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EE7581" w:rsidRDefault="00BD3D5A" w:rsidP="00601F1A">
      <w:pPr>
        <w:spacing w:before="240"/>
        <w:jc w:val="center"/>
        <w:rPr>
          <w:b/>
          <w:spacing w:val="10"/>
          <w:sz w:val="32"/>
          <w:szCs w:val="32"/>
        </w:rPr>
      </w:pPr>
      <w:r w:rsidRPr="00EE7581">
        <w:rPr>
          <w:b/>
          <w:spacing w:val="10"/>
          <w:sz w:val="32"/>
          <w:szCs w:val="32"/>
        </w:rPr>
        <w:t>Szpital Powiatowy we Wrześni Sp. z o.o. w restrukturyzacji</w:t>
      </w:r>
    </w:p>
    <w:p w:rsidR="00BD3D5A" w:rsidRPr="00EE7581" w:rsidRDefault="00BD3D5A" w:rsidP="00BD3D5A">
      <w:pPr>
        <w:spacing w:before="240"/>
        <w:jc w:val="center"/>
        <w:rPr>
          <w:b/>
          <w:sz w:val="32"/>
          <w:szCs w:val="32"/>
        </w:rPr>
      </w:pPr>
      <w:r w:rsidRPr="00EE7581">
        <w:rPr>
          <w:b/>
          <w:sz w:val="32"/>
          <w:szCs w:val="32"/>
        </w:rPr>
        <w:t xml:space="preserve">      62-300 Września, ul. Słowackiego 2</w:t>
      </w:r>
    </w:p>
    <w:p w:rsidR="00BD3D5A" w:rsidRPr="00EE7581" w:rsidRDefault="00BD3D5A" w:rsidP="00BD3D5A">
      <w:pPr>
        <w:pStyle w:val="pkt"/>
        <w:rPr>
          <w:sz w:val="32"/>
          <w:szCs w:val="32"/>
        </w:rPr>
      </w:pPr>
    </w:p>
    <w:p w:rsidR="00BD3D5A" w:rsidRPr="007C7E82" w:rsidRDefault="007C7E82" w:rsidP="00BD3D5A">
      <w:pPr>
        <w:pStyle w:val="pkt"/>
        <w:rPr>
          <w:color w:val="FF0000"/>
          <w:sz w:val="32"/>
          <w:szCs w:val="32"/>
        </w:rPr>
      </w:pPr>
      <w:r w:rsidRPr="007C7E82">
        <w:rPr>
          <w:color w:val="FF0000"/>
          <w:sz w:val="32"/>
          <w:szCs w:val="32"/>
        </w:rPr>
        <w:t>Modyfikacja 04.12.2023r.</w:t>
      </w:r>
    </w:p>
    <w:p w:rsidR="00BD3D5A" w:rsidRPr="00EE7581" w:rsidRDefault="00BD3D5A" w:rsidP="00BD3D5A">
      <w:pPr>
        <w:pStyle w:val="pkt"/>
        <w:rPr>
          <w:sz w:val="32"/>
          <w:szCs w:val="32"/>
        </w:rPr>
      </w:pPr>
    </w:p>
    <w:p w:rsidR="00BD3D5A" w:rsidRPr="00EE7581" w:rsidRDefault="00BD3D5A" w:rsidP="00BD3D5A">
      <w:pPr>
        <w:pStyle w:val="pkt"/>
        <w:tabs>
          <w:tab w:val="right" w:pos="9214"/>
        </w:tabs>
        <w:spacing w:after="840"/>
        <w:ind w:left="0" w:firstLine="0"/>
        <w:rPr>
          <w:szCs w:val="24"/>
        </w:rPr>
      </w:pPr>
      <w:r w:rsidRPr="00EE7581">
        <w:rPr>
          <w:bCs/>
          <w:szCs w:val="24"/>
        </w:rPr>
        <w:t>Znak sprawy:</w:t>
      </w:r>
      <w:r w:rsidRPr="00EE7581">
        <w:rPr>
          <w:b/>
          <w:szCs w:val="24"/>
        </w:rPr>
        <w:t xml:space="preserve"> SA-381</w:t>
      </w:r>
      <w:r w:rsidR="0039080F" w:rsidRPr="00EE7581">
        <w:rPr>
          <w:b/>
          <w:szCs w:val="24"/>
        </w:rPr>
        <w:t>-</w:t>
      </w:r>
      <w:r w:rsidR="00EF47FA">
        <w:rPr>
          <w:b/>
          <w:szCs w:val="24"/>
        </w:rPr>
        <w:t>20</w:t>
      </w:r>
      <w:r w:rsidRPr="00EE7581">
        <w:rPr>
          <w:b/>
          <w:szCs w:val="24"/>
        </w:rPr>
        <w:t>/2</w:t>
      </w:r>
      <w:r w:rsidR="00E93D9D">
        <w:rPr>
          <w:b/>
          <w:szCs w:val="24"/>
        </w:rPr>
        <w:t>3</w:t>
      </w:r>
      <w:r w:rsidRPr="00EE7581">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RPr="00EE7581"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Pr="00B76439" w:rsidRDefault="00BD3D5A" w:rsidP="007C7E82">
            <w:pPr>
              <w:pStyle w:val="Tytu"/>
              <w:rPr>
                <w:b/>
                <w:color w:val="auto"/>
                <w:sz w:val="24"/>
                <w:szCs w:val="24"/>
              </w:rPr>
            </w:pPr>
            <w:r w:rsidRPr="00B76439">
              <w:rPr>
                <w:b/>
                <w:color w:val="auto"/>
                <w:sz w:val="24"/>
                <w:szCs w:val="24"/>
              </w:rPr>
              <w:t>SPECYFIKACJA WARUNKÓW ZAMÓWIENIA</w:t>
            </w:r>
          </w:p>
          <w:p w:rsidR="00BD3D5A" w:rsidRPr="00B76439" w:rsidRDefault="00BD3D5A" w:rsidP="00331F2D">
            <w:pPr>
              <w:keepNext/>
              <w:suppressAutoHyphens/>
              <w:spacing w:after="240"/>
              <w:jc w:val="center"/>
              <w:outlineLvl w:val="1"/>
              <w:rPr>
                <w:b/>
                <w:lang w:eastAsia="ar-SA"/>
              </w:rPr>
            </w:pPr>
            <w:r w:rsidRPr="00B76439">
              <w:rPr>
                <w:b/>
                <w:lang w:eastAsia="ar-SA"/>
              </w:rPr>
              <w:t>zwana dalej (SWZ)</w:t>
            </w:r>
          </w:p>
          <w:p w:rsidR="001632BA" w:rsidRPr="001632BA" w:rsidRDefault="001632BA" w:rsidP="00331F2D">
            <w:pPr>
              <w:keepNext/>
              <w:suppressAutoHyphens/>
              <w:spacing w:after="240"/>
              <w:jc w:val="center"/>
              <w:outlineLvl w:val="1"/>
              <w:rPr>
                <w:b/>
                <w:color w:val="FF0000"/>
                <w:lang w:eastAsia="ar-SA"/>
              </w:rPr>
            </w:pPr>
          </w:p>
        </w:tc>
      </w:tr>
    </w:tbl>
    <w:p w:rsidR="00BD3D5A" w:rsidRPr="00EE7581" w:rsidRDefault="00BD3D5A" w:rsidP="00BD3D5A">
      <w:pPr>
        <w:spacing w:before="600"/>
        <w:jc w:val="center"/>
        <w:rPr>
          <w:b/>
          <w:sz w:val="28"/>
          <w:szCs w:val="28"/>
        </w:rPr>
      </w:pPr>
    </w:p>
    <w:p w:rsidR="00BD3D5A" w:rsidRPr="00EE7581" w:rsidRDefault="00BD3D5A" w:rsidP="008074C1">
      <w:pPr>
        <w:widowControl w:val="0"/>
        <w:autoSpaceDE w:val="0"/>
        <w:autoSpaceDN w:val="0"/>
        <w:adjustRightInd w:val="0"/>
        <w:jc w:val="center"/>
        <w:rPr>
          <w:b/>
          <w:shd w:val="clear" w:color="auto" w:fill="FFFFFF"/>
        </w:rPr>
      </w:pPr>
      <w:r w:rsidRPr="00EE7581">
        <w:rPr>
          <w:b/>
        </w:rPr>
        <w:t>„</w:t>
      </w:r>
      <w:r w:rsidR="0039080F" w:rsidRPr="00EE7581">
        <w:rPr>
          <w:b/>
          <w:bCs/>
        </w:rPr>
        <w:t>OBJĘCIE NADZOREM AUTORSKIM I SERWISEM OPROGRAMOWANIA INFOMEDICA i AMMS</w:t>
      </w:r>
      <w:r w:rsidRPr="00EE7581">
        <w:rPr>
          <w:b/>
          <w:spacing w:val="10"/>
        </w:rPr>
        <w:t>”</w:t>
      </w:r>
    </w:p>
    <w:p w:rsidR="00BD3D5A" w:rsidRPr="00EE7581" w:rsidRDefault="00BD3D5A" w:rsidP="00BD3D5A">
      <w:pPr>
        <w:jc w:val="center"/>
        <w:rPr>
          <w:b/>
          <w:sz w:val="32"/>
          <w:szCs w:val="32"/>
        </w:rPr>
      </w:pPr>
    </w:p>
    <w:p w:rsidR="00BD3D5A" w:rsidRPr="00EE7581" w:rsidRDefault="00BD3D5A" w:rsidP="00BD3D5A">
      <w:pPr>
        <w:jc w:val="both"/>
      </w:pPr>
      <w:r w:rsidRPr="00EE7581">
        <w:t>Postępowanie o udzielenie zamówienia prowadzone jest na podstawie ustawy z dnia 11 września 2019 r. Prawo zam</w:t>
      </w:r>
      <w:r w:rsidR="00E93D9D">
        <w:t>ówień publicznych (Dz. U. z 2023 r. poz. 16</w:t>
      </w:r>
      <w:r w:rsidR="0070204A" w:rsidRPr="00EE7581">
        <w:t>0</w:t>
      </w:r>
      <w:r w:rsidR="00E93D9D">
        <w:t>5</w:t>
      </w:r>
      <w:r w:rsidRPr="00EE7581">
        <w:t xml:space="preserve"> z późn. zm.) zwanej dalej ”ustawą </w:t>
      </w:r>
      <w:proofErr w:type="spellStart"/>
      <w:r w:rsidRPr="00EE7581">
        <w:t>Pzp</w:t>
      </w:r>
      <w:proofErr w:type="spellEnd"/>
      <w:r w:rsidRPr="00EE7581">
        <w:t xml:space="preserve">”. Wartość szacunkowa zamówienia jest równa lub niższa od progów unijnych określonych na podstawie art. 3 ustawy </w:t>
      </w:r>
      <w:proofErr w:type="spellStart"/>
      <w:r w:rsidRPr="00EE7581">
        <w:t>Pzp</w:t>
      </w:r>
      <w:proofErr w:type="spellEnd"/>
      <w:r w:rsidRPr="00EE7581">
        <w:t>.</w:t>
      </w:r>
    </w:p>
    <w:p w:rsidR="00BD3D5A" w:rsidRPr="00EE7581" w:rsidRDefault="00BD3D5A" w:rsidP="00BD3D5A">
      <w:pPr>
        <w:jc w:val="both"/>
      </w:pPr>
    </w:p>
    <w:p w:rsidR="00BD3D5A" w:rsidRPr="00EE7581" w:rsidRDefault="00BD3D5A" w:rsidP="00BD3D5A">
      <w:pPr>
        <w:jc w:val="both"/>
      </w:pPr>
    </w:p>
    <w:p w:rsidR="00BD3D5A" w:rsidRPr="00EE7581" w:rsidRDefault="00BD3D5A" w:rsidP="00BD3D5A">
      <w:pPr>
        <w:jc w:val="both"/>
      </w:pPr>
    </w:p>
    <w:p w:rsidR="00BD3D5A" w:rsidRPr="007C7E82" w:rsidRDefault="00BD3D5A" w:rsidP="00BD3D5A">
      <w:pPr>
        <w:spacing w:line="360" w:lineRule="auto"/>
        <w:jc w:val="both"/>
        <w:rPr>
          <w:bCs/>
          <w:color w:val="FF0000"/>
          <w:spacing w:val="-8"/>
        </w:rPr>
      </w:pPr>
      <w:r w:rsidRPr="007C7E82">
        <w:rPr>
          <w:bCs/>
          <w:color w:val="FF0000"/>
          <w:spacing w:val="-8"/>
        </w:rPr>
        <w:t>Ogłoszone w BZP pod numerem</w:t>
      </w:r>
      <w:r w:rsidR="007C7E82" w:rsidRPr="007C7E82">
        <w:rPr>
          <w:bCs/>
          <w:color w:val="FF0000"/>
          <w:spacing w:val="-8"/>
        </w:rPr>
        <w:t xml:space="preserve"> 2023/BZP …………. z dnia 04.12</w:t>
      </w:r>
      <w:r w:rsidR="00EF47FA" w:rsidRPr="007C7E82">
        <w:rPr>
          <w:bCs/>
          <w:color w:val="FF0000"/>
          <w:spacing w:val="-8"/>
        </w:rPr>
        <w:t>.</w:t>
      </w:r>
      <w:r w:rsidR="00E93D9D" w:rsidRPr="007C7E82">
        <w:rPr>
          <w:bCs/>
          <w:color w:val="FF0000"/>
          <w:spacing w:val="-8"/>
        </w:rPr>
        <w:t>2023</w:t>
      </w:r>
      <w:r w:rsidR="001D1962" w:rsidRPr="007C7E82">
        <w:rPr>
          <w:bCs/>
          <w:color w:val="FF0000"/>
          <w:spacing w:val="-8"/>
        </w:rPr>
        <w:t>r.</w:t>
      </w:r>
    </w:p>
    <w:p w:rsidR="003E770D" w:rsidRPr="007C7E82" w:rsidRDefault="003E770D" w:rsidP="003E770D">
      <w:pPr>
        <w:spacing w:line="360" w:lineRule="auto"/>
        <w:jc w:val="both"/>
        <w:rPr>
          <w:bCs/>
          <w:color w:val="FF0000"/>
          <w:spacing w:val="-8"/>
        </w:rPr>
      </w:pPr>
    </w:p>
    <w:p w:rsidR="00BD3D5A" w:rsidRPr="007C7E82" w:rsidRDefault="00BD3D5A" w:rsidP="00BD3D5A">
      <w:pPr>
        <w:spacing w:line="360" w:lineRule="auto"/>
        <w:jc w:val="both"/>
        <w:rPr>
          <w:bCs/>
          <w:color w:val="FF0000"/>
          <w:spacing w:val="-8"/>
        </w:rPr>
      </w:pPr>
    </w:p>
    <w:p w:rsidR="00BD3D5A" w:rsidRPr="007C7E82" w:rsidRDefault="00BD3D5A" w:rsidP="00BD3D5A">
      <w:pPr>
        <w:spacing w:line="360" w:lineRule="auto"/>
        <w:jc w:val="both"/>
        <w:rPr>
          <w:bCs/>
          <w:color w:val="FF0000"/>
          <w:spacing w:val="-8"/>
        </w:rPr>
      </w:pPr>
      <w:r w:rsidRPr="007C7E82">
        <w:rPr>
          <w:bCs/>
          <w:color w:val="FF0000"/>
          <w:spacing w:val="-8"/>
        </w:rPr>
        <w:t>Termin skład</w:t>
      </w:r>
      <w:r w:rsidR="009D5082" w:rsidRPr="007C7E82">
        <w:rPr>
          <w:bCs/>
          <w:color w:val="FF0000"/>
          <w:spacing w:val="-8"/>
        </w:rPr>
        <w:t>a</w:t>
      </w:r>
      <w:r w:rsidRPr="007C7E82">
        <w:rPr>
          <w:bCs/>
          <w:color w:val="FF0000"/>
          <w:spacing w:val="-8"/>
        </w:rPr>
        <w:t xml:space="preserve">nia ofert </w:t>
      </w:r>
      <w:r w:rsidR="007C7E82" w:rsidRPr="007C7E82">
        <w:rPr>
          <w:b/>
          <w:bCs/>
          <w:color w:val="FF0000"/>
          <w:spacing w:val="-8"/>
        </w:rPr>
        <w:t>08.12</w:t>
      </w:r>
      <w:r w:rsidR="00EF47FA" w:rsidRPr="007C7E82">
        <w:rPr>
          <w:b/>
          <w:bCs/>
          <w:color w:val="FF0000"/>
          <w:spacing w:val="-8"/>
        </w:rPr>
        <w:t>.</w:t>
      </w:r>
      <w:r w:rsidR="00411544" w:rsidRPr="007C7E82">
        <w:rPr>
          <w:b/>
          <w:bCs/>
          <w:color w:val="FF0000"/>
          <w:spacing w:val="-8"/>
        </w:rPr>
        <w:t>2023</w:t>
      </w:r>
      <w:r w:rsidR="001D1962" w:rsidRPr="007C7E82">
        <w:rPr>
          <w:b/>
          <w:bCs/>
          <w:color w:val="FF0000"/>
          <w:spacing w:val="-8"/>
        </w:rPr>
        <w:t>r. godz. 10:00</w:t>
      </w:r>
    </w:p>
    <w:p w:rsidR="00BD3D5A" w:rsidRPr="007C7E82" w:rsidRDefault="00BD3D5A" w:rsidP="00BD3D5A">
      <w:pPr>
        <w:spacing w:line="360" w:lineRule="auto"/>
        <w:jc w:val="both"/>
        <w:rPr>
          <w:bCs/>
          <w:color w:val="FF0000"/>
          <w:spacing w:val="-8"/>
        </w:rPr>
      </w:pPr>
    </w:p>
    <w:p w:rsidR="00BD3D5A" w:rsidRPr="007C7E82" w:rsidRDefault="00BD3D5A" w:rsidP="00BD3D5A">
      <w:pPr>
        <w:spacing w:line="360" w:lineRule="auto"/>
        <w:jc w:val="both"/>
        <w:rPr>
          <w:bCs/>
          <w:color w:val="FF0000"/>
          <w:spacing w:val="-8"/>
        </w:rPr>
      </w:pPr>
      <w:r w:rsidRPr="007C7E82">
        <w:rPr>
          <w:bCs/>
          <w:color w:val="FF0000"/>
          <w:spacing w:val="-8"/>
        </w:rPr>
        <w:t>Termin otwarcia ofert</w:t>
      </w:r>
      <w:r w:rsidR="009D5082" w:rsidRPr="007C7E82">
        <w:rPr>
          <w:bCs/>
          <w:color w:val="FF0000"/>
          <w:spacing w:val="-8"/>
        </w:rPr>
        <w:t xml:space="preserve"> </w:t>
      </w:r>
      <w:r w:rsidR="007C7E82" w:rsidRPr="007C7E82">
        <w:rPr>
          <w:b/>
          <w:bCs/>
          <w:color w:val="FF0000"/>
          <w:spacing w:val="-8"/>
        </w:rPr>
        <w:t>08.12</w:t>
      </w:r>
      <w:r w:rsidR="00EF47FA" w:rsidRPr="007C7E82">
        <w:rPr>
          <w:b/>
          <w:bCs/>
          <w:color w:val="FF0000"/>
          <w:spacing w:val="-8"/>
        </w:rPr>
        <w:t>.</w:t>
      </w:r>
      <w:r w:rsidR="00411544" w:rsidRPr="007C7E82">
        <w:rPr>
          <w:b/>
          <w:bCs/>
          <w:color w:val="FF0000"/>
          <w:spacing w:val="-8"/>
        </w:rPr>
        <w:t>2023</w:t>
      </w:r>
      <w:r w:rsidR="001D1962" w:rsidRPr="007C7E82">
        <w:rPr>
          <w:b/>
          <w:bCs/>
          <w:color w:val="FF0000"/>
          <w:spacing w:val="-8"/>
        </w:rPr>
        <w:t>r.</w:t>
      </w:r>
      <w:r w:rsidRPr="007C7E82">
        <w:rPr>
          <w:b/>
          <w:bCs/>
          <w:color w:val="FF0000"/>
          <w:spacing w:val="-8"/>
        </w:rPr>
        <w:t xml:space="preserve"> godz. </w:t>
      </w:r>
      <w:r w:rsidR="001D1962" w:rsidRPr="007C7E82">
        <w:rPr>
          <w:b/>
          <w:bCs/>
          <w:color w:val="FF0000"/>
          <w:spacing w:val="-8"/>
        </w:rPr>
        <w:t>10:15</w:t>
      </w:r>
    </w:p>
    <w:p w:rsidR="00BD3D5A" w:rsidRPr="00EE7581" w:rsidRDefault="00BD3D5A" w:rsidP="00BD3D5A">
      <w:pPr>
        <w:jc w:val="both"/>
      </w:pPr>
    </w:p>
    <w:p w:rsidR="00BD3D5A" w:rsidRPr="00EE7581" w:rsidRDefault="00BD3D5A" w:rsidP="002D0CE0">
      <w:pPr>
        <w:pStyle w:val="Nagwek1"/>
      </w:pPr>
      <w:r w:rsidRPr="00EE7581">
        <w:br w:type="page"/>
      </w:r>
      <w:bookmarkStart w:id="0" w:name="_Toc258314242"/>
      <w:r w:rsidRPr="00EE7581">
        <w:lastRenderedPageBreak/>
        <w:t>Nazwa oraz adres Zamawiającego</w:t>
      </w:r>
      <w:bookmarkEnd w:id="0"/>
    </w:p>
    <w:p w:rsidR="00BD3D5A" w:rsidRPr="00EE7581" w:rsidRDefault="008F7D3F" w:rsidP="00D573A5">
      <w:pPr>
        <w:pStyle w:val="Nagwek2"/>
      </w:pPr>
      <w:r w:rsidRPr="00EE7581">
        <w:t>1.</w:t>
      </w:r>
      <w:r w:rsidR="00E96EB2" w:rsidRPr="00EE7581">
        <w:t>„</w:t>
      </w:r>
      <w:r w:rsidR="00BD3D5A" w:rsidRPr="00EE7581">
        <w:t>Szpital Powiatowy we Wrześni</w:t>
      </w:r>
      <w:r w:rsidR="00E96EB2" w:rsidRPr="00EE7581">
        <w:t>”</w:t>
      </w:r>
      <w:r w:rsidR="00BD3D5A" w:rsidRPr="00EE7581">
        <w:t xml:space="preserve"> Sp. z o.o. w restrukturyzacji</w:t>
      </w:r>
    </w:p>
    <w:p w:rsidR="00BD3D5A" w:rsidRPr="00EE7581" w:rsidRDefault="00BD3D5A" w:rsidP="00BD3D5A">
      <w:pPr>
        <w:spacing w:line="276" w:lineRule="auto"/>
        <w:ind w:firstLine="680"/>
      </w:pPr>
      <w:r w:rsidRPr="00EE7581">
        <w:t>ul. Słowackiego 2, 62-300 Września</w:t>
      </w:r>
    </w:p>
    <w:p w:rsidR="00BD3D5A" w:rsidRPr="00EE7581" w:rsidRDefault="00BD3D5A" w:rsidP="00BD3D5A">
      <w:pPr>
        <w:spacing w:line="276" w:lineRule="auto"/>
        <w:ind w:left="680"/>
      </w:pPr>
      <w:proofErr w:type="spellStart"/>
      <w:r w:rsidRPr="00EE7581">
        <w:rPr>
          <w:lang w:val="en-GB"/>
        </w:rPr>
        <w:t>Adres</w:t>
      </w:r>
      <w:proofErr w:type="spellEnd"/>
      <w:r w:rsidRPr="00EE7581">
        <w:rPr>
          <w:lang w:val="en-GB"/>
        </w:rPr>
        <w:t xml:space="preserve"> </w:t>
      </w:r>
      <w:proofErr w:type="spellStart"/>
      <w:r w:rsidRPr="00EE7581">
        <w:rPr>
          <w:lang w:val="en-GB"/>
        </w:rPr>
        <w:t>poczty</w:t>
      </w:r>
      <w:proofErr w:type="spellEnd"/>
      <w:r w:rsidRPr="00EE7581">
        <w:rPr>
          <w:lang w:val="en-GB"/>
        </w:rPr>
        <w:t xml:space="preserve"> </w:t>
      </w:r>
      <w:proofErr w:type="spellStart"/>
      <w:r w:rsidRPr="00EE7581">
        <w:rPr>
          <w:lang w:val="en-GB"/>
        </w:rPr>
        <w:t>elektronicznej</w:t>
      </w:r>
      <w:proofErr w:type="spellEnd"/>
      <w:r w:rsidRPr="00EE7581">
        <w:rPr>
          <w:lang w:val="en-GB"/>
        </w:rPr>
        <w:t xml:space="preserve">: </w:t>
      </w:r>
      <w:hyperlink r:id="rId8" w:history="1">
        <w:r w:rsidRPr="00EE7581">
          <w:rPr>
            <w:rStyle w:val="Hipercze"/>
            <w:color w:val="auto"/>
          </w:rPr>
          <w:t>kjedraszak@szpitalwrzesnia.home.pl</w:t>
        </w:r>
      </w:hyperlink>
      <w:r w:rsidRPr="00EE7581">
        <w:t xml:space="preserve">, </w:t>
      </w:r>
      <w:hyperlink r:id="rId9" w:history="1">
        <w:r w:rsidRPr="00EE7581">
          <w:rPr>
            <w:rStyle w:val="Hipercze"/>
            <w:color w:val="auto"/>
          </w:rPr>
          <w:t>ezawiska@szpitalwrzesnia.home.pl</w:t>
        </w:r>
      </w:hyperlink>
      <w:r w:rsidRPr="00EE7581">
        <w:t xml:space="preserve"> </w:t>
      </w:r>
    </w:p>
    <w:p w:rsidR="00BD3D5A" w:rsidRPr="00EE7581" w:rsidRDefault="00BD3D5A" w:rsidP="00BD3D5A">
      <w:pPr>
        <w:spacing w:line="276" w:lineRule="auto"/>
        <w:ind w:firstLine="680"/>
      </w:pPr>
      <w:r w:rsidRPr="00EE7581">
        <w:t>Telefon: 61 43 70 537</w:t>
      </w:r>
    </w:p>
    <w:p w:rsidR="00BD3D5A" w:rsidRPr="00EE7581" w:rsidRDefault="00BD3D5A" w:rsidP="00BD3D5A">
      <w:pPr>
        <w:spacing w:line="276" w:lineRule="auto"/>
        <w:ind w:firstLine="680"/>
      </w:pPr>
      <w:r w:rsidRPr="00EE7581">
        <w:t xml:space="preserve">Strona internetowa: </w:t>
      </w:r>
      <w:hyperlink r:id="rId10" w:history="1">
        <w:r w:rsidRPr="00EE7581">
          <w:rPr>
            <w:rStyle w:val="Hipercze"/>
            <w:color w:val="auto"/>
          </w:rPr>
          <w:t>www.szpitalwrzesnia.home.pl</w:t>
        </w:r>
      </w:hyperlink>
    </w:p>
    <w:p w:rsidR="00BD3D5A" w:rsidRPr="00EE7581" w:rsidRDefault="008F7D3F" w:rsidP="00D573A5">
      <w:pPr>
        <w:pStyle w:val="Nagwek2"/>
      </w:pPr>
      <w:r w:rsidRPr="00EE7581">
        <w:rPr>
          <w:lang w:val="en-GB"/>
        </w:rPr>
        <w:t>2.</w:t>
      </w:r>
      <w:r w:rsidR="00BD3D5A" w:rsidRPr="00EE7581">
        <w:rPr>
          <w:lang w:val="en-GB"/>
        </w:rPr>
        <w:t xml:space="preserve">Adres </w:t>
      </w:r>
      <w:proofErr w:type="spellStart"/>
      <w:r w:rsidR="00BD3D5A" w:rsidRPr="00EE7581">
        <w:rPr>
          <w:lang w:val="en-GB"/>
        </w:rPr>
        <w:t>strony</w:t>
      </w:r>
      <w:proofErr w:type="spellEnd"/>
      <w:r w:rsidR="00BD3D5A" w:rsidRPr="00EE7581">
        <w:rPr>
          <w:lang w:val="en-GB"/>
        </w:rPr>
        <w:t xml:space="preserve"> </w:t>
      </w:r>
      <w:proofErr w:type="spellStart"/>
      <w:r w:rsidR="00BD3D5A" w:rsidRPr="00EE7581">
        <w:rPr>
          <w:lang w:val="en-GB"/>
        </w:rPr>
        <w:t>internetowej</w:t>
      </w:r>
      <w:proofErr w:type="spellEnd"/>
      <w:r w:rsidR="00BD3D5A" w:rsidRPr="00EE7581">
        <w:rPr>
          <w:lang w:val="en-GB"/>
        </w:rPr>
        <w:t xml:space="preserve"> </w:t>
      </w:r>
      <w:proofErr w:type="spellStart"/>
      <w:r w:rsidR="00BD3D5A" w:rsidRPr="00EE7581">
        <w:rPr>
          <w:lang w:val="en-GB"/>
        </w:rPr>
        <w:t>prowadzonego</w:t>
      </w:r>
      <w:proofErr w:type="spellEnd"/>
      <w:r w:rsidR="00BD3D5A" w:rsidRPr="00EE7581">
        <w:rPr>
          <w:lang w:val="en-GB"/>
        </w:rPr>
        <w:t xml:space="preserve"> </w:t>
      </w:r>
      <w:proofErr w:type="spellStart"/>
      <w:r w:rsidR="00BD3D5A" w:rsidRPr="00EE7581">
        <w:rPr>
          <w:lang w:val="en-GB"/>
        </w:rPr>
        <w:t>postępowania</w:t>
      </w:r>
      <w:proofErr w:type="spellEnd"/>
      <w:r w:rsidR="00BD3D5A" w:rsidRPr="00EE7581">
        <w:t xml:space="preserve"> oraz strony, </w:t>
      </w:r>
      <w:bookmarkStart w:id="1" w:name="_Hlk61223206"/>
      <w:r w:rsidR="00BD3D5A" w:rsidRPr="00EE7581">
        <w:t>na której udostępniane będą zmiany i wyjaśnienia treści SWZ oraz inne dokumenty zamówienia bezpośrednio związane z postępowaniem:</w:t>
      </w:r>
      <w:bookmarkEnd w:id="1"/>
      <w:r w:rsidR="00BD3D5A" w:rsidRPr="00EE7581">
        <w:t xml:space="preserve"> </w:t>
      </w:r>
      <w:hyperlink r:id="rId11" w:history="1">
        <w:r w:rsidR="00BD3D5A" w:rsidRPr="00EE7581">
          <w:rPr>
            <w:rStyle w:val="Hipercze"/>
            <w:color w:val="auto"/>
          </w:rPr>
          <w:t>https://platformazakupowa.pl/pn/szpital_wrzesnia</w:t>
        </w:r>
      </w:hyperlink>
      <w:r w:rsidR="00BD3D5A" w:rsidRPr="00EE7581">
        <w:t xml:space="preserve">. </w:t>
      </w:r>
    </w:p>
    <w:p w:rsidR="00BD3D5A" w:rsidRPr="00EE7581" w:rsidRDefault="00BD3D5A" w:rsidP="002D0CE0">
      <w:pPr>
        <w:pStyle w:val="Nagwek1"/>
      </w:pPr>
      <w:bookmarkStart w:id="2" w:name="_Toc258314243"/>
      <w:r w:rsidRPr="00EE7581">
        <w:t>Tryb udzielenia zamówienia</w:t>
      </w:r>
      <w:bookmarkEnd w:id="2"/>
    </w:p>
    <w:p w:rsidR="0070204A" w:rsidRPr="00EE7581" w:rsidRDefault="0070204A" w:rsidP="0070204A">
      <w:pPr>
        <w:pStyle w:val="Tekstpodstawowywcity"/>
        <w:ind w:left="708"/>
        <w:jc w:val="both"/>
      </w:pPr>
      <w:r w:rsidRPr="00EE7581">
        <w:t xml:space="preserve">Postępowanie o udzielenie zamówienia prowadzone jest w trybie </w:t>
      </w:r>
      <w:r w:rsidRPr="00EE7581">
        <w:rPr>
          <w:b/>
        </w:rPr>
        <w:t xml:space="preserve">podstawowym z możliwością przeprowadzenia negocjacji, </w:t>
      </w:r>
      <w:r w:rsidRPr="00EE7581">
        <w:t>o którym mowa w</w:t>
      </w:r>
      <w:r w:rsidRPr="00EE7581">
        <w:rPr>
          <w:b/>
        </w:rPr>
        <w:t xml:space="preserve"> </w:t>
      </w:r>
      <w:r w:rsidRPr="00EE7581">
        <w:t xml:space="preserve">art. 275 pkt. 2 ustawy </w:t>
      </w:r>
      <w:proofErr w:type="spellStart"/>
      <w:r w:rsidRPr="00EE7581">
        <w:t>Pzp</w:t>
      </w:r>
      <w:proofErr w:type="spellEnd"/>
      <w:r w:rsidRPr="00EE7581">
        <w:t>.</w:t>
      </w:r>
    </w:p>
    <w:p w:rsidR="00BD3D5A" w:rsidRPr="00EE7581" w:rsidRDefault="00BD3D5A" w:rsidP="002D0CE0">
      <w:pPr>
        <w:pStyle w:val="Nagwek1"/>
      </w:pPr>
      <w:bookmarkStart w:id="3" w:name="_Toc258314244"/>
      <w:r w:rsidRPr="00EE7581">
        <w:t>informacje ogólne</w:t>
      </w:r>
    </w:p>
    <w:p w:rsidR="00BD3D5A" w:rsidRPr="00EE7581" w:rsidRDefault="008F7D3F" w:rsidP="00D573A5">
      <w:pPr>
        <w:pStyle w:val="Nagwek2"/>
      </w:pPr>
      <w:r w:rsidRPr="00EE7581">
        <w:t>1.</w:t>
      </w:r>
      <w:r w:rsidR="00BD3D5A" w:rsidRPr="00EE7581">
        <w:t>Komunikacja w postępowaniu</w:t>
      </w:r>
    </w:p>
    <w:p w:rsidR="00BD3D5A" w:rsidRPr="00EE7581" w:rsidRDefault="008F7D3F" w:rsidP="00D573A5">
      <w:pPr>
        <w:pStyle w:val="Nagwek2"/>
      </w:pPr>
      <w:r w:rsidRPr="00EE7581">
        <w:t xml:space="preserve">     </w:t>
      </w:r>
      <w:r w:rsidR="00BD3D5A" w:rsidRPr="00EE7581">
        <w:t xml:space="preserve">W niniejszym postępowaniu komunikacja między Zamawiającym, a Wykonawcami odbywa się przy użyciu środków komunikacji elektronicznej, za pośrednictwem platformy </w:t>
      </w:r>
      <w:proofErr w:type="spellStart"/>
      <w:r w:rsidR="00BD3D5A" w:rsidRPr="00EE7581">
        <w:t>on-line</w:t>
      </w:r>
      <w:proofErr w:type="spellEnd"/>
      <w:r w:rsidR="00BD3D5A" w:rsidRPr="00EE7581">
        <w:t xml:space="preserve"> działającej pod adresem </w:t>
      </w:r>
      <w:hyperlink r:id="rId12" w:history="1">
        <w:r w:rsidR="00BD3D5A" w:rsidRPr="00EE7581">
          <w:rPr>
            <w:rStyle w:val="Hipercze"/>
            <w:color w:val="auto"/>
          </w:rPr>
          <w:t>https://platformazakupowa.pl/pn/szpital_wrzesnia</w:t>
        </w:r>
      </w:hyperlink>
      <w:r w:rsidR="00BD3D5A" w:rsidRPr="00EE7581">
        <w:t xml:space="preserve">  (dalej jako: ”Platforma”).</w:t>
      </w:r>
    </w:p>
    <w:p w:rsidR="00BD3D5A" w:rsidRPr="00EE7581" w:rsidRDefault="008F7D3F" w:rsidP="00D573A5">
      <w:pPr>
        <w:pStyle w:val="Nagwek2"/>
      </w:pPr>
      <w:r w:rsidRPr="00EE7581">
        <w:t>2.</w:t>
      </w:r>
      <w:r w:rsidR="00BD3D5A" w:rsidRPr="00EE7581">
        <w:t>Zamawiający nie przewiduje obowiązku odbycia przez Wykonawcę wizji lokalnej lub sprawdzenia przez Wykonawcę dokumentów niezbędnych do realizacji zamówienia.</w:t>
      </w:r>
    </w:p>
    <w:p w:rsidR="00BD3D5A" w:rsidRPr="00EE7581" w:rsidRDefault="008F7D3F" w:rsidP="00D573A5">
      <w:pPr>
        <w:pStyle w:val="Nagwek2"/>
      </w:pPr>
      <w:r w:rsidRPr="00EE7581">
        <w:t>3.</w:t>
      </w:r>
      <w:r w:rsidR="00BD3D5A" w:rsidRPr="00EE7581">
        <w:t>Zaliczki na poczet wykonania zamówienia:</w:t>
      </w:r>
    </w:p>
    <w:p w:rsidR="00BD3D5A" w:rsidRPr="00EE7581" w:rsidRDefault="00FB4797" w:rsidP="00D573A5">
      <w:pPr>
        <w:pStyle w:val="Nagwek2"/>
      </w:pPr>
      <w:r w:rsidRPr="00EE7581">
        <w:t xml:space="preserve">      </w:t>
      </w:r>
      <w:r w:rsidR="00BD3D5A" w:rsidRPr="00EE7581">
        <w:t>Zamawiający nie przewiduje udzielenia zaliczek na poczet wykonania zamówienia.</w:t>
      </w:r>
    </w:p>
    <w:p w:rsidR="00BD3D5A" w:rsidRPr="00EE7581" w:rsidRDefault="008F7D3F" w:rsidP="00D573A5">
      <w:pPr>
        <w:pStyle w:val="Nagwek2"/>
      </w:pPr>
      <w:r w:rsidRPr="00EE7581">
        <w:t>4.</w:t>
      </w:r>
      <w:r w:rsidR="00BD3D5A" w:rsidRPr="00EE7581">
        <w:t>Katalogi elektroniczne:</w:t>
      </w:r>
    </w:p>
    <w:p w:rsidR="00BD3D5A" w:rsidRPr="00EE7581" w:rsidRDefault="00FB4797" w:rsidP="00D573A5">
      <w:pPr>
        <w:pStyle w:val="Nagwek2"/>
      </w:pPr>
      <w:r w:rsidRPr="00EE7581">
        <w:t xml:space="preserve">     </w:t>
      </w:r>
      <w:r w:rsidR="00BD3D5A" w:rsidRPr="00EE7581">
        <w:t xml:space="preserve">Zamawiający </w:t>
      </w:r>
      <w:r w:rsidR="00567BC4" w:rsidRPr="00EE7581">
        <w:fldChar w:fldCharType="begin">
          <w:ffData>
            <w:name w:val="Wybór1"/>
            <w:enabled/>
            <w:calcOnExit w:val="0"/>
            <w:checkBox>
              <w:sizeAuto/>
              <w:default w:val="0"/>
              <w:checked w:val="0"/>
            </w:checkBox>
          </w:ffData>
        </w:fldChar>
      </w:r>
      <w:bookmarkStart w:id="4" w:name="Wybór1"/>
      <w:r w:rsidR="00BD3D5A" w:rsidRPr="00EE7581">
        <w:instrText xml:space="preserve"> FORMCHECKBOX </w:instrText>
      </w:r>
      <w:r w:rsidR="00567BC4">
        <w:fldChar w:fldCharType="separate"/>
      </w:r>
      <w:r w:rsidR="00567BC4" w:rsidRPr="00EE7581">
        <w:fldChar w:fldCharType="end"/>
      </w:r>
      <w:bookmarkEnd w:id="4"/>
      <w:r w:rsidR="00BD3D5A" w:rsidRPr="00EE7581">
        <w:t xml:space="preserve"> wymaga /  </w:t>
      </w:r>
      <w:r w:rsidR="00567BC4" w:rsidRPr="00EE7581">
        <w:fldChar w:fldCharType="begin">
          <w:ffData>
            <w:name w:val="Wybór2"/>
            <w:enabled/>
            <w:calcOnExit w:val="0"/>
            <w:checkBox>
              <w:sizeAuto/>
              <w:default w:val="0"/>
              <w:checked/>
            </w:checkBox>
          </w:ffData>
        </w:fldChar>
      </w:r>
      <w:bookmarkStart w:id="5" w:name="Wybór2"/>
      <w:r w:rsidR="00BD3D5A" w:rsidRPr="00EE7581">
        <w:instrText xml:space="preserve"> FORMCHECKBOX </w:instrText>
      </w:r>
      <w:r w:rsidR="00567BC4">
        <w:fldChar w:fldCharType="separate"/>
      </w:r>
      <w:r w:rsidR="00567BC4" w:rsidRPr="00EE7581">
        <w:fldChar w:fldCharType="end"/>
      </w:r>
      <w:bookmarkEnd w:id="5"/>
      <w:r w:rsidR="00BD3D5A" w:rsidRPr="00EE7581">
        <w:t xml:space="preserve"> nie wymaga złożenia ofert w postaci katalogów elektronicznych.</w:t>
      </w:r>
    </w:p>
    <w:p w:rsidR="00BD3D5A" w:rsidRPr="00EE7581" w:rsidRDefault="008F7D3F" w:rsidP="00D573A5">
      <w:pPr>
        <w:pStyle w:val="Nagwek2"/>
      </w:pPr>
      <w:r w:rsidRPr="00EE7581">
        <w:t>5.</w:t>
      </w:r>
      <w:r w:rsidR="00BD3D5A" w:rsidRPr="00EE7581">
        <w:t xml:space="preserve">Do spraw nieuregulowanych w niniejszej SWZ mają zastosowanie przepisy ustawy </w:t>
      </w:r>
      <w:r w:rsidR="00BD3D5A" w:rsidRPr="00EE7581">
        <w:br/>
        <w:t>z dnia 11 września 2019 roku - Prawo zamówień publicznych (Dz. U.</w:t>
      </w:r>
      <w:r w:rsidR="00EE7C9D" w:rsidRPr="00EE7581">
        <w:t xml:space="preserve"> z 202</w:t>
      </w:r>
      <w:r w:rsidR="00E93D9D">
        <w:t>3 r. poz. 16</w:t>
      </w:r>
      <w:r w:rsidR="0070204A" w:rsidRPr="00EE7581">
        <w:t>0</w:t>
      </w:r>
      <w:r w:rsidR="00E93D9D">
        <w:t>5</w:t>
      </w:r>
      <w:r w:rsidR="00BD3D5A" w:rsidRPr="00EE7581">
        <w:t xml:space="preserve"> z późn. zm.).</w:t>
      </w:r>
    </w:p>
    <w:p w:rsidR="00BD3D5A" w:rsidRPr="00EE7581" w:rsidRDefault="00BD3D5A" w:rsidP="002D0CE0">
      <w:pPr>
        <w:pStyle w:val="Nagwek1"/>
      </w:pPr>
      <w:r w:rsidRPr="00EE7581">
        <w:t>Opis przedmiotu zamówienia</w:t>
      </w:r>
      <w:bookmarkEnd w:id="3"/>
    </w:p>
    <w:p w:rsidR="00BD3D5A" w:rsidRPr="00EE7581" w:rsidRDefault="00FB4797" w:rsidP="00D573A5">
      <w:pPr>
        <w:pStyle w:val="Nagwek2"/>
      </w:pPr>
      <w:r w:rsidRPr="00EE7581">
        <w:t>1.</w:t>
      </w:r>
      <w:r w:rsidR="00BD3D5A" w:rsidRPr="00EE7581">
        <w:t>Przedmiotem zamówienia jest</w:t>
      </w:r>
      <w:r w:rsidR="004A087D" w:rsidRPr="00EE7581">
        <w:rPr>
          <w:shd w:val="clear" w:color="auto" w:fill="FFFFFF"/>
        </w:rPr>
        <w:t xml:space="preserve"> </w:t>
      </w:r>
      <w:r w:rsidR="00F83486" w:rsidRPr="00EE7581">
        <w:t>objęcie nadzorem autorskim</w:t>
      </w:r>
      <w:r w:rsidR="0010548D" w:rsidRPr="00EE7581">
        <w:t xml:space="preserve"> i serwisem oprogramowania </w:t>
      </w:r>
      <w:proofErr w:type="spellStart"/>
      <w:r w:rsidR="0010548D" w:rsidRPr="00EE7581">
        <w:t>InfoM</w:t>
      </w:r>
      <w:r w:rsidR="00F83486" w:rsidRPr="00EE7581">
        <w:t>edica</w:t>
      </w:r>
      <w:proofErr w:type="spellEnd"/>
      <w:r w:rsidR="00F83486" w:rsidRPr="00EE7581">
        <w:t xml:space="preserve"> i AMMS</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3"/>
      </w:tblGrid>
      <w:tr w:rsidR="00DE5CDD" w:rsidTr="00DE5CDD">
        <w:trPr>
          <w:jc w:val="center"/>
        </w:trPr>
        <w:tc>
          <w:tcPr>
            <w:tcW w:w="7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CDD" w:rsidRPr="0039080F" w:rsidRDefault="00DE5CDD" w:rsidP="00DE5CDD">
            <w:pPr>
              <w:pStyle w:val="Tekstpodstawowy"/>
              <w:jc w:val="center"/>
              <w:rPr>
                <w:b/>
              </w:rPr>
            </w:pPr>
            <w:r w:rsidRPr="0039080F">
              <w:rPr>
                <w:b/>
              </w:rPr>
              <w:t>Opis:</w:t>
            </w:r>
          </w:p>
        </w:tc>
      </w:tr>
      <w:tr w:rsidR="00DE5CDD" w:rsidTr="00DE5CDD">
        <w:trPr>
          <w:jc w:val="center"/>
        </w:trPr>
        <w:tc>
          <w:tcPr>
            <w:tcW w:w="7933" w:type="dxa"/>
            <w:tcBorders>
              <w:top w:val="single" w:sz="4" w:space="0" w:color="auto"/>
              <w:left w:val="single" w:sz="4" w:space="0" w:color="auto"/>
              <w:bottom w:val="single" w:sz="4" w:space="0" w:color="auto"/>
              <w:right w:val="single" w:sz="4" w:space="0" w:color="auto"/>
            </w:tcBorders>
            <w:hideMark/>
          </w:tcPr>
          <w:p w:rsidR="00DE5CDD" w:rsidRPr="00F83486" w:rsidRDefault="00DE5CDD" w:rsidP="00DE5CDD">
            <w:pPr>
              <w:pStyle w:val="Akapitzlist"/>
              <w:widowControl w:val="0"/>
              <w:numPr>
                <w:ilvl w:val="0"/>
                <w:numId w:val="22"/>
              </w:numPr>
              <w:spacing w:after="0"/>
              <w:ind w:left="360"/>
              <w:jc w:val="both"/>
              <w:rPr>
                <w:rFonts w:ascii="Times New Roman" w:hAnsi="Times New Roman"/>
                <w:color w:val="000000"/>
                <w:sz w:val="24"/>
                <w:szCs w:val="24"/>
              </w:rPr>
            </w:pPr>
            <w:r w:rsidRPr="00F83486">
              <w:rPr>
                <w:rFonts w:ascii="Times New Roman" w:hAnsi="Times New Roman"/>
                <w:sz w:val="24"/>
                <w:szCs w:val="24"/>
              </w:rPr>
              <w:t>Wspólny Słownik Zamówień:</w:t>
            </w:r>
            <w:r w:rsidRPr="00F83486">
              <w:rPr>
                <w:rFonts w:ascii="Times New Roman" w:hAnsi="Times New Roman"/>
                <w:color w:val="FF0000"/>
                <w:sz w:val="24"/>
                <w:szCs w:val="24"/>
              </w:rPr>
              <w:t xml:space="preserve"> </w:t>
            </w:r>
            <w:r w:rsidRPr="00F83486">
              <w:rPr>
                <w:rFonts w:ascii="Times New Roman" w:hAnsi="Times New Roman"/>
                <w:sz w:val="24"/>
                <w:szCs w:val="24"/>
              </w:rPr>
              <w:t xml:space="preserve">72.00.00.00-5,  </w:t>
            </w:r>
            <w:r w:rsidRPr="00F83486">
              <w:rPr>
                <w:rFonts w:ascii="Times New Roman" w:hAnsi="Times New Roman"/>
                <w:color w:val="000000"/>
                <w:sz w:val="24"/>
                <w:szCs w:val="24"/>
              </w:rPr>
              <w:t>72.26.70.00-4</w:t>
            </w:r>
          </w:p>
          <w:p w:rsidR="00DE5CDD" w:rsidRPr="00F83486" w:rsidRDefault="00DE5CDD" w:rsidP="00DE5CDD">
            <w:pPr>
              <w:jc w:val="both"/>
            </w:pPr>
            <w:r w:rsidRPr="00F83486">
              <w:t xml:space="preserve">2. Przedmiotem zamówienia jest objęcie serwisem oprogramowania </w:t>
            </w:r>
            <w:proofErr w:type="spellStart"/>
            <w:r w:rsidRPr="00F83486">
              <w:t>Infomedica</w:t>
            </w:r>
            <w:proofErr w:type="spellEnd"/>
            <w:r w:rsidRPr="00F83486">
              <w:t xml:space="preserve"> i AMMS</w:t>
            </w:r>
            <w:r w:rsidR="00D72067">
              <w:t xml:space="preserve"> </w:t>
            </w:r>
            <w:r w:rsidR="00BF170F" w:rsidRPr="00D72067">
              <w:rPr>
                <w:color w:val="FF0000"/>
              </w:rPr>
              <w:t>oraz zakup licencji dla oprogramowania Lab2KWEB</w:t>
            </w:r>
            <w:r w:rsidR="00EE4E71">
              <w:rPr>
                <w:color w:val="FF0000"/>
              </w:rPr>
              <w:t xml:space="preserve"> na kolejny rok</w:t>
            </w:r>
            <w:r w:rsidR="00BF170F" w:rsidRPr="00F83486">
              <w:t>.</w:t>
            </w:r>
          </w:p>
          <w:p w:rsidR="00DE5CDD" w:rsidRPr="00F83486" w:rsidRDefault="00DE5CDD" w:rsidP="00DE5CDD">
            <w:pPr>
              <w:ind w:left="567" w:hanging="567"/>
              <w:rPr>
                <w:b/>
              </w:rPr>
            </w:pPr>
            <w:r w:rsidRPr="00F83486">
              <w:rPr>
                <w:b/>
              </w:rPr>
              <w:t xml:space="preserve">3.Nadzór autorski oprogramowania </w:t>
            </w:r>
            <w:proofErr w:type="spellStart"/>
            <w:r w:rsidRPr="00F83486">
              <w:rPr>
                <w:b/>
              </w:rPr>
              <w:t>Infomedica</w:t>
            </w:r>
            <w:proofErr w:type="spellEnd"/>
            <w:r w:rsidRPr="00F83486">
              <w:rPr>
                <w:b/>
              </w:rPr>
              <w:t xml:space="preserve"> i AMMS </w:t>
            </w:r>
          </w:p>
          <w:p w:rsidR="00DE5CDD" w:rsidRPr="00F83486" w:rsidRDefault="00DE5CDD" w:rsidP="00DE5CDD">
            <w:pPr>
              <w:ind w:left="567" w:hanging="567"/>
              <w:rPr>
                <w:b/>
              </w:rPr>
            </w:pPr>
            <w:r w:rsidRPr="00F83486">
              <w:t>W ramach nadzoru autorskiego, Wykonawca zapewnia:</w:t>
            </w:r>
          </w:p>
          <w:p w:rsidR="00DE5CDD" w:rsidRPr="00F83486" w:rsidRDefault="00DE5CDD" w:rsidP="00DE5CDD">
            <w:pPr>
              <w:pStyle w:val="Akapitzlist"/>
              <w:widowControl w:val="0"/>
              <w:numPr>
                <w:ilvl w:val="0"/>
                <w:numId w:val="27"/>
              </w:numPr>
              <w:tabs>
                <w:tab w:val="num" w:pos="1068"/>
              </w:tabs>
              <w:spacing w:after="60"/>
              <w:jc w:val="both"/>
              <w:rPr>
                <w:rFonts w:ascii="Times New Roman" w:hAnsi="Times New Roman"/>
                <w:sz w:val="24"/>
                <w:szCs w:val="24"/>
              </w:rPr>
            </w:pPr>
            <w:r w:rsidRPr="00F83486">
              <w:rPr>
                <w:rFonts w:ascii="Times New Roman" w:hAnsi="Times New Roman"/>
                <w:sz w:val="24"/>
                <w:szCs w:val="24"/>
              </w:rPr>
              <w:lastRenderedPageBreak/>
              <w:t>udostępnienie poprawek do Oprogramowania Aplikacyjnego, w przypadku stwierdzenia przez Zamawiającego błędu Oprogramowania Aplikacyjnego (tzn. nie spowodowanego przez Zamawiającego powtarzalnego działania Oprogramowania Aplikacyjnego, w tym samym miejscu programu, prowadzącego w każdym przypadku do otrzymania błędnych wyników jego działania).</w:t>
            </w:r>
          </w:p>
          <w:p w:rsidR="00DE5CDD" w:rsidRPr="00F83486" w:rsidRDefault="00DE5CDD" w:rsidP="00DE5CDD">
            <w:pPr>
              <w:pStyle w:val="Akapitzlist"/>
              <w:widowControl w:val="0"/>
              <w:numPr>
                <w:ilvl w:val="0"/>
                <w:numId w:val="27"/>
              </w:numPr>
              <w:tabs>
                <w:tab w:val="num" w:pos="1068"/>
              </w:tabs>
              <w:spacing w:after="60"/>
              <w:jc w:val="both"/>
              <w:rPr>
                <w:rFonts w:ascii="Times New Roman" w:hAnsi="Times New Roman"/>
                <w:sz w:val="24"/>
                <w:szCs w:val="24"/>
              </w:rPr>
            </w:pPr>
            <w:r w:rsidRPr="00F83486">
              <w:rPr>
                <w:rFonts w:ascii="Times New Roman" w:hAnsi="Times New Roman"/>
                <w:sz w:val="24"/>
                <w:szCs w:val="24"/>
              </w:rPr>
              <w:t>wprowadzanie zmian w Oprogramowaniu Aplikacyjnym w zakresie dotyczącym istniejącej funkcjonalności, w zakresie wymaganym zmianami powszechnie obowiązujących przepisów prawa lub przepisów prawa wewnętrznie obowiązujących, wydanych na podstawie delegacji ustawowej, z zastrzeżeniem, że Wykonawca zobowiązany jest do:</w:t>
            </w:r>
          </w:p>
          <w:p w:rsidR="00DE5CDD" w:rsidRPr="00F83486" w:rsidRDefault="00DE5CDD" w:rsidP="00DE5CDD">
            <w:pPr>
              <w:pStyle w:val="Akapitzlist"/>
              <w:numPr>
                <w:ilvl w:val="0"/>
                <w:numId w:val="27"/>
              </w:numPr>
              <w:tabs>
                <w:tab w:val="num" w:pos="1428"/>
              </w:tabs>
              <w:spacing w:after="60"/>
              <w:jc w:val="both"/>
              <w:rPr>
                <w:rFonts w:ascii="Times New Roman" w:hAnsi="Times New Roman"/>
                <w:sz w:val="24"/>
                <w:szCs w:val="24"/>
              </w:rPr>
            </w:pPr>
            <w:r w:rsidRPr="00F83486">
              <w:rPr>
                <w:rFonts w:ascii="Times New Roman" w:hAnsi="Times New Roman"/>
                <w:sz w:val="24"/>
                <w:szCs w:val="24"/>
              </w:rPr>
              <w:t>przekazania Zamawiającemu informacji o nowych wersjach Oprogramowania Aplikacyjnego;</w:t>
            </w:r>
          </w:p>
          <w:p w:rsidR="00DE5CDD" w:rsidRPr="00F83486" w:rsidRDefault="00DE5CDD" w:rsidP="00DE5CDD">
            <w:pPr>
              <w:pStyle w:val="Akapitzlist"/>
              <w:numPr>
                <w:ilvl w:val="0"/>
                <w:numId w:val="27"/>
              </w:numPr>
              <w:tabs>
                <w:tab w:val="num" w:pos="1428"/>
              </w:tabs>
              <w:spacing w:after="60"/>
              <w:jc w:val="both"/>
              <w:rPr>
                <w:rFonts w:ascii="Times New Roman" w:hAnsi="Times New Roman"/>
                <w:sz w:val="24"/>
                <w:szCs w:val="24"/>
              </w:rPr>
            </w:pPr>
            <w:r w:rsidRPr="00F83486">
              <w:rPr>
                <w:rFonts w:ascii="Times New Roman" w:hAnsi="Times New Roman"/>
                <w:sz w:val="24"/>
                <w:szCs w:val="24"/>
              </w:rPr>
              <w:t>udostępniania uaktualnień Oprogramowania Aplikacyjnego (nowych wersji Oprogramowania Aplikacyjnego) poprzez serwer ftp;</w:t>
            </w:r>
          </w:p>
          <w:p w:rsidR="00DE5CDD" w:rsidRPr="00F83486" w:rsidRDefault="00DE5CDD" w:rsidP="00DE5CDD">
            <w:pPr>
              <w:pStyle w:val="Akapitzlist"/>
              <w:numPr>
                <w:ilvl w:val="0"/>
                <w:numId w:val="27"/>
              </w:numPr>
              <w:tabs>
                <w:tab w:val="num" w:pos="1068"/>
              </w:tabs>
              <w:spacing w:after="60"/>
              <w:jc w:val="both"/>
              <w:rPr>
                <w:rFonts w:ascii="Times New Roman" w:hAnsi="Times New Roman"/>
                <w:sz w:val="24"/>
                <w:szCs w:val="24"/>
              </w:rPr>
            </w:pPr>
            <w:r w:rsidRPr="00F83486">
              <w:rPr>
                <w:rFonts w:ascii="Times New Roman" w:hAnsi="Times New Roman"/>
                <w:sz w:val="24"/>
                <w:szCs w:val="24"/>
              </w:rPr>
              <w:t xml:space="preserve">możliwość pisemnego zgłoszenia uwag i propozycji modyfikacji Oprogramowania Aplikacyjnego; </w:t>
            </w:r>
          </w:p>
          <w:p w:rsidR="00DE5CDD" w:rsidRPr="00F83486" w:rsidRDefault="00DE5CDD" w:rsidP="00DE5CDD">
            <w:pPr>
              <w:pStyle w:val="Akapitzlist"/>
              <w:numPr>
                <w:ilvl w:val="0"/>
                <w:numId w:val="27"/>
              </w:numPr>
              <w:tabs>
                <w:tab w:val="num" w:pos="1068"/>
              </w:tabs>
              <w:spacing w:after="60"/>
              <w:jc w:val="both"/>
              <w:rPr>
                <w:rFonts w:ascii="Times New Roman" w:hAnsi="Times New Roman"/>
                <w:sz w:val="24"/>
                <w:szCs w:val="24"/>
              </w:rPr>
            </w:pPr>
            <w:r w:rsidRPr="00F83486">
              <w:rPr>
                <w:rFonts w:ascii="Times New Roman" w:hAnsi="Times New Roman"/>
                <w:sz w:val="24"/>
                <w:szCs w:val="24"/>
              </w:rPr>
              <w:t>gotowość przyjmowania i rozpatrywania indywidualnych żądań zmian (tj. modyfikacji płatnych) Oprogramowania Aplikacyjnego oraz zmian obejmujących dodanie nowych funkcjonalności;</w:t>
            </w:r>
          </w:p>
          <w:p w:rsidR="00DE5CDD" w:rsidRPr="00F83486" w:rsidRDefault="00DE5CDD" w:rsidP="00DE5CDD">
            <w:pPr>
              <w:pStyle w:val="Akapitzlist"/>
              <w:numPr>
                <w:ilvl w:val="0"/>
                <w:numId w:val="27"/>
              </w:numPr>
              <w:tabs>
                <w:tab w:val="num" w:pos="1068"/>
              </w:tabs>
              <w:spacing w:after="60"/>
              <w:jc w:val="both"/>
              <w:rPr>
                <w:rFonts w:ascii="Times New Roman" w:hAnsi="Times New Roman"/>
                <w:b/>
                <w:bCs/>
                <w:color w:val="000000"/>
                <w:sz w:val="24"/>
                <w:szCs w:val="24"/>
              </w:rPr>
            </w:pPr>
            <w:r w:rsidRPr="00F83486">
              <w:rPr>
                <w:rFonts w:ascii="Times New Roman" w:hAnsi="Times New Roman"/>
                <w:sz w:val="24"/>
                <w:szCs w:val="24"/>
              </w:rPr>
              <w:t xml:space="preserve">Okres nadzoru: </w:t>
            </w:r>
            <w:r w:rsidRPr="00F83486">
              <w:rPr>
                <w:rFonts w:ascii="Times New Roman" w:hAnsi="Times New Roman"/>
                <w:b/>
                <w:bCs/>
                <w:color w:val="000000"/>
                <w:sz w:val="24"/>
                <w:szCs w:val="24"/>
              </w:rPr>
              <w:t>12 miesięcy.</w:t>
            </w:r>
          </w:p>
          <w:p w:rsidR="00DE5CDD" w:rsidRPr="00F83486" w:rsidRDefault="00DE5CDD" w:rsidP="00DE5CDD">
            <w:pPr>
              <w:spacing w:after="60"/>
              <w:jc w:val="both"/>
              <w:rPr>
                <w:color w:val="000000"/>
              </w:rPr>
            </w:pPr>
            <w:r w:rsidRPr="00F83486">
              <w:rPr>
                <w:color w:val="000000"/>
              </w:rPr>
              <w:t>Zestawienie oprogramowania objętego nadzorem:</w:t>
            </w:r>
          </w:p>
          <w:tbl>
            <w:tblPr>
              <w:tblW w:w="7427" w:type="dxa"/>
              <w:tblLayout w:type="fixed"/>
              <w:tblCellMar>
                <w:left w:w="70" w:type="dxa"/>
                <w:right w:w="70" w:type="dxa"/>
              </w:tblCellMar>
              <w:tblLook w:val="0000"/>
            </w:tblPr>
            <w:tblGrid>
              <w:gridCol w:w="623"/>
              <w:gridCol w:w="3369"/>
              <w:gridCol w:w="2301"/>
              <w:gridCol w:w="1134"/>
            </w:tblGrid>
            <w:tr w:rsidR="00DE5CDD" w:rsidRPr="00F83486" w:rsidTr="00DE5CDD">
              <w:trPr>
                <w:trHeight w:val="675"/>
              </w:trPr>
              <w:tc>
                <w:tcPr>
                  <w:tcW w:w="623" w:type="dxa"/>
                  <w:tcBorders>
                    <w:top w:val="single" w:sz="4" w:space="0" w:color="000000"/>
                    <w:left w:val="single" w:sz="4" w:space="0" w:color="000000"/>
                    <w:bottom w:val="single" w:sz="4" w:space="0" w:color="000000"/>
                  </w:tcBorders>
                  <w:shd w:val="clear" w:color="auto" w:fill="auto"/>
                  <w:vAlign w:val="bottom"/>
                </w:tcPr>
                <w:p w:rsidR="00DE5CDD" w:rsidRPr="00F83486" w:rsidRDefault="00DE5CDD" w:rsidP="00DE5CDD">
                  <w:pPr>
                    <w:snapToGrid w:val="0"/>
                    <w:jc w:val="center"/>
                    <w:rPr>
                      <w:b/>
                      <w:bCs/>
                      <w:color w:val="000000"/>
                    </w:rPr>
                  </w:pPr>
                  <w:proofErr w:type="spellStart"/>
                  <w:r w:rsidRPr="00F83486">
                    <w:rPr>
                      <w:b/>
                      <w:bCs/>
                      <w:color w:val="000000"/>
                    </w:rPr>
                    <w:t>Lp</w:t>
                  </w:r>
                  <w:proofErr w:type="spellEnd"/>
                </w:p>
              </w:tc>
              <w:tc>
                <w:tcPr>
                  <w:tcW w:w="3369" w:type="dxa"/>
                  <w:tcBorders>
                    <w:top w:val="single" w:sz="4" w:space="0" w:color="000000"/>
                    <w:left w:val="single" w:sz="4" w:space="0" w:color="000000"/>
                    <w:bottom w:val="single" w:sz="4" w:space="0" w:color="000000"/>
                  </w:tcBorders>
                  <w:shd w:val="clear" w:color="auto" w:fill="auto"/>
                  <w:vAlign w:val="bottom"/>
                </w:tcPr>
                <w:p w:rsidR="00DE5CDD" w:rsidRPr="00F83486" w:rsidRDefault="00DE5CDD" w:rsidP="00DE5CDD">
                  <w:pPr>
                    <w:snapToGrid w:val="0"/>
                    <w:jc w:val="center"/>
                    <w:rPr>
                      <w:b/>
                      <w:bCs/>
                      <w:color w:val="000000"/>
                    </w:rPr>
                  </w:pPr>
                  <w:r w:rsidRPr="00F83486">
                    <w:rPr>
                      <w:b/>
                      <w:bCs/>
                      <w:color w:val="000000"/>
                    </w:rPr>
                    <w:t>Nazwa modułu</w:t>
                  </w:r>
                </w:p>
              </w:tc>
              <w:tc>
                <w:tcPr>
                  <w:tcW w:w="2301" w:type="dxa"/>
                  <w:tcBorders>
                    <w:top w:val="single" w:sz="4" w:space="0" w:color="000000"/>
                    <w:left w:val="single" w:sz="4" w:space="0" w:color="000000"/>
                    <w:bottom w:val="single" w:sz="4" w:space="0" w:color="000000"/>
                  </w:tcBorders>
                  <w:shd w:val="clear" w:color="auto" w:fill="auto"/>
                  <w:vAlign w:val="bottom"/>
                </w:tcPr>
                <w:p w:rsidR="00DE5CDD" w:rsidRPr="00F83486" w:rsidRDefault="00DE5CDD" w:rsidP="00DE5CDD">
                  <w:pPr>
                    <w:snapToGrid w:val="0"/>
                    <w:jc w:val="center"/>
                    <w:rPr>
                      <w:b/>
                      <w:bCs/>
                      <w:color w:val="000000"/>
                    </w:rPr>
                  </w:pPr>
                  <w:r w:rsidRPr="00F83486">
                    <w:rPr>
                      <w:b/>
                      <w:bCs/>
                      <w:color w:val="000000"/>
                    </w:rPr>
                    <w:t>Jednostka miary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snapToGrid w:val="0"/>
                    <w:jc w:val="center"/>
                    <w:rPr>
                      <w:b/>
                      <w:bCs/>
                      <w:color w:val="000000"/>
                    </w:rPr>
                  </w:pPr>
                  <w:r w:rsidRPr="00F83486">
                    <w:rPr>
                      <w:b/>
                      <w:bCs/>
                      <w:color w:val="000000"/>
                    </w:rPr>
                    <w:t>Ilość</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E93D9D">
                  <w:pPr>
                    <w:rPr>
                      <w:color w:val="000000"/>
                    </w:rPr>
                  </w:pPr>
                  <w:r w:rsidRPr="00F83486">
                    <w:rPr>
                      <w:color w:val="000000"/>
                    </w:rPr>
                    <w:t xml:space="preserve">AMMS Apteka </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2</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Elektroniczna Inwentaryzacja</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3</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Budżetowanie</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4</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Finansowo-Księgowy</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Pr>
                      <w:color w:val="000000"/>
                    </w:rPr>
                    <w:t>6</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5</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Obsługa kasy gotówkowej</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6</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Koszty</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3</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7</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Rejestr Sprzedaży</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8</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Wycena Kosztów Normatywnych</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9</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Gospodarka Materiałowa</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8</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10</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Kalkulacja Kosztów Leczenia</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11</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Grafik</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12</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Kadry</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13</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Płace</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3</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14</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Laboratorium</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15</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Pr>
                      <w:color w:val="000000"/>
                    </w:rPr>
                    <w:t>Pracownia diagnostyczna</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BA754A">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BA754A">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16</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Środki Trwałe</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2</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lastRenderedPageBreak/>
                    <w:t>17</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Wyposażenie</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2</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18</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System Ewidencji Zamówień Publicznych i Przetargów</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19</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Pr>
                      <w:color w:val="000000"/>
                    </w:rPr>
                    <w:t>E-skierowania</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20</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 xml:space="preserve">Interfejs wymiany danych HIS </w:t>
                  </w:r>
                  <w:r>
                    <w:rPr>
                      <w:color w:val="000000"/>
                    </w:rPr>
                    <w:t>AMMS</w:t>
                  </w:r>
                  <w:r w:rsidRPr="00F83486">
                    <w:rPr>
                      <w:color w:val="000000"/>
                    </w:rPr>
                    <w:t xml:space="preserve"> – RIS </w:t>
                  </w:r>
                  <w:proofErr w:type="spellStart"/>
                  <w:r w:rsidRPr="00F83486">
                    <w:rPr>
                      <w:color w:val="000000"/>
                    </w:rPr>
                    <w:t>Alteris</w:t>
                  </w:r>
                  <w:proofErr w:type="spellEnd"/>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t>system</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21</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 xml:space="preserve">Interfejs wymiany danych HIS </w:t>
                  </w:r>
                  <w:r>
                    <w:rPr>
                      <w:color w:val="000000"/>
                    </w:rPr>
                    <w:t>AMMS</w:t>
                  </w:r>
                  <w:r w:rsidRPr="00F83486">
                    <w:rPr>
                      <w:color w:val="000000"/>
                    </w:rPr>
                    <w:t xml:space="preserve"> – </w:t>
                  </w:r>
                  <w:r>
                    <w:rPr>
                      <w:color w:val="000000"/>
                    </w:rPr>
                    <w:t>TOPSOR</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t>system</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1</w:t>
                  </w:r>
                </w:p>
              </w:tc>
            </w:tr>
            <w:tr w:rsidR="003C5D98" w:rsidRPr="00F83486" w:rsidTr="00D72067">
              <w:trPr>
                <w:trHeight w:val="225"/>
              </w:trPr>
              <w:tc>
                <w:tcPr>
                  <w:tcW w:w="623" w:type="dxa"/>
                  <w:tcBorders>
                    <w:left w:val="single" w:sz="4" w:space="0" w:color="000000"/>
                    <w:bottom w:val="single" w:sz="4" w:space="0" w:color="auto"/>
                  </w:tcBorders>
                  <w:shd w:val="clear" w:color="auto" w:fill="auto"/>
                  <w:vAlign w:val="bottom"/>
                </w:tcPr>
                <w:p w:rsidR="003C5D98" w:rsidRPr="00F83486" w:rsidRDefault="003C5D98" w:rsidP="00BA754A">
                  <w:pPr>
                    <w:snapToGrid w:val="0"/>
                    <w:jc w:val="center"/>
                    <w:rPr>
                      <w:color w:val="000000"/>
                    </w:rPr>
                  </w:pPr>
                  <w:r w:rsidRPr="00F83486">
                    <w:rPr>
                      <w:color w:val="000000"/>
                    </w:rPr>
                    <w:t>22</w:t>
                  </w:r>
                </w:p>
              </w:tc>
              <w:tc>
                <w:tcPr>
                  <w:tcW w:w="3369" w:type="dxa"/>
                  <w:tcBorders>
                    <w:left w:val="single" w:sz="4" w:space="0" w:color="000000"/>
                    <w:bottom w:val="single" w:sz="4" w:space="0" w:color="auto"/>
                  </w:tcBorders>
                  <w:shd w:val="clear" w:color="auto" w:fill="auto"/>
                  <w:vAlign w:val="bottom"/>
                </w:tcPr>
                <w:p w:rsidR="003C5D98" w:rsidRPr="00F83486" w:rsidRDefault="003C5D98" w:rsidP="00DE5CDD">
                  <w:pPr>
                    <w:rPr>
                      <w:color w:val="000000"/>
                    </w:rPr>
                  </w:pPr>
                  <w:r w:rsidRPr="00F83486">
                    <w:rPr>
                      <w:color w:val="000000"/>
                    </w:rPr>
                    <w:t xml:space="preserve">Interfejs wymiany danych HIS </w:t>
                  </w:r>
                  <w:r>
                    <w:rPr>
                      <w:color w:val="000000"/>
                    </w:rPr>
                    <w:t>AMMS</w:t>
                  </w:r>
                  <w:r w:rsidRPr="00F83486">
                    <w:rPr>
                      <w:color w:val="000000"/>
                    </w:rPr>
                    <w:t xml:space="preserve"> – </w:t>
                  </w:r>
                  <w:r>
                    <w:rPr>
                      <w:color w:val="000000"/>
                    </w:rPr>
                    <w:t>analizator parametrów krytycznych ABL</w:t>
                  </w:r>
                </w:p>
              </w:tc>
              <w:tc>
                <w:tcPr>
                  <w:tcW w:w="2301" w:type="dxa"/>
                  <w:tcBorders>
                    <w:left w:val="single" w:sz="4" w:space="0" w:color="000000"/>
                    <w:bottom w:val="single" w:sz="4" w:space="0" w:color="auto"/>
                  </w:tcBorders>
                  <w:shd w:val="clear" w:color="auto" w:fill="auto"/>
                  <w:vAlign w:val="bottom"/>
                </w:tcPr>
                <w:p w:rsidR="003C5D98" w:rsidRPr="00F83486" w:rsidRDefault="003C5D98" w:rsidP="00DE5CDD">
                  <w:pPr>
                    <w:jc w:val="center"/>
                  </w:pPr>
                  <w:r>
                    <w:t>system</w:t>
                  </w:r>
                </w:p>
              </w:tc>
              <w:tc>
                <w:tcPr>
                  <w:tcW w:w="1134" w:type="dxa"/>
                  <w:tcBorders>
                    <w:left w:val="single" w:sz="4" w:space="0" w:color="000000"/>
                    <w:bottom w:val="single" w:sz="4" w:space="0" w:color="auto"/>
                    <w:right w:val="single" w:sz="4" w:space="0" w:color="000000"/>
                  </w:tcBorders>
                  <w:shd w:val="clear" w:color="auto" w:fill="auto"/>
                  <w:vAlign w:val="bottom"/>
                </w:tcPr>
                <w:p w:rsidR="003C5D98" w:rsidRPr="00F83486" w:rsidRDefault="003C5D98" w:rsidP="00DE5CDD">
                  <w:pPr>
                    <w:jc w:val="center"/>
                    <w:rPr>
                      <w:color w:val="000000"/>
                    </w:rPr>
                  </w:pPr>
                  <w:r>
                    <w:rPr>
                      <w:color w:val="000000"/>
                    </w:rPr>
                    <w:t>1</w:t>
                  </w:r>
                </w:p>
              </w:tc>
            </w:tr>
          </w:tbl>
          <w:p w:rsidR="00DE5CDD" w:rsidRDefault="00DE5CDD" w:rsidP="00DE5CDD"/>
          <w:p w:rsidR="00DE5CDD" w:rsidRPr="00F83486" w:rsidRDefault="00DE5CDD" w:rsidP="00DE5CDD">
            <w:pPr>
              <w:rPr>
                <w:b/>
              </w:rPr>
            </w:pPr>
            <w:r w:rsidRPr="00F83486">
              <w:rPr>
                <w:b/>
              </w:rPr>
              <w:t xml:space="preserve">4. Obsługa serwisowa oprogramowania </w:t>
            </w:r>
            <w:proofErr w:type="spellStart"/>
            <w:r w:rsidRPr="00F83486">
              <w:rPr>
                <w:b/>
              </w:rPr>
              <w:t>Infomedica</w:t>
            </w:r>
            <w:proofErr w:type="spellEnd"/>
            <w:r w:rsidRPr="00F83486">
              <w:rPr>
                <w:b/>
              </w:rPr>
              <w:t xml:space="preserve"> i AMMS</w:t>
            </w:r>
          </w:p>
          <w:p w:rsidR="00DE5CDD" w:rsidRPr="00F83486" w:rsidRDefault="00DE5CDD" w:rsidP="00DE5CDD">
            <w:pPr>
              <w:tabs>
                <w:tab w:val="left" w:pos="350"/>
              </w:tabs>
              <w:spacing w:after="60"/>
              <w:jc w:val="both"/>
            </w:pPr>
            <w:r w:rsidRPr="00F83486">
              <w:t>Świadczenie opieki serwisowej wspomoże Zamawiającego w zapewnieniu prawidłowego funkcjonowania  Oprogramowania Aplikacyjnego objętego nadzorem autorskim w przypadku zmian przepisów prawnych, zmian struktury organizacyjnej, infrastruktury informatycznej Zamawiającego oraz w rozwiązywaniu sytuacji awaryjnych.</w:t>
            </w:r>
          </w:p>
          <w:p w:rsidR="00DE5CDD" w:rsidRPr="00F83486" w:rsidRDefault="00DE5CDD" w:rsidP="00DE5CDD">
            <w:pPr>
              <w:tabs>
                <w:tab w:val="left" w:pos="350"/>
              </w:tabs>
              <w:spacing w:after="60"/>
              <w:jc w:val="both"/>
            </w:pPr>
            <w:r w:rsidRPr="00F83486">
              <w:t>Zasady udzielania obsługi serwisowej:</w:t>
            </w:r>
          </w:p>
          <w:p w:rsidR="00DE5CDD" w:rsidRPr="00F83486" w:rsidRDefault="00DE5CDD" w:rsidP="00DE5CDD">
            <w:pPr>
              <w:numPr>
                <w:ilvl w:val="0"/>
                <w:numId w:val="24"/>
              </w:numPr>
              <w:tabs>
                <w:tab w:val="clear" w:pos="720"/>
                <w:tab w:val="num" w:pos="348"/>
              </w:tabs>
              <w:spacing w:after="60"/>
              <w:ind w:left="1068"/>
              <w:jc w:val="both"/>
            </w:pPr>
            <w:r w:rsidRPr="00F83486">
              <w:t>Obsługę serwisową Oprogramowania Aplikacyjnego będzie realizował Autoryzowany Przedstawiciel Wykonawcy, dysponujący certyfikowanymi pracownikami.</w:t>
            </w:r>
          </w:p>
          <w:p w:rsidR="00DE5CDD" w:rsidRPr="00F83486" w:rsidRDefault="00DE5CDD" w:rsidP="00DE5CDD">
            <w:pPr>
              <w:numPr>
                <w:ilvl w:val="0"/>
                <w:numId w:val="24"/>
              </w:numPr>
              <w:tabs>
                <w:tab w:val="clear" w:pos="720"/>
                <w:tab w:val="num" w:pos="348"/>
              </w:tabs>
              <w:spacing w:after="60"/>
              <w:ind w:left="1068"/>
              <w:jc w:val="both"/>
            </w:pPr>
            <w:r w:rsidRPr="00F83486">
              <w:t>W ramach obsługi serwisowej Wykonawca zapewnia:</w:t>
            </w:r>
          </w:p>
          <w:p w:rsidR="00DE5CDD" w:rsidRPr="00D52AAE" w:rsidRDefault="00DE5CDD" w:rsidP="001612F7">
            <w:pPr>
              <w:numPr>
                <w:ilvl w:val="1"/>
                <w:numId w:val="40"/>
              </w:numPr>
              <w:spacing w:before="60"/>
              <w:jc w:val="both"/>
            </w:pPr>
            <w:r w:rsidRPr="00D52AAE">
              <w:rPr>
                <w:sz w:val="22"/>
                <w:szCs w:val="22"/>
              </w:rPr>
              <w:t>nieograniczoną ilość kontaktów telefonicznych, faksowych, e-mailowych z pracownikami działu serwisu Autoryzowanego Przedstawiciela Serwisowego Wykonawcy</w:t>
            </w:r>
            <w:r>
              <w:rPr>
                <w:sz w:val="22"/>
                <w:szCs w:val="22"/>
              </w:rPr>
              <w:t>;</w:t>
            </w:r>
          </w:p>
          <w:p w:rsidR="00DE5CDD" w:rsidRPr="00D52AAE" w:rsidRDefault="00DE5CDD" w:rsidP="001612F7">
            <w:pPr>
              <w:numPr>
                <w:ilvl w:val="1"/>
                <w:numId w:val="40"/>
              </w:numPr>
              <w:spacing w:before="60"/>
              <w:jc w:val="both"/>
            </w:pPr>
            <w:r w:rsidRPr="00D52AAE">
              <w:rPr>
                <w:sz w:val="22"/>
                <w:szCs w:val="22"/>
              </w:rPr>
              <w:t xml:space="preserve">korzystanie z konsultacji typu </w:t>
            </w:r>
            <w:proofErr w:type="spellStart"/>
            <w:r w:rsidRPr="00D52AAE">
              <w:rPr>
                <w:sz w:val="22"/>
                <w:szCs w:val="22"/>
              </w:rPr>
              <w:t>HelpDesk</w:t>
            </w:r>
            <w:proofErr w:type="spellEnd"/>
            <w:r w:rsidRPr="00D52AAE">
              <w:rPr>
                <w:sz w:val="22"/>
                <w:szCs w:val="22"/>
              </w:rPr>
              <w:t xml:space="preserve"> (pomoc i konsultacje telefoniczne) w zakresie obsługi i administrowania Oprogramowania Aplikacyjnego, wymienionego w Załączniku nr</w:t>
            </w:r>
            <w:r>
              <w:rPr>
                <w:sz w:val="22"/>
                <w:szCs w:val="22"/>
              </w:rPr>
              <w:t xml:space="preserve"> 1</w:t>
            </w:r>
            <w:r w:rsidRPr="00D52AAE">
              <w:rPr>
                <w:sz w:val="22"/>
                <w:szCs w:val="22"/>
              </w:rPr>
              <w:t>, u Autoryzowanego Przedstawiciela S</w:t>
            </w:r>
            <w:r>
              <w:rPr>
                <w:sz w:val="22"/>
                <w:szCs w:val="22"/>
              </w:rPr>
              <w:t>erwisowego Wykonawcy</w:t>
            </w:r>
            <w:r w:rsidRPr="00D52AAE">
              <w:rPr>
                <w:sz w:val="22"/>
                <w:szCs w:val="22"/>
              </w:rPr>
              <w:t>;</w:t>
            </w:r>
          </w:p>
          <w:p w:rsidR="00DE5CDD" w:rsidRPr="00D52AAE" w:rsidRDefault="00DE5CDD" w:rsidP="001612F7">
            <w:pPr>
              <w:numPr>
                <w:ilvl w:val="1"/>
                <w:numId w:val="40"/>
              </w:numPr>
              <w:spacing w:before="60"/>
              <w:jc w:val="both"/>
            </w:pPr>
            <w:r w:rsidRPr="00D52AAE">
              <w:rPr>
                <w:sz w:val="22"/>
                <w:szCs w:val="22"/>
              </w:rPr>
              <w:t>gotowość do świadczenia usług serwisowych, w r</w:t>
            </w:r>
            <w:r>
              <w:rPr>
                <w:sz w:val="22"/>
                <w:szCs w:val="22"/>
              </w:rPr>
              <w:t>amach puli osobodni serwisowych</w:t>
            </w:r>
            <w:r w:rsidRPr="00D52AAE">
              <w:rPr>
                <w:sz w:val="22"/>
                <w:szCs w:val="22"/>
              </w:rPr>
              <w:t>;</w:t>
            </w:r>
          </w:p>
          <w:p w:rsidR="00DE5CDD" w:rsidRPr="00D52AAE" w:rsidRDefault="00DE5CDD" w:rsidP="001612F7">
            <w:pPr>
              <w:numPr>
                <w:ilvl w:val="1"/>
                <w:numId w:val="40"/>
              </w:numPr>
              <w:spacing w:before="60"/>
              <w:jc w:val="both"/>
            </w:pPr>
            <w:r w:rsidRPr="00D52AAE">
              <w:rPr>
                <w:sz w:val="22"/>
                <w:szCs w:val="22"/>
              </w:rPr>
              <w:t>wykonywanie, w ra</w:t>
            </w:r>
            <w:r>
              <w:rPr>
                <w:sz w:val="22"/>
                <w:szCs w:val="22"/>
              </w:rPr>
              <w:t>mach puli osobodni serwisowych</w:t>
            </w:r>
            <w:r w:rsidRPr="00D52AAE">
              <w:rPr>
                <w:sz w:val="22"/>
                <w:szCs w:val="22"/>
              </w:rPr>
              <w:t>, zleconych przez Zamawiającego usług serwisowych w zakresie:</w:t>
            </w:r>
          </w:p>
          <w:p w:rsidR="00DE5CDD" w:rsidRPr="00D52AAE" w:rsidRDefault="00DE5CDD" w:rsidP="001612F7">
            <w:pPr>
              <w:numPr>
                <w:ilvl w:val="2"/>
                <w:numId w:val="40"/>
              </w:numPr>
              <w:spacing w:before="60"/>
              <w:jc w:val="both"/>
            </w:pPr>
            <w:r w:rsidRPr="00D52AAE">
              <w:rPr>
                <w:sz w:val="22"/>
                <w:szCs w:val="22"/>
              </w:rPr>
              <w:t xml:space="preserve">udzielanie pomocy technicznej w zakresie obsługi i administrowania Oprogramowania Aplikacyjnego wymienionego w Załączniku nr 1, </w:t>
            </w:r>
          </w:p>
          <w:p w:rsidR="00DE5CDD" w:rsidRPr="00D52AAE" w:rsidRDefault="00DE5CDD" w:rsidP="001612F7">
            <w:pPr>
              <w:numPr>
                <w:ilvl w:val="2"/>
                <w:numId w:val="40"/>
              </w:numPr>
              <w:spacing w:before="60"/>
              <w:jc w:val="both"/>
            </w:pPr>
            <w:r w:rsidRPr="00D52AAE">
              <w:rPr>
                <w:sz w:val="22"/>
                <w:szCs w:val="22"/>
              </w:rPr>
              <w:t>instalowanie i konfigurowanie nowych wersji Oprogramowania Aplikacyjnego otrzymanych w ramach świadczeń z tytułu nadzoru autorskiego,</w:t>
            </w:r>
          </w:p>
          <w:p w:rsidR="00DE5CDD" w:rsidRPr="00D52AAE" w:rsidRDefault="00DE5CDD" w:rsidP="001612F7">
            <w:pPr>
              <w:numPr>
                <w:ilvl w:val="2"/>
                <w:numId w:val="40"/>
              </w:numPr>
              <w:spacing w:before="60"/>
              <w:jc w:val="both"/>
            </w:pPr>
            <w:r w:rsidRPr="00D52AAE">
              <w:rPr>
                <w:sz w:val="22"/>
                <w:szCs w:val="22"/>
              </w:rPr>
              <w:t>pomoc w usuwaniu Awarii (tj. sytuacji, w której nie jest możliwe prawidłowe używanie Oprogramowania Aplikacyjnego z powodu uszkodzenia lub utraty zbiorów niezbędnych do działania oprogramowania, struktur danych lub zawartości bazy danych Oprogramowania Aplikacyjnego objętego Umową), powstałej z winy Zamawiającego lub wskutek wypadków losowych, przy pomocy kopii Oprogramowania Aplikacyjnego lub narzędzi oprogramowania systemowego i bazodanowego, udostępnionego przez Zamawiającego,</w:t>
            </w:r>
          </w:p>
          <w:p w:rsidR="00DE5CDD" w:rsidRPr="00D52AAE" w:rsidRDefault="00DE5CDD" w:rsidP="001612F7">
            <w:pPr>
              <w:numPr>
                <w:ilvl w:val="2"/>
                <w:numId w:val="40"/>
              </w:numPr>
              <w:spacing w:before="60"/>
              <w:jc w:val="both"/>
            </w:pPr>
            <w:r w:rsidRPr="00D52AAE">
              <w:rPr>
                <w:sz w:val="22"/>
                <w:szCs w:val="22"/>
              </w:rPr>
              <w:t>optymalizowanie konfiguracji Oprogramowania Aplikacyjnego uwzględniające potrzeby Zamawiającego,</w:t>
            </w:r>
          </w:p>
          <w:p w:rsidR="00DE5CDD" w:rsidRPr="00D52AAE" w:rsidRDefault="00DE5CDD" w:rsidP="001612F7">
            <w:pPr>
              <w:numPr>
                <w:ilvl w:val="2"/>
                <w:numId w:val="40"/>
              </w:numPr>
              <w:spacing w:before="60"/>
              <w:jc w:val="both"/>
            </w:pPr>
            <w:r w:rsidRPr="00D52AAE">
              <w:rPr>
                <w:sz w:val="22"/>
                <w:szCs w:val="22"/>
              </w:rPr>
              <w:lastRenderedPageBreak/>
              <w:t>pomoc w awaryjnym odtwarzaniu zgromadzonych w Oprogramowaniu Aplikacyjnym danych, na podstawie danych archiwalnych poprawnie zabezpieczonych przez Zamawiającego na odpowiednich nośnikach,</w:t>
            </w:r>
          </w:p>
          <w:p w:rsidR="00DE5CDD" w:rsidRPr="00D52AAE" w:rsidRDefault="00DE5CDD" w:rsidP="001612F7">
            <w:pPr>
              <w:numPr>
                <w:ilvl w:val="2"/>
                <w:numId w:val="40"/>
              </w:numPr>
              <w:spacing w:before="60"/>
              <w:jc w:val="both"/>
            </w:pPr>
            <w:r w:rsidRPr="00D52AAE">
              <w:rPr>
                <w:sz w:val="22"/>
                <w:szCs w:val="22"/>
              </w:rPr>
              <w:t>pomoc w przygotowaniu danych przekazywanych przez Zamawiającego do jednostek nadrzędnych i współpracujących (np. do Narodowego Funduszu Zdrowia, Wydziału Zdrowia odpowiedniego Urzędu, banków itp.),</w:t>
            </w:r>
          </w:p>
          <w:p w:rsidR="00DE5CDD" w:rsidRPr="00D52AAE" w:rsidRDefault="00DE5CDD" w:rsidP="001612F7">
            <w:pPr>
              <w:numPr>
                <w:ilvl w:val="2"/>
                <w:numId w:val="40"/>
              </w:numPr>
              <w:spacing w:before="60"/>
              <w:jc w:val="both"/>
            </w:pPr>
            <w:r w:rsidRPr="00D52AAE">
              <w:rPr>
                <w:sz w:val="22"/>
                <w:szCs w:val="22"/>
              </w:rPr>
              <w:t>doradztwo w zakresie rozbudowy środków informatycznych, dokonywanie ponownych instalacji Oprogramowania Aplikacyjnego w przypadkach rozbudowy infrastruktury informatycznej Zamawiającego,</w:t>
            </w:r>
          </w:p>
          <w:p w:rsidR="00DE5CDD" w:rsidRDefault="00DE5CDD" w:rsidP="001612F7">
            <w:pPr>
              <w:numPr>
                <w:ilvl w:val="2"/>
                <w:numId w:val="40"/>
              </w:numPr>
              <w:spacing w:before="60"/>
              <w:jc w:val="both"/>
            </w:pPr>
            <w:r w:rsidRPr="00D52AAE">
              <w:rPr>
                <w:sz w:val="22"/>
                <w:szCs w:val="22"/>
              </w:rPr>
              <w:t>prowadzenie szko</w:t>
            </w:r>
            <w:r>
              <w:rPr>
                <w:sz w:val="22"/>
                <w:szCs w:val="22"/>
              </w:rPr>
              <w:t>leń dla personelu Zamawiającego,</w:t>
            </w:r>
          </w:p>
          <w:p w:rsidR="00DE5CDD" w:rsidRDefault="00DE5CDD" w:rsidP="001612F7">
            <w:pPr>
              <w:numPr>
                <w:ilvl w:val="2"/>
                <w:numId w:val="40"/>
              </w:numPr>
              <w:spacing w:before="60"/>
              <w:jc w:val="both"/>
            </w:pPr>
            <w:r>
              <w:rPr>
                <w:sz w:val="22"/>
                <w:szCs w:val="22"/>
              </w:rPr>
              <w:t>prowadzenie rejestru kontaktów z Zamawiającym, obejmującego wizyty serwisowe i wykonane czynności, w tym zmiany konfiguracji oprogramowania.</w:t>
            </w:r>
          </w:p>
          <w:p w:rsidR="00DE5CDD" w:rsidRPr="00507C08" w:rsidRDefault="00DE5CDD" w:rsidP="00DE5CDD">
            <w:pPr>
              <w:numPr>
                <w:ilvl w:val="0"/>
                <w:numId w:val="24"/>
              </w:numPr>
              <w:tabs>
                <w:tab w:val="clear" w:pos="720"/>
                <w:tab w:val="num" w:pos="348"/>
              </w:tabs>
              <w:spacing w:after="60"/>
              <w:ind w:left="1068"/>
              <w:jc w:val="both"/>
            </w:pPr>
            <w:r w:rsidRPr="00507C08">
              <w:t>Usługi serwisowe realizowane będą w dni robocze pomiędzy godziną 8.00 a 16.00.</w:t>
            </w:r>
          </w:p>
          <w:p w:rsidR="00DE5CDD" w:rsidRPr="00F83486" w:rsidRDefault="00DE5CDD" w:rsidP="00DE5CDD">
            <w:pPr>
              <w:numPr>
                <w:ilvl w:val="0"/>
                <w:numId w:val="24"/>
              </w:numPr>
              <w:tabs>
                <w:tab w:val="clear" w:pos="720"/>
                <w:tab w:val="num" w:pos="348"/>
              </w:tabs>
              <w:spacing w:after="60"/>
              <w:ind w:left="1068"/>
              <w:jc w:val="both"/>
            </w:pPr>
            <w:r w:rsidRPr="00F83486">
              <w:t>Usługi Serwisowe dotyczące Oprogramowania Aplikacyjnego odbywać się będą w pomieszczeniach Zamawiającego lub za pomocą zdalnego szyfrowanego dostępu.</w:t>
            </w:r>
          </w:p>
          <w:p w:rsidR="00D72067" w:rsidRDefault="00DE5CDD" w:rsidP="00D72067">
            <w:pPr>
              <w:numPr>
                <w:ilvl w:val="0"/>
                <w:numId w:val="24"/>
              </w:numPr>
              <w:tabs>
                <w:tab w:val="clear" w:pos="720"/>
                <w:tab w:val="num" w:pos="348"/>
              </w:tabs>
              <w:spacing w:after="60"/>
              <w:ind w:left="1068"/>
              <w:jc w:val="both"/>
            </w:pPr>
            <w:r w:rsidRPr="00F83486">
              <w:t xml:space="preserve">Usługi serwisu, świadczone będą przez Wykonawcę w zakresie </w:t>
            </w:r>
            <w:r w:rsidRPr="00057E83">
              <w:t>100</w:t>
            </w:r>
            <w:r w:rsidRPr="00F83486">
              <w:t xml:space="preserve"> osobodni. O wyczerpaniu limitu Wykonawca zobowiązany jest każdorazowo informować Zamawiającego. Limit, obejmuje całość prac wykonanych przez Wykonawcę dla realizacji danego zagadnienia, w siedzibie Zamawiającego lub w siedzibie Wykonawcy.</w:t>
            </w:r>
          </w:p>
          <w:p w:rsidR="00DD7AF4" w:rsidRPr="00F83486" w:rsidRDefault="00DD7AF4" w:rsidP="00DD7AF4">
            <w:pPr>
              <w:spacing w:after="60"/>
              <w:ind w:left="486" w:hanging="486"/>
              <w:jc w:val="both"/>
            </w:pPr>
            <w:r>
              <w:rPr>
                <w:bCs/>
              </w:rPr>
              <w:t xml:space="preserve">5. </w:t>
            </w:r>
            <w:r w:rsidRPr="00D72067">
              <w:rPr>
                <w:color w:val="FF0000"/>
              </w:rPr>
              <w:t xml:space="preserve">Wykonawca jest zobowiązany w ramach niniejszego postępowania dodatkowo dostarczyć licencję dla oprogramowania Lab2KWEB wraz z rocznym okresem wsparcia i nadzoru autorskiego. Zamawiający </w:t>
            </w:r>
            <w:r>
              <w:rPr>
                <w:color w:val="FF0000"/>
              </w:rPr>
              <w:t>oświadcza, że akceptuje warunki licencji producenta aplikacji.</w:t>
            </w:r>
          </w:p>
          <w:p w:rsidR="00D72067" w:rsidRPr="00F83486" w:rsidRDefault="00DD7AF4" w:rsidP="00DE5CDD">
            <w:pPr>
              <w:spacing w:after="60"/>
              <w:ind w:left="567" w:hanging="567"/>
              <w:jc w:val="both"/>
              <w:rPr>
                <w:bCs/>
              </w:rPr>
            </w:pPr>
            <w:r>
              <w:rPr>
                <w:bCs/>
              </w:rPr>
              <w:t>6</w:t>
            </w:r>
            <w:r w:rsidR="0012292B">
              <w:rPr>
                <w:bCs/>
              </w:rPr>
              <w:t>.</w:t>
            </w:r>
            <w:r w:rsidR="00D72067">
              <w:rPr>
                <w:bCs/>
              </w:rPr>
              <w:t xml:space="preserve">   </w:t>
            </w:r>
            <w:r w:rsidR="00D72067" w:rsidRPr="00F83486">
              <w:rPr>
                <w:bCs/>
              </w:rPr>
              <w:t>Wszystkie nazwy handlowe produktów zawarte w n</w:t>
            </w:r>
            <w:r w:rsidR="00D72067">
              <w:rPr>
                <w:bCs/>
              </w:rPr>
              <w:t xml:space="preserve">iniejszej specyfikacji </w:t>
            </w:r>
            <w:r w:rsidR="00D72067" w:rsidRPr="00F83486">
              <w:rPr>
                <w:bCs/>
              </w:rPr>
              <w:t xml:space="preserve"> warunków zamówienia należy traktować jako przykładowe. Zamawiający dopuszcza zaoferowanie produktów równoważnych.</w:t>
            </w:r>
          </w:p>
          <w:p w:rsidR="00DE5CDD" w:rsidRPr="00F83486" w:rsidRDefault="00DD7AF4" w:rsidP="00DE5CDD">
            <w:pPr>
              <w:ind w:left="567" w:hanging="567"/>
              <w:jc w:val="both"/>
              <w:rPr>
                <w:bCs/>
              </w:rPr>
            </w:pPr>
            <w:r>
              <w:rPr>
                <w:bCs/>
              </w:rPr>
              <w:t>7</w:t>
            </w:r>
            <w:r w:rsidR="00DE5CDD" w:rsidRPr="00F83486">
              <w:rPr>
                <w:bCs/>
              </w:rPr>
              <w:t>.      Płatności.</w:t>
            </w:r>
          </w:p>
          <w:p w:rsidR="00DE5CDD" w:rsidRPr="00F83486" w:rsidRDefault="00DE5CDD" w:rsidP="00DE5CDD">
            <w:pPr>
              <w:ind w:left="567"/>
              <w:rPr>
                <w:b/>
                <w:bCs/>
              </w:rPr>
            </w:pPr>
            <w:r w:rsidRPr="00F83486">
              <w:t>Za realizację przedmiotu zamówienia, Zamawiający zapłaci Wykonawcy łączne wynagrodzenie, za cały okres umowy.</w:t>
            </w:r>
            <w:r w:rsidRPr="00F83486">
              <w:rPr>
                <w:b/>
                <w:bCs/>
              </w:rPr>
              <w:t xml:space="preserve"> </w:t>
            </w:r>
          </w:p>
          <w:p w:rsidR="00DE5CDD" w:rsidRPr="00F83486" w:rsidRDefault="00DE5CDD" w:rsidP="00DE5CDD">
            <w:pPr>
              <w:numPr>
                <w:ilvl w:val="0"/>
                <w:numId w:val="28"/>
              </w:numPr>
              <w:tabs>
                <w:tab w:val="clear" w:pos="360"/>
                <w:tab w:val="left" w:pos="0"/>
                <w:tab w:val="num" w:pos="1068"/>
                <w:tab w:val="left" w:pos="1276"/>
              </w:tabs>
              <w:spacing w:after="60"/>
              <w:ind w:left="1068"/>
              <w:jc w:val="both"/>
            </w:pPr>
            <w:r w:rsidRPr="00F83486">
              <w:t>Przedmiot zamówienia rozliczany będzie w miesięcznych okresach.</w:t>
            </w:r>
          </w:p>
          <w:p w:rsidR="00DE5CDD" w:rsidRPr="00F83486" w:rsidRDefault="00DE5CDD" w:rsidP="00DE5CDD">
            <w:pPr>
              <w:numPr>
                <w:ilvl w:val="0"/>
                <w:numId w:val="28"/>
              </w:numPr>
              <w:tabs>
                <w:tab w:val="clear" w:pos="360"/>
                <w:tab w:val="left" w:pos="0"/>
                <w:tab w:val="num" w:pos="1068"/>
                <w:tab w:val="left" w:pos="1276"/>
              </w:tabs>
              <w:spacing w:after="60"/>
              <w:ind w:left="1068"/>
              <w:jc w:val="both"/>
              <w:rPr>
                <w:color w:val="000000"/>
              </w:rPr>
            </w:pPr>
            <w:r w:rsidRPr="00F83486">
              <w:rPr>
                <w:color w:val="000000"/>
              </w:rPr>
              <w:t>Jeżeli świadczenie usług rozpoczęło się w trakcie miesiąca, wynagrodzenie za ten miesiąc ulega proporcjonalnemu zmniejszeniu. Proporcję ustala się w oparciu o dni kalendarzowe w okresie rozliczeniowym.</w:t>
            </w:r>
          </w:p>
          <w:p w:rsidR="00DE5CDD" w:rsidRPr="00F83486" w:rsidRDefault="00DE5CDD" w:rsidP="00DE5CDD">
            <w:pPr>
              <w:numPr>
                <w:ilvl w:val="0"/>
                <w:numId w:val="28"/>
              </w:numPr>
              <w:tabs>
                <w:tab w:val="clear" w:pos="360"/>
                <w:tab w:val="left" w:pos="0"/>
                <w:tab w:val="num" w:pos="1068"/>
                <w:tab w:val="left" w:pos="1276"/>
              </w:tabs>
              <w:spacing w:after="60"/>
              <w:ind w:left="1068"/>
              <w:jc w:val="both"/>
            </w:pPr>
            <w:r w:rsidRPr="00F83486">
              <w:t xml:space="preserve">Wynagrodzenie z tytułu realizacji przedmiotu niniejszej Umowy, wskazanego w §1 ust. 1, będzie płatne, na podstawie miesięcznych faktur VAT wystawionych w terminie i na zasadach określonych w przepisach prawa obowiązujących w dniu wykonania usługi. Płatność nastąpi przelewem w terminie 60 dni od daty wystawienia faktury VAT, na rachunek bankowy wskazany na fakturze. </w:t>
            </w:r>
          </w:p>
          <w:p w:rsidR="00DE5CDD" w:rsidRPr="0039080F" w:rsidRDefault="00DE5CDD" w:rsidP="00DE5CDD">
            <w:pPr>
              <w:autoSpaceDE w:val="0"/>
              <w:jc w:val="both"/>
            </w:pPr>
          </w:p>
        </w:tc>
      </w:tr>
      <w:tr w:rsidR="00DE5CDD" w:rsidTr="00DE5CDD">
        <w:trPr>
          <w:jc w:val="center"/>
        </w:trPr>
        <w:tc>
          <w:tcPr>
            <w:tcW w:w="7933" w:type="dxa"/>
            <w:tcBorders>
              <w:top w:val="single" w:sz="4" w:space="0" w:color="auto"/>
              <w:left w:val="single" w:sz="4" w:space="0" w:color="auto"/>
              <w:bottom w:val="single" w:sz="4" w:space="0" w:color="auto"/>
              <w:right w:val="single" w:sz="4" w:space="0" w:color="auto"/>
            </w:tcBorders>
            <w:hideMark/>
          </w:tcPr>
          <w:p w:rsidR="00DE5CDD" w:rsidRDefault="00DE5CDD" w:rsidP="00DE5CDD">
            <w:pPr>
              <w:pStyle w:val="Tekstpodstawowy"/>
            </w:pPr>
          </w:p>
        </w:tc>
      </w:tr>
      <w:tr w:rsidR="00DE5CDD" w:rsidTr="00DE5CDD">
        <w:trPr>
          <w:jc w:val="center"/>
        </w:trPr>
        <w:tc>
          <w:tcPr>
            <w:tcW w:w="7933" w:type="dxa"/>
            <w:tcBorders>
              <w:top w:val="single" w:sz="4" w:space="0" w:color="auto"/>
              <w:left w:val="single" w:sz="4" w:space="0" w:color="auto"/>
              <w:bottom w:val="single" w:sz="4" w:space="0" w:color="auto"/>
              <w:right w:val="single" w:sz="4" w:space="0" w:color="auto"/>
            </w:tcBorders>
            <w:hideMark/>
          </w:tcPr>
          <w:p w:rsidR="00DE5CDD" w:rsidRDefault="00DE5CDD" w:rsidP="00DE5CDD">
            <w:pPr>
              <w:pStyle w:val="Tekstpodstawowy"/>
            </w:pPr>
          </w:p>
        </w:tc>
      </w:tr>
    </w:tbl>
    <w:p w:rsidR="00DE5CDD" w:rsidRPr="00DE5CDD" w:rsidRDefault="00DE5CDD" w:rsidP="00D573A5">
      <w:pPr>
        <w:pStyle w:val="Nagwek2"/>
        <w:rPr>
          <w:color w:val="FF0000"/>
        </w:rPr>
      </w:pPr>
    </w:p>
    <w:p w:rsidR="003F4A45" w:rsidRDefault="003F4A45" w:rsidP="00D573A5">
      <w:pPr>
        <w:pStyle w:val="Nagwek2"/>
      </w:pPr>
      <w:r>
        <w:rPr>
          <w:spacing w:val="2"/>
        </w:rPr>
        <w:lastRenderedPageBreak/>
        <w:t>2. Za dni robocze uznaje się dni od poniedziałku do piątku, za wyjątkiem świąt</w:t>
      </w:r>
    </w:p>
    <w:p w:rsidR="00BD2AE7" w:rsidRDefault="003F4A45" w:rsidP="00D573A5">
      <w:pPr>
        <w:pStyle w:val="Nagwek2"/>
      </w:pPr>
      <w:r>
        <w:t>3</w:t>
      </w:r>
      <w:r w:rsidR="00FB4797">
        <w:t xml:space="preserve">. </w:t>
      </w:r>
      <w:r w:rsidR="00BD2AE7" w:rsidRPr="00BD2AE7">
        <w:t xml:space="preserve">Zamawiający nie dokonuje podziału zamówienia na części i tym samym nie </w:t>
      </w:r>
      <w:r w:rsidR="00BA1F9C">
        <w:t xml:space="preserve">  </w:t>
      </w:r>
      <w:r w:rsidR="00BD2AE7" w:rsidRPr="00BD2AE7">
        <w:t xml:space="preserve">dopuszcza składania ofert częściowych. Oferty nie zawierające pełnego zakresu </w:t>
      </w:r>
      <w:r w:rsidR="00BA1F9C">
        <w:t xml:space="preserve"> </w:t>
      </w:r>
      <w:r w:rsidR="00BD2AE7" w:rsidRPr="00BD2AE7">
        <w:t>przedmiotu zamówienia zostaną odrzucone.</w:t>
      </w:r>
    </w:p>
    <w:p w:rsidR="00BA1F9C" w:rsidRDefault="00BA1F9C" w:rsidP="00BA1F9C">
      <w:pPr>
        <w:jc w:val="both"/>
      </w:pPr>
      <w:r>
        <w:t xml:space="preserve">                 </w:t>
      </w:r>
      <w:r w:rsidRPr="00BA1F9C">
        <w:rPr>
          <w:b/>
        </w:rPr>
        <w:t>UZASADNINIE:</w:t>
      </w:r>
      <w:r w:rsidRPr="00B5501F">
        <w:t xml:space="preserve"> Przedmiotem zamówienia jest udzielenie licencji oraz objęcie </w:t>
      </w:r>
      <w:r>
        <w:t xml:space="preserve"> </w:t>
      </w:r>
    </w:p>
    <w:p w:rsidR="00BA1F9C" w:rsidRDefault="00BA1F9C" w:rsidP="00BA1F9C">
      <w:pPr>
        <w:jc w:val="both"/>
      </w:pPr>
      <w:r>
        <w:t xml:space="preserve">                 </w:t>
      </w:r>
      <w:r w:rsidRPr="00B5501F">
        <w:t xml:space="preserve">nadzorem autorskim i pogwarancyjną opieką serwisową Oprogramowania </w:t>
      </w:r>
    </w:p>
    <w:p w:rsidR="00BA1F9C" w:rsidRDefault="00BA1F9C" w:rsidP="00BA1F9C">
      <w:r>
        <w:t xml:space="preserve">                </w:t>
      </w:r>
      <w:r w:rsidRPr="00B5501F">
        <w:t xml:space="preserve">Aplikacyjnego </w:t>
      </w:r>
      <w:proofErr w:type="spellStart"/>
      <w:r w:rsidRPr="00B5501F">
        <w:t>Infomedica</w:t>
      </w:r>
      <w:proofErr w:type="spellEnd"/>
      <w:r w:rsidRPr="00B5501F">
        <w:t xml:space="preserve">/AMMS produkcji </w:t>
      </w:r>
      <w:proofErr w:type="spellStart"/>
      <w:r w:rsidRPr="00B5501F">
        <w:t>Asseco</w:t>
      </w:r>
      <w:proofErr w:type="spellEnd"/>
      <w:r w:rsidRPr="00B5501F">
        <w:t xml:space="preserve"> Poland S.A. System Szpitalny </w:t>
      </w:r>
      <w:r>
        <w:t xml:space="preserve"> </w:t>
      </w:r>
    </w:p>
    <w:p w:rsidR="00BA1F9C" w:rsidRDefault="00BA1F9C" w:rsidP="00BA1F9C">
      <w:r>
        <w:t xml:space="preserve">                </w:t>
      </w:r>
      <w:r w:rsidRPr="00B5501F">
        <w:t xml:space="preserve">stanowi zintegrowane środowisko informatyczne i ze względu na specyfikę i jego </w:t>
      </w:r>
    </w:p>
    <w:p w:rsidR="00BA1F9C" w:rsidRDefault="00BA1F9C" w:rsidP="00BA1F9C">
      <w:r>
        <w:t xml:space="preserve">                </w:t>
      </w:r>
      <w:r w:rsidRPr="00B5501F">
        <w:t xml:space="preserve">funkcjonalność oraz fakt, iż stanowi dzieło Wykonawcy do którego dysponuje </w:t>
      </w:r>
    </w:p>
    <w:p w:rsidR="00BA1F9C" w:rsidRDefault="00BA1F9C" w:rsidP="00BA1F9C">
      <w:r>
        <w:t xml:space="preserve">                </w:t>
      </w:r>
      <w:r w:rsidRPr="00B5501F">
        <w:t xml:space="preserve">prawami autorskimi, a które w ramach umowy będą eksploatowane przez </w:t>
      </w:r>
    </w:p>
    <w:p w:rsidR="00BA1F9C" w:rsidRDefault="00BA1F9C" w:rsidP="00BA1F9C">
      <w:r>
        <w:t xml:space="preserve">                </w:t>
      </w:r>
      <w:r w:rsidRPr="00B5501F">
        <w:t xml:space="preserve">Zamawiającego na określonych polach zadanie będzie realizowane bez dopuszczenia </w:t>
      </w:r>
    </w:p>
    <w:p w:rsidR="00BA1F9C" w:rsidRPr="00B5501F" w:rsidRDefault="00BA1F9C" w:rsidP="00BA1F9C">
      <w:r>
        <w:t xml:space="preserve">                </w:t>
      </w:r>
      <w:r w:rsidRPr="00B5501F">
        <w:t xml:space="preserve">możliwości składania ofert częściowych. </w:t>
      </w:r>
    </w:p>
    <w:p w:rsidR="00BD2AE7" w:rsidRPr="00BD2AE7" w:rsidRDefault="003F4A45" w:rsidP="00D573A5">
      <w:pPr>
        <w:pStyle w:val="Nagwek2"/>
      </w:pPr>
      <w:r>
        <w:t>4</w:t>
      </w:r>
      <w:r w:rsidR="00FB4797">
        <w:t xml:space="preserve">. </w:t>
      </w:r>
      <w:r w:rsidR="00BD2AE7" w:rsidRPr="00BD2AE7">
        <w:t>Zamawiający nie dopuszcza składania ofert wariantowych</w:t>
      </w:r>
    </w:p>
    <w:p w:rsidR="00E842B4" w:rsidRPr="00E842B4" w:rsidRDefault="003F4A45" w:rsidP="00D573A5">
      <w:pPr>
        <w:pStyle w:val="Nagwek2"/>
      </w:pPr>
      <w:r>
        <w:t>5</w:t>
      </w:r>
      <w:r w:rsidR="00316EFA">
        <w:t xml:space="preserve">. </w:t>
      </w:r>
      <w:r w:rsidR="00E842B4" w:rsidRPr="00E842B4">
        <w:t xml:space="preserve">Wykonawca zobowiązany jest realizować zamówienie na zasadach i warunkach opisanych w projekcie umowy stanowiącym </w:t>
      </w:r>
      <w:r w:rsidR="00E842B4" w:rsidRPr="00E842B4">
        <w:rPr>
          <w:b/>
        </w:rPr>
        <w:t xml:space="preserve">Załącznik nr </w:t>
      </w:r>
      <w:r w:rsidR="003A777C">
        <w:rPr>
          <w:b/>
        </w:rPr>
        <w:t>7</w:t>
      </w:r>
      <w:r w:rsidR="00E842B4" w:rsidRPr="00E842B4">
        <w:rPr>
          <w:b/>
        </w:rPr>
        <w:t xml:space="preserve"> </w:t>
      </w:r>
      <w:r w:rsidR="00E842B4" w:rsidRPr="00E842B4">
        <w:t>do SWZ.</w:t>
      </w:r>
    </w:p>
    <w:p w:rsidR="00BD3D5A" w:rsidRPr="00BD2AE7" w:rsidRDefault="003F4A45" w:rsidP="00D573A5">
      <w:pPr>
        <w:pStyle w:val="Nagwek2"/>
      </w:pPr>
      <w:r>
        <w:t>6</w:t>
      </w:r>
      <w:r w:rsidR="00316EFA">
        <w:t xml:space="preserve">. </w:t>
      </w:r>
      <w:r w:rsidR="00E842B4" w:rsidRPr="00E842B4">
        <w:t>Miejsce realizacji:</w:t>
      </w:r>
      <w:r w:rsidR="00316EFA">
        <w:t xml:space="preserve"> </w:t>
      </w:r>
      <w:r w:rsidR="00D42D82">
        <w:t>„</w:t>
      </w:r>
      <w:r w:rsidR="00BD3D5A" w:rsidRPr="00BD2AE7">
        <w:t>Szpital Powiatowy we Wrześni</w:t>
      </w:r>
      <w:r w:rsidR="00D42D82">
        <w:t>”</w:t>
      </w:r>
      <w:r w:rsidR="00BD3D5A" w:rsidRPr="00BD2AE7">
        <w:t xml:space="preserve"> Sp. z o.o. w restrukturyzacji ul. Słowackiego 2, 62-300 Września .</w:t>
      </w:r>
    </w:p>
    <w:p w:rsidR="00BD3D5A" w:rsidRDefault="00BD3D5A" w:rsidP="002D0CE0">
      <w:pPr>
        <w:pStyle w:val="Nagwek1"/>
      </w:pPr>
      <w:bookmarkStart w:id="6" w:name="_Toc258314245"/>
      <w:r>
        <w:t>Informacja o przewidywanych zamówieniach, o których mowa w art. 214 ust. 1 pkt. 7 i 8 USTAWY PZP</w:t>
      </w:r>
      <w:bookmarkEnd w:id="6"/>
      <w:r>
        <w:t>.</w:t>
      </w:r>
    </w:p>
    <w:p w:rsidR="00BD3D5A" w:rsidRPr="00751E37" w:rsidRDefault="00BD3D5A" w:rsidP="00D573A5">
      <w:pPr>
        <w:pStyle w:val="Nagwek2"/>
      </w:pPr>
      <w:r w:rsidRPr="00751E37">
        <w:t xml:space="preserve">Zamawiający nie przewiduje udzielenia zamówień, o których mowa w art. 214 ust. 1 pkt. 7 i 8 ustawy </w:t>
      </w:r>
      <w:proofErr w:type="spellStart"/>
      <w:r w:rsidRPr="00751E37">
        <w:t>Pzp</w:t>
      </w:r>
      <w:proofErr w:type="spellEnd"/>
      <w:r w:rsidRPr="00751E37">
        <w:t>.</w:t>
      </w:r>
    </w:p>
    <w:p w:rsidR="00BD3D5A" w:rsidRPr="00943D04" w:rsidRDefault="00BD3D5A" w:rsidP="002D0CE0">
      <w:pPr>
        <w:pStyle w:val="Nagwek1"/>
      </w:pPr>
      <w:bookmarkStart w:id="7" w:name="_Toc258314246"/>
      <w:r w:rsidRPr="00943D04">
        <w:t>Termin wykonania zamówienia</w:t>
      </w:r>
      <w:bookmarkEnd w:id="7"/>
    </w:p>
    <w:p w:rsidR="001F3F74" w:rsidRPr="00943D04" w:rsidRDefault="001F3F74" w:rsidP="001F3F74">
      <w:pPr>
        <w:pStyle w:val="Standard"/>
        <w:tabs>
          <w:tab w:val="left" w:pos="0"/>
        </w:tabs>
        <w:spacing w:line="276" w:lineRule="auto"/>
        <w:jc w:val="both"/>
        <w:rPr>
          <w:rFonts w:eastAsia="Garamond"/>
          <w:szCs w:val="24"/>
        </w:rPr>
      </w:pPr>
      <w:r w:rsidRPr="00943D04">
        <w:rPr>
          <w:rFonts w:ascii="Garamond" w:eastAsia="Garamond" w:hAnsi="Garamond" w:cs="Garamond"/>
          <w:sz w:val="20"/>
        </w:rPr>
        <w:t xml:space="preserve">          </w:t>
      </w:r>
      <w:r w:rsidR="0069622F" w:rsidRPr="00943D04">
        <w:rPr>
          <w:rFonts w:ascii="Garamond" w:eastAsia="Garamond" w:hAnsi="Garamond" w:cs="Garamond"/>
          <w:sz w:val="20"/>
        </w:rPr>
        <w:tab/>
      </w:r>
      <w:r w:rsidRPr="00943D04">
        <w:rPr>
          <w:rFonts w:eastAsia="Garamond"/>
          <w:szCs w:val="24"/>
        </w:rPr>
        <w:t xml:space="preserve">Zamówienie będzie realizowane w okresie </w:t>
      </w:r>
      <w:r w:rsidR="00AC51BC" w:rsidRPr="00943D04">
        <w:rPr>
          <w:rFonts w:eastAsia="Garamond"/>
          <w:b/>
          <w:szCs w:val="24"/>
        </w:rPr>
        <w:t>12</w:t>
      </w:r>
      <w:r w:rsidRPr="00943D04">
        <w:rPr>
          <w:rFonts w:eastAsia="Garamond"/>
          <w:b/>
          <w:szCs w:val="24"/>
        </w:rPr>
        <w:t xml:space="preserve"> miesięcy</w:t>
      </w:r>
      <w:r w:rsidRPr="00943D04">
        <w:rPr>
          <w:rFonts w:eastAsia="Garamond"/>
          <w:szCs w:val="24"/>
        </w:rPr>
        <w:t xml:space="preserve"> od dnia podpisania umowy.</w:t>
      </w:r>
    </w:p>
    <w:p w:rsidR="00BD3D5A" w:rsidRDefault="00BD3D5A" w:rsidP="002D0CE0">
      <w:pPr>
        <w:pStyle w:val="Nagwek1"/>
      </w:pPr>
      <w:bookmarkStart w:id="8" w:name="_Toc258314247"/>
      <w:r>
        <w:t>Informacja o warunkach udziału w postępowaniu</w:t>
      </w:r>
      <w:bookmarkEnd w:id="8"/>
    </w:p>
    <w:p w:rsidR="0069622F" w:rsidRPr="00361F40" w:rsidRDefault="00AF7F45" w:rsidP="00D573A5">
      <w:pPr>
        <w:pStyle w:val="Nagwek2"/>
      </w:pPr>
      <w:r>
        <w:t>1.</w:t>
      </w:r>
      <w:r w:rsidR="00BD3D5A">
        <w:t xml:space="preserve">O udzielenie zamówienia mogą ubiegać się Wykonawcy, którzy nie podlegają wykluczeniu oraz spełniają warunki udziału w postępowaniu i wymagania określone </w:t>
      </w:r>
      <w:r w:rsidR="00BD3D5A">
        <w:br/>
      </w:r>
      <w:r w:rsidR="00BD3D5A" w:rsidRPr="00361F40">
        <w:t>w niniejszej SWZ.</w:t>
      </w:r>
    </w:p>
    <w:p w:rsidR="00376369" w:rsidRPr="00CD4B52" w:rsidRDefault="00AF7F45" w:rsidP="00D573A5">
      <w:pPr>
        <w:pStyle w:val="Nagwek2"/>
      </w:pPr>
      <w:r>
        <w:t>2.</w:t>
      </w:r>
      <w:r w:rsidR="00376369">
        <w:t xml:space="preserve">Zamawiający, na podstawie art. 112 ustawy </w:t>
      </w:r>
      <w:proofErr w:type="spellStart"/>
      <w:r w:rsidR="00376369">
        <w:t>Pzp</w:t>
      </w:r>
      <w:proofErr w:type="spellEnd"/>
      <w:r w:rsidR="00376369">
        <w:t xml:space="preserve"> 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376369" w:rsidRPr="00CD4B52" w:rsidTr="00E712FF">
        <w:tc>
          <w:tcPr>
            <w:tcW w:w="720" w:type="dxa"/>
            <w:tcBorders>
              <w:top w:val="single" w:sz="4" w:space="0" w:color="auto"/>
              <w:left w:val="single" w:sz="4" w:space="0" w:color="auto"/>
              <w:bottom w:val="single" w:sz="4" w:space="0" w:color="auto"/>
              <w:right w:val="single" w:sz="4" w:space="0" w:color="auto"/>
            </w:tcBorders>
            <w:vAlign w:val="center"/>
            <w:hideMark/>
          </w:tcPr>
          <w:p w:rsidR="00376369" w:rsidRPr="00EA53ED" w:rsidRDefault="00376369" w:rsidP="00E712FF">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376369" w:rsidRPr="00EA53ED" w:rsidRDefault="00376369" w:rsidP="00E712FF">
            <w:pPr>
              <w:spacing w:before="60" w:after="120"/>
              <w:rPr>
                <w:sz w:val="20"/>
                <w:szCs w:val="20"/>
              </w:rPr>
            </w:pPr>
            <w:r w:rsidRPr="00EA53ED">
              <w:rPr>
                <w:b/>
                <w:sz w:val="20"/>
                <w:szCs w:val="20"/>
              </w:rPr>
              <w:t>Warunki udziału w postępowaniu</w:t>
            </w:r>
          </w:p>
        </w:tc>
      </w:tr>
      <w:tr w:rsidR="00376369" w:rsidRPr="00CD4B52" w:rsidTr="00E712FF">
        <w:tc>
          <w:tcPr>
            <w:tcW w:w="720" w:type="dxa"/>
            <w:tcBorders>
              <w:top w:val="single" w:sz="4" w:space="0" w:color="auto"/>
              <w:left w:val="single" w:sz="4" w:space="0" w:color="auto"/>
              <w:bottom w:val="single" w:sz="4" w:space="0" w:color="auto"/>
              <w:right w:val="single" w:sz="4" w:space="0" w:color="auto"/>
            </w:tcBorders>
            <w:hideMark/>
          </w:tcPr>
          <w:p w:rsidR="00376369" w:rsidRPr="00CD4B52" w:rsidRDefault="00376369" w:rsidP="00E712FF">
            <w:pPr>
              <w:spacing w:before="60" w:after="120"/>
              <w:jc w:val="center"/>
            </w:pPr>
            <w:r w:rsidRPr="00ED7739">
              <w:t>1</w:t>
            </w:r>
          </w:p>
        </w:tc>
        <w:tc>
          <w:tcPr>
            <w:tcW w:w="7774" w:type="dxa"/>
            <w:tcBorders>
              <w:top w:val="single" w:sz="4" w:space="0" w:color="auto"/>
              <w:left w:val="single" w:sz="4" w:space="0" w:color="auto"/>
              <w:bottom w:val="single" w:sz="4" w:space="0" w:color="auto"/>
              <w:right w:val="single" w:sz="4" w:space="0" w:color="auto"/>
            </w:tcBorders>
            <w:hideMark/>
          </w:tcPr>
          <w:p w:rsidR="00263956" w:rsidRPr="00CD4B52" w:rsidRDefault="00596F20" w:rsidP="00263956">
            <w:pPr>
              <w:spacing w:before="60" w:after="120"/>
              <w:jc w:val="both"/>
              <w:rPr>
                <w:b/>
                <w:bCs/>
              </w:rPr>
            </w:pPr>
            <w:r w:rsidRPr="00B31986">
              <w:t xml:space="preserve"> </w:t>
            </w:r>
            <w:r w:rsidR="00263956" w:rsidRPr="001B307E">
              <w:rPr>
                <w:b/>
                <w:bCs/>
              </w:rPr>
              <w:t>Zdolność techniczna lub zawodowa</w:t>
            </w:r>
          </w:p>
          <w:p w:rsidR="00263956" w:rsidRPr="001B307E" w:rsidRDefault="00263956" w:rsidP="00263956">
            <w:pPr>
              <w:spacing w:before="60" w:after="120"/>
              <w:jc w:val="both"/>
            </w:pPr>
            <w:r w:rsidRPr="001B307E">
              <w:t>O udzielenie zamówienia publicznego mogą ubiegać się wykonawcy, którzy spełniają warunki, dotyczące  zdolności technicznej lub zawodowej. Ocena spełniania warunków udziału w postępowaniu będzie dokonana na zasadzie spełnia/nie spełnia.</w:t>
            </w:r>
          </w:p>
          <w:p w:rsidR="00376369" w:rsidRPr="00CD4B52" w:rsidRDefault="00263956" w:rsidP="007969C0">
            <w:pPr>
              <w:spacing w:before="60" w:after="120"/>
              <w:jc w:val="both"/>
            </w:pPr>
            <w:r w:rsidRPr="001B307E">
              <w:t>Wykonawca zobowiązany jest wykazać, że w  okresie ostatnich 3 lat przed upływem terminu składania ofert, a jeżeli okres prowadzenia działalności  jest krótszy - w ty</w:t>
            </w:r>
            <w:r w:rsidR="007969C0">
              <w:t>m okresie, wykonał co najmniej 3 usługi</w:t>
            </w:r>
            <w:r w:rsidRPr="001B307E">
              <w:t xml:space="preserve">, których przedmiotem były usługi </w:t>
            </w:r>
            <w:r w:rsidR="007969C0">
              <w:t xml:space="preserve">polegająca </w:t>
            </w:r>
            <w:r w:rsidR="007969C0" w:rsidRPr="00943D04">
              <w:t xml:space="preserve">na objęcie nadzorem autorskim i serwisem oprogramowania </w:t>
            </w:r>
            <w:proofErr w:type="spellStart"/>
            <w:r w:rsidR="007969C0" w:rsidRPr="00943D04">
              <w:t>Infomedica</w:t>
            </w:r>
            <w:proofErr w:type="spellEnd"/>
            <w:r w:rsidR="007969C0" w:rsidRPr="00943D04">
              <w:t xml:space="preserve"> i AMMS </w:t>
            </w:r>
            <w:r w:rsidRPr="00943D04">
              <w:t xml:space="preserve">o </w:t>
            </w:r>
            <w:r w:rsidRPr="002F76C9">
              <w:t>warto</w:t>
            </w:r>
            <w:r w:rsidR="00E93D9D">
              <w:t>ści</w:t>
            </w:r>
            <w:r w:rsidR="00EF47FA">
              <w:rPr>
                <w:color w:val="FF0000"/>
              </w:rPr>
              <w:t xml:space="preserve"> </w:t>
            </w:r>
            <w:r w:rsidR="00EF47FA" w:rsidRPr="00EF47FA">
              <w:t>nie mniejszej niż 200 000,00</w:t>
            </w:r>
            <w:r w:rsidRPr="00EF47FA">
              <w:t xml:space="preserve"> zł brutto każda.</w:t>
            </w:r>
          </w:p>
        </w:tc>
      </w:tr>
    </w:tbl>
    <w:p w:rsidR="00376369" w:rsidRPr="00361F40" w:rsidRDefault="00376369" w:rsidP="00376369">
      <w:pPr>
        <w:spacing w:line="259" w:lineRule="auto"/>
        <w:ind w:left="1224"/>
        <w:contextualSpacing/>
        <w:jc w:val="both"/>
        <w:rPr>
          <w:rFonts w:eastAsia="Calibri"/>
        </w:rPr>
      </w:pPr>
    </w:p>
    <w:p w:rsidR="00BD3D5A" w:rsidRDefault="00BD3D5A" w:rsidP="002D0CE0">
      <w:pPr>
        <w:pStyle w:val="Nagwek1"/>
      </w:pPr>
      <w:r>
        <w:lastRenderedPageBreak/>
        <w:t>Podstawy wykluczenia wykonawcy Z POSTĘPOWANIA</w:t>
      </w:r>
    </w:p>
    <w:p w:rsidR="0070204A" w:rsidRDefault="0070204A" w:rsidP="001612F7">
      <w:pPr>
        <w:pStyle w:val="Nagwek2"/>
        <w:numPr>
          <w:ilvl w:val="0"/>
          <w:numId w:val="61"/>
        </w:numPr>
      </w:pPr>
      <w:r w:rsidRPr="008F7B5E">
        <w:t>Zamawiający wykluczy z postępowania o udzielenie zamówienia Wykonawcę, wobec którego zachodzą podstawy wykluczenia, o których mo</w:t>
      </w:r>
      <w:r>
        <w:t xml:space="preserve">wa w art. 108 ust. 1 ustawy </w:t>
      </w:r>
      <w:proofErr w:type="spellStart"/>
      <w:r>
        <w:t>Pzp</w:t>
      </w:r>
      <w:proofErr w:type="spellEnd"/>
      <w:r>
        <w:t>:</w:t>
      </w:r>
    </w:p>
    <w:p w:rsidR="0070204A" w:rsidRDefault="0070204A" w:rsidP="001612F7">
      <w:pPr>
        <w:pStyle w:val="Nagwek2"/>
        <w:numPr>
          <w:ilvl w:val="0"/>
          <w:numId w:val="62"/>
        </w:numPr>
      </w:pPr>
      <w:r>
        <w:t xml:space="preserve">będącego osobą fizyczną, którego prawomocnie skazano za przestępstwo: </w:t>
      </w:r>
    </w:p>
    <w:p w:rsidR="0070204A" w:rsidRDefault="0070204A" w:rsidP="001612F7">
      <w:pPr>
        <w:pStyle w:val="Nagwek2"/>
        <w:numPr>
          <w:ilvl w:val="0"/>
          <w:numId w:val="63"/>
        </w:numPr>
      </w:pPr>
      <w:r>
        <w:t xml:space="preserve">udziału w zorganizowanej grupie przestępczej albo związku mającym na celu popełnienie przestępstwa lub przestępstwa skarbowego, o którym mowa w art. 258 Kodeksu karnego, </w:t>
      </w:r>
    </w:p>
    <w:p w:rsidR="0070204A" w:rsidRDefault="0070204A" w:rsidP="001612F7">
      <w:pPr>
        <w:pStyle w:val="Nagwek2"/>
        <w:numPr>
          <w:ilvl w:val="0"/>
          <w:numId w:val="63"/>
        </w:numPr>
      </w:pPr>
      <w:r>
        <w:t xml:space="preserve">handlu ludźmi, o którym mowa w art. 189a Kodeksu karnego, </w:t>
      </w:r>
    </w:p>
    <w:p w:rsidR="0070204A" w:rsidRDefault="0070204A" w:rsidP="001612F7">
      <w:pPr>
        <w:pStyle w:val="Nagwek2"/>
        <w:numPr>
          <w:ilvl w:val="0"/>
          <w:numId w:val="63"/>
        </w:numPr>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70204A" w:rsidRDefault="0070204A" w:rsidP="001612F7">
      <w:pPr>
        <w:pStyle w:val="Nagwek2"/>
        <w:numPr>
          <w:ilvl w:val="0"/>
          <w:numId w:val="63"/>
        </w:numPr>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70204A" w:rsidRDefault="0070204A" w:rsidP="001612F7">
      <w:pPr>
        <w:pStyle w:val="Nagwek2"/>
        <w:numPr>
          <w:ilvl w:val="0"/>
          <w:numId w:val="63"/>
        </w:numPr>
      </w:pPr>
      <w:r>
        <w:t xml:space="preserve">o charakterze terrorystycznym, o którym mowa w art. 115 § 20 Kodeksu karnego, lub mające na celu popełnienie tego przestępstwa, </w:t>
      </w:r>
    </w:p>
    <w:p w:rsidR="0070204A" w:rsidRDefault="0070204A" w:rsidP="001612F7">
      <w:pPr>
        <w:pStyle w:val="Nagwek2"/>
        <w:numPr>
          <w:ilvl w:val="0"/>
          <w:numId w:val="63"/>
        </w:numPr>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70204A" w:rsidRDefault="0070204A" w:rsidP="001612F7">
      <w:pPr>
        <w:pStyle w:val="Nagwek2"/>
        <w:numPr>
          <w:ilvl w:val="0"/>
          <w:numId w:val="63"/>
        </w:numPr>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70204A" w:rsidRDefault="0070204A" w:rsidP="001612F7">
      <w:pPr>
        <w:pStyle w:val="Nagwek2"/>
        <w:numPr>
          <w:ilvl w:val="0"/>
          <w:numId w:val="63"/>
        </w:numPr>
      </w:pPr>
      <w:r>
        <w:t xml:space="preserve">o którym mowa w art. 9 ust. 1 i 3 lub art. 10 ustawy z dnia 15 czerwca 2012 r. o skutkach powierzania wykonywania pracy cudzoziemcom przebywającym wbrew przepisom na terytorium Rzeczypospolitej Polskiej </w:t>
      </w:r>
    </w:p>
    <w:p w:rsidR="0070204A" w:rsidRDefault="0070204A" w:rsidP="0070204A">
      <w:pPr>
        <w:pStyle w:val="Nagwek2"/>
        <w:ind w:left="1511" w:firstLine="0"/>
      </w:pPr>
      <w:r>
        <w:t xml:space="preserve">– lub za odpowiedni czyn zabroniony określony w przepisach prawa obcego; </w:t>
      </w:r>
    </w:p>
    <w:p w:rsidR="0070204A" w:rsidRDefault="0070204A" w:rsidP="001612F7">
      <w:pPr>
        <w:pStyle w:val="Nagwek2"/>
        <w:numPr>
          <w:ilvl w:val="0"/>
          <w:numId w:val="62"/>
        </w:numPr>
      </w:pPr>
      <w:r>
        <w:t xml:space="preserve">jeżeli urzędującego członka jego organu zarządzającego lub nadzorczego, wspólnika spółki w spółce jawnej lub partnerskiej albo </w:t>
      </w:r>
      <w:proofErr w:type="spellStart"/>
      <w:r>
        <w:t>komplementariusza</w:t>
      </w:r>
      <w:proofErr w:type="spellEnd"/>
      <w:r>
        <w:t xml:space="preserve"> w spółce komandytowej lub komandytowo-akcyjnej lub prokurenta prawomocnie skazano za przestępstwo, o którym mowa w pkt. 1; </w:t>
      </w:r>
    </w:p>
    <w:p w:rsidR="0070204A" w:rsidRDefault="0070204A" w:rsidP="001612F7">
      <w:pPr>
        <w:pStyle w:val="Nagwek2"/>
        <w:numPr>
          <w:ilvl w:val="0"/>
          <w:numId w:val="62"/>
        </w:numPr>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70204A" w:rsidRDefault="0070204A" w:rsidP="001612F7">
      <w:pPr>
        <w:pStyle w:val="Nagwek2"/>
        <w:numPr>
          <w:ilvl w:val="0"/>
          <w:numId w:val="62"/>
        </w:numPr>
      </w:pPr>
      <w:r>
        <w:lastRenderedPageBreak/>
        <w:t xml:space="preserve">wobec którego prawomocnie orzeczono zakaz ubiegania się o zamówienia publiczne; </w:t>
      </w:r>
    </w:p>
    <w:p w:rsidR="0070204A" w:rsidRDefault="0070204A" w:rsidP="001612F7">
      <w:pPr>
        <w:pStyle w:val="Nagwek2"/>
        <w:numPr>
          <w:ilvl w:val="0"/>
          <w:numId w:val="62"/>
        </w:numPr>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70204A" w:rsidRDefault="0070204A" w:rsidP="001612F7">
      <w:pPr>
        <w:pStyle w:val="Nagwek2"/>
        <w:numPr>
          <w:ilvl w:val="0"/>
          <w:numId w:val="62"/>
        </w:numPr>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rsidR="0070204A" w:rsidRPr="008F7B5E" w:rsidRDefault="0070204A" w:rsidP="001612F7">
      <w:pPr>
        <w:pStyle w:val="Nagwek2"/>
        <w:numPr>
          <w:ilvl w:val="0"/>
          <w:numId w:val="61"/>
        </w:numPr>
      </w:pPr>
      <w:r w:rsidRPr="008F7B5E">
        <w:t xml:space="preserve">Wykluczenie Wykonawcy nastąpi </w:t>
      </w:r>
      <w:r>
        <w:t>zgodnie z</w:t>
      </w:r>
      <w:r w:rsidRPr="008F7B5E">
        <w:t xml:space="preserve"> art. 111 ustawy </w:t>
      </w:r>
      <w:proofErr w:type="spellStart"/>
      <w:r w:rsidRPr="008F7B5E">
        <w:t>Pzp</w:t>
      </w:r>
      <w:proofErr w:type="spellEnd"/>
      <w:r w:rsidRPr="008F7B5E">
        <w:t>.</w:t>
      </w:r>
    </w:p>
    <w:p w:rsidR="0070204A" w:rsidRPr="008F7B5E" w:rsidRDefault="0070204A" w:rsidP="001612F7">
      <w:pPr>
        <w:pStyle w:val="Nagwek2"/>
        <w:numPr>
          <w:ilvl w:val="0"/>
          <w:numId w:val="61"/>
        </w:numPr>
      </w:pPr>
      <w:r w:rsidRPr="008F7B5E">
        <w:t xml:space="preserve">Wykonawca nie podlega wykluczeniu w okolicznościach określonych w art. 108 ust. 1 pkt. 1, 2, 5 ustawy </w:t>
      </w:r>
      <w:proofErr w:type="spellStart"/>
      <w:r w:rsidRPr="008F7B5E">
        <w:t>Pzp</w:t>
      </w:r>
      <w:proofErr w:type="spellEnd"/>
      <w:r w:rsidRPr="008F7B5E">
        <w:t xml:space="preserve">, jeżeli udowodni Zamawiającemu, że spełnił łącznie przesłanki określone w art. 110 ust. 2 ustawy </w:t>
      </w:r>
      <w:proofErr w:type="spellStart"/>
      <w:r w:rsidRPr="008F7B5E">
        <w:t>Pzp</w:t>
      </w:r>
      <w:proofErr w:type="spellEnd"/>
      <w:r w:rsidRPr="008F7B5E">
        <w:t>.</w:t>
      </w:r>
    </w:p>
    <w:p w:rsidR="0070204A" w:rsidRPr="008F7B5E" w:rsidRDefault="0070204A" w:rsidP="001612F7">
      <w:pPr>
        <w:pStyle w:val="Nagwek2"/>
        <w:numPr>
          <w:ilvl w:val="0"/>
          <w:numId w:val="61"/>
        </w:numPr>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70204A" w:rsidRDefault="0070204A" w:rsidP="001612F7">
      <w:pPr>
        <w:pStyle w:val="Nagwek2"/>
        <w:numPr>
          <w:ilvl w:val="0"/>
          <w:numId w:val="61"/>
        </w:numPr>
      </w:pPr>
      <w:r w:rsidRPr="008F7B5E">
        <w:t>Zamawiający może wykluczyć Wykonawcę na każdym etapie postępowania, ofertę Wykonawcy wykluczonego uznaje się za odrzuconą.</w:t>
      </w:r>
    </w:p>
    <w:p w:rsidR="0070204A" w:rsidRPr="001B748A" w:rsidRDefault="0070204A" w:rsidP="001612F7">
      <w:pPr>
        <w:pStyle w:val="Nagwek2"/>
        <w:numPr>
          <w:ilvl w:val="0"/>
          <w:numId w:val="61"/>
        </w:numPr>
      </w:pPr>
      <w:r w:rsidRPr="001B748A">
        <w:t>Zamawiający wykluczy z postępowania o udzielenie zamówienia Wykonawcę, wobec którego zachodzą podstawy wykluczenia, o których mowa w art. 7 ust. 1 ustawy z dnia 13 kwietnia 2022</w:t>
      </w:r>
      <w:r>
        <w:t xml:space="preserve"> </w:t>
      </w:r>
      <w:r w:rsidRPr="001B748A">
        <w:t>r. o szczególnych rozwiązaniach w zakresie przeciwdziałania wspierania agresji na Ukrainę oraz służących ochronie bezpieczeństwa narodowego (Dz. U. z 2022r. poz. 835</w:t>
      </w:r>
      <w:r>
        <w:t xml:space="preserve"> z późn. zm.</w:t>
      </w:r>
      <w:r w:rsidRPr="001B748A">
        <w:t>):</w:t>
      </w:r>
    </w:p>
    <w:p w:rsidR="0070204A" w:rsidRDefault="0070204A" w:rsidP="001612F7">
      <w:pPr>
        <w:pStyle w:val="Nagwek2"/>
        <w:numPr>
          <w:ilvl w:val="0"/>
          <w:numId w:val="64"/>
        </w:numPr>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70204A" w:rsidRDefault="0070204A" w:rsidP="001612F7">
      <w:pPr>
        <w:pStyle w:val="Nagwek2"/>
        <w:numPr>
          <w:ilvl w:val="0"/>
          <w:numId w:val="64"/>
        </w:numPr>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70204A" w:rsidRPr="001B748A" w:rsidRDefault="0070204A" w:rsidP="001612F7">
      <w:pPr>
        <w:pStyle w:val="Nagwek2"/>
        <w:numPr>
          <w:ilvl w:val="0"/>
          <w:numId w:val="64"/>
        </w:numPr>
        <w:rPr>
          <w:color w:val="FF0000"/>
        </w:rPr>
      </w:pPr>
      <w: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w:t>
      </w:r>
      <w:r>
        <w:lastRenderedPageBreak/>
        <w:t>listę na podstawie decyzji w sprawie wpisu na listę rozstrzygającej o zastosowaniu środka, o którym mowa w art. 1 pkt. 3.</w:t>
      </w:r>
    </w:p>
    <w:p w:rsidR="0070204A" w:rsidRPr="001B748A" w:rsidRDefault="0070204A" w:rsidP="001612F7">
      <w:pPr>
        <w:pStyle w:val="Nagwek2"/>
        <w:numPr>
          <w:ilvl w:val="0"/>
          <w:numId w:val="61"/>
        </w:numPr>
        <w:spacing w:after="200"/>
        <w:rPr>
          <w:color w:val="FF0000"/>
        </w:rPr>
      </w:pPr>
      <w:r>
        <w:t>Wykluczenie następuje na okres trwania okoliczności określonych w pkt. 6.</w:t>
      </w:r>
    </w:p>
    <w:p w:rsidR="00BD3D5A" w:rsidRDefault="00BD3D5A" w:rsidP="002D0CE0">
      <w:pPr>
        <w:pStyle w:val="Nagwek1"/>
      </w:pPr>
      <w:bookmarkStart w:id="9" w:name="_Toc258314248"/>
      <w:r>
        <w:t>wykaz podmiotowych środków dowodowych</w:t>
      </w:r>
      <w:bookmarkEnd w:id="9"/>
    </w:p>
    <w:p w:rsidR="00BD3D5A" w:rsidRDefault="003800B7" w:rsidP="00D573A5">
      <w:pPr>
        <w:pStyle w:val="Nagwek2"/>
      </w:pPr>
      <w:r>
        <w:t>1.</w:t>
      </w:r>
      <w:r w:rsidR="00BD3D5A">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before="60" w:after="120"/>
              <w:jc w:val="center"/>
            </w:pPr>
            <w:r w:rsidRPr="008F7B5E">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before="60" w:after="120"/>
              <w:jc w:val="both"/>
            </w:pPr>
            <w:r w:rsidRPr="008F7B5E">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Default="00BD3D5A"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69622F" w:rsidRDefault="008F7B5E" w:rsidP="00331F2D">
            <w:pPr>
              <w:spacing w:before="60" w:after="60"/>
              <w:jc w:val="both"/>
              <w:rPr>
                <w:b/>
              </w:rPr>
            </w:pPr>
            <w:r w:rsidRPr="0069622F">
              <w:rPr>
                <w:rFonts w:eastAsiaTheme="minorHAnsi"/>
                <w:b/>
                <w:lang w:eastAsia="en-US"/>
              </w:rPr>
              <w:t>Wypełniony formularz ofertowy</w:t>
            </w:r>
          </w:p>
        </w:tc>
      </w:tr>
      <w:tr w:rsidR="00FB4797" w:rsidTr="00331F2D">
        <w:tc>
          <w:tcPr>
            <w:tcW w:w="709" w:type="dxa"/>
            <w:tcBorders>
              <w:top w:val="single" w:sz="4" w:space="0" w:color="auto"/>
              <w:left w:val="single" w:sz="4" w:space="0" w:color="auto"/>
              <w:bottom w:val="single" w:sz="4" w:space="0" w:color="auto"/>
              <w:right w:val="single" w:sz="4" w:space="0" w:color="auto"/>
            </w:tcBorders>
            <w:hideMark/>
          </w:tcPr>
          <w:p w:rsidR="00FB4797" w:rsidRDefault="00FB4797"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FB4797" w:rsidRPr="0069622F" w:rsidRDefault="00FB4797" w:rsidP="00331F2D">
            <w:pPr>
              <w:spacing w:before="60" w:after="60"/>
              <w:jc w:val="both"/>
              <w:rPr>
                <w:rFonts w:eastAsiaTheme="minorHAnsi"/>
                <w:b/>
                <w:lang w:eastAsia="en-US"/>
              </w:rPr>
            </w:pPr>
            <w:r w:rsidRPr="0069622F">
              <w:rPr>
                <w:rFonts w:eastAsiaTheme="minorHAnsi"/>
                <w:b/>
                <w:lang w:eastAsia="en-US"/>
              </w:rPr>
              <w:t xml:space="preserve">Wypełniony formularz </w:t>
            </w:r>
            <w:r>
              <w:rPr>
                <w:rFonts w:eastAsiaTheme="minorHAnsi"/>
                <w:b/>
                <w:lang w:eastAsia="en-US"/>
              </w:rPr>
              <w:t>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Default="00BD3D5A"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after="40"/>
              <w:jc w:val="both"/>
              <w:rPr>
                <w:b/>
                <w:iCs/>
              </w:rPr>
            </w:pPr>
            <w:r w:rsidRPr="008F7B5E">
              <w:rPr>
                <w:rStyle w:val="tekstdokbold"/>
                <w:bCs/>
              </w:rPr>
              <w:t xml:space="preserve">Oświadczenie </w:t>
            </w:r>
            <w:r w:rsidRPr="008F7B5E">
              <w:rPr>
                <w:b/>
                <w:iCs/>
              </w:rPr>
              <w:t>dotyczące przesła</w:t>
            </w:r>
            <w:r w:rsidRPr="003D20A9">
              <w:rPr>
                <w:b/>
                <w:iCs/>
              </w:rPr>
              <w:t>nek wykluczenia z postępowania</w:t>
            </w:r>
            <w:r w:rsidR="00C131F0" w:rsidRPr="003D20A9">
              <w:rPr>
                <w:b/>
                <w:iCs/>
              </w:rPr>
              <w:t xml:space="preserve"> oraz spełnienia warunków udziału</w:t>
            </w:r>
          </w:p>
          <w:p w:rsidR="00BD3D5A" w:rsidRPr="008F7B5E" w:rsidRDefault="00BD3D5A" w:rsidP="00331F2D">
            <w:pPr>
              <w:spacing w:after="40"/>
              <w:jc w:val="both"/>
            </w:pPr>
            <w:r w:rsidRPr="008F7B5E">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8F7B5E">
            <w:pPr>
              <w:spacing w:after="40"/>
              <w:jc w:val="both"/>
              <w:rPr>
                <w:rFonts w:eastAsia="Calibri"/>
              </w:rPr>
            </w:pPr>
            <w:r w:rsidRPr="008F7B5E">
              <w:rPr>
                <w:rFonts w:eastAsia="Calibri"/>
                <w:b/>
              </w:rPr>
              <w:t>Dokument KRS lub CEIDG</w:t>
            </w:r>
            <w:r w:rsidRPr="008F7B5E">
              <w:rPr>
                <w:rFonts w:eastAsia="Calibri"/>
              </w:rPr>
              <w:t xml:space="preserve"> </w:t>
            </w:r>
          </w:p>
          <w:p w:rsidR="00BD3D5A" w:rsidRPr="008F7B5E" w:rsidRDefault="00BD3D5A" w:rsidP="008F7B5E">
            <w:pPr>
              <w:spacing w:after="40"/>
              <w:jc w:val="both"/>
              <w:rPr>
                <w:rStyle w:val="tekstdokbold"/>
                <w:bCs/>
              </w:rPr>
            </w:pPr>
            <w:r w:rsidRPr="008F7B5E">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711049" w:rsidRDefault="008F7B5E" w:rsidP="008F7B5E">
            <w:pPr>
              <w:autoSpaceDE w:val="0"/>
              <w:autoSpaceDN w:val="0"/>
              <w:adjustRightInd w:val="0"/>
              <w:jc w:val="both"/>
              <w:rPr>
                <w:rFonts w:eastAsiaTheme="minorHAnsi"/>
                <w:lang w:eastAsia="en-US"/>
              </w:rPr>
            </w:pPr>
            <w:r w:rsidRPr="0016197D">
              <w:rPr>
                <w:rFonts w:eastAsiaTheme="minorHAnsi"/>
                <w:b/>
                <w:lang w:eastAsia="en-US"/>
              </w:rPr>
              <w:t>Pełnomocnictwo</w:t>
            </w:r>
          </w:p>
          <w:p w:rsidR="008F7B5E" w:rsidRPr="008F7B5E" w:rsidRDefault="008F7B5E" w:rsidP="008F7B5E">
            <w:pPr>
              <w:autoSpaceDE w:val="0"/>
              <w:autoSpaceDN w:val="0"/>
              <w:adjustRightInd w:val="0"/>
              <w:jc w:val="both"/>
              <w:rPr>
                <w:rFonts w:eastAsia="Calibri"/>
                <w:b/>
              </w:rPr>
            </w:pPr>
            <w:r w:rsidRPr="008F7B5E">
              <w:rPr>
                <w:rFonts w:eastAsiaTheme="minorHAnsi"/>
                <w:lang w:eastAsia="en-US"/>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1F00AC" w:rsidRDefault="008F7B5E" w:rsidP="008F7B5E">
            <w:pPr>
              <w:autoSpaceDE w:val="0"/>
              <w:autoSpaceDN w:val="0"/>
              <w:adjustRightInd w:val="0"/>
              <w:jc w:val="both"/>
              <w:rPr>
                <w:rFonts w:eastAsiaTheme="minorHAnsi"/>
                <w:lang w:eastAsia="en-US"/>
              </w:rPr>
            </w:pPr>
            <w:r w:rsidRPr="001F00AC">
              <w:rPr>
                <w:rFonts w:eastAsiaTheme="minorHAnsi"/>
                <w:b/>
                <w:lang w:eastAsia="en-US"/>
              </w:rPr>
              <w:t>Pełnomocnictwo dla pełnomocnika</w:t>
            </w:r>
            <w:r w:rsidRPr="001F00AC">
              <w:rPr>
                <w:rFonts w:eastAsiaTheme="minorHAnsi"/>
                <w:lang w:eastAsia="en-US"/>
              </w:rPr>
              <w:t xml:space="preserve"> </w:t>
            </w:r>
          </w:p>
          <w:p w:rsidR="008F7B5E" w:rsidRPr="008F7B5E" w:rsidRDefault="001F00AC" w:rsidP="008F7B5E">
            <w:pPr>
              <w:autoSpaceDE w:val="0"/>
              <w:autoSpaceDN w:val="0"/>
              <w:adjustRightInd w:val="0"/>
              <w:jc w:val="both"/>
              <w:rPr>
                <w:rFonts w:eastAsiaTheme="minorHAnsi"/>
                <w:lang w:eastAsia="en-US"/>
              </w:rPr>
            </w:pPr>
            <w:r>
              <w:rPr>
                <w:rFonts w:eastAsiaTheme="minorHAnsi"/>
                <w:lang w:eastAsia="en-US"/>
              </w:rPr>
              <w:t>D</w:t>
            </w:r>
            <w:r w:rsidR="008F7B5E" w:rsidRPr="008F7B5E">
              <w:rPr>
                <w:rFonts w:eastAsiaTheme="minorHAnsi"/>
                <w:lang w:eastAsia="en-US"/>
              </w:rPr>
              <w:t>o reprezentowania w postępowaniu Wykonawców wspólnie ubiegając</w:t>
            </w:r>
            <w:r>
              <w:rPr>
                <w:rFonts w:eastAsiaTheme="minorHAnsi"/>
                <w:lang w:eastAsia="en-US"/>
              </w:rPr>
              <w:t>ych się o udzielenie zamówienia (d</w:t>
            </w:r>
            <w:r w:rsidR="008F7B5E" w:rsidRPr="008F7B5E">
              <w:rPr>
                <w:rFonts w:eastAsiaTheme="minorHAnsi"/>
                <w:lang w:eastAsia="en-US"/>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1F00AC" w:rsidRDefault="008F7B5E" w:rsidP="008F7B5E">
            <w:pPr>
              <w:autoSpaceDE w:val="0"/>
              <w:autoSpaceDN w:val="0"/>
              <w:adjustRightInd w:val="0"/>
              <w:jc w:val="both"/>
              <w:rPr>
                <w:rFonts w:eastAsiaTheme="minorHAnsi"/>
                <w:lang w:eastAsia="en-US"/>
              </w:rPr>
            </w:pPr>
            <w:r w:rsidRPr="001F00AC">
              <w:rPr>
                <w:rFonts w:eastAsiaTheme="minorHAnsi"/>
                <w:b/>
                <w:lang w:eastAsia="en-US"/>
              </w:rPr>
              <w:t>Zobowiązanie podmiotów trzecich do oddania do dyspozycji niezbędnych zasobów</w:t>
            </w:r>
          </w:p>
          <w:p w:rsidR="008F7B5E" w:rsidRDefault="008F7B5E" w:rsidP="008F7B5E">
            <w:pPr>
              <w:autoSpaceDE w:val="0"/>
              <w:autoSpaceDN w:val="0"/>
              <w:adjustRightInd w:val="0"/>
              <w:jc w:val="both"/>
              <w:rPr>
                <w:rFonts w:eastAsiaTheme="minorHAnsi"/>
                <w:lang w:eastAsia="en-US"/>
              </w:rPr>
            </w:pPr>
            <w:r w:rsidRPr="008F7B5E">
              <w:rPr>
                <w:rFonts w:eastAsiaTheme="minorHAnsi"/>
                <w:lang w:eastAsia="en-US"/>
              </w:rPr>
              <w:t>Pisemne zobowiązanie podmiotów, na zdolnościach lub sytuacji, których Wykonawca polega, do oddania mu do dyspozycji niezbędnych zasobów na potrzeby realizacji zamówienia (jeżeli dotyczy).</w:t>
            </w:r>
          </w:p>
          <w:p w:rsidR="00263956" w:rsidRPr="008F7B5E" w:rsidRDefault="00263956" w:rsidP="008F7B5E">
            <w:pPr>
              <w:autoSpaceDE w:val="0"/>
              <w:autoSpaceDN w:val="0"/>
              <w:adjustRightInd w:val="0"/>
              <w:jc w:val="both"/>
              <w:rPr>
                <w:rFonts w:eastAsiaTheme="minorHAnsi"/>
                <w:lang w:eastAsia="en-U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bl>
    <w:p w:rsidR="009E7F54" w:rsidRDefault="009E7F54" w:rsidP="00D573A5">
      <w:pPr>
        <w:pStyle w:val="Nagwek2"/>
      </w:pPr>
    </w:p>
    <w:p w:rsidR="00BD3D5A" w:rsidRPr="003D20A9" w:rsidRDefault="003800B7" w:rsidP="00D573A5">
      <w:pPr>
        <w:pStyle w:val="Nagwek2"/>
      </w:pPr>
      <w:r>
        <w:t xml:space="preserve">2. </w:t>
      </w:r>
      <w:r w:rsidR="00BD3D5A" w:rsidRPr="003D20A9">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3D20A9" w:rsidTr="003D4F61">
        <w:tc>
          <w:tcPr>
            <w:tcW w:w="709" w:type="dxa"/>
            <w:tcBorders>
              <w:top w:val="single" w:sz="4" w:space="0" w:color="auto"/>
              <w:left w:val="single" w:sz="4" w:space="0" w:color="auto"/>
              <w:bottom w:val="single" w:sz="4" w:space="0" w:color="auto"/>
              <w:right w:val="single" w:sz="4" w:space="0" w:color="auto"/>
            </w:tcBorders>
            <w:hideMark/>
          </w:tcPr>
          <w:p w:rsidR="009E7F54" w:rsidRPr="003D20A9" w:rsidRDefault="009E7F54" w:rsidP="003D4F61">
            <w:pPr>
              <w:spacing w:before="60" w:after="120"/>
              <w:jc w:val="center"/>
            </w:pPr>
            <w:r w:rsidRPr="003D20A9">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3D20A9" w:rsidRDefault="009E7F54" w:rsidP="003D4F61">
            <w:pPr>
              <w:spacing w:before="60" w:after="120"/>
              <w:jc w:val="both"/>
            </w:pPr>
            <w:r w:rsidRPr="003D20A9">
              <w:rPr>
                <w:b/>
              </w:rPr>
              <w:t>Wymagany dokument</w:t>
            </w:r>
          </w:p>
        </w:tc>
      </w:tr>
      <w:tr w:rsidR="009E7F54" w:rsidRPr="003D20A9" w:rsidTr="003D4F61">
        <w:tc>
          <w:tcPr>
            <w:tcW w:w="709" w:type="dxa"/>
            <w:tcBorders>
              <w:top w:val="single" w:sz="4" w:space="0" w:color="auto"/>
              <w:left w:val="single" w:sz="4" w:space="0" w:color="auto"/>
              <w:bottom w:val="single" w:sz="4" w:space="0" w:color="auto"/>
              <w:right w:val="single" w:sz="4" w:space="0" w:color="auto"/>
            </w:tcBorders>
            <w:hideMark/>
          </w:tcPr>
          <w:p w:rsidR="009E7F54" w:rsidRPr="003D20A9" w:rsidRDefault="009E7F54" w:rsidP="009E7F54">
            <w:pPr>
              <w:spacing w:before="60" w:after="120"/>
              <w:rPr>
                <w:b/>
              </w:rPr>
            </w:pPr>
          </w:p>
        </w:tc>
        <w:tc>
          <w:tcPr>
            <w:tcW w:w="7942" w:type="dxa"/>
            <w:tcBorders>
              <w:top w:val="single" w:sz="4" w:space="0" w:color="auto"/>
              <w:left w:val="single" w:sz="4" w:space="0" w:color="auto"/>
              <w:bottom w:val="single" w:sz="4" w:space="0" w:color="auto"/>
              <w:right w:val="single" w:sz="4" w:space="0" w:color="auto"/>
            </w:tcBorders>
            <w:hideMark/>
          </w:tcPr>
          <w:p w:rsidR="009E7F54" w:rsidRPr="003D20A9" w:rsidRDefault="009E7F54" w:rsidP="003D4F61">
            <w:pPr>
              <w:spacing w:before="60" w:after="120"/>
              <w:jc w:val="both"/>
            </w:pPr>
          </w:p>
        </w:tc>
      </w:tr>
      <w:tr w:rsidR="009E7F54" w:rsidRPr="003D20A9"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3D20A9" w:rsidRDefault="009E7F54" w:rsidP="00160D51">
            <w:pPr>
              <w:pStyle w:val="Akapitzlist"/>
              <w:numPr>
                <w:ilvl w:val="0"/>
                <w:numId w:val="17"/>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711049" w:rsidRPr="003D20A9" w:rsidRDefault="009E7F54" w:rsidP="009E7F54">
            <w:pPr>
              <w:autoSpaceDE w:val="0"/>
              <w:autoSpaceDN w:val="0"/>
              <w:adjustRightInd w:val="0"/>
              <w:jc w:val="both"/>
              <w:rPr>
                <w:rFonts w:eastAsiaTheme="minorHAnsi"/>
                <w:lang w:eastAsia="en-US"/>
              </w:rPr>
            </w:pPr>
            <w:r w:rsidRPr="003D20A9">
              <w:rPr>
                <w:rFonts w:eastAsiaTheme="minorHAnsi"/>
                <w:b/>
                <w:lang w:eastAsia="en-US"/>
              </w:rPr>
              <w:t>Oświadczenie Wykonawcy o przynależności albo braku przynależności do tej samej grupy kapitałowej.</w:t>
            </w:r>
            <w:r w:rsidRPr="003D20A9">
              <w:rPr>
                <w:rFonts w:eastAsiaTheme="minorHAnsi"/>
                <w:lang w:eastAsia="en-US"/>
              </w:rPr>
              <w:t xml:space="preserve"> </w:t>
            </w:r>
          </w:p>
          <w:p w:rsidR="009E7F54" w:rsidRPr="003D20A9" w:rsidRDefault="009E7F54" w:rsidP="00CD5CFF">
            <w:pPr>
              <w:autoSpaceDE w:val="0"/>
              <w:autoSpaceDN w:val="0"/>
              <w:adjustRightInd w:val="0"/>
              <w:jc w:val="both"/>
              <w:rPr>
                <w:rFonts w:eastAsiaTheme="minorHAnsi"/>
                <w:lang w:eastAsia="en-US"/>
              </w:rPr>
            </w:pPr>
            <w:r w:rsidRPr="003D20A9">
              <w:rPr>
                <w:rFonts w:eastAsiaTheme="minorHAnsi"/>
                <w:lang w:eastAsia="en-US"/>
              </w:rPr>
              <w:t>Oświadczenie</w:t>
            </w:r>
            <w:r w:rsidR="0016197D" w:rsidRPr="003D20A9">
              <w:rPr>
                <w:rFonts w:eastAsiaTheme="minorHAnsi"/>
                <w:lang w:eastAsia="en-US"/>
              </w:rPr>
              <w:t xml:space="preserve"> </w:t>
            </w:r>
            <w:r w:rsidRPr="003D20A9">
              <w:rPr>
                <w:rFonts w:eastAsiaTheme="minorHAnsi"/>
                <w:lang w:eastAsia="en-US"/>
              </w:rPr>
              <w:t>Wykonawcy, w zakresie art. 108 ust. 1 pkt</w:t>
            </w:r>
            <w:r w:rsidR="0016197D" w:rsidRPr="003D20A9">
              <w:rPr>
                <w:rFonts w:eastAsiaTheme="minorHAnsi"/>
                <w:lang w:eastAsia="en-US"/>
              </w:rPr>
              <w:t>.</w:t>
            </w:r>
            <w:r w:rsidRPr="003D20A9">
              <w:rPr>
                <w:rFonts w:eastAsiaTheme="minorHAnsi"/>
                <w:lang w:eastAsia="en-US"/>
              </w:rPr>
              <w:t xml:space="preserve"> 5 ustawy </w:t>
            </w:r>
            <w:proofErr w:type="spellStart"/>
            <w:r w:rsidRPr="003D20A9">
              <w:rPr>
                <w:rFonts w:eastAsiaTheme="minorHAnsi"/>
                <w:lang w:eastAsia="en-US"/>
              </w:rPr>
              <w:t>Pzp</w:t>
            </w:r>
            <w:proofErr w:type="spellEnd"/>
            <w:r w:rsidRPr="003D20A9">
              <w:rPr>
                <w:rFonts w:eastAsiaTheme="minorHAnsi"/>
                <w:lang w:eastAsia="en-US"/>
              </w:rPr>
              <w:t>, o braku przynależności do tej samej grupy kapitałowej w rozumieniu</w:t>
            </w:r>
            <w:r w:rsidR="0016197D" w:rsidRPr="003D20A9">
              <w:rPr>
                <w:rFonts w:eastAsiaTheme="minorHAnsi"/>
                <w:lang w:eastAsia="en-US"/>
              </w:rPr>
              <w:t xml:space="preserve"> </w:t>
            </w:r>
            <w:r w:rsidRPr="003D20A9">
              <w:rPr>
                <w:rFonts w:eastAsiaTheme="minorHAnsi"/>
                <w:lang w:eastAsia="en-US"/>
              </w:rPr>
              <w:t xml:space="preserve">ustawy </w:t>
            </w:r>
            <w:r w:rsidR="0092127D" w:rsidRPr="003D20A9">
              <w:rPr>
                <w:rFonts w:eastAsiaTheme="minorHAnsi"/>
                <w:lang w:eastAsia="en-US"/>
              </w:rPr>
              <w:t>z dnia 16 lutego 2007 r.</w:t>
            </w:r>
            <w:r w:rsidR="003A68A1" w:rsidRPr="003D20A9">
              <w:rPr>
                <w:rFonts w:eastAsiaTheme="minorHAnsi"/>
                <w:lang w:eastAsia="en-US"/>
              </w:rPr>
              <w:t xml:space="preserve"> </w:t>
            </w:r>
            <w:r w:rsidRPr="003D20A9">
              <w:rPr>
                <w:rFonts w:eastAsiaTheme="minorHAnsi"/>
                <w:lang w:eastAsia="en-US"/>
              </w:rPr>
              <w:t>o ochronie konkurencji i konsumentów (Dz. U. z 202</w:t>
            </w:r>
            <w:r w:rsidR="00CD5CFF" w:rsidRPr="003D20A9">
              <w:rPr>
                <w:rFonts w:eastAsiaTheme="minorHAnsi"/>
                <w:lang w:eastAsia="en-US"/>
              </w:rPr>
              <w:t>1</w:t>
            </w:r>
            <w:r w:rsidRPr="003D20A9">
              <w:rPr>
                <w:rFonts w:eastAsiaTheme="minorHAnsi"/>
                <w:lang w:eastAsia="en-US"/>
              </w:rPr>
              <w:t xml:space="preserve"> r. poz. </w:t>
            </w:r>
            <w:r w:rsidR="00CD5CFF" w:rsidRPr="003D20A9">
              <w:rPr>
                <w:rFonts w:eastAsiaTheme="minorHAnsi"/>
                <w:lang w:eastAsia="en-US"/>
              </w:rPr>
              <w:t>275</w:t>
            </w:r>
            <w:r w:rsidRPr="003D20A9">
              <w:rPr>
                <w:rFonts w:eastAsiaTheme="minorHAnsi"/>
                <w:lang w:eastAsia="en-US"/>
              </w:rPr>
              <w:t>), z innym Wykonawcą,</w:t>
            </w:r>
            <w:r w:rsidR="0016197D" w:rsidRPr="003D20A9">
              <w:rPr>
                <w:rFonts w:eastAsiaTheme="minorHAnsi"/>
                <w:lang w:eastAsia="en-US"/>
              </w:rPr>
              <w:t xml:space="preserve"> </w:t>
            </w:r>
            <w:r w:rsidRPr="003D20A9">
              <w:rPr>
                <w:rFonts w:eastAsiaTheme="minorHAnsi"/>
                <w:lang w:eastAsia="en-US"/>
              </w:rPr>
              <w:t>który złożył odrębną ofertę, ofertę częściową lub wniosek o dopuszczenie do udziału w postępowaniu, albo oświadczenie o</w:t>
            </w:r>
            <w:r w:rsidR="0016197D" w:rsidRPr="003D20A9">
              <w:rPr>
                <w:rFonts w:eastAsiaTheme="minorHAnsi"/>
                <w:lang w:eastAsia="en-US"/>
              </w:rPr>
              <w:t xml:space="preserve"> </w:t>
            </w:r>
            <w:r w:rsidRPr="003D20A9">
              <w:rPr>
                <w:rFonts w:eastAsiaTheme="minorHAnsi"/>
                <w:lang w:eastAsia="en-US"/>
              </w:rPr>
              <w:t xml:space="preserve">przynależności do tej samej grupy kapitałowej wraz z dokumentami lub </w:t>
            </w:r>
            <w:r w:rsidRPr="003D20A9">
              <w:rPr>
                <w:rFonts w:eastAsiaTheme="minorHAnsi"/>
                <w:lang w:eastAsia="en-US"/>
              </w:rPr>
              <w:lastRenderedPageBreak/>
              <w:t>informacjami potwierdzającymi przygotowanie oferty,</w:t>
            </w:r>
            <w:r w:rsidR="0016197D" w:rsidRPr="003D20A9">
              <w:rPr>
                <w:rFonts w:eastAsiaTheme="minorHAnsi"/>
                <w:lang w:eastAsia="en-US"/>
              </w:rPr>
              <w:t xml:space="preserve"> </w:t>
            </w:r>
            <w:r w:rsidRPr="003D20A9">
              <w:rPr>
                <w:rFonts w:eastAsiaTheme="minorHAnsi"/>
                <w:lang w:eastAsia="en-US"/>
              </w:rPr>
              <w:t>oferty częściowej lub wniosku o dopuszczenie do udziału w postępowaniu niezależnie od innego Wykonawcy należącego do tej</w:t>
            </w:r>
            <w:r w:rsidR="0016197D" w:rsidRPr="003D20A9">
              <w:rPr>
                <w:rFonts w:eastAsiaTheme="minorHAnsi"/>
                <w:lang w:eastAsia="en-US"/>
              </w:rPr>
              <w:t xml:space="preserve"> </w:t>
            </w:r>
            <w:r w:rsidRPr="003D20A9">
              <w:rPr>
                <w:rFonts w:eastAsiaTheme="minorHAnsi"/>
                <w:lang w:eastAsia="en-US"/>
              </w:rPr>
              <w:t>samej grupy kapitałowej</w:t>
            </w:r>
          </w:p>
        </w:tc>
      </w:tr>
      <w:tr w:rsidR="00711049" w:rsidRPr="00F80398" w:rsidTr="00D573A5">
        <w:trPr>
          <w:trHeight w:val="410"/>
        </w:trPr>
        <w:tc>
          <w:tcPr>
            <w:tcW w:w="709" w:type="dxa"/>
            <w:tcBorders>
              <w:top w:val="single" w:sz="4" w:space="0" w:color="auto"/>
              <w:left w:val="single" w:sz="4" w:space="0" w:color="auto"/>
              <w:bottom w:val="single" w:sz="4" w:space="0" w:color="auto"/>
              <w:right w:val="single" w:sz="4" w:space="0" w:color="auto"/>
            </w:tcBorders>
            <w:hideMark/>
          </w:tcPr>
          <w:p w:rsidR="00711049" w:rsidRPr="003D20A9" w:rsidRDefault="00711049" w:rsidP="00160D51">
            <w:pPr>
              <w:pStyle w:val="Akapitzlist"/>
              <w:numPr>
                <w:ilvl w:val="0"/>
                <w:numId w:val="17"/>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711049" w:rsidRPr="003D20A9" w:rsidRDefault="00711049" w:rsidP="001F00AC">
            <w:pPr>
              <w:spacing w:before="60"/>
              <w:jc w:val="both"/>
              <w:rPr>
                <w:b/>
                <w:bCs/>
              </w:rPr>
            </w:pPr>
            <w:r w:rsidRPr="003D20A9">
              <w:rPr>
                <w:b/>
                <w:bCs/>
              </w:rPr>
              <w:t>Oświadczenie Wykonawcy o aktualności informacji zawartych w oświadczeniu o niepodleganiu wykluczeniu</w:t>
            </w:r>
            <w:r w:rsidR="008E4B8C">
              <w:rPr>
                <w:b/>
                <w:bCs/>
              </w:rPr>
              <w:t xml:space="preserve"> i spełnianiu warunków udziału</w:t>
            </w:r>
          </w:p>
          <w:p w:rsidR="00711049" w:rsidRPr="003D20A9" w:rsidRDefault="00711049" w:rsidP="00711049">
            <w:pPr>
              <w:autoSpaceDE w:val="0"/>
              <w:autoSpaceDN w:val="0"/>
              <w:adjustRightInd w:val="0"/>
              <w:jc w:val="both"/>
              <w:rPr>
                <w:rFonts w:eastAsiaTheme="minorHAnsi"/>
                <w:b/>
                <w:lang w:eastAsia="en-US"/>
              </w:rPr>
            </w:pPr>
            <w:r w:rsidRPr="003D20A9">
              <w:t xml:space="preserve">Oświadczenie Wykonawcy o aktualności informacji zawartych w oświadczeniu o którym mowa w art. 125 ust. 1 ustawy </w:t>
            </w:r>
            <w:proofErr w:type="spellStart"/>
            <w:r w:rsidRPr="003D20A9">
              <w:t>Pzp</w:t>
            </w:r>
            <w:proofErr w:type="spellEnd"/>
            <w:r w:rsidRPr="003D20A9">
              <w:t>, w zakresie podstaw wykluczenia z postępowania wskazanych przez Zamawiającego.</w:t>
            </w:r>
          </w:p>
        </w:tc>
      </w:tr>
      <w:tr w:rsidR="0040087E" w:rsidRPr="00F80398" w:rsidTr="003C34EC">
        <w:trPr>
          <w:trHeight w:val="410"/>
        </w:trPr>
        <w:tc>
          <w:tcPr>
            <w:tcW w:w="709" w:type="dxa"/>
            <w:tcBorders>
              <w:top w:val="single" w:sz="4" w:space="0" w:color="auto"/>
              <w:left w:val="single" w:sz="4" w:space="0" w:color="auto"/>
              <w:bottom w:val="single" w:sz="4" w:space="0" w:color="auto"/>
              <w:right w:val="single" w:sz="4" w:space="0" w:color="auto"/>
            </w:tcBorders>
            <w:hideMark/>
          </w:tcPr>
          <w:p w:rsidR="0040087E" w:rsidRPr="003D20A9" w:rsidRDefault="0040087E" w:rsidP="00160D51">
            <w:pPr>
              <w:pStyle w:val="Akapitzlist"/>
              <w:numPr>
                <w:ilvl w:val="0"/>
                <w:numId w:val="17"/>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263956" w:rsidRDefault="00263956" w:rsidP="00263956">
            <w:pPr>
              <w:spacing w:before="60" w:after="120"/>
              <w:jc w:val="both"/>
              <w:rPr>
                <w:b/>
                <w:bCs/>
              </w:rPr>
            </w:pPr>
            <w:r w:rsidRPr="001B307E">
              <w:rPr>
                <w:b/>
                <w:bCs/>
              </w:rPr>
              <w:t>Wykaz usług</w:t>
            </w:r>
          </w:p>
          <w:p w:rsidR="0040087E" w:rsidRPr="003D20A9" w:rsidRDefault="00263956" w:rsidP="00263956">
            <w:pPr>
              <w:spacing w:before="60"/>
              <w:jc w:val="both"/>
              <w:rPr>
                <w:b/>
                <w:bCs/>
              </w:rPr>
            </w:pPr>
            <w:r w:rsidRPr="001B307E">
              <w:t xml:space="preserve">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t>
            </w:r>
            <w:r w:rsidRPr="00345936">
              <w:t xml:space="preserve">załącznik nr </w:t>
            </w:r>
            <w:r w:rsidR="00F83486">
              <w:t>6</w:t>
            </w:r>
          </w:p>
        </w:tc>
      </w:tr>
    </w:tbl>
    <w:p w:rsidR="00A754CA" w:rsidRPr="00F80398" w:rsidRDefault="00A754CA" w:rsidP="00D573A5">
      <w:pPr>
        <w:pStyle w:val="Nagwek2"/>
      </w:pPr>
    </w:p>
    <w:p w:rsidR="0042367B" w:rsidRDefault="003800B7" w:rsidP="00D573A5">
      <w:pPr>
        <w:pStyle w:val="Nagwek2"/>
      </w:pPr>
      <w:r>
        <w:t xml:space="preserve">3. </w:t>
      </w:r>
      <w:r w:rsidR="0042367B">
        <w:t>Jeżeli przedstawione dokumenty są w języku obcym wymagane jest tłumaczenie na język polski.</w:t>
      </w:r>
    </w:p>
    <w:p w:rsidR="00A55F01" w:rsidRPr="00885ADD" w:rsidRDefault="003800B7" w:rsidP="00D573A5">
      <w:pPr>
        <w:pStyle w:val="Nagwek2"/>
      </w:pPr>
      <w:r>
        <w:t xml:space="preserve">4. </w:t>
      </w:r>
      <w:r w:rsidR="00A55F01">
        <w:t xml:space="preserve"> Zgodnie z art. 128 ust. 1</w:t>
      </w:r>
      <w:r w:rsidR="00A55F01" w:rsidRPr="00885ADD">
        <w:t xml:space="preserve"> </w:t>
      </w:r>
      <w:proofErr w:type="spellStart"/>
      <w:r w:rsidR="00A55F01" w:rsidRPr="00885ADD">
        <w:t>Pzp</w:t>
      </w:r>
      <w:proofErr w:type="spellEnd"/>
      <w:r w:rsidR="00A55F01" w:rsidRPr="00885ADD">
        <w:t>, jeżeli Wyk</w:t>
      </w:r>
      <w:r w:rsidR="00A12F09">
        <w:t>onawca nie złoży</w:t>
      </w:r>
      <w:r w:rsidR="00A12F09" w:rsidRPr="00B016A3">
        <w:t>ł</w:t>
      </w:r>
      <w:r w:rsidR="00A12F09" w:rsidRPr="00A12F09">
        <w:rPr>
          <w:color w:val="FF0000"/>
        </w:rPr>
        <w:t xml:space="preserve"> </w:t>
      </w:r>
      <w:r w:rsidR="00A12F09" w:rsidRPr="003D20A9">
        <w:t>podmiotowych</w:t>
      </w:r>
      <w:r w:rsidR="00A55F01" w:rsidRPr="00885ADD">
        <w:t xml:space="preserve"> środków dow</w:t>
      </w:r>
      <w:r w:rsidR="00416CC7">
        <w:t>odowych lub złożone podmiotowych</w:t>
      </w:r>
      <w:r w:rsidR="00A55F01" w:rsidRPr="00885ADD">
        <w:t xml:space="preserve"> środki dowodowe są niekompletne, Zamawiający wezwie do ich złożenia lub uzupełnienia w wyznaczonym terminie.</w:t>
      </w:r>
    </w:p>
    <w:p w:rsidR="009E7F54" w:rsidRDefault="00A55F01" w:rsidP="00D573A5">
      <w:pPr>
        <w:pStyle w:val="Nagwek2"/>
      </w:pPr>
      <w:r>
        <w:t>5</w:t>
      </w:r>
      <w:r w:rsidR="003800B7">
        <w:t>.</w:t>
      </w:r>
      <w:r w:rsidR="0042367B">
        <w:t xml:space="preserve"> Zamawiający może żądać od Wykonawców w</w:t>
      </w:r>
      <w:r w:rsidR="00361F40">
        <w:t>yjaśnień dotyczących treści po</w:t>
      </w:r>
      <w:r w:rsidR="0042367B">
        <w:t>dmiotowych środków dowodowych.</w:t>
      </w:r>
    </w:p>
    <w:p w:rsidR="00BD3D5A" w:rsidRDefault="00A55F01" w:rsidP="00D573A5">
      <w:pPr>
        <w:pStyle w:val="Nagwek2"/>
      </w:pPr>
      <w:r>
        <w:t>6</w:t>
      </w:r>
      <w:r w:rsidR="003800B7">
        <w:t>.</w:t>
      </w:r>
      <w:r w:rsidR="0042367B">
        <w:t xml:space="preserve"> </w:t>
      </w:r>
      <w:r w:rsidR="00BD3D5A">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A55F01" w:rsidP="00D573A5">
      <w:pPr>
        <w:pStyle w:val="Nagwek2"/>
      </w:pPr>
      <w:r>
        <w:t>7</w:t>
      </w:r>
      <w:r w:rsidR="003800B7">
        <w:t>.</w:t>
      </w:r>
      <w:r w:rsidR="0042367B">
        <w:t xml:space="preserve"> </w:t>
      </w:r>
      <w:r w:rsidR="00BD3D5A">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A55F01" w:rsidP="00D573A5">
      <w:pPr>
        <w:pStyle w:val="Nagwek2"/>
      </w:pPr>
      <w:r>
        <w:t>8</w:t>
      </w:r>
      <w:r w:rsidR="003800B7">
        <w:t>.</w:t>
      </w:r>
      <w:r w:rsidR="0042367B">
        <w:t xml:space="preserve"> </w:t>
      </w:r>
      <w:r w:rsidR="00BD3D5A" w:rsidRPr="000E676D">
        <w:t>Wykonawca nie jest zobowiązany do złożenia podmiotowych środków dowodowych, które Zamawiający posiada, jeżeli Wykonawca wskaże te środki oraz potwierdzi ich prawidłowość i aktualność.</w:t>
      </w:r>
    </w:p>
    <w:p w:rsidR="00BD3D5A" w:rsidRDefault="00A55F01" w:rsidP="00D573A5">
      <w:pPr>
        <w:pStyle w:val="Nagwek2"/>
      </w:pPr>
      <w:r>
        <w:t>9</w:t>
      </w:r>
      <w:r w:rsidR="003800B7">
        <w:t>.</w:t>
      </w:r>
      <w:r w:rsidR="0042367B">
        <w:t xml:space="preserve"> </w:t>
      </w:r>
      <w:r w:rsidR="00BD3D5A">
        <w:t xml:space="preserve">Podmiotowe środki dowodowe, oraz inne dokumenty lub oświadczenia, Wykonawca składa pod rygorem nieważności, w formie elektronicznej w postaci dokumentu </w:t>
      </w:r>
      <w:r w:rsidR="00BD3D5A">
        <w:lastRenderedPageBreak/>
        <w:t>elektronicznego podpisanego kwalifikowanym podpisem elektronicznym, podpisem zaufanym lub podpisem osobistym.</w:t>
      </w:r>
    </w:p>
    <w:p w:rsidR="001F00AC" w:rsidRPr="002D0CE0" w:rsidRDefault="00A55F01" w:rsidP="00D573A5">
      <w:pPr>
        <w:pStyle w:val="Nagwek2"/>
      </w:pPr>
      <w:r>
        <w:t>10</w:t>
      </w:r>
      <w:r w:rsidR="0042367B">
        <w:t xml:space="preserve">) </w:t>
      </w:r>
      <w:r w:rsidR="00BD3D5A">
        <w:t xml:space="preserve">Dokumenty sporządzone w języku obcym są składane wraz z tłumaczeniem na język polski. </w:t>
      </w:r>
      <w:bookmarkStart w:id="10" w:name="_Toc258314249"/>
    </w:p>
    <w:p w:rsidR="002D0CE0" w:rsidRDefault="002D0CE0" w:rsidP="002D0CE0">
      <w:pPr>
        <w:pStyle w:val="Nagwek1"/>
      </w:pPr>
      <w:r w:rsidRPr="002D0CE0">
        <w:t>PRZEDMIOTOWE ŚRODKI DOWODOWE</w:t>
      </w:r>
    </w:p>
    <w:p w:rsidR="00D42D82" w:rsidRPr="00B4327F" w:rsidRDefault="00D42D82" w:rsidP="00D573A5">
      <w:pPr>
        <w:pStyle w:val="Nagwek2"/>
      </w:pPr>
      <w:r w:rsidRPr="00B4327F">
        <w:t>Zamawiający wymaga złożenia przedmiotowych środków dowodowych: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D42D82" w:rsidRPr="009E7F54" w:rsidTr="00696EB1">
        <w:trPr>
          <w:trHeight w:val="700"/>
        </w:trPr>
        <w:tc>
          <w:tcPr>
            <w:tcW w:w="709" w:type="dxa"/>
            <w:tcBorders>
              <w:top w:val="single" w:sz="4" w:space="0" w:color="auto"/>
              <w:left w:val="single" w:sz="4" w:space="0" w:color="auto"/>
              <w:bottom w:val="single" w:sz="4" w:space="0" w:color="auto"/>
              <w:right w:val="single" w:sz="4" w:space="0" w:color="auto"/>
            </w:tcBorders>
            <w:hideMark/>
          </w:tcPr>
          <w:p w:rsidR="00D42D82" w:rsidRPr="009E7F54" w:rsidRDefault="00D42D82" w:rsidP="00696EB1">
            <w:pPr>
              <w:spacing w:before="60" w:after="120"/>
              <w:jc w:val="both"/>
            </w:pPr>
            <w:r w:rsidRPr="00AB6D9C">
              <w:rPr>
                <w:b/>
              </w:rPr>
              <w:t>Lp.</w:t>
            </w:r>
          </w:p>
        </w:tc>
        <w:tc>
          <w:tcPr>
            <w:tcW w:w="7942" w:type="dxa"/>
            <w:tcBorders>
              <w:top w:val="single" w:sz="4" w:space="0" w:color="auto"/>
              <w:left w:val="single" w:sz="4" w:space="0" w:color="auto"/>
              <w:bottom w:val="single" w:sz="4" w:space="0" w:color="auto"/>
              <w:right w:val="single" w:sz="4" w:space="0" w:color="auto"/>
            </w:tcBorders>
            <w:hideMark/>
          </w:tcPr>
          <w:p w:rsidR="00D42D82" w:rsidRPr="009E7F54" w:rsidRDefault="00D42D82" w:rsidP="00696EB1">
            <w:pPr>
              <w:spacing w:before="60" w:after="120"/>
              <w:jc w:val="both"/>
            </w:pPr>
            <w:r w:rsidRPr="00AB6D9C">
              <w:rPr>
                <w:b/>
              </w:rPr>
              <w:t>Wymagany dokument</w:t>
            </w:r>
          </w:p>
        </w:tc>
      </w:tr>
      <w:tr w:rsidR="00D42D82" w:rsidRPr="009E7F54" w:rsidTr="00696EB1">
        <w:trPr>
          <w:trHeight w:val="546"/>
        </w:trPr>
        <w:tc>
          <w:tcPr>
            <w:tcW w:w="709" w:type="dxa"/>
            <w:tcBorders>
              <w:top w:val="single" w:sz="4" w:space="0" w:color="auto"/>
              <w:left w:val="single" w:sz="4" w:space="0" w:color="auto"/>
              <w:bottom w:val="single" w:sz="4" w:space="0" w:color="auto"/>
              <w:right w:val="single" w:sz="4" w:space="0" w:color="auto"/>
            </w:tcBorders>
            <w:hideMark/>
          </w:tcPr>
          <w:p w:rsidR="00D42D82" w:rsidRPr="00AB6D9C" w:rsidRDefault="00D42D82" w:rsidP="00696EB1">
            <w:pPr>
              <w:spacing w:before="60" w:after="120"/>
              <w:jc w:val="both"/>
              <w:rPr>
                <w:b/>
              </w:rPr>
            </w:pPr>
            <w:r w:rsidRPr="00AB6D9C">
              <w:rPr>
                <w:b/>
              </w:rPr>
              <w:t>1.</w:t>
            </w:r>
          </w:p>
        </w:tc>
        <w:tc>
          <w:tcPr>
            <w:tcW w:w="7942" w:type="dxa"/>
            <w:tcBorders>
              <w:top w:val="single" w:sz="4" w:space="0" w:color="auto"/>
              <w:left w:val="single" w:sz="4" w:space="0" w:color="auto"/>
              <w:bottom w:val="single" w:sz="4" w:space="0" w:color="auto"/>
              <w:right w:val="single" w:sz="4" w:space="0" w:color="auto"/>
            </w:tcBorders>
            <w:hideMark/>
          </w:tcPr>
          <w:p w:rsidR="00D42D82" w:rsidRPr="007969C0" w:rsidRDefault="007969C0" w:rsidP="00696EB1">
            <w:pPr>
              <w:spacing w:before="60" w:after="120"/>
              <w:jc w:val="both"/>
              <w:rPr>
                <w:b/>
              </w:rPr>
            </w:pPr>
            <w:r w:rsidRPr="007969C0">
              <w:rPr>
                <w:rStyle w:val="FontStyle70"/>
                <w:bCs/>
                <w:iCs/>
                <w:color w:val="000000"/>
                <w:sz w:val="24"/>
                <w:szCs w:val="24"/>
              </w:rPr>
              <w:t>Oświadczenie, że oferent posiada</w:t>
            </w:r>
            <w:r w:rsidRPr="007969C0">
              <w:rPr>
                <w:rStyle w:val="FontStyle70"/>
                <w:bCs/>
                <w:iCs/>
                <w:color w:val="FF0000"/>
                <w:sz w:val="24"/>
                <w:szCs w:val="24"/>
              </w:rPr>
              <w:t xml:space="preserve"> </w:t>
            </w:r>
            <w:r w:rsidRPr="007969C0">
              <w:rPr>
                <w:rStyle w:val="FontStyle70"/>
                <w:bCs/>
                <w:iCs/>
                <w:color w:val="000000"/>
                <w:sz w:val="24"/>
                <w:szCs w:val="24"/>
              </w:rPr>
              <w:t xml:space="preserve">prawo do nadzoru autorskiego oprogramowania </w:t>
            </w:r>
            <w:proofErr w:type="spellStart"/>
            <w:r w:rsidRPr="007969C0">
              <w:rPr>
                <w:rStyle w:val="FontStyle70"/>
                <w:bCs/>
                <w:iCs/>
                <w:color w:val="000000"/>
                <w:sz w:val="24"/>
                <w:szCs w:val="24"/>
              </w:rPr>
              <w:t>InfoMedica</w:t>
            </w:r>
            <w:proofErr w:type="spellEnd"/>
            <w:r w:rsidRPr="007969C0">
              <w:rPr>
                <w:rStyle w:val="FontStyle70"/>
                <w:bCs/>
                <w:iCs/>
                <w:color w:val="000000"/>
                <w:sz w:val="24"/>
                <w:szCs w:val="24"/>
              </w:rPr>
              <w:t xml:space="preserve"> i </w:t>
            </w:r>
            <w:proofErr w:type="spellStart"/>
            <w:r w:rsidRPr="007969C0">
              <w:rPr>
                <w:rStyle w:val="FontStyle70"/>
                <w:bCs/>
                <w:iCs/>
                <w:color w:val="000000"/>
                <w:sz w:val="24"/>
                <w:szCs w:val="24"/>
              </w:rPr>
              <w:t>Amms</w:t>
            </w:r>
            <w:proofErr w:type="spellEnd"/>
            <w:r w:rsidRPr="007969C0">
              <w:rPr>
                <w:rStyle w:val="FontStyle70"/>
                <w:bCs/>
                <w:iCs/>
                <w:color w:val="000000"/>
                <w:sz w:val="24"/>
                <w:szCs w:val="24"/>
              </w:rPr>
              <w:t>.</w:t>
            </w:r>
          </w:p>
        </w:tc>
      </w:tr>
    </w:tbl>
    <w:p w:rsidR="00D42D82" w:rsidRPr="00AB6D9C" w:rsidRDefault="00D42D82" w:rsidP="00D573A5">
      <w:pPr>
        <w:pStyle w:val="Nagwek2"/>
      </w:pPr>
      <w:r>
        <w:t>Jeżeli przedstawione dokumenty są w języku obcym wymagane jest tłumaczenie na język polski.</w:t>
      </w:r>
    </w:p>
    <w:p w:rsidR="00D42D82" w:rsidRDefault="00D42D82" w:rsidP="00D573A5">
      <w:pPr>
        <w:pStyle w:val="Nagwek2"/>
      </w:pPr>
      <w:r w:rsidRPr="006A764C">
        <w:t>Zgodnie</w:t>
      </w:r>
      <w:r>
        <w:rPr>
          <w:color w:val="FF0000"/>
        </w:rPr>
        <w:t xml:space="preserve"> </w:t>
      </w:r>
      <w:r w:rsidRPr="00885ADD">
        <w:t xml:space="preserve">z art. 107 ust. 2 </w:t>
      </w:r>
      <w:proofErr w:type="spellStart"/>
      <w:r w:rsidRPr="00885ADD">
        <w:t>Pzp</w:t>
      </w:r>
      <w:proofErr w:type="spellEnd"/>
      <w:r w:rsidRPr="00885ADD">
        <w:t>, jeżeli Wykonawca nie złożył przedmiotowych środków dowodowych lub złożone przedmiotowe środki dowodowe są niekompletne, Zamawiający wezwie do ich złożenia lub uzupełnienia w wyznaczonym terminie.</w:t>
      </w:r>
    </w:p>
    <w:p w:rsidR="00D42D82" w:rsidRPr="006A764C" w:rsidRDefault="00D42D82" w:rsidP="00D573A5">
      <w:pPr>
        <w:pStyle w:val="Nagwek2"/>
      </w:pPr>
      <w:r>
        <w:t>Zamawiający może żądać od Wykonawców wyjaśnień dotyczących treści przedmiotowych środków dowodowych.</w:t>
      </w:r>
    </w:p>
    <w:p w:rsidR="00BD3D5A" w:rsidRDefault="00BD3D5A" w:rsidP="002D0CE0">
      <w:pPr>
        <w:pStyle w:val="Nagwek1"/>
      </w:pPr>
      <w:r>
        <w:t>INFORMACJA DLA WYKONAWCÓW POLEGAJĄCYCH NA ZASOBACH podmiotów trzecich</w:t>
      </w:r>
    </w:p>
    <w:p w:rsidR="00BD3D5A" w:rsidRDefault="00263956" w:rsidP="00D573A5">
      <w:pPr>
        <w:pStyle w:val="Nagwek2"/>
      </w:pPr>
      <w:r>
        <w:t>1.</w:t>
      </w:r>
      <w:r w:rsidR="00BD3D5A">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00BD3D5A">
        <w:t>Pzp</w:t>
      </w:r>
      <w:proofErr w:type="spellEnd"/>
      <w:r w:rsidR="00BD3D5A">
        <w:t>.</w:t>
      </w:r>
    </w:p>
    <w:p w:rsidR="00BD3D5A" w:rsidRDefault="00263956" w:rsidP="00D573A5">
      <w:pPr>
        <w:pStyle w:val="Nagwek2"/>
      </w:pPr>
      <w:r>
        <w:t>2.</w:t>
      </w:r>
      <w:r w:rsidR="00BD3D5A">
        <w:t>Wykonawca, który polega na zdolnościach lub sytuacji podmiotów udostępniających zasoby, zobowiązany jest:</w:t>
      </w:r>
    </w:p>
    <w:p w:rsidR="00BD3D5A" w:rsidRDefault="003800B7" w:rsidP="00D573A5">
      <w:pPr>
        <w:pStyle w:val="Nagwek2"/>
      </w:pPr>
      <w:r>
        <w:t>1</w:t>
      </w:r>
      <w:r w:rsidR="00A06A81">
        <w:t xml:space="preserve">) </w:t>
      </w:r>
      <w:r w:rsidR="00B93D4A">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3800B7" w:rsidP="00D573A5">
      <w:pPr>
        <w:pStyle w:val="Nagwek2"/>
      </w:pPr>
      <w:r>
        <w:t xml:space="preserve">a)  </w:t>
      </w:r>
      <w:r w:rsidR="00BD3D5A">
        <w:t>zakres dostępnych Wykonawcy zasobów podmiotu udostępniającego zasoby;</w:t>
      </w:r>
    </w:p>
    <w:p w:rsidR="00BD3D5A" w:rsidRDefault="003800B7" w:rsidP="00D573A5">
      <w:pPr>
        <w:pStyle w:val="Nagwek2"/>
      </w:pPr>
      <w:r>
        <w:t xml:space="preserve">b) </w:t>
      </w:r>
      <w:r w:rsidR="00BD3D5A">
        <w:t>sposób i okres udostępnienia Wykonawcy i wykorzystania przez niego zasobów podmiotu udostępniającego te zasoby przy wykonywaniu zamówienia;</w:t>
      </w:r>
    </w:p>
    <w:p w:rsidR="00BD3D5A" w:rsidRDefault="003800B7" w:rsidP="00D573A5">
      <w:pPr>
        <w:pStyle w:val="Nagwek2"/>
      </w:pPr>
      <w:r>
        <w:t xml:space="preserve">c) </w:t>
      </w:r>
      <w:r w:rsidR="00BD3D5A">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3800B7" w:rsidRPr="006B2D67" w:rsidRDefault="003800B7" w:rsidP="00D573A5">
      <w:pPr>
        <w:pStyle w:val="Nagwek2"/>
      </w:pPr>
      <w:r>
        <w:t xml:space="preserve">2) złożyć </w:t>
      </w:r>
      <w:r w:rsidRPr="006B2D67">
        <w:t xml:space="preserve">wraz z ofertą ”Oświadczenie o niepodleganiu wykluczeniu oraz spełnianiu warunków”, podmiotu udostępniającego zasoby, potwierdzające brak podstaw </w:t>
      </w:r>
      <w:r w:rsidRPr="006B2D67">
        <w:lastRenderedPageBreak/>
        <w:t>wykluczenia tego podmiotu oraz odpowiednio spełnianie warunków udziału w postępowaniu, w zakresie, w jakim Wykonawca powołuje się na jego</w:t>
      </w:r>
      <w:r>
        <w:t xml:space="preserve"> zasoby. </w:t>
      </w:r>
    </w:p>
    <w:p w:rsidR="00BD3D5A" w:rsidRDefault="003800B7" w:rsidP="00D573A5">
      <w:pPr>
        <w:pStyle w:val="Nagwek2"/>
      </w:pPr>
      <w:r>
        <w:t>3)</w:t>
      </w:r>
      <w:r w:rsidR="00A06A81">
        <w:t xml:space="preserve"> </w:t>
      </w:r>
      <w:r w:rsidR="00B93D4A">
        <w:t>p</w:t>
      </w:r>
      <w:r w:rsidR="00BD3D5A">
        <w:t xml:space="preserve">rzedstawić na żądanie Zamawiającego podmiotowe środki dowodowe, określone w </w:t>
      </w:r>
      <w:bookmarkStart w:id="11" w:name="_Hlk61201418"/>
      <w:r w:rsidR="00BD3D5A" w:rsidRPr="001F429A">
        <w:t>pkt</w:t>
      </w:r>
      <w:r w:rsidR="001F00AC">
        <w:t>. 9</w:t>
      </w:r>
      <w:bookmarkEnd w:id="11"/>
      <w:r w:rsidR="00B93D4A">
        <w:t>. 2</w:t>
      </w:r>
      <w:r w:rsidR="001F00AC">
        <w:t xml:space="preserve"> lit. a</w:t>
      </w:r>
      <w:r w:rsidR="00BD3D5A">
        <w:t xml:space="preserve"> SWZ, dotyczące tych podmiotów, na potwierdzenie, że nie zachodzą wobec nich podstawy wykluczenia z postępowania.</w:t>
      </w:r>
    </w:p>
    <w:p w:rsidR="00BD3D5A" w:rsidRDefault="003800B7" w:rsidP="00D573A5">
      <w:pPr>
        <w:pStyle w:val="Nagwek2"/>
      </w:pPr>
      <w:r>
        <w:t xml:space="preserve">3. </w:t>
      </w:r>
      <w:r w:rsidR="00BD3D5A">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00BD3D5A" w:rsidRPr="001F429A">
        <w:t>pkt. 8</w:t>
      </w:r>
      <w:r w:rsidR="00BD3D5A">
        <w:t xml:space="preserve"> niniejszej SWZ.</w:t>
      </w:r>
    </w:p>
    <w:p w:rsidR="00BD3D5A" w:rsidRDefault="003800B7" w:rsidP="00D573A5">
      <w:pPr>
        <w:pStyle w:val="Nagwek2"/>
      </w:pPr>
      <w:r>
        <w:t xml:space="preserve">4. </w:t>
      </w:r>
      <w:r w:rsidR="00BD3D5A">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2D0CE0">
      <w:pPr>
        <w:pStyle w:val="Nagwek1"/>
      </w:pPr>
      <w:r>
        <w:t>INFORMACJA DLA WYKONAWCÓW zamierzających powierzyć wykonanie części zamówienia podwykonawcom</w:t>
      </w:r>
    </w:p>
    <w:p w:rsidR="00BD3D5A" w:rsidRDefault="003800B7" w:rsidP="00D573A5">
      <w:pPr>
        <w:pStyle w:val="Nagwek2"/>
      </w:pPr>
      <w:r>
        <w:t>1.</w:t>
      </w:r>
      <w:r w:rsidR="00BD3D5A">
        <w:t xml:space="preserve">Wykonawca może powierzyć wykonanie części zamówienia Podwykonawcom. </w:t>
      </w:r>
    </w:p>
    <w:p w:rsidR="00BD3D5A" w:rsidRDefault="003800B7" w:rsidP="00D573A5">
      <w:pPr>
        <w:pStyle w:val="Nagwek2"/>
      </w:pPr>
      <w:r>
        <w:t xml:space="preserve">2. </w:t>
      </w:r>
      <w:r w:rsidR="00BD3D5A">
        <w:t>Zamawiający żąda wskazania przez Wykonawcę, w ofercie, części zamówienia, których wykonanie zamierza powierzyć Podwykonawcom oraz podania nazw ewentualnych Podwykonawców, jeżeli są już znani.</w:t>
      </w:r>
    </w:p>
    <w:p w:rsidR="00BD3D5A" w:rsidRDefault="003800B7" w:rsidP="00D573A5">
      <w:pPr>
        <w:pStyle w:val="Nagwek2"/>
      </w:pPr>
      <w:r>
        <w:t xml:space="preserve">3. </w:t>
      </w:r>
      <w:r w:rsidR="00BD3D5A">
        <w:t>Zamawiający żąda, aby przed przystąpieniem do wykonania zamówienia Wykonawca, podał nazwy, dane kontaktowe oraz przedstawicieli podwykonawców zaangażowanych w realizację zamówienia, jeżeli są już znani.</w:t>
      </w:r>
    </w:p>
    <w:p w:rsidR="00BD3D5A" w:rsidRDefault="009C55E5" w:rsidP="00D573A5">
      <w:pPr>
        <w:pStyle w:val="Nagwek2"/>
      </w:pPr>
      <w:r>
        <w:t>4.</w:t>
      </w:r>
      <w:r w:rsidR="00BD3D5A">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00BD3D5A">
        <w:rPr>
          <w:rFonts w:ascii="Calibri" w:hAnsi="Calibri"/>
        </w:rPr>
        <w:t xml:space="preserve"> </w:t>
      </w:r>
    </w:p>
    <w:p w:rsidR="00BD3D5A" w:rsidRDefault="00BD3D5A" w:rsidP="002D0CE0">
      <w:pPr>
        <w:pStyle w:val="Nagwek1"/>
      </w:pPr>
      <w:r>
        <w:t>Informacja dla wykonawców wspólnie ubiegających się o udzielenie zamówienia</w:t>
      </w:r>
    </w:p>
    <w:p w:rsidR="00BD3D5A" w:rsidRDefault="009C55E5" w:rsidP="00D573A5">
      <w:pPr>
        <w:pStyle w:val="Nagwek2"/>
      </w:pPr>
      <w:r>
        <w:t xml:space="preserve">1. </w:t>
      </w:r>
      <w:r w:rsidR="00BD3D5A">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9C55E5" w:rsidP="00D573A5">
      <w:pPr>
        <w:pStyle w:val="Nagwek2"/>
      </w:pPr>
      <w:r>
        <w:t xml:space="preserve">2. </w:t>
      </w:r>
      <w:r w:rsidR="00BD3D5A">
        <w:t>Pełnomocnictwo należy dołączyć do oferty i powinno ono zawierać w szczególności wskazanie:</w:t>
      </w:r>
    </w:p>
    <w:p w:rsidR="00BD3D5A" w:rsidRDefault="009C55E5" w:rsidP="00D573A5">
      <w:pPr>
        <w:pStyle w:val="Nagwek2"/>
      </w:pPr>
      <w:r>
        <w:t xml:space="preserve">1) </w:t>
      </w:r>
      <w:r w:rsidR="00BD3D5A">
        <w:t>postępowania o udzielenie zamówienie publicznego, którego dotyczy;</w:t>
      </w:r>
    </w:p>
    <w:p w:rsidR="00BD3D5A" w:rsidRDefault="009C55E5" w:rsidP="00D573A5">
      <w:pPr>
        <w:pStyle w:val="Nagwek2"/>
      </w:pPr>
      <w:r>
        <w:t xml:space="preserve">2) </w:t>
      </w:r>
      <w:r w:rsidR="00BD3D5A">
        <w:t>wszystkich Wykonawców ubiegających się wspólnie o udzielenie zamówienia;</w:t>
      </w:r>
    </w:p>
    <w:p w:rsidR="00BD3D5A" w:rsidRDefault="009C55E5" w:rsidP="00D573A5">
      <w:pPr>
        <w:pStyle w:val="Nagwek2"/>
      </w:pPr>
      <w:r>
        <w:t xml:space="preserve">3) </w:t>
      </w:r>
      <w:r w:rsidR="00BD3D5A">
        <w:t>ustanowionego pełnomocnika oraz zakresu jego  umocowania.</w:t>
      </w:r>
    </w:p>
    <w:p w:rsidR="00E12A04" w:rsidRDefault="009C55E5" w:rsidP="00D573A5">
      <w:pPr>
        <w:pStyle w:val="Nagwek2"/>
      </w:pPr>
      <w:r>
        <w:lastRenderedPageBreak/>
        <w:t>3.</w:t>
      </w:r>
      <w:r w:rsidR="00E12A04" w:rsidRPr="00E12A04">
        <w:t xml:space="preserve"> </w:t>
      </w:r>
      <w:r w:rsidR="00E12A04" w:rsidRPr="00127036">
        <w:t xml:space="preserve">W przypadku </w:t>
      </w:r>
      <w:r w:rsidR="00E12A04" w:rsidRPr="009F4797">
        <w:t xml:space="preserve">wspólnego ubiegania się o zamówienie przez Wykonawców, dokument ”Oświadczenia o niepodleganiu wykluczeniu oraz spełnianiu warunków udziału”, o którym mowa w pkt. </w:t>
      </w:r>
      <w:r w:rsidR="00E12A04" w:rsidRPr="009F4797">
        <w:rPr>
          <w:highlight w:val="green"/>
        </w:rPr>
        <w:t>9.1 SWZ</w:t>
      </w:r>
      <w:r w:rsidR="00E12A04" w:rsidRPr="009F4797">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00E12A04" w:rsidRPr="00127036">
        <w:t xml:space="preserve"> </w:t>
      </w:r>
      <w:r w:rsidR="00E12A04">
        <w:t>postępowaniu</w:t>
      </w:r>
      <w:r w:rsidR="00E12A04" w:rsidRPr="00127036">
        <w:t>.</w:t>
      </w:r>
    </w:p>
    <w:p w:rsidR="00BD3D5A" w:rsidRDefault="00BD3D5A" w:rsidP="002D0CE0">
      <w:pPr>
        <w:pStyle w:val="Nagwek1"/>
      </w:pPr>
      <w:r>
        <w:t>Informacje o sposobie porozumiewania się zamawiającego z Wykonawcami</w:t>
      </w:r>
      <w:bookmarkEnd w:id="10"/>
    </w:p>
    <w:p w:rsidR="00BD3D5A" w:rsidRPr="009F1AAE" w:rsidRDefault="009C55E5" w:rsidP="00D573A5">
      <w:pPr>
        <w:pStyle w:val="Nagwek2"/>
      </w:pPr>
      <w:r>
        <w:t>1.</w:t>
      </w:r>
      <w:r w:rsidR="00BD3D5A" w:rsidRPr="009F1AAE">
        <w:t>W niniejszym postępowaniu komunikacja Zamawiającego z Wykonawcami odbywa się przy użyciu środków komunikacji elektronicznej, za pośrednictwem:</w:t>
      </w:r>
    </w:p>
    <w:p w:rsidR="00BD3D5A" w:rsidRPr="009F1AAE" w:rsidRDefault="003041D5" w:rsidP="00D573A5">
      <w:pPr>
        <w:pStyle w:val="Nagwek2"/>
      </w:pPr>
      <w:r>
        <w:t xml:space="preserve">     1) </w:t>
      </w:r>
      <w:r w:rsidR="00BD3D5A" w:rsidRPr="009F1AAE">
        <w:t xml:space="preserve">Platformy </w:t>
      </w:r>
      <w:proofErr w:type="spellStart"/>
      <w:r w:rsidR="00BD3D5A" w:rsidRPr="009F1AAE">
        <w:t>on-line</w:t>
      </w:r>
      <w:proofErr w:type="spellEnd"/>
      <w:r w:rsidR="00BD3D5A" w:rsidRPr="009F1AAE">
        <w:t xml:space="preserve"> działającej pod adresem </w:t>
      </w:r>
      <w:hyperlink r:id="rId13" w:history="1">
        <w:r w:rsidR="00915282" w:rsidRPr="00F32AC3">
          <w:rPr>
            <w:rStyle w:val="Hipercze"/>
          </w:rPr>
          <w:t>https://platformazakupowa.pl/pn/szpital_wrzesnia</w:t>
        </w:r>
      </w:hyperlink>
      <w:r w:rsidR="00BD3D5A">
        <w:t>;</w:t>
      </w:r>
    </w:p>
    <w:p w:rsidR="00BD3D5A" w:rsidRPr="009F1AAE" w:rsidRDefault="00FB4797" w:rsidP="00D573A5">
      <w:pPr>
        <w:pStyle w:val="Nagwek2"/>
      </w:pPr>
      <w:r>
        <w:t xml:space="preserve">      </w:t>
      </w:r>
      <w:r w:rsidR="003041D5">
        <w:t xml:space="preserve">2) </w:t>
      </w:r>
      <w:r w:rsidR="00BD3D5A" w:rsidRPr="009F1AAE">
        <w:t xml:space="preserve">poczty elektronicznej: </w:t>
      </w: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r w:rsidR="00BD3D5A" w:rsidRPr="009F1AAE">
        <w:t>(</w:t>
      </w:r>
      <w:r w:rsidR="00BD3D5A">
        <w:t xml:space="preserve">z zastrzeżeniem, iż oferta </w:t>
      </w:r>
      <w:r w:rsidR="00BD3D5A" w:rsidRPr="009F1AAE">
        <w:t xml:space="preserve">oraz wszystkie dokumenty na wezwanie Zamawiającego należy przekazać  wyłącznie za pomocą powyższej Platformy). </w:t>
      </w:r>
    </w:p>
    <w:p w:rsidR="00BD3D5A" w:rsidRPr="009F1AAE" w:rsidRDefault="009C55E5" w:rsidP="00D573A5">
      <w:pPr>
        <w:pStyle w:val="Nagwek2"/>
      </w:pPr>
      <w:bookmarkStart w:id="12" w:name="_Hlk37863747"/>
      <w:r>
        <w:t>2.</w:t>
      </w:r>
      <w:r w:rsidR="00BD3D5A" w:rsidRPr="009F1AAE">
        <w:t>Korzystanie z Platformy przez Wykonawcę jest bezpłatne</w:t>
      </w:r>
      <w:bookmarkEnd w:id="12"/>
      <w:r w:rsidR="00BD3D5A" w:rsidRPr="009F1AAE">
        <w:t>.</w:t>
      </w:r>
    </w:p>
    <w:p w:rsidR="00BD3D5A" w:rsidRPr="009F1AAE" w:rsidRDefault="009C55E5" w:rsidP="00D573A5">
      <w:pPr>
        <w:pStyle w:val="Nagwek2"/>
      </w:pPr>
      <w:bookmarkStart w:id="13" w:name="_Hlk37863788"/>
      <w:r>
        <w:t>3.</w:t>
      </w:r>
      <w:r w:rsidR="00BD3D5A" w:rsidRPr="009F1AAE">
        <w:t xml:space="preserve">Na Platformie postępowanie prowadzone jest pod nazwą: </w:t>
      </w:r>
      <w:r w:rsidR="00BD3D5A" w:rsidRPr="00DD681E">
        <w:t>”</w:t>
      </w:r>
      <w:r w:rsidR="00AC51BC" w:rsidRPr="00AC51BC">
        <w:rPr>
          <w:bCs/>
          <w:color w:val="000000"/>
        </w:rPr>
        <w:t xml:space="preserve"> </w:t>
      </w:r>
      <w:r w:rsidR="00AC51BC" w:rsidRPr="0039080F">
        <w:rPr>
          <w:bCs/>
          <w:color w:val="000000"/>
        </w:rPr>
        <w:t>OBJĘCIE NADZOREM AUTORSKIM I SERWISEM OPROGRAMOWANIA INFOMEDICA i AMMS</w:t>
      </w:r>
      <w:r w:rsidRPr="009C55E5">
        <w:t xml:space="preserve"> </w:t>
      </w:r>
      <w:r w:rsidR="00BD3D5A" w:rsidRPr="0019694C">
        <w:t>”</w:t>
      </w:r>
      <w:r w:rsidR="00BD3D5A" w:rsidRPr="009F1AAE">
        <w:t xml:space="preserve"> – </w:t>
      </w:r>
      <w:r w:rsidR="00BD3D5A" w:rsidRPr="00EF47FA">
        <w:t xml:space="preserve">znak sprawy: </w:t>
      </w:r>
      <w:bookmarkEnd w:id="13"/>
      <w:r w:rsidR="00BD3D5A" w:rsidRPr="00EF47FA">
        <w:t>SA-381</w:t>
      </w:r>
      <w:r w:rsidR="00EF47FA" w:rsidRPr="00EF47FA">
        <w:t>- 20</w:t>
      </w:r>
      <w:r w:rsidR="00E93D9D" w:rsidRPr="00EF47FA">
        <w:t>./23</w:t>
      </w:r>
      <w:r w:rsidR="00BD3D5A" w:rsidRPr="00EF47FA">
        <w:t>.</w:t>
      </w:r>
      <w:r w:rsidR="00BD3D5A">
        <w:t xml:space="preserve"> </w:t>
      </w:r>
    </w:p>
    <w:p w:rsidR="00BD3D5A" w:rsidRPr="009F1AAE" w:rsidRDefault="009C55E5" w:rsidP="00D573A5">
      <w:pPr>
        <w:pStyle w:val="Nagwek2"/>
      </w:pPr>
      <w:bookmarkStart w:id="14" w:name="_Hlk37863807"/>
      <w:r>
        <w:t>4.</w:t>
      </w:r>
      <w:r w:rsidR="00BD3D5A" w:rsidRPr="009F1AAE">
        <w:t xml:space="preserve">Wykonawca przystępując do postępowania o udzielenie zamówienia publicznego, akceptuje warunki korzystania z Platformy określone w Regulaminie zamieszczonym na stronie internetowej </w:t>
      </w:r>
      <w:hyperlink r:id="rId16" w:history="1">
        <w:r w:rsidR="00BD3D5A" w:rsidRPr="00E57E3C">
          <w:rPr>
            <w:rStyle w:val="Hipercze"/>
          </w:rPr>
          <w:t>www.platformazakupowa.pl</w:t>
        </w:r>
      </w:hyperlink>
      <w:r w:rsidR="00BD3D5A">
        <w:t xml:space="preserve"> </w:t>
      </w:r>
      <w:r w:rsidR="00BD3D5A" w:rsidRPr="009F1AAE">
        <w:t>oraz uznaje go za wiążący</w:t>
      </w:r>
      <w:bookmarkEnd w:id="14"/>
      <w:r w:rsidR="00BD3D5A" w:rsidRPr="009F1AAE">
        <w:t>.</w:t>
      </w:r>
    </w:p>
    <w:p w:rsidR="00BD3D5A" w:rsidRPr="003C34EC" w:rsidRDefault="009C55E5" w:rsidP="00D573A5">
      <w:pPr>
        <w:pStyle w:val="Nagwek2"/>
      </w:pPr>
      <w:bookmarkStart w:id="15" w:name="_Hlk37863841"/>
      <w:r>
        <w:t>5.</w:t>
      </w:r>
      <w:r w:rsidR="00BD3D5A" w:rsidRPr="00C16587">
        <w:t xml:space="preserve">Wykonawca zamierzający wziąć udział w postępowaniu musi posiadać konto na </w:t>
      </w:r>
      <w:r w:rsidR="00BD3D5A" w:rsidRPr="003C34EC">
        <w:t>Platformie</w:t>
      </w:r>
      <w:bookmarkEnd w:id="15"/>
      <w:r w:rsidR="00BD3D5A" w:rsidRPr="003C34EC">
        <w:t>.</w:t>
      </w:r>
    </w:p>
    <w:p w:rsidR="00BD3D5A" w:rsidRPr="003C34EC" w:rsidRDefault="009C55E5" w:rsidP="00D573A5">
      <w:pPr>
        <w:pStyle w:val="Nagwek2"/>
      </w:pPr>
      <w:bookmarkStart w:id="16" w:name="_Hlk37863867"/>
      <w:r w:rsidRPr="003C34EC">
        <w:t>6.</w:t>
      </w:r>
      <w:r w:rsidR="00BD3D5A" w:rsidRPr="003C34EC">
        <w:t>Do złożenia oferty konieczne jest posiadanie przez osobę upoważnioną do reprezentowania Wykonawcy ważnego kwalifikowanego podpisu elektronicz</w:t>
      </w:r>
      <w:bookmarkEnd w:id="16"/>
      <w:r w:rsidR="00BD3D5A" w:rsidRPr="003C34EC">
        <w:t>nego, podpisu zaufanego lub podpisu osobistego.</w:t>
      </w:r>
    </w:p>
    <w:p w:rsidR="009C55E5" w:rsidRPr="003C34EC" w:rsidRDefault="00FB4797" w:rsidP="00D573A5">
      <w:pPr>
        <w:pStyle w:val="Nagwek2"/>
      </w:pPr>
      <w:bookmarkStart w:id="17" w:name="_Hlk37937004"/>
      <w:r w:rsidRPr="003C34EC">
        <w:t xml:space="preserve"> </w:t>
      </w:r>
      <w:r w:rsidR="009C55E5" w:rsidRPr="003C34EC">
        <w:t>7.Ilekroć w niniejszej SWZ jest mowa o:</w:t>
      </w:r>
    </w:p>
    <w:p w:rsidR="009C55E5" w:rsidRPr="003C34EC" w:rsidRDefault="00FB4797" w:rsidP="00D573A5">
      <w:pPr>
        <w:pStyle w:val="Nagwek2"/>
      </w:pPr>
      <w:r w:rsidRPr="003C34EC">
        <w:t xml:space="preserve">     1) </w:t>
      </w:r>
      <w:r w:rsidR="009C55E5" w:rsidRPr="003C34EC">
        <w:t xml:space="preserve">podpisie zaufanym – należy przez to rozumieć podpis, o którym mowa art. 3 </w:t>
      </w:r>
      <w:proofErr w:type="spellStart"/>
      <w:r w:rsidR="009C55E5" w:rsidRPr="003C34EC">
        <w:t>pkt</w:t>
      </w:r>
      <w:proofErr w:type="spellEnd"/>
      <w:r w:rsidR="009C55E5" w:rsidRPr="003C34EC">
        <w:t xml:space="preserve"> 14a ustawy z 17 lutego 2005 r. o informatyzacji działalności podmiotów realizujących </w:t>
      </w:r>
      <w:r w:rsidR="003F4A45">
        <w:t>zadania publiczne (</w:t>
      </w:r>
      <w:proofErr w:type="spellStart"/>
      <w:r w:rsidR="003F4A45">
        <w:t>t.j</w:t>
      </w:r>
      <w:proofErr w:type="spellEnd"/>
      <w:r w:rsidR="003F4A45">
        <w:t xml:space="preserve"> Dz.U.2021 poz. 670 z </w:t>
      </w:r>
      <w:proofErr w:type="spellStart"/>
      <w:r w:rsidR="003F4A45">
        <w:t>póź</w:t>
      </w:r>
      <w:proofErr w:type="spellEnd"/>
      <w:r w:rsidR="003F4A45">
        <w:t>. zm.</w:t>
      </w:r>
      <w:r w:rsidR="009C55E5" w:rsidRPr="003C34EC">
        <w:t>);</w:t>
      </w:r>
    </w:p>
    <w:p w:rsidR="009C55E5" w:rsidRPr="003C34EC" w:rsidRDefault="00FB4797" w:rsidP="00D573A5">
      <w:pPr>
        <w:pStyle w:val="Nagwek2"/>
      </w:pPr>
      <w:r w:rsidRPr="003C34EC">
        <w:t xml:space="preserve">     2 )</w:t>
      </w:r>
      <w:r w:rsidR="009C55E5" w:rsidRPr="003C34EC">
        <w:t xml:space="preserve">podpisie osobistym – należy przez to rozumieć podpis, o którym mowa w art. z art. 2 ust. 1 </w:t>
      </w:r>
      <w:proofErr w:type="spellStart"/>
      <w:r w:rsidR="009C55E5" w:rsidRPr="003C34EC">
        <w:t>pkt</w:t>
      </w:r>
      <w:proofErr w:type="spellEnd"/>
      <w:r w:rsidR="009C55E5" w:rsidRPr="003C34EC">
        <w:t xml:space="preserve"> 9 ustawy z 6 sierpnia 2010 r. o do</w:t>
      </w:r>
      <w:r w:rsidR="003F4A45">
        <w:t>wodach osobistych (</w:t>
      </w:r>
      <w:proofErr w:type="spellStart"/>
      <w:r w:rsidR="003F4A45">
        <w:t>t.j</w:t>
      </w:r>
      <w:proofErr w:type="spellEnd"/>
      <w:r w:rsidR="003F4A45">
        <w:t xml:space="preserve"> Dz.U.2021 poz. 816 z </w:t>
      </w:r>
      <w:proofErr w:type="spellStart"/>
      <w:r w:rsidR="003F4A45">
        <w:t>póź</w:t>
      </w:r>
      <w:proofErr w:type="spellEnd"/>
      <w:r w:rsidR="003F4A45">
        <w:t>. zm.</w:t>
      </w:r>
      <w:r w:rsidR="009C55E5" w:rsidRPr="003C34EC">
        <w:t>).</w:t>
      </w:r>
    </w:p>
    <w:p w:rsidR="009C55E5" w:rsidRPr="003C34EC" w:rsidRDefault="009C55E5" w:rsidP="00D573A5">
      <w:pPr>
        <w:pStyle w:val="Nagwek2"/>
      </w:pPr>
      <w:bookmarkStart w:id="18" w:name="_Hlk37936911"/>
      <w:r w:rsidRPr="003C34EC">
        <w:t>8.Zalecenia Zamawiającego odnośnie kwalifikowanego podpisu elektronicznego</w:t>
      </w:r>
      <w:bookmarkEnd w:id="18"/>
      <w:r w:rsidRPr="003C34EC">
        <w:t>:</w:t>
      </w:r>
    </w:p>
    <w:p w:rsidR="009C55E5" w:rsidRPr="003C34EC" w:rsidRDefault="003041D5" w:rsidP="00D573A5">
      <w:pPr>
        <w:pStyle w:val="Nagwek2"/>
      </w:pPr>
      <w:bookmarkStart w:id="19" w:name="_Hlk37936930"/>
      <w:r w:rsidRPr="003C34EC">
        <w:t xml:space="preserve">     1) </w:t>
      </w:r>
      <w:r w:rsidR="009C55E5" w:rsidRPr="003C34EC">
        <w:t xml:space="preserve">dokumenty sporządzone i przesyłane w formacie </w:t>
      </w:r>
      <w:proofErr w:type="spellStart"/>
      <w:r w:rsidR="009C55E5" w:rsidRPr="003C34EC">
        <w:t>.pd</w:t>
      </w:r>
      <w:proofErr w:type="spellEnd"/>
      <w:r w:rsidR="009C55E5" w:rsidRPr="003C34EC">
        <w:t xml:space="preserve">f zaleca się podpisywać kwalifikowanym podpisem elektronicznym w formacie </w:t>
      </w:r>
      <w:proofErr w:type="spellStart"/>
      <w:r w:rsidR="009C55E5" w:rsidRPr="003C34EC">
        <w:t>PAdES</w:t>
      </w:r>
      <w:bookmarkEnd w:id="19"/>
      <w:proofErr w:type="spellEnd"/>
      <w:r w:rsidR="009C55E5" w:rsidRPr="003C34EC">
        <w:t>;</w:t>
      </w:r>
    </w:p>
    <w:p w:rsidR="009C55E5" w:rsidRPr="003C34EC" w:rsidRDefault="003041D5" w:rsidP="00D573A5">
      <w:pPr>
        <w:pStyle w:val="Nagwek2"/>
      </w:pPr>
      <w:r w:rsidRPr="003C34EC">
        <w:t xml:space="preserve">    2) </w:t>
      </w:r>
      <w:r w:rsidR="009C55E5" w:rsidRPr="003C34EC">
        <w:t xml:space="preserve">dokumenty sporządzone i przesyłane w formacie innym niż </w:t>
      </w:r>
      <w:proofErr w:type="spellStart"/>
      <w:r w:rsidR="009C55E5" w:rsidRPr="003C34EC">
        <w:t>.pd</w:t>
      </w:r>
      <w:proofErr w:type="spellEnd"/>
      <w:r w:rsidR="009C55E5" w:rsidRPr="003C34EC">
        <w:t>f (np.: .</w:t>
      </w:r>
      <w:proofErr w:type="spellStart"/>
      <w:r w:rsidR="009C55E5" w:rsidRPr="003C34EC">
        <w:t>doc</w:t>
      </w:r>
      <w:proofErr w:type="spellEnd"/>
      <w:r w:rsidR="009C55E5" w:rsidRPr="003C34EC">
        <w:t>, .</w:t>
      </w:r>
      <w:proofErr w:type="spellStart"/>
      <w:r w:rsidR="009C55E5" w:rsidRPr="003C34EC">
        <w:t>docx</w:t>
      </w:r>
      <w:proofErr w:type="spellEnd"/>
      <w:r w:rsidR="009C55E5" w:rsidRPr="003C34EC">
        <w:t>, .</w:t>
      </w:r>
      <w:proofErr w:type="spellStart"/>
      <w:r w:rsidR="009C55E5" w:rsidRPr="003C34EC">
        <w:t>xlsx</w:t>
      </w:r>
      <w:proofErr w:type="spellEnd"/>
      <w:r w:rsidR="009C55E5" w:rsidRPr="003C34EC">
        <w:t>, .</w:t>
      </w:r>
      <w:proofErr w:type="spellStart"/>
      <w:r w:rsidR="009C55E5" w:rsidRPr="003C34EC">
        <w:t>xml</w:t>
      </w:r>
      <w:proofErr w:type="spellEnd"/>
      <w:r w:rsidR="009C55E5" w:rsidRPr="003C34EC">
        <w:t xml:space="preserve">) zaleca się podpisywać kwalifikowanym podpisem elektronicznym w formacie </w:t>
      </w:r>
      <w:proofErr w:type="spellStart"/>
      <w:r w:rsidR="009C55E5" w:rsidRPr="003C34EC">
        <w:t>XAdES</w:t>
      </w:r>
      <w:proofErr w:type="spellEnd"/>
      <w:r w:rsidR="009C55E5" w:rsidRPr="003C34EC">
        <w:t>;</w:t>
      </w:r>
      <w:r w:rsidRPr="003C34EC">
        <w:t xml:space="preserve"> </w:t>
      </w:r>
      <w:r w:rsidR="009C55E5" w:rsidRPr="003C34EC">
        <w:t>do składania kwalifikowanego podpisu elektronicznego zaleca się stosowanie algorytmu SHA-2 (lub wyższego).</w:t>
      </w:r>
    </w:p>
    <w:p w:rsidR="00BD3D5A" w:rsidRPr="003C34EC" w:rsidRDefault="003041D5" w:rsidP="00D573A5">
      <w:pPr>
        <w:pStyle w:val="Nagwek2"/>
      </w:pPr>
      <w:r w:rsidRPr="003C34EC">
        <w:lastRenderedPageBreak/>
        <w:t>9</w:t>
      </w:r>
      <w:r w:rsidR="009C55E5" w:rsidRPr="003C34EC">
        <w:t>.</w:t>
      </w:r>
      <w:r w:rsidR="00BD3D5A" w:rsidRPr="003C34EC">
        <w:t>Zamawiający określa następujące wymagania sprzętowo – aplikacyjne pozwalające na korzystanie z Platformy</w:t>
      </w:r>
      <w:bookmarkEnd w:id="17"/>
      <w:r w:rsidR="00BD3D5A" w:rsidRPr="003C34EC">
        <w:t>:</w:t>
      </w:r>
    </w:p>
    <w:p w:rsidR="00BD3D5A" w:rsidRPr="003C34EC" w:rsidRDefault="003041D5" w:rsidP="00D573A5">
      <w:pPr>
        <w:pStyle w:val="Nagwek2"/>
      </w:pPr>
      <w:bookmarkStart w:id="20" w:name="_Hlk37937034"/>
      <w:r w:rsidRPr="003C34EC">
        <w:t xml:space="preserve">     1</w:t>
      </w:r>
      <w:r w:rsidR="008C0D32" w:rsidRPr="003C34EC">
        <w:t>)</w:t>
      </w:r>
      <w:r w:rsidRPr="003C34EC">
        <w:t xml:space="preserve">   </w:t>
      </w:r>
      <w:r w:rsidR="00BD3D5A" w:rsidRPr="003C34EC">
        <w:t>stały dostęp do sieci Internet</w:t>
      </w:r>
      <w:bookmarkEnd w:id="20"/>
      <w:r w:rsidR="00BD3D5A" w:rsidRPr="003C34EC">
        <w:t>,</w:t>
      </w:r>
    </w:p>
    <w:p w:rsidR="00BD3D5A" w:rsidRPr="003C34EC" w:rsidRDefault="003041D5" w:rsidP="008C0D32">
      <w:pPr>
        <w:spacing w:before="60" w:after="60"/>
        <w:ind w:left="680"/>
        <w:jc w:val="both"/>
        <w:outlineLvl w:val="1"/>
        <w:rPr>
          <w:bCs/>
          <w:iCs/>
        </w:rPr>
      </w:pPr>
      <w:bookmarkStart w:id="21" w:name="_Hlk37937050"/>
      <w:r w:rsidRPr="003C34EC">
        <w:rPr>
          <w:bCs/>
          <w:iCs/>
        </w:rPr>
        <w:t xml:space="preserve">     2)</w:t>
      </w:r>
      <w:r w:rsidR="008C0D32" w:rsidRPr="003C34EC">
        <w:rPr>
          <w:bCs/>
          <w:iCs/>
        </w:rPr>
        <w:t xml:space="preserve"> </w:t>
      </w:r>
      <w:r w:rsidRPr="003C34EC">
        <w:rPr>
          <w:bCs/>
          <w:iCs/>
        </w:rPr>
        <w:t xml:space="preserve">  </w:t>
      </w:r>
      <w:r w:rsidR="00BD3D5A" w:rsidRPr="003C34EC">
        <w:rPr>
          <w:bCs/>
          <w:iCs/>
        </w:rPr>
        <w:t>posiadanie dowolnej i aktywnej skrzynki poczty elektronicznej (e-mail)</w:t>
      </w:r>
      <w:bookmarkEnd w:id="21"/>
      <w:r w:rsidR="00BD3D5A" w:rsidRPr="003C34EC">
        <w:rPr>
          <w:bCs/>
          <w:iCs/>
        </w:rPr>
        <w:t>,</w:t>
      </w:r>
    </w:p>
    <w:p w:rsidR="00BD3D5A" w:rsidRPr="003C34EC" w:rsidRDefault="00BD3D5A" w:rsidP="00486BA6">
      <w:pPr>
        <w:pStyle w:val="Akapitzlist"/>
        <w:numPr>
          <w:ilvl w:val="0"/>
          <w:numId w:val="25"/>
        </w:numPr>
        <w:spacing w:before="60" w:after="60"/>
        <w:jc w:val="both"/>
        <w:outlineLvl w:val="1"/>
        <w:rPr>
          <w:rFonts w:ascii="Times New Roman" w:hAnsi="Times New Roman"/>
          <w:bCs/>
          <w:iCs/>
          <w:sz w:val="24"/>
          <w:szCs w:val="24"/>
        </w:rPr>
      </w:pPr>
      <w:bookmarkStart w:id="22" w:name="_Hlk37937074"/>
      <w:r w:rsidRPr="003C34EC">
        <w:rPr>
          <w:rFonts w:ascii="Times New Roman" w:hAnsi="Times New Roman"/>
          <w:sz w:val="24"/>
          <w:szCs w:val="24"/>
        </w:rPr>
        <w:t>komputer z zainstalowanym systemem operacyjnym Windows 7 (lub nowszym) albo Linux</w:t>
      </w:r>
      <w:bookmarkEnd w:id="22"/>
      <w:r w:rsidRPr="003C34EC">
        <w:rPr>
          <w:rFonts w:ascii="Times New Roman" w:hAnsi="Times New Roman"/>
          <w:bCs/>
          <w:iCs/>
          <w:sz w:val="24"/>
          <w:szCs w:val="24"/>
        </w:rPr>
        <w:t>,</w:t>
      </w:r>
    </w:p>
    <w:p w:rsidR="00BD3D5A" w:rsidRPr="003C34EC" w:rsidRDefault="00BD3D5A" w:rsidP="00486BA6">
      <w:pPr>
        <w:pStyle w:val="Akapitzlist"/>
        <w:numPr>
          <w:ilvl w:val="0"/>
          <w:numId w:val="25"/>
        </w:numPr>
        <w:spacing w:before="60" w:after="60"/>
        <w:jc w:val="both"/>
        <w:outlineLvl w:val="1"/>
        <w:rPr>
          <w:rFonts w:ascii="Times New Roman" w:hAnsi="Times New Roman"/>
          <w:bCs/>
          <w:iCs/>
          <w:sz w:val="24"/>
          <w:szCs w:val="24"/>
        </w:rPr>
      </w:pPr>
      <w:bookmarkStart w:id="23" w:name="_Hlk37937092"/>
      <w:r w:rsidRPr="003C34EC">
        <w:rPr>
          <w:rFonts w:ascii="Times New Roman" w:hAnsi="Times New Roman"/>
          <w:bCs/>
          <w:iCs/>
          <w:sz w:val="24"/>
          <w:szCs w:val="24"/>
        </w:rPr>
        <w:t>zainstalowana dowolna przeglądarka internetowa</w:t>
      </w:r>
      <w:r w:rsidRPr="003C34EC">
        <w:rPr>
          <w:rFonts w:ascii="Times New Roman" w:hAnsi="Times New Roman"/>
          <w:sz w:val="24"/>
          <w:szCs w:val="24"/>
        </w:rPr>
        <w:t xml:space="preserve"> - Platforma współpracuje                    z najnowszymi, stabilnymi wersjami wszystkich głównych przeglądarek internetowych (Internet Explorer 10+, Microsoft Edge, </w:t>
      </w:r>
      <w:proofErr w:type="spellStart"/>
      <w:r w:rsidRPr="003C34EC">
        <w:rPr>
          <w:rFonts w:ascii="Times New Roman" w:hAnsi="Times New Roman"/>
          <w:sz w:val="24"/>
          <w:szCs w:val="24"/>
        </w:rPr>
        <w:t>Mozilla</w:t>
      </w:r>
      <w:proofErr w:type="spellEnd"/>
      <w:r w:rsidRPr="003C34EC">
        <w:rPr>
          <w:rFonts w:ascii="Times New Roman" w:hAnsi="Times New Roman"/>
          <w:sz w:val="24"/>
          <w:szCs w:val="24"/>
        </w:rPr>
        <w:t xml:space="preserve"> </w:t>
      </w:r>
      <w:proofErr w:type="spellStart"/>
      <w:r w:rsidRPr="003C34EC">
        <w:rPr>
          <w:rFonts w:ascii="Times New Roman" w:hAnsi="Times New Roman"/>
          <w:sz w:val="24"/>
          <w:szCs w:val="24"/>
        </w:rPr>
        <w:t>Firefox</w:t>
      </w:r>
      <w:proofErr w:type="spellEnd"/>
      <w:r w:rsidRPr="003C34EC">
        <w:rPr>
          <w:rFonts w:ascii="Times New Roman" w:hAnsi="Times New Roman"/>
          <w:sz w:val="24"/>
          <w:szCs w:val="24"/>
        </w:rPr>
        <w:t>, Google Chrome, Opera)</w:t>
      </w:r>
      <w:bookmarkEnd w:id="23"/>
      <w:r w:rsidRPr="003C34EC">
        <w:rPr>
          <w:rFonts w:ascii="Times New Roman" w:hAnsi="Times New Roman"/>
          <w:bCs/>
          <w:iCs/>
          <w:sz w:val="24"/>
          <w:szCs w:val="24"/>
        </w:rPr>
        <w:t>,</w:t>
      </w:r>
    </w:p>
    <w:p w:rsidR="00BD3D5A" w:rsidRPr="003C34EC" w:rsidRDefault="003041D5" w:rsidP="00D573A5">
      <w:pPr>
        <w:pStyle w:val="Nagwek2"/>
      </w:pPr>
      <w:bookmarkStart w:id="24" w:name="_Hlk37937106"/>
      <w:r w:rsidRPr="003C34EC">
        <w:t xml:space="preserve">      5)  </w:t>
      </w:r>
      <w:r w:rsidR="00BD3D5A" w:rsidRPr="003C34EC">
        <w:t xml:space="preserve">włączona obsługa </w:t>
      </w:r>
      <w:proofErr w:type="spellStart"/>
      <w:r w:rsidR="00BD3D5A" w:rsidRPr="003C34EC">
        <w:t>JavaScript</w:t>
      </w:r>
      <w:proofErr w:type="spellEnd"/>
      <w:r w:rsidR="00BD3D5A" w:rsidRPr="003C34EC">
        <w:t xml:space="preserve"> oraz </w:t>
      </w:r>
      <w:proofErr w:type="spellStart"/>
      <w:r w:rsidR="00BD3D5A" w:rsidRPr="003C34EC">
        <w:t>Cookies</w:t>
      </w:r>
      <w:bookmarkEnd w:id="24"/>
      <w:proofErr w:type="spellEnd"/>
      <w:r w:rsidR="00BD3D5A" w:rsidRPr="003C34EC">
        <w:t>.</w:t>
      </w:r>
    </w:p>
    <w:p w:rsidR="00BD3D5A" w:rsidRPr="003C34EC" w:rsidRDefault="003041D5" w:rsidP="00D573A5">
      <w:pPr>
        <w:pStyle w:val="Nagwek2"/>
      </w:pPr>
      <w:r w:rsidRPr="003C34EC">
        <w:t>10</w:t>
      </w:r>
      <w:r w:rsidR="008C0D32" w:rsidRPr="003C34EC">
        <w:t xml:space="preserve">. </w:t>
      </w:r>
      <w:r w:rsidR="00BD3D5A" w:rsidRPr="003C34EC">
        <w:t xml:space="preserve">Zamawiający dopuszcza następujący format przesyłanych danych: pliki o wielkości do 20 MB w formatach: </w:t>
      </w:r>
      <w:proofErr w:type="spellStart"/>
      <w:r w:rsidR="00BD3D5A" w:rsidRPr="003C34EC">
        <w:t>.pd</w:t>
      </w:r>
      <w:proofErr w:type="spellEnd"/>
      <w:r w:rsidR="00BD3D5A" w:rsidRPr="003C34EC">
        <w:t>f, .</w:t>
      </w:r>
      <w:proofErr w:type="spellStart"/>
      <w:r w:rsidR="00BD3D5A" w:rsidRPr="003C34EC">
        <w:t>doc</w:t>
      </w:r>
      <w:proofErr w:type="spellEnd"/>
      <w:r w:rsidR="00BD3D5A" w:rsidRPr="003C34EC">
        <w:t>, .</w:t>
      </w:r>
      <w:proofErr w:type="spellStart"/>
      <w:r w:rsidR="00BD3D5A" w:rsidRPr="003C34EC">
        <w:t>docx</w:t>
      </w:r>
      <w:proofErr w:type="spellEnd"/>
      <w:r w:rsidR="00BD3D5A" w:rsidRPr="003C34EC">
        <w:t>., .</w:t>
      </w:r>
      <w:proofErr w:type="spellStart"/>
      <w:r w:rsidR="00BD3D5A" w:rsidRPr="003C34EC">
        <w:t>xlsx</w:t>
      </w:r>
      <w:proofErr w:type="spellEnd"/>
      <w:r w:rsidR="00BD3D5A" w:rsidRPr="003C34EC">
        <w:t>, .</w:t>
      </w:r>
      <w:proofErr w:type="spellStart"/>
      <w:r w:rsidR="00BD3D5A" w:rsidRPr="003C34EC">
        <w:t>xml</w:t>
      </w:r>
      <w:proofErr w:type="spellEnd"/>
      <w:r w:rsidR="00BD3D5A" w:rsidRPr="003C34EC">
        <w:t>.</w:t>
      </w:r>
    </w:p>
    <w:p w:rsidR="00BD3D5A" w:rsidRPr="003C34EC" w:rsidRDefault="003041D5" w:rsidP="00D573A5">
      <w:pPr>
        <w:pStyle w:val="Nagwek2"/>
      </w:pPr>
      <w:bookmarkStart w:id="25" w:name="_Hlk37937156"/>
      <w:r w:rsidRPr="003C34EC">
        <w:t>11</w:t>
      </w:r>
      <w:r w:rsidR="008C0D32" w:rsidRPr="003C34EC">
        <w:t xml:space="preserve">. </w:t>
      </w:r>
      <w:r w:rsidR="00BD3D5A" w:rsidRPr="003C34EC">
        <w:t>Zamawiający określa następujące informacje na temat kodowania i czasu odbioru danych</w:t>
      </w:r>
      <w:bookmarkEnd w:id="25"/>
      <w:r w:rsidR="00BD3D5A" w:rsidRPr="003C34EC">
        <w:t>:</w:t>
      </w:r>
    </w:p>
    <w:p w:rsidR="00BD3D5A" w:rsidRPr="003041D5" w:rsidRDefault="003041D5" w:rsidP="00D573A5">
      <w:pPr>
        <w:pStyle w:val="Nagwek2"/>
      </w:pPr>
      <w:bookmarkStart w:id="26" w:name="_Hlk37937178"/>
      <w:r w:rsidRPr="003C34EC">
        <w:t xml:space="preserve">   1</w:t>
      </w:r>
      <w:r w:rsidR="008C0D32" w:rsidRPr="003C34EC">
        <w:t xml:space="preserve">)  </w:t>
      </w:r>
      <w:r w:rsidR="00BD3D5A" w:rsidRPr="003C34EC">
        <w:t xml:space="preserve">załączony i przesłany </w:t>
      </w:r>
      <w:r w:rsidR="00BD3D5A" w:rsidRPr="003041D5">
        <w:t>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6"/>
      <w:r w:rsidR="00BD3D5A" w:rsidRPr="003041D5">
        <w:t>;</w:t>
      </w:r>
    </w:p>
    <w:p w:rsidR="00BD3D5A" w:rsidRPr="003041D5" w:rsidRDefault="003041D5" w:rsidP="008C0D32">
      <w:pPr>
        <w:spacing w:before="60" w:after="60"/>
        <w:ind w:left="993" w:hanging="285"/>
        <w:jc w:val="both"/>
        <w:outlineLvl w:val="1"/>
        <w:rPr>
          <w:bCs/>
          <w:iCs/>
        </w:rPr>
      </w:pPr>
      <w:bookmarkStart w:id="27" w:name="_Hlk37937196"/>
      <w:r w:rsidRPr="003041D5">
        <w:rPr>
          <w:bCs/>
          <w:iCs/>
        </w:rPr>
        <w:t xml:space="preserve">   2</w:t>
      </w:r>
      <w:r w:rsidR="008C0D32" w:rsidRPr="003041D5">
        <w:rPr>
          <w:bCs/>
          <w:iCs/>
        </w:rPr>
        <w:t xml:space="preserve">) </w:t>
      </w:r>
      <w:r w:rsidR="00BD3D5A" w:rsidRPr="003041D5">
        <w:rPr>
          <w:bCs/>
          <w:iCs/>
        </w:rPr>
        <w:t>oznaczenie czasu odbioru danych przez Platformę stanowi przyporządkowaną do dokumentu elektronicznego datę oraz dokładny czas (</w:t>
      </w:r>
      <w:proofErr w:type="spellStart"/>
      <w:r w:rsidR="00BD3D5A" w:rsidRPr="003041D5">
        <w:rPr>
          <w:bCs/>
          <w:iCs/>
        </w:rPr>
        <w:t>hh:mm:ss</w:t>
      </w:r>
      <w:proofErr w:type="spellEnd"/>
      <w:r w:rsidR="00BD3D5A" w:rsidRPr="003041D5">
        <w:rPr>
          <w:bCs/>
          <w:iCs/>
        </w:rPr>
        <w:t>), widoczne przy  wysłanym dokumencie w kolumnie ”Data przesłania”</w:t>
      </w:r>
      <w:bookmarkEnd w:id="27"/>
      <w:r w:rsidR="00BD3D5A" w:rsidRPr="003041D5">
        <w:rPr>
          <w:bCs/>
          <w:iCs/>
        </w:rPr>
        <w:t>;</w:t>
      </w:r>
    </w:p>
    <w:p w:rsidR="00BD3D5A" w:rsidRPr="003041D5" w:rsidRDefault="00BA58C6" w:rsidP="00486BA6">
      <w:pPr>
        <w:pStyle w:val="Akapitzlist"/>
        <w:numPr>
          <w:ilvl w:val="0"/>
          <w:numId w:val="26"/>
        </w:numPr>
        <w:spacing w:before="60" w:after="60"/>
        <w:jc w:val="both"/>
        <w:outlineLvl w:val="1"/>
        <w:rPr>
          <w:rFonts w:ascii="Times New Roman" w:hAnsi="Times New Roman"/>
          <w:bCs/>
          <w:iCs/>
          <w:sz w:val="24"/>
          <w:szCs w:val="24"/>
        </w:rPr>
      </w:pPr>
      <w:bookmarkStart w:id="28" w:name="_Hlk37937220"/>
      <w:r w:rsidRPr="003041D5">
        <w:rPr>
          <w:rFonts w:ascii="Times New Roman" w:hAnsi="Times New Roman"/>
          <w:sz w:val="24"/>
          <w:szCs w:val="24"/>
        </w:rPr>
        <w:t xml:space="preserve">o </w:t>
      </w:r>
      <w:r w:rsidR="00BD3D5A" w:rsidRPr="003041D5">
        <w:rPr>
          <w:rFonts w:ascii="Times New Roman" w:hAnsi="Times New Roman"/>
          <w:sz w:val="24"/>
          <w:szCs w:val="24"/>
        </w:rPr>
        <w:t>terminie przesłania decyduje czas pełnego przeprocesowania transakcji pliku na Platformie</w:t>
      </w:r>
      <w:bookmarkEnd w:id="28"/>
      <w:r w:rsidR="00BD3D5A" w:rsidRPr="003041D5">
        <w:rPr>
          <w:rFonts w:ascii="Times New Roman" w:hAnsi="Times New Roman"/>
          <w:sz w:val="24"/>
          <w:szCs w:val="24"/>
        </w:rPr>
        <w:t>.</w:t>
      </w:r>
    </w:p>
    <w:p w:rsidR="00BD3D5A" w:rsidRPr="009F1AAE" w:rsidRDefault="003041D5" w:rsidP="00D573A5">
      <w:pPr>
        <w:pStyle w:val="Nagwek2"/>
      </w:pPr>
      <w:bookmarkStart w:id="29" w:name="_Hlk37864389"/>
      <w:r>
        <w:t>12.</w:t>
      </w:r>
      <w:r w:rsidR="00BD3D5A"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9"/>
    </w:p>
    <w:p w:rsidR="00BD3D5A" w:rsidRPr="009F1AAE" w:rsidRDefault="003041D5" w:rsidP="00D573A5">
      <w:pPr>
        <w:pStyle w:val="Nagwek2"/>
      </w:pPr>
      <w:bookmarkStart w:id="30" w:name="_Hlk37864921"/>
      <w:bookmarkStart w:id="31" w:name="_Hlk37865118"/>
      <w:r>
        <w:t>13</w:t>
      </w:r>
      <w:r w:rsidR="009C7F89">
        <w:t>.</w:t>
      </w:r>
      <w:r w:rsidR="00BD3D5A" w:rsidRPr="009F1AAE">
        <w:t>Ofertę, wraz ze stanowiącymi jej integralną część załącznikami, składa się pod rygorem nieważności w formie elektronicznej za pośrednictwem Platformy, podpisaną</w:t>
      </w:r>
      <w:bookmarkEnd w:id="30"/>
      <w:bookmarkEnd w:id="31"/>
      <w:r w:rsidR="00BD3D5A" w:rsidRPr="009F1AAE">
        <w:t xml:space="preserve"> kwalifi</w:t>
      </w:r>
      <w:r w:rsidR="00BD3D5A">
        <w:t>kowanym podpisem elektronicznym, podpisem zaufanym lub podpisem osobistym.</w:t>
      </w:r>
    </w:p>
    <w:p w:rsidR="00BD3D5A" w:rsidRPr="009F1AAE" w:rsidRDefault="003041D5" w:rsidP="00D573A5">
      <w:pPr>
        <w:pStyle w:val="Nagwek2"/>
      </w:pPr>
      <w:bookmarkStart w:id="32" w:name="_Hlk37938680"/>
      <w:r>
        <w:t>14</w:t>
      </w:r>
      <w:r w:rsidR="009C7F89">
        <w:t>.</w:t>
      </w:r>
      <w:r w:rsidR="00BD3D5A" w:rsidRPr="009F1AAE">
        <w:t>Postępowanie o udzielenie zamówienia prowadzi się w języku polskim. Dokumenty sporządzone w języku obcym są składane wraz z tłumaczeniem na język polski</w:t>
      </w:r>
      <w:bookmarkEnd w:id="32"/>
      <w:r w:rsidR="00BD3D5A" w:rsidRPr="009F1AAE">
        <w:t>.</w:t>
      </w:r>
    </w:p>
    <w:p w:rsidR="00BD3D5A" w:rsidRDefault="003041D5" w:rsidP="00D573A5">
      <w:pPr>
        <w:pStyle w:val="Nagwek2"/>
      </w:pPr>
      <w:r>
        <w:t>15</w:t>
      </w:r>
      <w:r w:rsidR="009C7F89">
        <w:t>.</w:t>
      </w:r>
      <w:r w:rsidR="00BD3D5A" w:rsidRPr="009F1AAE">
        <w:t>Osobami uprawnionymi do kontaktu z Wykonawcami są:</w:t>
      </w:r>
    </w:p>
    <w:p w:rsidR="00BD3D5A" w:rsidRDefault="009C7F89" w:rsidP="00D573A5">
      <w:pPr>
        <w:pStyle w:val="Nagwek2"/>
      </w:pPr>
      <w:r>
        <w:t xml:space="preserve">   </w:t>
      </w:r>
      <w:r w:rsidR="00BD3D5A">
        <w:t>w sprawach merytorycznych:</w:t>
      </w:r>
    </w:p>
    <w:p w:rsidR="00103663" w:rsidRDefault="009C7F89" w:rsidP="00D573A5">
      <w:pPr>
        <w:pStyle w:val="Nagwek2"/>
      </w:pPr>
      <w:r>
        <w:t xml:space="preserve">        </w:t>
      </w:r>
      <w:r w:rsidR="002D4FF1">
        <w:t>–   Piotr Drobiec</w:t>
      </w:r>
      <w:r w:rsidR="008D75C9">
        <w:t xml:space="preserve"> </w:t>
      </w:r>
      <w:r w:rsidR="002D4FF1">
        <w:t>–</w:t>
      </w:r>
      <w:r w:rsidR="00103663">
        <w:t xml:space="preserve"> </w:t>
      </w:r>
      <w:hyperlink r:id="rId17" w:history="1">
        <w:r w:rsidR="00103663" w:rsidRPr="004911B9">
          <w:rPr>
            <w:rStyle w:val="Hipercze"/>
          </w:rPr>
          <w:t>pdrobiec@szpitalwrzesnia.home.pl</w:t>
        </w:r>
      </w:hyperlink>
      <w:r w:rsidR="00103663">
        <w:t>,</w:t>
      </w:r>
    </w:p>
    <w:p w:rsidR="003C34EC" w:rsidRDefault="00F83486" w:rsidP="00103663">
      <w:pPr>
        <w:pStyle w:val="Nagwek2"/>
      </w:pPr>
      <w:r>
        <w:t xml:space="preserve">        -   Artur Bączkiewicz - </w:t>
      </w:r>
      <w:r w:rsidR="003C34EC">
        <w:t xml:space="preserve"> </w:t>
      </w:r>
      <w:r w:rsidR="00103663" w:rsidRPr="00943D04">
        <w:rPr>
          <w:color w:val="4F81BD" w:themeColor="accent1"/>
          <w:u w:val="single"/>
        </w:rPr>
        <w:t>abaczkiewicz@szpitalwrzesnia.home.pl</w:t>
      </w:r>
      <w:r w:rsidR="003C34EC">
        <w:t xml:space="preserve">           </w:t>
      </w:r>
    </w:p>
    <w:p w:rsidR="00BD3D5A" w:rsidRDefault="00F83486" w:rsidP="00103663">
      <w:pPr>
        <w:pStyle w:val="Akapitzlist"/>
        <w:ind w:left="732"/>
      </w:pPr>
      <w:r w:rsidRPr="00F83486">
        <w:rPr>
          <w:rFonts w:ascii="Times New Roman" w:hAnsi="Times New Roman"/>
          <w:color w:val="4F81BD" w:themeColor="accent1"/>
          <w:sz w:val="24"/>
          <w:szCs w:val="24"/>
        </w:rPr>
        <w:t xml:space="preserve">             </w:t>
      </w:r>
      <w:r w:rsidR="00BD3D5A">
        <w:t>od poniedziałku do piątku w godz. 8:00-14:30</w:t>
      </w:r>
    </w:p>
    <w:p w:rsidR="00BD3D5A" w:rsidRDefault="009C7F89" w:rsidP="00D573A5">
      <w:pPr>
        <w:pStyle w:val="Nagwek2"/>
      </w:pPr>
      <w:bookmarkStart w:id="33" w:name="_Toc258314250"/>
      <w:r>
        <w:t xml:space="preserve">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BD3D5A" w:rsidRDefault="00BD3D5A" w:rsidP="004D5329">
            <w:pPr>
              <w:pStyle w:val="Akapitzlist"/>
              <w:numPr>
                <w:ilvl w:val="0"/>
                <w:numId w:val="9"/>
              </w:numPr>
              <w:ind w:left="732" w:hanging="426"/>
              <w:rPr>
                <w:rFonts w:ascii="Times New Roman" w:hAnsi="Times New Roman"/>
                <w:sz w:val="24"/>
                <w:szCs w:val="24"/>
              </w:rPr>
            </w:pPr>
            <w:r w:rsidRPr="00D47FE2">
              <w:rPr>
                <w:rFonts w:ascii="Times New Roman" w:hAnsi="Times New Roman"/>
                <w:sz w:val="24"/>
                <w:szCs w:val="24"/>
                <w:lang w:val="en-US"/>
              </w:rPr>
              <w:t xml:space="preserve">Karol </w:t>
            </w:r>
            <w:proofErr w:type="spellStart"/>
            <w:r w:rsidRPr="00D47FE2">
              <w:rPr>
                <w:rFonts w:ascii="Times New Roman" w:hAnsi="Times New Roman"/>
                <w:sz w:val="24"/>
                <w:szCs w:val="24"/>
                <w:lang w:val="en-US"/>
              </w:rPr>
              <w:t>Jędraszak</w:t>
            </w:r>
            <w:proofErr w:type="spellEnd"/>
            <w:r>
              <w:rPr>
                <w:rFonts w:ascii="Times New Roman" w:hAnsi="Times New Roman"/>
                <w:sz w:val="24"/>
                <w:szCs w:val="24"/>
                <w:lang w:val="en-US"/>
              </w:rPr>
              <w:t xml:space="preserve"> –</w:t>
            </w:r>
            <w:r w:rsidR="00103663">
              <w:rPr>
                <w:rFonts w:ascii="Times New Roman" w:hAnsi="Times New Roman"/>
                <w:sz w:val="24"/>
                <w:szCs w:val="24"/>
                <w:lang w:val="en-US"/>
              </w:rPr>
              <w:t xml:space="preserve"> </w:t>
            </w:r>
            <w:hyperlink r:id="rId18" w:history="1">
              <w:r w:rsidRPr="00D47FE2">
                <w:rPr>
                  <w:rStyle w:val="Hipercze"/>
                  <w:rFonts w:ascii="Times New Roman" w:hAnsi="Times New Roman"/>
                  <w:sz w:val="24"/>
                  <w:szCs w:val="24"/>
                </w:rPr>
                <w:t>kjedraszak@szpitalwrzesnia.home.pl</w:t>
              </w:r>
            </w:hyperlink>
            <w:r>
              <w:rPr>
                <w:rFonts w:ascii="Times New Roman" w:hAnsi="Times New Roman"/>
                <w:sz w:val="24"/>
                <w:szCs w:val="24"/>
              </w:rPr>
              <w:t>,</w:t>
            </w:r>
          </w:p>
          <w:p w:rsidR="00BD3D5A" w:rsidRDefault="00E93D9D" w:rsidP="004D5329">
            <w:pPr>
              <w:pStyle w:val="Akapitzlist"/>
              <w:numPr>
                <w:ilvl w:val="0"/>
                <w:numId w:val="9"/>
              </w:numPr>
              <w:ind w:left="732" w:hanging="426"/>
              <w:rPr>
                <w:rFonts w:ascii="Times New Roman" w:hAnsi="Times New Roman"/>
                <w:sz w:val="24"/>
                <w:szCs w:val="24"/>
              </w:rPr>
            </w:pPr>
            <w:r>
              <w:rPr>
                <w:rFonts w:ascii="Times New Roman" w:hAnsi="Times New Roman"/>
                <w:sz w:val="24"/>
                <w:szCs w:val="24"/>
              </w:rPr>
              <w:t>Ewelina Pasternak</w:t>
            </w:r>
            <w:r w:rsidR="00BD3D5A">
              <w:rPr>
                <w:rFonts w:ascii="Times New Roman" w:hAnsi="Times New Roman"/>
                <w:sz w:val="24"/>
                <w:szCs w:val="24"/>
              </w:rPr>
              <w:t xml:space="preserve"> –</w:t>
            </w:r>
            <w:r w:rsidR="00103663">
              <w:rPr>
                <w:rFonts w:ascii="Times New Roman" w:hAnsi="Times New Roman"/>
                <w:sz w:val="24"/>
                <w:szCs w:val="24"/>
              </w:rPr>
              <w:t xml:space="preserve"> </w:t>
            </w:r>
            <w:hyperlink r:id="rId19" w:history="1">
              <w:r w:rsidR="00BD3D5A" w:rsidRPr="00D47FE2">
                <w:rPr>
                  <w:rStyle w:val="Hipercze"/>
                  <w:rFonts w:ascii="Times New Roman" w:hAnsi="Times New Roman"/>
                  <w:sz w:val="24"/>
                  <w:szCs w:val="24"/>
                </w:rPr>
                <w:t>ezawiska@szpitalwrzesnia.home.pl</w:t>
              </w:r>
            </w:hyperlink>
            <w:r w:rsidR="00BD3D5A">
              <w:rPr>
                <w:rFonts w:ascii="Times New Roman" w:hAnsi="Times New Roman"/>
                <w:sz w:val="24"/>
                <w:szCs w:val="24"/>
              </w:rPr>
              <w:t>,</w:t>
            </w:r>
          </w:p>
          <w:p w:rsidR="00DA3F40" w:rsidRPr="00D47FE2" w:rsidRDefault="00BD3D5A" w:rsidP="00D573A5">
            <w:pPr>
              <w:pStyle w:val="Nagwek2"/>
            </w:pPr>
            <w:r>
              <w:lastRenderedPageBreak/>
              <w:t xml:space="preserve"> od poniedziałku do piątku w godz. 8:00-14:30.</w:t>
            </w:r>
          </w:p>
        </w:tc>
      </w:tr>
    </w:tbl>
    <w:p w:rsidR="00BD3D5A" w:rsidRDefault="00BD3D5A" w:rsidP="002D0CE0">
      <w:pPr>
        <w:pStyle w:val="Nagwek1"/>
      </w:pPr>
      <w:r>
        <w:lastRenderedPageBreak/>
        <w:t>OPIS SPO</w:t>
      </w:r>
      <w:bookmarkStart w:id="34" w:name="_Hlk37938975"/>
      <w:r>
        <w:t>SOBU UDZIELANIA WYJAŚNIEŃ TREŚCI SWZ</w:t>
      </w:r>
      <w:bookmarkEnd w:id="34"/>
    </w:p>
    <w:p w:rsidR="00BD3D5A" w:rsidRDefault="009C7F89" w:rsidP="00D573A5">
      <w:pPr>
        <w:pStyle w:val="Nagwek2"/>
      </w:pPr>
      <w:bookmarkStart w:id="35" w:name="_Hlk37783375"/>
      <w:bookmarkStart w:id="36" w:name="_Hlk37938993"/>
      <w:r>
        <w:t>1.</w:t>
      </w:r>
      <w:r w:rsidR="00BD3D5A">
        <w:t>Wykonawca może zwrócić się do Zamawiającego z wnioskiem o wyjaśnienie treści SWZ, przekazanym za pośrednictwem Platformy (karta ”Zapytania/Wyjaśnienia”).</w:t>
      </w:r>
      <w:bookmarkStart w:id="37" w:name="_Hlk37783409"/>
      <w:bookmarkEnd w:id="35"/>
    </w:p>
    <w:p w:rsidR="00BD3D5A" w:rsidRDefault="009C7F89" w:rsidP="00D573A5">
      <w:pPr>
        <w:pStyle w:val="Nagwek2"/>
      </w:pPr>
      <w:r>
        <w:t>2.</w:t>
      </w:r>
      <w:r w:rsidR="00BD3D5A">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7"/>
    </w:p>
    <w:p w:rsidR="00BD3D5A" w:rsidRDefault="009C7F89" w:rsidP="00D573A5">
      <w:pPr>
        <w:pStyle w:val="Nagwek2"/>
      </w:pPr>
      <w:r>
        <w:t>3.</w:t>
      </w:r>
      <w:r w:rsidR="00BD3D5A">
        <w:t>Jeżeli wniosek o wyjaśnienie treści SWZ nie wpłynie w terminie, o którym mowa w punkcie powyżej, Zamawiający nie ma obowiązku udzielania wyjaśnień SWZ.</w:t>
      </w:r>
    </w:p>
    <w:p w:rsidR="00BD3D5A" w:rsidRDefault="009C7F89" w:rsidP="00D573A5">
      <w:pPr>
        <w:pStyle w:val="Nagwek2"/>
      </w:pPr>
      <w:r>
        <w:t>4.</w:t>
      </w:r>
      <w:r w:rsidR="00BD3D5A">
        <w:t>Przedłużenie terminu składania ofert, nie wpływa na bieg terminu składania wniosku o wyjaśnienie treści SWZ.</w:t>
      </w:r>
    </w:p>
    <w:p w:rsidR="00BD3D5A" w:rsidRDefault="009C7F89" w:rsidP="00D573A5">
      <w:pPr>
        <w:pStyle w:val="Nagwek2"/>
      </w:pPr>
      <w:r>
        <w:t>5.</w:t>
      </w:r>
      <w:r w:rsidR="00BD3D5A">
        <w:t>Treść zapytań wraz z wyjaśnieniami Zamawiający udostępni na stronie internetowej prowadzonego postępowania, bez ujawniania źródła zapytania.</w:t>
      </w:r>
    </w:p>
    <w:p w:rsidR="00BD3D5A" w:rsidRDefault="009C7F89" w:rsidP="00D573A5">
      <w:pPr>
        <w:pStyle w:val="Nagwek2"/>
      </w:pPr>
      <w:r>
        <w:t>6.</w:t>
      </w:r>
      <w:r w:rsidR="00BD3D5A">
        <w:t xml:space="preserve">W </w:t>
      </w:r>
      <w:bookmarkEnd w:id="36"/>
      <w:r w:rsidR="00BD3D5A">
        <w:t>uzasadnionych przypadkach Zamawiający może przed upływem terminu składania ofert zmienić treść SWZ. Dokonaną zmianę treści SWZ Zamawiający udostępni na stronie internetowej prowadzonego postępowania.</w:t>
      </w:r>
    </w:p>
    <w:p w:rsidR="00BD3D5A" w:rsidRDefault="00BD3D5A" w:rsidP="002D0CE0">
      <w:pPr>
        <w:pStyle w:val="Nagwek1"/>
      </w:pPr>
      <w:r>
        <w:t>Wymagania dotycz</w:t>
      </w:r>
      <w:r>
        <w:rPr>
          <w:rFonts w:eastAsia="TimesNewRoman" w:cs="TimesNewRoman"/>
        </w:rPr>
        <w:t>ą</w:t>
      </w:r>
      <w:r>
        <w:t>ce wadium</w:t>
      </w:r>
      <w:bookmarkEnd w:id="33"/>
    </w:p>
    <w:p w:rsidR="00BD3D5A" w:rsidRDefault="00BD3D5A" w:rsidP="00D573A5">
      <w:pPr>
        <w:pStyle w:val="Nagwek2"/>
      </w:pPr>
      <w:r>
        <w:t>W postępowaniu nie jest przewidziane składanie wadium.</w:t>
      </w:r>
    </w:p>
    <w:p w:rsidR="00BD3D5A" w:rsidRDefault="00BD3D5A" w:rsidP="002D0CE0">
      <w:pPr>
        <w:pStyle w:val="Nagwek1"/>
      </w:pPr>
      <w:bookmarkStart w:id="38" w:name="_Toc258314251"/>
      <w:r>
        <w:t>Termin zwi</w:t>
      </w:r>
      <w:r>
        <w:rPr>
          <w:rFonts w:eastAsia="TimesNewRoman" w:cs="TimesNewRoman"/>
        </w:rPr>
        <w:t>ą</w:t>
      </w:r>
      <w:r>
        <w:t>zania ofert</w:t>
      </w:r>
      <w:r>
        <w:rPr>
          <w:rFonts w:eastAsia="TimesNewRoman" w:cs="TimesNewRoman"/>
        </w:rPr>
        <w:t>ą</w:t>
      </w:r>
      <w:bookmarkEnd w:id="38"/>
    </w:p>
    <w:p w:rsidR="00BD3D5A" w:rsidRPr="00B312F1" w:rsidRDefault="009C7F89" w:rsidP="00D573A5">
      <w:pPr>
        <w:pStyle w:val="Nagwek2"/>
      </w:pPr>
      <w:r>
        <w:t>1.</w:t>
      </w:r>
      <w:r w:rsidR="00BD3D5A">
        <w:t xml:space="preserve">Wykonawca pozostaje związany </w:t>
      </w:r>
      <w:r w:rsidR="00BD3D5A" w:rsidRPr="003A4A86">
        <w:t xml:space="preserve">ofertą do </w:t>
      </w:r>
      <w:r w:rsidR="00BD3D5A" w:rsidRPr="008E2DDA">
        <w:t xml:space="preserve">dnia </w:t>
      </w:r>
      <w:r w:rsidR="003E770D">
        <w:rPr>
          <w:b/>
        </w:rPr>
        <w:t xml:space="preserve"> </w:t>
      </w:r>
      <w:r w:rsidR="00211796" w:rsidRPr="00211796">
        <w:rPr>
          <w:b/>
          <w:color w:val="FF0000"/>
        </w:rPr>
        <w:t>06.01</w:t>
      </w:r>
      <w:r w:rsidR="00EF47FA" w:rsidRPr="00211796">
        <w:rPr>
          <w:b/>
          <w:color w:val="FF0000"/>
        </w:rPr>
        <w:t>.</w:t>
      </w:r>
      <w:r w:rsidR="00D573A5" w:rsidRPr="00211796">
        <w:rPr>
          <w:b/>
          <w:color w:val="FF0000"/>
        </w:rPr>
        <w:t>2</w:t>
      </w:r>
      <w:r w:rsidR="00211796" w:rsidRPr="00211796">
        <w:rPr>
          <w:b/>
          <w:color w:val="FF0000"/>
        </w:rPr>
        <w:t>024</w:t>
      </w:r>
      <w:r w:rsidR="001D1962" w:rsidRPr="00211796">
        <w:rPr>
          <w:b/>
          <w:color w:val="FF0000"/>
        </w:rPr>
        <w:t>r.</w:t>
      </w:r>
    </w:p>
    <w:p w:rsidR="00BD3D5A" w:rsidRDefault="009C7F89" w:rsidP="00D573A5">
      <w:pPr>
        <w:pStyle w:val="Nagwek2"/>
      </w:pPr>
      <w:r>
        <w:t>2.</w:t>
      </w:r>
      <w:r w:rsidR="00BD3D5A">
        <w:t>Bieg terminu związania ofertą rozpoczyna się wraz z upływem terminu składania ofert.</w:t>
      </w:r>
    </w:p>
    <w:p w:rsidR="00BD3D5A" w:rsidRDefault="009C7F89" w:rsidP="00D573A5">
      <w:pPr>
        <w:pStyle w:val="Nagwek2"/>
      </w:pPr>
      <w:r>
        <w:t>3.</w:t>
      </w:r>
      <w:r w:rsidR="00BD3D5A">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rsidR="00BD3D5A">
        <w:br/>
        <w:t xml:space="preserve">o wskazywany przez niego okres, nie dłuższy niż 30 dni. </w:t>
      </w:r>
    </w:p>
    <w:p w:rsidR="00BD3D5A" w:rsidRDefault="009C7F89" w:rsidP="00D573A5">
      <w:pPr>
        <w:pStyle w:val="Nagwek2"/>
      </w:pPr>
      <w:r>
        <w:t>4.</w:t>
      </w:r>
      <w:r w:rsidR="00BD3D5A">
        <w:t xml:space="preserve">Przedłużenie terminu związania ofertą wymaga złożenia pisemnego oświadczenia. </w:t>
      </w:r>
    </w:p>
    <w:p w:rsidR="00BD3D5A" w:rsidRDefault="00BD3D5A" w:rsidP="002D0CE0">
      <w:pPr>
        <w:pStyle w:val="Nagwek1"/>
      </w:pPr>
      <w:bookmarkStart w:id="39" w:name="_Toc258314252"/>
      <w:r>
        <w:t>Opis sposobu przygotowywania ofert</w:t>
      </w:r>
      <w:bookmarkEnd w:id="39"/>
    </w:p>
    <w:p w:rsidR="00BD3D5A" w:rsidRDefault="009C7F89" w:rsidP="00D573A5">
      <w:pPr>
        <w:pStyle w:val="Nagwek2"/>
      </w:pPr>
      <w:r>
        <w:t>1.</w:t>
      </w:r>
      <w:r w:rsidR="00BD3D5A">
        <w:t>Wykonawca może złożyć tylko jedną ofertę.</w:t>
      </w:r>
    </w:p>
    <w:p w:rsidR="00BD3D5A" w:rsidRDefault="009C7F89" w:rsidP="00D573A5">
      <w:pPr>
        <w:pStyle w:val="Nagwek2"/>
      </w:pPr>
      <w:r>
        <w:t>2.</w:t>
      </w:r>
      <w:r w:rsidR="00BD3D5A">
        <w:t>Tre</w:t>
      </w:r>
      <w:r w:rsidR="00BD3D5A">
        <w:rPr>
          <w:rFonts w:ascii="TimesNewRoman" w:eastAsia="TimesNewRoman" w:cs="TimesNewRoman"/>
        </w:rPr>
        <w:t>ść</w:t>
      </w:r>
      <w:r w:rsidR="00BD3D5A">
        <w:rPr>
          <w:rFonts w:ascii="TimesNewRoman" w:eastAsia="TimesNewRoman" w:cs="TimesNewRoman"/>
        </w:rPr>
        <w:t xml:space="preserve"> </w:t>
      </w:r>
      <w:r w:rsidR="00BD3D5A">
        <w:t>oferty musi być zgodna z warunkami zamówienia określonymi w niniejszej SWZ.</w:t>
      </w:r>
    </w:p>
    <w:p w:rsidR="00BD3D5A" w:rsidRDefault="009C7F89" w:rsidP="00D573A5">
      <w:pPr>
        <w:pStyle w:val="Nagwek2"/>
      </w:pPr>
      <w:bookmarkStart w:id="40" w:name="_Hlk37866068"/>
      <w:r>
        <w:t>3.</w:t>
      </w:r>
      <w:r w:rsidR="00BD3D5A">
        <w:t>Oferta oraz pozostałe oświadczenia i dokumenty, dla których Zamawiający określił wzory w formie formularzy, powinny być sporządzone zgodnie z tymi wzorami</w:t>
      </w:r>
      <w:bookmarkEnd w:id="40"/>
      <w:r w:rsidR="00BD3D5A">
        <w:t>.</w:t>
      </w:r>
    </w:p>
    <w:p w:rsidR="00BD3D5A" w:rsidRDefault="009C7F89" w:rsidP="00D573A5">
      <w:pPr>
        <w:pStyle w:val="Nagwek2"/>
      </w:pPr>
      <w:r>
        <w:t>4.</w:t>
      </w:r>
      <w:r w:rsidR="00BD3D5A">
        <w:t>Do przygotowania oferty zaleca się wykorzystanie wzorów formularzy przygotowanych przez Zamawiającego. W przypadku, gdy Wykonawca nie będzie korzystał z przygotowanego przez Zamawiającego wzoru, w treści oferty należy zamieścić wszystkie informacje wymagane we wzorze.</w:t>
      </w:r>
    </w:p>
    <w:p w:rsidR="00F67E50" w:rsidRDefault="004E486E" w:rsidP="00D573A5">
      <w:pPr>
        <w:pStyle w:val="Nagwek2"/>
      </w:pPr>
      <w:bookmarkStart w:id="41" w:name="_Hlk37839542"/>
      <w:bookmarkStart w:id="42" w:name="_Hlk37866106"/>
      <w:r>
        <w:t>5.</w:t>
      </w:r>
      <w:r w:rsidR="00BD3D5A">
        <w:t xml:space="preserve">Oferta wraz ze stanowiącymi jej integralną część załącznikami musi być sporządzona </w:t>
      </w:r>
      <w:r w:rsidR="00BD3D5A">
        <w:br/>
        <w:t xml:space="preserve">w języku polskim i złożona pod rygorem nieważności w formie elektronicznej, za </w:t>
      </w:r>
      <w:r w:rsidR="00BD3D5A">
        <w:lastRenderedPageBreak/>
        <w:t>pośrednictwem Platformy oraz podpisana</w:t>
      </w:r>
      <w:r w:rsidR="00BD3D5A" w:rsidRPr="009F1AAE">
        <w:t xml:space="preserve"> kwalifi</w:t>
      </w:r>
      <w:r w:rsidR="00BD3D5A">
        <w:t xml:space="preserve">kowanym podpisem elektronicznym, </w:t>
      </w:r>
      <w:bookmarkEnd w:id="41"/>
      <w:bookmarkEnd w:id="42"/>
      <w:r w:rsidR="00BD3D5A">
        <w:t>podpisem zaufanym lub podpisem osobistym.</w:t>
      </w:r>
    </w:p>
    <w:p w:rsidR="00BD3D5A" w:rsidRPr="003A4A86" w:rsidRDefault="004E486E" w:rsidP="00D573A5">
      <w:pPr>
        <w:pStyle w:val="Nagwek2"/>
      </w:pPr>
      <w:bookmarkStart w:id="43" w:name="_Hlk37939197"/>
      <w:r>
        <w:t xml:space="preserve">6. </w:t>
      </w:r>
      <w:r w:rsidR="00BD3D5A" w:rsidRPr="003A4A86">
        <w:t xml:space="preserve">Zamawiający informuje, iż zgodnie z art. 18 ust. 3 ustawy </w:t>
      </w:r>
      <w:proofErr w:type="spellStart"/>
      <w:r w:rsidR="00BD3D5A" w:rsidRPr="003A4A86">
        <w:t>Pzp</w:t>
      </w:r>
      <w:proofErr w:type="spellEnd"/>
      <w:r w:rsidR="00BD3D5A" w:rsidRPr="003A4A86">
        <w:t>, nie ujawnia się informacji stanowiących tajemnicę przedsiębiorstwa, w rozumieniu przepisów ustawy z dnia 16 kwietnia 1993 r. o zwalczaniu nieucz</w:t>
      </w:r>
      <w:r w:rsidR="00BD3D5A">
        <w:t>ciwej konkurencji (Dz. U. z 2021 r. poz. 278</w:t>
      </w:r>
      <w:r w:rsidR="00BD3D5A" w:rsidRPr="003A4A86">
        <w:t>), zwanej dalej „ustawą o zwalczaniu nieuczciwej konkurencji” jeżeli Wykonawca</w:t>
      </w:r>
      <w:bookmarkEnd w:id="43"/>
      <w:r w:rsidR="00BD3D5A" w:rsidRPr="003A4A86">
        <w:t>:</w:t>
      </w:r>
    </w:p>
    <w:p w:rsidR="00BD3D5A" w:rsidRPr="003A4A86" w:rsidRDefault="004E486E" w:rsidP="00D573A5">
      <w:pPr>
        <w:pStyle w:val="Nagwek2"/>
      </w:pPr>
      <w:r>
        <w:t xml:space="preserve">     a) </w:t>
      </w:r>
      <w:r w:rsidR="00BD3D5A" w:rsidRPr="003A4A86">
        <w:t>wraz z przekazaniem takich informacji, zastrzegł, że nie mogą być one udostępniane;</w:t>
      </w:r>
    </w:p>
    <w:p w:rsidR="00BD3D5A" w:rsidRPr="003A4A86" w:rsidRDefault="004E486E" w:rsidP="00D573A5">
      <w:pPr>
        <w:pStyle w:val="Nagwek2"/>
      </w:pPr>
      <w:r>
        <w:t xml:space="preserve">     b) </w:t>
      </w:r>
      <w:r w:rsidR="00BD3D5A" w:rsidRPr="003A4A86">
        <w:t>wykazał, załączając stosowne uzasadnienie, iż zastrzeżone informacje stanowią tajemnicę przedsiębiorstwa.</w:t>
      </w:r>
      <w:bookmarkStart w:id="44" w:name="_Hlk37939296"/>
    </w:p>
    <w:p w:rsidR="00BD3D5A" w:rsidRPr="003A4A86" w:rsidRDefault="00BD3D5A" w:rsidP="00D573A5">
      <w:pPr>
        <w:pStyle w:val="Nagwek2"/>
      </w:pPr>
      <w:r w:rsidRPr="003A4A86">
        <w:t>Zaleca się, aby uzasadnienie o którym mowa powyżej było sformułowane w sposób umożliwiający jego udostępnienie pozostałym uczestnikom postępowania.</w:t>
      </w:r>
    </w:p>
    <w:p w:rsidR="00BD3D5A" w:rsidRPr="003A4A86" w:rsidRDefault="00BD3D5A" w:rsidP="00D573A5">
      <w:pPr>
        <w:pStyle w:val="Nagwek2"/>
      </w:pPr>
      <w:bookmarkStart w:id="45" w:name="_Hlk38143710"/>
      <w:r w:rsidRPr="003A4A86">
        <w:t xml:space="preserve">Wykonawca nie może zastrzec informacji, o których mowa w art. 222 ust. 5 ustawy </w:t>
      </w:r>
      <w:proofErr w:type="spellStart"/>
      <w:r w:rsidRPr="003A4A86">
        <w:t>Pzp</w:t>
      </w:r>
      <w:bookmarkEnd w:id="44"/>
      <w:bookmarkEnd w:id="45"/>
      <w:proofErr w:type="spellEnd"/>
      <w:r w:rsidRPr="003A4A86">
        <w:t>.</w:t>
      </w:r>
    </w:p>
    <w:p w:rsidR="00BD3D5A" w:rsidRPr="003A4A86" w:rsidRDefault="004E486E" w:rsidP="00D573A5">
      <w:pPr>
        <w:pStyle w:val="Nagwek2"/>
      </w:pPr>
      <w:bookmarkStart w:id="46" w:name="_Hlk37928068"/>
      <w:r>
        <w:t>7.</w:t>
      </w:r>
      <w:r w:rsidR="00BD3D5A" w:rsidRPr="003A4A86">
        <w:t>Opis sposobu przygotowania oferty składanej w formie elektronicznej</w:t>
      </w:r>
      <w:bookmarkEnd w:id="46"/>
      <w:r w:rsidR="00BD3D5A" w:rsidRPr="003A4A86">
        <w:t>:</w:t>
      </w:r>
    </w:p>
    <w:p w:rsidR="00BD3D5A" w:rsidRDefault="00BD3D5A" w:rsidP="00BD3D5A">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0"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2D0CE0">
      <w:pPr>
        <w:pStyle w:val="Nagwek1"/>
      </w:pPr>
      <w:bookmarkStart w:id="47" w:name="_Toc258314253"/>
      <w:r w:rsidRPr="003A4A86">
        <w:t>Miejsce oraz termin składania i otwarcia ofert</w:t>
      </w:r>
      <w:bookmarkEnd w:id="47"/>
    </w:p>
    <w:p w:rsidR="00BD3D5A" w:rsidRPr="008E2DDA" w:rsidRDefault="004E486E" w:rsidP="00D573A5">
      <w:pPr>
        <w:pStyle w:val="Nagwek2"/>
      </w:pPr>
      <w:r>
        <w:t>1.</w:t>
      </w:r>
      <w:r w:rsidR="00BD3D5A" w:rsidRPr="003A4A86">
        <w:t>Oferty n</w:t>
      </w:r>
      <w:r w:rsidR="00601F1A">
        <w:t xml:space="preserve">ależy złożyć </w:t>
      </w:r>
      <w:r w:rsidR="00601F1A" w:rsidRPr="008E2DDA">
        <w:t xml:space="preserve">w terminie do dnia </w:t>
      </w:r>
      <w:r w:rsidR="00211796" w:rsidRPr="00211796">
        <w:rPr>
          <w:b/>
          <w:color w:val="FF0000"/>
        </w:rPr>
        <w:t>08.12</w:t>
      </w:r>
      <w:r w:rsidR="00EF47FA" w:rsidRPr="00211796">
        <w:rPr>
          <w:b/>
          <w:color w:val="FF0000"/>
        </w:rPr>
        <w:t>.</w:t>
      </w:r>
      <w:r w:rsidR="002F76C9" w:rsidRPr="00211796">
        <w:rPr>
          <w:b/>
          <w:color w:val="FF0000"/>
        </w:rPr>
        <w:t>2023</w:t>
      </w:r>
      <w:r w:rsidR="001D1962" w:rsidRPr="00211796">
        <w:rPr>
          <w:b/>
          <w:color w:val="FF0000"/>
        </w:rPr>
        <w:t>r.</w:t>
      </w:r>
      <w:r w:rsidR="00BD3D5A" w:rsidRPr="00211796">
        <w:rPr>
          <w:b/>
          <w:color w:val="FF0000"/>
        </w:rPr>
        <w:t xml:space="preserve"> do godz. </w:t>
      </w:r>
      <w:r w:rsidR="001D1962" w:rsidRPr="00211796">
        <w:rPr>
          <w:b/>
          <w:color w:val="FF0000"/>
        </w:rPr>
        <w:t>10:00</w:t>
      </w:r>
      <w:r w:rsidR="00BD3D5A" w:rsidRPr="00211796">
        <w:rPr>
          <w:color w:val="FF0000"/>
        </w:rPr>
        <w:t xml:space="preserve"> przy</w:t>
      </w:r>
      <w:r w:rsidR="00BD3D5A" w:rsidRPr="008E2DDA">
        <w:t xml:space="preserve"> użyciu Platformy pod adresem: </w:t>
      </w:r>
      <w:hyperlink r:id="rId21" w:history="1">
        <w:r w:rsidR="00BD3D5A" w:rsidRPr="008E2DDA">
          <w:rPr>
            <w:rStyle w:val="Hipercze"/>
            <w:color w:val="auto"/>
          </w:rPr>
          <w:t>https://platformazakupowa.pl/pn/szpital_wrzesnia</w:t>
        </w:r>
      </w:hyperlink>
      <w:r w:rsidR="00BD3D5A" w:rsidRPr="008E2DDA">
        <w:t xml:space="preserve"> w zakładce „Oferty" zgodnie z instrukcjami wyświetlanymi na Platformie Zakupowej.</w:t>
      </w:r>
    </w:p>
    <w:p w:rsidR="00BD3D5A" w:rsidRPr="008E2DDA" w:rsidRDefault="004E486E" w:rsidP="00D573A5">
      <w:pPr>
        <w:pStyle w:val="Nagwek2"/>
      </w:pPr>
      <w:r>
        <w:t xml:space="preserve">2. </w:t>
      </w:r>
      <w:r w:rsidR="00BD3D5A" w:rsidRPr="008E2DDA">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8E2DDA" w:rsidRDefault="00BD3D5A" w:rsidP="002D0CE0">
      <w:pPr>
        <w:pStyle w:val="Nagwek1"/>
      </w:pPr>
      <w:bookmarkStart w:id="48" w:name="_Toc258314254"/>
      <w:r w:rsidRPr="008E2DDA">
        <w:t>termin otwarcia ofert</w:t>
      </w:r>
    </w:p>
    <w:p w:rsidR="00BD3D5A" w:rsidRPr="008E2DDA" w:rsidRDefault="004E486E" w:rsidP="00D573A5">
      <w:pPr>
        <w:pStyle w:val="Nagwek2"/>
      </w:pPr>
      <w:r>
        <w:t xml:space="preserve">1. </w:t>
      </w:r>
      <w:r w:rsidR="00BD3D5A" w:rsidRPr="008E2DDA">
        <w:t>Otwarcie ofert nastąpi w dniu</w:t>
      </w:r>
      <w:r w:rsidR="00BD3D5A" w:rsidRPr="00EF47FA">
        <w:t>:</w:t>
      </w:r>
      <w:r w:rsidR="00BD3D5A" w:rsidRPr="00EF47FA">
        <w:rPr>
          <w:b/>
        </w:rPr>
        <w:t xml:space="preserve"> </w:t>
      </w:r>
      <w:r w:rsidR="00211796" w:rsidRPr="00211796">
        <w:rPr>
          <w:b/>
          <w:color w:val="FF0000"/>
        </w:rPr>
        <w:t>08.12</w:t>
      </w:r>
      <w:r w:rsidR="00EF47FA" w:rsidRPr="00211796">
        <w:rPr>
          <w:b/>
          <w:color w:val="FF0000"/>
        </w:rPr>
        <w:t>.</w:t>
      </w:r>
      <w:r w:rsidR="002F76C9" w:rsidRPr="00211796">
        <w:rPr>
          <w:b/>
          <w:color w:val="FF0000"/>
        </w:rPr>
        <w:t>2023</w:t>
      </w:r>
      <w:r w:rsidR="001D1962" w:rsidRPr="00211796">
        <w:rPr>
          <w:b/>
          <w:color w:val="FF0000"/>
        </w:rPr>
        <w:t xml:space="preserve">r. </w:t>
      </w:r>
      <w:r w:rsidR="00BD3D5A" w:rsidRPr="00211796">
        <w:rPr>
          <w:b/>
          <w:color w:val="FF0000"/>
        </w:rPr>
        <w:t xml:space="preserve">o godz. </w:t>
      </w:r>
      <w:r w:rsidR="001D1962" w:rsidRPr="00211796">
        <w:rPr>
          <w:b/>
          <w:color w:val="FF0000"/>
        </w:rPr>
        <w:t>10:15</w:t>
      </w:r>
      <w:r w:rsidR="00BD3D5A" w:rsidRPr="00211796">
        <w:rPr>
          <w:color w:val="FF0000"/>
        </w:rPr>
        <w:t>,</w:t>
      </w:r>
      <w:r w:rsidR="00BD3D5A" w:rsidRPr="008E2DDA">
        <w:t xml:space="preserve"> za pośrednictwem Platformy, poprzez użycie aplikacji do szyfrowania ofert dostępnej na stronie </w:t>
      </w:r>
      <w:hyperlink r:id="rId22" w:history="1">
        <w:r w:rsidR="00BD3D5A" w:rsidRPr="008E2DDA">
          <w:rPr>
            <w:rStyle w:val="Hipercze"/>
            <w:color w:val="auto"/>
          </w:rPr>
          <w:t>https://platformazakupowa.pl</w:t>
        </w:r>
      </w:hyperlink>
      <w:r w:rsidR="00BD3D5A" w:rsidRPr="008E2DDA">
        <w:t xml:space="preserve">. </w:t>
      </w:r>
    </w:p>
    <w:p w:rsidR="00BD3D5A" w:rsidRPr="003A4A86" w:rsidRDefault="004E486E" w:rsidP="00D573A5">
      <w:pPr>
        <w:pStyle w:val="Nagwek2"/>
      </w:pPr>
      <w:r>
        <w:t xml:space="preserve">2. </w:t>
      </w:r>
      <w:r w:rsidR="00BD3D5A" w:rsidRPr="003A4A86">
        <w:t>Zamawiający, najpóźniej przed otwarciem ofert, udostępni na stronie prowadzonego postępowania informację o kwocie, jaką zamierza przeznaczyć na sfinansowanie zamówienia.</w:t>
      </w:r>
    </w:p>
    <w:p w:rsidR="00BD3D5A" w:rsidRPr="003A4A86" w:rsidRDefault="004E486E" w:rsidP="00D573A5">
      <w:pPr>
        <w:pStyle w:val="Nagwek2"/>
      </w:pPr>
      <w:r>
        <w:t xml:space="preserve">3. </w:t>
      </w:r>
      <w:r w:rsidR="00BD3D5A" w:rsidRPr="003A4A86">
        <w:t>Niezwłocznie po otwarciu ofert, Zamawiający zamieści na stronie internetowej prowadzonego postępowania informacje o:</w:t>
      </w:r>
    </w:p>
    <w:p w:rsidR="00BD3D5A" w:rsidRPr="003A4A86" w:rsidRDefault="004E486E" w:rsidP="00D573A5">
      <w:pPr>
        <w:pStyle w:val="Nagwek2"/>
      </w:pPr>
      <w:r>
        <w:t xml:space="preserve">1) </w:t>
      </w:r>
      <w:r w:rsidR="00BD3D5A" w:rsidRPr="003A4A86">
        <w:t>nazwach albo imionach i nazwiskach oraz siedzibach lub miejscach prowadzonej działalności gospodarczej bądź miejscach zamieszkania Wykonawców, których oferty zostały otwarte;</w:t>
      </w:r>
    </w:p>
    <w:p w:rsidR="003E3095" w:rsidRDefault="004E486E" w:rsidP="00D573A5">
      <w:pPr>
        <w:pStyle w:val="Nagwek2"/>
      </w:pPr>
      <w:r>
        <w:t xml:space="preserve">2) </w:t>
      </w:r>
      <w:r w:rsidR="00BD3D5A" w:rsidRPr="003A4A86">
        <w:t>cenach lub kosztach zawartych</w:t>
      </w:r>
      <w:r w:rsidR="00BD3D5A">
        <w:t xml:space="preserve"> w ofertach.</w:t>
      </w:r>
    </w:p>
    <w:p w:rsidR="00BD3D5A" w:rsidRDefault="00BD3D5A" w:rsidP="002D0CE0">
      <w:pPr>
        <w:pStyle w:val="Nagwek1"/>
      </w:pPr>
      <w:r>
        <w:t>Opis sposobu obliczenia ceny</w:t>
      </w:r>
      <w:bookmarkEnd w:id="48"/>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lastRenderedPageBreak/>
        <w:t xml:space="preserve">W ofercie Wykonawca zobowiązany jest podać cenę </w:t>
      </w:r>
      <w:r w:rsidR="008D75C9">
        <w:rPr>
          <w:rFonts w:ascii="Times New Roman" w:eastAsiaTheme="minorHAnsi" w:hAnsi="Times New Roman"/>
          <w:sz w:val="24"/>
          <w:szCs w:val="24"/>
        </w:rPr>
        <w:t xml:space="preserve">brutto </w:t>
      </w:r>
      <w:r w:rsidRPr="004C7F19">
        <w:rPr>
          <w:rFonts w:ascii="Times New Roman" w:eastAsiaTheme="minorHAnsi" w:hAnsi="Times New Roman"/>
          <w:sz w:val="24"/>
          <w:szCs w:val="24"/>
        </w:rPr>
        <w:t>za wykonanie całego przedmiotu zamówienia w złotych</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polskich (PLN), z dokładnością do 1 grosza, tj. do dwóch miejsc po przecinku.</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cenie należy uwzględnić wszystkie wymagania określone w niniejszej SWZ oraz wszelkie koszty, jakie</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poniesie Wykonawca z tytułu należytej oraz zgodnej z obowiązującymi przepisami realizacji przedmiotu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zamówienia, a także wszystkie potencjalne ryzyka ekonomiczne, jakie mogą wystąpić przy realizacji</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przedmiotu zamówienia.</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Rozliczenia między Zamawiającym</w:t>
      </w:r>
      <w:r w:rsidR="00DD681E">
        <w:rPr>
          <w:rFonts w:ascii="Times New Roman" w:eastAsiaTheme="minorHAnsi" w:hAnsi="Times New Roman"/>
          <w:sz w:val="24"/>
          <w:szCs w:val="24"/>
        </w:rPr>
        <w:t>,</w:t>
      </w:r>
      <w:r w:rsidRPr="004C7F19">
        <w:rPr>
          <w:rFonts w:ascii="Times New Roman" w:eastAsiaTheme="minorHAnsi" w:hAnsi="Times New Roman"/>
          <w:sz w:val="24"/>
          <w:szCs w:val="24"/>
        </w:rPr>
        <w:t xml:space="preserve"> a Wykonawcą prowadzone będą w złotych polskich z dokładnością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dwóch miejsc po przecinku.</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zobowiązany jest zastosować stawkę VAT zgodnie z obowiązującymi przepisami ustawy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 11 marca 2004 r. o podatku od towarów i usług.</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Jeżeli złożona zostanie oferta, której wybór prowadziłby do powstania u Zamawiającego obowiązku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podatkowego zgodnie z ustawą z 11 marca 2004 r. o podatku od towarów i usług, dla celów zastosowania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kryterium ceny Zamawiający doliczy do przedstawionej w tej ofercie ceny kwotę podatku od towarów i usług,</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którą miałby obowiązek rozliczyć.</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składając ofertę zobowiązany jest:</w:t>
      </w:r>
    </w:p>
    <w:p w:rsidR="00751E37" w:rsidRPr="004C7F19" w:rsidRDefault="00751E37" w:rsidP="00160D51">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poinformować Zamawiającego, że wybór jego oferty będzie prowadził do powstania u Zamawiającego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obowiązku podatkowego,</w:t>
      </w:r>
    </w:p>
    <w:p w:rsidR="00751E37" w:rsidRPr="004C7F19" w:rsidRDefault="00751E37" w:rsidP="00160D51">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nazwę (rodzaj) towaru lub usługi, których dostawa lub świadczenie będą prowadziły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powstania obowiązku podatkowego,</w:t>
      </w:r>
    </w:p>
    <w:p w:rsidR="00751E37" w:rsidRPr="004C7F19" w:rsidRDefault="00751E37" w:rsidP="00160D51">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wartości towaru lub usługi objętego obowiązkiem podatkowym Zamawiającego, bez kwoty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podatku,</w:t>
      </w:r>
    </w:p>
    <w:p w:rsidR="00751E37" w:rsidRPr="004C7F19" w:rsidRDefault="00751E37" w:rsidP="00160D51">
      <w:pPr>
        <w:pStyle w:val="Akapitzlist"/>
        <w:numPr>
          <w:ilvl w:val="0"/>
          <w:numId w:val="19"/>
        </w:numPr>
        <w:autoSpaceDE w:val="0"/>
        <w:autoSpaceDN w:val="0"/>
        <w:adjustRightInd w:val="0"/>
        <w:jc w:val="both"/>
        <w:rPr>
          <w:rFonts w:ascii="Times New Roman" w:hAnsi="Times New Roman"/>
          <w:sz w:val="24"/>
          <w:szCs w:val="24"/>
        </w:rPr>
      </w:pPr>
      <w:r w:rsidRPr="004C7F19">
        <w:rPr>
          <w:rFonts w:ascii="Times New Roman" w:eastAsiaTheme="minorHAnsi" w:hAnsi="Times New Roman"/>
          <w:sz w:val="24"/>
          <w:szCs w:val="24"/>
        </w:rPr>
        <w:t>wskazać stawkę podatku od towarów i usług, która zgodnie z wiedzą Wykonawcy, będzie miała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zastosowanie.</w:t>
      </w:r>
    </w:p>
    <w:p w:rsidR="00BD3D5A" w:rsidRDefault="00A55F01" w:rsidP="002D0CE0">
      <w:pPr>
        <w:pStyle w:val="Nagwek1"/>
      </w:pPr>
      <w:bookmarkStart w:id="49" w:name="_Toc258314255"/>
      <w:r>
        <w:t>Opis kryteriÓW</w:t>
      </w:r>
      <w:r w:rsidR="00BD3D5A">
        <w:t xml:space="preserve"> oceny </w:t>
      </w:r>
      <w:r>
        <w:t>ofert, wraz z podaniem wagI TYCH kryteriÓW</w:t>
      </w:r>
      <w:r w:rsidR="00BD3D5A">
        <w:t xml:space="preserve"> i sposobu oceny ofert</w:t>
      </w:r>
      <w:bookmarkEnd w:id="49"/>
    </w:p>
    <w:p w:rsidR="003E3095" w:rsidRPr="004C7F19" w:rsidRDefault="00DA6AC4" w:rsidP="00D573A5">
      <w:pPr>
        <w:pStyle w:val="Nagwek2"/>
      </w:pPr>
      <w:r>
        <w:t>1,</w:t>
      </w:r>
      <w:r w:rsidR="00BD3D5A" w:rsidRPr="004C7F19">
        <w:t>Przy dokonywaniu wyboru najkorzystniejszej oferty Zamawiający stosow</w:t>
      </w:r>
      <w:r w:rsidR="00A55F01">
        <w:t>ać będzie niżej podane kryteria</w:t>
      </w:r>
      <w:r w:rsidR="00BD3D5A" w:rsidRPr="004C7F19">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992"/>
        <w:gridCol w:w="5929"/>
        <w:gridCol w:w="2343"/>
      </w:tblGrid>
      <w:tr w:rsidR="000A44B4" w:rsidRPr="004C7F19" w:rsidTr="000A44B4">
        <w:trPr>
          <w:trHeight w:val="481"/>
        </w:trPr>
        <w:tc>
          <w:tcPr>
            <w:tcW w:w="992" w:type="dxa"/>
            <w:tcBorders>
              <w:top w:val="single" w:sz="4" w:space="0" w:color="auto"/>
              <w:left w:val="single" w:sz="4" w:space="0" w:color="auto"/>
              <w:bottom w:val="single" w:sz="4" w:space="0" w:color="auto"/>
              <w:right w:val="single" w:sz="4" w:space="0" w:color="auto"/>
            </w:tcBorders>
            <w:shd w:val="clear" w:color="auto" w:fill="F2F2F2"/>
          </w:tcPr>
          <w:p w:rsidR="000A44B4" w:rsidRPr="004C7F19" w:rsidRDefault="000A44B4" w:rsidP="004C7F19">
            <w:pPr>
              <w:spacing w:before="120" w:after="120"/>
              <w:outlineLvl w:val="1"/>
              <w:rPr>
                <w:b/>
                <w:bCs/>
                <w:iCs/>
                <w:color w:val="000000"/>
              </w:rPr>
            </w:pPr>
            <w:r>
              <w:rPr>
                <w:b/>
                <w:bCs/>
                <w:iCs/>
                <w:color w:val="000000"/>
              </w:rPr>
              <w:t>Lp.</w:t>
            </w:r>
          </w:p>
        </w:tc>
        <w:tc>
          <w:tcPr>
            <w:tcW w:w="592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4C7F19" w:rsidRDefault="000A44B4" w:rsidP="004C7F19">
            <w:pPr>
              <w:spacing w:before="120" w:after="120"/>
              <w:outlineLvl w:val="1"/>
              <w:rPr>
                <w:b/>
                <w:bCs/>
                <w:iCs/>
                <w:color w:val="000000"/>
              </w:rPr>
            </w:pPr>
            <w:r w:rsidRPr="004C7F19">
              <w:rPr>
                <w:b/>
                <w:bCs/>
                <w:iCs/>
                <w:color w:val="000000"/>
              </w:rPr>
              <w:t xml:space="preserve">Nazwa kryterium </w:t>
            </w:r>
          </w:p>
        </w:tc>
        <w:tc>
          <w:tcPr>
            <w:tcW w:w="23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4C7F19" w:rsidRDefault="000A44B4" w:rsidP="004C7F19">
            <w:pPr>
              <w:pStyle w:val="Akapitzlist"/>
              <w:spacing w:before="120" w:after="120"/>
              <w:outlineLvl w:val="1"/>
              <w:rPr>
                <w:rFonts w:ascii="Times New Roman" w:hAnsi="Times New Roman"/>
                <w:b/>
                <w:bCs/>
                <w:iCs/>
                <w:color w:val="000000"/>
                <w:sz w:val="24"/>
                <w:szCs w:val="24"/>
              </w:rPr>
            </w:pPr>
            <w:r>
              <w:rPr>
                <w:rFonts w:ascii="Times New Roman" w:hAnsi="Times New Roman"/>
                <w:b/>
                <w:bCs/>
                <w:iCs/>
                <w:color w:val="000000"/>
                <w:sz w:val="24"/>
                <w:szCs w:val="24"/>
              </w:rPr>
              <w:t>W</w:t>
            </w:r>
            <w:r w:rsidRPr="004C7F19">
              <w:rPr>
                <w:rFonts w:ascii="Times New Roman" w:hAnsi="Times New Roman"/>
                <w:b/>
                <w:bCs/>
                <w:iCs/>
                <w:color w:val="000000"/>
                <w:sz w:val="24"/>
                <w:szCs w:val="24"/>
              </w:rPr>
              <w:t>aga [%]</w:t>
            </w:r>
          </w:p>
        </w:tc>
      </w:tr>
      <w:tr w:rsidR="000A44B4" w:rsidRPr="00B016A3" w:rsidTr="000A44B4">
        <w:trPr>
          <w:trHeight w:val="101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0A44B4" w:rsidRDefault="000A44B4" w:rsidP="004C7F19">
            <w:pPr>
              <w:spacing w:before="120" w:after="120"/>
              <w:jc w:val="both"/>
              <w:outlineLvl w:val="1"/>
              <w:rPr>
                <w:b/>
                <w:bCs/>
                <w:iCs/>
              </w:rPr>
            </w:pPr>
            <w:r w:rsidRPr="000A44B4">
              <w:rPr>
                <w:b/>
                <w:bCs/>
                <w:iCs/>
              </w:rPr>
              <w:t>1.</w:t>
            </w:r>
          </w:p>
        </w:tc>
        <w:tc>
          <w:tcPr>
            <w:tcW w:w="5929"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Cena</w:t>
            </w:r>
          </w:p>
        </w:tc>
        <w:tc>
          <w:tcPr>
            <w:tcW w:w="2343"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60 %</w:t>
            </w:r>
          </w:p>
        </w:tc>
      </w:tr>
      <w:tr w:rsidR="004E486E" w:rsidRPr="00B016A3" w:rsidTr="000A44B4">
        <w:trPr>
          <w:trHeight w:val="101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4E486E" w:rsidRPr="00323B39" w:rsidRDefault="004E486E" w:rsidP="00416B8E">
            <w:pPr>
              <w:spacing w:before="120" w:after="120"/>
              <w:jc w:val="both"/>
              <w:outlineLvl w:val="1"/>
              <w:rPr>
                <w:b/>
              </w:rPr>
            </w:pPr>
            <w:r w:rsidRPr="00323B39">
              <w:rPr>
                <w:b/>
              </w:rPr>
              <w:t>2.</w:t>
            </w:r>
          </w:p>
        </w:tc>
        <w:tc>
          <w:tcPr>
            <w:tcW w:w="5929" w:type="dxa"/>
            <w:tcBorders>
              <w:top w:val="single" w:sz="4" w:space="0" w:color="auto"/>
              <w:left w:val="single" w:sz="4" w:space="0" w:color="auto"/>
              <w:bottom w:val="single" w:sz="4" w:space="0" w:color="auto"/>
              <w:right w:val="single" w:sz="4" w:space="0" w:color="auto"/>
            </w:tcBorders>
            <w:shd w:val="clear" w:color="auto" w:fill="FFFFFF"/>
            <w:hideMark/>
          </w:tcPr>
          <w:p w:rsidR="004E486E" w:rsidRPr="00AE2170" w:rsidRDefault="00AE2170" w:rsidP="00AC51BC">
            <w:pPr>
              <w:spacing w:before="60" w:after="120"/>
            </w:pPr>
            <w:r w:rsidRPr="00AE2170">
              <w:rPr>
                <w:bCs/>
              </w:rPr>
              <w:t xml:space="preserve">czas reakcji na błąd krytyczny  </w:t>
            </w:r>
          </w:p>
        </w:tc>
        <w:tc>
          <w:tcPr>
            <w:tcW w:w="2343" w:type="dxa"/>
            <w:tcBorders>
              <w:top w:val="single" w:sz="4" w:space="0" w:color="auto"/>
              <w:left w:val="single" w:sz="4" w:space="0" w:color="auto"/>
              <w:bottom w:val="single" w:sz="4" w:space="0" w:color="auto"/>
              <w:right w:val="single" w:sz="4" w:space="0" w:color="auto"/>
            </w:tcBorders>
            <w:shd w:val="clear" w:color="auto" w:fill="FFFFFF"/>
            <w:hideMark/>
          </w:tcPr>
          <w:p w:rsidR="004E486E" w:rsidRPr="00A149D4" w:rsidRDefault="00AC51BC" w:rsidP="006E55D5">
            <w:pPr>
              <w:spacing w:before="60" w:after="120"/>
              <w:jc w:val="both"/>
            </w:pPr>
            <w:r>
              <w:t>40</w:t>
            </w:r>
            <w:r w:rsidR="004E486E">
              <w:t>%</w:t>
            </w:r>
          </w:p>
        </w:tc>
      </w:tr>
    </w:tbl>
    <w:p w:rsidR="003E3095" w:rsidRDefault="003E3095" w:rsidP="00D573A5">
      <w:pPr>
        <w:pStyle w:val="Nagwek2"/>
      </w:pPr>
    </w:p>
    <w:p w:rsidR="00BD3D5A" w:rsidRPr="00B016A3" w:rsidRDefault="00DA6AC4" w:rsidP="00D573A5">
      <w:pPr>
        <w:pStyle w:val="Nagwek2"/>
      </w:pPr>
      <w:r>
        <w:t>2.</w:t>
      </w:r>
      <w:r w:rsidR="00BD3D5A" w:rsidRPr="00B016A3">
        <w:t>Punkty przyznawane za podane kryterium będą liczone według następującego wzoru: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992"/>
        <w:gridCol w:w="2410"/>
        <w:gridCol w:w="5862"/>
      </w:tblGrid>
      <w:tr w:rsidR="000A44B4" w:rsidRPr="00B016A3" w:rsidTr="000A44B4">
        <w:trPr>
          <w:trHeight w:val="473"/>
        </w:trPr>
        <w:tc>
          <w:tcPr>
            <w:tcW w:w="992" w:type="dxa"/>
            <w:tcBorders>
              <w:top w:val="single" w:sz="4" w:space="0" w:color="auto"/>
              <w:left w:val="single" w:sz="4" w:space="0" w:color="auto"/>
              <w:bottom w:val="single" w:sz="4" w:space="0" w:color="auto"/>
              <w:right w:val="single" w:sz="4" w:space="0" w:color="auto"/>
            </w:tcBorders>
            <w:shd w:val="clear" w:color="auto" w:fill="F2F2F2"/>
          </w:tcPr>
          <w:p w:rsidR="000A44B4" w:rsidRPr="00B016A3" w:rsidRDefault="000A44B4" w:rsidP="000A44B4">
            <w:pPr>
              <w:spacing w:before="120" w:after="120"/>
              <w:outlineLvl w:val="1"/>
              <w:rPr>
                <w:b/>
                <w:bCs/>
                <w:iCs/>
                <w:color w:val="000000"/>
              </w:rPr>
            </w:pPr>
            <w:r>
              <w:rPr>
                <w:b/>
                <w:bCs/>
                <w:iCs/>
                <w:color w:val="000000"/>
              </w:rPr>
              <w:t>Lp.</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B016A3" w:rsidRDefault="000A44B4" w:rsidP="004C7F19">
            <w:pPr>
              <w:spacing w:before="120" w:after="120"/>
              <w:ind w:left="360"/>
              <w:jc w:val="center"/>
              <w:outlineLvl w:val="1"/>
              <w:rPr>
                <w:b/>
                <w:bCs/>
                <w:iCs/>
                <w:color w:val="000000"/>
              </w:rPr>
            </w:pPr>
            <w:r w:rsidRPr="00B016A3">
              <w:rPr>
                <w:b/>
                <w:bCs/>
                <w:iCs/>
                <w:color w:val="000000"/>
              </w:rPr>
              <w:t>Nazwa kryterium</w:t>
            </w:r>
          </w:p>
        </w:tc>
        <w:tc>
          <w:tcPr>
            <w:tcW w:w="586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B016A3" w:rsidRDefault="000A44B4" w:rsidP="004C7F19">
            <w:pPr>
              <w:pStyle w:val="Akapitzlist"/>
              <w:spacing w:before="120" w:after="120"/>
              <w:outlineLvl w:val="1"/>
              <w:rPr>
                <w:rFonts w:ascii="Times New Roman" w:hAnsi="Times New Roman"/>
                <w:b/>
                <w:bCs/>
                <w:iCs/>
                <w:color w:val="000000"/>
                <w:sz w:val="24"/>
                <w:szCs w:val="24"/>
              </w:rPr>
            </w:pPr>
            <w:r w:rsidRPr="00B016A3">
              <w:rPr>
                <w:rFonts w:ascii="Times New Roman" w:hAnsi="Times New Roman"/>
                <w:b/>
                <w:bCs/>
                <w:iCs/>
                <w:color w:val="000000"/>
                <w:sz w:val="24"/>
                <w:szCs w:val="24"/>
              </w:rPr>
              <w:t>Wzór</w:t>
            </w:r>
          </w:p>
        </w:tc>
      </w:tr>
      <w:tr w:rsidR="000A44B4" w:rsidRPr="00B016A3" w:rsidTr="000A44B4">
        <w:trPr>
          <w:trHeight w:val="119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0A44B4" w:rsidRDefault="000A44B4" w:rsidP="004C7F19">
            <w:pPr>
              <w:spacing w:before="120" w:after="120"/>
              <w:jc w:val="both"/>
              <w:outlineLvl w:val="1"/>
              <w:rPr>
                <w:b/>
                <w:bCs/>
                <w:iCs/>
              </w:rPr>
            </w:pPr>
            <w:r w:rsidRPr="000A44B4">
              <w:rPr>
                <w:b/>
                <w:bCs/>
                <w:iCs/>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Cena</w:t>
            </w:r>
          </w:p>
        </w:tc>
        <w:tc>
          <w:tcPr>
            <w:tcW w:w="5862"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autoSpaceDE w:val="0"/>
              <w:autoSpaceDN w:val="0"/>
              <w:adjustRightInd w:val="0"/>
              <w:spacing w:line="276" w:lineRule="auto"/>
              <w:jc w:val="both"/>
            </w:pPr>
            <w:r w:rsidRPr="00B016A3">
              <w:t xml:space="preserve">                                        najniższa cena brutto</w:t>
            </w:r>
          </w:p>
          <w:p w:rsidR="000A44B4" w:rsidRPr="00B016A3" w:rsidRDefault="000A44B4" w:rsidP="004C7F19">
            <w:pPr>
              <w:autoSpaceDE w:val="0"/>
              <w:autoSpaceDN w:val="0"/>
              <w:adjustRightInd w:val="0"/>
              <w:spacing w:line="276" w:lineRule="auto"/>
              <w:jc w:val="both"/>
            </w:pPr>
            <w:r w:rsidRPr="00B016A3">
              <w:rPr>
                <w:bCs/>
              </w:rPr>
              <w:t>Ocena punktowa</w:t>
            </w:r>
            <w:r w:rsidRPr="00B016A3">
              <w:rPr>
                <w:b/>
                <w:bCs/>
              </w:rPr>
              <w:t xml:space="preserve"> </w:t>
            </w:r>
            <w:r w:rsidRPr="00B016A3">
              <w:t>= ---------------------------------------- x  60</w:t>
            </w:r>
          </w:p>
          <w:p w:rsidR="000A44B4" w:rsidRPr="00B016A3" w:rsidRDefault="000A44B4" w:rsidP="00B016A3">
            <w:pPr>
              <w:shd w:val="clear" w:color="auto" w:fill="FFFFFF"/>
              <w:tabs>
                <w:tab w:val="left" w:pos="715"/>
              </w:tabs>
              <w:spacing w:before="60" w:after="100" w:afterAutospacing="1" w:line="276" w:lineRule="auto"/>
              <w:jc w:val="both"/>
            </w:pPr>
            <w:r w:rsidRPr="00B016A3">
              <w:t xml:space="preserve">                                     cena brutto badanej oferty</w:t>
            </w:r>
          </w:p>
        </w:tc>
      </w:tr>
      <w:tr w:rsidR="000A44B4" w:rsidRPr="00B016A3" w:rsidTr="000A44B4">
        <w:trPr>
          <w:trHeight w:val="119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3D20A9" w:rsidRDefault="000A44B4" w:rsidP="00416B8E">
            <w:pPr>
              <w:spacing w:before="120" w:after="120"/>
              <w:jc w:val="both"/>
              <w:outlineLvl w:val="1"/>
              <w:rPr>
                <w:b/>
              </w:rPr>
            </w:pPr>
            <w:r w:rsidRPr="003D20A9">
              <w:rPr>
                <w:b/>
                <w:sz w:val="22"/>
                <w:szCs w:val="22"/>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147A4" w:rsidRDefault="00AE2170" w:rsidP="004E486E">
            <w:pPr>
              <w:spacing w:before="120" w:after="120"/>
              <w:jc w:val="both"/>
              <w:outlineLvl w:val="1"/>
            </w:pPr>
            <w:r w:rsidRPr="00B147A4">
              <w:rPr>
                <w:bCs/>
              </w:rPr>
              <w:t xml:space="preserve">czas reakcji na błąd krytyczny  </w:t>
            </w:r>
          </w:p>
        </w:tc>
        <w:tc>
          <w:tcPr>
            <w:tcW w:w="5862" w:type="dxa"/>
            <w:tcBorders>
              <w:top w:val="single" w:sz="4" w:space="0" w:color="auto"/>
              <w:left w:val="single" w:sz="4" w:space="0" w:color="auto"/>
              <w:bottom w:val="single" w:sz="4" w:space="0" w:color="auto"/>
              <w:right w:val="single" w:sz="4" w:space="0" w:color="auto"/>
            </w:tcBorders>
            <w:shd w:val="clear" w:color="auto" w:fill="FFFFFF"/>
            <w:hideMark/>
          </w:tcPr>
          <w:p w:rsidR="00BE7028" w:rsidRPr="00B147A4" w:rsidRDefault="00AE2170" w:rsidP="000A44B4">
            <w:pPr>
              <w:autoSpaceDE w:val="0"/>
              <w:autoSpaceDN w:val="0"/>
              <w:adjustRightInd w:val="0"/>
              <w:ind w:left="317" w:hanging="317"/>
              <w:jc w:val="both"/>
            </w:pPr>
            <w:r w:rsidRPr="00B147A4">
              <w:t>Oferta  przedstawiająca czas reakcji nie dłuższy niż 1 dzień roboczy otrzyma maksymalną ilość punktów tj.40. Pozostałym   ofertom  zostanie  przyznana  zerowa ilość punktów. Czas reakcji nie może przekroczyć 2 dni roboczych.</w:t>
            </w:r>
          </w:p>
        </w:tc>
      </w:tr>
    </w:tbl>
    <w:p w:rsidR="00C3712B" w:rsidRPr="004C7F19" w:rsidRDefault="00C3712B" w:rsidP="00D573A5">
      <w:pPr>
        <w:pStyle w:val="Nagwek2"/>
      </w:pPr>
    </w:p>
    <w:p w:rsidR="00083AD2" w:rsidRPr="004C7F19" w:rsidRDefault="00DA6AC4" w:rsidP="00D573A5">
      <w:pPr>
        <w:pStyle w:val="Nagwek2"/>
      </w:pPr>
      <w:r>
        <w:t>3.</w:t>
      </w:r>
      <w:r w:rsidR="00083AD2" w:rsidRPr="004C7F19">
        <w:t xml:space="preserve">Po dokonaniu oceny </w:t>
      </w:r>
      <w:r w:rsidR="00083AD2">
        <w:t>przez  Komisję przetargową punkty zostaną przyznane</w:t>
      </w:r>
      <w:r w:rsidR="00083AD2" w:rsidRPr="004C7F19">
        <w:t xml:space="preserve"> dla podanego kryterium. Sum</w:t>
      </w:r>
      <w:r w:rsidR="00083AD2">
        <w:t xml:space="preserve">a punktów uzyskanych za kryteria oceny stanowić będzie </w:t>
      </w:r>
      <w:r w:rsidR="00083AD2" w:rsidRPr="004C7F19">
        <w:t>końcową ocenę danej oferty.</w:t>
      </w:r>
    </w:p>
    <w:p w:rsidR="00BD3D5A" w:rsidRPr="004C7F19" w:rsidRDefault="00DA6AC4" w:rsidP="00D573A5">
      <w:pPr>
        <w:pStyle w:val="Nagwek2"/>
      </w:pPr>
      <w:r>
        <w:t>4.</w:t>
      </w:r>
      <w:r w:rsidR="00BD3D5A" w:rsidRPr="004C7F19">
        <w:t>Zamawiaj</w:t>
      </w:r>
      <w:r w:rsidR="00BD3D5A" w:rsidRPr="004C7F19">
        <w:rPr>
          <w:rFonts w:eastAsia="TimesNewRoman"/>
        </w:rPr>
        <w:t>ą</w:t>
      </w:r>
      <w:r w:rsidR="00BD3D5A" w:rsidRPr="004C7F19">
        <w:t>cy poprawi w ofercie:</w:t>
      </w:r>
    </w:p>
    <w:p w:rsidR="00BD3D5A" w:rsidRPr="004C7F19" w:rsidRDefault="004C7F19" w:rsidP="00D573A5">
      <w:pPr>
        <w:pStyle w:val="Nagwek2"/>
      </w:pPr>
      <w:r>
        <w:t xml:space="preserve">a) </w:t>
      </w:r>
      <w:r w:rsidR="00BD3D5A" w:rsidRPr="004C7F19">
        <w:t>oczywiste omyłki pisarskie,</w:t>
      </w:r>
    </w:p>
    <w:p w:rsidR="00BD3D5A" w:rsidRPr="004C7F19" w:rsidRDefault="00DA6AC4" w:rsidP="00D573A5">
      <w:pPr>
        <w:pStyle w:val="Nagwek2"/>
      </w:pPr>
      <w:r>
        <w:t xml:space="preserve">     </w:t>
      </w:r>
      <w:r w:rsidR="004C7F19">
        <w:t xml:space="preserve">b) </w:t>
      </w:r>
      <w:r w:rsidR="00BD3D5A" w:rsidRPr="004C7F19">
        <w:t>oczywiste omyłki rachunkowe, z uwzgl</w:t>
      </w:r>
      <w:r w:rsidR="00BD3D5A" w:rsidRPr="004C7F19">
        <w:rPr>
          <w:rFonts w:eastAsia="TimesNewRoman"/>
        </w:rPr>
        <w:t>ę</w:t>
      </w:r>
      <w:r w:rsidR="00BD3D5A" w:rsidRPr="004C7F19">
        <w:t>dnieniem konsekwencji rachunkowych dokonanych poprawek,</w:t>
      </w:r>
    </w:p>
    <w:p w:rsidR="00BD3D5A" w:rsidRDefault="00DA6AC4" w:rsidP="00D573A5">
      <w:pPr>
        <w:pStyle w:val="Nagwek2"/>
      </w:pPr>
      <w:r>
        <w:t xml:space="preserve">     </w:t>
      </w:r>
      <w:r w:rsidR="004C7F19">
        <w:t xml:space="preserve">c) </w:t>
      </w:r>
      <w:r w:rsidR="00BD3D5A" w:rsidRPr="004C7F19">
        <w:t>inne omyłki</w:t>
      </w:r>
      <w:r w:rsidR="00BD3D5A">
        <w:t xml:space="preserve"> polegające na niezgodności oferty z dokumentami zamówienia, niepowodujące istotnych zmian w treści oferty </w:t>
      </w:r>
    </w:p>
    <w:p w:rsidR="00BD3D5A" w:rsidRDefault="00DA6AC4" w:rsidP="00D573A5">
      <w:pPr>
        <w:pStyle w:val="Nagwek2"/>
      </w:pPr>
      <w:r>
        <w:t xml:space="preserve">     </w:t>
      </w:r>
      <w:r w:rsidR="00BD3D5A">
        <w:t>- 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DA6AC4" w:rsidP="00D573A5">
      <w:pPr>
        <w:pStyle w:val="Nagwek2"/>
      </w:pPr>
      <w:r>
        <w:t>5.</w:t>
      </w:r>
      <w:r w:rsidR="00BD3D5A">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BD3D5A">
        <w:t>Pzp</w:t>
      </w:r>
      <w:proofErr w:type="spellEnd"/>
      <w:r w:rsidR="00BD3D5A">
        <w:t>.</w:t>
      </w:r>
    </w:p>
    <w:p w:rsidR="00BD3D5A" w:rsidRDefault="00DA6AC4" w:rsidP="00D573A5">
      <w:pPr>
        <w:pStyle w:val="Nagwek2"/>
      </w:pPr>
      <w:r>
        <w:t xml:space="preserve"> 6.</w:t>
      </w:r>
      <w:r w:rsidR="00BD3D5A">
        <w:t>Obowiązek wykazania, że oferta nie zawiera rażąco niskiej ceny spoczywa na Wykonawcy.</w:t>
      </w:r>
    </w:p>
    <w:p w:rsidR="00BD3D5A" w:rsidRDefault="00DA6AC4" w:rsidP="00D573A5">
      <w:pPr>
        <w:pStyle w:val="Nagwek2"/>
      </w:pPr>
      <w:r>
        <w:t>7.</w:t>
      </w:r>
      <w:r w:rsidR="00BD3D5A">
        <w:t xml:space="preserve"> odrzuci ofertę Wykonawcy, który nie złożył wyjaśnień lub jeżeli dokonana ocena wyjaśnień wraz z dostarczonymi dowodami potwierdzi, że oferta zawiera rażąco niską cenę w stosunku do przedmiotu zamówienia.</w:t>
      </w:r>
    </w:p>
    <w:p w:rsidR="00BD3D5A" w:rsidRDefault="00DA6AC4" w:rsidP="00D573A5">
      <w:pPr>
        <w:pStyle w:val="Nagwek2"/>
      </w:pPr>
      <w:r>
        <w:t>8.</w:t>
      </w:r>
      <w:r w:rsidR="00BD3D5A">
        <w:t>Zamawiający odrzuci ofertę Wykonawcy, który nie udzielił wyjaśnień w wyznaczonym terminie, lub jeżeli złożone wyjaśnienia wraz z dowodami nie uzasadniają rażąco niskiej ceny tej oferty.</w:t>
      </w:r>
    </w:p>
    <w:p w:rsidR="0066247F" w:rsidRPr="00E93D9D" w:rsidRDefault="0066247F" w:rsidP="0066247F">
      <w:pPr>
        <w:pStyle w:val="Nagwek1"/>
        <w:tabs>
          <w:tab w:val="clear" w:pos="432"/>
        </w:tabs>
        <w:ind w:left="360" w:hanging="360"/>
      </w:pPr>
      <w:r w:rsidRPr="00E93D9D">
        <w:t>PROWADZENIE PROCEDURY WRAZ Z NEGOCJACJAMI</w:t>
      </w:r>
    </w:p>
    <w:p w:rsidR="0066247F" w:rsidRPr="00E93D9D" w:rsidRDefault="0066247F" w:rsidP="001612F7">
      <w:pPr>
        <w:pStyle w:val="pkt"/>
        <w:numPr>
          <w:ilvl w:val="0"/>
          <w:numId w:val="80"/>
        </w:numPr>
        <w:spacing w:before="120"/>
      </w:pPr>
      <w:r w:rsidRPr="00E93D9D">
        <w:t xml:space="preserve">W przypadku skorzystania przez Zamawiającego z uprawnienia wynikającego z art. 275 pkt. 2 ustawy </w:t>
      </w:r>
      <w:proofErr w:type="spellStart"/>
      <w:r w:rsidRPr="00E93D9D">
        <w:t>Pzp</w:t>
      </w:r>
      <w:proofErr w:type="spellEnd"/>
      <w:r w:rsidRPr="00E93D9D">
        <w:t>, Zamawiający przewiduje możliwość ograniczenia liczby Wykonawców, których zaprosi do negocjacji do liczby zapewniającej konkurencję – nie więcej n</w:t>
      </w:r>
      <w:r w:rsidR="00E93D9D" w:rsidRPr="00E93D9D">
        <w:t>iż 3</w:t>
      </w:r>
      <w:r w:rsidRPr="00E93D9D">
        <w:t>.</w:t>
      </w:r>
    </w:p>
    <w:p w:rsidR="0066247F" w:rsidRPr="00E93D9D" w:rsidRDefault="0066247F" w:rsidP="001612F7">
      <w:pPr>
        <w:pStyle w:val="pkt"/>
        <w:numPr>
          <w:ilvl w:val="0"/>
          <w:numId w:val="80"/>
        </w:numPr>
        <w:spacing w:before="120"/>
      </w:pPr>
      <w:r w:rsidRPr="00E93D9D">
        <w:t>Zamawiający, w celu ograniczenia liczby Wykonawców zapraszanych do negocjacji ofert, zastosuje kryterium oceny ofert: najniższa cena brutto.</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lastRenderedPageBreak/>
        <w:t>W przypadku podjęcia decyzji o prowadzeniu negocjacji, Zamawiający poinformuje równocześnie wszystkich wykonawców, którzy złożyli oferty, o wykonawcach:</w:t>
      </w:r>
    </w:p>
    <w:p w:rsidR="0066247F" w:rsidRPr="00E93D9D" w:rsidRDefault="0066247F" w:rsidP="001612F7">
      <w:pPr>
        <w:pStyle w:val="Akapitzlist"/>
        <w:numPr>
          <w:ilvl w:val="0"/>
          <w:numId w:val="81"/>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których oferty nie zostały odrzucone, oraz punktacji przyznanej ofertom w każdym kryterium oceny ofert i łącznej punktacji,</w:t>
      </w:r>
    </w:p>
    <w:p w:rsidR="0066247F" w:rsidRPr="00E93D9D" w:rsidRDefault="0066247F" w:rsidP="001612F7">
      <w:pPr>
        <w:pStyle w:val="Akapitzlist"/>
        <w:numPr>
          <w:ilvl w:val="0"/>
          <w:numId w:val="81"/>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których oferty zostały odrzucone, podając uzasadnienie faktyczne i prawne.</w:t>
      </w:r>
    </w:p>
    <w:p w:rsidR="0066247F" w:rsidRPr="00E93D9D" w:rsidRDefault="0066247F" w:rsidP="001612F7">
      <w:pPr>
        <w:pStyle w:val="Akapitzlist"/>
        <w:numPr>
          <w:ilvl w:val="0"/>
          <w:numId w:val="81"/>
        </w:numPr>
        <w:spacing w:before="120" w:after="60"/>
        <w:jc w:val="both"/>
        <w:rPr>
          <w:rFonts w:ascii="Times New Roman" w:hAnsi="Times New Roman"/>
          <w:sz w:val="24"/>
          <w:szCs w:val="24"/>
        </w:rPr>
      </w:pPr>
      <w:r w:rsidRPr="00E93D9D">
        <w:rPr>
          <w:rFonts w:ascii="Times New Roman" w:hAnsi="Times New Roman"/>
          <w:sz w:val="24"/>
          <w:szCs w:val="24"/>
        </w:rPr>
        <w:t xml:space="preserve">którzy nie zostali zakwalifikowani do negocjacji oraz punktacji przyznanej ich ofertom w każdym kryterium  oceny ofert i łącznej punktacji, w przypadku, o którym mowa w art. 288 ust 1 </w:t>
      </w:r>
      <w:proofErr w:type="spellStart"/>
      <w:r w:rsidRPr="00E93D9D">
        <w:rPr>
          <w:rFonts w:ascii="Times New Roman" w:hAnsi="Times New Roman"/>
          <w:sz w:val="24"/>
          <w:szCs w:val="24"/>
        </w:rPr>
        <w:t>Pzp</w:t>
      </w:r>
      <w:proofErr w:type="spellEnd"/>
      <w:r w:rsidRPr="00E93D9D">
        <w:rPr>
          <w:rFonts w:ascii="Times New Roman" w:hAnsi="Times New Roman"/>
          <w:sz w:val="24"/>
          <w:szCs w:val="24"/>
        </w:rPr>
        <w:t xml:space="preserve"> podając uzasadnienie faktyczne i prawne</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Zamawiający w zaproszeniu do negocjacji wskaże miejsce, termin i sposób prowadzenia negocjacji oraz kryteria oceny ofert, w ramach których będą prowadzone negocjacje w celu ulepszenia treści ofert.</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Prowadzone negocjacje mają poufny charakter.</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Po zakończeniu negocjacji z wszystkimi wykonawcami, zamawiający informuje o tym fakcie uczestników negocjacji oraz zaprasza ich do składania ofert dodatkowych.</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Oferta dodatkowa nie może być mniej korzystna w żadnym z kryteriów oceny ofert wskazanych w zaproszeniu do negocjacji niż oferta złożona w odpowiedzi na ogłoszenie o zamówieniu.</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Oferta przestaje wiązać wykonawcę w zakresie, w jakim złoży on ofertę dodatkową zawierającą korzystniejsze propozycje w ramach każdego z kryteriów oceny ofert wskazanych w zaproszeniu do negocjacji.</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Oferta dodatkowa, która jest mniej korzystna w którymkolwiek z kryteriów oceny ofert wskazanych w zaproszeniu do negocjacji niż oferta złożona w odpowiedzi na ogłoszenie o zamówieniu, podlega odrzuceniu.</w:t>
      </w:r>
    </w:p>
    <w:p w:rsidR="00BD3D5A" w:rsidRDefault="00BD3D5A" w:rsidP="002D0CE0">
      <w:pPr>
        <w:pStyle w:val="Nagwek1"/>
      </w:pPr>
      <w:bookmarkStart w:id="50" w:name="_Toc258314256"/>
      <w:r>
        <w:t>UDZIELENIE ZAMÓWIENIA</w:t>
      </w:r>
      <w:bookmarkEnd w:id="50"/>
    </w:p>
    <w:p w:rsidR="00BD3D5A" w:rsidRDefault="00DA6AC4" w:rsidP="00D573A5">
      <w:pPr>
        <w:pStyle w:val="Nagwek2"/>
      </w:pPr>
      <w:r>
        <w:t>1.</w:t>
      </w:r>
      <w:r w:rsidR="00BD3D5A">
        <w:t>Zamawiający udzieli zamówienia Wykonawcy, którego oferta odpowiada wszystkim wymaganiom określonym w niniejszej SWZ i została oceniona jako najkorzystniejsza w oparciu o podane w niej kryteria oceny ofert.</w:t>
      </w:r>
    </w:p>
    <w:p w:rsidR="00BD3D5A" w:rsidRDefault="00DA6AC4" w:rsidP="00D573A5">
      <w:pPr>
        <w:pStyle w:val="Nagwek2"/>
        <w:rPr>
          <w:b/>
        </w:rPr>
      </w:pPr>
      <w:r>
        <w:t>2.</w:t>
      </w:r>
      <w:r w:rsidR="00BD3D5A">
        <w:t xml:space="preserve">Niezwłocznie po wyborze najkorzystniejszej oferty Zamawiający poinformuje równocześnie Wykonawców, którzy złożyli oferty, przekazując im informacje, o których mowa w art. 253 </w:t>
      </w:r>
      <w:r w:rsidR="00BD3D5A" w:rsidRPr="003A4A86">
        <w:t xml:space="preserve">ust. 1 ustawy </w:t>
      </w:r>
      <w:proofErr w:type="spellStart"/>
      <w:r w:rsidR="00BD3D5A" w:rsidRPr="003A4A86">
        <w:t>Pzp</w:t>
      </w:r>
      <w:proofErr w:type="spellEnd"/>
      <w:r w:rsidR="00BD3D5A" w:rsidRPr="003A4A86">
        <w:t xml:space="preserve"> oraz udostępni je na stronie internetowej prowadzonego postępowania </w:t>
      </w:r>
      <w:hyperlink r:id="rId23" w:history="1">
        <w:r w:rsidR="00BD3D5A" w:rsidRPr="00E57E3C">
          <w:rPr>
            <w:rStyle w:val="Hipercze"/>
          </w:rPr>
          <w:t>https://platformazakupowa.pl/pn/szpital_wrzesnia</w:t>
        </w:r>
      </w:hyperlink>
      <w:r w:rsidR="00BD3D5A">
        <w:t xml:space="preserve">. </w:t>
      </w:r>
    </w:p>
    <w:p w:rsidR="00BD3D5A" w:rsidRDefault="00DA6AC4" w:rsidP="00D573A5">
      <w:pPr>
        <w:pStyle w:val="Nagwek2"/>
      </w:pPr>
      <w:r>
        <w:t>3.</w:t>
      </w:r>
      <w:r w:rsidR="00BD3D5A">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2D0CE0">
      <w:pPr>
        <w:pStyle w:val="Nagwek1"/>
      </w:pPr>
      <w:bookmarkStart w:id="51" w:name="_Toc258314257"/>
      <w:r>
        <w:t>Informacje o formalno</w:t>
      </w:r>
      <w:r>
        <w:rPr>
          <w:rFonts w:eastAsia="TimesNewRoman" w:cs="TimesNewRoman"/>
        </w:rPr>
        <w:t>ś</w:t>
      </w:r>
      <w:r>
        <w:t>ciach, jakie muszą zostać dopełnione po wyborze oferty w celu zawarcia umowy w sprawie zamówienia publicznego</w:t>
      </w:r>
      <w:bookmarkEnd w:id="51"/>
    </w:p>
    <w:p w:rsidR="00BD3D5A" w:rsidRDefault="00DA6AC4" w:rsidP="00D573A5">
      <w:pPr>
        <w:pStyle w:val="Nagwek2"/>
      </w:pPr>
      <w:r>
        <w:lastRenderedPageBreak/>
        <w:t>1.</w:t>
      </w:r>
      <w:r w:rsidR="00BD3D5A">
        <w:t xml:space="preserve">Zamawiający zawrze umowę w sprawie zamówienia publicznego, w terminie i na zasadach określonych w art. 308 ust. 2 i 3 pkt. 1 lit. a ustawy </w:t>
      </w:r>
      <w:proofErr w:type="spellStart"/>
      <w:r w:rsidR="00BD3D5A">
        <w:t>Pzp</w:t>
      </w:r>
      <w:proofErr w:type="spellEnd"/>
      <w:r w:rsidR="00BD3D5A">
        <w:t>.</w:t>
      </w:r>
    </w:p>
    <w:p w:rsidR="00BD3D5A" w:rsidRDefault="00DA6AC4" w:rsidP="00D573A5">
      <w:pPr>
        <w:pStyle w:val="Nagwek2"/>
      </w:pPr>
      <w:r>
        <w:t>2,</w:t>
      </w:r>
      <w:r w:rsidR="00BD3D5A">
        <w:t>Przed zawarciem umowy Wykonawca, na wezwanie Zamawiającego, zobowiązany jest do podania wszelkich informacji niezbędnych do wypełnienia treści umowy.</w:t>
      </w:r>
    </w:p>
    <w:p w:rsidR="002936D7" w:rsidRDefault="00DA6AC4" w:rsidP="00D573A5">
      <w:pPr>
        <w:pStyle w:val="Nagwek2"/>
      </w:pPr>
      <w:r>
        <w:t>3.</w:t>
      </w:r>
      <w:r w:rsidR="002936D7">
        <w:t xml:space="preserve">Przed zawarciem umowy </w:t>
      </w:r>
      <w:r w:rsidR="002936D7" w:rsidRPr="005F0D3B">
        <w:t>Wykonawca, na wezwanie Zamawiającego, zobowiązany jest do podania wszelkich informacji niezbędnych do wypełnienia treści umowy</w:t>
      </w:r>
      <w:r w:rsidR="002936D7">
        <w:t>.</w:t>
      </w:r>
    </w:p>
    <w:p w:rsidR="002936D7" w:rsidRDefault="00DA6AC4" w:rsidP="00D573A5">
      <w:pPr>
        <w:pStyle w:val="Nagwek2"/>
      </w:pPr>
      <w:r>
        <w:t>4.</w:t>
      </w:r>
      <w:r w:rsidR="002936D7" w:rsidRPr="008A0F54">
        <w:t xml:space="preserve">W </w:t>
      </w:r>
      <w:r w:rsidR="002936D7"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rsidR="002936D7">
        <w:t>.</w:t>
      </w:r>
    </w:p>
    <w:p w:rsidR="002936D7" w:rsidRPr="008D48A7" w:rsidRDefault="00DA6AC4" w:rsidP="00D573A5">
      <w:pPr>
        <w:pStyle w:val="Nagwek2"/>
      </w:pPr>
      <w:r>
        <w:t>5.</w:t>
      </w:r>
      <w:r w:rsidR="002936D7" w:rsidRPr="00A832BE">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w:t>
      </w:r>
      <w:r w:rsidR="00B73F14">
        <w:t>.</w:t>
      </w:r>
      <w:r w:rsidR="002936D7" w:rsidRPr="00A832BE">
        <w:t xml:space="preserve"> 3 ustawy </w:t>
      </w:r>
      <w:proofErr w:type="spellStart"/>
      <w:r w:rsidR="002936D7" w:rsidRPr="00A832BE">
        <w:t>Pzp</w:t>
      </w:r>
      <w:proofErr w:type="spellEnd"/>
      <w:r w:rsidR="002936D7">
        <w:t>.</w:t>
      </w:r>
    </w:p>
    <w:p w:rsidR="00BD3D5A" w:rsidRDefault="00BD3D5A" w:rsidP="002D0CE0">
      <w:pPr>
        <w:pStyle w:val="Nagwek1"/>
      </w:pPr>
      <w:bookmarkStart w:id="52" w:name="_Toc258314258"/>
      <w:r>
        <w:t>Wymagania dotycz</w:t>
      </w:r>
      <w:r>
        <w:rPr>
          <w:rFonts w:eastAsia="TimesNewRoman" w:cs="TimesNewRoman"/>
        </w:rPr>
        <w:t>ą</w:t>
      </w:r>
      <w:r>
        <w:t>ce zabezpieczenia nale</w:t>
      </w:r>
      <w:r>
        <w:rPr>
          <w:rFonts w:eastAsia="TimesNewRoman" w:cs="TimesNewRoman"/>
        </w:rPr>
        <w:t>ż</w:t>
      </w:r>
      <w:r>
        <w:t>ytego wykonania umowy</w:t>
      </w:r>
      <w:bookmarkEnd w:id="52"/>
    </w:p>
    <w:p w:rsidR="00BD3D5A" w:rsidRDefault="00BD3D5A" w:rsidP="00D573A5">
      <w:pPr>
        <w:pStyle w:val="Nagwek2"/>
      </w:pPr>
      <w:r>
        <w:t>W danym postępowaniu wniesienie zabezpieczenie należytego wykonania umowy nie jest wymagane.</w:t>
      </w:r>
    </w:p>
    <w:p w:rsidR="00BD3D5A" w:rsidRDefault="00BD3D5A" w:rsidP="002D0CE0">
      <w:pPr>
        <w:pStyle w:val="Nagwek1"/>
      </w:pPr>
      <w:bookmarkStart w:id="53" w:name="_Toc258314259"/>
      <w:r>
        <w:t>projektowane postanowienia umowy w sprawie zamówienia publicznego, które zostaną wprowadzone do umowy w sprawie zamówienia publicznego</w:t>
      </w:r>
      <w:bookmarkEnd w:id="53"/>
    </w:p>
    <w:p w:rsidR="0086598E" w:rsidRPr="003209A8" w:rsidRDefault="00BD3D5A" w:rsidP="00D573A5">
      <w:pPr>
        <w:pStyle w:val="Nagwek2"/>
      </w:pPr>
      <w:r>
        <w:t xml:space="preserve">Wzór umowy stanowi </w:t>
      </w:r>
      <w:r w:rsidR="00B73F14" w:rsidRPr="003D20A9">
        <w:rPr>
          <w:b/>
        </w:rPr>
        <w:t>Z</w:t>
      </w:r>
      <w:r w:rsidRPr="003D20A9">
        <w:rPr>
          <w:b/>
        </w:rPr>
        <w:t>ałąc</w:t>
      </w:r>
      <w:bookmarkStart w:id="54" w:name="_GoBack"/>
      <w:bookmarkEnd w:id="54"/>
      <w:r w:rsidRPr="003D20A9">
        <w:rPr>
          <w:b/>
        </w:rPr>
        <w:t xml:space="preserve">znik nr </w:t>
      </w:r>
      <w:r w:rsidR="00F83486">
        <w:rPr>
          <w:b/>
        </w:rPr>
        <w:t>7</w:t>
      </w:r>
      <w:r>
        <w:rPr>
          <w:b/>
        </w:rPr>
        <w:t xml:space="preserve"> </w:t>
      </w:r>
      <w:r>
        <w:t xml:space="preserve">do niniejszej SWZ. </w:t>
      </w:r>
      <w:r w:rsidR="0086598E">
        <w:t xml:space="preserve">Zakazuje się istotnych zmian postanowień zawartej umowy w stosunku do treści oferty, na podstawie której dokonano wyboru Wykonawcy. </w:t>
      </w:r>
    </w:p>
    <w:p w:rsidR="00BD3D5A" w:rsidRDefault="00BD3D5A" w:rsidP="002D0CE0">
      <w:pPr>
        <w:pStyle w:val="Nagwek1"/>
      </w:pPr>
      <w:bookmarkStart w:id="55"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5"/>
    </w:p>
    <w:p w:rsidR="00BD3D5A" w:rsidRDefault="00BD3D5A" w:rsidP="00D573A5">
      <w:pPr>
        <w:pStyle w:val="Nagwek2"/>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rsidR="00BD3D5A" w:rsidRDefault="00BD3D5A" w:rsidP="002D0CE0">
      <w:pPr>
        <w:pStyle w:val="Nagwek1"/>
      </w:pPr>
      <w:r>
        <w:t>Aukcja elektroniczna</w:t>
      </w:r>
    </w:p>
    <w:p w:rsidR="00BD3D5A" w:rsidRPr="006E52F9" w:rsidRDefault="00BD3D5A" w:rsidP="00D573A5">
      <w:pPr>
        <w:pStyle w:val="Nagwek2"/>
      </w:pPr>
      <w:r w:rsidRPr="006E52F9">
        <w:t xml:space="preserve">Zamawiający nie przewiduje przeprowadzenia aukcji elektronicznej, o której mowa w </w:t>
      </w:r>
      <w:r w:rsidRPr="009F1AAE">
        <w:t>art.</w:t>
      </w:r>
      <w:r w:rsidRPr="005D4462">
        <w:rPr>
          <w:color w:val="FF0000"/>
        </w:rPr>
        <w:t xml:space="preserve"> </w:t>
      </w:r>
      <w:r w:rsidRPr="009F1AAE">
        <w:t>308 ust. 1</w:t>
      </w:r>
      <w:r>
        <w:t xml:space="preserve"> </w:t>
      </w:r>
      <w:r w:rsidRPr="006E52F9">
        <w:t xml:space="preserve">ustawy </w:t>
      </w:r>
      <w:proofErr w:type="spellStart"/>
      <w:r w:rsidRPr="006E52F9">
        <w:t>Pzp</w:t>
      </w:r>
      <w:proofErr w:type="spellEnd"/>
      <w:r w:rsidRPr="006E52F9">
        <w:t>.</w:t>
      </w:r>
    </w:p>
    <w:p w:rsidR="00E93D9D" w:rsidRDefault="00E93D9D" w:rsidP="00E93D9D">
      <w:pPr>
        <w:pStyle w:val="Nagwek1"/>
        <w:tabs>
          <w:tab w:val="clear" w:pos="432"/>
        </w:tabs>
        <w:spacing w:before="160"/>
        <w:ind w:left="360" w:hanging="360"/>
      </w:pPr>
      <w:r w:rsidRPr="003F127F">
        <w:t xml:space="preserve">Klauzula informacyjna RODO </w:t>
      </w:r>
      <w:r>
        <w:t>dla kontrahentów „szpitala powiatowego we wrześni” sp. z. o.o. w restrukturyzacji</w:t>
      </w:r>
    </w:p>
    <w:p w:rsidR="00E93D9D" w:rsidRPr="004D72C1" w:rsidRDefault="00E93D9D" w:rsidP="00E93D9D">
      <w:pPr>
        <w:pStyle w:val="NormalnyWeb"/>
        <w:numPr>
          <w:ilvl w:val="0"/>
          <w:numId w:val="87"/>
        </w:numPr>
        <w:spacing w:before="120" w:after="60"/>
        <w:rPr>
          <w:sz w:val="24"/>
          <w:szCs w:val="24"/>
        </w:rPr>
      </w:pPr>
      <w:r w:rsidRPr="004D72C1">
        <w:rPr>
          <w:bCs/>
          <w:sz w:val="24"/>
          <w:szCs w:val="24"/>
        </w:rPr>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4"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E93D9D" w:rsidRPr="004D72C1" w:rsidRDefault="00E93D9D" w:rsidP="00E93D9D">
      <w:pPr>
        <w:pStyle w:val="NormalnyWeb"/>
        <w:numPr>
          <w:ilvl w:val="0"/>
          <w:numId w:val="87"/>
        </w:numPr>
        <w:spacing w:before="120" w:after="60"/>
        <w:rPr>
          <w:sz w:val="24"/>
          <w:szCs w:val="24"/>
        </w:rPr>
      </w:pPr>
      <w:r w:rsidRPr="004D72C1">
        <w:rPr>
          <w:sz w:val="24"/>
          <w:szCs w:val="24"/>
        </w:rPr>
        <w:t xml:space="preserve">Z Administratorem można się skontaktować pisząc lub telefonując na wskazane wyżej adres i nr telefonu oraz za pośrednictwem powołanego inspektora ochrony danych, pisząc na adres e-mail: </w:t>
      </w:r>
      <w:hyperlink r:id="rId25" w:history="1">
        <w:r w:rsidRPr="0076022D">
          <w:rPr>
            <w:rStyle w:val="Hipercze"/>
            <w:sz w:val="24"/>
            <w:szCs w:val="24"/>
          </w:rPr>
          <w:t>iod@szpitalwrzesnia.home.pl</w:t>
        </w:r>
      </w:hyperlink>
      <w:r w:rsidRPr="004D72C1">
        <w:rPr>
          <w:sz w:val="24"/>
          <w:szCs w:val="24"/>
        </w:rPr>
        <w:t>.</w:t>
      </w:r>
    </w:p>
    <w:p w:rsidR="00E93D9D" w:rsidRPr="004D72C1" w:rsidRDefault="00E93D9D" w:rsidP="00E93D9D">
      <w:pPr>
        <w:pStyle w:val="NormalnyWeb"/>
        <w:numPr>
          <w:ilvl w:val="0"/>
          <w:numId w:val="87"/>
        </w:numPr>
        <w:spacing w:before="120" w:after="60"/>
        <w:rPr>
          <w:sz w:val="24"/>
          <w:szCs w:val="24"/>
        </w:rPr>
      </w:pPr>
      <w:r w:rsidRPr="004D72C1">
        <w:rPr>
          <w:bCs/>
          <w:sz w:val="24"/>
          <w:szCs w:val="24"/>
        </w:rPr>
        <w:lastRenderedPageBreak/>
        <w:t xml:space="preserve">Administrator przetwarza Pani/ Pana dane osobowe należące do kategorii </w:t>
      </w:r>
      <w:r w:rsidRPr="004D72C1">
        <w:rPr>
          <w:sz w:val="24"/>
          <w:szCs w:val="24"/>
        </w:rPr>
        <w:t>podstawowych danych identyfikacyjnych:</w:t>
      </w:r>
    </w:p>
    <w:p w:rsidR="00E93D9D" w:rsidRPr="004D72C1" w:rsidRDefault="00E93D9D" w:rsidP="00E93D9D">
      <w:pPr>
        <w:pStyle w:val="NormalnyWeb"/>
        <w:numPr>
          <w:ilvl w:val="0"/>
          <w:numId w:val="84"/>
        </w:numPr>
        <w:tabs>
          <w:tab w:val="clear" w:pos="720"/>
          <w:tab w:val="num" w:pos="1080"/>
        </w:tabs>
        <w:suppressAutoHyphens w:val="0"/>
        <w:spacing w:before="120" w:after="60"/>
        <w:ind w:left="1080"/>
        <w:rPr>
          <w:sz w:val="24"/>
          <w:szCs w:val="24"/>
        </w:rPr>
      </w:pPr>
      <w:r w:rsidRPr="004D72C1">
        <w:rPr>
          <w:sz w:val="24"/>
          <w:szCs w:val="24"/>
        </w:rPr>
        <w:t>imię i nazwisko, nazwa, NIP, REGON,</w:t>
      </w:r>
    </w:p>
    <w:p w:rsidR="00E93D9D" w:rsidRPr="004D72C1" w:rsidRDefault="00E93D9D" w:rsidP="00E93D9D">
      <w:pPr>
        <w:pStyle w:val="NormalnyWeb"/>
        <w:numPr>
          <w:ilvl w:val="0"/>
          <w:numId w:val="84"/>
        </w:numPr>
        <w:tabs>
          <w:tab w:val="clear" w:pos="720"/>
          <w:tab w:val="num" w:pos="1080"/>
        </w:tabs>
        <w:suppressAutoHyphens w:val="0"/>
        <w:spacing w:before="120" w:after="60"/>
        <w:ind w:left="1080"/>
        <w:rPr>
          <w:sz w:val="24"/>
          <w:szCs w:val="24"/>
        </w:rPr>
      </w:pPr>
      <w:r w:rsidRPr="004D72C1">
        <w:rPr>
          <w:sz w:val="24"/>
          <w:szCs w:val="24"/>
        </w:rPr>
        <w:t>dane dotyczące zamieszkania lub siedziby (adres),</w:t>
      </w:r>
    </w:p>
    <w:p w:rsidR="00E93D9D" w:rsidRPr="004D72C1" w:rsidRDefault="00E93D9D" w:rsidP="00E93D9D">
      <w:pPr>
        <w:numPr>
          <w:ilvl w:val="0"/>
          <w:numId w:val="84"/>
        </w:numPr>
        <w:tabs>
          <w:tab w:val="clear" w:pos="720"/>
          <w:tab w:val="num" w:pos="1080"/>
        </w:tabs>
        <w:spacing w:before="120" w:after="60"/>
        <w:ind w:left="1080"/>
        <w:jc w:val="both"/>
      </w:pPr>
      <w:r w:rsidRPr="004D72C1">
        <w:t>dane umożliwiające bezpośredni kontakt (adres e-mail, numery telefonu),</w:t>
      </w:r>
    </w:p>
    <w:p w:rsidR="00E93D9D" w:rsidRPr="004D72C1" w:rsidRDefault="00E93D9D" w:rsidP="00E93D9D">
      <w:pPr>
        <w:numPr>
          <w:ilvl w:val="0"/>
          <w:numId w:val="84"/>
        </w:numPr>
        <w:tabs>
          <w:tab w:val="clear" w:pos="720"/>
          <w:tab w:val="num" w:pos="1080"/>
        </w:tabs>
        <w:spacing w:before="120" w:after="60"/>
        <w:ind w:left="1080"/>
        <w:jc w:val="both"/>
      </w:pPr>
      <w:r w:rsidRPr="004D72C1">
        <w:t>dane rozliczeniowe (numer rachunku bankowego).</w:t>
      </w:r>
    </w:p>
    <w:p w:rsidR="00E93D9D" w:rsidRPr="004D72C1" w:rsidRDefault="00E93D9D" w:rsidP="00E93D9D">
      <w:pPr>
        <w:pStyle w:val="Akapitzlist"/>
        <w:numPr>
          <w:ilvl w:val="0"/>
          <w:numId w:val="87"/>
        </w:numPr>
        <w:spacing w:before="120" w:after="60" w:line="240" w:lineRule="auto"/>
        <w:jc w:val="both"/>
        <w:rPr>
          <w:rFonts w:ascii="Times New Roman" w:hAnsi="Times New Roman"/>
          <w:sz w:val="24"/>
          <w:szCs w:val="24"/>
        </w:rPr>
      </w:pPr>
      <w:r w:rsidRPr="004D72C1">
        <w:rPr>
          <w:rFonts w:ascii="Times New Roman" w:hAnsi="Times New Roman"/>
          <w:sz w:val="24"/>
          <w:szCs w:val="24"/>
        </w:rPr>
        <w:t>Administrator przetwarzać Pani/ Pana dane osobowe w następujących celach związanych z:</w:t>
      </w:r>
    </w:p>
    <w:p w:rsidR="00E93D9D" w:rsidRPr="004D72C1" w:rsidRDefault="00E93D9D" w:rsidP="00E93D9D">
      <w:pPr>
        <w:numPr>
          <w:ilvl w:val="0"/>
          <w:numId w:val="85"/>
        </w:numPr>
        <w:spacing w:before="120" w:after="60"/>
        <w:ind w:left="1080"/>
        <w:jc w:val="both"/>
      </w:pPr>
      <w:r w:rsidRPr="004D72C1">
        <w:t xml:space="preserve">zawarciem i wykonaniem umowy – w myśl art. 6 ust. 1 lit. b) RODO; </w:t>
      </w:r>
    </w:p>
    <w:p w:rsidR="00E93D9D" w:rsidRPr="004D72C1" w:rsidRDefault="00E93D9D" w:rsidP="00E93D9D">
      <w:pPr>
        <w:numPr>
          <w:ilvl w:val="0"/>
          <w:numId w:val="85"/>
        </w:numPr>
        <w:spacing w:before="120" w:after="60"/>
        <w:ind w:left="1080"/>
        <w:jc w:val="both"/>
      </w:pPr>
      <w:r w:rsidRPr="004D72C1">
        <w:t xml:space="preserve">prowadzeniem ksiąg rachunkowych i dokumentacji podatkowej – w celu wypełnienia obowiązku prawnego w myśl art. 6 ust. 1 lit. c) RODO w zw. z art. 74 ust. 2 ustawy z dnia 29 września 1994 r. o rachunkowości; </w:t>
      </w:r>
    </w:p>
    <w:p w:rsidR="00E93D9D" w:rsidRPr="004D72C1" w:rsidRDefault="00E93D9D" w:rsidP="00E93D9D">
      <w:pPr>
        <w:numPr>
          <w:ilvl w:val="0"/>
          <w:numId w:val="85"/>
        </w:numPr>
        <w:spacing w:before="120" w:after="60"/>
        <w:ind w:left="1080"/>
        <w:jc w:val="both"/>
      </w:pPr>
      <w:r w:rsidRPr="004D72C1">
        <w:t>ustaleniem, dochodzeniem lub obroną roszczeń - na podstawie prawnie uzasadnionego interesu administratora danych w myśl art. 6 ust. 1 lit. f) RODO;</w:t>
      </w:r>
    </w:p>
    <w:p w:rsidR="00E93D9D" w:rsidRPr="004D72C1" w:rsidRDefault="00E93D9D" w:rsidP="00E93D9D">
      <w:pPr>
        <w:numPr>
          <w:ilvl w:val="0"/>
          <w:numId w:val="85"/>
        </w:numPr>
        <w:spacing w:before="120" w:after="60"/>
        <w:ind w:left="1080"/>
        <w:jc w:val="both"/>
      </w:pPr>
      <w:r w:rsidRPr="004D72C1">
        <w:t>archiwizacją – w celu wypełnienia obowiązku prawnego w myśl art. 6 ust. 1 lit. c) RODO w zw. z art. 5 ustawy z dnia 14 lipca 1983 r. o narodowym zasobie archiwalnym i archiwach.</w:t>
      </w:r>
    </w:p>
    <w:p w:rsidR="00E93D9D" w:rsidRPr="004D72C1" w:rsidRDefault="00E93D9D" w:rsidP="00E93D9D">
      <w:pPr>
        <w:pStyle w:val="NormalnyWeb"/>
        <w:numPr>
          <w:ilvl w:val="0"/>
          <w:numId w:val="87"/>
        </w:numPr>
        <w:spacing w:before="120" w:after="6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E93D9D" w:rsidRPr="004D72C1" w:rsidRDefault="00E93D9D" w:rsidP="00E93D9D">
      <w:pPr>
        <w:pStyle w:val="Akapitzlist"/>
        <w:numPr>
          <w:ilvl w:val="0"/>
          <w:numId w:val="87"/>
        </w:numPr>
        <w:spacing w:before="120" w:after="6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E93D9D" w:rsidRPr="004D72C1" w:rsidRDefault="00E93D9D" w:rsidP="00E93D9D">
      <w:pPr>
        <w:numPr>
          <w:ilvl w:val="0"/>
          <w:numId w:val="86"/>
        </w:numPr>
        <w:spacing w:before="120" w:after="60"/>
        <w:ind w:left="1080"/>
        <w:jc w:val="both"/>
      </w:pPr>
      <w:r w:rsidRPr="004D72C1">
        <w:t xml:space="preserve">pracownikom i współpracownikom Szpitala posiadającym upoważnienie do przetwarzania danych osobowych Kontrahentów w związku z wykonywaniem przez nich obowiązków służbowych; </w:t>
      </w:r>
    </w:p>
    <w:p w:rsidR="00E93D9D" w:rsidRPr="004D72C1" w:rsidRDefault="00E93D9D" w:rsidP="00E93D9D">
      <w:pPr>
        <w:numPr>
          <w:ilvl w:val="0"/>
          <w:numId w:val="86"/>
        </w:numPr>
        <w:spacing w:before="120" w:after="60"/>
        <w:ind w:left="1080"/>
        <w:jc w:val="both"/>
      </w:pPr>
      <w:r w:rsidRPr="004D72C1">
        <w:t xml:space="preserve">dostawcom usług technicznych i organizacyjnych dla Szpitala (w szczególności dostawcom i podmiotom wyspecjalizowanym w zapewnianiu obsługi technicznej systemów teleinformatycznych); </w:t>
      </w:r>
    </w:p>
    <w:p w:rsidR="00E93D9D" w:rsidRPr="004D72C1" w:rsidRDefault="00E93D9D" w:rsidP="00E93D9D">
      <w:pPr>
        <w:numPr>
          <w:ilvl w:val="0"/>
          <w:numId w:val="86"/>
        </w:numPr>
        <w:spacing w:before="120" w:after="60"/>
        <w:ind w:left="1080"/>
        <w:jc w:val="both"/>
      </w:pPr>
      <w:r w:rsidRPr="004D72C1">
        <w:t>podmiotom uprawnionym na podstawie przepisów prawa.</w:t>
      </w:r>
    </w:p>
    <w:p w:rsidR="00E93D9D" w:rsidRPr="004D72C1" w:rsidRDefault="00E93D9D" w:rsidP="00E93D9D">
      <w:pPr>
        <w:pStyle w:val="Akapitzlist"/>
        <w:numPr>
          <w:ilvl w:val="0"/>
          <w:numId w:val="87"/>
        </w:numPr>
        <w:spacing w:before="120" w:after="60" w:line="240" w:lineRule="auto"/>
        <w:jc w:val="both"/>
        <w:rPr>
          <w:rFonts w:ascii="Times New Roman" w:hAnsi="Times New Roman"/>
          <w:sz w:val="24"/>
          <w:szCs w:val="24"/>
        </w:rPr>
      </w:pPr>
      <w:r w:rsidRPr="004D72C1">
        <w:rPr>
          <w:rFonts w:ascii="Times New Roman" w:hAnsi="Times New Roman"/>
          <w:sz w:val="24"/>
          <w:szCs w:val="24"/>
        </w:rPr>
        <w:t>Powyższe będzie miało na celu jedynie realizację obowiązków ustawowych lub prawidłową realizację zawartej umowy.</w:t>
      </w:r>
    </w:p>
    <w:p w:rsidR="00E93D9D" w:rsidRPr="004D72C1" w:rsidRDefault="00E93D9D" w:rsidP="00E93D9D">
      <w:pPr>
        <w:pStyle w:val="NormalnyWeb"/>
        <w:numPr>
          <w:ilvl w:val="0"/>
          <w:numId w:val="87"/>
        </w:numPr>
        <w:spacing w:before="120" w:after="6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E93D9D" w:rsidRPr="004D72C1" w:rsidRDefault="00E93D9D" w:rsidP="00E93D9D">
      <w:pPr>
        <w:pStyle w:val="NormalnyWeb"/>
        <w:numPr>
          <w:ilvl w:val="0"/>
          <w:numId w:val="87"/>
        </w:numPr>
        <w:spacing w:before="120" w:after="6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E93D9D" w:rsidRPr="004D72C1" w:rsidRDefault="00E93D9D" w:rsidP="00E93D9D">
      <w:pPr>
        <w:pStyle w:val="NormalnyWeb"/>
        <w:numPr>
          <w:ilvl w:val="0"/>
          <w:numId w:val="87"/>
        </w:numPr>
        <w:spacing w:before="120" w:after="60"/>
        <w:rPr>
          <w:sz w:val="24"/>
          <w:szCs w:val="24"/>
        </w:rPr>
      </w:pPr>
      <w:r w:rsidRPr="004D72C1">
        <w:rPr>
          <w:sz w:val="24"/>
          <w:szCs w:val="24"/>
        </w:rPr>
        <w:lastRenderedPageBreak/>
        <w:t>W każdej chwili przysługuje Pani/Panu prawo do wycofania zgody na przetwarzanie Pani/Pana danych osobowych, ale cofnięcie zgody nie wpływa na zgodność z prawem przetwarzania, którego dokonano zgodnie z prawem, przed jej wycofaniem.</w:t>
      </w:r>
    </w:p>
    <w:p w:rsidR="00E93D9D" w:rsidRPr="004D72C1" w:rsidRDefault="00E93D9D" w:rsidP="00E93D9D">
      <w:pPr>
        <w:pStyle w:val="NormalnyWeb"/>
        <w:numPr>
          <w:ilvl w:val="0"/>
          <w:numId w:val="87"/>
        </w:numPr>
        <w:spacing w:before="120" w:after="6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E93D9D" w:rsidRPr="004D72C1" w:rsidRDefault="00E93D9D" w:rsidP="00E93D9D">
      <w:pPr>
        <w:pStyle w:val="NormalnyWeb"/>
        <w:numPr>
          <w:ilvl w:val="0"/>
          <w:numId w:val="87"/>
        </w:numPr>
        <w:spacing w:before="120" w:after="60"/>
        <w:rPr>
          <w:sz w:val="24"/>
          <w:szCs w:val="24"/>
        </w:rPr>
      </w:pPr>
      <w:r w:rsidRPr="004D72C1">
        <w:rPr>
          <w:bCs/>
          <w:sz w:val="24"/>
          <w:szCs w:val="24"/>
        </w:rPr>
        <w:t>Administrator nie będzie stosował wobec Pani/Pana zautomatyzowanego podejmowania decyzji, w tym profilowania.</w:t>
      </w:r>
    </w:p>
    <w:p w:rsidR="00E93D9D" w:rsidRPr="004D72C1" w:rsidRDefault="00E93D9D" w:rsidP="00E93D9D">
      <w:pPr>
        <w:pStyle w:val="NormalnyWeb"/>
        <w:numPr>
          <w:ilvl w:val="0"/>
          <w:numId w:val="87"/>
        </w:numPr>
        <w:spacing w:before="120" w:after="60"/>
        <w:rPr>
          <w:sz w:val="24"/>
          <w:szCs w:val="24"/>
        </w:rPr>
      </w:pPr>
      <w:r w:rsidRPr="004D72C1">
        <w:rPr>
          <w:sz w:val="24"/>
          <w:szCs w:val="24"/>
        </w:rPr>
        <w:t xml:space="preserve">Przysługuje Pani/Panu dostępu do swoich danych osobowych, ich sprostowania, prawo ograniczenia przetwarzania i prawo przenoszenia danych. </w:t>
      </w:r>
    </w:p>
    <w:p w:rsidR="00E93D9D" w:rsidRPr="004D72C1" w:rsidRDefault="00E93D9D" w:rsidP="00E93D9D">
      <w:pPr>
        <w:pStyle w:val="NormalnyWeb"/>
        <w:numPr>
          <w:ilvl w:val="0"/>
          <w:numId w:val="87"/>
        </w:numPr>
        <w:spacing w:before="120" w:after="60"/>
        <w:rPr>
          <w:sz w:val="24"/>
          <w:szCs w:val="24"/>
        </w:rPr>
      </w:pPr>
      <w:r w:rsidRPr="004D72C1">
        <w:rPr>
          <w:sz w:val="24"/>
          <w:szCs w:val="24"/>
        </w:rPr>
        <w:t xml:space="preserve">Przysługuje Pani/Panu prawo wniesienia skargi do organu nadzorczego, tj. Prezesa Urzędu Ochrony Danych . </w:t>
      </w:r>
    </w:p>
    <w:p w:rsidR="00E93D9D" w:rsidRDefault="00E93D9D" w:rsidP="00E93D9D">
      <w:pPr>
        <w:autoSpaceDE w:val="0"/>
        <w:autoSpaceDN w:val="0"/>
        <w:adjustRightInd w:val="0"/>
        <w:spacing w:line="276" w:lineRule="auto"/>
        <w:rPr>
          <w:b/>
          <w:bCs/>
          <w:color w:val="000000"/>
        </w:rPr>
      </w:pPr>
    </w:p>
    <w:p w:rsidR="00BD3D5A" w:rsidRDefault="00BD3D5A" w:rsidP="00BD3D5A">
      <w:pPr>
        <w:autoSpaceDE w:val="0"/>
        <w:autoSpaceDN w:val="0"/>
        <w:adjustRightInd w:val="0"/>
        <w:spacing w:line="276" w:lineRule="auto"/>
        <w:rPr>
          <w:b/>
          <w:bCs/>
          <w:color w:val="000000"/>
        </w:rPr>
      </w:pPr>
      <w:r w:rsidRPr="00FA1A3A">
        <w:rPr>
          <w:b/>
          <w:bCs/>
          <w:color w:val="000000"/>
        </w:rPr>
        <w:t xml:space="preserve">Integralną częścią specyfikacji warunków zamówienia są następujące załączniki: </w:t>
      </w:r>
    </w:p>
    <w:p w:rsidR="00BD3D5A" w:rsidRPr="007D2500" w:rsidRDefault="00BD3D5A" w:rsidP="00BD3D5A">
      <w:pPr>
        <w:autoSpaceDE w:val="0"/>
        <w:autoSpaceDN w:val="0"/>
        <w:adjustRightInd w:val="0"/>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DA6AC4"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DA6AC4" w:rsidRPr="00FA1A3A" w:rsidRDefault="00DA6AC4" w:rsidP="00331F2D">
            <w:pPr>
              <w:spacing w:before="60" w:after="120"/>
              <w:jc w:val="both"/>
            </w:pPr>
            <w:r>
              <w:t>2</w:t>
            </w:r>
          </w:p>
        </w:tc>
        <w:tc>
          <w:tcPr>
            <w:tcW w:w="8636" w:type="dxa"/>
            <w:tcBorders>
              <w:top w:val="single" w:sz="4" w:space="0" w:color="auto"/>
              <w:left w:val="single" w:sz="4" w:space="0" w:color="auto"/>
              <w:bottom w:val="single" w:sz="4" w:space="0" w:color="auto"/>
              <w:right w:val="single" w:sz="4" w:space="0" w:color="auto"/>
            </w:tcBorders>
            <w:hideMark/>
          </w:tcPr>
          <w:p w:rsidR="00DA6AC4" w:rsidRPr="00FA1A3A" w:rsidRDefault="00DA6AC4" w:rsidP="00331F2D">
            <w:pPr>
              <w:autoSpaceDE w:val="0"/>
              <w:autoSpaceDN w:val="0"/>
              <w:adjustRightInd w:val="0"/>
              <w:spacing w:before="60" w:line="276" w:lineRule="auto"/>
            </w:pPr>
            <w:r w:rsidRPr="00FA1A3A">
              <w:t xml:space="preserve">Formularz </w:t>
            </w:r>
            <w:r>
              <w:t>cenowy</w:t>
            </w:r>
          </w:p>
        </w:tc>
      </w:tr>
      <w:tr w:rsidR="00BD3D5A" w:rsidRPr="00FA1A3A" w:rsidTr="00F83486">
        <w:trPr>
          <w:trHeight w:val="608"/>
        </w:trPr>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AE2170"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t>Oświadczenie Wykonawcy w sprawie grupy kapitałowej</w:t>
            </w:r>
          </w:p>
        </w:tc>
      </w:tr>
      <w:tr w:rsidR="00F83486" w:rsidRPr="00FA1A3A" w:rsidTr="00331F2D">
        <w:tc>
          <w:tcPr>
            <w:tcW w:w="828" w:type="dxa"/>
            <w:tcBorders>
              <w:top w:val="single" w:sz="4" w:space="0" w:color="auto"/>
              <w:left w:val="single" w:sz="4" w:space="0" w:color="auto"/>
              <w:bottom w:val="single" w:sz="4" w:space="0" w:color="auto"/>
              <w:right w:val="single" w:sz="4" w:space="0" w:color="auto"/>
            </w:tcBorders>
            <w:hideMark/>
          </w:tcPr>
          <w:p w:rsidR="00F83486" w:rsidRDefault="00F83486"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F83486" w:rsidRPr="00FA1A3A" w:rsidRDefault="00F83486" w:rsidP="00331F2D">
            <w:pPr>
              <w:spacing w:before="60" w:after="120"/>
              <w:jc w:val="both"/>
            </w:pPr>
            <w:r>
              <w:t>Opis przedmiotu zamówienia</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F83486" w:rsidP="00A80288">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E712FF">
            <w:pPr>
              <w:spacing w:before="60" w:after="120"/>
              <w:jc w:val="both"/>
              <w:rPr>
                <w:b/>
              </w:rPr>
            </w:pPr>
            <w:r w:rsidRPr="00ED7739">
              <w:t>Zobowiązanie podmiotu udostępniającego zasoby</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AE2170" w:rsidP="00A80288">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DA6AC4">
            <w:pPr>
              <w:spacing w:before="60" w:after="120"/>
              <w:jc w:val="both"/>
              <w:rPr>
                <w:b/>
              </w:rPr>
            </w:pPr>
            <w:r w:rsidRPr="00ED7739">
              <w:t>Wykaz usług</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AE2170" w:rsidP="00A80288">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E712FF">
            <w:pPr>
              <w:spacing w:before="60" w:after="120"/>
              <w:jc w:val="both"/>
              <w:rPr>
                <w:b/>
              </w:rPr>
            </w:pPr>
            <w:r w:rsidRPr="00ED7739">
              <w:t xml:space="preserve">Wzór umowy na </w:t>
            </w:r>
            <w:r w:rsidR="003C34EC">
              <w:t>usługę</w:t>
            </w:r>
          </w:p>
        </w:tc>
      </w:tr>
    </w:tbl>
    <w:p w:rsidR="00BD3D5A" w:rsidRDefault="00BD3D5A" w:rsidP="00BD3D5A"/>
    <w:p w:rsidR="00DE5CDD" w:rsidRDefault="00DE5CDD" w:rsidP="00BD3D5A"/>
    <w:p w:rsidR="00F027DF" w:rsidRDefault="00F027DF"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7C7E82" w:rsidP="00331F2D">
            <w:pPr>
              <w:tabs>
                <w:tab w:val="left" w:pos="360"/>
              </w:tabs>
              <w:jc w:val="both"/>
            </w:pPr>
            <w:r>
              <w:t>04.12</w:t>
            </w:r>
            <w:r w:rsidR="00C3712B">
              <w:t>.</w:t>
            </w:r>
            <w:r w:rsidR="00EF47FA">
              <w:t>2023</w:t>
            </w:r>
            <w:r w:rsidR="00BD3D5A" w:rsidRPr="00FA1A3A">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C3712B" w:rsidRPr="001B22B6" w:rsidRDefault="00CE5C16" w:rsidP="0070204A">
            <w:pPr>
              <w:tabs>
                <w:tab w:val="left" w:pos="360"/>
              </w:tabs>
              <w:spacing w:line="360" w:lineRule="auto"/>
              <w:ind w:right="561"/>
              <w:jc w:val="both"/>
            </w:pPr>
            <w:r w:rsidRPr="001B22B6">
              <w:t xml:space="preserve">         </w:t>
            </w:r>
          </w:p>
          <w:p w:rsidR="00C3712B" w:rsidRPr="001B22B6" w:rsidRDefault="0070204A" w:rsidP="00331F2D">
            <w:pPr>
              <w:tabs>
                <w:tab w:val="left" w:pos="360"/>
              </w:tabs>
              <w:spacing w:line="360" w:lineRule="auto"/>
              <w:ind w:right="561"/>
              <w:jc w:val="both"/>
            </w:pPr>
            <w:r>
              <w:t>1</w:t>
            </w:r>
            <w:r w:rsidR="00C3712B" w:rsidRPr="001B22B6">
              <w:t xml:space="preserve">. Stefania Przybylska                  </w:t>
            </w:r>
            <w:r w:rsidR="001B22B6">
              <w:t xml:space="preserve"> </w:t>
            </w:r>
            <w:r w:rsidR="00C3712B" w:rsidRPr="001B22B6">
              <w:t xml:space="preserve"> ……………………….</w:t>
            </w:r>
          </w:p>
          <w:p w:rsidR="006D37B6" w:rsidRPr="001B22B6" w:rsidRDefault="0070204A" w:rsidP="006D37B6">
            <w:pPr>
              <w:tabs>
                <w:tab w:val="left" w:pos="360"/>
              </w:tabs>
              <w:spacing w:line="360" w:lineRule="auto"/>
              <w:jc w:val="both"/>
            </w:pPr>
            <w:r>
              <w:t>2</w:t>
            </w:r>
            <w:r w:rsidR="00AC51BC">
              <w:t xml:space="preserve">. Ewelina </w:t>
            </w:r>
            <w:proofErr w:type="spellStart"/>
            <w:r w:rsidR="00AC51BC">
              <w:t>Zawiska</w:t>
            </w:r>
            <w:proofErr w:type="spellEnd"/>
            <w:r w:rsidR="00DA6AC4">
              <w:t xml:space="preserve">   </w:t>
            </w:r>
            <w:r w:rsidR="008D75C9">
              <w:t xml:space="preserve">              </w:t>
            </w:r>
            <w:r w:rsidR="00AC51BC">
              <w:t xml:space="preserve">    </w:t>
            </w:r>
            <w:r w:rsidR="008D75C9">
              <w:t xml:space="preserve">   </w:t>
            </w:r>
            <w:r w:rsidR="006D37B6" w:rsidRPr="001B22B6">
              <w:t>…………………</w:t>
            </w:r>
            <w:r w:rsidR="001B22B6">
              <w:t>…….</w:t>
            </w:r>
          </w:p>
          <w:p w:rsidR="00BD3D5A" w:rsidRDefault="0070204A" w:rsidP="00331F2D">
            <w:pPr>
              <w:tabs>
                <w:tab w:val="left" w:pos="360"/>
              </w:tabs>
              <w:spacing w:line="360" w:lineRule="auto"/>
              <w:ind w:right="561"/>
              <w:jc w:val="both"/>
            </w:pPr>
            <w:r>
              <w:t>3</w:t>
            </w:r>
            <w:r w:rsidR="00AC51BC">
              <w:t xml:space="preserve">. Piotr Drobiec       </w:t>
            </w:r>
            <w:r w:rsidR="00CE5C16" w:rsidRPr="001B22B6">
              <w:t xml:space="preserve">                        </w:t>
            </w:r>
            <w:r w:rsidR="00BD3D5A" w:rsidRPr="001B22B6">
              <w:t>.....................................</w:t>
            </w:r>
          </w:p>
          <w:p w:rsidR="00AC51BC" w:rsidRPr="001B22B6" w:rsidRDefault="0070204A" w:rsidP="00331F2D">
            <w:pPr>
              <w:tabs>
                <w:tab w:val="left" w:pos="360"/>
              </w:tabs>
              <w:spacing w:line="360" w:lineRule="auto"/>
              <w:ind w:right="561"/>
              <w:jc w:val="both"/>
            </w:pPr>
            <w:r>
              <w:t>4</w:t>
            </w:r>
            <w:r w:rsidR="00AC51BC">
              <w:t>. Artur Bączkiewicz                     ………………………..</w:t>
            </w:r>
          </w:p>
          <w:p w:rsidR="00BD3D5A" w:rsidRPr="00FA1A3A" w:rsidRDefault="0070204A" w:rsidP="0070204A">
            <w:pPr>
              <w:tabs>
                <w:tab w:val="left" w:pos="360"/>
              </w:tabs>
              <w:spacing w:line="360" w:lineRule="auto"/>
              <w:ind w:right="561"/>
              <w:jc w:val="both"/>
            </w:pPr>
            <w:r>
              <w:t>5</w:t>
            </w:r>
            <w:r w:rsidR="00CE5C16" w:rsidRPr="001B22B6">
              <w:t xml:space="preserve">. Karol </w:t>
            </w:r>
            <w:r w:rsidR="00BD3D5A" w:rsidRPr="001B22B6">
              <w:t>Jędra</w:t>
            </w:r>
            <w:r w:rsidR="00CE5C16" w:rsidRPr="001B22B6">
              <w:t xml:space="preserve">szak                          </w:t>
            </w:r>
            <w:r w:rsidR="00BD3D5A" w:rsidRPr="001B22B6">
              <w:t>...................................</w:t>
            </w:r>
            <w:r w:rsidR="001B22B6">
              <w:t>.</w:t>
            </w:r>
            <w:r w:rsidR="00BD3D5A" w:rsidRPr="001B22B6">
              <w:t>.</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5F3764" w:rsidRDefault="005F3764" w:rsidP="00BD3D5A">
      <w:pPr>
        <w:jc w:val="right"/>
        <w:rPr>
          <w:b/>
          <w:bCs/>
        </w:rPr>
      </w:pPr>
    </w:p>
    <w:p w:rsidR="00BD3D5A" w:rsidRPr="00ED20BC" w:rsidRDefault="00BD3D5A" w:rsidP="00BD3D5A">
      <w:pPr>
        <w:jc w:val="right"/>
      </w:pPr>
      <w:r w:rsidRPr="00ED20BC">
        <w:rPr>
          <w:b/>
          <w:bCs/>
        </w:rPr>
        <w:lastRenderedPageBreak/>
        <w:t>ZAŁĄCZNIK NR 1 DO SWZ</w:t>
      </w:r>
    </w:p>
    <w:p w:rsidR="00BD3D5A" w:rsidRPr="00ED20BC" w:rsidRDefault="00BD3D5A" w:rsidP="00BD3D5A">
      <w:pPr>
        <w:rPr>
          <w:b/>
          <w:bCs/>
        </w:rPr>
      </w:pPr>
    </w:p>
    <w:p w:rsidR="00BD3D5A" w:rsidRPr="00ED20BC" w:rsidRDefault="00BD3D5A" w:rsidP="00BD3D5A">
      <w:pPr>
        <w:jc w:val="center"/>
        <w:rPr>
          <w:b/>
          <w:bCs/>
        </w:rPr>
      </w:pPr>
      <w:r w:rsidRPr="00ED20BC">
        <w:rPr>
          <w:b/>
          <w:bCs/>
        </w:rPr>
        <w:t>FORMULARZ OFERTY</w:t>
      </w:r>
    </w:p>
    <w:p w:rsidR="00BD3D5A" w:rsidRPr="00ED20BC" w:rsidRDefault="00BD3D5A" w:rsidP="00BD3D5A">
      <w:pPr>
        <w:widowControl w:val="0"/>
        <w:autoSpaceDE w:val="0"/>
        <w:ind w:right="-283"/>
        <w:jc w:val="both"/>
        <w:rPr>
          <w:shd w:val="clear" w:color="auto" w:fill="FFFFFF"/>
        </w:rPr>
      </w:pPr>
    </w:p>
    <w:p w:rsidR="00BD3D5A" w:rsidRPr="00ED20BC" w:rsidRDefault="00BD3D5A" w:rsidP="00BD3D5A">
      <w:pPr>
        <w:spacing w:line="276" w:lineRule="auto"/>
        <w:jc w:val="both"/>
      </w:pPr>
      <w:r w:rsidRPr="00ED20BC">
        <w:rPr>
          <w:shd w:val="clear" w:color="auto" w:fill="FFFFFF"/>
        </w:rPr>
        <w:t>„Szpital Powiatowy we Wrześni” Sp. z o.o.</w:t>
      </w:r>
      <w:r w:rsidRPr="00ED20BC">
        <w:t xml:space="preserve"> w restrukturyzacji </w:t>
      </w:r>
      <w:r w:rsidRPr="00ED20BC">
        <w:rPr>
          <w:shd w:val="clear" w:color="auto" w:fill="FFFFFF"/>
        </w:rPr>
        <w:t xml:space="preserve">, ul. </w:t>
      </w:r>
      <w:r w:rsidRPr="00ED20BC">
        <w:t>Słowackiego 2, 62- 300 Września,</w:t>
      </w:r>
    </w:p>
    <w:p w:rsidR="00BD3D5A" w:rsidRPr="00ED20BC" w:rsidRDefault="00BD3D5A" w:rsidP="00BD3D5A">
      <w:pPr>
        <w:widowControl w:val="0"/>
        <w:autoSpaceDE w:val="0"/>
        <w:spacing w:line="360" w:lineRule="auto"/>
        <w:ind w:right="-283"/>
        <w:jc w:val="both"/>
      </w:pPr>
      <w:r w:rsidRPr="00ED20BC">
        <w:rPr>
          <w:shd w:val="clear" w:color="auto" w:fill="FFFFFF"/>
        </w:rPr>
        <w:t xml:space="preserve">adres internetowej: </w:t>
      </w:r>
      <w:hyperlink r:id="rId26" w:history="1">
        <w:r w:rsidRPr="00ED20BC">
          <w:rPr>
            <w:rStyle w:val="Hipercze"/>
            <w:color w:val="auto"/>
            <w:shd w:val="clear" w:color="auto" w:fill="FFFFFF"/>
          </w:rPr>
          <w:t>www.szpitalwrzesnia.home.pl</w:t>
        </w:r>
      </w:hyperlink>
      <w:r w:rsidRPr="00ED20BC">
        <w:t>,</w:t>
      </w:r>
      <w:r w:rsidRPr="00ED20BC">
        <w:rPr>
          <w:u w:val="single"/>
          <w:shd w:val="clear" w:color="auto" w:fill="FFFFFF"/>
        </w:rPr>
        <w:t xml:space="preserve"> </w:t>
      </w:r>
    </w:p>
    <w:p w:rsidR="00BD3D5A" w:rsidRPr="00ED20BC" w:rsidRDefault="00BD3D5A" w:rsidP="00BD3D5A">
      <w:pPr>
        <w:widowControl w:val="0"/>
        <w:autoSpaceDE w:val="0"/>
        <w:spacing w:line="360" w:lineRule="auto"/>
        <w:ind w:right="-283"/>
        <w:jc w:val="both"/>
        <w:rPr>
          <w:shd w:val="clear" w:color="auto" w:fill="FFFFFF"/>
        </w:rPr>
      </w:pPr>
      <w:r w:rsidRPr="00ED20BC">
        <w:rPr>
          <w:shd w:val="clear" w:color="auto" w:fill="FFFFFF"/>
        </w:rPr>
        <w:t xml:space="preserve">e-mail: </w:t>
      </w:r>
      <w:hyperlink r:id="rId27" w:history="1">
        <w:r w:rsidRPr="00ED20BC">
          <w:rPr>
            <w:rStyle w:val="Hipercze"/>
            <w:color w:val="auto"/>
          </w:rPr>
          <w:t>sekretariat@szpitalwrzesnia.home.pl</w:t>
        </w:r>
      </w:hyperlink>
      <w:r w:rsidRPr="00ED20BC">
        <w:t xml:space="preserve">, </w:t>
      </w:r>
    </w:p>
    <w:p w:rsidR="00BD3D5A" w:rsidRPr="00ED20BC" w:rsidRDefault="00BD3D5A" w:rsidP="00BD3D5A">
      <w:pPr>
        <w:widowControl w:val="0"/>
        <w:autoSpaceDE w:val="0"/>
        <w:spacing w:line="360" w:lineRule="auto"/>
        <w:ind w:right="-283"/>
        <w:jc w:val="both"/>
        <w:rPr>
          <w:b/>
          <w:bCs/>
        </w:rPr>
      </w:pPr>
      <w:r w:rsidRPr="00ED20BC">
        <w:rPr>
          <w:shd w:val="clear" w:color="auto" w:fill="FFFFFF"/>
        </w:rPr>
        <w:t>godziny urzędowania 07:30 - 15:0</w:t>
      </w:r>
      <w:r w:rsidRPr="00ED20BC">
        <w:t xml:space="preserve">5, </w:t>
      </w:r>
      <w:r w:rsidRPr="00ED20BC">
        <w:rPr>
          <w:shd w:val="clear" w:color="auto" w:fill="FFFFFF"/>
        </w:rPr>
        <w:t>telefon/</w:t>
      </w:r>
      <w:proofErr w:type="spellStart"/>
      <w:r w:rsidRPr="00ED20BC">
        <w:rPr>
          <w:shd w:val="clear" w:color="auto" w:fill="FFFFFF"/>
        </w:rPr>
        <w:t>fax</w:t>
      </w:r>
      <w:proofErr w:type="spellEnd"/>
      <w:r w:rsidRPr="00ED20BC">
        <w:rPr>
          <w:shd w:val="clear" w:color="auto" w:fill="FFFFFF"/>
        </w:rPr>
        <w:t xml:space="preserve"> (0-61) </w:t>
      </w:r>
      <w:r w:rsidRPr="00ED20BC">
        <w:t>43 70 590 / 43 79 730.</w:t>
      </w:r>
    </w:p>
    <w:p w:rsidR="00BD3D5A" w:rsidRPr="00ED20BC" w:rsidRDefault="00BD3D5A" w:rsidP="00BD3D5A">
      <w:pPr>
        <w:rPr>
          <w:b/>
          <w:bCs/>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ED20BC" w:rsidTr="00331F2D">
        <w:trPr>
          <w:trHeight w:val="657"/>
        </w:trPr>
        <w:tc>
          <w:tcPr>
            <w:tcW w:w="9286" w:type="dxa"/>
            <w:gridSpan w:val="2"/>
            <w:shd w:val="clear" w:color="auto" w:fill="auto"/>
            <w:vAlign w:val="center"/>
          </w:tcPr>
          <w:p w:rsidR="00BD3D5A" w:rsidRPr="00ED20BC" w:rsidRDefault="00BD3D5A" w:rsidP="00331F2D">
            <w:pPr>
              <w:rPr>
                <w:b/>
                <w:iCs/>
              </w:rPr>
            </w:pPr>
            <w:r w:rsidRPr="00ED20BC">
              <w:rPr>
                <w:b/>
                <w:iCs/>
              </w:rPr>
              <w:t>A. Dane Wykonawcy</w:t>
            </w:r>
          </w:p>
        </w:tc>
      </w:tr>
      <w:tr w:rsidR="00BD3D5A" w:rsidRPr="00ED20BC" w:rsidTr="00331F2D">
        <w:trPr>
          <w:trHeight w:val="754"/>
        </w:trPr>
        <w:tc>
          <w:tcPr>
            <w:tcW w:w="4643" w:type="dxa"/>
            <w:shd w:val="clear" w:color="auto" w:fill="auto"/>
            <w:vAlign w:val="center"/>
          </w:tcPr>
          <w:p w:rsidR="00BD3D5A" w:rsidRPr="00ED20BC" w:rsidRDefault="00BD3D5A" w:rsidP="00331F2D">
            <w:pPr>
              <w:pStyle w:val="Tekstpodstawowy"/>
              <w:rPr>
                <w:b/>
                <w:iCs/>
              </w:rPr>
            </w:pPr>
            <w:r w:rsidRPr="00ED20BC">
              <w:rPr>
                <w:b/>
                <w:iCs/>
              </w:rPr>
              <w:t xml:space="preserve">Nazwa </w:t>
            </w:r>
            <w:r w:rsidRPr="00ED20BC">
              <w:rPr>
                <w:b/>
              </w:rPr>
              <w:t>albo imię i nazwisko</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shd w:val="clear" w:color="auto" w:fill="auto"/>
            <w:vAlign w:val="center"/>
          </w:tcPr>
          <w:p w:rsidR="00BD3D5A" w:rsidRPr="00ED20BC" w:rsidRDefault="00BD3D5A" w:rsidP="00331F2D">
            <w:pPr>
              <w:rPr>
                <w:iCs/>
              </w:rPr>
            </w:pPr>
            <w:r w:rsidRPr="00ED20BC">
              <w:t xml:space="preserve">Siedziba albo miejsce zamieszkania i adres </w:t>
            </w:r>
          </w:p>
        </w:tc>
        <w:tc>
          <w:tcPr>
            <w:tcW w:w="4643" w:type="dxa"/>
            <w:shd w:val="clear" w:color="auto" w:fill="auto"/>
          </w:tcPr>
          <w:p w:rsidR="00BD3D5A" w:rsidRPr="00ED20BC" w:rsidRDefault="00BD3D5A" w:rsidP="00331F2D">
            <w:pPr>
              <w:rPr>
                <w:b/>
                <w:iCs/>
              </w:rPr>
            </w:pPr>
          </w:p>
        </w:tc>
      </w:tr>
      <w:tr w:rsidR="00E20728" w:rsidRPr="00ED20BC" w:rsidTr="00331F2D">
        <w:trPr>
          <w:trHeight w:val="754"/>
        </w:trPr>
        <w:tc>
          <w:tcPr>
            <w:tcW w:w="4643" w:type="dxa"/>
            <w:shd w:val="clear" w:color="auto" w:fill="auto"/>
            <w:vAlign w:val="center"/>
          </w:tcPr>
          <w:p w:rsidR="00E20728" w:rsidRPr="00ED20BC" w:rsidRDefault="00E20728" w:rsidP="00331F2D">
            <w:pPr>
              <w:rPr>
                <w:iCs/>
              </w:rPr>
            </w:pPr>
            <w:r w:rsidRPr="00ED20BC">
              <w:rPr>
                <w:bCs/>
                <w:snapToGrid w:val="0"/>
                <w:lang w:val="en-US"/>
              </w:rPr>
              <w:t xml:space="preserve">Bank, </w:t>
            </w:r>
            <w:proofErr w:type="spellStart"/>
            <w:r w:rsidRPr="00ED20BC">
              <w:rPr>
                <w:bCs/>
                <w:snapToGrid w:val="0"/>
                <w:lang w:val="en-US"/>
              </w:rPr>
              <w:t>numer</w:t>
            </w:r>
            <w:proofErr w:type="spellEnd"/>
            <w:r w:rsidRPr="00ED20BC">
              <w:rPr>
                <w:bCs/>
                <w:snapToGrid w:val="0"/>
                <w:lang w:val="en-US"/>
              </w:rPr>
              <w:t xml:space="preserve"> </w:t>
            </w:r>
            <w:proofErr w:type="spellStart"/>
            <w:r w:rsidRPr="00ED20BC">
              <w:rPr>
                <w:bCs/>
                <w:snapToGrid w:val="0"/>
                <w:lang w:val="en-US"/>
              </w:rPr>
              <w:t>konta</w:t>
            </w:r>
            <w:proofErr w:type="spellEnd"/>
          </w:p>
        </w:tc>
        <w:tc>
          <w:tcPr>
            <w:tcW w:w="4643" w:type="dxa"/>
            <w:shd w:val="clear" w:color="auto" w:fill="auto"/>
          </w:tcPr>
          <w:p w:rsidR="00E20728" w:rsidRPr="00ED20BC" w:rsidRDefault="00E20728" w:rsidP="00331F2D">
            <w:pPr>
              <w:rPr>
                <w:b/>
                <w:iCs/>
              </w:rPr>
            </w:pPr>
          </w:p>
        </w:tc>
      </w:tr>
      <w:tr w:rsidR="00BD3D5A" w:rsidRPr="00ED20BC" w:rsidTr="00331F2D">
        <w:trPr>
          <w:trHeight w:val="754"/>
        </w:trPr>
        <w:tc>
          <w:tcPr>
            <w:tcW w:w="4643" w:type="dxa"/>
            <w:shd w:val="clear" w:color="auto" w:fill="auto"/>
            <w:vAlign w:val="center"/>
          </w:tcPr>
          <w:p w:rsidR="00BD3D5A" w:rsidRPr="00ED20BC" w:rsidRDefault="00BD3D5A" w:rsidP="00331F2D">
            <w:r w:rsidRPr="00ED20BC">
              <w:rPr>
                <w:iCs/>
              </w:rPr>
              <w:t xml:space="preserve">NIP, REGON, KRS </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shd w:val="clear" w:color="auto" w:fill="auto"/>
            <w:vAlign w:val="center"/>
          </w:tcPr>
          <w:p w:rsidR="00BD3D5A" w:rsidRPr="00ED20BC" w:rsidRDefault="00BD3D5A" w:rsidP="00331F2D">
            <w:pPr>
              <w:rPr>
                <w:iCs/>
              </w:rPr>
            </w:pPr>
            <w:r w:rsidRPr="00ED20BC">
              <w:rPr>
                <w:bCs/>
                <w:iCs/>
              </w:rPr>
              <w:t>Adres poczty elektronicznej (e-mail) do korespondencji z Zamawiającym</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shd w:val="clear" w:color="auto" w:fill="auto"/>
            <w:vAlign w:val="center"/>
          </w:tcPr>
          <w:p w:rsidR="00BD3D5A" w:rsidRPr="00ED20BC" w:rsidRDefault="00BD3D5A" w:rsidP="00331F2D">
            <w:pPr>
              <w:rPr>
                <w:iCs/>
              </w:rPr>
            </w:pPr>
            <w:r w:rsidRPr="00ED20BC">
              <w:rPr>
                <w:iCs/>
              </w:rPr>
              <w:t>Osoba upoważniona do reprezentacji Wykonawcy/ów i podpisująca ofertę (imię i nazwisko)</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tcBorders>
              <w:bottom w:val="single" w:sz="4" w:space="0" w:color="auto"/>
            </w:tcBorders>
            <w:shd w:val="clear" w:color="auto" w:fill="auto"/>
            <w:vAlign w:val="center"/>
          </w:tcPr>
          <w:p w:rsidR="00BD3D5A" w:rsidRPr="00ED20BC" w:rsidRDefault="00BD3D5A" w:rsidP="00331F2D">
            <w:pPr>
              <w:rPr>
                <w:iCs/>
              </w:rPr>
            </w:pPr>
            <w:r w:rsidRPr="00ED20BC">
              <w:rPr>
                <w:iCs/>
              </w:rPr>
              <w:t>Osoba do kontaktu ze strony Wykonawcy w trakcie realizacji zamówienia (imię i nazwisko, adres poczty elektronicznej, numer telefonu)</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tcBorders>
              <w:bottom w:val="single" w:sz="4" w:space="0" w:color="auto"/>
            </w:tcBorders>
            <w:shd w:val="clear" w:color="auto" w:fill="auto"/>
            <w:vAlign w:val="center"/>
          </w:tcPr>
          <w:p w:rsidR="00BD3D5A" w:rsidRPr="00ED20BC" w:rsidRDefault="00BD3D5A" w:rsidP="00331F2D">
            <w:pPr>
              <w:rPr>
                <w:iCs/>
              </w:rPr>
            </w:pPr>
            <w:r w:rsidRPr="00ED20BC">
              <w:rPr>
                <w:iCs/>
              </w:rPr>
              <w:t>Adres email, na które składane będą zamówienia jednostkowe</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tcBorders>
              <w:bottom w:val="single" w:sz="4" w:space="0" w:color="auto"/>
            </w:tcBorders>
            <w:shd w:val="clear" w:color="auto" w:fill="auto"/>
            <w:vAlign w:val="center"/>
          </w:tcPr>
          <w:p w:rsidR="00BD3D5A" w:rsidRPr="00ED20BC" w:rsidRDefault="00BD3D5A" w:rsidP="00331F2D">
            <w:pPr>
              <w:rPr>
                <w:iCs/>
              </w:rPr>
            </w:pPr>
            <w:r w:rsidRPr="00ED20BC">
              <w:rPr>
                <w:iCs/>
              </w:rPr>
              <w:t>Adres email, na które składane będą reklamacje</w:t>
            </w:r>
          </w:p>
        </w:tc>
        <w:tc>
          <w:tcPr>
            <w:tcW w:w="4643" w:type="dxa"/>
            <w:shd w:val="clear" w:color="auto" w:fill="auto"/>
          </w:tcPr>
          <w:p w:rsidR="00BD3D5A" w:rsidRPr="00ED20BC" w:rsidRDefault="00BD3D5A" w:rsidP="00331F2D">
            <w:pPr>
              <w:rPr>
                <w:b/>
                <w:iCs/>
              </w:rPr>
            </w:pPr>
          </w:p>
        </w:tc>
      </w:tr>
      <w:tr w:rsidR="00BD3D5A" w:rsidRPr="00ED20BC" w:rsidTr="00331F2D">
        <w:trPr>
          <w:trHeight w:val="835"/>
        </w:trPr>
        <w:tc>
          <w:tcPr>
            <w:tcW w:w="9286" w:type="dxa"/>
            <w:gridSpan w:val="2"/>
            <w:shd w:val="clear" w:color="auto" w:fill="auto"/>
          </w:tcPr>
          <w:p w:rsidR="00BD3D5A" w:rsidRPr="00ED20BC" w:rsidRDefault="00BD3D5A" w:rsidP="00331F2D">
            <w:pPr>
              <w:rPr>
                <w:b/>
                <w:iCs/>
              </w:rPr>
            </w:pPr>
            <w:r w:rsidRPr="00ED20BC">
              <w:rPr>
                <w:b/>
                <w:iCs/>
              </w:rPr>
              <w:t>B. Oferowany przedmiot zamówienia</w:t>
            </w:r>
          </w:p>
          <w:p w:rsidR="00BD3D5A" w:rsidRPr="00ED20BC" w:rsidRDefault="00BD3D5A" w:rsidP="00331F2D">
            <w:pPr>
              <w:jc w:val="both"/>
              <w:rPr>
                <w:iCs/>
              </w:rPr>
            </w:pPr>
            <w:r w:rsidRPr="00ED20BC">
              <w:rPr>
                <w:bCs/>
                <w:iCs/>
              </w:rPr>
              <w:t xml:space="preserve">W odpowiedzi na publiczne ogłoszenie o zamówieniu, składam ofertę wykonania zamówienia publicznego prowadzonego w trybie podstawowym na </w:t>
            </w:r>
            <w:r w:rsidR="00B73F14" w:rsidRPr="00ED20BC">
              <w:rPr>
                <w:b/>
                <w:bCs/>
                <w:iCs/>
              </w:rPr>
              <w:t>„</w:t>
            </w:r>
            <w:r w:rsidR="00AC51BC" w:rsidRPr="00ED20BC">
              <w:rPr>
                <w:b/>
                <w:bCs/>
              </w:rPr>
              <w:t>OBJĘCIE NADZOREM AUTORSKIM I SERWISEM OPROGRAMOWANIA INFOMEDICA i AMMS</w:t>
            </w:r>
            <w:r w:rsidRPr="00ED20BC">
              <w:rPr>
                <w:b/>
                <w:bCs/>
                <w:iCs/>
              </w:rPr>
              <w:t>”,</w:t>
            </w:r>
            <w:r w:rsidRPr="00ED20BC">
              <w:rPr>
                <w:b/>
                <w:bCs/>
                <w:i/>
                <w:iCs/>
              </w:rPr>
              <w:t xml:space="preserve"> </w:t>
            </w:r>
            <w:r w:rsidRPr="00ED20BC">
              <w:rPr>
                <w:bCs/>
                <w:iCs/>
              </w:rPr>
              <w:t>zgodnie z wymogami Specyfikacji  Warunków Zamówienia.</w:t>
            </w:r>
          </w:p>
          <w:p w:rsidR="00E20728" w:rsidRPr="00ED20BC" w:rsidRDefault="00E20728" w:rsidP="00E20728">
            <w:pPr>
              <w:tabs>
                <w:tab w:val="left" w:pos="396"/>
                <w:tab w:val="left" w:pos="510"/>
                <w:tab w:val="left" w:pos="680"/>
                <w:tab w:val="left" w:pos="793"/>
                <w:tab w:val="left" w:pos="2154"/>
                <w:tab w:val="left" w:pos="2381"/>
                <w:tab w:val="left" w:pos="3742"/>
                <w:tab w:val="left" w:pos="4082"/>
              </w:tabs>
              <w:jc w:val="both"/>
            </w:pPr>
          </w:p>
          <w:p w:rsidR="00E20728" w:rsidRPr="00ED20BC" w:rsidRDefault="006E55D5" w:rsidP="00E20728">
            <w:pPr>
              <w:tabs>
                <w:tab w:val="left" w:pos="680"/>
                <w:tab w:val="left" w:pos="793"/>
                <w:tab w:val="left" w:pos="2154"/>
                <w:tab w:val="left" w:pos="2381"/>
                <w:tab w:val="left" w:pos="3742"/>
                <w:tab w:val="left" w:pos="4082"/>
              </w:tabs>
              <w:jc w:val="both"/>
              <w:rPr>
                <w:b/>
              </w:rPr>
            </w:pPr>
            <w:r w:rsidRPr="00ED20BC">
              <w:rPr>
                <w:b/>
              </w:rPr>
              <w:t xml:space="preserve">Oferujemy usługę </w:t>
            </w:r>
            <w:r w:rsidR="00E20728" w:rsidRPr="00ED20BC">
              <w:rPr>
                <w:b/>
              </w:rPr>
              <w:t>w pełny</w:t>
            </w:r>
            <w:r w:rsidRPr="00ED20BC">
              <w:rPr>
                <w:b/>
              </w:rPr>
              <w:t xml:space="preserve">m zakresie rzeczowym objętym </w:t>
            </w:r>
            <w:r w:rsidR="00E20728" w:rsidRPr="00ED20BC">
              <w:rPr>
                <w:b/>
              </w:rPr>
              <w:t xml:space="preserve"> w Specyfikacji </w:t>
            </w:r>
            <w:r w:rsidRPr="00ED20BC">
              <w:rPr>
                <w:b/>
              </w:rPr>
              <w:t xml:space="preserve"> Warunków Z</w:t>
            </w:r>
            <w:r w:rsidR="00AC51BC" w:rsidRPr="00ED20BC">
              <w:rPr>
                <w:b/>
              </w:rPr>
              <w:t>amówienia na okres 12</w:t>
            </w:r>
            <w:r w:rsidR="00E20728" w:rsidRPr="00ED20BC">
              <w:rPr>
                <w:b/>
              </w:rPr>
              <w:t xml:space="preserve"> </w:t>
            </w:r>
            <w:proofErr w:type="spellStart"/>
            <w:r w:rsidR="00E20728" w:rsidRPr="00ED20BC">
              <w:rPr>
                <w:b/>
              </w:rPr>
              <w:t>m-cy</w:t>
            </w:r>
            <w:proofErr w:type="spellEnd"/>
            <w:r w:rsidR="00E20728" w:rsidRPr="00ED20BC">
              <w:rPr>
                <w:b/>
              </w:rPr>
              <w:t xml:space="preserve"> za łączną kwotę:</w:t>
            </w:r>
          </w:p>
          <w:p w:rsidR="00E20728" w:rsidRPr="00ED20BC" w:rsidRDefault="00E20728" w:rsidP="00E20728">
            <w:pPr>
              <w:tabs>
                <w:tab w:val="left" w:pos="510"/>
                <w:tab w:val="left" w:pos="680"/>
                <w:tab w:val="left" w:pos="793"/>
                <w:tab w:val="left" w:pos="2154"/>
                <w:tab w:val="left" w:pos="2381"/>
                <w:tab w:val="left" w:pos="3742"/>
                <w:tab w:val="left" w:pos="4082"/>
              </w:tabs>
              <w:jc w:val="both"/>
              <w:rPr>
                <w:b/>
              </w:rPr>
            </w:pPr>
          </w:p>
          <w:p w:rsidR="00E20728" w:rsidRPr="00ED20BC" w:rsidRDefault="00E20728" w:rsidP="00E20728">
            <w:pPr>
              <w:tabs>
                <w:tab w:val="left" w:pos="510"/>
                <w:tab w:val="left" w:pos="680"/>
                <w:tab w:val="left" w:pos="793"/>
                <w:tab w:val="left" w:pos="2154"/>
                <w:tab w:val="left" w:pos="2381"/>
                <w:tab w:val="left" w:pos="3742"/>
                <w:tab w:val="left" w:pos="4082"/>
              </w:tabs>
              <w:jc w:val="both"/>
              <w:rPr>
                <w:b/>
              </w:rPr>
            </w:pPr>
            <w:r w:rsidRPr="00ED20BC">
              <w:rPr>
                <w:b/>
              </w:rPr>
              <w:lastRenderedPageBreak/>
              <w:t xml:space="preserve">Wartość </w:t>
            </w:r>
          </w:p>
          <w:p w:rsidR="00E20728" w:rsidRPr="00ED20BC" w:rsidRDefault="00E20728" w:rsidP="00E20728">
            <w:pPr>
              <w:tabs>
                <w:tab w:val="left" w:pos="510"/>
                <w:tab w:val="left" w:pos="680"/>
                <w:tab w:val="left" w:pos="793"/>
                <w:tab w:val="left" w:pos="2154"/>
                <w:tab w:val="left" w:pos="2381"/>
                <w:tab w:val="left" w:pos="3742"/>
                <w:tab w:val="left" w:pos="4082"/>
              </w:tabs>
              <w:jc w:val="both"/>
              <w:rPr>
                <w:b/>
              </w:rPr>
            </w:pPr>
          </w:p>
          <w:p w:rsidR="00E20728" w:rsidRPr="00ED20BC" w:rsidRDefault="00E20728" w:rsidP="00E20728">
            <w:pPr>
              <w:tabs>
                <w:tab w:val="left" w:pos="510"/>
                <w:tab w:val="left" w:pos="680"/>
                <w:tab w:val="left" w:pos="793"/>
                <w:tab w:val="left" w:pos="2154"/>
                <w:tab w:val="left" w:pos="2381"/>
                <w:tab w:val="left" w:pos="3742"/>
                <w:tab w:val="left" w:pos="4082"/>
              </w:tabs>
              <w:jc w:val="both"/>
            </w:pPr>
            <w:r w:rsidRPr="00ED20BC">
              <w:t>Netto:................................................................................................................PLN</w:t>
            </w:r>
          </w:p>
          <w:p w:rsidR="00E20728" w:rsidRPr="00ED20BC" w:rsidRDefault="00E20728" w:rsidP="00E20728">
            <w:pPr>
              <w:tabs>
                <w:tab w:val="left" w:pos="510"/>
                <w:tab w:val="left" w:pos="680"/>
                <w:tab w:val="left" w:pos="793"/>
                <w:tab w:val="left" w:pos="2154"/>
                <w:tab w:val="left" w:pos="2381"/>
                <w:tab w:val="left" w:pos="3742"/>
                <w:tab w:val="left" w:pos="4082"/>
              </w:tabs>
              <w:jc w:val="both"/>
            </w:pPr>
            <w:r w:rsidRPr="00ED20BC">
              <w:t>Słownie: ..................................................................................................................</w:t>
            </w:r>
          </w:p>
          <w:p w:rsidR="00E20728" w:rsidRPr="00ED20BC" w:rsidRDefault="00E20728" w:rsidP="00E20728">
            <w:pPr>
              <w:shd w:val="clear" w:color="auto" w:fill="D8D8D8"/>
              <w:tabs>
                <w:tab w:val="left" w:pos="510"/>
                <w:tab w:val="left" w:pos="680"/>
                <w:tab w:val="left" w:pos="793"/>
                <w:tab w:val="left" w:pos="2154"/>
                <w:tab w:val="left" w:pos="2381"/>
                <w:tab w:val="left" w:pos="3742"/>
                <w:tab w:val="left" w:pos="4082"/>
              </w:tabs>
              <w:jc w:val="both"/>
            </w:pPr>
            <w:r w:rsidRPr="00ED20BC">
              <w:t>Brutto: .............................................................................................................PLN</w:t>
            </w:r>
          </w:p>
          <w:p w:rsidR="00E20728" w:rsidRPr="00ED20BC" w:rsidRDefault="00E20728" w:rsidP="00E20728">
            <w:pPr>
              <w:shd w:val="clear" w:color="auto" w:fill="D8D8D8"/>
              <w:tabs>
                <w:tab w:val="left" w:pos="510"/>
                <w:tab w:val="left" w:pos="680"/>
                <w:tab w:val="left" w:pos="793"/>
                <w:tab w:val="left" w:pos="2154"/>
                <w:tab w:val="left" w:pos="2381"/>
                <w:tab w:val="left" w:pos="3742"/>
                <w:tab w:val="left" w:pos="4082"/>
              </w:tabs>
              <w:jc w:val="both"/>
            </w:pPr>
            <w:r w:rsidRPr="00ED20BC">
              <w:t>Słownie: ..................................................................................................................</w:t>
            </w:r>
          </w:p>
          <w:p w:rsidR="00E20728" w:rsidRPr="00ED20BC" w:rsidRDefault="00E20728" w:rsidP="00E20728">
            <w:pPr>
              <w:tabs>
                <w:tab w:val="left" w:pos="510"/>
                <w:tab w:val="left" w:pos="680"/>
                <w:tab w:val="left" w:pos="793"/>
                <w:tab w:val="left" w:pos="2154"/>
                <w:tab w:val="left" w:pos="2381"/>
                <w:tab w:val="left" w:pos="3742"/>
                <w:tab w:val="left" w:pos="4082"/>
              </w:tabs>
              <w:jc w:val="both"/>
            </w:pPr>
            <w:r w:rsidRPr="00ED20BC">
              <w:t>VAT:   ………….………   %   .........................................................PLN</w:t>
            </w:r>
          </w:p>
          <w:p w:rsidR="00E20728" w:rsidRPr="00ED20BC" w:rsidRDefault="00E20728" w:rsidP="00E20728">
            <w:pPr>
              <w:tabs>
                <w:tab w:val="left" w:pos="510"/>
                <w:tab w:val="left" w:pos="680"/>
                <w:tab w:val="left" w:pos="793"/>
                <w:tab w:val="left" w:pos="2154"/>
                <w:tab w:val="left" w:pos="2381"/>
                <w:tab w:val="left" w:pos="3742"/>
                <w:tab w:val="left" w:pos="4082"/>
              </w:tabs>
              <w:jc w:val="both"/>
              <w:rPr>
                <w:b/>
              </w:rPr>
            </w:pPr>
          </w:p>
          <w:p w:rsidR="00E20728" w:rsidRPr="00ED20BC" w:rsidRDefault="00E20728" w:rsidP="00E20728">
            <w:pPr>
              <w:rPr>
                <w:b/>
              </w:rPr>
            </w:pPr>
            <w:r w:rsidRPr="00ED20BC">
              <w:rPr>
                <w:b/>
              </w:rPr>
              <w:t xml:space="preserve">  </w:t>
            </w:r>
            <w:r w:rsidR="003A777C" w:rsidRPr="00ED20BC">
              <w:rPr>
                <w:b/>
                <w:bCs/>
              </w:rPr>
              <w:t>Oświadczamy, że  czas reakcji Wykonawcy na zgłoszenie Zamawiającego (tj. czas od otrzymania zgłoszenia do chwili podjęcia przez Wykonawcę czynności zmierzających do naprawy zgłoszonego „błędu krytycznego”) wynosi ............................ dzień roboczy (podana wartość nie może przekroczyć 2 dni</w:t>
            </w:r>
            <w:r w:rsidR="00EF47FA">
              <w:rPr>
                <w:b/>
              </w:rPr>
              <w:t>)</w:t>
            </w:r>
            <w:r w:rsidRPr="00ED20BC">
              <w:rPr>
                <w:b/>
              </w:rPr>
              <w:t xml:space="preserve">            </w:t>
            </w:r>
          </w:p>
          <w:p w:rsidR="00BD3D5A" w:rsidRPr="00ED20BC" w:rsidRDefault="00BD3D5A" w:rsidP="00331F2D">
            <w:pPr>
              <w:jc w:val="both"/>
              <w:rPr>
                <w:b/>
                <w:bCs/>
              </w:rPr>
            </w:pPr>
          </w:p>
          <w:p w:rsidR="00BD3D5A" w:rsidRPr="00ED20BC" w:rsidRDefault="006E55D5" w:rsidP="006E55D5">
            <w:pPr>
              <w:jc w:val="both"/>
              <w:rPr>
                <w:b/>
                <w:iCs/>
              </w:rPr>
            </w:pPr>
            <w:r w:rsidRPr="00ED20BC">
              <w:rPr>
                <w:iCs/>
              </w:rPr>
              <w:t>*niepotrzebne skreślić</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lastRenderedPageBreak/>
              <w:t>C. Oświadczenia</w:t>
            </w:r>
          </w:p>
          <w:p w:rsidR="00BD3D5A" w:rsidRPr="00677A1C" w:rsidRDefault="00BD3D5A"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BD3D5A" w:rsidRPr="00677A1C" w:rsidRDefault="00BD3D5A"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FD5985" w:rsidRPr="00B73F14" w:rsidRDefault="00BD3D5A" w:rsidP="00B73F14">
            <w:pPr>
              <w:numPr>
                <w:ilvl w:val="0"/>
                <w:numId w:val="5"/>
              </w:numPr>
              <w:ind w:left="426"/>
              <w:jc w:val="both"/>
              <w:rPr>
                <w:b/>
                <w:iCs/>
              </w:rPr>
            </w:pPr>
            <w:r w:rsidRPr="00677A1C">
              <w:rPr>
                <w:iCs/>
              </w:rPr>
              <w:t>w cenie oferty zostały wliczone wszelkie koszty związane z realizacją zamówienia.</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D. Zobowiązanie w przypadku przyznania zamówienia</w:t>
            </w:r>
          </w:p>
          <w:p w:rsidR="00BD3D5A" w:rsidRPr="00677A1C" w:rsidRDefault="00BD3D5A"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BD3D5A" w:rsidRPr="00677A1C" w:rsidRDefault="00BD3D5A"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BD3D5A" w:rsidRPr="00677A1C" w:rsidTr="00331F2D">
        <w:tc>
          <w:tcPr>
            <w:tcW w:w="9286" w:type="dxa"/>
            <w:gridSpan w:val="2"/>
            <w:shd w:val="clear" w:color="auto" w:fill="auto"/>
          </w:tcPr>
          <w:p w:rsidR="00BD3D5A" w:rsidRPr="00677A1C" w:rsidRDefault="00BD3D5A" w:rsidP="00331F2D">
            <w:pPr>
              <w:rPr>
                <w:b/>
                <w:iCs/>
              </w:rPr>
            </w:pPr>
            <w:r w:rsidRPr="00677A1C">
              <w:rPr>
                <w:b/>
                <w:iCs/>
              </w:rPr>
              <w:t xml:space="preserve">E. Obowiązek podatkowy </w:t>
            </w:r>
          </w:p>
          <w:p w:rsidR="00BD3D5A" w:rsidRPr="00677A1C" w:rsidRDefault="00BD3D5A" w:rsidP="00331F2D">
            <w:pPr>
              <w:rPr>
                <w:iCs/>
              </w:rPr>
            </w:pPr>
            <w:r w:rsidRPr="00677A1C">
              <w:rPr>
                <w:iCs/>
              </w:rPr>
              <w:t xml:space="preserve">Oświadczam, że wybór mojej / naszej oferty: </w:t>
            </w:r>
          </w:p>
          <w:p w:rsidR="00BD3D5A" w:rsidRPr="00677A1C" w:rsidRDefault="00BD3D5A"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BD3D5A" w:rsidRPr="00677A1C" w:rsidRDefault="00BD3D5A"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BD3D5A" w:rsidRPr="00677A1C" w:rsidTr="00331F2D">
              <w:tc>
                <w:tcPr>
                  <w:tcW w:w="1129" w:type="dxa"/>
                  <w:shd w:val="clear" w:color="auto" w:fill="auto"/>
                  <w:vAlign w:val="center"/>
                </w:tcPr>
                <w:p w:rsidR="00BD3D5A" w:rsidRPr="00677A1C" w:rsidRDefault="00BD3D5A" w:rsidP="00331F2D">
                  <w:pPr>
                    <w:jc w:val="center"/>
                    <w:rPr>
                      <w:iCs/>
                    </w:rPr>
                  </w:pPr>
                  <w:r w:rsidRPr="00677A1C">
                    <w:rPr>
                      <w:iCs/>
                    </w:rPr>
                    <w:t>LP.</w:t>
                  </w:r>
                </w:p>
              </w:tc>
              <w:tc>
                <w:tcPr>
                  <w:tcW w:w="2415" w:type="dxa"/>
                  <w:shd w:val="clear" w:color="auto" w:fill="auto"/>
                  <w:vAlign w:val="center"/>
                </w:tcPr>
                <w:p w:rsidR="00BD3D5A" w:rsidRPr="00677A1C" w:rsidRDefault="00BD3D5A"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BD3D5A" w:rsidRPr="00677A1C" w:rsidRDefault="00BD3D5A"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BD3D5A" w:rsidRPr="00677A1C" w:rsidRDefault="00BD3D5A" w:rsidP="00331F2D">
                  <w:pPr>
                    <w:jc w:val="center"/>
                    <w:rPr>
                      <w:iCs/>
                    </w:rPr>
                  </w:pPr>
                  <w:r w:rsidRPr="00677A1C">
                    <w:rPr>
                      <w:iCs/>
                    </w:rPr>
                    <w:t xml:space="preserve">Stawka podatku VAT. </w:t>
                  </w:r>
                  <w:r w:rsidRPr="00677A1C">
                    <w:t>która zgodnie z wiedzą wykonawcy, będzie miała zastosowanie</w:t>
                  </w: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1</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2</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p>
              </w:tc>
              <w:tc>
                <w:tcPr>
                  <w:tcW w:w="2415" w:type="dxa"/>
                  <w:shd w:val="clear" w:color="auto" w:fill="auto"/>
                </w:tcPr>
                <w:p w:rsidR="00BD3D5A" w:rsidRPr="00677A1C" w:rsidRDefault="00BD3D5A" w:rsidP="00331F2D">
                  <w:pPr>
                    <w:rPr>
                      <w:iCs/>
                    </w:rPr>
                  </w:pPr>
                  <w:r w:rsidRPr="00677A1C">
                    <w:rPr>
                      <w:iCs/>
                    </w:rPr>
                    <w:t>Razem</w:t>
                  </w: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bl>
          <w:p w:rsidR="00BD3D5A" w:rsidRPr="00677A1C" w:rsidRDefault="00BD3D5A" w:rsidP="00331F2D">
            <w:pPr>
              <w:jc w:val="both"/>
              <w:rPr>
                <w:iCs/>
              </w:rPr>
            </w:pPr>
            <w:r w:rsidRPr="00677A1C">
              <w:rPr>
                <w:iCs/>
              </w:rPr>
              <w:t>*niepotrzebne skreślić</w:t>
            </w:r>
          </w:p>
          <w:p w:rsidR="00BD3D5A" w:rsidRPr="00677A1C" w:rsidRDefault="00BD3D5A" w:rsidP="00331F2D">
            <w:pPr>
              <w:rPr>
                <w:b/>
                <w:iCs/>
              </w:rPr>
            </w:pPr>
            <w:r w:rsidRPr="00677A1C">
              <w:rPr>
                <w:iCs/>
              </w:rPr>
              <w:t>** brak podania informacji zostanie uznany za brak powstania u Zamawiającego obowiązku podatkowego zgodnie z przepisami o podatku od towarów i usług</w:t>
            </w:r>
          </w:p>
        </w:tc>
      </w:tr>
      <w:tr w:rsidR="00BD3D5A" w:rsidRPr="00677A1C" w:rsidTr="000161FC">
        <w:trPr>
          <w:trHeight w:val="410"/>
        </w:trPr>
        <w:tc>
          <w:tcPr>
            <w:tcW w:w="9286" w:type="dxa"/>
            <w:gridSpan w:val="2"/>
            <w:shd w:val="clear" w:color="auto" w:fill="auto"/>
          </w:tcPr>
          <w:p w:rsidR="00BD3D5A" w:rsidRPr="003A4A86" w:rsidRDefault="00BD3D5A" w:rsidP="00331F2D">
            <w:pPr>
              <w:jc w:val="both"/>
              <w:rPr>
                <w:b/>
                <w:iCs/>
              </w:rPr>
            </w:pPr>
            <w:r w:rsidRPr="003A4A86">
              <w:rPr>
                <w:b/>
                <w:iCs/>
              </w:rPr>
              <w:t>F. Czy wykonawca jest:</w:t>
            </w:r>
          </w:p>
          <w:p w:rsidR="00BD3D5A" w:rsidRPr="003A4A86" w:rsidRDefault="00567BC4" w:rsidP="00331F2D">
            <w:pPr>
              <w:ind w:left="426"/>
              <w:jc w:val="both"/>
              <w:rPr>
                <w:shd w:val="clear" w:color="auto" w:fill="FFFFFF"/>
              </w:rPr>
            </w:pPr>
            <w:r w:rsidRPr="00567BC4">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proofErr w:type="spellStart"/>
            <w:r w:rsidR="00BD3D5A" w:rsidRPr="003A4A86">
              <w:rPr>
                <w:shd w:val="clear" w:color="auto" w:fill="FFFFFF"/>
              </w:rPr>
              <w:t>mikroprzedsiębiorstwem</w:t>
            </w:r>
            <w:proofErr w:type="spellEnd"/>
            <w:r w:rsidR="00BD3D5A" w:rsidRPr="003A4A86">
              <w:rPr>
                <w:shd w:val="clear" w:color="auto" w:fill="FFFFFF"/>
              </w:rPr>
              <w:t xml:space="preserve">,  </w:t>
            </w:r>
          </w:p>
          <w:p w:rsidR="00BD3D5A" w:rsidRPr="003A4A86" w:rsidRDefault="00567BC4" w:rsidP="00331F2D">
            <w:pPr>
              <w:ind w:left="426"/>
              <w:jc w:val="both"/>
              <w:rPr>
                <w:shd w:val="clear" w:color="auto" w:fill="FFFFFF"/>
              </w:rPr>
            </w:pPr>
            <w:r w:rsidRPr="00567BC4">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małym  przedsiębiorstwem, </w:t>
            </w:r>
          </w:p>
          <w:p w:rsidR="00BD3D5A" w:rsidRPr="003A4A86" w:rsidRDefault="00567BC4" w:rsidP="00331F2D">
            <w:pPr>
              <w:ind w:left="426"/>
              <w:jc w:val="both"/>
              <w:rPr>
                <w:shd w:val="clear" w:color="auto" w:fill="FFFFFF"/>
              </w:rPr>
            </w:pPr>
            <w:r w:rsidRPr="00567BC4">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średnim  przedsiębiorstwem,</w:t>
            </w:r>
          </w:p>
          <w:p w:rsidR="00BD3D5A" w:rsidRPr="003A4A86" w:rsidRDefault="00567BC4" w:rsidP="00331F2D">
            <w:pPr>
              <w:ind w:left="426"/>
              <w:jc w:val="both"/>
              <w:rPr>
                <w:shd w:val="clear" w:color="auto" w:fill="FFFFFF"/>
              </w:rPr>
            </w:pPr>
            <w:r w:rsidRPr="00567BC4">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jednoosobową działalność  gospodarczą,</w:t>
            </w:r>
          </w:p>
          <w:p w:rsidR="00BD3D5A" w:rsidRPr="003A4A86" w:rsidRDefault="00567BC4" w:rsidP="00331F2D">
            <w:pPr>
              <w:ind w:left="426"/>
              <w:jc w:val="both"/>
              <w:rPr>
                <w:shd w:val="clear" w:color="auto" w:fill="FFFFFF"/>
              </w:rPr>
            </w:pPr>
            <w:r w:rsidRPr="00567BC4">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osobą  fizyczna  nieprowadzącą działalności gospodarczej, </w:t>
            </w:r>
          </w:p>
          <w:p w:rsidR="00BD3D5A" w:rsidRPr="003A4A86" w:rsidRDefault="00567BC4" w:rsidP="00331F2D">
            <w:pPr>
              <w:ind w:left="426"/>
              <w:jc w:val="both"/>
              <w:rPr>
                <w:b/>
                <w:iCs/>
              </w:rPr>
            </w:pPr>
            <w:r w:rsidRPr="00567BC4">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inny rodzaj</w:t>
            </w:r>
            <w:r w:rsidR="00BD3D5A">
              <w:rPr>
                <w:shd w:val="clear" w:color="auto" w:fill="FFFFFF"/>
              </w:rPr>
              <w:t>.</w:t>
            </w:r>
            <w:r w:rsidR="00BD3D5A" w:rsidRPr="003A4A86">
              <w:rPr>
                <w:b/>
                <w:iCs/>
              </w:rPr>
              <w:t xml:space="preserve"> </w:t>
            </w:r>
          </w:p>
          <w:p w:rsidR="00BD3D5A" w:rsidRPr="00677A1C" w:rsidRDefault="00BD3D5A" w:rsidP="00331F2D">
            <w:pPr>
              <w:jc w:val="both"/>
            </w:pPr>
            <w:r w:rsidRPr="003A4A86">
              <w:t>*właściwe zaznaczyć</w:t>
            </w:r>
          </w:p>
        </w:tc>
      </w:tr>
      <w:tr w:rsidR="00BD3D5A" w:rsidRPr="00677A1C" w:rsidTr="006930F7">
        <w:trPr>
          <w:trHeight w:val="551"/>
        </w:trPr>
        <w:tc>
          <w:tcPr>
            <w:tcW w:w="9286" w:type="dxa"/>
            <w:gridSpan w:val="2"/>
            <w:shd w:val="clear" w:color="auto" w:fill="auto"/>
          </w:tcPr>
          <w:p w:rsidR="00BD3D5A" w:rsidRDefault="00BD3D5A"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podstawie art. 125 ust. 1 ustawy  z dnia 11 września 2019 r. Prawo zamówień publicznych.</w:t>
            </w:r>
          </w:p>
          <w:p w:rsidR="0070204A" w:rsidRPr="003A4A86" w:rsidRDefault="0070204A" w:rsidP="0070204A">
            <w:pPr>
              <w:numPr>
                <w:ilvl w:val="0"/>
                <w:numId w:val="7"/>
              </w:numPr>
              <w:ind w:left="426"/>
              <w:rPr>
                <w:b/>
                <w:iCs/>
              </w:rPr>
            </w:pPr>
            <w:r w:rsidRPr="003A4A86">
              <w:rPr>
                <w:b/>
                <w:iCs/>
              </w:rPr>
              <w:lastRenderedPageBreak/>
              <w:t>Oświadczenie o brak</w:t>
            </w:r>
            <w:r>
              <w:rPr>
                <w:b/>
                <w:iCs/>
              </w:rPr>
              <w:t>u podstaw do wykluczenia z postę</w:t>
            </w:r>
            <w:r w:rsidRPr="003A4A86">
              <w:rPr>
                <w:b/>
                <w:iCs/>
              </w:rPr>
              <w:t>powania</w:t>
            </w:r>
          </w:p>
          <w:p w:rsidR="0070204A" w:rsidRPr="003A4A86" w:rsidRDefault="0070204A" w:rsidP="0070204A">
            <w:pPr>
              <w:rPr>
                <w:iCs/>
              </w:rPr>
            </w:pPr>
            <w:r w:rsidRPr="003A4A86">
              <w:rPr>
                <w:iCs/>
              </w:rPr>
              <w:t>Oświadczam, że na dzień składania ofert :</w:t>
            </w:r>
          </w:p>
          <w:p w:rsidR="0070204A" w:rsidRDefault="0070204A" w:rsidP="001612F7">
            <w:pPr>
              <w:numPr>
                <w:ilvl w:val="0"/>
                <w:numId w:val="65"/>
              </w:numPr>
              <w:jc w:val="both"/>
              <w:rPr>
                <w:iCs/>
              </w:rPr>
            </w:pPr>
            <w:r w:rsidRPr="003A4A86">
              <w:rPr>
                <w:iCs/>
              </w:rPr>
              <w:t>podlegam / nie podlegam* wykluczeniu z postępowania na podstawie art. 108 ust. 1 ustawy Prawo zamówień publicznych,</w:t>
            </w:r>
          </w:p>
          <w:p w:rsidR="0070204A" w:rsidRPr="00F54534" w:rsidRDefault="0070204A" w:rsidP="001612F7">
            <w:pPr>
              <w:numPr>
                <w:ilvl w:val="0"/>
                <w:numId w:val="65"/>
              </w:numPr>
              <w:jc w:val="both"/>
              <w:rPr>
                <w:iCs/>
              </w:rPr>
            </w:pPr>
            <w:r w:rsidRPr="003A4A86">
              <w:rPr>
                <w:iCs/>
              </w:rPr>
              <w:t xml:space="preserve">podlegam / nie podlegam* wykluczeniu z postępowania </w:t>
            </w:r>
            <w:r w:rsidRPr="006B6D4B">
              <w:t>na podstawie art. 7 ust. 1 ustawy z dnia 13 kwietnia 2022 r. o szczególnych rozwiązaniach w zakresie przeciwdziałania wspierania agresji na Ukrainę oraz służących ochronie bezpiecz</w:t>
            </w:r>
            <w:r w:rsidR="0012292B">
              <w:t xml:space="preserve">eństwa narodowego (Dz. U. z 2023 </w:t>
            </w:r>
            <w:r w:rsidR="0012292B" w:rsidRPr="006B6D4B">
              <w:t xml:space="preserve">r. poz. </w:t>
            </w:r>
            <w:r w:rsidR="0012292B">
              <w:t>129 z późn. zm.</w:t>
            </w:r>
            <w:r w:rsidR="0012292B" w:rsidRPr="006B6D4B">
              <w:t>).</w:t>
            </w:r>
          </w:p>
          <w:p w:rsidR="00BD3D5A" w:rsidRPr="00A8231F" w:rsidRDefault="00BD3D5A" w:rsidP="00331F2D">
            <w:pPr>
              <w:jc w:val="both"/>
              <w:rPr>
                <w:b/>
                <w:bCs/>
                <w:iCs/>
              </w:rPr>
            </w:pPr>
          </w:p>
          <w:p w:rsidR="00BD3D5A" w:rsidRPr="003A4A86" w:rsidRDefault="00BD3D5A" w:rsidP="004D5329">
            <w:pPr>
              <w:numPr>
                <w:ilvl w:val="0"/>
                <w:numId w:val="7"/>
              </w:numPr>
              <w:ind w:left="426"/>
              <w:rPr>
                <w:b/>
                <w:iCs/>
              </w:rPr>
            </w:pPr>
            <w:r w:rsidRPr="003A4A86">
              <w:rPr>
                <w:b/>
                <w:iCs/>
              </w:rPr>
              <w:t>Oświadczenie o spe</w:t>
            </w:r>
            <w:r>
              <w:rPr>
                <w:b/>
                <w:iCs/>
              </w:rPr>
              <w:t>łnieniu warunków udziału w postę</w:t>
            </w:r>
            <w:r w:rsidRPr="003A4A86">
              <w:rPr>
                <w:b/>
                <w:iCs/>
              </w:rPr>
              <w:t>powaniu</w:t>
            </w:r>
          </w:p>
          <w:p w:rsidR="00BD3D5A" w:rsidRPr="00A8231F" w:rsidRDefault="00BD3D5A"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FD5985" w:rsidRPr="00FD5985" w:rsidRDefault="00BD3D5A" w:rsidP="00FD5985">
            <w:pPr>
              <w:rPr>
                <w:iCs/>
              </w:rPr>
            </w:pPr>
            <w:r w:rsidRPr="003A4A86">
              <w:rPr>
                <w:iCs/>
              </w:rPr>
              <w:t>*niepotrzebne skreślić</w:t>
            </w:r>
          </w:p>
          <w:p w:rsidR="00BD3D5A" w:rsidRPr="003A4A86" w:rsidRDefault="00BD3D5A" w:rsidP="004D5329">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w:t>
            </w:r>
            <w:proofErr w:type="spellStart"/>
            <w:r w:rsidRPr="003A4A86">
              <w:rPr>
                <w:iCs/>
              </w:rPr>
              <w:t>Pzp</w:t>
            </w:r>
            <w:proofErr w:type="spellEnd"/>
            <w:r w:rsidRPr="003A4A86">
              <w:rPr>
                <w:iCs/>
              </w:rPr>
              <w:t xml:space="preserve"> </w:t>
            </w:r>
          </w:p>
          <w:p w:rsidR="00BD3D5A" w:rsidRPr="00323B39" w:rsidRDefault="00BD3D5A" w:rsidP="00331F2D">
            <w:pPr>
              <w:jc w:val="center"/>
              <w:rPr>
                <w:iCs/>
              </w:rPr>
            </w:pPr>
            <w:r w:rsidRPr="00323B39">
              <w:rPr>
                <w:iCs/>
              </w:rPr>
              <w:t>(podać mającą zastosowanie podstawę wykluczenia spośród wymienionych w 108 ust. 1 pkt. 1, 2, 5 lub 6 ustawy Prawo zamówień publicznych).</w:t>
            </w:r>
          </w:p>
          <w:p w:rsidR="00BD3D5A" w:rsidRPr="003A4A86" w:rsidRDefault="00BD3D5A" w:rsidP="00331F2D">
            <w:pPr>
              <w:jc w:val="both"/>
              <w:rPr>
                <w:iCs/>
              </w:rPr>
            </w:pPr>
            <w:r w:rsidRPr="003A4A86">
              <w:rPr>
                <w:iCs/>
              </w:rPr>
              <w:t>Jednocześnie oświadczam, że w związku z ww. okolicznością, spełniłem łącznie przesłanki o których mowa w art. 110 ust. 2 ustawy (wymienić, opisać): …………………………………………………………………………………………………</w:t>
            </w:r>
          </w:p>
          <w:p w:rsidR="00BD3D5A" w:rsidRPr="003A4A86" w:rsidRDefault="00BD3D5A" w:rsidP="00331F2D">
            <w:pPr>
              <w:jc w:val="both"/>
              <w:rPr>
                <w:iCs/>
              </w:rPr>
            </w:pPr>
            <w:r w:rsidRPr="003A4A86">
              <w:rPr>
                <w:iCs/>
              </w:rPr>
              <w:t>Uwaga:</w:t>
            </w:r>
          </w:p>
          <w:p w:rsidR="00BD3D5A" w:rsidRPr="00677A1C" w:rsidRDefault="00BD3D5A" w:rsidP="00331F2D">
            <w:pPr>
              <w:jc w:val="both"/>
              <w:rPr>
                <w:color w:val="FF0000"/>
              </w:rPr>
            </w:pPr>
            <w:r w:rsidRPr="003A4A86">
              <w:rPr>
                <w:iCs/>
              </w:rPr>
              <w:t>W przypadku wykonawców wspólnie ubiegających się o zamówienie oświadczenie składa każdy z wykonawców.</w:t>
            </w:r>
          </w:p>
        </w:tc>
      </w:tr>
      <w:tr w:rsidR="00BD3D5A" w:rsidRPr="00677A1C" w:rsidTr="00331F2D">
        <w:trPr>
          <w:trHeight w:val="1482"/>
        </w:trPr>
        <w:tc>
          <w:tcPr>
            <w:tcW w:w="9286" w:type="dxa"/>
            <w:gridSpan w:val="2"/>
            <w:shd w:val="clear" w:color="auto" w:fill="auto"/>
          </w:tcPr>
          <w:p w:rsidR="00BD3D5A" w:rsidRPr="00677A1C" w:rsidRDefault="00BD3D5A" w:rsidP="00331F2D">
            <w:pPr>
              <w:jc w:val="both"/>
              <w:rPr>
                <w:b/>
                <w:iCs/>
              </w:rPr>
            </w:pPr>
            <w:r w:rsidRPr="00677A1C">
              <w:rPr>
                <w:b/>
                <w:iCs/>
              </w:rPr>
              <w:lastRenderedPageBreak/>
              <w:t xml:space="preserve">H. Oświadczenie wykonawców wspólnie ubiegających się o udzielenie zamówienia </w:t>
            </w:r>
          </w:p>
          <w:p w:rsidR="00BD3D5A" w:rsidRPr="00677A1C" w:rsidRDefault="00BD3D5A" w:rsidP="00331F2D">
            <w:pPr>
              <w:jc w:val="both"/>
              <w:rPr>
                <w:iCs/>
              </w:rPr>
            </w:pPr>
            <w:r w:rsidRPr="00677A1C">
              <w:rPr>
                <w:iCs/>
              </w:rPr>
              <w:t>Oświadczam, że przy realizacji zamówienia poszczególni członkowie konsorcjum będą wykonywali następującą część przedmiotu zamówienia:</w:t>
            </w:r>
          </w:p>
          <w:p w:rsidR="00B73F14" w:rsidRPr="000A44B4" w:rsidRDefault="00BD3D5A" w:rsidP="000A44B4">
            <w:pPr>
              <w:numPr>
                <w:ilvl w:val="0"/>
                <w:numId w:val="8"/>
              </w:numPr>
              <w:rPr>
                <w:iCs/>
              </w:rPr>
            </w:pPr>
            <w:r w:rsidRPr="00677A1C">
              <w:rPr>
                <w:iCs/>
              </w:rPr>
              <w:t>Lider konsorcjum (nazwa): ……………………….………………………………………………</w:t>
            </w:r>
          </w:p>
          <w:p w:rsidR="00B73F14" w:rsidRPr="00B73F14" w:rsidRDefault="00BD3D5A" w:rsidP="004D5329">
            <w:pPr>
              <w:numPr>
                <w:ilvl w:val="0"/>
                <w:numId w:val="8"/>
              </w:numPr>
              <w:rPr>
                <w:iCs/>
              </w:rPr>
            </w:pPr>
            <w:r w:rsidRPr="00677A1C">
              <w:rPr>
                <w:iCs/>
              </w:rPr>
              <w:t>Partner konsorcjum (nazwa): ……………………………………………………………………</w:t>
            </w:r>
            <w:r>
              <w:rPr>
                <w:iCs/>
              </w:rPr>
              <w:t>….</w:t>
            </w:r>
          </w:p>
        </w:tc>
      </w:tr>
      <w:tr w:rsidR="00BD3D5A" w:rsidRPr="00677A1C" w:rsidTr="00331F2D">
        <w:tc>
          <w:tcPr>
            <w:tcW w:w="9286" w:type="dxa"/>
            <w:gridSpan w:val="2"/>
            <w:shd w:val="clear" w:color="auto" w:fill="auto"/>
          </w:tcPr>
          <w:p w:rsidR="00BD3D5A" w:rsidRPr="00677A1C" w:rsidRDefault="00BD3D5A" w:rsidP="00331F2D">
            <w:pPr>
              <w:jc w:val="both"/>
              <w:rPr>
                <w:b/>
              </w:rPr>
            </w:pPr>
            <w:r w:rsidRPr="00677A1C">
              <w:rPr>
                <w:b/>
                <w:iCs/>
              </w:rPr>
              <w:t xml:space="preserve">I. Oświadczenie </w:t>
            </w:r>
            <w:r w:rsidRPr="00677A1C">
              <w:rPr>
                <w:b/>
              </w:rPr>
              <w:t xml:space="preserve">w zakresie wypełnienia obowiązków informacyjnych przewidzianych w art. 13 lub art. 14 RODO </w:t>
            </w:r>
          </w:p>
          <w:p w:rsidR="00BD3D5A" w:rsidRPr="00677A1C" w:rsidRDefault="00BD3D5A"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BD3D5A" w:rsidRPr="00677A1C" w:rsidTr="00331F2D">
        <w:tc>
          <w:tcPr>
            <w:tcW w:w="9286" w:type="dxa"/>
            <w:gridSpan w:val="2"/>
            <w:shd w:val="clear" w:color="auto" w:fill="auto"/>
          </w:tcPr>
          <w:p w:rsidR="00BD3D5A" w:rsidRPr="00677A1C" w:rsidRDefault="00BD3D5A" w:rsidP="00331F2D">
            <w:pPr>
              <w:rPr>
                <w:b/>
              </w:rPr>
            </w:pPr>
            <w:r w:rsidRPr="00677A1C">
              <w:rPr>
                <w:b/>
              </w:rPr>
              <w:t>J. Oświadczenie dotyczące podanych informacji</w:t>
            </w:r>
          </w:p>
          <w:p w:rsidR="00BD3D5A" w:rsidRPr="00677A1C" w:rsidRDefault="00BD3D5A"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K. Spis treści</w:t>
            </w:r>
          </w:p>
          <w:p w:rsidR="00BD3D5A" w:rsidRPr="00677A1C" w:rsidRDefault="00BD3D5A" w:rsidP="00331F2D">
            <w:pPr>
              <w:jc w:val="both"/>
              <w:rPr>
                <w:iCs/>
              </w:rPr>
            </w:pPr>
            <w:r w:rsidRPr="00677A1C">
              <w:rPr>
                <w:iCs/>
              </w:rPr>
              <w:t>Integralną część oferty stanowią następujące dokumenty:</w:t>
            </w:r>
          </w:p>
          <w:p w:rsidR="00BD3D5A" w:rsidRPr="00677A1C" w:rsidRDefault="00BD3D5A" w:rsidP="00331F2D">
            <w:pPr>
              <w:jc w:val="both"/>
              <w:rPr>
                <w:iCs/>
              </w:rPr>
            </w:pPr>
            <w:r w:rsidRPr="00677A1C">
              <w:rPr>
                <w:iCs/>
              </w:rPr>
              <w:t>1/ ...............................................................................................</w:t>
            </w:r>
          </w:p>
          <w:p w:rsidR="00BD3D5A" w:rsidRPr="00677A1C" w:rsidRDefault="00BD3D5A" w:rsidP="00331F2D">
            <w:pPr>
              <w:jc w:val="both"/>
              <w:rPr>
                <w:iCs/>
              </w:rPr>
            </w:pPr>
            <w:r w:rsidRPr="00677A1C">
              <w:rPr>
                <w:iCs/>
              </w:rPr>
              <w:t>2/ ...............................................................................................</w:t>
            </w:r>
          </w:p>
          <w:p w:rsidR="00BD3D5A" w:rsidRPr="00677A1C" w:rsidRDefault="00BD3D5A" w:rsidP="00331F2D">
            <w:pPr>
              <w:jc w:val="both"/>
              <w:rPr>
                <w:iCs/>
              </w:rPr>
            </w:pPr>
            <w:r w:rsidRPr="00677A1C">
              <w:rPr>
                <w:iCs/>
              </w:rPr>
              <w:t>3/ ...............................................................................................</w:t>
            </w:r>
          </w:p>
          <w:p w:rsidR="00BD3D5A" w:rsidRPr="00677A1C" w:rsidRDefault="00BD3D5A" w:rsidP="00331F2D">
            <w:pPr>
              <w:jc w:val="both"/>
              <w:rPr>
                <w:iCs/>
              </w:rPr>
            </w:pPr>
            <w:r w:rsidRPr="00677A1C">
              <w:rPr>
                <w:iCs/>
              </w:rPr>
              <w:t>4/ ..............................................................................................</w:t>
            </w:r>
            <w:r>
              <w:rPr>
                <w:iCs/>
              </w:rPr>
              <w:t>.</w:t>
            </w:r>
          </w:p>
        </w:tc>
      </w:tr>
    </w:tbl>
    <w:p w:rsidR="00BD3D5A" w:rsidRDefault="00BD3D5A" w:rsidP="00BD3D5A">
      <w:pPr>
        <w:widowControl w:val="0"/>
        <w:adjustRightInd w:val="0"/>
        <w:jc w:val="both"/>
        <w:textAlignment w:val="baseline"/>
        <w:rPr>
          <w:i/>
          <w:sz w:val="22"/>
          <w:szCs w:val="22"/>
        </w:rPr>
      </w:pPr>
    </w:p>
    <w:p w:rsidR="00BD3D5A" w:rsidRPr="005E622E" w:rsidRDefault="00BD3D5A" w:rsidP="00BD3D5A">
      <w:pPr>
        <w:widowControl w:val="0"/>
        <w:adjustRightInd w:val="0"/>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BD3D5A" w:rsidRPr="001D1091" w:rsidRDefault="00BD3D5A" w:rsidP="00BD3D5A">
      <w:pPr>
        <w:widowControl w:val="0"/>
        <w:adjustRightInd w:val="0"/>
        <w:textAlignment w:val="baseline"/>
        <w:rPr>
          <w:b/>
          <w:bCs/>
          <w:sz w:val="18"/>
          <w:szCs w:val="18"/>
          <w:vertAlign w:val="superscript"/>
        </w:rPr>
      </w:pP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BD3D5A" w:rsidRDefault="00BD3D5A" w:rsidP="00BD3D5A">
      <w:pPr>
        <w:tabs>
          <w:tab w:val="left" w:pos="1701"/>
        </w:tabs>
        <w:ind w:left="1701" w:hanging="1701"/>
        <w:jc w:val="right"/>
        <w:sectPr w:rsidR="00BD3D5A" w:rsidSect="00331F2D">
          <w:footerReference w:type="default" r:id="rId28"/>
          <w:pgSz w:w="11906" w:h="16838" w:code="9"/>
          <w:pgMar w:top="1418" w:right="1304" w:bottom="1418" w:left="1304" w:header="709" w:footer="709" w:gutter="0"/>
          <w:cols w:space="708"/>
          <w:titlePg/>
          <w:docGrid w:linePitch="360"/>
        </w:sectPr>
      </w:pPr>
    </w:p>
    <w:p w:rsidR="00DE5CDD" w:rsidRPr="00F83486" w:rsidRDefault="00DE5CDD" w:rsidP="00DE5CDD">
      <w:pPr>
        <w:tabs>
          <w:tab w:val="left" w:pos="1701"/>
        </w:tabs>
        <w:ind w:left="1701" w:hanging="1701"/>
        <w:jc w:val="right"/>
        <w:rPr>
          <w:b/>
          <w:sz w:val="22"/>
          <w:szCs w:val="22"/>
        </w:rPr>
      </w:pPr>
      <w:r w:rsidRPr="00F83486">
        <w:rPr>
          <w:b/>
          <w:sz w:val="22"/>
          <w:szCs w:val="22"/>
        </w:rPr>
        <w:lastRenderedPageBreak/>
        <w:t>ZAŁĄCZNIK NR 2 DO SWZ</w:t>
      </w:r>
    </w:p>
    <w:p w:rsidR="00DE5CDD" w:rsidRPr="00F83486" w:rsidRDefault="00DE5CDD" w:rsidP="00DE5CDD">
      <w:pPr>
        <w:jc w:val="center"/>
        <w:rPr>
          <w:b/>
          <w:bCs/>
          <w:sz w:val="22"/>
          <w:szCs w:val="22"/>
        </w:rPr>
      </w:pPr>
      <w:r w:rsidRPr="00F83486">
        <w:rPr>
          <w:b/>
          <w:bCs/>
          <w:sz w:val="22"/>
          <w:szCs w:val="22"/>
        </w:rPr>
        <w:t>FORMULARZ CENOWY</w:t>
      </w:r>
    </w:p>
    <w:tbl>
      <w:tblPr>
        <w:tblW w:w="5000" w:type="pct"/>
        <w:tblLayout w:type="fixed"/>
        <w:tblCellMar>
          <w:left w:w="70" w:type="dxa"/>
          <w:right w:w="70" w:type="dxa"/>
        </w:tblCellMar>
        <w:tblLook w:val="04A0"/>
      </w:tblPr>
      <w:tblGrid>
        <w:gridCol w:w="409"/>
        <w:gridCol w:w="5900"/>
        <w:gridCol w:w="1700"/>
        <w:gridCol w:w="1361"/>
        <w:gridCol w:w="1028"/>
        <w:gridCol w:w="846"/>
        <w:gridCol w:w="672"/>
        <w:gridCol w:w="863"/>
        <w:gridCol w:w="840"/>
        <w:gridCol w:w="863"/>
      </w:tblGrid>
      <w:tr w:rsidR="00DE5CDD" w:rsidRPr="00F83486" w:rsidTr="00DE5CDD">
        <w:trPr>
          <w:trHeight w:val="255"/>
        </w:trPr>
        <w:tc>
          <w:tcPr>
            <w:tcW w:w="2178" w:type="pct"/>
            <w:gridSpan w:val="2"/>
            <w:tcBorders>
              <w:top w:val="nil"/>
              <w:left w:val="nil"/>
              <w:bottom w:val="nil"/>
              <w:right w:val="nil"/>
            </w:tcBorders>
            <w:shd w:val="clear" w:color="auto" w:fill="auto"/>
            <w:noWrap/>
            <w:vAlign w:val="bottom"/>
            <w:hideMark/>
          </w:tcPr>
          <w:p w:rsidR="00DE5CDD" w:rsidRPr="00F83486" w:rsidRDefault="00DE5CDD" w:rsidP="00DE5CDD">
            <w:pPr>
              <w:rPr>
                <w:b/>
                <w:bCs/>
              </w:rPr>
            </w:pPr>
            <w:r w:rsidRPr="00F83486">
              <w:rPr>
                <w:b/>
                <w:bCs/>
                <w:sz w:val="22"/>
                <w:szCs w:val="22"/>
              </w:rPr>
              <w:t>NADZÓR</w:t>
            </w:r>
          </w:p>
        </w:tc>
        <w:tc>
          <w:tcPr>
            <w:tcW w:w="587" w:type="pct"/>
            <w:tcBorders>
              <w:top w:val="nil"/>
              <w:left w:val="nil"/>
              <w:bottom w:val="nil"/>
              <w:right w:val="nil"/>
            </w:tcBorders>
            <w:shd w:val="clear" w:color="auto" w:fill="auto"/>
            <w:noWrap/>
            <w:vAlign w:val="bottom"/>
            <w:hideMark/>
          </w:tcPr>
          <w:p w:rsidR="00DE5CDD" w:rsidRPr="00F83486" w:rsidRDefault="00DE5CDD" w:rsidP="00DE5CDD">
            <w:pPr>
              <w:jc w:val="center"/>
            </w:pPr>
          </w:p>
        </w:tc>
        <w:tc>
          <w:tcPr>
            <w:tcW w:w="470" w:type="pct"/>
            <w:tcBorders>
              <w:top w:val="nil"/>
              <w:left w:val="nil"/>
              <w:bottom w:val="nil"/>
              <w:right w:val="nil"/>
            </w:tcBorders>
            <w:shd w:val="clear" w:color="auto" w:fill="auto"/>
            <w:noWrap/>
            <w:vAlign w:val="bottom"/>
            <w:hideMark/>
          </w:tcPr>
          <w:p w:rsidR="00DE5CDD" w:rsidRPr="00F83486" w:rsidRDefault="00DE5CDD" w:rsidP="00DE5CDD">
            <w:pPr>
              <w:jc w:val="center"/>
            </w:pPr>
          </w:p>
        </w:tc>
        <w:tc>
          <w:tcPr>
            <w:tcW w:w="355" w:type="pct"/>
            <w:tcBorders>
              <w:top w:val="nil"/>
              <w:left w:val="nil"/>
              <w:bottom w:val="nil"/>
              <w:right w:val="nil"/>
            </w:tcBorders>
            <w:shd w:val="clear" w:color="auto" w:fill="auto"/>
            <w:noWrap/>
            <w:vAlign w:val="bottom"/>
            <w:hideMark/>
          </w:tcPr>
          <w:p w:rsidR="00DE5CDD" w:rsidRPr="00F83486" w:rsidRDefault="00DE5CDD" w:rsidP="00DE5CDD">
            <w:pPr>
              <w:jc w:val="center"/>
            </w:pPr>
          </w:p>
        </w:tc>
        <w:tc>
          <w:tcPr>
            <w:tcW w:w="292" w:type="pct"/>
            <w:tcBorders>
              <w:top w:val="nil"/>
              <w:left w:val="nil"/>
              <w:bottom w:val="nil"/>
              <w:right w:val="nil"/>
            </w:tcBorders>
            <w:shd w:val="clear" w:color="auto" w:fill="auto"/>
            <w:noWrap/>
            <w:vAlign w:val="bottom"/>
            <w:hideMark/>
          </w:tcPr>
          <w:p w:rsidR="00DE5CDD" w:rsidRPr="00F83486" w:rsidRDefault="00DE5CDD" w:rsidP="00DE5CDD">
            <w:pPr>
              <w:rPr>
                <w:b/>
                <w:bCs/>
              </w:rPr>
            </w:pPr>
          </w:p>
        </w:tc>
        <w:tc>
          <w:tcPr>
            <w:tcW w:w="232" w:type="pct"/>
            <w:tcBorders>
              <w:top w:val="nil"/>
              <w:left w:val="nil"/>
              <w:bottom w:val="nil"/>
              <w:right w:val="nil"/>
            </w:tcBorders>
            <w:shd w:val="clear" w:color="auto" w:fill="auto"/>
            <w:noWrap/>
            <w:vAlign w:val="bottom"/>
            <w:hideMark/>
          </w:tcPr>
          <w:p w:rsidR="00DE5CDD" w:rsidRPr="00F83486" w:rsidRDefault="00DE5CDD" w:rsidP="00DE5CDD">
            <w:pPr>
              <w:rPr>
                <w:b/>
                <w:bCs/>
              </w:rPr>
            </w:pPr>
          </w:p>
        </w:tc>
        <w:tc>
          <w:tcPr>
            <w:tcW w:w="298" w:type="pct"/>
            <w:tcBorders>
              <w:top w:val="nil"/>
              <w:left w:val="nil"/>
              <w:bottom w:val="nil"/>
              <w:right w:val="nil"/>
            </w:tcBorders>
            <w:shd w:val="clear" w:color="auto" w:fill="auto"/>
            <w:noWrap/>
            <w:vAlign w:val="bottom"/>
            <w:hideMark/>
          </w:tcPr>
          <w:p w:rsidR="00DE5CDD" w:rsidRPr="00F83486" w:rsidRDefault="00DE5CDD" w:rsidP="00DE5CDD">
            <w:pPr>
              <w:rPr>
                <w:b/>
                <w:bCs/>
              </w:rPr>
            </w:pPr>
          </w:p>
        </w:tc>
        <w:tc>
          <w:tcPr>
            <w:tcW w:w="290" w:type="pct"/>
            <w:tcBorders>
              <w:top w:val="nil"/>
              <w:left w:val="nil"/>
              <w:bottom w:val="nil"/>
              <w:right w:val="nil"/>
            </w:tcBorders>
            <w:shd w:val="clear" w:color="auto" w:fill="auto"/>
            <w:noWrap/>
            <w:vAlign w:val="bottom"/>
            <w:hideMark/>
          </w:tcPr>
          <w:p w:rsidR="00DE5CDD" w:rsidRPr="00F83486" w:rsidRDefault="00DE5CDD" w:rsidP="00DE5CDD"/>
        </w:tc>
        <w:tc>
          <w:tcPr>
            <w:tcW w:w="298" w:type="pct"/>
            <w:tcBorders>
              <w:top w:val="nil"/>
              <w:left w:val="nil"/>
              <w:bottom w:val="nil"/>
              <w:right w:val="nil"/>
            </w:tcBorders>
            <w:shd w:val="clear" w:color="auto" w:fill="auto"/>
            <w:noWrap/>
            <w:vAlign w:val="bottom"/>
            <w:hideMark/>
          </w:tcPr>
          <w:p w:rsidR="00DE5CDD" w:rsidRPr="00F83486" w:rsidRDefault="00DE5CDD" w:rsidP="00DE5CDD"/>
        </w:tc>
      </w:tr>
      <w:tr w:rsidR="00DE5CDD" w:rsidRPr="00F83486" w:rsidTr="00DE5CDD">
        <w:trPr>
          <w:trHeight w:val="675"/>
        </w:trPr>
        <w:tc>
          <w:tcPr>
            <w:tcW w:w="1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proofErr w:type="spellStart"/>
            <w:r w:rsidRPr="00F83486">
              <w:rPr>
                <w:b/>
                <w:bCs/>
                <w:sz w:val="22"/>
                <w:szCs w:val="22"/>
              </w:rPr>
              <w:t>Lp</w:t>
            </w:r>
            <w:proofErr w:type="spellEnd"/>
          </w:p>
        </w:tc>
        <w:tc>
          <w:tcPr>
            <w:tcW w:w="2037"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Wyszczególnienie</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Jednostka miary</w:t>
            </w:r>
          </w:p>
        </w:tc>
        <w:tc>
          <w:tcPr>
            <w:tcW w:w="470"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Nazwa produktu</w:t>
            </w:r>
          </w:p>
        </w:tc>
        <w:tc>
          <w:tcPr>
            <w:tcW w:w="355"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Wytwórca produktu</w:t>
            </w:r>
          </w:p>
        </w:tc>
        <w:tc>
          <w:tcPr>
            <w:tcW w:w="292"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Cena jedn. netto /w zł/</w:t>
            </w:r>
          </w:p>
        </w:tc>
        <w:tc>
          <w:tcPr>
            <w:tcW w:w="232"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Ilość razem</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 xml:space="preserve"> Wartość netto /w zł/ </w:t>
            </w:r>
          </w:p>
        </w:tc>
        <w:tc>
          <w:tcPr>
            <w:tcW w:w="290"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Podatek VAT</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 xml:space="preserve"> Wartość brutto /w zł/ </w:t>
            </w:r>
          </w:p>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534C30">
            <w:pPr>
              <w:rPr>
                <w:color w:val="000000"/>
              </w:rPr>
            </w:pPr>
            <w:r w:rsidRPr="00F83486">
              <w:rPr>
                <w:color w:val="000000"/>
                <w:sz w:val="22"/>
                <w:szCs w:val="22"/>
              </w:rPr>
              <w:t xml:space="preserve">AMMS Apteka </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2</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Elektroniczna Inwentaryzacja</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3</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Budżetowanie</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4</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Finansowo-Księgowy</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Pr>
                <w:color w:val="000000"/>
                <w:sz w:val="22"/>
                <w:szCs w:val="22"/>
              </w:rPr>
              <w:t>6</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5</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Obsługa kasy gotówkowej</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6</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Koszty</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3</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7</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Rejestr Sprzedaży</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8</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Wycena Kosztów Normatywnych</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9</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Gospodarka Materiałowa</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8</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10</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Kalkulacja Kosztów Leczenia</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11</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Grafik</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12</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Kadry</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13</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Płace</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3</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14</w:t>
            </w:r>
          </w:p>
        </w:tc>
        <w:tc>
          <w:tcPr>
            <w:tcW w:w="2037"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Laboratorium</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lastRenderedPageBreak/>
              <w:t>15</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Pr>
                <w:color w:val="000000"/>
                <w:sz w:val="22"/>
                <w:szCs w:val="22"/>
              </w:rPr>
              <w:t>Pracownia Diagnostyczna</w:t>
            </w:r>
          </w:p>
        </w:tc>
        <w:tc>
          <w:tcPr>
            <w:tcW w:w="587" w:type="pct"/>
            <w:tcBorders>
              <w:top w:val="nil"/>
              <w:left w:val="nil"/>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F83486" w:rsidRDefault="003C5D98" w:rsidP="00BA754A">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BA754A">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BA754A">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16</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Środki Trwałe</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17</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Wyposażenie</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18</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System Ewidencji Zamówień Publicznych i Przetargów</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19</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E-skierowania</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20</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 xml:space="preserve">Interfejs wymiany danych HIS AMMS – RIS </w:t>
            </w:r>
            <w:proofErr w:type="spellStart"/>
            <w:r w:rsidRPr="009A54E2">
              <w:rPr>
                <w:color w:val="000000"/>
                <w:sz w:val="22"/>
                <w:szCs w:val="22"/>
              </w:rPr>
              <w:t>Alteris</w:t>
            </w:r>
            <w:proofErr w:type="spellEnd"/>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system</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21</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Interfejs wymiany danych HIS AMMS – TOPSOR</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system</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22</w:t>
            </w:r>
          </w:p>
        </w:tc>
        <w:tc>
          <w:tcPr>
            <w:tcW w:w="2037"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Interfejs wymiany danych HIS AMMS – analizator parametrów krytycznych ABL</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system</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12292B" w:rsidRPr="00CE3974" w:rsidTr="00DE5CDD">
        <w:trPr>
          <w:trHeight w:val="270"/>
        </w:trPr>
        <w:tc>
          <w:tcPr>
            <w:tcW w:w="141"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03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58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r w:rsidRPr="00CE3974">
              <w:rPr>
                <w:b/>
                <w:bCs/>
                <w:sz w:val="22"/>
                <w:szCs w:val="22"/>
              </w:rPr>
              <w:t>SUMA :</w:t>
            </w:r>
          </w:p>
        </w:tc>
        <w:tc>
          <w:tcPr>
            <w:tcW w:w="23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292B" w:rsidRPr="00CE3974" w:rsidRDefault="0012292B" w:rsidP="00DE5CDD">
            <w:pPr>
              <w:jc w:val="right"/>
              <w:rPr>
                <w:b/>
                <w:bCs/>
              </w:rPr>
            </w:pPr>
          </w:p>
        </w:tc>
        <w:tc>
          <w:tcPr>
            <w:tcW w:w="290" w:type="pct"/>
            <w:tcBorders>
              <w:top w:val="nil"/>
              <w:left w:val="nil"/>
              <w:bottom w:val="nil"/>
              <w:right w:val="nil"/>
            </w:tcBorders>
            <w:shd w:val="clear" w:color="auto" w:fill="auto"/>
            <w:noWrap/>
            <w:vAlign w:val="bottom"/>
            <w:hideMark/>
          </w:tcPr>
          <w:p w:rsidR="0012292B" w:rsidRPr="00CE3974" w:rsidRDefault="0012292B" w:rsidP="00DE5CDD">
            <w:pPr>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292B" w:rsidRPr="00CE3974" w:rsidRDefault="0012292B" w:rsidP="00DE5CDD">
            <w:pPr>
              <w:jc w:val="right"/>
              <w:rPr>
                <w:b/>
                <w:bCs/>
              </w:rPr>
            </w:pPr>
          </w:p>
        </w:tc>
      </w:tr>
      <w:tr w:rsidR="0012292B" w:rsidRPr="00CE3974" w:rsidTr="00DE5CDD">
        <w:trPr>
          <w:trHeight w:val="255"/>
        </w:trPr>
        <w:tc>
          <w:tcPr>
            <w:tcW w:w="141"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03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58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3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8"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0" w:type="pct"/>
            <w:tcBorders>
              <w:top w:val="nil"/>
              <w:left w:val="nil"/>
              <w:bottom w:val="nil"/>
              <w:right w:val="nil"/>
            </w:tcBorders>
            <w:shd w:val="clear" w:color="auto" w:fill="auto"/>
            <w:noWrap/>
            <w:vAlign w:val="bottom"/>
            <w:hideMark/>
          </w:tcPr>
          <w:p w:rsidR="0012292B" w:rsidRPr="00CE3974" w:rsidRDefault="0012292B" w:rsidP="00DE5CDD">
            <w:pPr>
              <w:rPr>
                <w:b/>
                <w:bCs/>
              </w:rPr>
            </w:pPr>
          </w:p>
        </w:tc>
        <w:tc>
          <w:tcPr>
            <w:tcW w:w="298"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r>
      <w:tr w:rsidR="0012292B" w:rsidRPr="00CE3974" w:rsidTr="00DE5CDD">
        <w:trPr>
          <w:trHeight w:val="255"/>
        </w:trPr>
        <w:tc>
          <w:tcPr>
            <w:tcW w:w="2178" w:type="pct"/>
            <w:gridSpan w:val="2"/>
            <w:tcBorders>
              <w:top w:val="nil"/>
              <w:left w:val="nil"/>
              <w:bottom w:val="nil"/>
              <w:right w:val="nil"/>
            </w:tcBorders>
            <w:shd w:val="clear" w:color="auto" w:fill="auto"/>
            <w:noWrap/>
            <w:vAlign w:val="bottom"/>
            <w:hideMark/>
          </w:tcPr>
          <w:p w:rsidR="0012292B" w:rsidRPr="00CE3974" w:rsidRDefault="0012292B" w:rsidP="00DE5CDD">
            <w:pPr>
              <w:rPr>
                <w:b/>
                <w:bCs/>
              </w:rPr>
            </w:pPr>
            <w:r w:rsidRPr="00CE3974">
              <w:rPr>
                <w:b/>
                <w:bCs/>
                <w:sz w:val="22"/>
                <w:szCs w:val="22"/>
              </w:rPr>
              <w:t>SERWIS</w:t>
            </w:r>
          </w:p>
        </w:tc>
        <w:tc>
          <w:tcPr>
            <w:tcW w:w="58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3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8"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0" w:type="pct"/>
            <w:tcBorders>
              <w:top w:val="nil"/>
              <w:left w:val="nil"/>
              <w:bottom w:val="nil"/>
              <w:right w:val="nil"/>
            </w:tcBorders>
            <w:shd w:val="clear" w:color="auto" w:fill="auto"/>
            <w:noWrap/>
            <w:vAlign w:val="bottom"/>
            <w:hideMark/>
          </w:tcPr>
          <w:p w:rsidR="0012292B" w:rsidRPr="00CE3974" w:rsidRDefault="0012292B" w:rsidP="00DE5CDD">
            <w:pPr>
              <w:rPr>
                <w:b/>
                <w:bCs/>
              </w:rPr>
            </w:pPr>
          </w:p>
        </w:tc>
        <w:tc>
          <w:tcPr>
            <w:tcW w:w="298"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r>
      <w:tr w:rsidR="0012292B" w:rsidRPr="00CE3974" w:rsidTr="00DE5CDD">
        <w:trPr>
          <w:trHeight w:val="255"/>
        </w:trPr>
        <w:tc>
          <w:tcPr>
            <w:tcW w:w="141"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03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58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3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8"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0" w:type="pct"/>
            <w:tcBorders>
              <w:top w:val="nil"/>
              <w:left w:val="nil"/>
              <w:bottom w:val="nil"/>
              <w:right w:val="nil"/>
            </w:tcBorders>
            <w:shd w:val="clear" w:color="auto" w:fill="auto"/>
            <w:noWrap/>
            <w:vAlign w:val="bottom"/>
            <w:hideMark/>
          </w:tcPr>
          <w:p w:rsidR="0012292B" w:rsidRPr="00CE3974" w:rsidRDefault="0012292B" w:rsidP="00DE5CDD">
            <w:pPr>
              <w:rPr>
                <w:b/>
                <w:bCs/>
              </w:rPr>
            </w:pPr>
          </w:p>
        </w:tc>
        <w:tc>
          <w:tcPr>
            <w:tcW w:w="298"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r>
      <w:tr w:rsidR="0012292B" w:rsidRPr="00CE3974" w:rsidTr="00DE5CDD">
        <w:trPr>
          <w:trHeight w:val="675"/>
        </w:trPr>
        <w:tc>
          <w:tcPr>
            <w:tcW w:w="1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proofErr w:type="spellStart"/>
            <w:r w:rsidRPr="00CE3974">
              <w:rPr>
                <w:b/>
                <w:bCs/>
              </w:rPr>
              <w:t>Lp</w:t>
            </w:r>
            <w:proofErr w:type="spellEnd"/>
          </w:p>
        </w:tc>
        <w:tc>
          <w:tcPr>
            <w:tcW w:w="2037"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Wyszczególnienie</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Jednostka miary</w:t>
            </w:r>
          </w:p>
        </w:tc>
        <w:tc>
          <w:tcPr>
            <w:tcW w:w="470"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Nazwa produktu</w:t>
            </w:r>
          </w:p>
        </w:tc>
        <w:tc>
          <w:tcPr>
            <w:tcW w:w="355"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Wytwórca produktu</w:t>
            </w:r>
          </w:p>
        </w:tc>
        <w:tc>
          <w:tcPr>
            <w:tcW w:w="292"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Cena jedn. netto /w zł/</w:t>
            </w:r>
          </w:p>
        </w:tc>
        <w:tc>
          <w:tcPr>
            <w:tcW w:w="232"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Ilość razem</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 xml:space="preserve"> Wartość netto /w zł/ </w:t>
            </w:r>
          </w:p>
        </w:tc>
        <w:tc>
          <w:tcPr>
            <w:tcW w:w="290"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Podatek VAT</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 xml:space="preserve"> Wartość brutto /w zł/ </w:t>
            </w:r>
          </w:p>
        </w:tc>
      </w:tr>
      <w:tr w:rsidR="0012292B" w:rsidRPr="00CE3974" w:rsidTr="00DE5CDD">
        <w:trPr>
          <w:trHeight w:val="240"/>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12292B" w:rsidRPr="00CE3974" w:rsidRDefault="0012292B" w:rsidP="00DE5CDD">
            <w:pPr>
              <w:jc w:val="center"/>
            </w:pPr>
            <w:r w:rsidRPr="00CE3974">
              <w:t>1</w:t>
            </w:r>
          </w:p>
        </w:tc>
        <w:tc>
          <w:tcPr>
            <w:tcW w:w="2037" w:type="pct"/>
            <w:tcBorders>
              <w:top w:val="nil"/>
              <w:left w:val="nil"/>
              <w:bottom w:val="single" w:sz="4" w:space="0" w:color="auto"/>
              <w:right w:val="single" w:sz="4" w:space="0" w:color="auto"/>
            </w:tcBorders>
            <w:shd w:val="clear" w:color="auto" w:fill="auto"/>
            <w:vAlign w:val="bottom"/>
            <w:hideMark/>
          </w:tcPr>
          <w:p w:rsidR="0012292B" w:rsidRPr="00CE3974" w:rsidRDefault="0012292B" w:rsidP="00DE5CDD">
            <w:r w:rsidRPr="00CE3974">
              <w:rPr>
                <w:sz w:val="22"/>
                <w:szCs w:val="22"/>
              </w:rPr>
              <w:t xml:space="preserve">Serwis </w:t>
            </w:r>
            <w:proofErr w:type="spellStart"/>
            <w:r w:rsidRPr="00CE3974">
              <w:rPr>
                <w:sz w:val="22"/>
                <w:szCs w:val="22"/>
              </w:rPr>
              <w:t>InfoMedica</w:t>
            </w:r>
            <w:proofErr w:type="spellEnd"/>
            <w:r w:rsidRPr="00CE3974">
              <w:rPr>
                <w:sz w:val="22"/>
                <w:szCs w:val="22"/>
              </w:rPr>
              <w:t xml:space="preserve"> + AMMS</w:t>
            </w:r>
          </w:p>
        </w:tc>
        <w:tc>
          <w:tcPr>
            <w:tcW w:w="587" w:type="pct"/>
            <w:tcBorders>
              <w:top w:val="nil"/>
              <w:left w:val="nil"/>
              <w:bottom w:val="single" w:sz="4" w:space="0" w:color="auto"/>
              <w:right w:val="single" w:sz="4" w:space="0" w:color="auto"/>
            </w:tcBorders>
            <w:shd w:val="clear" w:color="auto" w:fill="auto"/>
            <w:vAlign w:val="bottom"/>
            <w:hideMark/>
          </w:tcPr>
          <w:p w:rsidR="0012292B" w:rsidRPr="00C1249A" w:rsidRDefault="00C1249A" w:rsidP="00DE5CDD">
            <w:pPr>
              <w:jc w:val="center"/>
              <w:rPr>
                <w:color w:val="FF0000"/>
              </w:rPr>
            </w:pPr>
            <w:r w:rsidRPr="00C1249A">
              <w:rPr>
                <w:color w:val="FF0000"/>
                <w:sz w:val="22"/>
                <w:szCs w:val="22"/>
              </w:rPr>
              <w:t>godzina</w:t>
            </w:r>
          </w:p>
        </w:tc>
        <w:tc>
          <w:tcPr>
            <w:tcW w:w="470" w:type="pct"/>
            <w:tcBorders>
              <w:top w:val="nil"/>
              <w:left w:val="nil"/>
              <w:bottom w:val="single" w:sz="4" w:space="0" w:color="auto"/>
              <w:right w:val="single" w:sz="4" w:space="0" w:color="auto"/>
            </w:tcBorders>
            <w:shd w:val="clear" w:color="auto" w:fill="auto"/>
            <w:vAlign w:val="bottom"/>
            <w:hideMark/>
          </w:tcPr>
          <w:p w:rsidR="0012292B" w:rsidRPr="00C1249A" w:rsidRDefault="0012292B" w:rsidP="00DE5CDD">
            <w:pPr>
              <w:jc w:val="center"/>
              <w:rPr>
                <w:color w:val="FF0000"/>
              </w:rPr>
            </w:pPr>
            <w:r w:rsidRPr="00C1249A">
              <w:rPr>
                <w:color w:val="FF0000"/>
                <w:sz w:val="22"/>
                <w:szCs w:val="22"/>
              </w:rPr>
              <w:t>serwis</w:t>
            </w:r>
          </w:p>
        </w:tc>
        <w:tc>
          <w:tcPr>
            <w:tcW w:w="355" w:type="pct"/>
            <w:tcBorders>
              <w:top w:val="nil"/>
              <w:left w:val="nil"/>
              <w:bottom w:val="single" w:sz="4" w:space="0" w:color="auto"/>
              <w:right w:val="single" w:sz="4" w:space="0" w:color="auto"/>
            </w:tcBorders>
            <w:shd w:val="clear" w:color="auto" w:fill="auto"/>
            <w:vAlign w:val="bottom"/>
            <w:hideMark/>
          </w:tcPr>
          <w:p w:rsidR="0012292B" w:rsidRPr="00C1249A" w:rsidRDefault="0012292B" w:rsidP="00DE5CDD">
            <w:pPr>
              <w:jc w:val="center"/>
              <w:rPr>
                <w:color w:val="FF0000"/>
              </w:rPr>
            </w:pPr>
          </w:p>
        </w:tc>
        <w:tc>
          <w:tcPr>
            <w:tcW w:w="292" w:type="pct"/>
            <w:tcBorders>
              <w:top w:val="nil"/>
              <w:left w:val="nil"/>
              <w:bottom w:val="single" w:sz="4" w:space="0" w:color="auto"/>
              <w:right w:val="single" w:sz="4" w:space="0" w:color="auto"/>
            </w:tcBorders>
            <w:shd w:val="clear" w:color="auto" w:fill="auto"/>
            <w:noWrap/>
            <w:vAlign w:val="bottom"/>
            <w:hideMark/>
          </w:tcPr>
          <w:p w:rsidR="0012292B" w:rsidRPr="00C1249A" w:rsidRDefault="0012292B" w:rsidP="00DE5CDD">
            <w:pPr>
              <w:jc w:val="right"/>
              <w:rPr>
                <w:color w:val="FF0000"/>
              </w:rPr>
            </w:pPr>
          </w:p>
        </w:tc>
        <w:tc>
          <w:tcPr>
            <w:tcW w:w="232" w:type="pct"/>
            <w:tcBorders>
              <w:top w:val="nil"/>
              <w:left w:val="nil"/>
              <w:bottom w:val="single" w:sz="4" w:space="0" w:color="auto"/>
              <w:right w:val="single" w:sz="4" w:space="0" w:color="auto"/>
            </w:tcBorders>
            <w:shd w:val="clear" w:color="auto" w:fill="auto"/>
            <w:noWrap/>
            <w:vAlign w:val="bottom"/>
            <w:hideMark/>
          </w:tcPr>
          <w:p w:rsidR="0012292B" w:rsidRPr="00C1249A" w:rsidRDefault="00C1249A" w:rsidP="00DE5CDD">
            <w:pPr>
              <w:jc w:val="right"/>
              <w:rPr>
                <w:color w:val="FF0000"/>
              </w:rPr>
            </w:pPr>
            <w:r w:rsidRPr="00C1249A">
              <w:rPr>
                <w:color w:val="FF0000"/>
                <w:sz w:val="22"/>
                <w:szCs w:val="22"/>
              </w:rPr>
              <w:t>18</w:t>
            </w:r>
            <w:r w:rsidR="0012292B" w:rsidRPr="00C1249A">
              <w:rPr>
                <w:color w:val="FF0000"/>
                <w:sz w:val="22"/>
                <w:szCs w:val="22"/>
              </w:rPr>
              <w:t>0</w:t>
            </w:r>
          </w:p>
        </w:tc>
        <w:tc>
          <w:tcPr>
            <w:tcW w:w="298" w:type="pct"/>
            <w:tcBorders>
              <w:top w:val="nil"/>
              <w:left w:val="nil"/>
              <w:bottom w:val="single" w:sz="4" w:space="0" w:color="auto"/>
              <w:right w:val="single" w:sz="4" w:space="0" w:color="auto"/>
            </w:tcBorders>
            <w:shd w:val="clear" w:color="auto" w:fill="auto"/>
            <w:noWrap/>
            <w:vAlign w:val="bottom"/>
            <w:hideMark/>
          </w:tcPr>
          <w:p w:rsidR="0012292B" w:rsidRPr="00470A1B" w:rsidRDefault="0012292B" w:rsidP="00DE5CDD">
            <w:pPr>
              <w:rPr>
                <w:color w:val="FF0000"/>
              </w:rPr>
            </w:pPr>
          </w:p>
        </w:tc>
        <w:tc>
          <w:tcPr>
            <w:tcW w:w="290" w:type="pct"/>
            <w:tcBorders>
              <w:top w:val="nil"/>
              <w:left w:val="nil"/>
              <w:bottom w:val="single" w:sz="4" w:space="0" w:color="auto"/>
              <w:right w:val="single" w:sz="4" w:space="0" w:color="auto"/>
            </w:tcBorders>
            <w:shd w:val="clear" w:color="auto" w:fill="auto"/>
            <w:noWrap/>
            <w:vAlign w:val="bottom"/>
            <w:hideMark/>
          </w:tcPr>
          <w:p w:rsidR="0012292B" w:rsidRPr="00CE3974" w:rsidRDefault="0012292B"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12292B" w:rsidRPr="00CE3974" w:rsidRDefault="0012292B" w:rsidP="00DE5CDD"/>
        </w:tc>
      </w:tr>
      <w:tr w:rsidR="0012292B" w:rsidRPr="00CE3974" w:rsidTr="00DE5CDD">
        <w:trPr>
          <w:trHeight w:val="270"/>
        </w:trPr>
        <w:tc>
          <w:tcPr>
            <w:tcW w:w="141"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03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58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r w:rsidRPr="00CE3974">
              <w:rPr>
                <w:b/>
                <w:bCs/>
                <w:sz w:val="22"/>
                <w:szCs w:val="22"/>
              </w:rPr>
              <w:t>SUMA :</w:t>
            </w:r>
          </w:p>
        </w:tc>
        <w:tc>
          <w:tcPr>
            <w:tcW w:w="23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292B" w:rsidRPr="00CE3974" w:rsidRDefault="0012292B" w:rsidP="00DE5CDD">
            <w:pPr>
              <w:jc w:val="right"/>
              <w:rPr>
                <w:b/>
                <w:bCs/>
              </w:rPr>
            </w:pPr>
          </w:p>
        </w:tc>
        <w:tc>
          <w:tcPr>
            <w:tcW w:w="290" w:type="pct"/>
            <w:tcBorders>
              <w:top w:val="nil"/>
              <w:left w:val="nil"/>
              <w:bottom w:val="nil"/>
              <w:right w:val="nil"/>
            </w:tcBorders>
            <w:shd w:val="clear" w:color="auto" w:fill="auto"/>
            <w:noWrap/>
            <w:vAlign w:val="bottom"/>
            <w:hideMark/>
          </w:tcPr>
          <w:p w:rsidR="0012292B" w:rsidRPr="00CE3974" w:rsidRDefault="0012292B" w:rsidP="00DE5CDD">
            <w:pPr>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292B" w:rsidRPr="00CE3974" w:rsidRDefault="0012292B" w:rsidP="00DE5CDD">
            <w:pPr>
              <w:jc w:val="right"/>
              <w:rPr>
                <w:b/>
                <w:bCs/>
              </w:rPr>
            </w:pPr>
          </w:p>
        </w:tc>
      </w:tr>
      <w:tr w:rsidR="0012292B" w:rsidRPr="00D72067" w:rsidTr="00DE5CDD">
        <w:trPr>
          <w:trHeight w:val="225"/>
        </w:trPr>
        <w:tc>
          <w:tcPr>
            <w:tcW w:w="141"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2037"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587"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D72067" w:rsidRDefault="0012292B" w:rsidP="00DE5CDD">
            <w:pPr>
              <w:rPr>
                <w:b/>
                <w:bCs/>
              </w:rPr>
            </w:pPr>
          </w:p>
        </w:tc>
        <w:tc>
          <w:tcPr>
            <w:tcW w:w="232" w:type="pct"/>
            <w:tcBorders>
              <w:top w:val="nil"/>
              <w:left w:val="nil"/>
              <w:bottom w:val="nil"/>
              <w:right w:val="nil"/>
            </w:tcBorders>
            <w:shd w:val="clear" w:color="auto" w:fill="auto"/>
            <w:noWrap/>
            <w:vAlign w:val="bottom"/>
            <w:hideMark/>
          </w:tcPr>
          <w:p w:rsidR="0012292B" w:rsidRPr="00D72067" w:rsidRDefault="0012292B" w:rsidP="00DE5CDD">
            <w:pPr>
              <w:rPr>
                <w:b/>
                <w:bCs/>
              </w:rPr>
            </w:pPr>
          </w:p>
        </w:tc>
        <w:tc>
          <w:tcPr>
            <w:tcW w:w="298" w:type="pct"/>
            <w:tcBorders>
              <w:top w:val="nil"/>
              <w:left w:val="nil"/>
              <w:bottom w:val="nil"/>
              <w:right w:val="nil"/>
            </w:tcBorders>
            <w:shd w:val="clear" w:color="auto" w:fill="auto"/>
            <w:noWrap/>
            <w:vAlign w:val="bottom"/>
            <w:hideMark/>
          </w:tcPr>
          <w:p w:rsidR="0012292B" w:rsidRPr="00D72067" w:rsidRDefault="0012292B" w:rsidP="00DE5CDD">
            <w:pPr>
              <w:rPr>
                <w:b/>
                <w:bCs/>
              </w:rPr>
            </w:pPr>
          </w:p>
        </w:tc>
        <w:tc>
          <w:tcPr>
            <w:tcW w:w="290" w:type="pct"/>
            <w:tcBorders>
              <w:top w:val="nil"/>
              <w:left w:val="nil"/>
              <w:bottom w:val="nil"/>
              <w:right w:val="nil"/>
            </w:tcBorders>
            <w:shd w:val="clear" w:color="auto" w:fill="auto"/>
            <w:noWrap/>
            <w:vAlign w:val="bottom"/>
            <w:hideMark/>
          </w:tcPr>
          <w:p w:rsidR="0012292B" w:rsidRPr="00D72067" w:rsidRDefault="0012292B" w:rsidP="00DE5CDD"/>
        </w:tc>
        <w:tc>
          <w:tcPr>
            <w:tcW w:w="298" w:type="pct"/>
            <w:tcBorders>
              <w:top w:val="nil"/>
              <w:left w:val="nil"/>
              <w:bottom w:val="nil"/>
              <w:right w:val="nil"/>
            </w:tcBorders>
            <w:shd w:val="clear" w:color="auto" w:fill="auto"/>
            <w:noWrap/>
            <w:vAlign w:val="bottom"/>
            <w:hideMark/>
          </w:tcPr>
          <w:p w:rsidR="0012292B" w:rsidRPr="00D72067" w:rsidRDefault="0012292B" w:rsidP="00DE5CDD"/>
        </w:tc>
      </w:tr>
      <w:tr w:rsidR="00DD7AF4" w:rsidRPr="00D72067" w:rsidTr="00DE5CDD">
        <w:trPr>
          <w:trHeight w:val="225"/>
        </w:trPr>
        <w:tc>
          <w:tcPr>
            <w:tcW w:w="141" w:type="pct"/>
            <w:tcBorders>
              <w:top w:val="nil"/>
              <w:left w:val="nil"/>
              <w:bottom w:val="nil"/>
              <w:right w:val="nil"/>
            </w:tcBorders>
            <w:shd w:val="clear" w:color="auto" w:fill="auto"/>
            <w:noWrap/>
            <w:vAlign w:val="bottom"/>
            <w:hideMark/>
          </w:tcPr>
          <w:p w:rsidR="00DD7AF4" w:rsidRPr="00D72067" w:rsidRDefault="00DD7AF4" w:rsidP="00DE5CDD">
            <w:pPr>
              <w:jc w:val="center"/>
            </w:pPr>
          </w:p>
        </w:tc>
        <w:tc>
          <w:tcPr>
            <w:tcW w:w="2037" w:type="pct"/>
            <w:tcBorders>
              <w:top w:val="nil"/>
              <w:left w:val="nil"/>
              <w:bottom w:val="nil"/>
              <w:right w:val="nil"/>
            </w:tcBorders>
            <w:shd w:val="clear" w:color="auto" w:fill="auto"/>
            <w:noWrap/>
            <w:vAlign w:val="bottom"/>
            <w:hideMark/>
          </w:tcPr>
          <w:p w:rsidR="00DD7AF4" w:rsidRPr="00D72067" w:rsidRDefault="00DD7AF4" w:rsidP="00DE5CDD">
            <w:pPr>
              <w:jc w:val="center"/>
            </w:pPr>
          </w:p>
        </w:tc>
        <w:tc>
          <w:tcPr>
            <w:tcW w:w="587" w:type="pct"/>
            <w:tcBorders>
              <w:top w:val="nil"/>
              <w:left w:val="nil"/>
              <w:bottom w:val="nil"/>
              <w:right w:val="nil"/>
            </w:tcBorders>
            <w:shd w:val="clear" w:color="auto" w:fill="auto"/>
            <w:noWrap/>
            <w:vAlign w:val="bottom"/>
            <w:hideMark/>
          </w:tcPr>
          <w:p w:rsidR="00DD7AF4" w:rsidRPr="00D72067" w:rsidRDefault="00DD7AF4" w:rsidP="00DE5CDD">
            <w:pPr>
              <w:jc w:val="center"/>
            </w:pPr>
          </w:p>
        </w:tc>
        <w:tc>
          <w:tcPr>
            <w:tcW w:w="470" w:type="pct"/>
            <w:tcBorders>
              <w:top w:val="nil"/>
              <w:left w:val="nil"/>
              <w:bottom w:val="nil"/>
              <w:right w:val="nil"/>
            </w:tcBorders>
            <w:shd w:val="clear" w:color="auto" w:fill="auto"/>
            <w:noWrap/>
            <w:vAlign w:val="bottom"/>
            <w:hideMark/>
          </w:tcPr>
          <w:p w:rsidR="00DD7AF4" w:rsidRPr="00D72067" w:rsidRDefault="00DD7AF4" w:rsidP="00DE5CDD">
            <w:pPr>
              <w:jc w:val="center"/>
            </w:pPr>
          </w:p>
        </w:tc>
        <w:tc>
          <w:tcPr>
            <w:tcW w:w="355" w:type="pct"/>
            <w:tcBorders>
              <w:top w:val="nil"/>
              <w:left w:val="nil"/>
              <w:bottom w:val="nil"/>
              <w:right w:val="nil"/>
            </w:tcBorders>
            <w:shd w:val="clear" w:color="auto" w:fill="auto"/>
            <w:noWrap/>
            <w:vAlign w:val="bottom"/>
            <w:hideMark/>
          </w:tcPr>
          <w:p w:rsidR="00DD7AF4" w:rsidRPr="00D72067" w:rsidRDefault="00DD7AF4" w:rsidP="00DE5CDD">
            <w:pPr>
              <w:jc w:val="center"/>
            </w:pPr>
          </w:p>
        </w:tc>
        <w:tc>
          <w:tcPr>
            <w:tcW w:w="292" w:type="pct"/>
            <w:tcBorders>
              <w:top w:val="nil"/>
              <w:left w:val="nil"/>
              <w:bottom w:val="nil"/>
              <w:right w:val="nil"/>
            </w:tcBorders>
            <w:shd w:val="clear" w:color="auto" w:fill="auto"/>
            <w:noWrap/>
            <w:vAlign w:val="bottom"/>
            <w:hideMark/>
          </w:tcPr>
          <w:p w:rsidR="00DD7AF4" w:rsidRPr="00D72067" w:rsidRDefault="00DD7AF4" w:rsidP="00DE5CDD">
            <w:pPr>
              <w:rPr>
                <w:b/>
                <w:bCs/>
              </w:rPr>
            </w:pPr>
          </w:p>
        </w:tc>
        <w:tc>
          <w:tcPr>
            <w:tcW w:w="232" w:type="pct"/>
            <w:tcBorders>
              <w:top w:val="nil"/>
              <w:left w:val="nil"/>
              <w:bottom w:val="nil"/>
              <w:right w:val="nil"/>
            </w:tcBorders>
            <w:shd w:val="clear" w:color="auto" w:fill="auto"/>
            <w:noWrap/>
            <w:vAlign w:val="bottom"/>
            <w:hideMark/>
          </w:tcPr>
          <w:p w:rsidR="00DD7AF4" w:rsidRPr="00D72067" w:rsidRDefault="00DD7AF4" w:rsidP="00DE5CDD">
            <w:pPr>
              <w:rPr>
                <w:b/>
                <w:bCs/>
              </w:rPr>
            </w:pPr>
          </w:p>
        </w:tc>
        <w:tc>
          <w:tcPr>
            <w:tcW w:w="298" w:type="pct"/>
            <w:tcBorders>
              <w:top w:val="nil"/>
              <w:left w:val="nil"/>
              <w:bottom w:val="nil"/>
              <w:right w:val="nil"/>
            </w:tcBorders>
            <w:shd w:val="clear" w:color="auto" w:fill="auto"/>
            <w:noWrap/>
            <w:vAlign w:val="bottom"/>
            <w:hideMark/>
          </w:tcPr>
          <w:p w:rsidR="00DD7AF4" w:rsidRPr="00D72067" w:rsidRDefault="00DD7AF4" w:rsidP="00DE5CDD">
            <w:pPr>
              <w:rPr>
                <w:b/>
                <w:bCs/>
              </w:rPr>
            </w:pPr>
          </w:p>
        </w:tc>
        <w:tc>
          <w:tcPr>
            <w:tcW w:w="290" w:type="pct"/>
            <w:tcBorders>
              <w:top w:val="nil"/>
              <w:left w:val="nil"/>
              <w:bottom w:val="nil"/>
              <w:right w:val="nil"/>
            </w:tcBorders>
            <w:shd w:val="clear" w:color="auto" w:fill="auto"/>
            <w:noWrap/>
            <w:vAlign w:val="bottom"/>
            <w:hideMark/>
          </w:tcPr>
          <w:p w:rsidR="00DD7AF4" w:rsidRPr="00D72067" w:rsidRDefault="00DD7AF4" w:rsidP="00DE5CDD"/>
        </w:tc>
        <w:tc>
          <w:tcPr>
            <w:tcW w:w="298" w:type="pct"/>
            <w:tcBorders>
              <w:top w:val="nil"/>
              <w:left w:val="nil"/>
              <w:bottom w:val="nil"/>
              <w:right w:val="nil"/>
            </w:tcBorders>
            <w:shd w:val="clear" w:color="auto" w:fill="auto"/>
            <w:noWrap/>
            <w:vAlign w:val="bottom"/>
            <w:hideMark/>
          </w:tcPr>
          <w:p w:rsidR="00DD7AF4" w:rsidRPr="00D72067" w:rsidRDefault="00DD7AF4" w:rsidP="00DE5CDD"/>
        </w:tc>
      </w:tr>
      <w:tr w:rsidR="00DD7AF4" w:rsidRPr="00D72067" w:rsidTr="00DD7AF4">
        <w:trPr>
          <w:trHeight w:val="225"/>
        </w:trPr>
        <w:tc>
          <w:tcPr>
            <w:tcW w:w="2178" w:type="pct"/>
            <w:gridSpan w:val="2"/>
            <w:tcBorders>
              <w:top w:val="nil"/>
              <w:left w:val="nil"/>
              <w:bottom w:val="single" w:sz="4" w:space="0" w:color="auto"/>
              <w:right w:val="nil"/>
            </w:tcBorders>
            <w:shd w:val="clear" w:color="auto" w:fill="auto"/>
            <w:noWrap/>
            <w:vAlign w:val="bottom"/>
            <w:hideMark/>
          </w:tcPr>
          <w:p w:rsidR="00DD7AF4" w:rsidRDefault="00DD7AF4" w:rsidP="00DE5CDD">
            <w:pPr>
              <w:jc w:val="center"/>
            </w:pPr>
          </w:p>
          <w:p w:rsidR="00DD7AF4" w:rsidRDefault="00DD7AF4" w:rsidP="00DE5CDD">
            <w:pPr>
              <w:jc w:val="center"/>
            </w:pPr>
          </w:p>
          <w:p w:rsidR="00DD7AF4" w:rsidRPr="00D72067" w:rsidRDefault="00DD7AF4" w:rsidP="00DD7AF4">
            <w:r w:rsidRPr="00D3523D">
              <w:rPr>
                <w:b/>
                <w:color w:val="FF0000"/>
                <w:sz w:val="22"/>
                <w:szCs w:val="22"/>
              </w:rPr>
              <w:t>ZAKUP LICENCJI LAB2KWEB</w:t>
            </w:r>
          </w:p>
        </w:tc>
        <w:tc>
          <w:tcPr>
            <w:tcW w:w="587" w:type="pct"/>
            <w:tcBorders>
              <w:top w:val="nil"/>
              <w:left w:val="nil"/>
              <w:bottom w:val="single" w:sz="4" w:space="0" w:color="auto"/>
              <w:right w:val="nil"/>
            </w:tcBorders>
            <w:shd w:val="clear" w:color="auto" w:fill="auto"/>
            <w:noWrap/>
            <w:vAlign w:val="bottom"/>
            <w:hideMark/>
          </w:tcPr>
          <w:p w:rsidR="00DD7AF4" w:rsidRPr="00D72067" w:rsidRDefault="00DD7AF4" w:rsidP="00DE5CDD">
            <w:pPr>
              <w:jc w:val="center"/>
            </w:pPr>
          </w:p>
        </w:tc>
        <w:tc>
          <w:tcPr>
            <w:tcW w:w="470" w:type="pct"/>
            <w:tcBorders>
              <w:top w:val="nil"/>
              <w:left w:val="nil"/>
              <w:bottom w:val="single" w:sz="4" w:space="0" w:color="auto"/>
              <w:right w:val="nil"/>
            </w:tcBorders>
            <w:shd w:val="clear" w:color="auto" w:fill="auto"/>
            <w:noWrap/>
            <w:vAlign w:val="bottom"/>
            <w:hideMark/>
          </w:tcPr>
          <w:p w:rsidR="00DD7AF4" w:rsidRPr="00D72067" w:rsidRDefault="00DD7AF4" w:rsidP="00DE5CDD">
            <w:pPr>
              <w:jc w:val="center"/>
            </w:pPr>
          </w:p>
        </w:tc>
        <w:tc>
          <w:tcPr>
            <w:tcW w:w="355" w:type="pct"/>
            <w:tcBorders>
              <w:top w:val="nil"/>
              <w:left w:val="nil"/>
              <w:bottom w:val="single" w:sz="4" w:space="0" w:color="auto"/>
              <w:right w:val="nil"/>
            </w:tcBorders>
            <w:shd w:val="clear" w:color="auto" w:fill="auto"/>
            <w:noWrap/>
            <w:vAlign w:val="bottom"/>
            <w:hideMark/>
          </w:tcPr>
          <w:p w:rsidR="00DD7AF4" w:rsidRPr="00D72067" w:rsidRDefault="00DD7AF4" w:rsidP="00DE5CDD">
            <w:pPr>
              <w:jc w:val="center"/>
            </w:pPr>
          </w:p>
        </w:tc>
        <w:tc>
          <w:tcPr>
            <w:tcW w:w="292" w:type="pct"/>
            <w:tcBorders>
              <w:top w:val="nil"/>
              <w:left w:val="nil"/>
              <w:bottom w:val="single" w:sz="4" w:space="0" w:color="auto"/>
              <w:right w:val="nil"/>
            </w:tcBorders>
            <w:shd w:val="clear" w:color="auto" w:fill="auto"/>
            <w:noWrap/>
            <w:vAlign w:val="bottom"/>
            <w:hideMark/>
          </w:tcPr>
          <w:p w:rsidR="00DD7AF4" w:rsidRPr="00D72067" w:rsidRDefault="00DD7AF4" w:rsidP="00DE5CDD">
            <w:pPr>
              <w:rPr>
                <w:b/>
                <w:bCs/>
              </w:rPr>
            </w:pPr>
          </w:p>
        </w:tc>
        <w:tc>
          <w:tcPr>
            <w:tcW w:w="232" w:type="pct"/>
            <w:tcBorders>
              <w:top w:val="nil"/>
              <w:left w:val="nil"/>
              <w:bottom w:val="single" w:sz="4" w:space="0" w:color="auto"/>
              <w:right w:val="nil"/>
            </w:tcBorders>
            <w:shd w:val="clear" w:color="auto" w:fill="auto"/>
            <w:noWrap/>
            <w:vAlign w:val="bottom"/>
            <w:hideMark/>
          </w:tcPr>
          <w:p w:rsidR="00DD7AF4" w:rsidRPr="00D72067" w:rsidRDefault="00DD7AF4" w:rsidP="00DE5CDD">
            <w:pPr>
              <w:rPr>
                <w:b/>
                <w:bCs/>
              </w:rPr>
            </w:pPr>
          </w:p>
        </w:tc>
        <w:tc>
          <w:tcPr>
            <w:tcW w:w="298" w:type="pct"/>
            <w:tcBorders>
              <w:top w:val="single" w:sz="4" w:space="0" w:color="auto"/>
              <w:left w:val="nil"/>
              <w:bottom w:val="single" w:sz="4" w:space="0" w:color="auto"/>
              <w:right w:val="nil"/>
            </w:tcBorders>
            <w:shd w:val="clear" w:color="auto" w:fill="auto"/>
            <w:noWrap/>
            <w:vAlign w:val="bottom"/>
            <w:hideMark/>
          </w:tcPr>
          <w:p w:rsidR="00DD7AF4" w:rsidRPr="00D72067" w:rsidRDefault="00DD7AF4" w:rsidP="00DE5CDD">
            <w:pPr>
              <w:rPr>
                <w:b/>
                <w:bCs/>
              </w:rPr>
            </w:pPr>
          </w:p>
        </w:tc>
        <w:tc>
          <w:tcPr>
            <w:tcW w:w="290" w:type="pct"/>
            <w:tcBorders>
              <w:top w:val="nil"/>
              <w:left w:val="nil"/>
              <w:bottom w:val="single" w:sz="4" w:space="0" w:color="auto"/>
              <w:right w:val="nil"/>
            </w:tcBorders>
            <w:shd w:val="clear" w:color="auto" w:fill="auto"/>
            <w:noWrap/>
            <w:vAlign w:val="bottom"/>
            <w:hideMark/>
          </w:tcPr>
          <w:p w:rsidR="00DD7AF4" w:rsidRPr="00D72067" w:rsidRDefault="00DD7AF4" w:rsidP="00DE5CDD"/>
        </w:tc>
        <w:tc>
          <w:tcPr>
            <w:tcW w:w="298" w:type="pct"/>
            <w:tcBorders>
              <w:top w:val="single" w:sz="4" w:space="0" w:color="auto"/>
              <w:left w:val="nil"/>
              <w:bottom w:val="single" w:sz="4" w:space="0" w:color="auto"/>
              <w:right w:val="nil"/>
            </w:tcBorders>
            <w:shd w:val="clear" w:color="auto" w:fill="auto"/>
            <w:noWrap/>
            <w:vAlign w:val="bottom"/>
            <w:hideMark/>
          </w:tcPr>
          <w:p w:rsidR="00DD7AF4" w:rsidRPr="00D72067" w:rsidRDefault="00DD7AF4" w:rsidP="00DE5CDD"/>
        </w:tc>
      </w:tr>
      <w:tr w:rsidR="00DD7AF4" w:rsidRPr="00D72067" w:rsidTr="00DD7AF4">
        <w:trPr>
          <w:trHeight w:val="225"/>
        </w:trPr>
        <w:tc>
          <w:tcPr>
            <w:tcW w:w="1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D3523D" w:rsidRDefault="00DD7AF4" w:rsidP="00A32F60">
            <w:pPr>
              <w:jc w:val="center"/>
              <w:rPr>
                <w:b/>
                <w:color w:val="FF0000"/>
              </w:rPr>
            </w:pPr>
            <w:proofErr w:type="spellStart"/>
            <w:r w:rsidRPr="00D3523D">
              <w:rPr>
                <w:b/>
                <w:color w:val="FF0000"/>
                <w:sz w:val="22"/>
                <w:szCs w:val="22"/>
              </w:rPr>
              <w:t>Lp</w:t>
            </w:r>
            <w:proofErr w:type="spellEnd"/>
          </w:p>
        </w:tc>
        <w:tc>
          <w:tcPr>
            <w:tcW w:w="20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D3523D" w:rsidRDefault="00DD7AF4" w:rsidP="00A32F60">
            <w:pPr>
              <w:jc w:val="center"/>
              <w:rPr>
                <w:b/>
                <w:bCs/>
                <w:color w:val="FF0000"/>
              </w:rPr>
            </w:pPr>
            <w:r w:rsidRPr="00D3523D">
              <w:rPr>
                <w:b/>
                <w:bCs/>
                <w:color w:val="FF0000"/>
                <w:sz w:val="22"/>
                <w:szCs w:val="22"/>
              </w:rPr>
              <w:t>Wyszczególnienie</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D3523D" w:rsidRDefault="00DD7AF4" w:rsidP="00A32F60">
            <w:pPr>
              <w:jc w:val="center"/>
              <w:rPr>
                <w:b/>
                <w:bCs/>
                <w:color w:val="FF0000"/>
              </w:rPr>
            </w:pPr>
            <w:r w:rsidRPr="00D3523D">
              <w:rPr>
                <w:b/>
                <w:bCs/>
                <w:color w:val="FF0000"/>
                <w:sz w:val="22"/>
                <w:szCs w:val="22"/>
              </w:rPr>
              <w:t>Jednostka miary</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D3523D" w:rsidRDefault="00DD7AF4" w:rsidP="00A32F60">
            <w:pPr>
              <w:jc w:val="center"/>
              <w:rPr>
                <w:b/>
                <w:bCs/>
                <w:color w:val="FF0000"/>
              </w:rPr>
            </w:pPr>
            <w:r w:rsidRPr="00D3523D">
              <w:rPr>
                <w:b/>
                <w:bCs/>
                <w:color w:val="FF0000"/>
                <w:sz w:val="22"/>
                <w:szCs w:val="22"/>
              </w:rPr>
              <w:t>Nazwa produktu</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D3523D" w:rsidRDefault="00DD7AF4" w:rsidP="00A32F60">
            <w:pPr>
              <w:jc w:val="center"/>
              <w:rPr>
                <w:b/>
                <w:bCs/>
                <w:color w:val="FF0000"/>
              </w:rPr>
            </w:pPr>
            <w:r w:rsidRPr="00D3523D">
              <w:rPr>
                <w:b/>
                <w:bCs/>
                <w:color w:val="FF0000"/>
                <w:sz w:val="22"/>
                <w:szCs w:val="22"/>
              </w:rPr>
              <w:t xml:space="preserve">Wytwórca </w:t>
            </w:r>
            <w:r w:rsidRPr="00D3523D">
              <w:rPr>
                <w:b/>
                <w:bCs/>
                <w:color w:val="FF0000"/>
                <w:sz w:val="22"/>
                <w:szCs w:val="22"/>
              </w:rPr>
              <w:lastRenderedPageBreak/>
              <w:t>produktu</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D3523D" w:rsidRDefault="00DD7AF4" w:rsidP="00A32F60">
            <w:pPr>
              <w:jc w:val="center"/>
              <w:rPr>
                <w:b/>
                <w:bCs/>
                <w:color w:val="FF0000"/>
              </w:rPr>
            </w:pPr>
            <w:r w:rsidRPr="00D3523D">
              <w:rPr>
                <w:b/>
                <w:bCs/>
                <w:color w:val="FF0000"/>
                <w:sz w:val="22"/>
                <w:szCs w:val="22"/>
              </w:rPr>
              <w:lastRenderedPageBreak/>
              <w:t xml:space="preserve">Cena jedn. </w:t>
            </w:r>
            <w:r w:rsidRPr="00D3523D">
              <w:rPr>
                <w:b/>
                <w:bCs/>
                <w:color w:val="FF0000"/>
                <w:sz w:val="22"/>
                <w:szCs w:val="22"/>
              </w:rPr>
              <w:lastRenderedPageBreak/>
              <w:t>netto /w zł/</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D3523D" w:rsidRDefault="00DD7AF4" w:rsidP="00A32F60">
            <w:pPr>
              <w:jc w:val="center"/>
              <w:rPr>
                <w:b/>
                <w:bCs/>
                <w:color w:val="FF0000"/>
              </w:rPr>
            </w:pPr>
            <w:r w:rsidRPr="00D3523D">
              <w:rPr>
                <w:b/>
                <w:bCs/>
                <w:color w:val="FF0000"/>
                <w:sz w:val="22"/>
                <w:szCs w:val="22"/>
              </w:rPr>
              <w:lastRenderedPageBreak/>
              <w:t>Ilość raze</w:t>
            </w:r>
            <w:r w:rsidRPr="00D3523D">
              <w:rPr>
                <w:b/>
                <w:bCs/>
                <w:color w:val="FF0000"/>
                <w:sz w:val="22"/>
                <w:szCs w:val="22"/>
              </w:rPr>
              <w:lastRenderedPageBreak/>
              <w:t>m</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D3523D" w:rsidRDefault="00DD7AF4" w:rsidP="00A32F60">
            <w:pPr>
              <w:jc w:val="center"/>
              <w:rPr>
                <w:b/>
                <w:bCs/>
                <w:color w:val="FF0000"/>
              </w:rPr>
            </w:pPr>
            <w:r w:rsidRPr="00D3523D">
              <w:rPr>
                <w:b/>
                <w:bCs/>
                <w:color w:val="FF0000"/>
                <w:sz w:val="22"/>
                <w:szCs w:val="22"/>
              </w:rPr>
              <w:lastRenderedPageBreak/>
              <w:t xml:space="preserve"> Wartoś</w:t>
            </w:r>
            <w:r w:rsidRPr="00D3523D">
              <w:rPr>
                <w:b/>
                <w:bCs/>
                <w:color w:val="FF0000"/>
                <w:sz w:val="22"/>
                <w:szCs w:val="22"/>
              </w:rPr>
              <w:lastRenderedPageBreak/>
              <w:t xml:space="preserve">ć netto /w zł/ </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D3523D" w:rsidRDefault="00DD7AF4" w:rsidP="00A32F60">
            <w:pPr>
              <w:jc w:val="center"/>
              <w:rPr>
                <w:b/>
                <w:bCs/>
                <w:color w:val="FF0000"/>
              </w:rPr>
            </w:pPr>
            <w:r w:rsidRPr="00D3523D">
              <w:rPr>
                <w:b/>
                <w:bCs/>
                <w:color w:val="FF0000"/>
                <w:sz w:val="22"/>
                <w:szCs w:val="22"/>
              </w:rPr>
              <w:lastRenderedPageBreak/>
              <w:t>Podatek VAT</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D3523D" w:rsidRDefault="00DD7AF4" w:rsidP="00A32F60">
            <w:pPr>
              <w:jc w:val="center"/>
              <w:rPr>
                <w:b/>
                <w:bCs/>
                <w:color w:val="FF0000"/>
              </w:rPr>
            </w:pPr>
            <w:r w:rsidRPr="00D3523D">
              <w:rPr>
                <w:b/>
                <w:bCs/>
                <w:color w:val="FF0000"/>
                <w:sz w:val="22"/>
                <w:szCs w:val="22"/>
              </w:rPr>
              <w:t xml:space="preserve"> Wartoś</w:t>
            </w:r>
            <w:r w:rsidRPr="00D3523D">
              <w:rPr>
                <w:b/>
                <w:bCs/>
                <w:color w:val="FF0000"/>
                <w:sz w:val="22"/>
                <w:szCs w:val="22"/>
              </w:rPr>
              <w:lastRenderedPageBreak/>
              <w:t xml:space="preserve">ć brutto /w zł/ </w:t>
            </w:r>
          </w:p>
        </w:tc>
      </w:tr>
      <w:tr w:rsidR="00DD7AF4" w:rsidRPr="00D72067" w:rsidTr="00DD7AF4">
        <w:trPr>
          <w:trHeight w:val="225"/>
        </w:trPr>
        <w:tc>
          <w:tcPr>
            <w:tcW w:w="1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D3523D" w:rsidRDefault="00DD7AF4" w:rsidP="00A32F60">
            <w:pPr>
              <w:jc w:val="center"/>
              <w:rPr>
                <w:color w:val="FF0000"/>
              </w:rPr>
            </w:pPr>
            <w:r w:rsidRPr="00D3523D">
              <w:rPr>
                <w:color w:val="FF0000"/>
                <w:sz w:val="22"/>
                <w:szCs w:val="22"/>
              </w:rPr>
              <w:lastRenderedPageBreak/>
              <w:t>1</w:t>
            </w:r>
          </w:p>
        </w:tc>
        <w:tc>
          <w:tcPr>
            <w:tcW w:w="20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D3523D" w:rsidRDefault="00DD7AF4" w:rsidP="00A32F60">
            <w:pPr>
              <w:rPr>
                <w:color w:val="FF0000"/>
              </w:rPr>
            </w:pPr>
            <w:r w:rsidRPr="00D3523D">
              <w:rPr>
                <w:color w:val="FF0000"/>
                <w:sz w:val="22"/>
                <w:szCs w:val="22"/>
              </w:rPr>
              <w:t>Lab2KWEB</w:t>
            </w:r>
            <w:r w:rsidR="00EE4E71">
              <w:rPr>
                <w:color w:val="FF0000"/>
                <w:sz w:val="22"/>
                <w:szCs w:val="22"/>
              </w:rPr>
              <w:t xml:space="preserve"> – roczne przedłużenie</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D3523D" w:rsidRDefault="00DD7AF4" w:rsidP="00A32F60">
            <w:pPr>
              <w:jc w:val="center"/>
              <w:rPr>
                <w:color w:val="FF0000"/>
              </w:rPr>
            </w:pPr>
            <w:r w:rsidRPr="00D3523D">
              <w:rPr>
                <w:color w:val="FF0000"/>
                <w:sz w:val="22"/>
                <w:szCs w:val="22"/>
              </w:rPr>
              <w:t>Szt.</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D3523D" w:rsidRDefault="00DD7AF4" w:rsidP="00A32F60">
            <w:pPr>
              <w:jc w:val="center"/>
              <w:rPr>
                <w:color w:val="FF0000"/>
              </w:rPr>
            </w:pPr>
            <w:r w:rsidRPr="00D3523D">
              <w:rPr>
                <w:color w:val="FF0000"/>
                <w:sz w:val="22"/>
                <w:szCs w:val="22"/>
              </w:rPr>
              <w:t>licencja</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D3523D" w:rsidRDefault="00DD7AF4" w:rsidP="00A32F60">
            <w:pPr>
              <w:jc w:val="center"/>
              <w:rPr>
                <w:color w:val="FF0000"/>
              </w:rPr>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D3523D" w:rsidRDefault="00DD7AF4" w:rsidP="00A32F60">
            <w:pPr>
              <w:rPr>
                <w:b/>
                <w:bCs/>
                <w:color w:val="FF0000"/>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D3523D" w:rsidRDefault="00DD7AF4" w:rsidP="00A32F60">
            <w:pPr>
              <w:jc w:val="right"/>
              <w:rPr>
                <w:bCs/>
                <w:color w:val="FF0000"/>
              </w:rPr>
            </w:pPr>
            <w:r w:rsidRPr="00D3523D">
              <w:rPr>
                <w:bCs/>
                <w:color w:val="FF0000"/>
                <w:sz w:val="22"/>
                <w:szCs w:val="22"/>
              </w:rPr>
              <w:t>1</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D3523D" w:rsidRDefault="00DD7AF4" w:rsidP="00A32F60">
            <w:pPr>
              <w:rPr>
                <w:b/>
                <w:bCs/>
                <w:color w:val="FF0000"/>
              </w:rPr>
            </w:pP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D3523D" w:rsidRDefault="00DD7AF4" w:rsidP="00A32F60">
            <w:pPr>
              <w:rPr>
                <w:color w:val="FF0000"/>
              </w:rPr>
            </w:pP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D3523D" w:rsidRDefault="00DD7AF4" w:rsidP="00A32F60">
            <w:pPr>
              <w:rPr>
                <w:color w:val="FF0000"/>
              </w:rPr>
            </w:pPr>
          </w:p>
        </w:tc>
      </w:tr>
      <w:tr w:rsidR="00DD7AF4" w:rsidRPr="00D72067" w:rsidTr="00DD7AF4">
        <w:trPr>
          <w:trHeight w:val="225"/>
        </w:trPr>
        <w:tc>
          <w:tcPr>
            <w:tcW w:w="141" w:type="pct"/>
            <w:tcBorders>
              <w:top w:val="single" w:sz="4" w:space="0" w:color="auto"/>
            </w:tcBorders>
            <w:shd w:val="clear" w:color="auto" w:fill="auto"/>
            <w:noWrap/>
            <w:vAlign w:val="bottom"/>
            <w:hideMark/>
          </w:tcPr>
          <w:p w:rsidR="00DD7AF4" w:rsidRPr="00D3523D" w:rsidRDefault="00DD7AF4" w:rsidP="00A32F60">
            <w:pPr>
              <w:jc w:val="center"/>
              <w:rPr>
                <w:color w:val="FF0000"/>
              </w:rPr>
            </w:pPr>
          </w:p>
        </w:tc>
        <w:tc>
          <w:tcPr>
            <w:tcW w:w="2037" w:type="pct"/>
            <w:tcBorders>
              <w:top w:val="single" w:sz="4" w:space="0" w:color="auto"/>
            </w:tcBorders>
            <w:shd w:val="clear" w:color="auto" w:fill="auto"/>
            <w:noWrap/>
            <w:vAlign w:val="bottom"/>
            <w:hideMark/>
          </w:tcPr>
          <w:p w:rsidR="00DD7AF4" w:rsidRPr="00D3523D" w:rsidRDefault="00DD7AF4" w:rsidP="00A32F60">
            <w:pPr>
              <w:jc w:val="center"/>
              <w:rPr>
                <w:color w:val="FF0000"/>
              </w:rPr>
            </w:pPr>
          </w:p>
        </w:tc>
        <w:tc>
          <w:tcPr>
            <w:tcW w:w="587" w:type="pct"/>
            <w:tcBorders>
              <w:top w:val="single" w:sz="4" w:space="0" w:color="auto"/>
            </w:tcBorders>
            <w:shd w:val="clear" w:color="auto" w:fill="auto"/>
            <w:noWrap/>
            <w:vAlign w:val="bottom"/>
            <w:hideMark/>
          </w:tcPr>
          <w:p w:rsidR="00DD7AF4" w:rsidRPr="00D3523D" w:rsidRDefault="00DD7AF4" w:rsidP="00A32F60">
            <w:pPr>
              <w:jc w:val="center"/>
              <w:rPr>
                <w:color w:val="FF0000"/>
              </w:rPr>
            </w:pPr>
          </w:p>
        </w:tc>
        <w:tc>
          <w:tcPr>
            <w:tcW w:w="470" w:type="pct"/>
            <w:tcBorders>
              <w:top w:val="single" w:sz="4" w:space="0" w:color="auto"/>
            </w:tcBorders>
            <w:shd w:val="clear" w:color="auto" w:fill="auto"/>
            <w:noWrap/>
            <w:vAlign w:val="bottom"/>
            <w:hideMark/>
          </w:tcPr>
          <w:p w:rsidR="00DD7AF4" w:rsidRPr="00D3523D" w:rsidRDefault="00DD7AF4" w:rsidP="00A32F60">
            <w:pPr>
              <w:jc w:val="center"/>
              <w:rPr>
                <w:color w:val="FF0000"/>
              </w:rPr>
            </w:pPr>
          </w:p>
        </w:tc>
        <w:tc>
          <w:tcPr>
            <w:tcW w:w="355" w:type="pct"/>
            <w:tcBorders>
              <w:top w:val="single" w:sz="4" w:space="0" w:color="auto"/>
            </w:tcBorders>
            <w:shd w:val="clear" w:color="auto" w:fill="auto"/>
            <w:noWrap/>
            <w:vAlign w:val="bottom"/>
            <w:hideMark/>
          </w:tcPr>
          <w:p w:rsidR="00DD7AF4" w:rsidRPr="00D3523D" w:rsidRDefault="00DD7AF4" w:rsidP="00A32F60">
            <w:pPr>
              <w:jc w:val="center"/>
              <w:rPr>
                <w:color w:val="FF0000"/>
              </w:rPr>
            </w:pPr>
          </w:p>
        </w:tc>
        <w:tc>
          <w:tcPr>
            <w:tcW w:w="292" w:type="pct"/>
            <w:tcBorders>
              <w:top w:val="single" w:sz="4" w:space="0" w:color="auto"/>
            </w:tcBorders>
            <w:shd w:val="clear" w:color="auto" w:fill="auto"/>
            <w:noWrap/>
            <w:vAlign w:val="bottom"/>
            <w:hideMark/>
          </w:tcPr>
          <w:p w:rsidR="00DD7AF4" w:rsidRPr="00D3523D" w:rsidRDefault="00DD7AF4" w:rsidP="00A32F60">
            <w:pPr>
              <w:jc w:val="right"/>
              <w:rPr>
                <w:b/>
                <w:bCs/>
                <w:color w:val="FF0000"/>
              </w:rPr>
            </w:pPr>
            <w:r w:rsidRPr="00D3523D">
              <w:rPr>
                <w:b/>
                <w:bCs/>
                <w:color w:val="FF0000"/>
                <w:sz w:val="22"/>
                <w:szCs w:val="22"/>
              </w:rPr>
              <w:t>SUMA</w:t>
            </w:r>
          </w:p>
        </w:tc>
        <w:tc>
          <w:tcPr>
            <w:tcW w:w="232" w:type="pct"/>
            <w:tcBorders>
              <w:top w:val="single" w:sz="4" w:space="0" w:color="auto"/>
            </w:tcBorders>
            <w:shd w:val="clear" w:color="auto" w:fill="auto"/>
            <w:noWrap/>
            <w:vAlign w:val="bottom"/>
            <w:hideMark/>
          </w:tcPr>
          <w:p w:rsidR="00DD7AF4" w:rsidRPr="00D3523D" w:rsidRDefault="00DD7AF4" w:rsidP="00A32F60">
            <w:pPr>
              <w:rPr>
                <w:b/>
                <w:bCs/>
                <w:color w:val="FF0000"/>
              </w:rPr>
            </w:pPr>
          </w:p>
        </w:tc>
        <w:tc>
          <w:tcPr>
            <w:tcW w:w="298" w:type="pct"/>
            <w:tcBorders>
              <w:top w:val="single" w:sz="4" w:space="0" w:color="auto"/>
              <w:left w:val="nil"/>
              <w:bottom w:val="single" w:sz="4" w:space="0" w:color="auto"/>
            </w:tcBorders>
            <w:shd w:val="clear" w:color="auto" w:fill="auto"/>
            <w:noWrap/>
            <w:vAlign w:val="bottom"/>
            <w:hideMark/>
          </w:tcPr>
          <w:p w:rsidR="00DD7AF4" w:rsidRPr="00D3523D" w:rsidRDefault="00DD7AF4" w:rsidP="00A32F60">
            <w:pPr>
              <w:rPr>
                <w:b/>
                <w:bCs/>
                <w:color w:val="FF0000"/>
              </w:rPr>
            </w:pPr>
          </w:p>
        </w:tc>
        <w:tc>
          <w:tcPr>
            <w:tcW w:w="290" w:type="pct"/>
            <w:tcBorders>
              <w:top w:val="single" w:sz="4" w:space="0" w:color="auto"/>
            </w:tcBorders>
            <w:shd w:val="clear" w:color="auto" w:fill="auto"/>
            <w:noWrap/>
            <w:vAlign w:val="bottom"/>
            <w:hideMark/>
          </w:tcPr>
          <w:p w:rsidR="00DD7AF4" w:rsidRPr="00D3523D" w:rsidRDefault="00DD7AF4" w:rsidP="00A32F60">
            <w:pPr>
              <w:rPr>
                <w:color w:val="FF0000"/>
              </w:rPr>
            </w:pPr>
          </w:p>
        </w:tc>
        <w:tc>
          <w:tcPr>
            <w:tcW w:w="298" w:type="pct"/>
            <w:tcBorders>
              <w:top w:val="single" w:sz="4" w:space="0" w:color="auto"/>
              <w:left w:val="nil"/>
              <w:bottom w:val="single" w:sz="4" w:space="0" w:color="auto"/>
              <w:right w:val="single" w:sz="4" w:space="0" w:color="auto"/>
            </w:tcBorders>
            <w:shd w:val="clear" w:color="auto" w:fill="auto"/>
            <w:noWrap/>
            <w:vAlign w:val="bottom"/>
            <w:hideMark/>
          </w:tcPr>
          <w:p w:rsidR="00DD7AF4" w:rsidRPr="00D3523D" w:rsidRDefault="00DD7AF4" w:rsidP="00A32F60">
            <w:pPr>
              <w:rPr>
                <w:color w:val="FF0000"/>
              </w:rPr>
            </w:pPr>
          </w:p>
        </w:tc>
      </w:tr>
      <w:tr w:rsidR="00DD7AF4" w:rsidRPr="00D72067" w:rsidTr="00DD7AF4">
        <w:trPr>
          <w:trHeight w:val="225"/>
        </w:trPr>
        <w:tc>
          <w:tcPr>
            <w:tcW w:w="141" w:type="pct"/>
            <w:shd w:val="clear" w:color="auto" w:fill="auto"/>
            <w:noWrap/>
            <w:vAlign w:val="bottom"/>
            <w:hideMark/>
          </w:tcPr>
          <w:p w:rsidR="00DD7AF4" w:rsidRPr="00D3523D" w:rsidRDefault="00DD7AF4" w:rsidP="00A32F60">
            <w:pPr>
              <w:jc w:val="center"/>
              <w:rPr>
                <w:color w:val="FF0000"/>
              </w:rPr>
            </w:pPr>
          </w:p>
        </w:tc>
        <w:tc>
          <w:tcPr>
            <w:tcW w:w="2037" w:type="pct"/>
            <w:shd w:val="clear" w:color="auto" w:fill="auto"/>
            <w:noWrap/>
            <w:vAlign w:val="bottom"/>
            <w:hideMark/>
          </w:tcPr>
          <w:p w:rsidR="00DD7AF4" w:rsidRPr="00D3523D" w:rsidRDefault="00DD7AF4" w:rsidP="00A32F60">
            <w:pPr>
              <w:jc w:val="center"/>
              <w:rPr>
                <w:color w:val="FF0000"/>
              </w:rPr>
            </w:pPr>
          </w:p>
        </w:tc>
        <w:tc>
          <w:tcPr>
            <w:tcW w:w="587" w:type="pct"/>
            <w:shd w:val="clear" w:color="auto" w:fill="auto"/>
            <w:noWrap/>
            <w:vAlign w:val="bottom"/>
            <w:hideMark/>
          </w:tcPr>
          <w:p w:rsidR="00DD7AF4" w:rsidRPr="00D3523D" w:rsidRDefault="00DD7AF4" w:rsidP="00A32F60">
            <w:pPr>
              <w:jc w:val="center"/>
              <w:rPr>
                <w:color w:val="FF0000"/>
              </w:rPr>
            </w:pPr>
          </w:p>
        </w:tc>
        <w:tc>
          <w:tcPr>
            <w:tcW w:w="470" w:type="pct"/>
            <w:shd w:val="clear" w:color="auto" w:fill="auto"/>
            <w:noWrap/>
            <w:vAlign w:val="bottom"/>
            <w:hideMark/>
          </w:tcPr>
          <w:p w:rsidR="00DD7AF4" w:rsidRPr="00D3523D" w:rsidRDefault="00DD7AF4" w:rsidP="00A32F60">
            <w:pPr>
              <w:jc w:val="center"/>
              <w:rPr>
                <w:color w:val="FF0000"/>
              </w:rPr>
            </w:pPr>
          </w:p>
        </w:tc>
        <w:tc>
          <w:tcPr>
            <w:tcW w:w="355" w:type="pct"/>
            <w:shd w:val="clear" w:color="auto" w:fill="auto"/>
            <w:noWrap/>
            <w:vAlign w:val="bottom"/>
            <w:hideMark/>
          </w:tcPr>
          <w:p w:rsidR="00DD7AF4" w:rsidRPr="00D3523D" w:rsidRDefault="00DD7AF4" w:rsidP="00A32F60">
            <w:pPr>
              <w:jc w:val="center"/>
              <w:rPr>
                <w:color w:val="FF0000"/>
              </w:rPr>
            </w:pPr>
          </w:p>
        </w:tc>
        <w:tc>
          <w:tcPr>
            <w:tcW w:w="292" w:type="pct"/>
            <w:shd w:val="clear" w:color="auto" w:fill="auto"/>
            <w:noWrap/>
            <w:vAlign w:val="bottom"/>
            <w:hideMark/>
          </w:tcPr>
          <w:p w:rsidR="00DD7AF4" w:rsidRPr="00D3523D" w:rsidRDefault="00DD7AF4" w:rsidP="00A32F60">
            <w:pPr>
              <w:jc w:val="right"/>
              <w:rPr>
                <w:b/>
                <w:bCs/>
                <w:color w:val="FF0000"/>
              </w:rPr>
            </w:pPr>
            <w:r w:rsidRPr="00D3523D">
              <w:rPr>
                <w:b/>
                <w:bCs/>
                <w:color w:val="FF0000"/>
                <w:sz w:val="22"/>
                <w:szCs w:val="22"/>
              </w:rPr>
              <w:t>:</w:t>
            </w:r>
          </w:p>
        </w:tc>
        <w:tc>
          <w:tcPr>
            <w:tcW w:w="232" w:type="pct"/>
            <w:shd w:val="clear" w:color="auto" w:fill="auto"/>
            <w:noWrap/>
            <w:vAlign w:val="bottom"/>
            <w:hideMark/>
          </w:tcPr>
          <w:p w:rsidR="00DD7AF4" w:rsidRPr="00D3523D" w:rsidRDefault="00DD7AF4" w:rsidP="00A32F60">
            <w:pPr>
              <w:rPr>
                <w:b/>
                <w:bCs/>
                <w:color w:val="FF0000"/>
              </w:rPr>
            </w:pPr>
          </w:p>
        </w:tc>
        <w:tc>
          <w:tcPr>
            <w:tcW w:w="298" w:type="pct"/>
            <w:tcBorders>
              <w:top w:val="single" w:sz="4" w:space="0" w:color="auto"/>
              <w:left w:val="nil"/>
              <w:bottom w:val="single" w:sz="4" w:space="0" w:color="auto"/>
            </w:tcBorders>
            <w:shd w:val="clear" w:color="auto" w:fill="auto"/>
            <w:noWrap/>
            <w:vAlign w:val="bottom"/>
            <w:hideMark/>
          </w:tcPr>
          <w:p w:rsidR="00DD7AF4" w:rsidRPr="00D3523D" w:rsidRDefault="00DD7AF4" w:rsidP="00A32F60">
            <w:pPr>
              <w:rPr>
                <w:b/>
                <w:bCs/>
                <w:color w:val="FF0000"/>
              </w:rPr>
            </w:pPr>
          </w:p>
        </w:tc>
        <w:tc>
          <w:tcPr>
            <w:tcW w:w="290" w:type="pct"/>
            <w:shd w:val="clear" w:color="auto" w:fill="auto"/>
            <w:noWrap/>
            <w:vAlign w:val="bottom"/>
            <w:hideMark/>
          </w:tcPr>
          <w:p w:rsidR="00DD7AF4" w:rsidRPr="00D3523D" w:rsidRDefault="00DD7AF4" w:rsidP="00A32F60">
            <w:pPr>
              <w:rPr>
                <w:color w:val="FF0000"/>
              </w:rPr>
            </w:pPr>
          </w:p>
        </w:tc>
        <w:tc>
          <w:tcPr>
            <w:tcW w:w="298" w:type="pct"/>
            <w:tcBorders>
              <w:top w:val="single" w:sz="4" w:space="0" w:color="auto"/>
              <w:left w:val="nil"/>
              <w:bottom w:val="single" w:sz="4" w:space="0" w:color="auto"/>
              <w:right w:val="single" w:sz="4" w:space="0" w:color="auto"/>
            </w:tcBorders>
            <w:shd w:val="clear" w:color="auto" w:fill="auto"/>
            <w:noWrap/>
            <w:vAlign w:val="bottom"/>
            <w:hideMark/>
          </w:tcPr>
          <w:p w:rsidR="00DD7AF4" w:rsidRPr="00D3523D" w:rsidRDefault="00DD7AF4" w:rsidP="00A32F60">
            <w:pPr>
              <w:rPr>
                <w:color w:val="FF0000"/>
              </w:rPr>
            </w:pPr>
          </w:p>
        </w:tc>
      </w:tr>
      <w:tr w:rsidR="00DD7AF4" w:rsidRPr="00D72067" w:rsidTr="00DD7AF4">
        <w:trPr>
          <w:trHeight w:val="225"/>
        </w:trPr>
        <w:tc>
          <w:tcPr>
            <w:tcW w:w="141" w:type="pct"/>
            <w:tcBorders>
              <w:left w:val="nil"/>
              <w:bottom w:val="nil"/>
              <w:right w:val="nil"/>
            </w:tcBorders>
            <w:shd w:val="clear" w:color="auto" w:fill="auto"/>
            <w:noWrap/>
            <w:vAlign w:val="bottom"/>
            <w:hideMark/>
          </w:tcPr>
          <w:p w:rsidR="00DD7AF4" w:rsidRPr="00D72067" w:rsidRDefault="00DD7AF4" w:rsidP="00DE5CDD">
            <w:pPr>
              <w:jc w:val="center"/>
            </w:pPr>
          </w:p>
        </w:tc>
        <w:tc>
          <w:tcPr>
            <w:tcW w:w="2037" w:type="pct"/>
            <w:tcBorders>
              <w:left w:val="nil"/>
              <w:bottom w:val="nil"/>
              <w:right w:val="nil"/>
            </w:tcBorders>
            <w:shd w:val="clear" w:color="auto" w:fill="auto"/>
            <w:noWrap/>
            <w:vAlign w:val="bottom"/>
            <w:hideMark/>
          </w:tcPr>
          <w:p w:rsidR="00DD7AF4" w:rsidRPr="00D72067" w:rsidRDefault="00DD7AF4" w:rsidP="00DE5CDD">
            <w:pPr>
              <w:jc w:val="center"/>
            </w:pPr>
          </w:p>
        </w:tc>
        <w:tc>
          <w:tcPr>
            <w:tcW w:w="587" w:type="pct"/>
            <w:tcBorders>
              <w:left w:val="nil"/>
              <w:bottom w:val="nil"/>
              <w:right w:val="nil"/>
            </w:tcBorders>
            <w:shd w:val="clear" w:color="auto" w:fill="auto"/>
            <w:noWrap/>
            <w:vAlign w:val="bottom"/>
            <w:hideMark/>
          </w:tcPr>
          <w:p w:rsidR="00DD7AF4" w:rsidRPr="00D72067" w:rsidRDefault="00DD7AF4" w:rsidP="00DE5CDD">
            <w:pPr>
              <w:jc w:val="center"/>
            </w:pPr>
          </w:p>
        </w:tc>
        <w:tc>
          <w:tcPr>
            <w:tcW w:w="470" w:type="pct"/>
            <w:tcBorders>
              <w:left w:val="nil"/>
              <w:bottom w:val="nil"/>
              <w:right w:val="nil"/>
            </w:tcBorders>
            <w:shd w:val="clear" w:color="auto" w:fill="auto"/>
            <w:noWrap/>
            <w:vAlign w:val="bottom"/>
            <w:hideMark/>
          </w:tcPr>
          <w:p w:rsidR="00DD7AF4" w:rsidRPr="00D72067" w:rsidRDefault="00DD7AF4" w:rsidP="00DE5CDD">
            <w:pPr>
              <w:jc w:val="center"/>
            </w:pPr>
          </w:p>
        </w:tc>
        <w:tc>
          <w:tcPr>
            <w:tcW w:w="355" w:type="pct"/>
            <w:tcBorders>
              <w:left w:val="nil"/>
              <w:bottom w:val="nil"/>
              <w:right w:val="nil"/>
            </w:tcBorders>
            <w:shd w:val="clear" w:color="auto" w:fill="auto"/>
            <w:noWrap/>
            <w:vAlign w:val="bottom"/>
            <w:hideMark/>
          </w:tcPr>
          <w:p w:rsidR="00DD7AF4" w:rsidRPr="00D72067" w:rsidRDefault="00DD7AF4" w:rsidP="00DE5CDD">
            <w:pPr>
              <w:jc w:val="center"/>
            </w:pPr>
          </w:p>
        </w:tc>
        <w:tc>
          <w:tcPr>
            <w:tcW w:w="292" w:type="pct"/>
            <w:tcBorders>
              <w:left w:val="nil"/>
              <w:bottom w:val="nil"/>
              <w:right w:val="nil"/>
            </w:tcBorders>
            <w:shd w:val="clear" w:color="auto" w:fill="auto"/>
            <w:noWrap/>
            <w:vAlign w:val="bottom"/>
            <w:hideMark/>
          </w:tcPr>
          <w:p w:rsidR="00DD7AF4" w:rsidRPr="00D72067" w:rsidRDefault="00DD7AF4" w:rsidP="00DE5CDD">
            <w:pPr>
              <w:rPr>
                <w:b/>
                <w:bCs/>
              </w:rPr>
            </w:pPr>
          </w:p>
        </w:tc>
        <w:tc>
          <w:tcPr>
            <w:tcW w:w="232" w:type="pct"/>
            <w:tcBorders>
              <w:left w:val="nil"/>
              <w:bottom w:val="nil"/>
              <w:right w:val="nil"/>
            </w:tcBorders>
            <w:shd w:val="clear" w:color="auto" w:fill="auto"/>
            <w:noWrap/>
            <w:vAlign w:val="bottom"/>
            <w:hideMark/>
          </w:tcPr>
          <w:p w:rsidR="00DD7AF4" w:rsidRPr="00D72067" w:rsidRDefault="00DD7AF4" w:rsidP="00DE5CDD">
            <w:pPr>
              <w:rPr>
                <w:b/>
                <w:bCs/>
              </w:rPr>
            </w:pPr>
          </w:p>
        </w:tc>
        <w:tc>
          <w:tcPr>
            <w:tcW w:w="298" w:type="pct"/>
            <w:tcBorders>
              <w:top w:val="single" w:sz="4" w:space="0" w:color="auto"/>
              <w:left w:val="nil"/>
              <w:bottom w:val="nil"/>
              <w:right w:val="nil"/>
            </w:tcBorders>
            <w:shd w:val="clear" w:color="auto" w:fill="auto"/>
            <w:noWrap/>
            <w:vAlign w:val="bottom"/>
            <w:hideMark/>
          </w:tcPr>
          <w:p w:rsidR="00DD7AF4" w:rsidRPr="00D72067" w:rsidRDefault="00DD7AF4" w:rsidP="00DE5CDD">
            <w:pPr>
              <w:rPr>
                <w:b/>
                <w:bCs/>
              </w:rPr>
            </w:pPr>
          </w:p>
        </w:tc>
        <w:tc>
          <w:tcPr>
            <w:tcW w:w="290" w:type="pct"/>
            <w:tcBorders>
              <w:left w:val="nil"/>
              <w:bottom w:val="nil"/>
              <w:right w:val="nil"/>
            </w:tcBorders>
            <w:shd w:val="clear" w:color="auto" w:fill="auto"/>
            <w:noWrap/>
            <w:vAlign w:val="bottom"/>
            <w:hideMark/>
          </w:tcPr>
          <w:p w:rsidR="00DD7AF4" w:rsidRPr="00D72067" w:rsidRDefault="00DD7AF4" w:rsidP="00DE5CDD"/>
        </w:tc>
        <w:tc>
          <w:tcPr>
            <w:tcW w:w="298" w:type="pct"/>
            <w:tcBorders>
              <w:top w:val="single" w:sz="4" w:space="0" w:color="auto"/>
              <w:left w:val="nil"/>
              <w:bottom w:val="nil"/>
              <w:right w:val="nil"/>
            </w:tcBorders>
            <w:shd w:val="clear" w:color="auto" w:fill="auto"/>
            <w:noWrap/>
            <w:vAlign w:val="bottom"/>
            <w:hideMark/>
          </w:tcPr>
          <w:p w:rsidR="00DD7AF4" w:rsidRPr="00D72067" w:rsidRDefault="00DD7AF4" w:rsidP="00DE5CDD"/>
        </w:tc>
      </w:tr>
      <w:tr w:rsidR="00DD7AF4" w:rsidRPr="00CE3974" w:rsidTr="00DE5CDD">
        <w:trPr>
          <w:trHeight w:val="255"/>
        </w:trPr>
        <w:tc>
          <w:tcPr>
            <w:tcW w:w="2178" w:type="pct"/>
            <w:gridSpan w:val="2"/>
            <w:tcBorders>
              <w:top w:val="nil"/>
              <w:left w:val="nil"/>
              <w:bottom w:val="nil"/>
              <w:right w:val="nil"/>
            </w:tcBorders>
            <w:shd w:val="clear" w:color="auto" w:fill="auto"/>
            <w:noWrap/>
            <w:vAlign w:val="bottom"/>
            <w:hideMark/>
          </w:tcPr>
          <w:p w:rsidR="00DD7AF4" w:rsidRDefault="00DD7AF4" w:rsidP="00DE5CDD">
            <w:pPr>
              <w:rPr>
                <w:b/>
                <w:bCs/>
              </w:rPr>
            </w:pPr>
          </w:p>
          <w:p w:rsidR="00DD7AF4" w:rsidRPr="00CE3974" w:rsidRDefault="00DD7AF4" w:rsidP="00DE5CDD">
            <w:pPr>
              <w:rPr>
                <w:b/>
                <w:bCs/>
              </w:rPr>
            </w:pPr>
            <w:r w:rsidRPr="00CE3974">
              <w:rPr>
                <w:b/>
                <w:bCs/>
                <w:sz w:val="22"/>
                <w:szCs w:val="22"/>
              </w:rPr>
              <w:t>PODSUMOWANIE</w:t>
            </w:r>
          </w:p>
        </w:tc>
        <w:tc>
          <w:tcPr>
            <w:tcW w:w="587"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470"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355"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292" w:type="pct"/>
            <w:tcBorders>
              <w:top w:val="nil"/>
              <w:left w:val="nil"/>
              <w:bottom w:val="nil"/>
              <w:right w:val="nil"/>
            </w:tcBorders>
            <w:shd w:val="clear" w:color="auto" w:fill="auto"/>
            <w:noWrap/>
            <w:vAlign w:val="bottom"/>
            <w:hideMark/>
          </w:tcPr>
          <w:p w:rsidR="00DD7AF4" w:rsidRPr="00CE3974" w:rsidRDefault="00DD7AF4" w:rsidP="00DE5CDD">
            <w:pPr>
              <w:rPr>
                <w:b/>
                <w:bCs/>
              </w:rPr>
            </w:pPr>
          </w:p>
        </w:tc>
        <w:tc>
          <w:tcPr>
            <w:tcW w:w="232" w:type="pct"/>
            <w:tcBorders>
              <w:top w:val="nil"/>
              <w:left w:val="nil"/>
              <w:bottom w:val="nil"/>
              <w:right w:val="nil"/>
            </w:tcBorders>
            <w:shd w:val="clear" w:color="auto" w:fill="auto"/>
            <w:noWrap/>
            <w:vAlign w:val="bottom"/>
            <w:hideMark/>
          </w:tcPr>
          <w:p w:rsidR="00DD7AF4" w:rsidRPr="00CE3974" w:rsidRDefault="00DD7AF4" w:rsidP="00DE5CDD">
            <w:pPr>
              <w:rPr>
                <w:b/>
                <w:bCs/>
              </w:rPr>
            </w:pPr>
          </w:p>
        </w:tc>
        <w:tc>
          <w:tcPr>
            <w:tcW w:w="298" w:type="pct"/>
            <w:tcBorders>
              <w:top w:val="nil"/>
              <w:left w:val="nil"/>
              <w:bottom w:val="nil"/>
              <w:right w:val="nil"/>
            </w:tcBorders>
            <w:shd w:val="clear" w:color="auto" w:fill="auto"/>
            <w:noWrap/>
            <w:vAlign w:val="bottom"/>
            <w:hideMark/>
          </w:tcPr>
          <w:p w:rsidR="00DD7AF4" w:rsidRPr="00CE3974" w:rsidRDefault="00DD7AF4" w:rsidP="00DE5CDD">
            <w:pPr>
              <w:rPr>
                <w:b/>
                <w:bCs/>
              </w:rPr>
            </w:pPr>
          </w:p>
        </w:tc>
        <w:tc>
          <w:tcPr>
            <w:tcW w:w="290" w:type="pct"/>
            <w:tcBorders>
              <w:top w:val="nil"/>
              <w:left w:val="nil"/>
              <w:bottom w:val="nil"/>
              <w:right w:val="nil"/>
            </w:tcBorders>
            <w:shd w:val="clear" w:color="auto" w:fill="auto"/>
            <w:noWrap/>
            <w:vAlign w:val="bottom"/>
            <w:hideMark/>
          </w:tcPr>
          <w:p w:rsidR="00DD7AF4" w:rsidRPr="00CE3974" w:rsidRDefault="00DD7AF4" w:rsidP="00DE5CDD"/>
        </w:tc>
        <w:tc>
          <w:tcPr>
            <w:tcW w:w="298" w:type="pct"/>
            <w:tcBorders>
              <w:top w:val="nil"/>
              <w:left w:val="nil"/>
              <w:bottom w:val="nil"/>
              <w:right w:val="nil"/>
            </w:tcBorders>
            <w:shd w:val="clear" w:color="auto" w:fill="auto"/>
            <w:noWrap/>
            <w:vAlign w:val="bottom"/>
            <w:hideMark/>
          </w:tcPr>
          <w:p w:rsidR="00DD7AF4" w:rsidRPr="00CE3974" w:rsidRDefault="00DD7AF4" w:rsidP="00DE5CDD"/>
        </w:tc>
      </w:tr>
      <w:tr w:rsidR="00DD7AF4" w:rsidRPr="00CE3974" w:rsidTr="00DE5CDD">
        <w:trPr>
          <w:trHeight w:val="225"/>
        </w:trPr>
        <w:tc>
          <w:tcPr>
            <w:tcW w:w="141"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2037"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587"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470"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355"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292" w:type="pct"/>
            <w:tcBorders>
              <w:top w:val="nil"/>
              <w:left w:val="nil"/>
              <w:bottom w:val="nil"/>
              <w:right w:val="nil"/>
            </w:tcBorders>
            <w:shd w:val="clear" w:color="auto" w:fill="auto"/>
            <w:noWrap/>
            <w:vAlign w:val="bottom"/>
            <w:hideMark/>
          </w:tcPr>
          <w:p w:rsidR="00DD7AF4" w:rsidRPr="00CE3974" w:rsidRDefault="00DD7AF4" w:rsidP="00DE5CDD">
            <w:pPr>
              <w:rPr>
                <w:b/>
                <w:bCs/>
              </w:rPr>
            </w:pPr>
          </w:p>
        </w:tc>
        <w:tc>
          <w:tcPr>
            <w:tcW w:w="232" w:type="pct"/>
            <w:tcBorders>
              <w:top w:val="nil"/>
              <w:left w:val="nil"/>
              <w:bottom w:val="nil"/>
              <w:right w:val="nil"/>
            </w:tcBorders>
            <w:shd w:val="clear" w:color="auto" w:fill="auto"/>
            <w:noWrap/>
            <w:vAlign w:val="bottom"/>
            <w:hideMark/>
          </w:tcPr>
          <w:p w:rsidR="00DD7AF4" w:rsidRPr="00CE3974" w:rsidRDefault="00DD7AF4" w:rsidP="00DE5CDD">
            <w:pPr>
              <w:rPr>
                <w:b/>
                <w:bCs/>
              </w:rPr>
            </w:pPr>
          </w:p>
        </w:tc>
        <w:tc>
          <w:tcPr>
            <w:tcW w:w="298" w:type="pct"/>
            <w:tcBorders>
              <w:top w:val="nil"/>
              <w:left w:val="nil"/>
              <w:bottom w:val="nil"/>
              <w:right w:val="nil"/>
            </w:tcBorders>
            <w:shd w:val="clear" w:color="auto" w:fill="auto"/>
            <w:noWrap/>
            <w:vAlign w:val="bottom"/>
            <w:hideMark/>
          </w:tcPr>
          <w:p w:rsidR="00DD7AF4" w:rsidRPr="00CE3974" w:rsidRDefault="00DD7AF4" w:rsidP="00DE5CDD">
            <w:pPr>
              <w:rPr>
                <w:b/>
                <w:bCs/>
              </w:rPr>
            </w:pPr>
          </w:p>
        </w:tc>
        <w:tc>
          <w:tcPr>
            <w:tcW w:w="290" w:type="pct"/>
            <w:tcBorders>
              <w:top w:val="nil"/>
              <w:left w:val="nil"/>
              <w:bottom w:val="nil"/>
              <w:right w:val="nil"/>
            </w:tcBorders>
            <w:shd w:val="clear" w:color="auto" w:fill="auto"/>
            <w:noWrap/>
            <w:vAlign w:val="bottom"/>
            <w:hideMark/>
          </w:tcPr>
          <w:p w:rsidR="00DD7AF4" w:rsidRPr="00CE3974" w:rsidRDefault="00DD7AF4" w:rsidP="00DE5CDD"/>
        </w:tc>
        <w:tc>
          <w:tcPr>
            <w:tcW w:w="298" w:type="pct"/>
            <w:tcBorders>
              <w:top w:val="nil"/>
              <w:left w:val="nil"/>
              <w:bottom w:val="nil"/>
              <w:right w:val="nil"/>
            </w:tcBorders>
            <w:shd w:val="clear" w:color="auto" w:fill="auto"/>
            <w:noWrap/>
            <w:vAlign w:val="bottom"/>
            <w:hideMark/>
          </w:tcPr>
          <w:p w:rsidR="00DD7AF4" w:rsidRPr="00CE3974" w:rsidRDefault="00DD7AF4" w:rsidP="00DE5CDD"/>
        </w:tc>
      </w:tr>
      <w:tr w:rsidR="00DD7AF4" w:rsidRPr="00CE3974" w:rsidTr="00DE5CDD">
        <w:trPr>
          <w:trHeight w:val="675"/>
        </w:trPr>
        <w:tc>
          <w:tcPr>
            <w:tcW w:w="1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D7AF4" w:rsidRPr="00CE3974" w:rsidRDefault="00DD7AF4" w:rsidP="00DE5CDD">
            <w:pPr>
              <w:jc w:val="center"/>
              <w:rPr>
                <w:b/>
                <w:bCs/>
              </w:rPr>
            </w:pPr>
            <w:proofErr w:type="spellStart"/>
            <w:r w:rsidRPr="00CE3974">
              <w:rPr>
                <w:b/>
                <w:bCs/>
              </w:rPr>
              <w:t>Lp</w:t>
            </w:r>
            <w:proofErr w:type="spellEnd"/>
          </w:p>
        </w:tc>
        <w:tc>
          <w:tcPr>
            <w:tcW w:w="2037" w:type="pct"/>
            <w:tcBorders>
              <w:top w:val="single" w:sz="4" w:space="0" w:color="auto"/>
              <w:left w:val="nil"/>
              <w:bottom w:val="single" w:sz="4" w:space="0" w:color="auto"/>
              <w:right w:val="single" w:sz="4" w:space="0" w:color="auto"/>
            </w:tcBorders>
            <w:shd w:val="clear" w:color="auto" w:fill="auto"/>
            <w:vAlign w:val="bottom"/>
            <w:hideMark/>
          </w:tcPr>
          <w:p w:rsidR="00DD7AF4" w:rsidRPr="00CE3974" w:rsidRDefault="00DD7AF4" w:rsidP="00DE5CDD">
            <w:pPr>
              <w:jc w:val="center"/>
              <w:rPr>
                <w:b/>
                <w:bCs/>
              </w:rPr>
            </w:pPr>
            <w:r w:rsidRPr="00CE3974">
              <w:rPr>
                <w:b/>
                <w:bCs/>
                <w:sz w:val="22"/>
                <w:szCs w:val="22"/>
              </w:rPr>
              <w:t>Wyszczególnienie</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DD7AF4" w:rsidRPr="00CE3974" w:rsidRDefault="00DD7AF4" w:rsidP="00DE5CDD">
            <w:pPr>
              <w:jc w:val="center"/>
              <w:rPr>
                <w:b/>
                <w:bCs/>
              </w:rPr>
            </w:pPr>
            <w:r w:rsidRPr="00CE3974">
              <w:rPr>
                <w:b/>
                <w:bCs/>
                <w:sz w:val="22"/>
                <w:szCs w:val="22"/>
              </w:rPr>
              <w:t>Jednostka miary</w:t>
            </w:r>
          </w:p>
        </w:tc>
        <w:tc>
          <w:tcPr>
            <w:tcW w:w="470" w:type="pct"/>
            <w:tcBorders>
              <w:top w:val="single" w:sz="4" w:space="0" w:color="auto"/>
              <w:left w:val="nil"/>
              <w:bottom w:val="single" w:sz="4" w:space="0" w:color="auto"/>
              <w:right w:val="single" w:sz="4" w:space="0" w:color="auto"/>
            </w:tcBorders>
            <w:shd w:val="clear" w:color="auto" w:fill="auto"/>
            <w:vAlign w:val="bottom"/>
            <w:hideMark/>
          </w:tcPr>
          <w:p w:rsidR="00DD7AF4" w:rsidRPr="00CE3974" w:rsidRDefault="00DD7AF4" w:rsidP="00DE5CDD">
            <w:pPr>
              <w:jc w:val="center"/>
              <w:rPr>
                <w:b/>
                <w:bCs/>
              </w:rPr>
            </w:pPr>
            <w:r w:rsidRPr="00CE3974">
              <w:rPr>
                <w:b/>
                <w:bCs/>
                <w:sz w:val="22"/>
                <w:szCs w:val="22"/>
              </w:rPr>
              <w:t>Nazwa produktu</w:t>
            </w:r>
          </w:p>
        </w:tc>
        <w:tc>
          <w:tcPr>
            <w:tcW w:w="355" w:type="pct"/>
            <w:tcBorders>
              <w:top w:val="single" w:sz="4" w:space="0" w:color="auto"/>
              <w:left w:val="nil"/>
              <w:bottom w:val="single" w:sz="4" w:space="0" w:color="auto"/>
              <w:right w:val="single" w:sz="4" w:space="0" w:color="auto"/>
            </w:tcBorders>
            <w:shd w:val="clear" w:color="auto" w:fill="auto"/>
            <w:vAlign w:val="bottom"/>
            <w:hideMark/>
          </w:tcPr>
          <w:p w:rsidR="00DD7AF4" w:rsidRPr="00CE3974" w:rsidRDefault="00DD7AF4" w:rsidP="00DE5CDD">
            <w:pPr>
              <w:jc w:val="center"/>
              <w:rPr>
                <w:b/>
                <w:bCs/>
              </w:rPr>
            </w:pPr>
            <w:r w:rsidRPr="00CE3974">
              <w:rPr>
                <w:b/>
                <w:bCs/>
                <w:sz w:val="22"/>
                <w:szCs w:val="22"/>
              </w:rPr>
              <w:t>Wytwórca produktu</w:t>
            </w:r>
          </w:p>
        </w:tc>
        <w:tc>
          <w:tcPr>
            <w:tcW w:w="292" w:type="pct"/>
            <w:tcBorders>
              <w:top w:val="single" w:sz="4" w:space="0" w:color="auto"/>
              <w:left w:val="nil"/>
              <w:bottom w:val="single" w:sz="4" w:space="0" w:color="auto"/>
              <w:right w:val="single" w:sz="4" w:space="0" w:color="auto"/>
            </w:tcBorders>
            <w:shd w:val="clear" w:color="auto" w:fill="auto"/>
            <w:vAlign w:val="bottom"/>
            <w:hideMark/>
          </w:tcPr>
          <w:p w:rsidR="00DD7AF4" w:rsidRPr="00CE3974" w:rsidRDefault="00DD7AF4" w:rsidP="00DE5CDD">
            <w:pPr>
              <w:jc w:val="center"/>
              <w:rPr>
                <w:b/>
                <w:bCs/>
              </w:rPr>
            </w:pPr>
            <w:r w:rsidRPr="00CE3974">
              <w:rPr>
                <w:b/>
                <w:bCs/>
                <w:sz w:val="22"/>
                <w:szCs w:val="22"/>
              </w:rPr>
              <w:t>Cena jedn. netto /w zł/</w:t>
            </w:r>
          </w:p>
        </w:tc>
        <w:tc>
          <w:tcPr>
            <w:tcW w:w="232" w:type="pct"/>
            <w:tcBorders>
              <w:top w:val="single" w:sz="4" w:space="0" w:color="auto"/>
              <w:left w:val="nil"/>
              <w:bottom w:val="single" w:sz="4" w:space="0" w:color="auto"/>
              <w:right w:val="single" w:sz="4" w:space="0" w:color="auto"/>
            </w:tcBorders>
            <w:shd w:val="clear" w:color="auto" w:fill="auto"/>
            <w:vAlign w:val="bottom"/>
            <w:hideMark/>
          </w:tcPr>
          <w:p w:rsidR="00DD7AF4" w:rsidRPr="00CE3974" w:rsidRDefault="00DD7AF4" w:rsidP="00DE5CDD">
            <w:pPr>
              <w:jc w:val="center"/>
              <w:rPr>
                <w:b/>
                <w:bCs/>
              </w:rPr>
            </w:pPr>
            <w:r w:rsidRPr="00CE3974">
              <w:rPr>
                <w:b/>
                <w:bCs/>
                <w:sz w:val="22"/>
                <w:szCs w:val="22"/>
              </w:rPr>
              <w:t>Ilość razem</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DD7AF4" w:rsidRPr="00CE3974" w:rsidRDefault="00DD7AF4" w:rsidP="00DE5CDD">
            <w:pPr>
              <w:jc w:val="center"/>
              <w:rPr>
                <w:b/>
                <w:bCs/>
              </w:rPr>
            </w:pPr>
            <w:r w:rsidRPr="00CE3974">
              <w:rPr>
                <w:b/>
                <w:bCs/>
                <w:sz w:val="22"/>
                <w:szCs w:val="22"/>
              </w:rPr>
              <w:t xml:space="preserve"> Wartość netto /w zł/ </w:t>
            </w:r>
          </w:p>
        </w:tc>
        <w:tc>
          <w:tcPr>
            <w:tcW w:w="290" w:type="pct"/>
            <w:tcBorders>
              <w:top w:val="single" w:sz="4" w:space="0" w:color="auto"/>
              <w:left w:val="nil"/>
              <w:bottom w:val="single" w:sz="4" w:space="0" w:color="auto"/>
              <w:right w:val="single" w:sz="4" w:space="0" w:color="auto"/>
            </w:tcBorders>
            <w:shd w:val="clear" w:color="auto" w:fill="auto"/>
            <w:vAlign w:val="bottom"/>
            <w:hideMark/>
          </w:tcPr>
          <w:p w:rsidR="00DD7AF4" w:rsidRPr="00CE3974" w:rsidRDefault="00DD7AF4" w:rsidP="00DE5CDD">
            <w:pPr>
              <w:jc w:val="center"/>
              <w:rPr>
                <w:b/>
                <w:bCs/>
              </w:rPr>
            </w:pPr>
            <w:r w:rsidRPr="00CE3974">
              <w:rPr>
                <w:b/>
                <w:bCs/>
                <w:sz w:val="22"/>
                <w:szCs w:val="22"/>
              </w:rPr>
              <w:t>Podatek VAT</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DD7AF4" w:rsidRPr="00CE3974" w:rsidRDefault="00DD7AF4" w:rsidP="00DE5CDD">
            <w:pPr>
              <w:jc w:val="center"/>
              <w:rPr>
                <w:b/>
                <w:bCs/>
              </w:rPr>
            </w:pPr>
            <w:r w:rsidRPr="00CE3974">
              <w:rPr>
                <w:b/>
                <w:bCs/>
                <w:sz w:val="22"/>
                <w:szCs w:val="22"/>
              </w:rPr>
              <w:t xml:space="preserve"> Wartość brutto /w zł/ </w:t>
            </w:r>
          </w:p>
        </w:tc>
      </w:tr>
      <w:tr w:rsidR="00DD7AF4" w:rsidRPr="00CE3974" w:rsidTr="00DE5CDD">
        <w:trPr>
          <w:trHeight w:val="225"/>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D7AF4" w:rsidRPr="00CE3974" w:rsidRDefault="00DD7AF4" w:rsidP="00DE5CDD">
            <w:pPr>
              <w:jc w:val="center"/>
            </w:pPr>
            <w:r w:rsidRPr="00CE3974">
              <w:t>1</w:t>
            </w:r>
          </w:p>
        </w:tc>
        <w:tc>
          <w:tcPr>
            <w:tcW w:w="2037" w:type="pct"/>
            <w:tcBorders>
              <w:top w:val="nil"/>
              <w:left w:val="nil"/>
              <w:bottom w:val="single" w:sz="4" w:space="0" w:color="auto"/>
              <w:right w:val="single" w:sz="4" w:space="0" w:color="auto"/>
            </w:tcBorders>
            <w:shd w:val="clear" w:color="auto" w:fill="auto"/>
            <w:vAlign w:val="bottom"/>
            <w:hideMark/>
          </w:tcPr>
          <w:p w:rsidR="00DD7AF4" w:rsidRPr="00CE3974" w:rsidRDefault="00DD7AF4" w:rsidP="00DE5CDD">
            <w:r w:rsidRPr="00CE3974">
              <w:rPr>
                <w:sz w:val="22"/>
                <w:szCs w:val="22"/>
              </w:rPr>
              <w:t>NADZÓR</w:t>
            </w:r>
          </w:p>
        </w:tc>
        <w:tc>
          <w:tcPr>
            <w:tcW w:w="587" w:type="pct"/>
            <w:tcBorders>
              <w:top w:val="nil"/>
              <w:left w:val="nil"/>
              <w:bottom w:val="single" w:sz="4" w:space="0" w:color="auto"/>
              <w:right w:val="single" w:sz="4" w:space="0" w:color="auto"/>
            </w:tcBorders>
            <w:shd w:val="clear" w:color="auto" w:fill="auto"/>
            <w:vAlign w:val="bottom"/>
            <w:hideMark/>
          </w:tcPr>
          <w:p w:rsidR="00DD7AF4" w:rsidRPr="00CE3974" w:rsidRDefault="00DD7AF4" w:rsidP="00DE5CDD">
            <w:pPr>
              <w:jc w:val="center"/>
            </w:pPr>
            <w:r w:rsidRPr="00CE3974">
              <w:rPr>
                <w:sz w:val="22"/>
                <w:szCs w:val="22"/>
              </w:rPr>
              <w:t>-</w:t>
            </w:r>
          </w:p>
        </w:tc>
        <w:tc>
          <w:tcPr>
            <w:tcW w:w="470" w:type="pct"/>
            <w:tcBorders>
              <w:top w:val="nil"/>
              <w:left w:val="nil"/>
              <w:bottom w:val="single" w:sz="4" w:space="0" w:color="auto"/>
              <w:right w:val="single" w:sz="4" w:space="0" w:color="auto"/>
            </w:tcBorders>
            <w:shd w:val="clear" w:color="auto" w:fill="auto"/>
            <w:vAlign w:val="bottom"/>
            <w:hideMark/>
          </w:tcPr>
          <w:p w:rsidR="00DD7AF4" w:rsidRPr="00CE3974" w:rsidRDefault="00DD7AF4" w:rsidP="00DE5CDD">
            <w:pPr>
              <w:jc w:val="center"/>
            </w:pPr>
            <w:proofErr w:type="spellStart"/>
            <w:r w:rsidRPr="00CE3974">
              <w:rPr>
                <w:sz w:val="22"/>
                <w:szCs w:val="22"/>
              </w:rPr>
              <w:t>InfoMedica</w:t>
            </w:r>
            <w:proofErr w:type="spellEnd"/>
          </w:p>
          <w:p w:rsidR="00DD7AF4" w:rsidRPr="00CE3974" w:rsidRDefault="00DD7AF4" w:rsidP="00DE5CDD">
            <w:pPr>
              <w:jc w:val="center"/>
            </w:pPr>
            <w:r w:rsidRPr="00CE3974">
              <w:rPr>
                <w:sz w:val="22"/>
                <w:szCs w:val="22"/>
              </w:rPr>
              <w:t>AMMS</w:t>
            </w:r>
          </w:p>
        </w:tc>
        <w:tc>
          <w:tcPr>
            <w:tcW w:w="355" w:type="pct"/>
            <w:tcBorders>
              <w:top w:val="nil"/>
              <w:left w:val="nil"/>
              <w:bottom w:val="single" w:sz="4" w:space="0" w:color="auto"/>
              <w:right w:val="single" w:sz="4" w:space="0" w:color="auto"/>
            </w:tcBorders>
            <w:shd w:val="clear" w:color="auto" w:fill="auto"/>
            <w:vAlign w:val="bottom"/>
            <w:hideMark/>
          </w:tcPr>
          <w:p w:rsidR="00DD7AF4" w:rsidRPr="00CE3974" w:rsidRDefault="00DD7AF4"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pPr>
              <w:jc w:val="right"/>
            </w:pPr>
            <w:r w:rsidRPr="00CE3974">
              <w:rPr>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tc>
        <w:tc>
          <w:tcPr>
            <w:tcW w:w="290"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tc>
      </w:tr>
      <w:tr w:rsidR="00DD7AF4" w:rsidRPr="00CE3974" w:rsidTr="00DE5CDD">
        <w:trPr>
          <w:trHeight w:val="240"/>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D7AF4" w:rsidRPr="00CE3974" w:rsidRDefault="00DD7AF4" w:rsidP="00DE5CDD">
            <w:pPr>
              <w:jc w:val="center"/>
            </w:pPr>
            <w:r w:rsidRPr="00CE3974">
              <w:t>2</w:t>
            </w:r>
          </w:p>
        </w:tc>
        <w:tc>
          <w:tcPr>
            <w:tcW w:w="2037" w:type="pct"/>
            <w:tcBorders>
              <w:top w:val="nil"/>
              <w:left w:val="nil"/>
              <w:bottom w:val="single" w:sz="4" w:space="0" w:color="auto"/>
              <w:right w:val="single" w:sz="4" w:space="0" w:color="auto"/>
            </w:tcBorders>
            <w:shd w:val="clear" w:color="auto" w:fill="auto"/>
            <w:vAlign w:val="bottom"/>
            <w:hideMark/>
          </w:tcPr>
          <w:p w:rsidR="00DD7AF4" w:rsidRPr="00CE3974" w:rsidRDefault="00DD7AF4" w:rsidP="00DE5CDD">
            <w:r w:rsidRPr="00CE3974">
              <w:rPr>
                <w:sz w:val="22"/>
                <w:szCs w:val="22"/>
              </w:rPr>
              <w:t>SERWIS</w:t>
            </w:r>
          </w:p>
        </w:tc>
        <w:tc>
          <w:tcPr>
            <w:tcW w:w="587" w:type="pct"/>
            <w:tcBorders>
              <w:top w:val="nil"/>
              <w:left w:val="nil"/>
              <w:bottom w:val="single" w:sz="4" w:space="0" w:color="auto"/>
              <w:right w:val="single" w:sz="4" w:space="0" w:color="auto"/>
            </w:tcBorders>
            <w:shd w:val="clear" w:color="auto" w:fill="auto"/>
            <w:vAlign w:val="bottom"/>
            <w:hideMark/>
          </w:tcPr>
          <w:p w:rsidR="00DD7AF4" w:rsidRPr="00CE3974" w:rsidRDefault="00DD7AF4" w:rsidP="00DE5CDD">
            <w:pPr>
              <w:jc w:val="center"/>
            </w:pPr>
            <w:r w:rsidRPr="00CE3974">
              <w:rPr>
                <w:sz w:val="22"/>
                <w:szCs w:val="22"/>
              </w:rPr>
              <w:t>-</w:t>
            </w:r>
          </w:p>
        </w:tc>
        <w:tc>
          <w:tcPr>
            <w:tcW w:w="470" w:type="pct"/>
            <w:tcBorders>
              <w:top w:val="nil"/>
              <w:left w:val="nil"/>
              <w:bottom w:val="single" w:sz="4" w:space="0" w:color="auto"/>
              <w:right w:val="single" w:sz="4" w:space="0" w:color="auto"/>
            </w:tcBorders>
            <w:shd w:val="clear" w:color="auto" w:fill="auto"/>
            <w:vAlign w:val="bottom"/>
            <w:hideMark/>
          </w:tcPr>
          <w:p w:rsidR="00DD7AF4" w:rsidRPr="00CE3974" w:rsidRDefault="00DD7AF4" w:rsidP="00DE5CDD">
            <w:pPr>
              <w:jc w:val="center"/>
            </w:pPr>
            <w:proofErr w:type="spellStart"/>
            <w:r w:rsidRPr="00CE3974">
              <w:rPr>
                <w:sz w:val="22"/>
                <w:szCs w:val="22"/>
              </w:rPr>
              <w:t>InfoMedica</w:t>
            </w:r>
            <w:proofErr w:type="spellEnd"/>
          </w:p>
          <w:p w:rsidR="00DD7AF4" w:rsidRPr="00CE3974" w:rsidRDefault="00DD7AF4" w:rsidP="00DE5CDD">
            <w:pPr>
              <w:jc w:val="center"/>
            </w:pPr>
            <w:r w:rsidRPr="00CE3974">
              <w:rPr>
                <w:sz w:val="22"/>
                <w:szCs w:val="22"/>
              </w:rPr>
              <w:t>AMMS</w:t>
            </w:r>
          </w:p>
        </w:tc>
        <w:tc>
          <w:tcPr>
            <w:tcW w:w="355" w:type="pct"/>
            <w:tcBorders>
              <w:top w:val="nil"/>
              <w:left w:val="nil"/>
              <w:bottom w:val="single" w:sz="4" w:space="0" w:color="auto"/>
              <w:right w:val="single" w:sz="4" w:space="0" w:color="auto"/>
            </w:tcBorders>
            <w:shd w:val="clear" w:color="auto" w:fill="auto"/>
            <w:vAlign w:val="bottom"/>
            <w:hideMark/>
          </w:tcPr>
          <w:p w:rsidR="00DD7AF4" w:rsidRPr="00CE3974" w:rsidRDefault="00DD7AF4"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pPr>
              <w:jc w:val="right"/>
            </w:pPr>
            <w:r w:rsidRPr="00CE3974">
              <w:rPr>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tc>
        <w:tc>
          <w:tcPr>
            <w:tcW w:w="290"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tc>
      </w:tr>
      <w:tr w:rsidR="00DD7AF4" w:rsidRPr="00CE3974" w:rsidTr="00DE5CDD">
        <w:trPr>
          <w:trHeight w:val="240"/>
        </w:trPr>
        <w:tc>
          <w:tcPr>
            <w:tcW w:w="141" w:type="pct"/>
            <w:tcBorders>
              <w:top w:val="nil"/>
              <w:left w:val="single" w:sz="4" w:space="0" w:color="auto"/>
              <w:bottom w:val="single" w:sz="4" w:space="0" w:color="auto"/>
              <w:right w:val="single" w:sz="4" w:space="0" w:color="auto"/>
            </w:tcBorders>
            <w:shd w:val="clear" w:color="auto" w:fill="auto"/>
            <w:vAlign w:val="bottom"/>
            <w:hideMark/>
          </w:tcPr>
          <w:p w:rsidR="00DD7AF4" w:rsidRPr="00D3523D" w:rsidRDefault="00DD7AF4" w:rsidP="00A32F60">
            <w:pPr>
              <w:jc w:val="center"/>
              <w:rPr>
                <w:color w:val="FF0000"/>
              </w:rPr>
            </w:pPr>
            <w:r w:rsidRPr="00D3523D">
              <w:rPr>
                <w:color w:val="FF0000"/>
              </w:rPr>
              <w:t>3</w:t>
            </w:r>
          </w:p>
        </w:tc>
        <w:tc>
          <w:tcPr>
            <w:tcW w:w="2037" w:type="pct"/>
            <w:tcBorders>
              <w:top w:val="nil"/>
              <w:left w:val="nil"/>
              <w:bottom w:val="single" w:sz="4" w:space="0" w:color="auto"/>
              <w:right w:val="single" w:sz="4" w:space="0" w:color="auto"/>
            </w:tcBorders>
            <w:shd w:val="clear" w:color="auto" w:fill="auto"/>
            <w:vAlign w:val="bottom"/>
            <w:hideMark/>
          </w:tcPr>
          <w:p w:rsidR="00DD7AF4" w:rsidRPr="00D3523D" w:rsidRDefault="00DD7AF4" w:rsidP="00A32F60">
            <w:pPr>
              <w:rPr>
                <w:color w:val="FF0000"/>
              </w:rPr>
            </w:pPr>
            <w:r w:rsidRPr="00D3523D">
              <w:rPr>
                <w:color w:val="FF0000"/>
                <w:sz w:val="22"/>
                <w:szCs w:val="22"/>
              </w:rPr>
              <w:t>Lab2KWEB</w:t>
            </w:r>
            <w:r w:rsidR="00EE4E71">
              <w:rPr>
                <w:color w:val="FF0000"/>
                <w:sz w:val="22"/>
                <w:szCs w:val="22"/>
              </w:rPr>
              <w:t xml:space="preserve"> – roczne przedłużenie</w:t>
            </w:r>
          </w:p>
        </w:tc>
        <w:tc>
          <w:tcPr>
            <w:tcW w:w="587" w:type="pct"/>
            <w:tcBorders>
              <w:top w:val="nil"/>
              <w:left w:val="nil"/>
              <w:bottom w:val="single" w:sz="4" w:space="0" w:color="auto"/>
              <w:right w:val="single" w:sz="4" w:space="0" w:color="auto"/>
            </w:tcBorders>
            <w:shd w:val="clear" w:color="auto" w:fill="auto"/>
            <w:vAlign w:val="bottom"/>
            <w:hideMark/>
          </w:tcPr>
          <w:p w:rsidR="00DD7AF4" w:rsidRPr="00D3523D" w:rsidRDefault="00DD7AF4" w:rsidP="00A32F60">
            <w:pPr>
              <w:jc w:val="center"/>
              <w:rPr>
                <w:color w:val="FF0000"/>
              </w:rPr>
            </w:pPr>
            <w:r>
              <w:rPr>
                <w:color w:val="FF0000"/>
                <w:sz w:val="22"/>
                <w:szCs w:val="22"/>
              </w:rPr>
              <w:t>Szt.</w:t>
            </w:r>
          </w:p>
        </w:tc>
        <w:tc>
          <w:tcPr>
            <w:tcW w:w="470" w:type="pct"/>
            <w:tcBorders>
              <w:top w:val="nil"/>
              <w:left w:val="nil"/>
              <w:bottom w:val="single" w:sz="4" w:space="0" w:color="auto"/>
              <w:right w:val="single" w:sz="4" w:space="0" w:color="auto"/>
            </w:tcBorders>
            <w:shd w:val="clear" w:color="auto" w:fill="auto"/>
            <w:vAlign w:val="bottom"/>
            <w:hideMark/>
          </w:tcPr>
          <w:p w:rsidR="00DD7AF4" w:rsidRPr="00D3523D" w:rsidRDefault="00DD7AF4" w:rsidP="00A32F60">
            <w:pPr>
              <w:jc w:val="center"/>
              <w:rPr>
                <w:color w:val="FF0000"/>
              </w:rPr>
            </w:pPr>
            <w:r>
              <w:rPr>
                <w:color w:val="FF0000"/>
                <w:sz w:val="22"/>
                <w:szCs w:val="22"/>
              </w:rPr>
              <w:t>licencja</w:t>
            </w:r>
          </w:p>
        </w:tc>
        <w:tc>
          <w:tcPr>
            <w:tcW w:w="355" w:type="pct"/>
            <w:tcBorders>
              <w:top w:val="nil"/>
              <w:left w:val="nil"/>
              <w:bottom w:val="single" w:sz="4" w:space="0" w:color="auto"/>
              <w:right w:val="single" w:sz="4" w:space="0" w:color="auto"/>
            </w:tcBorders>
            <w:shd w:val="clear" w:color="auto" w:fill="auto"/>
            <w:vAlign w:val="bottom"/>
            <w:hideMark/>
          </w:tcPr>
          <w:p w:rsidR="00DD7AF4" w:rsidRPr="00D3523D" w:rsidRDefault="00DD7AF4" w:rsidP="00A32F60">
            <w:pPr>
              <w:jc w:val="center"/>
              <w:rPr>
                <w:color w:val="FF0000"/>
              </w:rPr>
            </w:pPr>
          </w:p>
        </w:tc>
        <w:tc>
          <w:tcPr>
            <w:tcW w:w="292" w:type="pct"/>
            <w:tcBorders>
              <w:top w:val="nil"/>
              <w:left w:val="nil"/>
              <w:bottom w:val="single" w:sz="4" w:space="0" w:color="auto"/>
              <w:right w:val="single" w:sz="4" w:space="0" w:color="auto"/>
            </w:tcBorders>
            <w:shd w:val="clear" w:color="auto" w:fill="auto"/>
            <w:noWrap/>
            <w:vAlign w:val="bottom"/>
            <w:hideMark/>
          </w:tcPr>
          <w:p w:rsidR="00DD7AF4" w:rsidRPr="00D3523D" w:rsidRDefault="00DD7AF4" w:rsidP="00A32F60">
            <w:pPr>
              <w:jc w:val="right"/>
              <w:rPr>
                <w:color w:val="FF0000"/>
              </w:rPr>
            </w:pPr>
          </w:p>
        </w:tc>
        <w:tc>
          <w:tcPr>
            <w:tcW w:w="232" w:type="pct"/>
            <w:tcBorders>
              <w:top w:val="nil"/>
              <w:left w:val="nil"/>
              <w:bottom w:val="single" w:sz="4" w:space="0" w:color="auto"/>
              <w:right w:val="single" w:sz="4" w:space="0" w:color="auto"/>
            </w:tcBorders>
            <w:shd w:val="clear" w:color="auto" w:fill="auto"/>
            <w:noWrap/>
            <w:vAlign w:val="bottom"/>
            <w:hideMark/>
          </w:tcPr>
          <w:p w:rsidR="00DD7AF4" w:rsidRPr="00D3523D" w:rsidRDefault="00DD7AF4" w:rsidP="00A32F60">
            <w:pPr>
              <w:jc w:val="right"/>
              <w:rPr>
                <w:color w:val="FF0000"/>
              </w:rPr>
            </w:pPr>
            <w:r w:rsidRPr="00D3523D">
              <w:rPr>
                <w:color w:val="FF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tc>
        <w:tc>
          <w:tcPr>
            <w:tcW w:w="290"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tc>
      </w:tr>
      <w:tr w:rsidR="00DD7AF4" w:rsidRPr="00CE3974" w:rsidTr="00DE5CDD">
        <w:trPr>
          <w:trHeight w:val="270"/>
        </w:trPr>
        <w:tc>
          <w:tcPr>
            <w:tcW w:w="141"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2037"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587"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470"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355"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292" w:type="pct"/>
            <w:tcBorders>
              <w:top w:val="nil"/>
              <w:left w:val="nil"/>
              <w:bottom w:val="nil"/>
              <w:right w:val="nil"/>
            </w:tcBorders>
            <w:shd w:val="clear" w:color="auto" w:fill="auto"/>
            <w:noWrap/>
            <w:vAlign w:val="bottom"/>
            <w:hideMark/>
          </w:tcPr>
          <w:p w:rsidR="00DD7AF4" w:rsidRPr="00CE3974" w:rsidRDefault="00DD7AF4" w:rsidP="00DE5CDD">
            <w:pPr>
              <w:jc w:val="right"/>
              <w:rPr>
                <w:b/>
                <w:bCs/>
              </w:rPr>
            </w:pPr>
            <w:r w:rsidRPr="00CE3974">
              <w:rPr>
                <w:b/>
                <w:bCs/>
                <w:sz w:val="22"/>
                <w:szCs w:val="22"/>
              </w:rPr>
              <w:t>SUMA :</w:t>
            </w:r>
          </w:p>
        </w:tc>
        <w:tc>
          <w:tcPr>
            <w:tcW w:w="232" w:type="pct"/>
            <w:tcBorders>
              <w:top w:val="nil"/>
              <w:left w:val="nil"/>
              <w:bottom w:val="nil"/>
              <w:right w:val="nil"/>
            </w:tcBorders>
            <w:shd w:val="clear" w:color="auto" w:fill="auto"/>
            <w:noWrap/>
            <w:vAlign w:val="bottom"/>
            <w:hideMark/>
          </w:tcPr>
          <w:p w:rsidR="00DD7AF4" w:rsidRPr="00CE3974" w:rsidRDefault="00DD7AF4" w:rsidP="00DE5CDD">
            <w:pPr>
              <w:jc w:val="right"/>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D7AF4" w:rsidRPr="00CE3974" w:rsidRDefault="00DD7AF4" w:rsidP="00DE5CDD">
            <w:pPr>
              <w:jc w:val="right"/>
              <w:rPr>
                <w:b/>
                <w:bCs/>
              </w:rPr>
            </w:pPr>
          </w:p>
        </w:tc>
        <w:tc>
          <w:tcPr>
            <w:tcW w:w="290" w:type="pct"/>
            <w:tcBorders>
              <w:top w:val="nil"/>
              <w:left w:val="nil"/>
              <w:bottom w:val="nil"/>
              <w:right w:val="nil"/>
            </w:tcBorders>
            <w:shd w:val="clear" w:color="auto" w:fill="auto"/>
            <w:noWrap/>
            <w:vAlign w:val="bottom"/>
            <w:hideMark/>
          </w:tcPr>
          <w:p w:rsidR="00DD7AF4" w:rsidRPr="00CE3974" w:rsidRDefault="00DD7AF4" w:rsidP="00DE5CDD">
            <w:pPr>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D7AF4" w:rsidRPr="00CE3974" w:rsidRDefault="00DD7AF4" w:rsidP="00DE5CDD">
            <w:pPr>
              <w:jc w:val="right"/>
              <w:rPr>
                <w:b/>
                <w:bCs/>
              </w:rPr>
            </w:pPr>
          </w:p>
        </w:tc>
      </w:tr>
    </w:tbl>
    <w:p w:rsidR="00DE5CDD" w:rsidRPr="005E622E" w:rsidRDefault="00DE5CDD" w:rsidP="00DE5CDD">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DE5CDD" w:rsidRPr="00E612E3" w:rsidRDefault="00DE5CDD" w:rsidP="00DE5CDD">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Pr>
          <w:i/>
          <w:sz w:val="22"/>
          <w:szCs w:val="22"/>
        </w:rPr>
        <w:tab/>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r w:rsidRPr="003B522D">
        <w:rPr>
          <w:rFonts w:eastAsia="Calibri"/>
          <w:lang w:eastAsia="en-US"/>
        </w:rPr>
        <w:t xml:space="preserve">                                                                               </w:t>
      </w:r>
    </w:p>
    <w:p w:rsidR="00DE5CDD" w:rsidRPr="00CE3974" w:rsidRDefault="00DE5CDD" w:rsidP="00DE5CDD">
      <w:pPr>
        <w:tabs>
          <w:tab w:val="right" w:pos="9355"/>
        </w:tabs>
        <w:jc w:val="both"/>
        <w:rPr>
          <w:b/>
        </w:rPr>
        <w:sectPr w:rsidR="00DE5CDD" w:rsidRPr="00CE3974" w:rsidSect="00F83486">
          <w:headerReference w:type="even" r:id="rId29"/>
          <w:headerReference w:type="default" r:id="rId30"/>
          <w:footerReference w:type="even" r:id="rId31"/>
          <w:headerReference w:type="first" r:id="rId32"/>
          <w:footerReference w:type="first" r:id="rId33"/>
          <w:footnotePr>
            <w:pos w:val="beneathText"/>
          </w:footnotePr>
          <w:pgSz w:w="16837" w:h="11905" w:orient="landscape"/>
          <w:pgMar w:top="284" w:right="1191" w:bottom="1418" w:left="1304" w:header="709" w:footer="1134" w:gutter="0"/>
          <w:cols w:space="708"/>
          <w:docGrid w:linePitch="360"/>
        </w:sectPr>
      </w:pPr>
    </w:p>
    <w:p w:rsidR="00DE5CDD" w:rsidRDefault="00DE5CDD" w:rsidP="00DE5CDD">
      <w:pPr>
        <w:jc w:val="right"/>
        <w:rPr>
          <w:b/>
          <w:bCs/>
        </w:rPr>
      </w:pPr>
      <w:r w:rsidRPr="00400C0B">
        <w:rPr>
          <w:b/>
          <w:bCs/>
        </w:rPr>
        <w:lastRenderedPageBreak/>
        <w:t>ZAŁĄCZ</w:t>
      </w:r>
      <w:r>
        <w:rPr>
          <w:b/>
          <w:bCs/>
        </w:rPr>
        <w:t>NIK NR 3</w:t>
      </w:r>
      <w:r w:rsidRPr="00400C0B">
        <w:rPr>
          <w:b/>
          <w:bCs/>
        </w:rPr>
        <w:t xml:space="preserve"> DO SWZ</w:t>
      </w:r>
    </w:p>
    <w:p w:rsidR="00DE5CDD" w:rsidRPr="00400C0B" w:rsidRDefault="00DE5CDD" w:rsidP="00DE5CDD">
      <w:pPr>
        <w:pStyle w:val="Nagwek"/>
        <w:tabs>
          <w:tab w:val="clear" w:pos="4536"/>
          <w:tab w:val="clear" w:pos="9072"/>
        </w:tabs>
      </w:pPr>
    </w:p>
    <w:p w:rsidR="00DE5CDD" w:rsidRPr="00400C0B" w:rsidRDefault="00DE5CDD" w:rsidP="00DE5CDD">
      <w:pPr>
        <w:pStyle w:val="Nagwek"/>
        <w:ind w:left="709"/>
        <w:rPr>
          <w:b/>
        </w:rPr>
      </w:pPr>
      <w:r w:rsidRPr="00400C0B">
        <w:t xml:space="preserve">Znak Sprawy: </w:t>
      </w:r>
      <w:r w:rsidR="00EF47FA">
        <w:rPr>
          <w:b/>
        </w:rPr>
        <w:t>SA-381-20/23</w:t>
      </w:r>
    </w:p>
    <w:p w:rsidR="00DE5CDD" w:rsidRPr="00400C0B" w:rsidRDefault="00DE5CDD" w:rsidP="00DE5CDD">
      <w:pPr>
        <w:spacing w:line="276" w:lineRule="auto"/>
        <w:rPr>
          <w:rFonts w:eastAsia="Calibri"/>
          <w:b/>
          <w:lang w:eastAsia="en-US"/>
        </w:rPr>
      </w:pPr>
    </w:p>
    <w:p w:rsidR="00DE5CDD" w:rsidRPr="00D52AAE" w:rsidRDefault="00DE5CDD" w:rsidP="00DE5CDD">
      <w:pPr>
        <w:spacing w:before="120" w:line="276" w:lineRule="auto"/>
        <w:jc w:val="center"/>
        <w:rPr>
          <w:b/>
        </w:rPr>
      </w:pPr>
      <w:r w:rsidRPr="00D52AAE">
        <w:rPr>
          <w:b/>
        </w:rPr>
        <w:t>OPIS PRZEDMIOTU ZAMÓWIENIA</w:t>
      </w:r>
    </w:p>
    <w:p w:rsidR="00DE5CDD" w:rsidRPr="00D52AAE" w:rsidRDefault="00DE5CDD" w:rsidP="00DE5CDD">
      <w:pPr>
        <w:spacing w:line="276" w:lineRule="auto"/>
        <w:jc w:val="both"/>
      </w:pPr>
    </w:p>
    <w:p w:rsidR="00DE5CDD" w:rsidRPr="00D52AAE" w:rsidRDefault="00DE5CDD" w:rsidP="00DE5CDD">
      <w:pPr>
        <w:jc w:val="center"/>
        <w:rPr>
          <w:color w:val="000000"/>
        </w:rPr>
      </w:pPr>
    </w:p>
    <w:p w:rsidR="00DE5CDD" w:rsidRPr="0030225F" w:rsidRDefault="00DE5CDD" w:rsidP="001612F7">
      <w:pPr>
        <w:pStyle w:val="Akapitzlist"/>
        <w:numPr>
          <w:ilvl w:val="0"/>
          <w:numId w:val="57"/>
        </w:numPr>
        <w:tabs>
          <w:tab w:val="left" w:pos="730"/>
        </w:tabs>
        <w:suppressAutoHyphens/>
        <w:spacing w:after="60" w:line="276" w:lineRule="auto"/>
        <w:contextualSpacing w:val="0"/>
        <w:jc w:val="both"/>
        <w:rPr>
          <w:rFonts w:ascii="Times New Roman" w:hAnsi="Times New Roman"/>
          <w:color w:val="000000"/>
          <w:sz w:val="24"/>
          <w:szCs w:val="24"/>
        </w:rPr>
      </w:pPr>
      <w:r w:rsidRPr="0030225F">
        <w:rPr>
          <w:rFonts w:ascii="Times New Roman" w:hAnsi="Times New Roman"/>
          <w:color w:val="000000"/>
          <w:sz w:val="24"/>
          <w:szCs w:val="24"/>
        </w:rPr>
        <w:t xml:space="preserve">Przedmiotem zamówienia  jest objęcie nadzorem autorskim i opieką serwisową,  modułów oprogramowania aplikacyjnego </w:t>
      </w:r>
      <w:proofErr w:type="spellStart"/>
      <w:r w:rsidRPr="0030225F">
        <w:rPr>
          <w:rFonts w:ascii="Times New Roman" w:hAnsi="Times New Roman"/>
          <w:color w:val="000000"/>
          <w:sz w:val="24"/>
          <w:szCs w:val="24"/>
        </w:rPr>
        <w:t>InfoMedica</w:t>
      </w:r>
      <w:proofErr w:type="spellEnd"/>
      <w:r w:rsidRPr="0030225F">
        <w:rPr>
          <w:rFonts w:ascii="Times New Roman" w:hAnsi="Times New Roman"/>
          <w:color w:val="000000"/>
          <w:sz w:val="24"/>
          <w:szCs w:val="24"/>
        </w:rPr>
        <w:t xml:space="preserve"> i AMMS - „Oprogramowanie </w:t>
      </w:r>
      <w:r w:rsidRPr="00D3523D">
        <w:rPr>
          <w:rFonts w:ascii="Times New Roman" w:hAnsi="Times New Roman"/>
          <w:color w:val="000000"/>
          <w:sz w:val="24"/>
          <w:szCs w:val="24"/>
        </w:rPr>
        <w:t>Aplikacyjne”</w:t>
      </w:r>
      <w:r w:rsidR="00DD7AF4" w:rsidRPr="00DD7AF4">
        <w:rPr>
          <w:rFonts w:ascii="Times New Roman" w:hAnsi="Times New Roman"/>
          <w:color w:val="FF0000"/>
        </w:rPr>
        <w:t xml:space="preserve"> </w:t>
      </w:r>
      <w:r w:rsidR="00DD7AF4" w:rsidRPr="00D3523D">
        <w:rPr>
          <w:rFonts w:ascii="Times New Roman" w:hAnsi="Times New Roman"/>
          <w:color w:val="FF0000"/>
        </w:rPr>
        <w:t>oraz zakup licencji dla oprogramowania Lab2KWEB</w:t>
      </w:r>
      <w:r w:rsidR="00EE4E71">
        <w:rPr>
          <w:rFonts w:ascii="Times New Roman" w:hAnsi="Times New Roman"/>
          <w:color w:val="FF0000"/>
        </w:rPr>
        <w:t xml:space="preserve"> na kolejny rok</w:t>
      </w:r>
      <w:r w:rsidR="00DD7AF4" w:rsidRPr="00D3523D">
        <w:rPr>
          <w:rFonts w:ascii="Times New Roman" w:hAnsi="Times New Roman"/>
          <w:color w:val="000000"/>
          <w:sz w:val="24"/>
          <w:szCs w:val="24"/>
        </w:rPr>
        <w:t>.</w:t>
      </w:r>
    </w:p>
    <w:p w:rsidR="00DE5CDD" w:rsidRPr="0030225F" w:rsidRDefault="00DE5CDD" w:rsidP="001612F7">
      <w:pPr>
        <w:pStyle w:val="Akapitzlist"/>
        <w:numPr>
          <w:ilvl w:val="0"/>
          <w:numId w:val="57"/>
        </w:numPr>
        <w:tabs>
          <w:tab w:val="left" w:pos="730"/>
        </w:tabs>
        <w:suppressAutoHyphens/>
        <w:spacing w:after="60" w:line="276" w:lineRule="auto"/>
        <w:contextualSpacing w:val="0"/>
        <w:jc w:val="both"/>
        <w:rPr>
          <w:rFonts w:ascii="Times New Roman" w:hAnsi="Times New Roman"/>
          <w:color w:val="000000"/>
          <w:sz w:val="24"/>
          <w:szCs w:val="24"/>
        </w:rPr>
      </w:pPr>
      <w:r w:rsidRPr="0030225F">
        <w:rPr>
          <w:rFonts w:ascii="Times New Roman" w:hAnsi="Times New Roman"/>
          <w:color w:val="000000"/>
          <w:sz w:val="24"/>
          <w:szCs w:val="24"/>
        </w:rPr>
        <w:t>Świadczenie opieki serwisowej wspomoże Zamawiającego w zapewnieniu prawidłowego funkcjonowania Oprogramowania Aplikacyjnego objętego nadzorem autorskim, w przypadku zmian przepisów prawnych, zmian struktury organizacyjnej, infrastruktury informatycznej Zamawiającego oraz w rozwiązywaniu sytuacji awaryjnych.</w:t>
      </w:r>
    </w:p>
    <w:p w:rsidR="00DE5CDD" w:rsidRPr="00D52AAE" w:rsidRDefault="00DE5CDD" w:rsidP="00DE5CDD">
      <w:pPr>
        <w:spacing w:after="60" w:line="276" w:lineRule="auto"/>
        <w:rPr>
          <w:b/>
          <w:color w:val="000000"/>
        </w:rPr>
      </w:pPr>
    </w:p>
    <w:p w:rsidR="00DE5CDD" w:rsidRDefault="00DE5CDD" w:rsidP="00DE5CDD">
      <w:pPr>
        <w:spacing w:after="60" w:line="276" w:lineRule="auto"/>
        <w:rPr>
          <w:b/>
          <w:color w:val="000000"/>
        </w:rPr>
      </w:pPr>
      <w:r w:rsidRPr="00D52AAE">
        <w:rPr>
          <w:b/>
          <w:color w:val="000000"/>
        </w:rPr>
        <w:t>I. Nadzór autorski.</w:t>
      </w:r>
    </w:p>
    <w:p w:rsidR="00DE5CDD" w:rsidRPr="00D52AAE" w:rsidRDefault="00DE5CDD" w:rsidP="00DE5CDD">
      <w:pPr>
        <w:spacing w:after="60" w:line="276" w:lineRule="auto"/>
        <w:rPr>
          <w:b/>
          <w:color w:val="000000"/>
        </w:rPr>
      </w:pPr>
    </w:p>
    <w:p w:rsidR="00DE5CDD" w:rsidRPr="0030225F" w:rsidRDefault="00DE5CDD" w:rsidP="00DE5CDD">
      <w:pPr>
        <w:spacing w:after="60" w:line="276" w:lineRule="auto"/>
        <w:ind w:left="426" w:hanging="411"/>
        <w:jc w:val="both"/>
        <w:rPr>
          <w:color w:val="000000"/>
        </w:rPr>
      </w:pPr>
      <w:r w:rsidRPr="0030225F">
        <w:rPr>
          <w:color w:val="000000"/>
        </w:rPr>
        <w:t xml:space="preserve">W ramach </w:t>
      </w:r>
      <w:r w:rsidRPr="0030225F">
        <w:rPr>
          <w:color w:val="000000"/>
          <w:u w:val="single"/>
        </w:rPr>
        <w:t>nadzoru autorskiego</w:t>
      </w:r>
      <w:r w:rsidRPr="0030225F">
        <w:rPr>
          <w:color w:val="000000"/>
        </w:rPr>
        <w:t>, Wykonawca zapewnia:</w:t>
      </w:r>
    </w:p>
    <w:p w:rsidR="00DE5CDD" w:rsidRPr="0030225F" w:rsidRDefault="00DE5CDD" w:rsidP="001612F7">
      <w:pPr>
        <w:widowControl w:val="0"/>
        <w:numPr>
          <w:ilvl w:val="1"/>
          <w:numId w:val="36"/>
        </w:numPr>
        <w:spacing w:after="60"/>
        <w:jc w:val="both"/>
        <w:rPr>
          <w:sz w:val="22"/>
          <w:szCs w:val="22"/>
        </w:rPr>
      </w:pPr>
      <w:r w:rsidRPr="0030225F">
        <w:rPr>
          <w:sz w:val="22"/>
          <w:szCs w:val="22"/>
        </w:rPr>
        <w:t xml:space="preserve">udostępnienie poprawek do Oprogramowania Aplikacyjnego, w przypadku stwierdzenia przez Zamawiającego błędu Oprogramowania Aplikacyjnego (tzn. nie spowodowanego przez Zamawiającego powtarzalnego działania Oprogramowania Aplikacyjnego niezgodnie z jego dokumentacją, w tym samym miejscu programu, prowadzącego w każdym przypadku do otrzymania błędnych wyników jego działania): </w:t>
      </w:r>
    </w:p>
    <w:p w:rsidR="00DE5CDD" w:rsidRPr="0030225F" w:rsidRDefault="00DE5CDD" w:rsidP="001612F7">
      <w:pPr>
        <w:widowControl w:val="0"/>
        <w:numPr>
          <w:ilvl w:val="2"/>
          <w:numId w:val="36"/>
        </w:numPr>
        <w:spacing w:after="60"/>
        <w:jc w:val="both"/>
        <w:rPr>
          <w:snapToGrid w:val="0"/>
          <w:sz w:val="22"/>
          <w:szCs w:val="22"/>
        </w:rPr>
      </w:pPr>
      <w:r w:rsidRPr="0030225F">
        <w:rPr>
          <w:snapToGrid w:val="0"/>
          <w:sz w:val="22"/>
          <w:szCs w:val="22"/>
        </w:rPr>
        <w:t>w przypadku tzw. błędu krytycznego, tj. takiego, który uniemożliwia użytkowanie Oprogramowania Aplikacyjnego (w zakresie jego podstawowej funkcjonalności wskazanej w dokumentacji użytkownika) i prowadzi do zatrzymania jego eksploatacji, utraty danych lub naruszenia ich spójności, w wyniku których niemożliwe jest prowadzenie działalności z użyciem Oprogramowania Aplikacyjnego:</w:t>
      </w:r>
    </w:p>
    <w:p w:rsidR="00DE5CDD" w:rsidRPr="0030225F" w:rsidRDefault="00DE5CDD" w:rsidP="001612F7">
      <w:pPr>
        <w:widowControl w:val="0"/>
        <w:numPr>
          <w:ilvl w:val="3"/>
          <w:numId w:val="36"/>
        </w:numPr>
        <w:spacing w:after="60"/>
        <w:jc w:val="both"/>
        <w:rPr>
          <w:sz w:val="22"/>
          <w:szCs w:val="22"/>
        </w:rPr>
      </w:pPr>
      <w:r w:rsidRPr="0030225F">
        <w:rPr>
          <w:sz w:val="22"/>
          <w:szCs w:val="22"/>
        </w:rPr>
        <w:t>czas reakcji Wykonawcy na zgłoszenie Zamawiającego (tj. czas od otrzymania zgłoszenia do chwili podjęcia przez Wykonawcę czynności zmierzających do naprawy zgłoszonego „błędu krytycznego”) wynosi ........ dzień roboczy;</w:t>
      </w:r>
    </w:p>
    <w:p w:rsidR="00DE5CDD" w:rsidRPr="0030225F" w:rsidRDefault="00DE5CDD" w:rsidP="001612F7">
      <w:pPr>
        <w:widowControl w:val="0"/>
        <w:numPr>
          <w:ilvl w:val="3"/>
          <w:numId w:val="36"/>
        </w:numPr>
        <w:spacing w:after="60"/>
        <w:jc w:val="both"/>
        <w:rPr>
          <w:sz w:val="22"/>
          <w:szCs w:val="22"/>
        </w:rPr>
      </w:pPr>
      <w:r w:rsidRPr="0030225F">
        <w:rPr>
          <w:snapToGrid w:val="0"/>
          <w:sz w:val="22"/>
          <w:szCs w:val="22"/>
        </w:rPr>
        <w:t xml:space="preserve">czas dokonania i udostępnienia Zamawiającemu odpowiednich korekt </w:t>
      </w:r>
      <w:r w:rsidRPr="0030225F">
        <w:rPr>
          <w:sz w:val="22"/>
          <w:szCs w:val="22"/>
        </w:rPr>
        <w:t xml:space="preserve">Oprogramowania Aplikacyjnego </w:t>
      </w:r>
      <w:r w:rsidRPr="0030225F">
        <w:rPr>
          <w:snapToGrid w:val="0"/>
          <w:sz w:val="22"/>
          <w:szCs w:val="22"/>
        </w:rPr>
        <w:t xml:space="preserve">wyniesie do 3 dni roboczych od chwili rozpoczęcia czynności serwisowych; </w:t>
      </w:r>
    </w:p>
    <w:p w:rsidR="00DE5CDD" w:rsidRPr="0030225F" w:rsidRDefault="00DE5CDD" w:rsidP="001612F7">
      <w:pPr>
        <w:widowControl w:val="0"/>
        <w:numPr>
          <w:ilvl w:val="3"/>
          <w:numId w:val="36"/>
        </w:numPr>
        <w:spacing w:after="60"/>
        <w:jc w:val="both"/>
        <w:rPr>
          <w:snapToGrid w:val="0"/>
          <w:sz w:val="22"/>
          <w:szCs w:val="22"/>
        </w:rPr>
      </w:pPr>
      <w:r w:rsidRPr="0030225F">
        <w:rPr>
          <w:snapToGrid w:val="0"/>
          <w:sz w:val="22"/>
          <w:szCs w:val="22"/>
        </w:rPr>
        <w:t xml:space="preserve">w przypadku wystąpienia „błędu krytycznego” Wykonawca może wprowadzić </w:t>
      </w:r>
      <w:r w:rsidRPr="0030225F">
        <w:rPr>
          <w:snapToGrid w:val="0"/>
          <w:sz w:val="22"/>
          <w:szCs w:val="22"/>
        </w:rPr>
        <w:br/>
        <w:t>tzw. rozwiązanie tymczasowe, doraźnie rozwiązujące problem błędu krytycznego;</w:t>
      </w:r>
      <w:r w:rsidRPr="0030225F">
        <w:rPr>
          <w:snapToGrid w:val="0"/>
          <w:sz w:val="22"/>
          <w:szCs w:val="22"/>
        </w:rPr>
        <w:br/>
        <w:t>w takim przypadku dalsza obsługa usunięcia dotychczasowego błędu krytycznego będzie traktowana jako błąd zwykły;</w:t>
      </w:r>
    </w:p>
    <w:p w:rsidR="00DE5CDD" w:rsidRPr="0030225F" w:rsidRDefault="00DE5CDD" w:rsidP="001612F7">
      <w:pPr>
        <w:widowControl w:val="0"/>
        <w:numPr>
          <w:ilvl w:val="2"/>
          <w:numId w:val="36"/>
        </w:numPr>
        <w:spacing w:after="60"/>
        <w:jc w:val="both"/>
        <w:rPr>
          <w:sz w:val="22"/>
          <w:szCs w:val="22"/>
        </w:rPr>
      </w:pPr>
      <w:r w:rsidRPr="0030225F">
        <w:rPr>
          <w:snapToGrid w:val="0"/>
          <w:sz w:val="22"/>
          <w:szCs w:val="22"/>
        </w:rPr>
        <w:t>w pozostałych przypadkach, określanych jako "błędy zwykłe" - błędy Oprogramowania Aplikacyjnego inne niż błędy krytyczne:</w:t>
      </w:r>
    </w:p>
    <w:p w:rsidR="00DE5CDD" w:rsidRPr="0030225F" w:rsidRDefault="00DE5CDD" w:rsidP="001612F7">
      <w:pPr>
        <w:widowControl w:val="0"/>
        <w:numPr>
          <w:ilvl w:val="3"/>
          <w:numId w:val="36"/>
        </w:numPr>
        <w:spacing w:after="60"/>
        <w:jc w:val="both"/>
        <w:rPr>
          <w:sz w:val="22"/>
          <w:szCs w:val="22"/>
        </w:rPr>
      </w:pPr>
      <w:r w:rsidRPr="0030225F">
        <w:rPr>
          <w:sz w:val="22"/>
          <w:szCs w:val="22"/>
        </w:rPr>
        <w:t>czas reakcji Wykonawcy na zgłoszenie Zamawiającego (tj. czas od otrzymania zgłoszenia do chwili podjęcia przez Wykonawcę czynności zmierzających do naprawy zgłoszonego błędu zwykłego) wynosi do 15 dni roboczych;</w:t>
      </w:r>
    </w:p>
    <w:p w:rsidR="00DE5CDD" w:rsidRPr="0030225F" w:rsidRDefault="00DE5CDD" w:rsidP="001612F7">
      <w:pPr>
        <w:widowControl w:val="0"/>
        <w:numPr>
          <w:ilvl w:val="3"/>
          <w:numId w:val="36"/>
        </w:numPr>
        <w:spacing w:after="60"/>
        <w:jc w:val="both"/>
        <w:rPr>
          <w:sz w:val="22"/>
          <w:szCs w:val="22"/>
        </w:rPr>
      </w:pPr>
      <w:r w:rsidRPr="0030225F">
        <w:rPr>
          <w:snapToGrid w:val="0"/>
          <w:sz w:val="22"/>
          <w:szCs w:val="22"/>
        </w:rPr>
        <w:t xml:space="preserve">czas dokonania i udostępnienia Zamawiającemu odpowiednich korekt </w:t>
      </w:r>
      <w:r w:rsidRPr="0030225F">
        <w:rPr>
          <w:sz w:val="22"/>
          <w:szCs w:val="22"/>
        </w:rPr>
        <w:t xml:space="preserve">Oprogramowania Aplikacyjnego </w:t>
      </w:r>
      <w:r w:rsidRPr="0030225F">
        <w:rPr>
          <w:snapToGrid w:val="0"/>
          <w:sz w:val="22"/>
          <w:szCs w:val="22"/>
        </w:rPr>
        <w:t>wyniesie do 60 dni roboczych od chwili rozpoczęcia czynności serwisowych;</w:t>
      </w:r>
    </w:p>
    <w:p w:rsidR="00DE5CDD" w:rsidRPr="0030225F" w:rsidRDefault="00DE5CDD" w:rsidP="001612F7">
      <w:pPr>
        <w:widowControl w:val="0"/>
        <w:numPr>
          <w:ilvl w:val="2"/>
          <w:numId w:val="36"/>
        </w:numPr>
        <w:spacing w:after="60"/>
        <w:jc w:val="both"/>
        <w:rPr>
          <w:sz w:val="22"/>
          <w:szCs w:val="22"/>
        </w:rPr>
      </w:pPr>
      <w:r w:rsidRPr="0030225F">
        <w:rPr>
          <w:sz w:val="22"/>
          <w:szCs w:val="22"/>
        </w:rPr>
        <w:t>Wykonawca wymaga udostępnienia przez Zamawiającego zdalnego dostępu do baz danych i Oprogramowania Aplikacyjnego dla osób wykonujących pracę na rzecz realizacji przez Wykonawcę umowy;</w:t>
      </w:r>
    </w:p>
    <w:p w:rsidR="00DE5CDD" w:rsidRPr="0030225F" w:rsidRDefault="00DE5CDD" w:rsidP="001612F7">
      <w:pPr>
        <w:widowControl w:val="0"/>
        <w:numPr>
          <w:ilvl w:val="2"/>
          <w:numId w:val="36"/>
        </w:numPr>
        <w:spacing w:after="60"/>
        <w:jc w:val="both"/>
        <w:rPr>
          <w:sz w:val="22"/>
          <w:szCs w:val="22"/>
        </w:rPr>
      </w:pPr>
      <w:r w:rsidRPr="0030225F">
        <w:rPr>
          <w:sz w:val="22"/>
          <w:szCs w:val="22"/>
        </w:rPr>
        <w:t xml:space="preserve">w przypadku braku możliwości udostępnienia zdalnego dostępu, czas reakcji oraz czas naprawy </w:t>
      </w:r>
      <w:r w:rsidRPr="0030225F">
        <w:rPr>
          <w:sz w:val="22"/>
          <w:szCs w:val="22"/>
        </w:rPr>
        <w:lastRenderedPageBreak/>
        <w:t>ulega wydłużeniu o czas oczekiwania na udostępnienie przez Zamawiającego, w sposób określony w § 3 ust. 4), kopii bazy danych i czas niezbędny na jej uruchomienie w siedzibie Wykonawcy;</w:t>
      </w:r>
    </w:p>
    <w:p w:rsidR="00DE5CDD" w:rsidRPr="0030225F" w:rsidRDefault="00DE5CDD" w:rsidP="001612F7">
      <w:pPr>
        <w:widowControl w:val="0"/>
        <w:numPr>
          <w:ilvl w:val="2"/>
          <w:numId w:val="36"/>
        </w:numPr>
        <w:spacing w:after="60"/>
        <w:jc w:val="both"/>
        <w:rPr>
          <w:sz w:val="22"/>
          <w:szCs w:val="22"/>
        </w:rPr>
      </w:pPr>
      <w:r w:rsidRPr="0030225F">
        <w:rPr>
          <w:sz w:val="22"/>
          <w:szCs w:val="22"/>
        </w:rPr>
        <w:t>czas reakcji i czas dokonania i udostępnienia Zamawiającemu odpowiednich korekt Oprogramowania Aplikacyjnego ulega zawieszeniu na okres oczekiwania na przedstawienie przez Zamawiającego uzupełniających informacji niezbędnych do usunięcia błędu, liczony od momentu wystąpienia z mailowym zapytaniem przez Wykonawcę lub zapytaniem o dodatkowe informacje przekazanym przez system CHD, do momentu udzielenia odpowiedzi w systemie CHD lub droga mailową;</w:t>
      </w:r>
    </w:p>
    <w:p w:rsidR="00DE5CDD" w:rsidRPr="0030225F" w:rsidRDefault="00DE5CDD" w:rsidP="001612F7">
      <w:pPr>
        <w:widowControl w:val="0"/>
        <w:numPr>
          <w:ilvl w:val="2"/>
          <w:numId w:val="36"/>
        </w:numPr>
        <w:spacing w:after="60"/>
        <w:jc w:val="both"/>
        <w:rPr>
          <w:sz w:val="22"/>
          <w:szCs w:val="22"/>
        </w:rPr>
      </w:pPr>
      <w:r w:rsidRPr="0030225F">
        <w:rPr>
          <w:snapToGrid w:val="0"/>
          <w:sz w:val="22"/>
          <w:szCs w:val="22"/>
        </w:rPr>
        <w:t>w wyjątkowych wypadkach, za zgodą Zamawiającego, czas dokonania korekt będzie uzgodniony pomiędzy Wykonawcą i Zamawiającym;</w:t>
      </w:r>
    </w:p>
    <w:p w:rsidR="00DE5CDD" w:rsidRPr="0030225F" w:rsidRDefault="00DE5CDD" w:rsidP="001612F7">
      <w:pPr>
        <w:widowControl w:val="0"/>
        <w:numPr>
          <w:ilvl w:val="2"/>
          <w:numId w:val="36"/>
        </w:numPr>
        <w:spacing w:after="60"/>
        <w:jc w:val="both"/>
        <w:rPr>
          <w:sz w:val="22"/>
          <w:szCs w:val="22"/>
        </w:rPr>
      </w:pPr>
      <w:r w:rsidRPr="0030225F">
        <w:rPr>
          <w:sz w:val="22"/>
          <w:szCs w:val="22"/>
        </w:rPr>
        <w:t xml:space="preserve">zgłoszenie błędu przez Zamawiającego odbywać się będzie poprzez witrynę internetową Wykonawcy </w:t>
      </w:r>
      <w:r w:rsidRPr="0030225F">
        <w:rPr>
          <w:sz w:val="22"/>
          <w:szCs w:val="22"/>
          <w:u w:val="single"/>
        </w:rPr>
        <w:t>.........................</w:t>
      </w:r>
      <w:r w:rsidRPr="0030225F">
        <w:rPr>
          <w:sz w:val="22"/>
          <w:szCs w:val="22"/>
        </w:rPr>
        <w:t>; w razie trudności z rejestracją zgłoszenia na w/w witrynie internetowej, Zamawiający może dokonać zgłoszenia telefonicznie (z zastrzeżeniem niezwłocznego potwierdzenia zgłoszenia poprzez witrynę internetową, e-mail lub faks)</w:t>
      </w:r>
      <w:r w:rsidRPr="0030225F">
        <w:rPr>
          <w:color w:val="FF0000"/>
          <w:sz w:val="22"/>
          <w:szCs w:val="22"/>
        </w:rPr>
        <w:t xml:space="preserve"> </w:t>
      </w:r>
      <w:r w:rsidRPr="0030225F">
        <w:rPr>
          <w:sz w:val="22"/>
          <w:szCs w:val="22"/>
        </w:rPr>
        <w:t xml:space="preserve">pod numerem telefonu: ......................................... lub pisemnie na formularzu przesyłanym za pomocą poczty elektronicznej na adres </w:t>
      </w:r>
      <w:r w:rsidRPr="0030225F">
        <w:rPr>
          <w:sz w:val="22"/>
          <w:szCs w:val="22"/>
          <w:u w:val="single"/>
        </w:rPr>
        <w:t>........................................</w:t>
      </w:r>
      <w:r w:rsidRPr="0030225F">
        <w:rPr>
          <w:sz w:val="22"/>
          <w:szCs w:val="22"/>
        </w:rPr>
        <w:t>, opcjonalnie faksem na numer ................................., w przypadku, gdy formularz zgłoszenia błędu zostanie przyjęty przez Wykonawcę:</w:t>
      </w:r>
    </w:p>
    <w:p w:rsidR="00DE5CDD" w:rsidRPr="0030225F" w:rsidRDefault="00DE5CDD" w:rsidP="001612F7">
      <w:pPr>
        <w:widowControl w:val="0"/>
        <w:numPr>
          <w:ilvl w:val="4"/>
          <w:numId w:val="37"/>
        </w:numPr>
        <w:spacing w:after="60"/>
        <w:jc w:val="both"/>
        <w:rPr>
          <w:sz w:val="22"/>
          <w:szCs w:val="22"/>
        </w:rPr>
      </w:pPr>
      <w:r w:rsidRPr="0030225F">
        <w:rPr>
          <w:sz w:val="22"/>
          <w:szCs w:val="22"/>
        </w:rPr>
        <w:t>w godzinach pomiędzy 08.00 a 16.00 dnia roboczego – traktowany jest jak przyjęty danego dnia roboczego;</w:t>
      </w:r>
    </w:p>
    <w:p w:rsidR="00DE5CDD" w:rsidRPr="0030225F" w:rsidRDefault="00DE5CDD" w:rsidP="001612F7">
      <w:pPr>
        <w:widowControl w:val="0"/>
        <w:numPr>
          <w:ilvl w:val="4"/>
          <w:numId w:val="37"/>
        </w:numPr>
        <w:spacing w:after="60"/>
        <w:jc w:val="both"/>
        <w:rPr>
          <w:sz w:val="22"/>
          <w:szCs w:val="22"/>
        </w:rPr>
      </w:pPr>
      <w:r w:rsidRPr="0030225F">
        <w:rPr>
          <w:sz w:val="22"/>
          <w:szCs w:val="22"/>
        </w:rPr>
        <w:t>w godzinach pomiędzy 16.00 a 24.00 dnia roboczego – traktowany jest jak przyjęty o godz. 8.00 następnego dnia roboczego;</w:t>
      </w:r>
    </w:p>
    <w:p w:rsidR="00DE5CDD" w:rsidRPr="0030225F" w:rsidRDefault="00DE5CDD" w:rsidP="001612F7">
      <w:pPr>
        <w:widowControl w:val="0"/>
        <w:numPr>
          <w:ilvl w:val="4"/>
          <w:numId w:val="37"/>
        </w:numPr>
        <w:spacing w:after="60"/>
        <w:jc w:val="both"/>
        <w:rPr>
          <w:sz w:val="22"/>
          <w:szCs w:val="22"/>
        </w:rPr>
      </w:pPr>
      <w:r w:rsidRPr="0030225F">
        <w:rPr>
          <w:sz w:val="22"/>
          <w:szCs w:val="22"/>
        </w:rPr>
        <w:t>w godzinach pomiędzy 0.00 a 8.00 dnia roboczego - traktowany jest jak przyjęty o godz. 8.00 danego dnia roboczego;</w:t>
      </w:r>
    </w:p>
    <w:p w:rsidR="00DE5CDD" w:rsidRPr="0030225F" w:rsidRDefault="00DE5CDD" w:rsidP="001612F7">
      <w:pPr>
        <w:widowControl w:val="0"/>
        <w:numPr>
          <w:ilvl w:val="4"/>
          <w:numId w:val="37"/>
        </w:numPr>
        <w:spacing w:after="60"/>
        <w:jc w:val="both"/>
        <w:rPr>
          <w:sz w:val="22"/>
          <w:szCs w:val="22"/>
        </w:rPr>
      </w:pPr>
      <w:r w:rsidRPr="0030225F">
        <w:rPr>
          <w:sz w:val="22"/>
          <w:szCs w:val="22"/>
        </w:rPr>
        <w:t xml:space="preserve">w dniu ustawowo lub dodatkowo wolnym od pracy - traktowany jest jak przyjęty o godz. 8.00 najbliższego dnia roboczego; </w:t>
      </w:r>
    </w:p>
    <w:p w:rsidR="00DE5CDD" w:rsidRPr="0030225F" w:rsidRDefault="00DE5CDD" w:rsidP="001612F7">
      <w:pPr>
        <w:numPr>
          <w:ilvl w:val="1"/>
          <w:numId w:val="37"/>
        </w:numPr>
        <w:spacing w:after="60"/>
        <w:jc w:val="both"/>
        <w:rPr>
          <w:sz w:val="22"/>
          <w:szCs w:val="22"/>
        </w:rPr>
      </w:pPr>
      <w:r w:rsidRPr="0030225F">
        <w:rPr>
          <w:sz w:val="22"/>
          <w:szCs w:val="22"/>
        </w:rPr>
        <w:t>wprowadzanie zmian w Oprogramowaniu Aplikacyjnym w zakresie dotyczącym istniejącej funkcjonalności, w zakresie wymaganym zmianami powszechnie obowiązujących przepisów prawa lub przepisów prawa wewnętrznie obowiązujących Zamawiającego, wydanych na podstawie delegacji ustawowej, z zastrzeżeniem, że Wykonawca zobowiązany jest do:</w:t>
      </w:r>
    </w:p>
    <w:p w:rsidR="00DE5CDD" w:rsidRPr="0030225F" w:rsidRDefault="00DE5CDD" w:rsidP="001612F7">
      <w:pPr>
        <w:numPr>
          <w:ilvl w:val="2"/>
          <w:numId w:val="37"/>
        </w:numPr>
        <w:spacing w:after="60"/>
        <w:jc w:val="both"/>
        <w:rPr>
          <w:sz w:val="22"/>
          <w:szCs w:val="22"/>
        </w:rPr>
      </w:pPr>
      <w:r w:rsidRPr="0030225F">
        <w:rPr>
          <w:sz w:val="22"/>
          <w:szCs w:val="22"/>
        </w:rPr>
        <w:t xml:space="preserve">przekazania Zamawiającemu informacji o nowych wersjach Oprogramowania Aplikacyjnego, co odbywać się będzie poprzez  opublikowanie odpowiedniego komunikatu na witrynie Centralnego </w:t>
      </w:r>
      <w:proofErr w:type="spellStart"/>
      <w:r w:rsidRPr="0030225F">
        <w:rPr>
          <w:sz w:val="22"/>
          <w:szCs w:val="22"/>
        </w:rPr>
        <w:t>Help-Desku</w:t>
      </w:r>
      <w:proofErr w:type="spellEnd"/>
      <w:r w:rsidRPr="0030225F">
        <w:rPr>
          <w:sz w:val="22"/>
          <w:szCs w:val="22"/>
        </w:rPr>
        <w:t>);</w:t>
      </w:r>
    </w:p>
    <w:p w:rsidR="00DE5CDD" w:rsidRPr="0030225F" w:rsidRDefault="00DE5CDD" w:rsidP="001612F7">
      <w:pPr>
        <w:numPr>
          <w:ilvl w:val="2"/>
          <w:numId w:val="37"/>
        </w:numPr>
        <w:spacing w:after="60"/>
        <w:jc w:val="both"/>
        <w:rPr>
          <w:sz w:val="22"/>
          <w:szCs w:val="22"/>
        </w:rPr>
      </w:pPr>
      <w:r w:rsidRPr="0030225F">
        <w:rPr>
          <w:sz w:val="22"/>
          <w:szCs w:val="22"/>
        </w:rPr>
        <w:t>udostępniania uaktualnień Oprogramowania Aplikacyjnego (nowych wersji Oprogramowania Aplikacyjnego) poprzez serwer ftp:……………………..</w:t>
      </w:r>
    </w:p>
    <w:p w:rsidR="00DE5CDD" w:rsidRPr="0030225F" w:rsidRDefault="00DE5CDD" w:rsidP="001612F7">
      <w:pPr>
        <w:numPr>
          <w:ilvl w:val="1"/>
          <w:numId w:val="37"/>
        </w:numPr>
        <w:spacing w:after="60"/>
        <w:jc w:val="both"/>
        <w:rPr>
          <w:sz w:val="22"/>
          <w:szCs w:val="22"/>
        </w:rPr>
      </w:pPr>
      <w:r w:rsidRPr="0030225F">
        <w:rPr>
          <w:sz w:val="22"/>
          <w:szCs w:val="22"/>
        </w:rPr>
        <w:t xml:space="preserve">możliwość pisemnego zgłoszenia uwag i propozycji modyfikacji Oprogramowania Aplikacyjnego, poprzez witrynę Centralnego </w:t>
      </w:r>
      <w:proofErr w:type="spellStart"/>
      <w:r w:rsidRPr="0030225F">
        <w:rPr>
          <w:sz w:val="22"/>
          <w:szCs w:val="22"/>
        </w:rPr>
        <w:t>Help-Desku</w:t>
      </w:r>
      <w:proofErr w:type="spellEnd"/>
      <w:r w:rsidRPr="0030225F">
        <w:rPr>
          <w:sz w:val="22"/>
          <w:szCs w:val="22"/>
        </w:rPr>
        <w:t xml:space="preserve"> lub</w:t>
      </w:r>
      <w:r w:rsidRPr="0030225F">
        <w:rPr>
          <w:color w:val="FF0000"/>
          <w:sz w:val="22"/>
          <w:szCs w:val="22"/>
        </w:rPr>
        <w:t xml:space="preserve"> </w:t>
      </w:r>
      <w:r w:rsidRPr="0030225F">
        <w:rPr>
          <w:sz w:val="22"/>
          <w:szCs w:val="22"/>
        </w:rPr>
        <w:t>na formularzu;</w:t>
      </w:r>
    </w:p>
    <w:p w:rsidR="00DE5CDD" w:rsidRPr="0030225F" w:rsidRDefault="00DE5CDD" w:rsidP="001612F7">
      <w:pPr>
        <w:numPr>
          <w:ilvl w:val="1"/>
          <w:numId w:val="37"/>
        </w:numPr>
        <w:spacing w:after="60"/>
        <w:jc w:val="both"/>
        <w:rPr>
          <w:sz w:val="22"/>
          <w:szCs w:val="22"/>
        </w:rPr>
      </w:pPr>
      <w:r w:rsidRPr="0030225F">
        <w:rPr>
          <w:sz w:val="22"/>
          <w:szCs w:val="22"/>
        </w:rPr>
        <w:t xml:space="preserve">gotowość przyjmowania i rozpatrywania indywidualnych żądań zmian (tj. modyfikacji płatnych) Oprogramowania Aplikacyjnego (propozycji jego udoskonaleń, modyfikacji i rozwoju) oraz zmian obejmujących dodanie nowej funkcjonalności Oprogramowania Aplikacyjnego, w zakresie wymaganym zmianami powszechnie obowiązujących przepisów prawa lub przepisów prawa wewnętrznie obowiązujących Zamawiającego, wydanych na podstawie delegacji ustawowej; zgłoszenia żądania zmiany należy dokonywać poprzez witrynę Centralnego </w:t>
      </w:r>
      <w:proofErr w:type="spellStart"/>
      <w:r w:rsidRPr="0030225F">
        <w:rPr>
          <w:sz w:val="22"/>
          <w:szCs w:val="22"/>
        </w:rPr>
        <w:t>Help-Desku</w:t>
      </w:r>
      <w:proofErr w:type="spellEnd"/>
      <w:r w:rsidRPr="0030225F">
        <w:rPr>
          <w:sz w:val="22"/>
          <w:szCs w:val="22"/>
        </w:rPr>
        <w:t xml:space="preserve"> lub na formularzu, z zastrzeżeniem, że zasady realizacji zgłoszonych żądań będą każdorazowo uzgadniane pomiędzy Wykonawcą i Zamawiającym. Zasady przesyłania i akceptacji formularza Strony ustalą w trybie roboczym. </w:t>
      </w:r>
    </w:p>
    <w:p w:rsidR="00DE5CDD" w:rsidRPr="0030225F" w:rsidRDefault="00DE5CDD" w:rsidP="00DE5CDD">
      <w:pPr>
        <w:spacing w:after="60" w:line="276" w:lineRule="auto"/>
        <w:ind w:left="15"/>
        <w:jc w:val="both"/>
        <w:rPr>
          <w:color w:val="000000"/>
        </w:rPr>
      </w:pPr>
      <w:r w:rsidRPr="0030225F">
        <w:rPr>
          <w:b/>
          <w:color w:val="000000"/>
        </w:rPr>
        <w:t>II. Serwis.</w:t>
      </w:r>
    </w:p>
    <w:p w:rsidR="00DE5CDD" w:rsidRPr="0030225F" w:rsidRDefault="00DE5CDD" w:rsidP="00DE5CDD">
      <w:pPr>
        <w:spacing w:after="60" w:line="276" w:lineRule="auto"/>
        <w:ind w:left="426"/>
        <w:jc w:val="both"/>
        <w:rPr>
          <w:color w:val="000000"/>
        </w:rPr>
      </w:pPr>
      <w:r w:rsidRPr="0030225F">
        <w:rPr>
          <w:color w:val="000000"/>
          <w:u w:val="single"/>
        </w:rPr>
        <w:t>Obsługę serwisową</w:t>
      </w:r>
      <w:r w:rsidRPr="0030225F">
        <w:rPr>
          <w:color w:val="000000"/>
        </w:rPr>
        <w:t xml:space="preserve"> Oprogramowania Aplikacyjnego będzie realizował  Autoryzowany Przedstawiciel Wykonawcy, dysponujący pracownikami certyfikowanymi w zakresie realizacji przedmiotu zamówienia. </w:t>
      </w:r>
    </w:p>
    <w:p w:rsidR="00DE5CDD" w:rsidRPr="0030225F" w:rsidRDefault="00DE5CDD" w:rsidP="00DE5CDD">
      <w:pPr>
        <w:spacing w:after="60"/>
        <w:ind w:firstLine="283"/>
        <w:jc w:val="both"/>
        <w:rPr>
          <w:sz w:val="22"/>
          <w:szCs w:val="22"/>
        </w:rPr>
      </w:pPr>
      <w:r w:rsidRPr="0030225F">
        <w:rPr>
          <w:sz w:val="22"/>
          <w:szCs w:val="22"/>
        </w:rPr>
        <w:t>W ramach usług serwisowych Wykonawca zapewnia:</w:t>
      </w:r>
    </w:p>
    <w:p w:rsidR="00DE5CDD" w:rsidRPr="0030225F" w:rsidRDefault="00DE5CDD" w:rsidP="001612F7">
      <w:pPr>
        <w:numPr>
          <w:ilvl w:val="1"/>
          <w:numId w:val="40"/>
        </w:numPr>
        <w:spacing w:before="60"/>
        <w:jc w:val="both"/>
        <w:rPr>
          <w:sz w:val="22"/>
          <w:szCs w:val="22"/>
        </w:rPr>
      </w:pPr>
      <w:r w:rsidRPr="0030225F">
        <w:rPr>
          <w:sz w:val="22"/>
          <w:szCs w:val="22"/>
        </w:rPr>
        <w:lastRenderedPageBreak/>
        <w:t>nieograniczoną ilość kontaktów telefonicznych, faksowych, e-mailowych z pracownikami działu serwisu Autoryzowanego Przedstawiciela Serwisowego Wykonawcy;</w:t>
      </w:r>
    </w:p>
    <w:p w:rsidR="00DE5CDD" w:rsidRPr="0030225F" w:rsidRDefault="00DE5CDD" w:rsidP="001612F7">
      <w:pPr>
        <w:numPr>
          <w:ilvl w:val="1"/>
          <w:numId w:val="40"/>
        </w:numPr>
        <w:spacing w:before="60"/>
        <w:jc w:val="both"/>
        <w:rPr>
          <w:sz w:val="22"/>
          <w:szCs w:val="22"/>
        </w:rPr>
      </w:pPr>
      <w:r w:rsidRPr="0030225F">
        <w:rPr>
          <w:sz w:val="22"/>
          <w:szCs w:val="22"/>
        </w:rPr>
        <w:t xml:space="preserve">korzystanie z konsultacji typu </w:t>
      </w:r>
      <w:proofErr w:type="spellStart"/>
      <w:r w:rsidRPr="0030225F">
        <w:rPr>
          <w:sz w:val="22"/>
          <w:szCs w:val="22"/>
        </w:rPr>
        <w:t>HelpDesk</w:t>
      </w:r>
      <w:proofErr w:type="spellEnd"/>
      <w:r w:rsidRPr="0030225F">
        <w:rPr>
          <w:sz w:val="22"/>
          <w:szCs w:val="22"/>
        </w:rPr>
        <w:t xml:space="preserve"> (pomoc i konsultacje telefoniczne) w zakresie obsługi i administrowania Oprogramowania Aplikacyjnego, wymienionego w Załączniku nr 1, u Autoryzowanego Przedstawiciela Serwisowego Wykonawcy;</w:t>
      </w:r>
    </w:p>
    <w:p w:rsidR="00DE5CDD" w:rsidRPr="0030225F" w:rsidRDefault="00DE5CDD" w:rsidP="001612F7">
      <w:pPr>
        <w:numPr>
          <w:ilvl w:val="1"/>
          <w:numId w:val="40"/>
        </w:numPr>
        <w:spacing w:before="60"/>
        <w:jc w:val="both"/>
        <w:rPr>
          <w:sz w:val="22"/>
          <w:szCs w:val="22"/>
        </w:rPr>
      </w:pPr>
      <w:r w:rsidRPr="0030225F">
        <w:rPr>
          <w:sz w:val="22"/>
          <w:szCs w:val="22"/>
        </w:rPr>
        <w:t>gotowość do świadczenia usług serwisowych, w ramach puli osobodni serwisowych;</w:t>
      </w:r>
    </w:p>
    <w:p w:rsidR="00DE5CDD" w:rsidRPr="0030225F" w:rsidRDefault="00DE5CDD" w:rsidP="001612F7">
      <w:pPr>
        <w:numPr>
          <w:ilvl w:val="1"/>
          <w:numId w:val="40"/>
        </w:numPr>
        <w:spacing w:before="60"/>
        <w:jc w:val="both"/>
        <w:rPr>
          <w:sz w:val="22"/>
          <w:szCs w:val="22"/>
        </w:rPr>
      </w:pPr>
      <w:r w:rsidRPr="0030225F">
        <w:rPr>
          <w:sz w:val="22"/>
          <w:szCs w:val="22"/>
        </w:rPr>
        <w:t>wykonywanie, w ramach puli osobodni serwisowych, zleconych przez Zamawiającego usług serwisowych w zakresie:</w:t>
      </w:r>
    </w:p>
    <w:p w:rsidR="00DE5CDD" w:rsidRPr="0030225F" w:rsidRDefault="00DE5CDD" w:rsidP="001612F7">
      <w:pPr>
        <w:numPr>
          <w:ilvl w:val="2"/>
          <w:numId w:val="40"/>
        </w:numPr>
        <w:spacing w:before="60"/>
        <w:jc w:val="both"/>
        <w:rPr>
          <w:sz w:val="22"/>
          <w:szCs w:val="22"/>
        </w:rPr>
      </w:pPr>
      <w:r w:rsidRPr="0030225F">
        <w:rPr>
          <w:sz w:val="22"/>
          <w:szCs w:val="22"/>
        </w:rPr>
        <w:t xml:space="preserve">udzielanie pomocy technicznej w zakresie obsługi i administrowania Oprogramowania Aplikacyjnego wymienionego w Załączniku nr 1, </w:t>
      </w:r>
    </w:p>
    <w:p w:rsidR="00DE5CDD" w:rsidRPr="0030225F" w:rsidRDefault="00DE5CDD" w:rsidP="001612F7">
      <w:pPr>
        <w:numPr>
          <w:ilvl w:val="2"/>
          <w:numId w:val="40"/>
        </w:numPr>
        <w:spacing w:before="60"/>
        <w:jc w:val="both"/>
        <w:rPr>
          <w:sz w:val="22"/>
          <w:szCs w:val="22"/>
        </w:rPr>
      </w:pPr>
      <w:r w:rsidRPr="0030225F">
        <w:rPr>
          <w:sz w:val="22"/>
          <w:szCs w:val="22"/>
        </w:rPr>
        <w:t>instalowanie i konfigurowanie nowych wersji Oprogramowania Aplikacyjnego otrzymanych w ramach świadczeń z tytułu nadzoru autorskiego,</w:t>
      </w:r>
    </w:p>
    <w:p w:rsidR="00DE5CDD" w:rsidRPr="0030225F" w:rsidRDefault="00DE5CDD" w:rsidP="001612F7">
      <w:pPr>
        <w:numPr>
          <w:ilvl w:val="2"/>
          <w:numId w:val="40"/>
        </w:numPr>
        <w:spacing w:before="60"/>
        <w:jc w:val="both"/>
        <w:rPr>
          <w:sz w:val="22"/>
          <w:szCs w:val="22"/>
        </w:rPr>
      </w:pPr>
      <w:r w:rsidRPr="0030225F">
        <w:rPr>
          <w:sz w:val="22"/>
          <w:szCs w:val="22"/>
        </w:rPr>
        <w:t>pomoc w usuwaniu Awarii (tj. sytuacji, w której nie jest możliwe prawidłowe używanie Oprogramowania Aplikacyjnego z powodu uszkodzenia lub utraty zbiorów niezbędnych do działania oprogramowania, struktur danych lub zawartości bazy danych Oprogramowania Aplikacyjnego objętego Umową), powstałej z winy Zamawiającego lub wskutek wypadków losowych, przy pomocy kopii Oprogramowania Aplikacyjnego lub narzędzi oprogramowania systemowego i bazodanowego, udostępnionego przez Zamawiającego,</w:t>
      </w:r>
    </w:p>
    <w:p w:rsidR="00DE5CDD" w:rsidRPr="0030225F" w:rsidRDefault="00DE5CDD" w:rsidP="001612F7">
      <w:pPr>
        <w:numPr>
          <w:ilvl w:val="2"/>
          <w:numId w:val="40"/>
        </w:numPr>
        <w:spacing w:before="60"/>
        <w:jc w:val="both"/>
        <w:rPr>
          <w:sz w:val="22"/>
          <w:szCs w:val="22"/>
        </w:rPr>
      </w:pPr>
      <w:r w:rsidRPr="0030225F">
        <w:rPr>
          <w:sz w:val="22"/>
          <w:szCs w:val="22"/>
        </w:rPr>
        <w:t>optymalizowanie konfiguracji Oprogramowania Aplikacyjnego uwzględniające potrzeby Zamawiającego,</w:t>
      </w:r>
    </w:p>
    <w:p w:rsidR="00DE5CDD" w:rsidRPr="0030225F" w:rsidRDefault="00DE5CDD" w:rsidP="001612F7">
      <w:pPr>
        <w:numPr>
          <w:ilvl w:val="2"/>
          <w:numId w:val="40"/>
        </w:numPr>
        <w:spacing w:before="60"/>
        <w:jc w:val="both"/>
        <w:rPr>
          <w:sz w:val="22"/>
          <w:szCs w:val="22"/>
        </w:rPr>
      </w:pPr>
      <w:r w:rsidRPr="0030225F">
        <w:rPr>
          <w:sz w:val="22"/>
          <w:szCs w:val="22"/>
        </w:rPr>
        <w:t>pomoc w awaryjnym odtwarzaniu zgromadzonych w Oprogramowaniu Aplikacyjnym danych, na podstawie danych archiwalnych poprawnie zabezpieczonych przez Zamawiającego na odpowiednich nośnikach,</w:t>
      </w:r>
    </w:p>
    <w:p w:rsidR="00DE5CDD" w:rsidRPr="0030225F" w:rsidRDefault="00DE5CDD" w:rsidP="001612F7">
      <w:pPr>
        <w:numPr>
          <w:ilvl w:val="2"/>
          <w:numId w:val="40"/>
        </w:numPr>
        <w:spacing w:before="60"/>
        <w:jc w:val="both"/>
        <w:rPr>
          <w:sz w:val="22"/>
          <w:szCs w:val="22"/>
        </w:rPr>
      </w:pPr>
      <w:r w:rsidRPr="0030225F">
        <w:rPr>
          <w:sz w:val="22"/>
          <w:szCs w:val="22"/>
        </w:rPr>
        <w:t>pomoc w przygotowaniu danych przekazywanych przez Zamawiającego do jednostek nadrzędnych i współpracujących (np. do Narodowego Funduszu Zdrowia, Wydziału Zdrowia odpowiedniego Urzędu, banków itp.),</w:t>
      </w:r>
    </w:p>
    <w:p w:rsidR="00DE5CDD" w:rsidRPr="0030225F" w:rsidRDefault="00DE5CDD" w:rsidP="001612F7">
      <w:pPr>
        <w:numPr>
          <w:ilvl w:val="2"/>
          <w:numId w:val="40"/>
        </w:numPr>
        <w:spacing w:before="60"/>
        <w:jc w:val="both"/>
        <w:rPr>
          <w:sz w:val="22"/>
          <w:szCs w:val="22"/>
        </w:rPr>
      </w:pPr>
      <w:r w:rsidRPr="0030225F">
        <w:rPr>
          <w:sz w:val="22"/>
          <w:szCs w:val="22"/>
        </w:rPr>
        <w:t>doradztwo w zakresie rozbudowy środków informatycznych, dokonywanie ponownych instalacji Oprogramowania Aplikacyjnego w przypadkach rozbudowy infrastruktury informatycznej Zamawiającego,</w:t>
      </w:r>
    </w:p>
    <w:p w:rsidR="00DE5CDD" w:rsidRPr="0030225F" w:rsidRDefault="00DE5CDD" w:rsidP="001612F7">
      <w:pPr>
        <w:numPr>
          <w:ilvl w:val="2"/>
          <w:numId w:val="40"/>
        </w:numPr>
        <w:spacing w:before="60"/>
        <w:jc w:val="both"/>
        <w:rPr>
          <w:sz w:val="22"/>
          <w:szCs w:val="22"/>
        </w:rPr>
      </w:pPr>
      <w:r w:rsidRPr="0030225F">
        <w:rPr>
          <w:sz w:val="22"/>
          <w:szCs w:val="22"/>
        </w:rPr>
        <w:t>prowadzenie szkoleń dla personelu Zamawiającego,</w:t>
      </w:r>
    </w:p>
    <w:p w:rsidR="00DE5CDD" w:rsidRPr="0030225F" w:rsidRDefault="00DE5CDD" w:rsidP="001612F7">
      <w:pPr>
        <w:numPr>
          <w:ilvl w:val="2"/>
          <w:numId w:val="40"/>
        </w:numPr>
        <w:spacing w:before="60"/>
        <w:jc w:val="both"/>
        <w:rPr>
          <w:sz w:val="22"/>
          <w:szCs w:val="22"/>
        </w:rPr>
      </w:pPr>
      <w:r w:rsidRPr="0030225F">
        <w:rPr>
          <w:sz w:val="22"/>
          <w:szCs w:val="22"/>
        </w:rPr>
        <w:t>prowadzenie rejestru kontaktów z Zamawiającym, obejmującego wizyty serwisowe i wykonane czynności, w tym zmiany konfiguracji oprogramowania.</w:t>
      </w:r>
    </w:p>
    <w:p w:rsidR="00DE5CDD" w:rsidRDefault="00DE5CDD" w:rsidP="00DE5CDD">
      <w:pPr>
        <w:spacing w:after="60" w:line="276" w:lineRule="auto"/>
        <w:jc w:val="both"/>
        <w:rPr>
          <w:rFonts w:ascii="Arial Narrow" w:hAnsi="Arial Narrow" w:cs="Arial"/>
          <w:color w:val="000000"/>
          <w:sz w:val="22"/>
          <w:szCs w:val="22"/>
        </w:rPr>
      </w:pPr>
    </w:p>
    <w:p w:rsidR="00DD7AF4" w:rsidRPr="00D3523D" w:rsidRDefault="00DD7AF4" w:rsidP="00DD7AF4">
      <w:pPr>
        <w:spacing w:after="60" w:line="276" w:lineRule="auto"/>
        <w:ind w:left="15"/>
        <w:jc w:val="both"/>
        <w:rPr>
          <w:color w:val="FF0000"/>
        </w:rPr>
      </w:pPr>
      <w:r w:rsidRPr="00D3523D">
        <w:rPr>
          <w:b/>
          <w:color w:val="FF0000"/>
        </w:rPr>
        <w:t>III. Zakup licencji dla oprogramowania Lab2kWEB.</w:t>
      </w:r>
    </w:p>
    <w:p w:rsidR="00DE5CDD" w:rsidRDefault="00DD7AF4" w:rsidP="00DD7AF4">
      <w:pPr>
        <w:spacing w:after="60" w:line="276" w:lineRule="auto"/>
        <w:jc w:val="both"/>
        <w:rPr>
          <w:rFonts w:ascii="Arial Narrow" w:hAnsi="Arial Narrow" w:cs="Arial"/>
          <w:color w:val="000000"/>
          <w:sz w:val="22"/>
          <w:szCs w:val="22"/>
        </w:rPr>
      </w:pPr>
      <w:r w:rsidRPr="00D72067">
        <w:rPr>
          <w:color w:val="FF0000"/>
        </w:rPr>
        <w:t xml:space="preserve">Wykonawca jest zobowiązany w ramach niniejszego postępowania dodatkowo dostarczyć licencję </w:t>
      </w:r>
      <w:r w:rsidR="00EE4E71">
        <w:rPr>
          <w:color w:val="FF0000"/>
        </w:rPr>
        <w:t xml:space="preserve">na kolejny rok </w:t>
      </w:r>
      <w:r w:rsidRPr="00D72067">
        <w:rPr>
          <w:color w:val="FF0000"/>
        </w:rPr>
        <w:t xml:space="preserve">dla oprogramowania Lab2KWEB wraz z rocznym okresem wsparcia i nadzoru autorskiego. Zamawiający </w:t>
      </w:r>
      <w:r>
        <w:rPr>
          <w:color w:val="FF0000"/>
        </w:rPr>
        <w:t>oświadcza, że akceptuje warunki licencji producenta aplikacji.</w:t>
      </w:r>
    </w:p>
    <w:p w:rsidR="0012292B" w:rsidRDefault="0012292B" w:rsidP="00DE5CDD">
      <w:pPr>
        <w:spacing w:after="60" w:line="276" w:lineRule="auto"/>
        <w:jc w:val="both"/>
        <w:rPr>
          <w:rFonts w:ascii="Arial Narrow" w:hAnsi="Arial Narrow" w:cs="Arial"/>
          <w:color w:val="000000"/>
          <w:sz w:val="22"/>
          <w:szCs w:val="22"/>
        </w:rPr>
      </w:pPr>
    </w:p>
    <w:p w:rsidR="0012292B" w:rsidRDefault="0012292B" w:rsidP="00DE5CDD">
      <w:pPr>
        <w:spacing w:after="60" w:line="276" w:lineRule="auto"/>
        <w:jc w:val="both"/>
        <w:rPr>
          <w:rFonts w:ascii="Arial Narrow" w:hAnsi="Arial Narrow" w:cs="Arial"/>
          <w:color w:val="000000"/>
          <w:sz w:val="22"/>
          <w:szCs w:val="22"/>
        </w:rPr>
      </w:pPr>
    </w:p>
    <w:p w:rsidR="0012292B" w:rsidRDefault="0012292B" w:rsidP="00DE5CDD">
      <w:pPr>
        <w:spacing w:after="60" w:line="276" w:lineRule="auto"/>
        <w:jc w:val="both"/>
        <w:rPr>
          <w:rFonts w:ascii="Arial Narrow" w:hAnsi="Arial Narrow" w:cs="Arial"/>
          <w:color w:val="000000"/>
          <w:sz w:val="22"/>
          <w:szCs w:val="22"/>
        </w:rPr>
      </w:pPr>
    </w:p>
    <w:p w:rsidR="0012292B" w:rsidRDefault="0012292B" w:rsidP="00DE5CDD">
      <w:pPr>
        <w:spacing w:after="60" w:line="276" w:lineRule="auto"/>
        <w:jc w:val="both"/>
        <w:rPr>
          <w:rFonts w:ascii="Arial Narrow" w:hAnsi="Arial Narrow" w:cs="Arial"/>
          <w:color w:val="000000"/>
          <w:sz w:val="22"/>
          <w:szCs w:val="22"/>
        </w:rPr>
      </w:pPr>
    </w:p>
    <w:p w:rsidR="0012292B" w:rsidRDefault="0012292B"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52AAE" w:rsidRDefault="00D52AAE" w:rsidP="00D52AAE">
      <w:pPr>
        <w:jc w:val="right"/>
        <w:rPr>
          <w:b/>
          <w:bCs/>
        </w:rPr>
      </w:pPr>
      <w:r w:rsidRPr="00400C0B">
        <w:rPr>
          <w:b/>
          <w:bCs/>
        </w:rPr>
        <w:lastRenderedPageBreak/>
        <w:t>ZAŁĄCZ</w:t>
      </w:r>
      <w:r>
        <w:rPr>
          <w:b/>
          <w:bCs/>
        </w:rPr>
        <w:t>NIK NR 4</w:t>
      </w:r>
      <w:r w:rsidRPr="00400C0B">
        <w:rPr>
          <w:b/>
          <w:bCs/>
        </w:rPr>
        <w:t xml:space="preserve"> DO SWZ</w:t>
      </w:r>
    </w:p>
    <w:p w:rsidR="00D52AAE" w:rsidRPr="00400C0B" w:rsidRDefault="00D52AAE" w:rsidP="00D52AAE">
      <w:pPr>
        <w:pStyle w:val="Nagwek"/>
        <w:tabs>
          <w:tab w:val="clear" w:pos="4536"/>
          <w:tab w:val="clear" w:pos="9072"/>
        </w:tabs>
      </w:pPr>
    </w:p>
    <w:p w:rsidR="00D52AAE" w:rsidRPr="00400C0B" w:rsidRDefault="00D52AAE" w:rsidP="00D52AAE">
      <w:pPr>
        <w:pStyle w:val="Nagwek"/>
        <w:ind w:left="709"/>
        <w:rPr>
          <w:b/>
        </w:rPr>
      </w:pPr>
      <w:r w:rsidRPr="00400C0B">
        <w:t xml:space="preserve">Znak Sprawy: </w:t>
      </w:r>
      <w:r w:rsidR="00EF47FA">
        <w:rPr>
          <w:b/>
        </w:rPr>
        <w:t>SA-381-20/23</w:t>
      </w:r>
    </w:p>
    <w:p w:rsidR="00D52AAE" w:rsidRDefault="00D52AAE" w:rsidP="00C939DA">
      <w:pPr>
        <w:ind w:firstLine="708"/>
        <w:rPr>
          <w:rFonts w:eastAsia="Calibri"/>
          <w:bCs/>
          <w:lang w:eastAsia="en-US"/>
        </w:rPr>
      </w:pPr>
    </w:p>
    <w:p w:rsidR="006D37B6" w:rsidRPr="00400C0B" w:rsidRDefault="006D37B6" w:rsidP="00C939DA">
      <w:pPr>
        <w:ind w:firstLine="708"/>
        <w:rPr>
          <w:rFonts w:eastAsia="Calibri"/>
          <w:b/>
          <w:lang w:eastAsia="en-US"/>
        </w:rPr>
      </w:pPr>
      <w:r w:rsidRPr="00400C0B">
        <w:rPr>
          <w:rFonts w:eastAsia="Calibri"/>
          <w:bCs/>
          <w:lang w:eastAsia="en-US"/>
        </w:rPr>
        <w:t>Wykonawca:</w:t>
      </w:r>
      <w:r w:rsidRPr="00400C0B">
        <w:rPr>
          <w:rFonts w:eastAsia="Calibri"/>
          <w:b/>
          <w:lang w:eastAsia="en-US"/>
        </w:rPr>
        <w:t xml:space="preserve">                </w:t>
      </w:r>
      <w:r w:rsidRPr="00400C0B">
        <w:rPr>
          <w:rFonts w:eastAsia="Calibri"/>
          <w:bCs/>
          <w:lang w:eastAsia="en-US"/>
        </w:rPr>
        <w:t>..</w:t>
      </w:r>
      <w:r w:rsidRPr="00400C0B">
        <w:rPr>
          <w:rFonts w:eastAsia="Calibri"/>
          <w:lang w:eastAsia="en-US"/>
        </w:rPr>
        <w:t>…………………………………………………………………………....….…</w:t>
      </w:r>
    </w:p>
    <w:p w:rsidR="006D37B6" w:rsidRPr="00400C0B" w:rsidRDefault="006D37B6" w:rsidP="006D37B6">
      <w:pPr>
        <w:spacing w:after="120" w:line="276" w:lineRule="auto"/>
        <w:ind w:left="2126"/>
        <w:rPr>
          <w:rFonts w:eastAsia="Calibri"/>
          <w:b/>
          <w:lang w:eastAsia="en-US"/>
        </w:rPr>
      </w:pPr>
      <w:r w:rsidRPr="00400C0B">
        <w:rPr>
          <w:rFonts w:eastAsia="Calibri"/>
          <w:i/>
          <w:lang w:eastAsia="en-US"/>
        </w:rPr>
        <w:t>(pełna nazwa/firma, adres, w zależności od podmiotu: NIP/PESEL, KRS/</w:t>
      </w:r>
      <w:proofErr w:type="spellStart"/>
      <w:r w:rsidRPr="00400C0B">
        <w:rPr>
          <w:rFonts w:eastAsia="Calibri"/>
          <w:i/>
          <w:lang w:eastAsia="en-US"/>
        </w:rPr>
        <w:t>CEiDG</w:t>
      </w:r>
      <w:proofErr w:type="spellEnd"/>
      <w:r w:rsidRPr="00400C0B">
        <w:rPr>
          <w:rFonts w:eastAsia="Calibri"/>
          <w:i/>
          <w:lang w:eastAsia="en-US"/>
        </w:rPr>
        <w:t>)</w:t>
      </w:r>
    </w:p>
    <w:p w:rsidR="006D37B6" w:rsidRPr="00400C0B" w:rsidRDefault="006D37B6" w:rsidP="00C939DA">
      <w:pPr>
        <w:ind w:firstLine="708"/>
        <w:rPr>
          <w:rFonts w:eastAsia="Calibri"/>
          <w:u w:val="single"/>
          <w:lang w:eastAsia="en-US"/>
        </w:rPr>
      </w:pPr>
      <w:r w:rsidRPr="00400C0B">
        <w:rPr>
          <w:rFonts w:eastAsia="Calibri"/>
          <w:lang w:eastAsia="en-US"/>
        </w:rPr>
        <w:t>reprezentowany przez: ……………………………………………………………………………...……</w:t>
      </w:r>
    </w:p>
    <w:p w:rsidR="006D37B6" w:rsidRPr="00400C0B" w:rsidRDefault="006D37B6" w:rsidP="006D37B6">
      <w:pPr>
        <w:ind w:left="2127" w:right="-2"/>
        <w:rPr>
          <w:rFonts w:eastAsia="Calibri"/>
          <w:i/>
          <w:lang w:eastAsia="en-US"/>
        </w:rPr>
      </w:pPr>
      <w:r w:rsidRPr="00400C0B">
        <w:rPr>
          <w:rFonts w:eastAsia="Calibri"/>
          <w:i/>
          <w:lang w:eastAsia="en-US"/>
        </w:rPr>
        <w:t>(imię, nazwisko, stanowisko/podstawa do reprezentacji)</w:t>
      </w:r>
    </w:p>
    <w:p w:rsidR="006D37B6" w:rsidRPr="00400C0B" w:rsidRDefault="006D37B6" w:rsidP="006D37B6">
      <w:pPr>
        <w:pStyle w:val="Nagwek"/>
        <w:rPr>
          <w:b/>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6D37B6" w:rsidRPr="00400C0B" w:rsidTr="00505EB6">
        <w:tc>
          <w:tcPr>
            <w:tcW w:w="9104" w:type="dxa"/>
            <w:shd w:val="clear" w:color="auto" w:fill="D9D9D9"/>
          </w:tcPr>
          <w:p w:rsidR="006D37B6" w:rsidRPr="00400C0B" w:rsidRDefault="006D37B6" w:rsidP="00505EB6">
            <w:pPr>
              <w:spacing w:before="120" w:after="120" w:line="276" w:lineRule="auto"/>
              <w:jc w:val="center"/>
              <w:rPr>
                <w:b/>
              </w:rPr>
            </w:pPr>
            <w:r w:rsidRPr="00400C0B">
              <w:rPr>
                <w:b/>
              </w:rPr>
              <w:t xml:space="preserve">Oświadczenie Wykonawcy </w:t>
            </w:r>
          </w:p>
          <w:p w:rsidR="006D37B6" w:rsidRPr="00400C0B" w:rsidRDefault="006D37B6" w:rsidP="00505EB6">
            <w:pPr>
              <w:spacing w:after="120"/>
              <w:jc w:val="both"/>
            </w:pPr>
            <w:r w:rsidRPr="00400C0B">
              <w:t xml:space="preserve">składane w zakresie art. 108 ust. 1 pkt. </w:t>
            </w:r>
            <w:r w:rsidR="00063372" w:rsidRPr="00400C0B">
              <w:t>5 ustawy z dnia 11 września 20</w:t>
            </w:r>
            <w:r w:rsidRPr="00400C0B">
              <w:t>1</w:t>
            </w:r>
            <w:r w:rsidR="00063372" w:rsidRPr="00400C0B">
              <w:t>9</w:t>
            </w:r>
            <w:r w:rsidRPr="00400C0B">
              <w:t xml:space="preserve"> r.  Prawo zamówień publicznych (Dz. U. </w:t>
            </w:r>
            <w:r w:rsidR="00551778" w:rsidRPr="00400C0B">
              <w:t xml:space="preserve">z </w:t>
            </w:r>
            <w:r w:rsidR="00534C30">
              <w:t>2023</w:t>
            </w:r>
            <w:r w:rsidR="00551778" w:rsidRPr="00400C0B">
              <w:t xml:space="preserve">r. </w:t>
            </w:r>
            <w:r w:rsidR="00534C30">
              <w:t>poz. 16</w:t>
            </w:r>
            <w:r w:rsidR="0070204A">
              <w:t>0</w:t>
            </w:r>
            <w:r w:rsidR="00534C30">
              <w:t>5</w:t>
            </w:r>
            <w:r w:rsidRPr="00400C0B">
              <w:t xml:space="preserve"> z</w:t>
            </w:r>
            <w:r w:rsidR="00551778" w:rsidRPr="00400C0B">
              <w:t xml:space="preserve"> późn.</w:t>
            </w:r>
            <w:r w:rsidRPr="00400C0B">
              <w:t xml:space="preserve"> zm.) (dalej jako: ustawa </w:t>
            </w:r>
            <w:proofErr w:type="spellStart"/>
            <w:r w:rsidRPr="00400C0B">
              <w:t>Pzp</w:t>
            </w:r>
            <w:proofErr w:type="spellEnd"/>
            <w:r w:rsidRPr="00400C0B">
              <w:t>), dotyczące:</w:t>
            </w:r>
          </w:p>
          <w:p w:rsidR="006D37B6" w:rsidRPr="00400C0B" w:rsidRDefault="006D37B6" w:rsidP="00505EB6">
            <w:pPr>
              <w:jc w:val="center"/>
            </w:pPr>
            <w:r w:rsidRPr="00400C0B">
              <w:rPr>
                <w:b/>
              </w:rPr>
              <w:t xml:space="preserve">przynależności lub braku przynależności do grupy kapitałowej </w:t>
            </w:r>
          </w:p>
          <w:p w:rsidR="006D37B6" w:rsidRPr="00400C0B" w:rsidRDefault="006D37B6" w:rsidP="00505EB6">
            <w:pPr>
              <w:jc w:val="center"/>
            </w:pPr>
          </w:p>
        </w:tc>
      </w:tr>
    </w:tbl>
    <w:p w:rsidR="006D37B6" w:rsidRPr="00400C0B" w:rsidRDefault="006D37B6" w:rsidP="00C939DA">
      <w:pPr>
        <w:pStyle w:val="Tekstpodstawowywcity"/>
        <w:spacing w:before="80" w:after="0" w:line="360" w:lineRule="auto"/>
        <w:ind w:left="708"/>
      </w:pPr>
      <w:r w:rsidRPr="00400C0B">
        <w:t>Na potrzeby postępowania o udzielenie zamówienia publicznego, pn.:</w:t>
      </w:r>
    </w:p>
    <w:p w:rsidR="006D37B6" w:rsidRPr="00400C0B" w:rsidRDefault="006D37B6" w:rsidP="00C939DA">
      <w:pPr>
        <w:widowControl w:val="0"/>
        <w:adjustRightInd w:val="0"/>
        <w:spacing w:after="120" w:line="360" w:lineRule="atLeast"/>
        <w:ind w:firstLine="708"/>
        <w:jc w:val="center"/>
        <w:textAlignment w:val="baseline"/>
        <w:rPr>
          <w:b/>
        </w:rPr>
      </w:pPr>
      <w:r w:rsidRPr="00400C0B">
        <w:rPr>
          <w:b/>
        </w:rPr>
        <w:t>„</w:t>
      </w:r>
      <w:r w:rsidR="00CE3974" w:rsidRPr="0039080F">
        <w:rPr>
          <w:b/>
          <w:bCs/>
          <w:color w:val="000000"/>
        </w:rPr>
        <w:t>OBJĘCIE NADZOREM AUTORSKIM I SERWISEM OPROGRAMOWANIA INFOMEDICA i AMMS</w:t>
      </w:r>
      <w:r w:rsidRPr="00400C0B">
        <w:rPr>
          <w:b/>
        </w:rPr>
        <w:t xml:space="preserve">” </w:t>
      </w:r>
    </w:p>
    <w:p w:rsidR="006D37B6" w:rsidRPr="00400C0B" w:rsidRDefault="006D37B6" w:rsidP="00C939DA">
      <w:pPr>
        <w:pStyle w:val="Tekstpodstawowywcity"/>
        <w:spacing w:after="0" w:line="360" w:lineRule="auto"/>
        <w:ind w:left="0" w:firstLine="708"/>
        <w:rPr>
          <w:bCs/>
        </w:rPr>
      </w:pPr>
      <w:r w:rsidRPr="00400C0B">
        <w:rPr>
          <w:bCs/>
        </w:rPr>
        <w:t>oświadczam/(-my), co następuje:</w:t>
      </w:r>
    </w:p>
    <w:p w:rsidR="00534C30" w:rsidRPr="003305F9" w:rsidRDefault="00534C30" w:rsidP="00534C30">
      <w:pPr>
        <w:widowControl w:val="0"/>
        <w:adjustRightInd w:val="0"/>
        <w:ind w:left="708"/>
        <w:jc w:val="both"/>
        <w:textAlignment w:val="baseline"/>
      </w:pPr>
      <w:r w:rsidRPr="00E17873">
        <w:rPr>
          <w:bCs/>
          <w:color w:val="000000"/>
          <w:sz w:val="48"/>
          <w:szCs w:val="48"/>
        </w:rPr>
        <w:t>□</w:t>
      </w:r>
      <w:r>
        <w:rPr>
          <w:bCs/>
          <w:color w:val="FF0000"/>
          <w:sz w:val="48"/>
          <w:szCs w:val="48"/>
        </w:rPr>
        <w:t xml:space="preserve"> </w:t>
      </w:r>
      <w:r w:rsidRPr="003305F9">
        <w:rPr>
          <w:b/>
          <w:bCs/>
          <w:u w:val="single"/>
        </w:rPr>
        <w:t>nie przynależę</w:t>
      </w:r>
      <w:r w:rsidRPr="003305F9">
        <w:rPr>
          <w:b/>
          <w:bCs/>
          <w:u w:val="single"/>
          <w:vertAlign w:val="superscript"/>
        </w:rPr>
        <w:t>1</w:t>
      </w:r>
      <w:r w:rsidRPr="003305F9">
        <w:t xml:space="preserve"> do tej samej grupy kapitałowej, w rozumieniu ustawy z dnia 16 lutego 2007 r. o ochronie konkurencji i konsumentów (Dz. U. z 202</w:t>
      </w:r>
      <w:r>
        <w:t>3</w:t>
      </w:r>
      <w:r w:rsidRPr="003305F9">
        <w:t xml:space="preserve"> r. poz. </w:t>
      </w:r>
      <w:r>
        <w:t>1686 z późn. zm.</w:t>
      </w:r>
      <w:r w:rsidRPr="003305F9">
        <w:t>), z innym Wykonawcą, który złożył odrębną ofertę w niniejszym postępowaniu.</w:t>
      </w:r>
    </w:p>
    <w:p w:rsidR="00534C30" w:rsidRPr="00360BC3" w:rsidRDefault="00534C30" w:rsidP="00534C30">
      <w:pPr>
        <w:widowControl w:val="0"/>
        <w:adjustRightInd w:val="0"/>
        <w:jc w:val="both"/>
        <w:textAlignment w:val="baseline"/>
        <w:rPr>
          <w:sz w:val="22"/>
          <w:szCs w:val="22"/>
        </w:rPr>
      </w:pPr>
    </w:p>
    <w:p w:rsidR="00534C30" w:rsidRPr="00360BC3" w:rsidRDefault="00534C30" w:rsidP="00534C30">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3305F9">
        <w:rPr>
          <w:b/>
          <w:bCs/>
          <w:u w:val="single"/>
        </w:rPr>
        <w:t>przynależę</w:t>
      </w:r>
      <w:r w:rsidRPr="003305F9">
        <w:rPr>
          <w:rStyle w:val="Odwoanieprzypisudolnego"/>
          <w:b/>
          <w:bCs/>
          <w:u w:val="single"/>
        </w:rPr>
        <w:footnoteReference w:id="1"/>
      </w:r>
      <w:r w:rsidRPr="003305F9">
        <w:t xml:space="preserve"> do tej samej grupy kapitałowej, w rozumieniu ustawy z dnia 16 lutego 2007 r. o ochronie konkurencji i konsumentów (Dz. U. z 202</w:t>
      </w:r>
      <w:r>
        <w:t>3</w:t>
      </w:r>
      <w:r w:rsidRPr="003305F9">
        <w:t xml:space="preserve"> r. poz. </w:t>
      </w:r>
      <w:r>
        <w:t>1686 z późn. zm.</w:t>
      </w:r>
      <w:r w:rsidRPr="003305F9">
        <w:t>), z innym Wykonawcą, który złożył odrębną ofertę w niniejszym postępowaniu:</w:t>
      </w:r>
    </w:p>
    <w:p w:rsidR="006D37B6" w:rsidRPr="00360BC3" w:rsidRDefault="006D37B6" w:rsidP="006D37B6">
      <w:pPr>
        <w:widowControl w:val="0"/>
        <w:adjustRightInd w:val="0"/>
        <w:jc w:val="both"/>
        <w:textAlignment w:val="baseline"/>
        <w:rPr>
          <w:sz w:val="22"/>
          <w:szCs w:val="22"/>
        </w:rPr>
      </w:pP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6D37B6" w:rsidRPr="00360BC3" w:rsidTr="00C939DA">
        <w:trPr>
          <w:trHeight w:val="321"/>
        </w:trPr>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Lp.</w:t>
            </w:r>
          </w:p>
        </w:tc>
        <w:tc>
          <w:tcPr>
            <w:tcW w:w="2689" w:type="dxa"/>
          </w:tcPr>
          <w:p w:rsidR="006D37B6" w:rsidRPr="00360BC3" w:rsidRDefault="006D37B6" w:rsidP="00505EB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6D37B6" w:rsidRPr="00360BC3" w:rsidRDefault="006D37B6" w:rsidP="00505EB6">
            <w:pPr>
              <w:widowControl w:val="0"/>
              <w:adjustRightInd w:val="0"/>
              <w:spacing w:before="60" w:after="60" w:line="360" w:lineRule="atLeast"/>
              <w:jc w:val="center"/>
              <w:textAlignment w:val="baseline"/>
            </w:pPr>
            <w:r w:rsidRPr="00360BC3">
              <w:rPr>
                <w:sz w:val="22"/>
                <w:szCs w:val="22"/>
              </w:rPr>
              <w:t>Adres podmiotu</w:t>
            </w:r>
          </w:p>
        </w:tc>
      </w:tr>
      <w:tr w:rsidR="006D37B6" w:rsidRPr="00360BC3" w:rsidTr="00C939DA">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1</w:t>
            </w:r>
          </w:p>
        </w:tc>
        <w:tc>
          <w:tcPr>
            <w:tcW w:w="2689" w:type="dxa"/>
          </w:tcPr>
          <w:p w:rsidR="006D37B6" w:rsidRPr="00360BC3" w:rsidRDefault="006D37B6" w:rsidP="00505EB6">
            <w:pPr>
              <w:widowControl w:val="0"/>
              <w:adjustRightInd w:val="0"/>
              <w:spacing w:before="60" w:after="60" w:line="360" w:lineRule="atLeast"/>
              <w:jc w:val="both"/>
              <w:textAlignment w:val="baseline"/>
            </w:pPr>
          </w:p>
        </w:tc>
        <w:tc>
          <w:tcPr>
            <w:tcW w:w="5867" w:type="dxa"/>
          </w:tcPr>
          <w:p w:rsidR="006D37B6" w:rsidRPr="00360BC3" w:rsidRDefault="006D37B6" w:rsidP="00505EB6">
            <w:pPr>
              <w:widowControl w:val="0"/>
              <w:adjustRightInd w:val="0"/>
              <w:spacing w:before="60" w:after="60" w:line="360" w:lineRule="atLeast"/>
              <w:jc w:val="both"/>
              <w:textAlignment w:val="baseline"/>
            </w:pPr>
          </w:p>
        </w:tc>
      </w:tr>
      <w:tr w:rsidR="006D37B6" w:rsidRPr="00360BC3" w:rsidTr="00C939DA">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2</w:t>
            </w:r>
          </w:p>
        </w:tc>
        <w:tc>
          <w:tcPr>
            <w:tcW w:w="2689" w:type="dxa"/>
          </w:tcPr>
          <w:p w:rsidR="006D37B6" w:rsidRPr="00360BC3" w:rsidRDefault="006D37B6" w:rsidP="00505EB6">
            <w:pPr>
              <w:widowControl w:val="0"/>
              <w:adjustRightInd w:val="0"/>
              <w:spacing w:before="60" w:after="60" w:line="360" w:lineRule="atLeast"/>
              <w:jc w:val="both"/>
              <w:textAlignment w:val="baseline"/>
            </w:pPr>
          </w:p>
        </w:tc>
        <w:tc>
          <w:tcPr>
            <w:tcW w:w="5867" w:type="dxa"/>
          </w:tcPr>
          <w:p w:rsidR="006D37B6" w:rsidRPr="00360BC3" w:rsidRDefault="006D37B6" w:rsidP="00505EB6">
            <w:pPr>
              <w:widowControl w:val="0"/>
              <w:adjustRightInd w:val="0"/>
              <w:spacing w:before="60" w:after="60" w:line="360" w:lineRule="atLeast"/>
              <w:jc w:val="both"/>
              <w:textAlignment w:val="baseline"/>
            </w:pPr>
          </w:p>
        </w:tc>
      </w:tr>
    </w:tbl>
    <w:p w:rsidR="006D37B6" w:rsidRPr="009A4CD3" w:rsidRDefault="006D37B6" w:rsidP="00C939DA">
      <w:pPr>
        <w:widowControl w:val="0"/>
        <w:adjustRightInd w:val="0"/>
        <w:spacing w:before="120" w:line="360" w:lineRule="atLeast"/>
        <w:ind w:left="708"/>
        <w:jc w:val="both"/>
        <w:textAlignment w:val="baseline"/>
        <w:rPr>
          <w:u w:val="single"/>
        </w:rPr>
      </w:pPr>
      <w:r w:rsidRPr="009A4CD3">
        <w:rPr>
          <w:u w:val="single"/>
        </w:rPr>
        <w:t>Uwaga</w:t>
      </w:r>
    </w:p>
    <w:p w:rsidR="006D37B6" w:rsidRPr="009A4CD3" w:rsidRDefault="006D37B6" w:rsidP="00C939DA">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F64C9C" w:rsidRDefault="00F64C9C" w:rsidP="00C939DA">
      <w:pPr>
        <w:widowControl w:val="0"/>
        <w:adjustRightInd w:val="0"/>
        <w:ind w:firstLine="708"/>
        <w:jc w:val="both"/>
        <w:textAlignment w:val="baseline"/>
        <w:rPr>
          <w:i/>
          <w:sz w:val="22"/>
          <w:szCs w:val="22"/>
        </w:rPr>
      </w:pPr>
    </w:p>
    <w:p w:rsidR="00C939DA" w:rsidRPr="005E622E" w:rsidRDefault="00C939DA" w:rsidP="00C939DA">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C939DA" w:rsidRPr="00551778" w:rsidRDefault="00C939DA" w:rsidP="00551778">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534C30" w:rsidRDefault="00534C30" w:rsidP="00F027DF">
      <w:pPr>
        <w:jc w:val="right"/>
        <w:rPr>
          <w:b/>
          <w:bCs/>
        </w:rPr>
      </w:pPr>
    </w:p>
    <w:p w:rsidR="00F027DF" w:rsidRPr="00677A1C" w:rsidRDefault="00D52AAE" w:rsidP="00F027DF">
      <w:pPr>
        <w:jc w:val="right"/>
      </w:pPr>
      <w:r>
        <w:rPr>
          <w:b/>
          <w:bCs/>
        </w:rPr>
        <w:t>ZAŁĄCZNIK NR 5</w:t>
      </w:r>
      <w:r w:rsidR="00F027DF" w:rsidRPr="00677A1C">
        <w:rPr>
          <w:b/>
          <w:bCs/>
        </w:rPr>
        <w:t xml:space="preserve"> DO SWZ</w:t>
      </w:r>
    </w:p>
    <w:p w:rsidR="00F027DF" w:rsidRDefault="00F027DF" w:rsidP="00F027DF">
      <w:pPr>
        <w:pStyle w:val="Nagwek"/>
        <w:ind w:firstLine="709"/>
        <w:rPr>
          <w:b/>
          <w:sz w:val="22"/>
          <w:szCs w:val="22"/>
        </w:rPr>
      </w:pPr>
      <w:r w:rsidRPr="00360BC3">
        <w:rPr>
          <w:sz w:val="22"/>
          <w:szCs w:val="22"/>
        </w:rPr>
        <w:lastRenderedPageBreak/>
        <w:t xml:space="preserve">Znak Sprawy: </w:t>
      </w:r>
      <w:r>
        <w:rPr>
          <w:b/>
          <w:sz w:val="22"/>
          <w:szCs w:val="22"/>
        </w:rPr>
        <w:t>SA-381-</w:t>
      </w:r>
      <w:r w:rsidR="00EF47FA">
        <w:rPr>
          <w:b/>
          <w:sz w:val="22"/>
          <w:szCs w:val="22"/>
        </w:rPr>
        <w:t>20</w:t>
      </w:r>
      <w:r w:rsidR="00534C30">
        <w:rPr>
          <w:b/>
          <w:sz w:val="22"/>
          <w:szCs w:val="22"/>
        </w:rPr>
        <w:t>/23</w:t>
      </w:r>
    </w:p>
    <w:p w:rsidR="00F027DF" w:rsidRPr="004A0CDD" w:rsidRDefault="00F027DF" w:rsidP="00F027DF">
      <w:pPr>
        <w:jc w:val="right"/>
        <w:rPr>
          <w:b/>
          <w:bCs/>
        </w:rPr>
      </w:pPr>
    </w:p>
    <w:p w:rsidR="00F027DF" w:rsidRPr="004A0CDD" w:rsidRDefault="00F027DF" w:rsidP="00F027DF">
      <w:pPr>
        <w:spacing w:after="40"/>
        <w:jc w:val="center"/>
        <w:rPr>
          <w:b/>
        </w:rPr>
      </w:pPr>
    </w:p>
    <w:p w:rsidR="004A0CDD" w:rsidRPr="004A0CDD" w:rsidRDefault="004A0CDD" w:rsidP="004A0CDD">
      <w:pPr>
        <w:widowControl w:val="0"/>
        <w:suppressAutoHyphens/>
        <w:autoSpaceDE w:val="0"/>
        <w:autoSpaceDN w:val="0"/>
        <w:adjustRightInd w:val="0"/>
        <w:spacing w:after="480" w:line="360" w:lineRule="auto"/>
        <w:jc w:val="center"/>
        <w:rPr>
          <w:b/>
          <w:bCs/>
        </w:rPr>
      </w:pPr>
      <w:r w:rsidRPr="004A0CDD">
        <w:rPr>
          <w:b/>
          <w:bCs/>
        </w:rPr>
        <w:t>ZOBOWIĄZANIE PODMIOTU UDOSTĘPNIAJĄCEGO ZASOBY</w:t>
      </w:r>
    </w:p>
    <w:p w:rsidR="004A0CDD" w:rsidRPr="004A0CDD" w:rsidRDefault="004A0CDD" w:rsidP="00C939DA">
      <w:pPr>
        <w:widowControl w:val="0"/>
        <w:suppressAutoHyphens/>
        <w:autoSpaceDE w:val="0"/>
        <w:autoSpaceDN w:val="0"/>
        <w:adjustRightInd w:val="0"/>
        <w:ind w:firstLine="708"/>
        <w:jc w:val="both"/>
      </w:pPr>
      <w:r w:rsidRPr="004A0CDD">
        <w:t xml:space="preserve">Ja (My) niżej podpisany (i): </w:t>
      </w:r>
    </w:p>
    <w:p w:rsidR="004A0CDD" w:rsidRPr="004A0CDD" w:rsidRDefault="004A0CDD" w:rsidP="004A0CDD">
      <w:pPr>
        <w:widowControl w:val="0"/>
        <w:suppressAutoHyphens/>
        <w:autoSpaceDE w:val="0"/>
        <w:autoSpaceDN w:val="0"/>
        <w:adjustRightInd w:val="0"/>
        <w:jc w:val="both"/>
      </w:pPr>
    </w:p>
    <w:p w:rsidR="004A0CDD" w:rsidRPr="004A0CDD" w:rsidRDefault="004A0CDD" w:rsidP="00C939DA">
      <w:pPr>
        <w:widowControl w:val="0"/>
        <w:suppressAutoHyphens/>
        <w:autoSpaceDE w:val="0"/>
        <w:autoSpaceDN w:val="0"/>
        <w:adjustRightInd w:val="0"/>
        <w:ind w:firstLine="708"/>
        <w:jc w:val="both"/>
      </w:pPr>
      <w:r w:rsidRPr="004A0CDD">
        <w:t xml:space="preserve">……………….……………..…………………………………………………………………….. </w:t>
      </w:r>
    </w:p>
    <w:p w:rsidR="004A0CDD" w:rsidRPr="004A0CDD" w:rsidRDefault="004A0CDD" w:rsidP="00C939DA">
      <w:pPr>
        <w:widowControl w:val="0"/>
        <w:suppressAutoHyphens/>
        <w:autoSpaceDE w:val="0"/>
        <w:autoSpaceDN w:val="0"/>
        <w:adjustRightInd w:val="0"/>
        <w:spacing w:after="120" w:line="276" w:lineRule="auto"/>
        <w:ind w:firstLine="708"/>
        <w:jc w:val="center"/>
        <w:rPr>
          <w:i/>
        </w:rPr>
      </w:pPr>
      <w:r w:rsidRPr="004A0CDD">
        <w:rPr>
          <w:i/>
        </w:rPr>
        <w:t>(imię i nazwisko osoby upoważnionej do reprezentowania podmiotu udostępniającego zasoby)</w:t>
      </w:r>
    </w:p>
    <w:p w:rsidR="004A0CDD" w:rsidRPr="004A0CDD" w:rsidRDefault="004A0CDD" w:rsidP="00C939DA">
      <w:pPr>
        <w:widowControl w:val="0"/>
        <w:suppressAutoHyphens/>
        <w:autoSpaceDE w:val="0"/>
        <w:autoSpaceDN w:val="0"/>
        <w:adjustRightInd w:val="0"/>
        <w:ind w:firstLine="708"/>
        <w:jc w:val="both"/>
      </w:pPr>
      <w:r w:rsidRPr="004A0CDD">
        <w:t>działając w imieniu i na rzecz:</w:t>
      </w:r>
    </w:p>
    <w:p w:rsidR="004A0CDD" w:rsidRPr="004A0CDD" w:rsidRDefault="004A0CDD" w:rsidP="004A0CDD">
      <w:pPr>
        <w:widowControl w:val="0"/>
        <w:suppressAutoHyphens/>
        <w:autoSpaceDE w:val="0"/>
        <w:autoSpaceDN w:val="0"/>
        <w:adjustRightInd w:val="0"/>
        <w:jc w:val="both"/>
      </w:pPr>
    </w:p>
    <w:p w:rsidR="004A0CDD" w:rsidRPr="004A0CDD" w:rsidRDefault="004A0CDD" w:rsidP="00C939DA">
      <w:pPr>
        <w:widowControl w:val="0"/>
        <w:suppressAutoHyphens/>
        <w:autoSpaceDE w:val="0"/>
        <w:autoSpaceDN w:val="0"/>
        <w:adjustRightInd w:val="0"/>
        <w:ind w:firstLine="708"/>
        <w:jc w:val="both"/>
      </w:pPr>
      <w:r w:rsidRPr="004A0CDD">
        <w:t>…………………………….………………………………….…………………………………</w:t>
      </w:r>
    </w:p>
    <w:p w:rsidR="004A0CDD" w:rsidRPr="004A0CDD" w:rsidRDefault="004A0CDD" w:rsidP="004A0CDD">
      <w:pPr>
        <w:widowControl w:val="0"/>
        <w:suppressAutoHyphens/>
        <w:autoSpaceDE w:val="0"/>
        <w:autoSpaceDN w:val="0"/>
        <w:adjustRightInd w:val="0"/>
        <w:spacing w:after="240"/>
        <w:jc w:val="center"/>
        <w:rPr>
          <w:i/>
        </w:rPr>
      </w:pPr>
      <w:r w:rsidRPr="004A0CDD">
        <w:rPr>
          <w:i/>
        </w:rPr>
        <w:t>(nazwa i adres  podmiotu udostępniającego zasoby)</w:t>
      </w:r>
    </w:p>
    <w:p w:rsidR="004A0CDD" w:rsidRPr="004A0CDD" w:rsidRDefault="004A0CDD" w:rsidP="00C939DA">
      <w:pPr>
        <w:widowControl w:val="0"/>
        <w:suppressAutoHyphens/>
        <w:autoSpaceDE w:val="0"/>
        <w:autoSpaceDN w:val="0"/>
        <w:adjustRightInd w:val="0"/>
        <w:spacing w:after="120" w:line="276" w:lineRule="auto"/>
        <w:ind w:left="708"/>
        <w:jc w:val="both"/>
      </w:pPr>
      <w:r w:rsidRPr="004A0CDD">
        <w:rPr>
          <w:b/>
          <w:bCs/>
        </w:rPr>
        <w:t>Zobowiązuję się</w:t>
      </w:r>
      <w:r w:rsidRPr="004A0CDD">
        <w:t xml:space="preserve">, zgodnie z postanowieniami art. 118 ustawy z dnia 11 września 2019r. Prawo zamówień </w:t>
      </w:r>
      <w:r w:rsidRPr="003D20A9">
        <w:t>publicznych (Dz.</w:t>
      </w:r>
      <w:r w:rsidR="00A82413" w:rsidRPr="003D20A9">
        <w:t xml:space="preserve"> </w:t>
      </w:r>
      <w:r w:rsidRPr="003D20A9">
        <w:t xml:space="preserve">U. </w:t>
      </w:r>
      <w:r w:rsidR="00551778" w:rsidRPr="003D20A9">
        <w:t xml:space="preserve">z </w:t>
      </w:r>
      <w:r w:rsidR="00A82413" w:rsidRPr="003D20A9">
        <w:t>202</w:t>
      </w:r>
      <w:r w:rsidR="009674BD">
        <w:t>3r. poz. 16</w:t>
      </w:r>
      <w:r w:rsidR="00294335">
        <w:t>0</w:t>
      </w:r>
      <w:r w:rsidR="009674BD">
        <w:t>5</w:t>
      </w:r>
      <w:r w:rsidR="00551778" w:rsidRPr="003D20A9">
        <w:t xml:space="preserve"> z późn</w:t>
      </w:r>
      <w:r w:rsidR="00A82413" w:rsidRPr="003D20A9">
        <w:t>. zm</w:t>
      </w:r>
      <w:r w:rsidRPr="003D20A9">
        <w:t>.), do</w:t>
      </w:r>
      <w:r w:rsidRPr="004A0CDD">
        <w:t xml:space="preserve"> oddania nw. zasobów:</w:t>
      </w:r>
    </w:p>
    <w:p w:rsidR="004A0CDD" w:rsidRPr="004A0CDD" w:rsidRDefault="004A0CDD" w:rsidP="00C939DA">
      <w:pPr>
        <w:widowControl w:val="0"/>
        <w:suppressAutoHyphens/>
        <w:autoSpaceDE w:val="0"/>
        <w:autoSpaceDN w:val="0"/>
        <w:adjustRightInd w:val="0"/>
        <w:ind w:firstLine="708"/>
        <w:jc w:val="both"/>
      </w:pPr>
      <w:r w:rsidRPr="004A0CDD">
        <w:t>…………………………………………………………………....…………………………….…</w:t>
      </w:r>
    </w:p>
    <w:p w:rsidR="004A0CDD" w:rsidRPr="004A0CDD" w:rsidRDefault="004A0CDD" w:rsidP="004A0CDD">
      <w:pPr>
        <w:widowControl w:val="0"/>
        <w:suppressAutoHyphens/>
        <w:autoSpaceDE w:val="0"/>
        <w:autoSpaceDN w:val="0"/>
        <w:adjustRightInd w:val="0"/>
        <w:jc w:val="center"/>
        <w:rPr>
          <w:i/>
        </w:rPr>
      </w:pPr>
      <w:r w:rsidRPr="004A0CDD">
        <w:rPr>
          <w:i/>
        </w:rPr>
        <w:t>(określenie zasobów)</w:t>
      </w:r>
    </w:p>
    <w:p w:rsidR="004A0CDD" w:rsidRPr="004A0CDD" w:rsidRDefault="004A0CDD" w:rsidP="00C939DA">
      <w:pPr>
        <w:widowControl w:val="0"/>
        <w:suppressAutoHyphens/>
        <w:autoSpaceDE w:val="0"/>
        <w:autoSpaceDN w:val="0"/>
        <w:adjustRightInd w:val="0"/>
        <w:spacing w:before="120" w:after="120" w:line="276" w:lineRule="auto"/>
        <w:ind w:firstLine="708"/>
        <w:jc w:val="both"/>
      </w:pPr>
      <w:r w:rsidRPr="004A0CDD">
        <w:t>do dyspozycji Wykonawcy:</w:t>
      </w:r>
    </w:p>
    <w:p w:rsidR="004A0CDD" w:rsidRPr="004A0CDD" w:rsidRDefault="004A0CDD" w:rsidP="00C939DA">
      <w:pPr>
        <w:widowControl w:val="0"/>
        <w:suppressAutoHyphens/>
        <w:autoSpaceDE w:val="0"/>
        <w:autoSpaceDN w:val="0"/>
        <w:adjustRightInd w:val="0"/>
        <w:ind w:firstLine="708"/>
        <w:jc w:val="both"/>
      </w:pPr>
      <w:r w:rsidRPr="004A0CDD">
        <w:t>………………………………………</w:t>
      </w:r>
      <w:r w:rsidR="00C939DA">
        <w:t>…………………………....…………………………….…</w:t>
      </w:r>
    </w:p>
    <w:p w:rsidR="004A0CDD" w:rsidRPr="004A0CDD" w:rsidRDefault="004A0CDD" w:rsidP="004A0CDD">
      <w:pPr>
        <w:widowControl w:val="0"/>
        <w:suppressAutoHyphens/>
        <w:autoSpaceDE w:val="0"/>
        <w:autoSpaceDN w:val="0"/>
        <w:adjustRightInd w:val="0"/>
        <w:jc w:val="center"/>
        <w:rPr>
          <w:i/>
        </w:rPr>
      </w:pPr>
      <w:r w:rsidRPr="004A0CDD">
        <w:rPr>
          <w:i/>
        </w:rPr>
        <w:t>(nazwa i adres Wykonawcy składającego ofertę)</w:t>
      </w:r>
    </w:p>
    <w:p w:rsidR="004A0CDD" w:rsidRPr="004A0CDD" w:rsidRDefault="004A0CDD" w:rsidP="00C939DA">
      <w:pPr>
        <w:widowControl w:val="0"/>
        <w:suppressAutoHyphens/>
        <w:autoSpaceDE w:val="0"/>
        <w:autoSpaceDN w:val="0"/>
        <w:adjustRightInd w:val="0"/>
        <w:spacing w:before="120" w:after="120" w:line="276" w:lineRule="auto"/>
        <w:ind w:left="708"/>
        <w:jc w:val="both"/>
      </w:pPr>
      <w:r w:rsidRPr="004A0CDD">
        <w:t>na potrzeby realizacji zamówienia pn.:</w:t>
      </w:r>
      <w:r w:rsidR="00A82413">
        <w:rPr>
          <w:b/>
        </w:rPr>
        <w:t xml:space="preserve"> </w:t>
      </w:r>
      <w:r w:rsidR="002953EC">
        <w:rPr>
          <w:b/>
        </w:rPr>
        <w:t>„</w:t>
      </w:r>
      <w:r w:rsidR="00CE3974" w:rsidRPr="0039080F">
        <w:rPr>
          <w:b/>
          <w:bCs/>
          <w:color w:val="000000"/>
        </w:rPr>
        <w:t>OBJĘCIE NADZOREM AUTORSKIM I SERWISEM OPROGRAMOWANIA INFOMEDICA i AMMS</w:t>
      </w:r>
      <w:r w:rsidR="002953EC">
        <w:rPr>
          <w:b/>
        </w:rPr>
        <w:t>”</w:t>
      </w:r>
    </w:p>
    <w:p w:rsidR="004A0CDD" w:rsidRPr="004A0CDD" w:rsidRDefault="004A0CDD" w:rsidP="00551778">
      <w:pPr>
        <w:widowControl w:val="0"/>
        <w:suppressAutoHyphens/>
        <w:autoSpaceDE w:val="0"/>
        <w:autoSpaceDN w:val="0"/>
        <w:adjustRightInd w:val="0"/>
        <w:spacing w:after="120"/>
        <w:ind w:firstLine="708"/>
      </w:pPr>
      <w:r w:rsidRPr="004A0CDD">
        <w:rPr>
          <w:b/>
          <w:bCs/>
        </w:rPr>
        <w:t>Oświadczam, że</w:t>
      </w:r>
      <w:r w:rsidRPr="004A0CDD">
        <w:t>:</w:t>
      </w:r>
    </w:p>
    <w:p w:rsidR="004A0CDD" w:rsidRPr="004A0CDD" w:rsidRDefault="004A0CDD" w:rsidP="00486BA6">
      <w:pPr>
        <w:widowControl w:val="0"/>
        <w:numPr>
          <w:ilvl w:val="0"/>
          <w:numId w:val="21"/>
        </w:numPr>
        <w:suppressAutoHyphens/>
        <w:autoSpaceDE w:val="0"/>
        <w:autoSpaceDN w:val="0"/>
        <w:adjustRightInd w:val="0"/>
        <w:spacing w:after="120"/>
        <w:ind w:left="992" w:hanging="284"/>
      </w:pPr>
      <w:r w:rsidRPr="004A0CDD">
        <w:t>udostępnię Wykonawcy zasoby, w następującym zakresie:</w:t>
      </w:r>
    </w:p>
    <w:p w:rsidR="004A0CDD" w:rsidRPr="004A0CDD" w:rsidRDefault="004A0CDD" w:rsidP="00551778">
      <w:pPr>
        <w:widowControl w:val="0"/>
        <w:suppressAutoHyphens/>
        <w:autoSpaceDE w:val="0"/>
        <w:autoSpaceDN w:val="0"/>
        <w:adjustRightInd w:val="0"/>
        <w:spacing w:after="120"/>
        <w:ind w:left="992"/>
      </w:pPr>
      <w:r w:rsidRPr="004A0CDD">
        <w:t>…………………………………</w:t>
      </w:r>
      <w:r w:rsidR="00C939DA">
        <w:t>………………………………....……………………………</w:t>
      </w:r>
    </w:p>
    <w:p w:rsidR="004A0CDD" w:rsidRPr="004A0CDD" w:rsidRDefault="004A0CDD" w:rsidP="00486BA6">
      <w:pPr>
        <w:widowControl w:val="0"/>
        <w:numPr>
          <w:ilvl w:val="0"/>
          <w:numId w:val="21"/>
        </w:numPr>
        <w:suppressAutoHyphens/>
        <w:autoSpaceDE w:val="0"/>
        <w:autoSpaceDN w:val="0"/>
        <w:adjustRightInd w:val="0"/>
        <w:spacing w:after="120"/>
        <w:ind w:left="992" w:hanging="284"/>
        <w:jc w:val="both"/>
      </w:pPr>
      <w:r w:rsidRPr="004A0CDD">
        <w:t>sposób wykorzystania udostępnionych przeze mnie zasobów przy wykonywaniu zamówienia publicznego będzie następujący:</w:t>
      </w:r>
    </w:p>
    <w:p w:rsidR="004A0CDD" w:rsidRPr="004A0CDD" w:rsidRDefault="004A0CDD" w:rsidP="00551778">
      <w:pPr>
        <w:widowControl w:val="0"/>
        <w:suppressAutoHyphens/>
        <w:autoSpaceDE w:val="0"/>
        <w:autoSpaceDN w:val="0"/>
        <w:adjustRightInd w:val="0"/>
        <w:spacing w:after="120"/>
        <w:ind w:left="992"/>
        <w:jc w:val="both"/>
      </w:pPr>
      <w:bookmarkStart w:id="56" w:name="_Hlk60300768"/>
      <w:r w:rsidRPr="004A0CDD">
        <w:t>…………………………………………………………………....…………</w:t>
      </w:r>
      <w:r w:rsidR="00C939DA">
        <w:t>…………………</w:t>
      </w:r>
    </w:p>
    <w:bookmarkEnd w:id="56"/>
    <w:p w:rsidR="004A0CDD" w:rsidRPr="004A0CDD" w:rsidRDefault="004A0CDD" w:rsidP="00486BA6">
      <w:pPr>
        <w:widowControl w:val="0"/>
        <w:numPr>
          <w:ilvl w:val="0"/>
          <w:numId w:val="21"/>
        </w:numPr>
        <w:suppressAutoHyphens/>
        <w:autoSpaceDE w:val="0"/>
        <w:autoSpaceDN w:val="0"/>
        <w:adjustRightInd w:val="0"/>
        <w:spacing w:after="120"/>
        <w:ind w:left="992" w:hanging="284"/>
        <w:jc w:val="both"/>
      </w:pPr>
      <w:r w:rsidRPr="004A0CDD">
        <w:t>zakres mojego udziału przy realizacji zamówienia publicznego będzie następujący:</w:t>
      </w:r>
    </w:p>
    <w:p w:rsidR="004A0CDD" w:rsidRPr="004A0CDD" w:rsidRDefault="004A0CDD" w:rsidP="00551778">
      <w:pPr>
        <w:widowControl w:val="0"/>
        <w:suppressAutoHyphens/>
        <w:autoSpaceDE w:val="0"/>
        <w:autoSpaceDN w:val="0"/>
        <w:adjustRightInd w:val="0"/>
        <w:spacing w:after="120"/>
        <w:ind w:left="992"/>
        <w:jc w:val="both"/>
      </w:pPr>
      <w:r w:rsidRPr="004A0CDD">
        <w:t>…………………………………</w:t>
      </w:r>
      <w:r w:rsidR="00C939DA">
        <w:t>………………………………....……………………………</w:t>
      </w:r>
    </w:p>
    <w:p w:rsidR="004A0CDD" w:rsidRPr="004A0CDD" w:rsidRDefault="004A0CDD" w:rsidP="00486BA6">
      <w:pPr>
        <w:widowControl w:val="0"/>
        <w:numPr>
          <w:ilvl w:val="0"/>
          <w:numId w:val="21"/>
        </w:numPr>
        <w:suppressAutoHyphens/>
        <w:autoSpaceDE w:val="0"/>
        <w:autoSpaceDN w:val="0"/>
        <w:adjustRightInd w:val="0"/>
        <w:spacing w:after="120"/>
        <w:ind w:left="992" w:hanging="284"/>
        <w:jc w:val="both"/>
      </w:pPr>
      <w:r w:rsidRPr="004A0CDD">
        <w:t>okres mojego udostępnienia zasobów Wykonawcy będzie następujący:</w:t>
      </w:r>
    </w:p>
    <w:p w:rsidR="004A0CDD" w:rsidRPr="004A0CDD" w:rsidRDefault="004A0CDD" w:rsidP="00551778">
      <w:pPr>
        <w:widowControl w:val="0"/>
        <w:suppressAutoHyphens/>
        <w:autoSpaceDE w:val="0"/>
        <w:autoSpaceDN w:val="0"/>
        <w:adjustRightInd w:val="0"/>
        <w:spacing w:after="120"/>
        <w:ind w:left="568" w:firstLine="425"/>
        <w:jc w:val="both"/>
      </w:pPr>
      <w:r w:rsidRPr="004A0CDD">
        <w:t>……………………………</w:t>
      </w:r>
      <w:r w:rsidR="00C939DA">
        <w:t>……………………………………....……………………………</w:t>
      </w:r>
    </w:p>
    <w:p w:rsidR="004A0CDD" w:rsidRDefault="004A0CDD" w:rsidP="004A0CDD">
      <w:pPr>
        <w:widowControl w:val="0"/>
        <w:suppressAutoHyphens/>
        <w:autoSpaceDE w:val="0"/>
        <w:autoSpaceDN w:val="0"/>
        <w:adjustRightInd w:val="0"/>
        <w:jc w:val="both"/>
      </w:pPr>
    </w:p>
    <w:p w:rsidR="00C939DA" w:rsidRDefault="00C939DA" w:rsidP="004A0CDD">
      <w:pPr>
        <w:widowControl w:val="0"/>
        <w:suppressAutoHyphens/>
        <w:autoSpaceDE w:val="0"/>
        <w:autoSpaceDN w:val="0"/>
        <w:adjustRightInd w:val="0"/>
        <w:jc w:val="both"/>
      </w:pPr>
    </w:p>
    <w:p w:rsidR="00C939DA" w:rsidRDefault="00C939DA" w:rsidP="004A0CDD">
      <w:pPr>
        <w:widowControl w:val="0"/>
        <w:suppressAutoHyphens/>
        <w:autoSpaceDE w:val="0"/>
        <w:autoSpaceDN w:val="0"/>
        <w:adjustRightInd w:val="0"/>
        <w:jc w:val="both"/>
      </w:pPr>
    </w:p>
    <w:p w:rsidR="00C939DA" w:rsidRPr="004A0CDD" w:rsidRDefault="00C939DA" w:rsidP="004A0CDD">
      <w:pPr>
        <w:widowControl w:val="0"/>
        <w:suppressAutoHyphens/>
        <w:autoSpaceDE w:val="0"/>
        <w:autoSpaceDN w:val="0"/>
        <w:adjustRightInd w:val="0"/>
        <w:jc w:val="both"/>
      </w:pPr>
    </w:p>
    <w:p w:rsidR="00C939DA" w:rsidRPr="005E622E" w:rsidRDefault="004A0CDD" w:rsidP="00C939DA">
      <w:pPr>
        <w:widowControl w:val="0"/>
        <w:adjustRightInd w:val="0"/>
        <w:jc w:val="both"/>
        <w:textAlignment w:val="baseline"/>
        <w:rPr>
          <w:i/>
          <w:sz w:val="22"/>
          <w:szCs w:val="22"/>
        </w:rPr>
      </w:pPr>
      <w:r w:rsidRPr="004A0CDD">
        <w:rPr>
          <w:sz w:val="20"/>
          <w:szCs w:val="20"/>
        </w:rPr>
        <w:tab/>
      </w:r>
      <w:r w:rsidR="00C939DA" w:rsidRPr="005E622E">
        <w:rPr>
          <w:i/>
          <w:sz w:val="22"/>
          <w:szCs w:val="22"/>
        </w:rPr>
        <w:t>.......................................</w:t>
      </w:r>
      <w:r w:rsidR="00C939DA">
        <w:rPr>
          <w:i/>
          <w:sz w:val="22"/>
          <w:szCs w:val="22"/>
        </w:rPr>
        <w:tab/>
      </w:r>
      <w:r w:rsidR="00C939DA">
        <w:rPr>
          <w:i/>
          <w:sz w:val="22"/>
          <w:szCs w:val="22"/>
        </w:rPr>
        <w:tab/>
        <w:t xml:space="preserve">  ……….…………………………………………………………… </w:t>
      </w:r>
    </w:p>
    <w:p w:rsidR="00C939DA" w:rsidRPr="001D1091" w:rsidRDefault="00C939DA" w:rsidP="00C939DA">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6D37B6" w:rsidRDefault="006D37B6" w:rsidP="00C939DA">
      <w:pPr>
        <w:widowControl w:val="0"/>
        <w:tabs>
          <w:tab w:val="left" w:pos="1845"/>
        </w:tabs>
        <w:suppressAutoHyphens/>
        <w:autoSpaceDE w:val="0"/>
        <w:autoSpaceDN w:val="0"/>
        <w:adjustRightInd w:val="0"/>
        <w:jc w:val="both"/>
        <w:rPr>
          <w:b/>
          <w:bCs/>
        </w:rPr>
      </w:pPr>
    </w:p>
    <w:p w:rsidR="006D37B6" w:rsidRDefault="006D37B6" w:rsidP="00C939DA">
      <w:pPr>
        <w:rPr>
          <w:b/>
          <w:bCs/>
        </w:rPr>
      </w:pPr>
    </w:p>
    <w:p w:rsidR="00F64C9C" w:rsidRDefault="00F64C9C" w:rsidP="00000D6C">
      <w:pPr>
        <w:jc w:val="right"/>
        <w:rPr>
          <w:b/>
          <w:bCs/>
        </w:rPr>
      </w:pPr>
    </w:p>
    <w:p w:rsidR="004A0CDD" w:rsidRDefault="004A0CDD" w:rsidP="0096635C"/>
    <w:p w:rsidR="0094587E" w:rsidRDefault="002953EC" w:rsidP="0094587E">
      <w:pPr>
        <w:jc w:val="right"/>
        <w:rPr>
          <w:b/>
          <w:bCs/>
        </w:rPr>
      </w:pPr>
      <w:r>
        <w:rPr>
          <w:b/>
          <w:bCs/>
        </w:rPr>
        <w:lastRenderedPageBreak/>
        <w:t xml:space="preserve">ZAŁĄCZNIK NR </w:t>
      </w:r>
      <w:r w:rsidR="00D52AAE">
        <w:rPr>
          <w:b/>
          <w:bCs/>
        </w:rPr>
        <w:t>6</w:t>
      </w:r>
      <w:r>
        <w:rPr>
          <w:b/>
          <w:bCs/>
        </w:rPr>
        <w:t xml:space="preserve"> </w:t>
      </w:r>
      <w:r w:rsidR="0094587E" w:rsidRPr="00677A1C">
        <w:rPr>
          <w:b/>
          <w:bCs/>
        </w:rPr>
        <w:t>DO SWZ</w:t>
      </w:r>
    </w:p>
    <w:p w:rsidR="00294335" w:rsidRDefault="00294335" w:rsidP="00294335">
      <w:pPr>
        <w:pStyle w:val="Nagwek"/>
        <w:ind w:firstLine="709"/>
        <w:rPr>
          <w:b/>
          <w:sz w:val="22"/>
          <w:szCs w:val="22"/>
        </w:rPr>
      </w:pPr>
      <w:r w:rsidRPr="00360BC3">
        <w:rPr>
          <w:sz w:val="22"/>
          <w:szCs w:val="22"/>
        </w:rPr>
        <w:t xml:space="preserve">Znak Sprawy: </w:t>
      </w:r>
      <w:r w:rsidR="00534C30">
        <w:rPr>
          <w:b/>
          <w:sz w:val="22"/>
          <w:szCs w:val="22"/>
        </w:rPr>
        <w:t xml:space="preserve">SA-381- </w:t>
      </w:r>
      <w:r w:rsidR="00EF47FA">
        <w:rPr>
          <w:b/>
          <w:sz w:val="22"/>
          <w:szCs w:val="22"/>
        </w:rPr>
        <w:t>20</w:t>
      </w:r>
      <w:r w:rsidR="00534C30">
        <w:rPr>
          <w:b/>
          <w:sz w:val="22"/>
          <w:szCs w:val="22"/>
        </w:rPr>
        <w:t>/23</w:t>
      </w:r>
    </w:p>
    <w:p w:rsidR="004A0CDD" w:rsidRDefault="004A0CDD" w:rsidP="00000D6C">
      <w:pPr>
        <w:jc w:val="right"/>
      </w:pPr>
    </w:p>
    <w:p w:rsidR="004A0CDD" w:rsidRDefault="004A0CDD" w:rsidP="00000D6C">
      <w:pPr>
        <w:jc w:val="right"/>
      </w:pPr>
    </w:p>
    <w:p w:rsidR="00400C0B" w:rsidRDefault="00400C0B" w:rsidP="00D573A5">
      <w:pPr>
        <w:pStyle w:val="Nagwek2"/>
      </w:pPr>
      <w:r w:rsidRPr="00425DD9">
        <w:t>WYKAZ USŁUG</w:t>
      </w:r>
    </w:p>
    <w:p w:rsidR="00400C0B" w:rsidRDefault="00400C0B" w:rsidP="00400C0B"/>
    <w:p w:rsidR="00400C0B" w:rsidRPr="004A0CDD" w:rsidRDefault="00400C0B" w:rsidP="00400C0B">
      <w:pPr>
        <w:ind w:left="708"/>
        <w:jc w:val="both"/>
        <w:rPr>
          <w:b/>
          <w:sz w:val="22"/>
          <w:szCs w:val="22"/>
        </w:rPr>
      </w:pPr>
      <w:r w:rsidRPr="0094587E">
        <w:t xml:space="preserve">Składając ofertę w postępowaniu o udzielenie zamówienia publicznego prowadzonym w </w:t>
      </w:r>
      <w:r w:rsidRPr="00551778">
        <w:rPr>
          <w:b/>
        </w:rPr>
        <w:t xml:space="preserve">trybie </w:t>
      </w:r>
      <w:r w:rsidRPr="0094587E">
        <w:rPr>
          <w:b/>
        </w:rPr>
        <w:t>podstawowy</w:t>
      </w:r>
      <w:r>
        <w:rPr>
          <w:b/>
        </w:rPr>
        <w:t>m</w:t>
      </w:r>
      <w:r w:rsidRPr="0094587E">
        <w:rPr>
          <w:b/>
          <w:bCs/>
        </w:rPr>
        <w:t xml:space="preserve"> </w:t>
      </w:r>
      <w:r w:rsidRPr="0094587E">
        <w:t>na:</w:t>
      </w:r>
      <w:r>
        <w:t xml:space="preserve"> </w:t>
      </w:r>
      <w:r w:rsidRPr="004A0CDD">
        <w:rPr>
          <w:b/>
          <w:sz w:val="22"/>
          <w:szCs w:val="22"/>
        </w:rPr>
        <w:t>„</w:t>
      </w:r>
      <w:r w:rsidR="00CE3974" w:rsidRPr="0039080F">
        <w:rPr>
          <w:b/>
          <w:bCs/>
          <w:color w:val="000000"/>
        </w:rPr>
        <w:t>OBJĘCIE NADZOREM AUTORSKIM I SERWISEM OPROGRAMOWANIA INFOMEDICA i AMMS</w:t>
      </w:r>
      <w:r w:rsidRPr="004A0CDD">
        <w:rPr>
          <w:b/>
        </w:rPr>
        <w:t>”</w:t>
      </w:r>
    </w:p>
    <w:p w:rsidR="00400C0B" w:rsidRDefault="00400C0B" w:rsidP="00400C0B">
      <w:pPr>
        <w:rPr>
          <w:sz w:val="22"/>
        </w:rPr>
      </w:pPr>
    </w:p>
    <w:p w:rsidR="00400C0B" w:rsidRDefault="00400C0B" w:rsidP="00400C0B">
      <w:pPr>
        <w:ind w:left="-426"/>
        <w:jc w:val="both"/>
      </w:pPr>
      <w:r>
        <w:t xml:space="preserve">                  OŚWIADCZAM(Y), że</w:t>
      </w:r>
      <w:r w:rsidRPr="005A629F">
        <w:t>: wykonałem (wykonaliś</w:t>
      </w:r>
      <w:r>
        <w:t>my) następujące usługi</w:t>
      </w:r>
      <w:r w:rsidRPr="005A629F">
        <w:t>:</w:t>
      </w:r>
    </w:p>
    <w:p w:rsidR="00400C0B" w:rsidRDefault="00400C0B" w:rsidP="00400C0B">
      <w:pPr>
        <w:ind w:left="426"/>
        <w:rPr>
          <w:sz w:val="22"/>
        </w:rPr>
      </w:pPr>
    </w:p>
    <w:p w:rsidR="00400C0B" w:rsidRDefault="00400C0B" w:rsidP="00400C0B">
      <w:pPr>
        <w:jc w:val="both"/>
      </w:pPr>
    </w:p>
    <w:tbl>
      <w:tblPr>
        <w:tblW w:w="10066" w:type="dxa"/>
        <w:tblInd w:w="3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192"/>
        <w:gridCol w:w="1842"/>
        <w:gridCol w:w="2552"/>
        <w:gridCol w:w="2480"/>
      </w:tblGrid>
      <w:tr w:rsidR="00400C0B" w:rsidTr="00400C0B">
        <w:trPr>
          <w:trHeight w:val="740"/>
        </w:trPr>
        <w:tc>
          <w:tcPr>
            <w:tcW w:w="3192" w:type="dxa"/>
            <w:vAlign w:val="center"/>
          </w:tcPr>
          <w:p w:rsidR="00400C0B" w:rsidRDefault="00400C0B" w:rsidP="00E276F6">
            <w:pPr>
              <w:pStyle w:val="Nagwek"/>
              <w:tabs>
                <w:tab w:val="clear" w:pos="4536"/>
                <w:tab w:val="clear" w:pos="9072"/>
              </w:tabs>
              <w:jc w:val="center"/>
            </w:pPr>
            <w:r>
              <w:t>Przedmiot</w:t>
            </w:r>
          </w:p>
        </w:tc>
        <w:tc>
          <w:tcPr>
            <w:tcW w:w="1842" w:type="dxa"/>
            <w:vAlign w:val="center"/>
          </w:tcPr>
          <w:p w:rsidR="00400C0B" w:rsidRDefault="00400C0B" w:rsidP="00E276F6">
            <w:pPr>
              <w:pStyle w:val="Nagwek"/>
              <w:tabs>
                <w:tab w:val="clear" w:pos="4536"/>
                <w:tab w:val="clear" w:pos="9072"/>
              </w:tabs>
              <w:jc w:val="center"/>
            </w:pPr>
            <w:r>
              <w:t>Wartość</w:t>
            </w:r>
          </w:p>
        </w:tc>
        <w:tc>
          <w:tcPr>
            <w:tcW w:w="2552" w:type="dxa"/>
            <w:tcBorders>
              <w:bottom w:val="nil"/>
            </w:tcBorders>
            <w:vAlign w:val="center"/>
          </w:tcPr>
          <w:p w:rsidR="00400C0B" w:rsidRDefault="00400C0B" w:rsidP="00E276F6">
            <w:pPr>
              <w:jc w:val="center"/>
            </w:pPr>
            <w:r>
              <w:t>Data wykonania</w:t>
            </w:r>
          </w:p>
          <w:p w:rsidR="00400C0B" w:rsidRDefault="00400C0B" w:rsidP="00E276F6">
            <w:pPr>
              <w:jc w:val="center"/>
            </w:pPr>
            <w:r>
              <w:t>(data rozpoczęcia - data zakończenia)</w:t>
            </w:r>
          </w:p>
        </w:tc>
        <w:tc>
          <w:tcPr>
            <w:tcW w:w="2480" w:type="dxa"/>
            <w:vAlign w:val="center"/>
          </w:tcPr>
          <w:p w:rsidR="00400C0B" w:rsidRDefault="00400C0B" w:rsidP="00E276F6">
            <w:pPr>
              <w:jc w:val="center"/>
            </w:pPr>
            <w:r>
              <w:t>Podmioty</w:t>
            </w:r>
            <w:r w:rsidRPr="00E878EB">
              <w:t>, na rzecz których usługi zostały wykonane</w:t>
            </w:r>
          </w:p>
        </w:tc>
      </w:tr>
      <w:tr w:rsidR="00400C0B" w:rsidTr="00400C0B">
        <w:trPr>
          <w:trHeight w:val="765"/>
        </w:trPr>
        <w:tc>
          <w:tcPr>
            <w:tcW w:w="3192" w:type="dxa"/>
          </w:tcPr>
          <w:p w:rsidR="00400C0B" w:rsidRDefault="00400C0B" w:rsidP="00E276F6"/>
        </w:tc>
        <w:tc>
          <w:tcPr>
            <w:tcW w:w="1842" w:type="dxa"/>
          </w:tcPr>
          <w:p w:rsidR="00400C0B" w:rsidRDefault="00400C0B" w:rsidP="00E276F6"/>
        </w:tc>
        <w:tc>
          <w:tcPr>
            <w:tcW w:w="2552" w:type="dxa"/>
          </w:tcPr>
          <w:p w:rsidR="00400C0B" w:rsidRDefault="00400C0B" w:rsidP="00E276F6"/>
          <w:p w:rsidR="00400C0B" w:rsidRDefault="00400C0B" w:rsidP="00E276F6"/>
          <w:p w:rsidR="00400C0B" w:rsidRDefault="00400C0B" w:rsidP="00E276F6"/>
        </w:tc>
        <w:tc>
          <w:tcPr>
            <w:tcW w:w="2480" w:type="dxa"/>
          </w:tcPr>
          <w:p w:rsidR="00400C0B" w:rsidRDefault="00400C0B" w:rsidP="00E276F6"/>
        </w:tc>
      </w:tr>
      <w:tr w:rsidR="00400C0B" w:rsidTr="00400C0B">
        <w:tc>
          <w:tcPr>
            <w:tcW w:w="3192" w:type="dxa"/>
          </w:tcPr>
          <w:p w:rsidR="00400C0B" w:rsidRDefault="00400C0B" w:rsidP="00E276F6"/>
        </w:tc>
        <w:tc>
          <w:tcPr>
            <w:tcW w:w="1842" w:type="dxa"/>
          </w:tcPr>
          <w:p w:rsidR="00400C0B" w:rsidRDefault="00400C0B" w:rsidP="00E276F6"/>
        </w:tc>
        <w:tc>
          <w:tcPr>
            <w:tcW w:w="2552" w:type="dxa"/>
          </w:tcPr>
          <w:p w:rsidR="00400C0B" w:rsidRDefault="00400C0B" w:rsidP="00E276F6"/>
          <w:p w:rsidR="00400C0B" w:rsidRDefault="00400C0B" w:rsidP="00E276F6"/>
          <w:p w:rsidR="00400C0B" w:rsidRDefault="00400C0B" w:rsidP="00E276F6"/>
        </w:tc>
        <w:tc>
          <w:tcPr>
            <w:tcW w:w="2480" w:type="dxa"/>
          </w:tcPr>
          <w:p w:rsidR="00400C0B" w:rsidRDefault="00400C0B" w:rsidP="00E276F6"/>
        </w:tc>
      </w:tr>
      <w:tr w:rsidR="00400C0B" w:rsidTr="00400C0B">
        <w:tc>
          <w:tcPr>
            <w:tcW w:w="3192" w:type="dxa"/>
          </w:tcPr>
          <w:p w:rsidR="00400C0B" w:rsidRDefault="00400C0B" w:rsidP="00E276F6"/>
        </w:tc>
        <w:tc>
          <w:tcPr>
            <w:tcW w:w="1842" w:type="dxa"/>
          </w:tcPr>
          <w:p w:rsidR="00400C0B" w:rsidRDefault="00400C0B" w:rsidP="00E276F6"/>
        </w:tc>
        <w:tc>
          <w:tcPr>
            <w:tcW w:w="2552" w:type="dxa"/>
          </w:tcPr>
          <w:p w:rsidR="00400C0B" w:rsidRDefault="00400C0B" w:rsidP="00E276F6"/>
          <w:p w:rsidR="00400C0B" w:rsidRDefault="00400C0B" w:rsidP="00E276F6"/>
          <w:p w:rsidR="00400C0B" w:rsidRDefault="00400C0B" w:rsidP="00E276F6"/>
        </w:tc>
        <w:tc>
          <w:tcPr>
            <w:tcW w:w="2480" w:type="dxa"/>
          </w:tcPr>
          <w:p w:rsidR="00400C0B" w:rsidRDefault="00400C0B" w:rsidP="00E276F6"/>
        </w:tc>
      </w:tr>
    </w:tbl>
    <w:p w:rsidR="00400C0B" w:rsidRDefault="00400C0B" w:rsidP="00400C0B"/>
    <w:p w:rsidR="00400C0B" w:rsidRPr="000B6143" w:rsidRDefault="00400C0B" w:rsidP="00400C0B">
      <w:pPr>
        <w:ind w:left="-426"/>
        <w:jc w:val="both"/>
        <w:rPr>
          <w:u w:val="single"/>
        </w:rPr>
      </w:pPr>
      <w:r>
        <w:rPr>
          <w:u w:val="single"/>
        </w:rPr>
        <w:t xml:space="preserve">           </w:t>
      </w:r>
      <w:r w:rsidRPr="000B6143">
        <w:rPr>
          <w:u w:val="single"/>
        </w:rPr>
        <w:t>W załączeniu:</w:t>
      </w:r>
    </w:p>
    <w:p w:rsidR="00400C0B" w:rsidRDefault="00400C0B" w:rsidP="00400C0B">
      <w:pPr>
        <w:ind w:left="-426"/>
        <w:jc w:val="both"/>
      </w:pPr>
      <w:r>
        <w:t xml:space="preserve">           Dowody</w:t>
      </w:r>
      <w:r w:rsidRPr="00A658AE">
        <w:rPr>
          <w:vertAlign w:val="superscript"/>
        </w:rPr>
        <w:t>1)</w:t>
      </w:r>
      <w:r w:rsidRPr="00A658AE">
        <w:t>,</w:t>
      </w:r>
      <w:r>
        <w:t xml:space="preserve"> że usługi</w:t>
      </w:r>
      <w:r w:rsidRPr="005A629F">
        <w:t xml:space="preserve"> te zostały </w:t>
      </w:r>
      <w:r w:rsidRPr="007066B5">
        <w:t>wykonane</w:t>
      </w:r>
      <w:r>
        <w:t xml:space="preserve"> </w:t>
      </w:r>
      <w:r w:rsidRPr="007066B5">
        <w:t>lub są wykonywane należycie</w:t>
      </w:r>
      <w:r>
        <w:t>.</w:t>
      </w:r>
    </w:p>
    <w:p w:rsidR="00400C0B" w:rsidRDefault="00400C0B" w:rsidP="00400C0B">
      <w:pPr>
        <w:ind w:left="-567"/>
        <w:jc w:val="both"/>
      </w:pPr>
    </w:p>
    <w:p w:rsidR="00400C0B" w:rsidRDefault="00400C0B" w:rsidP="00400C0B">
      <w:pPr>
        <w:ind w:left="-567"/>
        <w:jc w:val="both"/>
      </w:pPr>
    </w:p>
    <w:p w:rsidR="00400C0B" w:rsidRDefault="00400C0B" w:rsidP="00400C0B"/>
    <w:p w:rsidR="00400C0B" w:rsidRDefault="00400C0B" w:rsidP="00400C0B">
      <w:pPr>
        <w:rPr>
          <w:vertAlign w:val="superscript"/>
        </w:rPr>
      </w:pPr>
      <w:r>
        <w:t xml:space="preserve">……….…….. dnia ……….……..            </w:t>
      </w:r>
    </w:p>
    <w:p w:rsidR="00400C0B" w:rsidRDefault="00400C0B" w:rsidP="00400C0B">
      <w:pPr>
        <w:rPr>
          <w:vertAlign w:val="superscript"/>
        </w:rPr>
      </w:pPr>
    </w:p>
    <w:p w:rsidR="00400C0B" w:rsidRDefault="00400C0B" w:rsidP="00400C0B">
      <w:pPr>
        <w:ind w:left="-567" w:right="-428"/>
      </w:pPr>
    </w:p>
    <w:p w:rsidR="00400C0B" w:rsidRDefault="00400C0B" w:rsidP="00400C0B">
      <w:pPr>
        <w:ind w:right="-428"/>
        <w:jc w:val="both"/>
        <w:rPr>
          <w:sz w:val="18"/>
          <w:szCs w:val="18"/>
        </w:rPr>
      </w:pPr>
      <w:r>
        <w:rPr>
          <w:sz w:val="18"/>
          <w:szCs w:val="18"/>
          <w:vertAlign w:val="superscript"/>
        </w:rPr>
        <w:t xml:space="preserve">1)  </w:t>
      </w:r>
      <w:r>
        <w:rPr>
          <w:sz w:val="18"/>
          <w:szCs w:val="18"/>
        </w:rPr>
        <w:t xml:space="preserve">Stosownie do postanowień §9 ust.1 pkt.2 </w:t>
      </w:r>
      <w:r w:rsidRPr="00FA7150">
        <w:rPr>
          <w:i/>
          <w:sz w:val="18"/>
          <w:szCs w:val="18"/>
        </w:rPr>
        <w:t>Rozporządzenia Ministra Rozwoju</w:t>
      </w:r>
      <w:r>
        <w:rPr>
          <w:i/>
          <w:sz w:val="18"/>
          <w:szCs w:val="18"/>
        </w:rPr>
        <w:t xml:space="preserve">, Pracy i Technologii </w:t>
      </w:r>
      <w:r w:rsidRPr="00FA7150">
        <w:rPr>
          <w:i/>
          <w:sz w:val="18"/>
          <w:szCs w:val="18"/>
        </w:rPr>
        <w:t>z dnia 2</w:t>
      </w:r>
      <w:r>
        <w:rPr>
          <w:i/>
          <w:sz w:val="18"/>
          <w:szCs w:val="18"/>
        </w:rPr>
        <w:t>3 grudnia</w:t>
      </w:r>
      <w:r w:rsidRPr="00FA7150">
        <w:rPr>
          <w:i/>
          <w:sz w:val="18"/>
          <w:szCs w:val="18"/>
        </w:rPr>
        <w:t xml:space="preserve"> 20</w:t>
      </w:r>
      <w:r>
        <w:rPr>
          <w:i/>
          <w:sz w:val="18"/>
          <w:szCs w:val="18"/>
        </w:rPr>
        <w:t xml:space="preserve">20 </w:t>
      </w:r>
      <w:r w:rsidRPr="00FA7150">
        <w:rPr>
          <w:i/>
          <w:sz w:val="18"/>
          <w:szCs w:val="18"/>
        </w:rPr>
        <w:t xml:space="preserve">r. </w:t>
      </w:r>
      <w:r w:rsidRPr="00C7181C">
        <w:rPr>
          <w:i/>
          <w:sz w:val="18"/>
          <w:szCs w:val="18"/>
        </w:rPr>
        <w:t>w sprawie podmiotowych środków dowodowych oraz innych dokumentów lub oświadczeń, jakich może żądać zamawiający od wykonawcy</w:t>
      </w:r>
      <w:r>
        <w:rPr>
          <w:i/>
          <w:sz w:val="18"/>
          <w:szCs w:val="18"/>
        </w:rPr>
        <w:t>,</w:t>
      </w:r>
      <w:r>
        <w:rPr>
          <w:sz w:val="18"/>
          <w:szCs w:val="18"/>
        </w:rPr>
        <w:t xml:space="preserve"> d</w:t>
      </w:r>
      <w:r w:rsidRPr="005674B2">
        <w:rPr>
          <w:sz w:val="18"/>
          <w:szCs w:val="18"/>
        </w:rPr>
        <w:t>owo</w:t>
      </w:r>
      <w:r>
        <w:rPr>
          <w:sz w:val="18"/>
          <w:szCs w:val="18"/>
        </w:rPr>
        <w:t xml:space="preserve">dami tymi są </w:t>
      </w:r>
      <w:r w:rsidRPr="00C7181C">
        <w:rPr>
          <w:sz w:val="18"/>
          <w:szCs w:val="18"/>
        </w:rPr>
        <w:t>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sz w:val="18"/>
          <w:szCs w:val="18"/>
        </w:rPr>
        <w:t>.</w:t>
      </w:r>
    </w:p>
    <w:p w:rsidR="007A7095" w:rsidRDefault="007A7095" w:rsidP="0094587E">
      <w:pPr>
        <w:pStyle w:val="Tekstpodstawowy2"/>
        <w:spacing w:line="240" w:lineRule="auto"/>
      </w:pPr>
    </w:p>
    <w:p w:rsidR="007A7095" w:rsidRDefault="007A7095" w:rsidP="0094587E">
      <w:pPr>
        <w:pStyle w:val="Tekstpodstawowy2"/>
        <w:spacing w:line="240" w:lineRule="auto"/>
      </w:pPr>
    </w:p>
    <w:p w:rsidR="007A7095" w:rsidRDefault="007A7095" w:rsidP="0094587E">
      <w:pPr>
        <w:pStyle w:val="Tekstpodstawowy2"/>
        <w:spacing w:line="240" w:lineRule="auto"/>
      </w:pPr>
    </w:p>
    <w:p w:rsidR="0096635C" w:rsidRPr="00A82413" w:rsidRDefault="0096635C" w:rsidP="0094587E">
      <w:pPr>
        <w:pStyle w:val="Tekstpodstawowy2"/>
        <w:spacing w:line="240" w:lineRule="auto"/>
      </w:pPr>
    </w:p>
    <w:p w:rsidR="0096635C" w:rsidRPr="005E622E" w:rsidRDefault="0096635C" w:rsidP="0096635C">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96635C" w:rsidRPr="001D1091" w:rsidRDefault="0096635C" w:rsidP="0096635C">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94587E" w:rsidRDefault="0094587E" w:rsidP="00000D6C">
      <w:pPr>
        <w:jc w:val="right"/>
        <w:sectPr w:rsidR="0094587E" w:rsidSect="00CE3974">
          <w:headerReference w:type="even" r:id="rId34"/>
          <w:headerReference w:type="default" r:id="rId35"/>
          <w:footerReference w:type="even" r:id="rId36"/>
          <w:headerReference w:type="first" r:id="rId37"/>
          <w:footerReference w:type="first" r:id="rId38"/>
          <w:pgSz w:w="11906" w:h="16838"/>
          <w:pgMar w:top="992" w:right="1418" w:bottom="1418" w:left="567" w:header="709" w:footer="709" w:gutter="0"/>
          <w:cols w:space="708"/>
          <w:docGrid w:linePitch="360"/>
        </w:sectPr>
      </w:pPr>
    </w:p>
    <w:p w:rsidR="005A6664" w:rsidRPr="0087650C" w:rsidRDefault="00D52AAE" w:rsidP="005A6664">
      <w:pPr>
        <w:jc w:val="right"/>
        <w:rPr>
          <w:b/>
          <w:bCs/>
        </w:rPr>
      </w:pPr>
      <w:r w:rsidRPr="0087650C">
        <w:rPr>
          <w:b/>
          <w:bCs/>
        </w:rPr>
        <w:lastRenderedPageBreak/>
        <w:t>ZAŁĄCZNIK NR 7</w:t>
      </w:r>
      <w:r w:rsidR="005A6664" w:rsidRPr="0087650C">
        <w:rPr>
          <w:b/>
          <w:bCs/>
        </w:rPr>
        <w:t xml:space="preserve"> DO SWZ</w:t>
      </w:r>
    </w:p>
    <w:p w:rsidR="005A6664" w:rsidRPr="0087650C" w:rsidRDefault="005A6664" w:rsidP="005A6664">
      <w:pPr>
        <w:jc w:val="right"/>
      </w:pPr>
    </w:p>
    <w:p w:rsidR="005A6664" w:rsidRPr="0087650C" w:rsidRDefault="005A6664" w:rsidP="005A6664">
      <w:pPr>
        <w:jc w:val="center"/>
      </w:pPr>
    </w:p>
    <w:p w:rsidR="00DE5CDD" w:rsidRPr="0087650C" w:rsidRDefault="009674BD" w:rsidP="00DE5CDD">
      <w:pPr>
        <w:jc w:val="center"/>
      </w:pPr>
      <w:r w:rsidRPr="00510FA3">
        <w:rPr>
          <w:b/>
          <w:bCs/>
          <w:shd w:val="clear" w:color="auto" w:fill="FFFFFF"/>
        </w:rPr>
        <w:t>Projektowane postanowienia umowy w sprawie zamówienia publicznego</w:t>
      </w:r>
    </w:p>
    <w:p w:rsidR="00DE5CDD" w:rsidRPr="0087650C" w:rsidRDefault="00DE5CDD" w:rsidP="00DE5CDD">
      <w:pPr>
        <w:jc w:val="center"/>
      </w:pPr>
    </w:p>
    <w:p w:rsidR="0087650C" w:rsidRPr="0087650C" w:rsidRDefault="0087650C" w:rsidP="0087650C">
      <w:pPr>
        <w:pStyle w:val="Nagwek5"/>
        <w:widowControl w:val="0"/>
        <w:numPr>
          <w:ilvl w:val="0"/>
          <w:numId w:val="0"/>
        </w:numPr>
        <w:tabs>
          <w:tab w:val="num" w:pos="1008"/>
        </w:tabs>
        <w:ind w:left="1008"/>
        <w:rPr>
          <w:sz w:val="24"/>
          <w:szCs w:val="24"/>
        </w:rPr>
      </w:pPr>
      <w:r w:rsidRPr="0087650C">
        <w:rPr>
          <w:sz w:val="24"/>
          <w:szCs w:val="24"/>
        </w:rPr>
        <w:t xml:space="preserve">UMOWA </w:t>
      </w:r>
      <w:r w:rsidRPr="0087650C">
        <w:rPr>
          <w:b w:val="0"/>
          <w:sz w:val="24"/>
          <w:szCs w:val="24"/>
        </w:rPr>
        <w:t>nr</w:t>
      </w:r>
      <w:r w:rsidRPr="0087650C">
        <w:rPr>
          <w:sz w:val="24"/>
          <w:szCs w:val="24"/>
        </w:rPr>
        <w:t xml:space="preserve"> .......................</w:t>
      </w:r>
    </w:p>
    <w:p w:rsidR="0087650C" w:rsidRPr="0087650C" w:rsidRDefault="0087650C" w:rsidP="0087650C">
      <w:pPr>
        <w:pStyle w:val="Nagwek5"/>
        <w:widowControl w:val="0"/>
        <w:numPr>
          <w:ilvl w:val="0"/>
          <w:numId w:val="0"/>
        </w:numPr>
        <w:tabs>
          <w:tab w:val="num" w:pos="1008"/>
        </w:tabs>
        <w:rPr>
          <w:sz w:val="24"/>
          <w:szCs w:val="24"/>
        </w:rPr>
      </w:pPr>
      <w:r w:rsidRPr="0087650C">
        <w:rPr>
          <w:sz w:val="24"/>
          <w:szCs w:val="24"/>
        </w:rPr>
        <w:t>OBJĘCIA NADZOREM AUTORSKIM I SERWISEM OPROGRAMOWANIA INFOMEDICA I AMMS</w:t>
      </w:r>
    </w:p>
    <w:p w:rsidR="0087650C" w:rsidRPr="0087650C" w:rsidRDefault="0087650C" w:rsidP="0087650C">
      <w:pPr>
        <w:jc w:val="center"/>
        <w:rPr>
          <w:b/>
        </w:rPr>
      </w:pPr>
      <w:r w:rsidRPr="0087650C">
        <w:rPr>
          <w:b/>
        </w:rPr>
        <w:t>(wzór)</w:t>
      </w:r>
    </w:p>
    <w:p w:rsidR="0087650C" w:rsidRPr="0087650C" w:rsidRDefault="0087650C" w:rsidP="0087650C">
      <w:pPr>
        <w:jc w:val="center"/>
        <w:rPr>
          <w:b/>
        </w:rPr>
      </w:pPr>
    </w:p>
    <w:p w:rsidR="0087650C" w:rsidRPr="0087650C" w:rsidRDefault="00EF47FA" w:rsidP="0087650C">
      <w:r>
        <w:t>zawarta w dniu ……..2023</w:t>
      </w:r>
      <w:r w:rsidR="0087650C" w:rsidRPr="0087650C">
        <w:t xml:space="preserve">r., pomiędzy </w:t>
      </w:r>
    </w:p>
    <w:p w:rsidR="0087650C" w:rsidRPr="0087650C" w:rsidRDefault="0087650C" w:rsidP="0087650C">
      <w:pPr>
        <w:jc w:val="both"/>
      </w:pPr>
      <w:r w:rsidRPr="0087650C">
        <w:t xml:space="preserve">„Szpitalem Powiatowym we Wrześni” Sp. z o. o. w restrukturyzacji, ul. Słowackiego 2, Września 62-300, wpisaną do Krajowego Rejestru Sądowego pod numerem 0000290122, kapitał zakładowy 42 260 000,00 zł opłacony w całości, NIP 789-16-92-746, REGON 300706140, zwaną w dalszej części umowy Zamawiającym, reprezentowaną przez Urszulę </w:t>
      </w:r>
      <w:proofErr w:type="spellStart"/>
      <w:r w:rsidRPr="0087650C">
        <w:t>Kosmecką</w:t>
      </w:r>
      <w:proofErr w:type="spellEnd"/>
      <w:r w:rsidRPr="0087650C">
        <w:t xml:space="preserve"> – Prezesa Zarządu,</w:t>
      </w:r>
    </w:p>
    <w:p w:rsidR="0087650C" w:rsidRPr="0087650C" w:rsidRDefault="0087650C" w:rsidP="0087650C">
      <w:pPr>
        <w:jc w:val="both"/>
      </w:pPr>
    </w:p>
    <w:p w:rsidR="0087650C" w:rsidRPr="0087650C" w:rsidRDefault="0087650C" w:rsidP="0087650C">
      <w:pPr>
        <w:jc w:val="both"/>
      </w:pPr>
      <w:r w:rsidRPr="0087650C">
        <w:t>oraz firma</w:t>
      </w:r>
    </w:p>
    <w:p w:rsidR="0087650C" w:rsidRPr="0087650C" w:rsidRDefault="0087650C" w:rsidP="0087650C">
      <w:pPr>
        <w:jc w:val="both"/>
      </w:pPr>
    </w:p>
    <w:p w:rsidR="0087650C" w:rsidRPr="0087650C" w:rsidRDefault="0087650C" w:rsidP="0087650C">
      <w:pPr>
        <w:tabs>
          <w:tab w:val="left" w:pos="-4"/>
        </w:tabs>
        <w:autoSpaceDE w:val="0"/>
        <w:autoSpaceDN w:val="0"/>
        <w:adjustRightInd w:val="0"/>
        <w:ind w:left="-4"/>
        <w:jc w:val="both"/>
      </w:pPr>
      <w:r w:rsidRPr="0087650C">
        <w:t>.....................................................................................................................................................</w:t>
      </w:r>
    </w:p>
    <w:p w:rsidR="0087650C" w:rsidRPr="0087650C" w:rsidRDefault="0087650C" w:rsidP="0087650C">
      <w:pPr>
        <w:tabs>
          <w:tab w:val="left" w:pos="-4"/>
        </w:tabs>
        <w:autoSpaceDE w:val="0"/>
        <w:autoSpaceDN w:val="0"/>
        <w:adjustRightInd w:val="0"/>
        <w:ind w:left="-4"/>
        <w:jc w:val="both"/>
      </w:pPr>
    </w:p>
    <w:p w:rsidR="0087650C" w:rsidRPr="0087650C" w:rsidRDefault="0087650C" w:rsidP="0087650C">
      <w:pPr>
        <w:tabs>
          <w:tab w:val="left" w:pos="-4"/>
        </w:tabs>
        <w:autoSpaceDE w:val="0"/>
        <w:autoSpaceDN w:val="0"/>
        <w:adjustRightInd w:val="0"/>
        <w:ind w:left="-4"/>
        <w:jc w:val="both"/>
      </w:pPr>
      <w:r w:rsidRPr="0087650C">
        <w:t>.....................................................................................................................................................</w:t>
      </w:r>
    </w:p>
    <w:p w:rsidR="0087650C" w:rsidRPr="0087650C" w:rsidRDefault="0087650C" w:rsidP="0087650C">
      <w:pPr>
        <w:tabs>
          <w:tab w:val="left" w:pos="-4"/>
        </w:tabs>
        <w:autoSpaceDE w:val="0"/>
        <w:autoSpaceDN w:val="0"/>
        <w:adjustRightInd w:val="0"/>
        <w:ind w:left="-4"/>
        <w:jc w:val="both"/>
      </w:pPr>
    </w:p>
    <w:p w:rsidR="0087650C" w:rsidRPr="0087650C" w:rsidRDefault="0087650C" w:rsidP="0087650C">
      <w:pPr>
        <w:tabs>
          <w:tab w:val="left" w:pos="-4"/>
        </w:tabs>
        <w:autoSpaceDE w:val="0"/>
        <w:autoSpaceDN w:val="0"/>
        <w:adjustRightInd w:val="0"/>
        <w:ind w:left="-4"/>
        <w:jc w:val="both"/>
      </w:pPr>
      <w:r w:rsidRPr="0087650C">
        <w:t>.....................................................................................................................................................</w:t>
      </w:r>
    </w:p>
    <w:p w:rsidR="0087650C" w:rsidRPr="0087650C" w:rsidRDefault="0087650C" w:rsidP="0087650C">
      <w:pPr>
        <w:tabs>
          <w:tab w:val="left" w:pos="-4"/>
        </w:tabs>
        <w:autoSpaceDE w:val="0"/>
        <w:autoSpaceDN w:val="0"/>
        <w:adjustRightInd w:val="0"/>
        <w:ind w:left="-4"/>
        <w:jc w:val="both"/>
      </w:pPr>
    </w:p>
    <w:p w:rsidR="0087650C" w:rsidRPr="0087650C" w:rsidRDefault="0087650C" w:rsidP="0087650C">
      <w:pPr>
        <w:tabs>
          <w:tab w:val="left" w:pos="-4"/>
        </w:tabs>
        <w:autoSpaceDE w:val="0"/>
        <w:autoSpaceDN w:val="0"/>
        <w:adjustRightInd w:val="0"/>
        <w:ind w:left="-4"/>
        <w:jc w:val="both"/>
      </w:pPr>
      <w:r w:rsidRPr="0087650C">
        <w:t>reprezentowana przez:</w:t>
      </w:r>
    </w:p>
    <w:p w:rsidR="0087650C" w:rsidRPr="0087650C" w:rsidRDefault="0087650C" w:rsidP="0087650C">
      <w:pPr>
        <w:tabs>
          <w:tab w:val="left" w:pos="-4"/>
        </w:tabs>
        <w:autoSpaceDE w:val="0"/>
        <w:autoSpaceDN w:val="0"/>
        <w:adjustRightInd w:val="0"/>
        <w:ind w:left="-4"/>
        <w:jc w:val="both"/>
      </w:pPr>
    </w:p>
    <w:p w:rsidR="0087650C" w:rsidRPr="0087650C" w:rsidRDefault="0087650C" w:rsidP="0087650C">
      <w:pPr>
        <w:jc w:val="both"/>
      </w:pPr>
      <w:r w:rsidRPr="0087650C">
        <w:t>…………………….…………………………</w:t>
      </w:r>
      <w:r w:rsidRPr="0087650C">
        <w:tab/>
        <w:t xml:space="preserve">- </w:t>
      </w:r>
      <w:r w:rsidRPr="0087650C">
        <w:tab/>
        <w:t>…………………………………….</w:t>
      </w:r>
    </w:p>
    <w:p w:rsidR="0087650C" w:rsidRPr="0087650C" w:rsidRDefault="0087650C" w:rsidP="0087650C">
      <w:pPr>
        <w:jc w:val="both"/>
      </w:pPr>
    </w:p>
    <w:p w:rsidR="0087650C" w:rsidRPr="0087650C" w:rsidRDefault="0087650C" w:rsidP="0087650C">
      <w:pPr>
        <w:jc w:val="both"/>
      </w:pPr>
      <w:r w:rsidRPr="0087650C">
        <w:t>…………………….…………………………</w:t>
      </w:r>
      <w:r w:rsidRPr="0087650C">
        <w:tab/>
        <w:t xml:space="preserve">- </w:t>
      </w:r>
      <w:r w:rsidRPr="0087650C">
        <w:tab/>
        <w:t>…………………………………….</w:t>
      </w:r>
    </w:p>
    <w:p w:rsidR="0087650C" w:rsidRPr="0087650C" w:rsidRDefault="0087650C" w:rsidP="0087650C">
      <w:pPr>
        <w:ind w:left="360" w:hanging="360"/>
        <w:jc w:val="both"/>
      </w:pPr>
    </w:p>
    <w:p w:rsidR="0087650C" w:rsidRPr="0087650C" w:rsidRDefault="0087650C" w:rsidP="0087650C">
      <w:pPr>
        <w:jc w:val="both"/>
      </w:pPr>
      <w:r w:rsidRPr="0087650C">
        <w:t xml:space="preserve">zwana dalej </w:t>
      </w:r>
      <w:r w:rsidRPr="0087650C">
        <w:rPr>
          <w:b/>
        </w:rPr>
        <w:t>Wykonawcą</w:t>
      </w:r>
      <w:r w:rsidRPr="0087650C">
        <w:t xml:space="preserve">, </w:t>
      </w:r>
    </w:p>
    <w:p w:rsidR="0087650C" w:rsidRPr="0087650C" w:rsidRDefault="0087650C" w:rsidP="0087650C">
      <w:pPr>
        <w:jc w:val="both"/>
      </w:pPr>
    </w:p>
    <w:p w:rsidR="0087650C" w:rsidRPr="0087650C" w:rsidRDefault="0087650C" w:rsidP="0087650C">
      <w:pPr>
        <w:jc w:val="both"/>
      </w:pPr>
    </w:p>
    <w:p w:rsidR="0087650C" w:rsidRPr="0087650C" w:rsidRDefault="0087650C" w:rsidP="0087650C">
      <w:pPr>
        <w:jc w:val="both"/>
      </w:pPr>
      <w:r w:rsidRPr="0087650C">
        <w:t>zawierają w dniu ........................ umowę następującej treści:</w:t>
      </w:r>
    </w:p>
    <w:p w:rsidR="0087650C" w:rsidRPr="0087650C" w:rsidRDefault="0087650C" w:rsidP="0087650C">
      <w:pPr>
        <w:jc w:val="both"/>
      </w:pPr>
    </w:p>
    <w:p w:rsidR="0087650C" w:rsidRPr="0087650C" w:rsidRDefault="0087650C" w:rsidP="0087650C">
      <w:pPr>
        <w:spacing w:after="60"/>
        <w:ind w:left="680"/>
        <w:jc w:val="center"/>
        <w:rPr>
          <w:b/>
        </w:rPr>
      </w:pPr>
      <w:r w:rsidRPr="0087650C">
        <w:rPr>
          <w:b/>
        </w:rPr>
        <w:t>§ 1. Przedmiot Umowy</w:t>
      </w:r>
    </w:p>
    <w:p w:rsidR="0087650C" w:rsidRPr="0087650C" w:rsidRDefault="0087650C" w:rsidP="0087650C">
      <w:pPr>
        <w:spacing w:after="60"/>
      </w:pPr>
      <w:r w:rsidRPr="0087650C">
        <w:t>Przedmiotem niniejszej Umowy jest:</w:t>
      </w:r>
    </w:p>
    <w:p w:rsidR="0087650C" w:rsidRPr="0087650C" w:rsidRDefault="0087650C" w:rsidP="001612F7">
      <w:pPr>
        <w:numPr>
          <w:ilvl w:val="0"/>
          <w:numId w:val="30"/>
        </w:numPr>
        <w:tabs>
          <w:tab w:val="left" w:pos="350"/>
        </w:tabs>
        <w:spacing w:after="60"/>
        <w:ind w:left="350"/>
        <w:jc w:val="both"/>
      </w:pPr>
      <w:r w:rsidRPr="0087650C">
        <w:t xml:space="preserve">Objęcie nadzorem autorskim, w zakresie wskazanym w § 2 niniejszej Umowy, modułów oprogramowania aplikacyjnego </w:t>
      </w:r>
      <w:proofErr w:type="spellStart"/>
      <w:r w:rsidRPr="0087650C">
        <w:t>InfoMedica</w:t>
      </w:r>
      <w:proofErr w:type="spellEnd"/>
      <w:r w:rsidRPr="0087650C">
        <w:t xml:space="preserve"> i AMMS wymienionych w Załączniku nr 1 do niniejszej Umowy (dalej: „Oprogramowanie Aplikacyjne”).</w:t>
      </w:r>
    </w:p>
    <w:p w:rsidR="0087650C" w:rsidRPr="0087650C" w:rsidRDefault="0087650C" w:rsidP="001612F7">
      <w:pPr>
        <w:numPr>
          <w:ilvl w:val="0"/>
          <w:numId w:val="30"/>
        </w:numPr>
        <w:tabs>
          <w:tab w:val="left" w:pos="350"/>
        </w:tabs>
        <w:spacing w:after="60"/>
        <w:ind w:left="350"/>
        <w:jc w:val="both"/>
      </w:pPr>
      <w:r w:rsidRPr="0087650C">
        <w:t>Świadczenie usług serwisowych w zakresie wskazanym w § 2 ust. 2 niniejszej Umowy, dla Oprogramowania Aplikacyjnego, wymienionego w Załączniku nr 1 do niniejszej Umowy.</w:t>
      </w:r>
    </w:p>
    <w:p w:rsidR="0087650C" w:rsidRDefault="00DD7AF4" w:rsidP="0087650C">
      <w:pPr>
        <w:spacing w:after="60"/>
        <w:jc w:val="both"/>
        <w:rPr>
          <w:iCs/>
          <w:color w:val="FF0000"/>
        </w:rPr>
      </w:pPr>
      <w:r w:rsidRPr="00DD7AF4">
        <w:rPr>
          <w:iCs/>
          <w:color w:val="FF0000"/>
        </w:rPr>
        <w:lastRenderedPageBreak/>
        <w:t>3) Dostarczenie sublicencji dla oprogramowania Lab2KWEB na warunkach wskazanych przez jego producenta. Zamawiający oświadcza, że akceptuje warunki udzielenia sublicencji producenta ww. oprogramowania”.</w:t>
      </w:r>
    </w:p>
    <w:p w:rsidR="00DD7AF4" w:rsidRPr="00DD7AF4" w:rsidRDefault="00DD7AF4" w:rsidP="0087650C">
      <w:pPr>
        <w:spacing w:after="60"/>
        <w:jc w:val="both"/>
      </w:pPr>
    </w:p>
    <w:p w:rsidR="0087650C" w:rsidRPr="0087650C" w:rsidRDefault="0087650C" w:rsidP="0087650C">
      <w:pPr>
        <w:spacing w:after="60"/>
        <w:ind w:left="680"/>
        <w:jc w:val="center"/>
        <w:rPr>
          <w:b/>
        </w:rPr>
      </w:pPr>
      <w:r w:rsidRPr="0087650C">
        <w:rPr>
          <w:b/>
        </w:rPr>
        <w:t>§ 2. Zobowiązania Wykonawcy</w:t>
      </w:r>
    </w:p>
    <w:p w:rsidR="0087650C" w:rsidRPr="0087650C" w:rsidRDefault="0087650C" w:rsidP="001612F7">
      <w:pPr>
        <w:pStyle w:val="Akapitzlist"/>
        <w:numPr>
          <w:ilvl w:val="0"/>
          <w:numId w:val="76"/>
        </w:numPr>
        <w:spacing w:after="60"/>
        <w:jc w:val="both"/>
        <w:rPr>
          <w:rFonts w:ascii="Times New Roman" w:hAnsi="Times New Roman"/>
          <w:sz w:val="24"/>
          <w:szCs w:val="24"/>
        </w:rPr>
      </w:pPr>
      <w:r w:rsidRPr="0087650C">
        <w:rPr>
          <w:rFonts w:ascii="Times New Roman" w:hAnsi="Times New Roman"/>
          <w:sz w:val="24"/>
          <w:szCs w:val="24"/>
        </w:rPr>
        <w:t>W ramach nadzoru autorskiego, o którym mowa w § 1 niniejszej Umowy, Wykonawca zapewnia:</w:t>
      </w:r>
    </w:p>
    <w:p w:rsidR="0087650C" w:rsidRPr="0087650C" w:rsidRDefault="0087650C" w:rsidP="001612F7">
      <w:pPr>
        <w:widowControl w:val="0"/>
        <w:numPr>
          <w:ilvl w:val="1"/>
          <w:numId w:val="77"/>
        </w:numPr>
        <w:spacing w:after="60"/>
        <w:jc w:val="both"/>
      </w:pPr>
      <w:r w:rsidRPr="0087650C">
        <w:t xml:space="preserve">udostępnienie poprawek do Oprogramowania Aplikacyjnego, w przypadku stwierdzenia przez Zamawiającego błędu Oprogramowania Aplikacyjnego (tzn. nie spowodowanego przez Zamawiającego powtarzalnego działania Oprogramowania Aplikacyjnego niezgodnie z jego dokumentacją, w tym samym miejscu programu, prowadzącego w każdym przypadku do otrzymania błędnych wyników jego działania): </w:t>
      </w:r>
    </w:p>
    <w:p w:rsidR="0087650C" w:rsidRPr="0087650C" w:rsidRDefault="0087650C" w:rsidP="001612F7">
      <w:pPr>
        <w:widowControl w:val="0"/>
        <w:numPr>
          <w:ilvl w:val="2"/>
          <w:numId w:val="77"/>
        </w:numPr>
        <w:spacing w:after="60"/>
        <w:jc w:val="both"/>
        <w:rPr>
          <w:snapToGrid w:val="0"/>
        </w:rPr>
      </w:pPr>
      <w:r w:rsidRPr="0087650C">
        <w:rPr>
          <w:snapToGrid w:val="0"/>
        </w:rPr>
        <w:t>w przypadku tzw. błędu krytycznego, tj. takiego, który uniemożliwia użytkowanie Oprogramowania Aplikacyjnego (w zakresie jego podstawowej funkcjonalności wskazanej w dokumentacji użytkownika) i prowadzi do zatrzymania jego eksploatacji, utraty danych lub naruszenia ich spójności, w wyniku których niemożliwe jest prowadzenie działalności z użyciem Oprogramowania Aplikacyjnego:</w:t>
      </w:r>
    </w:p>
    <w:p w:rsidR="0087650C" w:rsidRPr="0087650C" w:rsidRDefault="0087650C" w:rsidP="001612F7">
      <w:pPr>
        <w:widowControl w:val="0"/>
        <w:numPr>
          <w:ilvl w:val="3"/>
          <w:numId w:val="77"/>
        </w:numPr>
        <w:spacing w:after="60"/>
        <w:jc w:val="both"/>
      </w:pPr>
      <w:r w:rsidRPr="0087650C">
        <w:t>czas reakcji Wykonawcy na zgłoszenie Zamawiającego (tj. czas od otrzymania zgłoszenia do chwili podjęcia przez Wykonawcę czynności zmierzających do naprawy zgłoszonego „błędu krytycznego”) wynosi ........ dzień roboczy;</w:t>
      </w:r>
    </w:p>
    <w:p w:rsidR="0087650C" w:rsidRPr="0087650C" w:rsidRDefault="0087650C" w:rsidP="001612F7">
      <w:pPr>
        <w:widowControl w:val="0"/>
        <w:numPr>
          <w:ilvl w:val="3"/>
          <w:numId w:val="77"/>
        </w:numPr>
        <w:spacing w:after="60"/>
        <w:jc w:val="both"/>
      </w:pPr>
      <w:r w:rsidRPr="0087650C">
        <w:rPr>
          <w:snapToGrid w:val="0"/>
        </w:rPr>
        <w:t xml:space="preserve">czas dokonania i udostępnienia Zamawiającemu odpowiednich korekt </w:t>
      </w:r>
      <w:r w:rsidRPr="0087650C">
        <w:t xml:space="preserve">Oprogramowania Aplikacyjnego </w:t>
      </w:r>
      <w:r w:rsidRPr="0087650C">
        <w:rPr>
          <w:snapToGrid w:val="0"/>
        </w:rPr>
        <w:t xml:space="preserve">wyniesie do 3 dni roboczych od chwili rozpoczęcia czynności serwisowych; </w:t>
      </w:r>
    </w:p>
    <w:p w:rsidR="0087650C" w:rsidRPr="0087650C" w:rsidRDefault="0087650C" w:rsidP="001612F7">
      <w:pPr>
        <w:widowControl w:val="0"/>
        <w:numPr>
          <w:ilvl w:val="3"/>
          <w:numId w:val="77"/>
        </w:numPr>
        <w:spacing w:after="60"/>
        <w:jc w:val="both"/>
        <w:rPr>
          <w:snapToGrid w:val="0"/>
        </w:rPr>
      </w:pPr>
      <w:r w:rsidRPr="0087650C">
        <w:rPr>
          <w:snapToGrid w:val="0"/>
        </w:rPr>
        <w:t xml:space="preserve">w przypadku wystąpienia „błędu krytycznego” Wykonawca może wprowadzić </w:t>
      </w:r>
      <w:r w:rsidRPr="0087650C">
        <w:rPr>
          <w:snapToGrid w:val="0"/>
        </w:rPr>
        <w:br/>
        <w:t>tzw. rozwiązanie tymczasowe, doraźnie rozwiązujące problem błędu krytycznego;</w:t>
      </w:r>
      <w:r w:rsidRPr="0087650C">
        <w:rPr>
          <w:snapToGrid w:val="0"/>
        </w:rPr>
        <w:br/>
        <w:t>w takim przypadku dalsza obsługa usunięcia dotychczasowego błędu krytycznego będzie traktowana jako błąd zwykły;</w:t>
      </w:r>
    </w:p>
    <w:p w:rsidR="0087650C" w:rsidRPr="0087650C" w:rsidRDefault="0087650C" w:rsidP="001612F7">
      <w:pPr>
        <w:widowControl w:val="0"/>
        <w:numPr>
          <w:ilvl w:val="2"/>
          <w:numId w:val="77"/>
        </w:numPr>
        <w:spacing w:after="60"/>
        <w:jc w:val="both"/>
      </w:pPr>
      <w:r w:rsidRPr="0087650C">
        <w:rPr>
          <w:snapToGrid w:val="0"/>
        </w:rPr>
        <w:t>w pozostałych przypadkach, określanych jako "błędy zwykłe" - błędy Oprogramowania Aplikacyjnego inne niż błędy krytyczne:</w:t>
      </w:r>
    </w:p>
    <w:p w:rsidR="0087650C" w:rsidRPr="0087650C" w:rsidRDefault="0087650C" w:rsidP="001612F7">
      <w:pPr>
        <w:widowControl w:val="0"/>
        <w:numPr>
          <w:ilvl w:val="3"/>
          <w:numId w:val="77"/>
        </w:numPr>
        <w:spacing w:after="60"/>
        <w:jc w:val="both"/>
      </w:pPr>
      <w:r w:rsidRPr="0087650C">
        <w:t>czas reakcji Wykonawcy na zgłoszenie Zamawiającego (tj. czas od otrzymania zgłoszenia do chwili podjęcia przez Wykonawcę czynności zmierzających do naprawy zgłoszonego błędu zwykłego) wynosi do 15 dni roboczych;</w:t>
      </w:r>
    </w:p>
    <w:p w:rsidR="0087650C" w:rsidRPr="0087650C" w:rsidRDefault="0087650C" w:rsidP="001612F7">
      <w:pPr>
        <w:widowControl w:val="0"/>
        <w:numPr>
          <w:ilvl w:val="3"/>
          <w:numId w:val="77"/>
        </w:numPr>
        <w:spacing w:after="60"/>
        <w:jc w:val="both"/>
      </w:pPr>
      <w:r w:rsidRPr="0087650C">
        <w:rPr>
          <w:snapToGrid w:val="0"/>
        </w:rPr>
        <w:t xml:space="preserve">czas dokonania i udostępnienia Zamawiającemu odpowiednich korekt </w:t>
      </w:r>
      <w:r w:rsidRPr="0087650C">
        <w:t xml:space="preserve">Oprogramowania Aplikacyjnego </w:t>
      </w:r>
      <w:r w:rsidRPr="0087650C">
        <w:rPr>
          <w:snapToGrid w:val="0"/>
        </w:rPr>
        <w:t>wyniesie do 60 dni roboczych od chwili rozpoczęcia czynności serwisowych;</w:t>
      </w:r>
    </w:p>
    <w:p w:rsidR="0087650C" w:rsidRPr="0087650C" w:rsidRDefault="0087650C" w:rsidP="001612F7">
      <w:pPr>
        <w:widowControl w:val="0"/>
        <w:numPr>
          <w:ilvl w:val="2"/>
          <w:numId w:val="77"/>
        </w:numPr>
        <w:spacing w:after="60"/>
        <w:jc w:val="both"/>
      </w:pPr>
      <w:r w:rsidRPr="0087650C">
        <w:t>Wykonawca wymaga udostępnienia przez Zamawiającego zdalnego dostępu do baz danych i Oprogramowania Aplikacyjnego dla osób wykonujących pracę na rzecz realizacji przez Wykonawcę niniejszej Umowy. Zasady zdalnego dostępu określa Załącznik nr 4 do niniejszej Umowy;</w:t>
      </w:r>
    </w:p>
    <w:p w:rsidR="0087650C" w:rsidRPr="0087650C" w:rsidRDefault="0087650C" w:rsidP="001612F7">
      <w:pPr>
        <w:widowControl w:val="0"/>
        <w:numPr>
          <w:ilvl w:val="2"/>
          <w:numId w:val="77"/>
        </w:numPr>
        <w:spacing w:after="60"/>
        <w:jc w:val="both"/>
      </w:pPr>
      <w:r w:rsidRPr="0087650C">
        <w:t>w przypadku braku możliwości udostępnienia zdalnego dostępu, czas reakcji oraz czas naprawy ulega wydłużeniu o czas oczekiwania na udostępnienie przez Zamawiającego, w sposób określony w § 3 ust. 4), kopii bazy danych i czas niezbędny na jej uruchomienie w siedzibie Wykonawcy;</w:t>
      </w:r>
    </w:p>
    <w:p w:rsidR="0087650C" w:rsidRPr="0087650C" w:rsidRDefault="0087650C" w:rsidP="001612F7">
      <w:pPr>
        <w:widowControl w:val="0"/>
        <w:numPr>
          <w:ilvl w:val="2"/>
          <w:numId w:val="77"/>
        </w:numPr>
        <w:spacing w:after="60"/>
        <w:jc w:val="both"/>
      </w:pPr>
      <w:r w:rsidRPr="0087650C">
        <w:t xml:space="preserve">czas reakcji i czas dokonania i udostępnienia Zamawiającemu odpowiednich </w:t>
      </w:r>
      <w:r w:rsidRPr="0087650C">
        <w:lastRenderedPageBreak/>
        <w:t>korekt Oprogramowania Aplikacyjnego ulega zawieszeniu na okres oczekiwania na przedstawienie przez Zamawiającego uzupełniających informacji niezbędnych do usunięcia błędu, liczony od momentu wystąpienia z mailowym zapytaniem przez Wykonawcę lub zapytaniem o dodatkowe informacje przekazanym przez system CHD, do momentu udzielenia odpowiedzi w systemie CHD lub droga mailową;</w:t>
      </w:r>
    </w:p>
    <w:p w:rsidR="0087650C" w:rsidRPr="0087650C" w:rsidRDefault="0087650C" w:rsidP="001612F7">
      <w:pPr>
        <w:widowControl w:val="0"/>
        <w:numPr>
          <w:ilvl w:val="2"/>
          <w:numId w:val="77"/>
        </w:numPr>
        <w:spacing w:after="60"/>
        <w:jc w:val="both"/>
      </w:pPr>
      <w:r w:rsidRPr="0087650C">
        <w:rPr>
          <w:snapToGrid w:val="0"/>
        </w:rPr>
        <w:t>w wyjątkowych wypadkach, za zgodą Zamawiającego, czas dokonania korekt będzie uzgodniony pomiędzy Wykonawcą i Zamawiającym;</w:t>
      </w:r>
    </w:p>
    <w:p w:rsidR="0087650C" w:rsidRPr="0087650C" w:rsidRDefault="0087650C" w:rsidP="001612F7">
      <w:pPr>
        <w:widowControl w:val="0"/>
        <w:numPr>
          <w:ilvl w:val="2"/>
          <w:numId w:val="77"/>
        </w:numPr>
        <w:spacing w:after="60"/>
        <w:jc w:val="both"/>
      </w:pPr>
      <w:r w:rsidRPr="0087650C">
        <w:t xml:space="preserve">zgłoszenie błędu przez Zamawiającego odbywać się będzie poprzez witrynę internetową Wykonawcy </w:t>
      </w:r>
      <w:r w:rsidRPr="0087650C">
        <w:rPr>
          <w:u w:val="single"/>
        </w:rPr>
        <w:t>.........................</w:t>
      </w:r>
      <w:r w:rsidRPr="0087650C">
        <w:t>; w razie trudności z rejestracją zgłoszenia na w/w witrynie internetowej, Zamawiający może dokonać zgłoszenia telefonicznie (z zastrzeżeniem niezwłocznego potwierdzenia zgłoszenia poprzez witrynę internetową, e-mail lub faks)</w:t>
      </w:r>
      <w:r w:rsidRPr="0087650C">
        <w:rPr>
          <w:color w:val="FF0000"/>
        </w:rPr>
        <w:t xml:space="preserve"> </w:t>
      </w:r>
      <w:r w:rsidRPr="0087650C">
        <w:t xml:space="preserve">pod numerem telefonu: ......................................... lub pisemnie na formularzu przesyłanym za pomocą poczty elektronicznej na adres </w:t>
      </w:r>
      <w:r w:rsidRPr="0087650C">
        <w:rPr>
          <w:u w:val="single"/>
        </w:rPr>
        <w:t>........................................</w:t>
      </w:r>
      <w:r w:rsidRPr="0087650C">
        <w:t>, opcjonalnie faksem na numer ................................., wzór formularza stanowi Załącznik nr 2 do niniejszej Umowy; wypełnienie jednego formularza może dotyczyć tylko jednego rodzaju problemu występującego w konkretnym module;</w:t>
      </w:r>
    </w:p>
    <w:p w:rsidR="0087650C" w:rsidRPr="0087650C" w:rsidRDefault="0087650C" w:rsidP="001612F7">
      <w:pPr>
        <w:widowControl w:val="0"/>
        <w:numPr>
          <w:ilvl w:val="2"/>
          <w:numId w:val="77"/>
        </w:numPr>
        <w:spacing w:after="60"/>
        <w:jc w:val="both"/>
      </w:pPr>
      <w:r w:rsidRPr="0087650C">
        <w:t>w przypadku, gdy formularz zgłoszenia błędu zostanie przyjęty przez Wykonawcę:</w:t>
      </w:r>
    </w:p>
    <w:p w:rsidR="0087650C" w:rsidRPr="0087650C" w:rsidRDefault="0087650C" w:rsidP="001612F7">
      <w:pPr>
        <w:widowControl w:val="0"/>
        <w:numPr>
          <w:ilvl w:val="4"/>
          <w:numId w:val="37"/>
        </w:numPr>
        <w:spacing w:after="60"/>
        <w:jc w:val="both"/>
      </w:pPr>
      <w:r w:rsidRPr="0087650C">
        <w:t>w godzinach pomiędzy 08.00 a 16.00 dnia roboczego – traktowany jest jak przyjęty danego dnia roboczego;</w:t>
      </w:r>
    </w:p>
    <w:p w:rsidR="0087650C" w:rsidRPr="0087650C" w:rsidRDefault="0087650C" w:rsidP="001612F7">
      <w:pPr>
        <w:widowControl w:val="0"/>
        <w:numPr>
          <w:ilvl w:val="4"/>
          <w:numId w:val="37"/>
        </w:numPr>
        <w:spacing w:after="60"/>
        <w:jc w:val="both"/>
      </w:pPr>
      <w:r w:rsidRPr="0087650C">
        <w:t>w godzinach pomiędzy 16.00 a 24.00 dnia roboczego – traktowany jest jak przyjęty o godz. 8.00 następnego dnia roboczego;</w:t>
      </w:r>
    </w:p>
    <w:p w:rsidR="0087650C" w:rsidRPr="0087650C" w:rsidRDefault="0087650C" w:rsidP="001612F7">
      <w:pPr>
        <w:widowControl w:val="0"/>
        <w:numPr>
          <w:ilvl w:val="4"/>
          <w:numId w:val="37"/>
        </w:numPr>
        <w:spacing w:after="60"/>
        <w:jc w:val="both"/>
      </w:pPr>
      <w:r w:rsidRPr="0087650C">
        <w:t>w godzinach pomiędzy 0.00 a 8.00 dnia roboczego - traktowany jest jak przyjęty o godz. 8.00 danego dnia roboczego;</w:t>
      </w:r>
    </w:p>
    <w:p w:rsidR="0087650C" w:rsidRPr="0087650C" w:rsidRDefault="0087650C" w:rsidP="001612F7">
      <w:pPr>
        <w:widowControl w:val="0"/>
        <w:numPr>
          <w:ilvl w:val="4"/>
          <w:numId w:val="37"/>
        </w:numPr>
        <w:spacing w:after="60"/>
        <w:jc w:val="both"/>
      </w:pPr>
      <w:r w:rsidRPr="0087650C">
        <w:t xml:space="preserve">w dniu ustawowo lub dodatkowo wolnym od pracy - traktowany jest jak przyjęty o godz. 8.00 najbliższego dnia roboczego; </w:t>
      </w:r>
    </w:p>
    <w:p w:rsidR="0087650C" w:rsidRPr="0087650C" w:rsidRDefault="0087650C" w:rsidP="001612F7">
      <w:pPr>
        <w:numPr>
          <w:ilvl w:val="1"/>
          <w:numId w:val="78"/>
        </w:numPr>
        <w:spacing w:after="60"/>
        <w:jc w:val="both"/>
      </w:pPr>
      <w:r w:rsidRPr="0087650C">
        <w:t>wprowadzanie zmian w Oprogramowaniu Aplikacyjnym w zakresie dotyczącym istniejącej funkcjonalności, objętym niniejszą Umową, w zakresie wymaganym zmianami powszechnie obowiązujących przepisów prawa lub przepisów prawa wewnętrznie obowiązujących Zamawiającego, wydanych na podstawie delegacji ustawowej, z zastrzeżeniem, że Wykonawca zobowiązany jest do:</w:t>
      </w:r>
    </w:p>
    <w:p w:rsidR="0087650C" w:rsidRPr="0087650C" w:rsidRDefault="0087650C" w:rsidP="001612F7">
      <w:pPr>
        <w:numPr>
          <w:ilvl w:val="2"/>
          <w:numId w:val="78"/>
        </w:numPr>
        <w:spacing w:after="60"/>
        <w:jc w:val="both"/>
      </w:pPr>
      <w:r w:rsidRPr="0087650C">
        <w:t xml:space="preserve">przekazania Zamawiającemu informacji o nowych wersjach Oprogramowania Aplikacyjnego, co odbywać się będzie poprzez  opublikowanie odpowiedniego komunikatu na witrynie Centralnego </w:t>
      </w:r>
      <w:proofErr w:type="spellStart"/>
      <w:r w:rsidRPr="0087650C">
        <w:t>Help-Desku</w:t>
      </w:r>
      <w:proofErr w:type="spellEnd"/>
      <w:r w:rsidRPr="0087650C">
        <w:t>);</w:t>
      </w:r>
    </w:p>
    <w:p w:rsidR="0087650C" w:rsidRPr="0087650C" w:rsidRDefault="0087650C" w:rsidP="001612F7">
      <w:pPr>
        <w:numPr>
          <w:ilvl w:val="2"/>
          <w:numId w:val="78"/>
        </w:numPr>
        <w:spacing w:after="60"/>
        <w:jc w:val="both"/>
      </w:pPr>
      <w:r w:rsidRPr="0087650C">
        <w:t>udostępniania uaktualnień Oprogramowania Aplikacyjnego (nowych wersji Oprogramowania Aplikacyjnego) poprzez serwer ftp:……………………..</w:t>
      </w:r>
    </w:p>
    <w:p w:rsidR="0087650C" w:rsidRPr="0087650C" w:rsidRDefault="0087650C" w:rsidP="001612F7">
      <w:pPr>
        <w:numPr>
          <w:ilvl w:val="1"/>
          <w:numId w:val="78"/>
        </w:numPr>
        <w:spacing w:after="60"/>
        <w:jc w:val="both"/>
      </w:pPr>
      <w:r w:rsidRPr="0087650C">
        <w:t xml:space="preserve">możliwość pisemnego zgłoszenia uwag i propozycji modyfikacji Oprogramowania Aplikacyjnego, poprzez witrynę Centralnego </w:t>
      </w:r>
      <w:proofErr w:type="spellStart"/>
      <w:r w:rsidRPr="0087650C">
        <w:t>Help-Desku</w:t>
      </w:r>
      <w:proofErr w:type="spellEnd"/>
      <w:r w:rsidRPr="0087650C">
        <w:t xml:space="preserve"> lub</w:t>
      </w:r>
      <w:r w:rsidRPr="0087650C">
        <w:rPr>
          <w:color w:val="FF0000"/>
        </w:rPr>
        <w:t xml:space="preserve"> </w:t>
      </w:r>
      <w:r w:rsidRPr="0087650C">
        <w:t>na formularzu</w:t>
      </w:r>
      <w:r w:rsidRPr="0087650C">
        <w:rPr>
          <w:snapToGrid w:val="0"/>
        </w:rPr>
        <w:t xml:space="preserve">, którego wzór stanowi Załącznik nr 2 </w:t>
      </w:r>
      <w:r w:rsidRPr="0087650C">
        <w:t xml:space="preserve">do niniejszej Umowy; zgłoszenia takie wynikają z zobowiązania Wykonawcy do dokonywania zmian Oprogramowania Aplikacyjnego, o których mowa w punkcie poprzedzającym, będą one rozpatrywane w czasie prac analitycznych przy rozwoju Oprogramowania Aplikacyjnego; </w:t>
      </w:r>
    </w:p>
    <w:p w:rsidR="0087650C" w:rsidRPr="0087650C" w:rsidRDefault="0087650C" w:rsidP="001612F7">
      <w:pPr>
        <w:numPr>
          <w:ilvl w:val="1"/>
          <w:numId w:val="78"/>
        </w:numPr>
        <w:spacing w:after="60"/>
        <w:jc w:val="both"/>
      </w:pPr>
      <w:r w:rsidRPr="0087650C">
        <w:t xml:space="preserve">gotowość przyjmowania i rozpatrywania indywidualnych żądań zmian (tj. modyfikacji płatnych) Oprogramowania Aplikacyjnego objętego niniejszą Umową (propozycji jego udoskonaleń, modyfikacji i rozwoju) oraz zmian obejmujących dodanie nowej </w:t>
      </w:r>
      <w:r w:rsidRPr="0087650C">
        <w:lastRenderedPageBreak/>
        <w:t xml:space="preserve">funkcjonalności Oprogramowania Aplikacyjnego objętego niniejszą Umową, w zakresie wymaganym zmianami powszechnie obowiązujących przepisów prawa lub przepisów prawa wewnętrznie obowiązujących Zamawiającego, wydanych na podstawie delegacji ustawowej, przy czym realizacja powyższych żądań nie będzie wchodziła w zakres niniejszej Umowy; zgłoszenia żądania zmiany należy dokonywać poprzez witrynę Centralnego </w:t>
      </w:r>
      <w:proofErr w:type="spellStart"/>
      <w:r w:rsidRPr="0087650C">
        <w:t>Help-Desku</w:t>
      </w:r>
      <w:proofErr w:type="spellEnd"/>
      <w:r w:rsidRPr="0087650C">
        <w:t xml:space="preserve"> lub na formularzu</w:t>
      </w:r>
      <w:r w:rsidRPr="0087650C">
        <w:rPr>
          <w:snapToGrid w:val="0"/>
        </w:rPr>
        <w:t xml:space="preserve">, którego wzór stanowi Załącznik nr 2 </w:t>
      </w:r>
      <w:r w:rsidRPr="0087650C">
        <w:t>do niniejszej Umowy, z zastrzeżeniem, że zasady realizacji zgłoszonych żądań będą każdorazowo uzgadniane pomiędzy Wykonawcą i Zamawiającym. Zasady przesyłania i akceptacji formularza Strony ustalą w trybie roboczym. W zakresie nieuzgodnionym przez Strony do zasad realizacji modyfikacji płatnych stosuje się odpowiednio postanowienia niniejszej Umowy;</w:t>
      </w:r>
    </w:p>
    <w:p w:rsidR="002557B9" w:rsidRDefault="002557B9" w:rsidP="002557B9">
      <w:pPr>
        <w:autoSpaceDE w:val="0"/>
        <w:autoSpaceDN w:val="0"/>
        <w:adjustRightInd w:val="0"/>
        <w:rPr>
          <w:b/>
          <w:bCs/>
          <w:color w:val="000000"/>
        </w:rPr>
      </w:pPr>
    </w:p>
    <w:p w:rsidR="002557B9" w:rsidRPr="002557B9" w:rsidRDefault="002557B9" w:rsidP="002557B9">
      <w:pPr>
        <w:autoSpaceDE w:val="0"/>
        <w:autoSpaceDN w:val="0"/>
        <w:adjustRightInd w:val="0"/>
        <w:rPr>
          <w:color w:val="FF0000"/>
        </w:rPr>
      </w:pPr>
      <w:r w:rsidRPr="002557B9">
        <w:rPr>
          <w:b/>
          <w:bCs/>
          <w:color w:val="FF0000"/>
        </w:rPr>
        <w:t xml:space="preserve">1. Na potrzeby umowy Strony ustalają następujące definicje pojęć: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3"/>
        <w:gridCol w:w="679"/>
        <w:gridCol w:w="5267"/>
      </w:tblGrid>
      <w:tr w:rsidR="002557B9" w:rsidRPr="002557B9" w:rsidTr="00A32F60">
        <w:trPr>
          <w:trHeight w:val="953"/>
        </w:trPr>
        <w:tc>
          <w:tcPr>
            <w:tcW w:w="2973" w:type="dxa"/>
          </w:tcPr>
          <w:p w:rsidR="002557B9" w:rsidRPr="002557B9" w:rsidRDefault="002557B9" w:rsidP="00A32F60">
            <w:pPr>
              <w:autoSpaceDE w:val="0"/>
              <w:autoSpaceDN w:val="0"/>
              <w:adjustRightInd w:val="0"/>
              <w:rPr>
                <w:color w:val="FF0000"/>
              </w:rPr>
            </w:pPr>
            <w:r w:rsidRPr="002557B9">
              <w:rPr>
                <w:b/>
                <w:bCs/>
                <w:color w:val="FF0000"/>
              </w:rPr>
              <w:t xml:space="preserve">Błąd Zwykły Oprogramowania Aplikacyjnego </w:t>
            </w:r>
          </w:p>
        </w:tc>
        <w:tc>
          <w:tcPr>
            <w:tcW w:w="679" w:type="dxa"/>
          </w:tcPr>
          <w:p w:rsidR="002557B9" w:rsidRPr="002557B9" w:rsidRDefault="002557B9" w:rsidP="00A32F60">
            <w:pPr>
              <w:autoSpaceDE w:val="0"/>
              <w:autoSpaceDN w:val="0"/>
              <w:adjustRightInd w:val="0"/>
              <w:rPr>
                <w:color w:val="FF0000"/>
              </w:rPr>
            </w:pPr>
            <w:r w:rsidRPr="002557B9">
              <w:rPr>
                <w:color w:val="FF0000"/>
              </w:rPr>
              <w:t xml:space="preserve">- </w:t>
            </w:r>
          </w:p>
        </w:tc>
        <w:tc>
          <w:tcPr>
            <w:tcW w:w="5267" w:type="dxa"/>
          </w:tcPr>
          <w:p w:rsidR="002557B9" w:rsidRPr="002557B9" w:rsidRDefault="002557B9" w:rsidP="00A32F60">
            <w:pPr>
              <w:autoSpaceDE w:val="0"/>
              <w:autoSpaceDN w:val="0"/>
              <w:adjustRightInd w:val="0"/>
              <w:rPr>
                <w:color w:val="FF0000"/>
              </w:rPr>
            </w:pPr>
            <w:r w:rsidRPr="002557B9">
              <w:rPr>
                <w:color w:val="FF0000"/>
              </w:rPr>
              <w:t xml:space="preserve">niespowodowane przez użytkownika, niezgodne z dokumentacją, powtarzalne działanie Oprogramowania Aplikacyjnego, występujące w tym samym miejscu programu, na stacji roboczej skonfigurowanej zgodnie z zaleceniami producenta Oprogramowania Aplikacyjnego i prowadzące w każdym przypadku do otrzymania błędnych wyników jego działania, udokumentowane co najmniej poprzez opis ścieżki powtórzenia, zapisy logów systemowych i/lub zrzuty ekranów. Wszelkie uwagi związane z wyglądem, estetyką, ergonomią bądź przyzwyczajeniami Użytkownika (Zamawiającego) oraz uwagi dotyczące rozbudowy lub ograniczenia funkcjonalności nie są traktowane jako Błędy; </w:t>
            </w:r>
          </w:p>
        </w:tc>
      </w:tr>
      <w:tr w:rsidR="002557B9" w:rsidRPr="002557B9" w:rsidTr="00A32F60">
        <w:trPr>
          <w:trHeight w:val="1197"/>
        </w:trPr>
        <w:tc>
          <w:tcPr>
            <w:tcW w:w="2973" w:type="dxa"/>
          </w:tcPr>
          <w:p w:rsidR="002557B9" w:rsidRPr="002557B9" w:rsidRDefault="002557B9" w:rsidP="00A32F60">
            <w:pPr>
              <w:autoSpaceDE w:val="0"/>
              <w:autoSpaceDN w:val="0"/>
              <w:adjustRightInd w:val="0"/>
              <w:rPr>
                <w:color w:val="FF0000"/>
              </w:rPr>
            </w:pPr>
            <w:r w:rsidRPr="002557B9">
              <w:rPr>
                <w:b/>
                <w:bCs/>
                <w:color w:val="FF0000"/>
              </w:rPr>
              <w:t xml:space="preserve">Błąd Krytyczny Oprogramowania Aplikacyjnego </w:t>
            </w:r>
          </w:p>
        </w:tc>
        <w:tc>
          <w:tcPr>
            <w:tcW w:w="679" w:type="dxa"/>
          </w:tcPr>
          <w:p w:rsidR="002557B9" w:rsidRPr="002557B9" w:rsidRDefault="002557B9" w:rsidP="00A32F60">
            <w:pPr>
              <w:autoSpaceDE w:val="0"/>
              <w:autoSpaceDN w:val="0"/>
              <w:adjustRightInd w:val="0"/>
              <w:rPr>
                <w:color w:val="FF0000"/>
              </w:rPr>
            </w:pPr>
            <w:r w:rsidRPr="002557B9">
              <w:rPr>
                <w:color w:val="FF0000"/>
              </w:rPr>
              <w:t xml:space="preserve">- </w:t>
            </w:r>
          </w:p>
        </w:tc>
        <w:tc>
          <w:tcPr>
            <w:tcW w:w="5267" w:type="dxa"/>
          </w:tcPr>
          <w:p w:rsidR="002557B9" w:rsidRPr="002557B9" w:rsidRDefault="002557B9" w:rsidP="00A32F60">
            <w:pPr>
              <w:autoSpaceDE w:val="0"/>
              <w:autoSpaceDN w:val="0"/>
              <w:adjustRightInd w:val="0"/>
              <w:rPr>
                <w:color w:val="FF0000"/>
              </w:rPr>
            </w:pPr>
            <w:r w:rsidRPr="002557B9">
              <w:rPr>
                <w:color w:val="FF0000"/>
              </w:rPr>
              <w:t>należy przez do rozumieć niezgodne z dokumentacją, powtarzalne działanie Oprogramowania Aplikacyjnego, w którym niemożliwie jest użytkowanie Oprogramowania Aplikacyjnego w zakresie jego Podstawowej Funkcjonalności (</w:t>
            </w:r>
            <w:proofErr w:type="spellStart"/>
            <w:r w:rsidRPr="002557B9">
              <w:rPr>
                <w:color w:val="FF0000"/>
              </w:rPr>
              <w:t>t.j</w:t>
            </w:r>
            <w:proofErr w:type="spellEnd"/>
            <w:r w:rsidRPr="002557B9">
              <w:rPr>
                <w:color w:val="FF0000"/>
              </w:rPr>
              <w:t xml:space="preserve">. takiej, która dotyczy każdego użytkownika, występuje na każdej Stacji roboczej skonfigurowanej do pracy z Oprogramowaniem Aplikacyjnym zgodnie z zaleceniami producenta Oprogramowania Aplikacyjnego w tym na każdej przeglądarce zalecanej i skonfigurowanej do pracy z Oprogramowaniem Aplikacyjnym zgodnie z zaleceniami producenta) i prowadzi do zatrzymania jego eksploatacji, utraty danych lub naruszenia ich spójności, w wyniku których niemożliwe jest prowadzenie działalności z użyciem Oprogramowania Aplikacyjnego; </w:t>
            </w:r>
          </w:p>
        </w:tc>
      </w:tr>
      <w:tr w:rsidR="002557B9" w:rsidRPr="002557B9" w:rsidTr="00A32F60">
        <w:trPr>
          <w:trHeight w:val="344"/>
        </w:trPr>
        <w:tc>
          <w:tcPr>
            <w:tcW w:w="2973" w:type="dxa"/>
          </w:tcPr>
          <w:p w:rsidR="002557B9" w:rsidRPr="002557B9" w:rsidRDefault="002557B9" w:rsidP="00A32F60">
            <w:pPr>
              <w:autoSpaceDE w:val="0"/>
              <w:autoSpaceDN w:val="0"/>
              <w:adjustRightInd w:val="0"/>
              <w:rPr>
                <w:color w:val="FF0000"/>
              </w:rPr>
            </w:pPr>
            <w:r w:rsidRPr="002557B9">
              <w:rPr>
                <w:b/>
                <w:bCs/>
                <w:color w:val="FF0000"/>
              </w:rPr>
              <w:t xml:space="preserve">Awaria </w:t>
            </w:r>
          </w:p>
        </w:tc>
        <w:tc>
          <w:tcPr>
            <w:tcW w:w="679" w:type="dxa"/>
          </w:tcPr>
          <w:p w:rsidR="002557B9" w:rsidRPr="002557B9" w:rsidRDefault="002557B9" w:rsidP="00A32F60">
            <w:pPr>
              <w:autoSpaceDE w:val="0"/>
              <w:autoSpaceDN w:val="0"/>
              <w:adjustRightInd w:val="0"/>
              <w:rPr>
                <w:color w:val="FF0000"/>
              </w:rPr>
            </w:pPr>
            <w:r w:rsidRPr="002557B9">
              <w:rPr>
                <w:color w:val="FF0000"/>
              </w:rPr>
              <w:t xml:space="preserve">- </w:t>
            </w:r>
          </w:p>
        </w:tc>
        <w:tc>
          <w:tcPr>
            <w:tcW w:w="5267" w:type="dxa"/>
          </w:tcPr>
          <w:p w:rsidR="002557B9" w:rsidRPr="002557B9" w:rsidRDefault="002557B9" w:rsidP="00A32F60">
            <w:pPr>
              <w:autoSpaceDE w:val="0"/>
              <w:autoSpaceDN w:val="0"/>
              <w:adjustRightInd w:val="0"/>
              <w:rPr>
                <w:color w:val="FF0000"/>
              </w:rPr>
            </w:pPr>
            <w:r w:rsidRPr="002557B9">
              <w:rPr>
                <w:color w:val="FF0000"/>
              </w:rPr>
              <w:t xml:space="preserve">nieoczekiwane zachowanie się Systemu Informatycznego, które wystąpiło w czasie jego pracy, skutkujące całkowitą niedostępnością Systemu Informatycznego lub nagłym spadkiem wydajności powodującym całkowitą niedostępność </w:t>
            </w:r>
            <w:r w:rsidRPr="002557B9">
              <w:rPr>
                <w:color w:val="FF0000"/>
              </w:rPr>
              <w:lastRenderedPageBreak/>
              <w:t xml:space="preserve">systemu. </w:t>
            </w:r>
          </w:p>
        </w:tc>
      </w:tr>
      <w:tr w:rsidR="002557B9" w:rsidRPr="002557B9" w:rsidTr="00A32F60">
        <w:trPr>
          <w:trHeight w:val="352"/>
        </w:trPr>
        <w:tc>
          <w:tcPr>
            <w:tcW w:w="2973" w:type="dxa"/>
          </w:tcPr>
          <w:p w:rsidR="002557B9" w:rsidRPr="002557B9" w:rsidRDefault="002557B9" w:rsidP="00A32F60">
            <w:pPr>
              <w:autoSpaceDE w:val="0"/>
              <w:autoSpaceDN w:val="0"/>
              <w:adjustRightInd w:val="0"/>
              <w:rPr>
                <w:color w:val="FF0000"/>
              </w:rPr>
            </w:pPr>
            <w:r w:rsidRPr="002557B9">
              <w:rPr>
                <w:b/>
                <w:bCs/>
                <w:color w:val="FF0000"/>
              </w:rPr>
              <w:lastRenderedPageBreak/>
              <w:t xml:space="preserve">Zgłoszenie Serwisowe </w:t>
            </w:r>
          </w:p>
        </w:tc>
        <w:tc>
          <w:tcPr>
            <w:tcW w:w="679" w:type="dxa"/>
          </w:tcPr>
          <w:p w:rsidR="002557B9" w:rsidRPr="002557B9" w:rsidRDefault="002557B9" w:rsidP="00A32F60">
            <w:pPr>
              <w:autoSpaceDE w:val="0"/>
              <w:autoSpaceDN w:val="0"/>
              <w:adjustRightInd w:val="0"/>
              <w:rPr>
                <w:color w:val="FF0000"/>
              </w:rPr>
            </w:pPr>
            <w:r w:rsidRPr="002557B9">
              <w:rPr>
                <w:color w:val="FF0000"/>
              </w:rPr>
              <w:t xml:space="preserve">- </w:t>
            </w:r>
          </w:p>
        </w:tc>
        <w:tc>
          <w:tcPr>
            <w:tcW w:w="5267" w:type="dxa"/>
          </w:tcPr>
          <w:p w:rsidR="002557B9" w:rsidRPr="002557B9" w:rsidRDefault="002557B9" w:rsidP="00A32F60">
            <w:pPr>
              <w:autoSpaceDE w:val="0"/>
              <w:autoSpaceDN w:val="0"/>
              <w:adjustRightInd w:val="0"/>
              <w:rPr>
                <w:color w:val="FF0000"/>
              </w:rPr>
            </w:pPr>
            <w:r w:rsidRPr="002557B9">
              <w:rPr>
                <w:color w:val="FF0000"/>
              </w:rPr>
              <w:t xml:space="preserve">należy przez to rozumieć zgłoszenie potrzeby Zamawiającego w zakresie realizacji zobowiązań zawartych w Umowie względem Zamawiającego, w obszarze czynności serwisowych, rejestrowane przez Zamawiającego w Systemie CHD; </w:t>
            </w:r>
          </w:p>
        </w:tc>
      </w:tr>
      <w:tr w:rsidR="002557B9" w:rsidRPr="002557B9" w:rsidTr="00A32F60">
        <w:trPr>
          <w:trHeight w:val="341"/>
        </w:trPr>
        <w:tc>
          <w:tcPr>
            <w:tcW w:w="2973" w:type="dxa"/>
          </w:tcPr>
          <w:p w:rsidR="002557B9" w:rsidRPr="002557B9" w:rsidRDefault="002557B9" w:rsidP="00A32F60">
            <w:pPr>
              <w:autoSpaceDE w:val="0"/>
              <w:autoSpaceDN w:val="0"/>
              <w:adjustRightInd w:val="0"/>
              <w:rPr>
                <w:color w:val="FF0000"/>
              </w:rPr>
            </w:pPr>
            <w:r w:rsidRPr="002557B9">
              <w:rPr>
                <w:b/>
                <w:bCs/>
                <w:color w:val="FF0000"/>
              </w:rPr>
              <w:t xml:space="preserve">Zadania Serwisowe </w:t>
            </w:r>
          </w:p>
        </w:tc>
        <w:tc>
          <w:tcPr>
            <w:tcW w:w="679" w:type="dxa"/>
          </w:tcPr>
          <w:p w:rsidR="002557B9" w:rsidRPr="002557B9" w:rsidRDefault="002557B9" w:rsidP="00A32F60">
            <w:pPr>
              <w:autoSpaceDE w:val="0"/>
              <w:autoSpaceDN w:val="0"/>
              <w:adjustRightInd w:val="0"/>
              <w:rPr>
                <w:color w:val="FF0000"/>
              </w:rPr>
            </w:pPr>
            <w:r w:rsidRPr="002557B9">
              <w:rPr>
                <w:color w:val="FF0000"/>
              </w:rPr>
              <w:t xml:space="preserve">- </w:t>
            </w:r>
          </w:p>
        </w:tc>
        <w:tc>
          <w:tcPr>
            <w:tcW w:w="5267" w:type="dxa"/>
          </w:tcPr>
          <w:p w:rsidR="002557B9" w:rsidRPr="002557B9" w:rsidRDefault="002557B9" w:rsidP="00A32F60">
            <w:pPr>
              <w:autoSpaceDE w:val="0"/>
              <w:autoSpaceDN w:val="0"/>
              <w:adjustRightInd w:val="0"/>
              <w:rPr>
                <w:color w:val="FF0000"/>
              </w:rPr>
            </w:pPr>
            <w:r w:rsidRPr="002557B9">
              <w:rPr>
                <w:color w:val="FF0000"/>
              </w:rPr>
              <w:t xml:space="preserve">należy przez to rozumieć czynności serwisowe realizowane dla Zamawiającego, a związane z obsługą serwisową Zamawiającego, rejestrowane przez Wykonawcę lub jego Autoryzowanego Przedstawiciela Serwisowego w Systemie CHD; </w:t>
            </w:r>
          </w:p>
        </w:tc>
      </w:tr>
      <w:tr w:rsidR="002557B9" w:rsidRPr="002557B9" w:rsidTr="00A32F60">
        <w:trPr>
          <w:trHeight w:val="220"/>
        </w:trPr>
        <w:tc>
          <w:tcPr>
            <w:tcW w:w="2973" w:type="dxa"/>
          </w:tcPr>
          <w:p w:rsidR="002557B9" w:rsidRPr="002557B9" w:rsidRDefault="002557B9" w:rsidP="00A32F60">
            <w:pPr>
              <w:autoSpaceDE w:val="0"/>
              <w:autoSpaceDN w:val="0"/>
              <w:adjustRightInd w:val="0"/>
              <w:rPr>
                <w:color w:val="FF0000"/>
              </w:rPr>
            </w:pPr>
            <w:r w:rsidRPr="002557B9">
              <w:rPr>
                <w:b/>
                <w:bCs/>
                <w:color w:val="FF0000"/>
              </w:rPr>
              <w:t xml:space="preserve">Dzień Roboczy </w:t>
            </w:r>
          </w:p>
        </w:tc>
        <w:tc>
          <w:tcPr>
            <w:tcW w:w="679" w:type="dxa"/>
          </w:tcPr>
          <w:p w:rsidR="002557B9" w:rsidRPr="002557B9" w:rsidRDefault="002557B9" w:rsidP="00A32F60">
            <w:pPr>
              <w:autoSpaceDE w:val="0"/>
              <w:autoSpaceDN w:val="0"/>
              <w:adjustRightInd w:val="0"/>
              <w:rPr>
                <w:color w:val="FF0000"/>
              </w:rPr>
            </w:pPr>
            <w:r w:rsidRPr="002557B9">
              <w:rPr>
                <w:color w:val="FF0000"/>
              </w:rPr>
              <w:t xml:space="preserve">- </w:t>
            </w:r>
          </w:p>
        </w:tc>
        <w:tc>
          <w:tcPr>
            <w:tcW w:w="5267" w:type="dxa"/>
          </w:tcPr>
          <w:p w:rsidR="002557B9" w:rsidRPr="002557B9" w:rsidRDefault="002557B9" w:rsidP="00A32F60">
            <w:pPr>
              <w:autoSpaceDE w:val="0"/>
              <w:autoSpaceDN w:val="0"/>
              <w:adjustRightInd w:val="0"/>
              <w:rPr>
                <w:color w:val="FF0000"/>
              </w:rPr>
            </w:pPr>
            <w:r w:rsidRPr="002557B9">
              <w:rPr>
                <w:color w:val="FF0000"/>
              </w:rPr>
              <w:t xml:space="preserve">należy przez to rozumieć każdy dzień od poniedziałku do piątku w godzinach 8:00 do 16:00, z wyłączeniem dni ustawowo wolnych od pracy; </w:t>
            </w:r>
          </w:p>
        </w:tc>
      </w:tr>
      <w:tr w:rsidR="002557B9" w:rsidRPr="002557B9" w:rsidTr="00A32F60">
        <w:trPr>
          <w:trHeight w:val="220"/>
        </w:trPr>
        <w:tc>
          <w:tcPr>
            <w:tcW w:w="2973" w:type="dxa"/>
          </w:tcPr>
          <w:p w:rsidR="002557B9" w:rsidRPr="002557B9" w:rsidRDefault="002557B9" w:rsidP="00A32F60">
            <w:pPr>
              <w:autoSpaceDE w:val="0"/>
              <w:autoSpaceDN w:val="0"/>
              <w:adjustRightInd w:val="0"/>
              <w:rPr>
                <w:color w:val="FF0000"/>
              </w:rPr>
            </w:pPr>
            <w:r w:rsidRPr="002557B9">
              <w:rPr>
                <w:b/>
                <w:bCs/>
                <w:color w:val="FF0000"/>
              </w:rPr>
              <w:t xml:space="preserve">Kierownik Projektu </w:t>
            </w:r>
          </w:p>
        </w:tc>
        <w:tc>
          <w:tcPr>
            <w:tcW w:w="679" w:type="dxa"/>
          </w:tcPr>
          <w:p w:rsidR="002557B9" w:rsidRPr="002557B9" w:rsidRDefault="002557B9" w:rsidP="00A32F60">
            <w:pPr>
              <w:autoSpaceDE w:val="0"/>
              <w:autoSpaceDN w:val="0"/>
              <w:adjustRightInd w:val="0"/>
              <w:rPr>
                <w:color w:val="FF0000"/>
              </w:rPr>
            </w:pPr>
            <w:r w:rsidRPr="002557B9">
              <w:rPr>
                <w:color w:val="FF0000"/>
              </w:rPr>
              <w:t xml:space="preserve">- </w:t>
            </w:r>
          </w:p>
        </w:tc>
        <w:tc>
          <w:tcPr>
            <w:tcW w:w="5267" w:type="dxa"/>
          </w:tcPr>
          <w:p w:rsidR="002557B9" w:rsidRPr="002557B9" w:rsidRDefault="002557B9" w:rsidP="00A32F60">
            <w:pPr>
              <w:autoSpaceDE w:val="0"/>
              <w:autoSpaceDN w:val="0"/>
              <w:adjustRightInd w:val="0"/>
              <w:rPr>
                <w:color w:val="FF0000"/>
              </w:rPr>
            </w:pPr>
            <w:r w:rsidRPr="002557B9">
              <w:rPr>
                <w:color w:val="FF0000"/>
              </w:rPr>
              <w:t xml:space="preserve">należy przez to rozumieć osobę ze strony Wykonawcy odpowiedzialną za realizację Umowy; </w:t>
            </w:r>
          </w:p>
        </w:tc>
      </w:tr>
    </w:tbl>
    <w:p w:rsidR="002557B9" w:rsidRPr="002557B9" w:rsidRDefault="002557B9" w:rsidP="002557B9">
      <w:pPr>
        <w:autoSpaceDE w:val="0"/>
        <w:autoSpaceDN w:val="0"/>
        <w:adjustRightInd w:val="0"/>
        <w:rPr>
          <w:color w:val="FF0000"/>
        </w:rPr>
      </w:pPr>
    </w:p>
    <w:p w:rsidR="002557B9" w:rsidRPr="002557B9" w:rsidRDefault="002557B9" w:rsidP="002557B9">
      <w:pPr>
        <w:autoSpaceDE w:val="0"/>
        <w:autoSpaceDN w:val="0"/>
        <w:adjustRightInd w:val="0"/>
        <w:jc w:val="both"/>
        <w:rPr>
          <w:color w:val="FF0000"/>
        </w:rPr>
      </w:pPr>
      <w:r w:rsidRPr="002557B9">
        <w:rPr>
          <w:color w:val="FF0000"/>
        </w:rPr>
        <w:t xml:space="preserve">1. Obsługa serwisowa Oprogramowania Aplikacyjnego objętego Umową będzie realizowana we współpracy z podwykonawcą - Autoryzowanym Przedstawicielem Serwisowym Wykonawcy (dalej: „APSW” lub „Podwykonawca”), dysponującym pracownikami certyfikowanymi w zakresie realizacji przedmiotu Umowy. Lista Podwykonawców, na których Zamawiający wyraża zgodę wraz z ich danymi: </w:t>
      </w:r>
    </w:p>
    <w:p w:rsidR="002557B9" w:rsidRPr="002557B9" w:rsidRDefault="002557B9" w:rsidP="002557B9">
      <w:pPr>
        <w:autoSpaceDE w:val="0"/>
        <w:autoSpaceDN w:val="0"/>
        <w:adjustRightInd w:val="0"/>
        <w:rPr>
          <w:color w:val="FF0000"/>
        </w:rPr>
      </w:pPr>
    </w:p>
    <w:p w:rsidR="002557B9" w:rsidRPr="002557B9" w:rsidRDefault="002557B9" w:rsidP="002557B9">
      <w:pPr>
        <w:autoSpaceDE w:val="0"/>
        <w:autoSpaceDN w:val="0"/>
        <w:adjustRightInd w:val="0"/>
        <w:rPr>
          <w:color w:val="FF0000"/>
        </w:rPr>
      </w:pPr>
      <w:r w:rsidRPr="002557B9">
        <w:rPr>
          <w:color w:val="FF0000"/>
        </w:rPr>
        <w:t xml:space="preserve">1) ………………….. </w:t>
      </w:r>
    </w:p>
    <w:p w:rsidR="002557B9" w:rsidRPr="002557B9" w:rsidRDefault="002557B9" w:rsidP="002557B9">
      <w:pPr>
        <w:autoSpaceDE w:val="0"/>
        <w:autoSpaceDN w:val="0"/>
        <w:adjustRightInd w:val="0"/>
        <w:jc w:val="both"/>
        <w:rPr>
          <w:color w:val="FF0000"/>
        </w:rPr>
      </w:pPr>
      <w:r w:rsidRPr="002557B9">
        <w:rPr>
          <w:color w:val="FF0000"/>
        </w:rPr>
        <w:t xml:space="preserve">Strony zgodnie postanawiają, że osoby fizyczne współpracujące z Wykonawcą lub APSW na podstawie umów cywilno-prawnych są traktowane jak personel odpowiednio Wykonawcy lub APSW i nie stanowią dalszych podwykonawców. Zmiana wskazanego wyżej Autoryzowanego Przedstawiciela Serwisowego Wykonawcy, nie wymaga aneksu do umowy i jest skuteczna z chwilą powiadomienia Zamawiającego w formie pisemnej lub elektronicznej. </w:t>
      </w:r>
    </w:p>
    <w:p w:rsidR="002557B9" w:rsidRPr="002557B9" w:rsidRDefault="002557B9" w:rsidP="002557B9">
      <w:pPr>
        <w:autoSpaceDE w:val="0"/>
        <w:autoSpaceDN w:val="0"/>
        <w:adjustRightInd w:val="0"/>
        <w:spacing w:after="73"/>
        <w:jc w:val="both"/>
        <w:rPr>
          <w:color w:val="FF0000"/>
        </w:rPr>
      </w:pPr>
      <w:r w:rsidRPr="002557B9">
        <w:rPr>
          <w:color w:val="FF0000"/>
        </w:rPr>
        <w:t xml:space="preserve">2. W ramach usług serwisowych, o których mowa w § 2 ust. 2 Umowy, Wykonawca zapewnia: a. zainstalowanie wersji Oprogramowania Aplikacyjnego otrzymanych w ramach świadczeń z tytułu nadzoru autorskiego (w tym w szczególnych przypadkach realizacji dodatkowego szkolenia użytkowników); </w:t>
      </w:r>
    </w:p>
    <w:p w:rsidR="002557B9" w:rsidRPr="002557B9" w:rsidRDefault="002557B9" w:rsidP="002557B9">
      <w:pPr>
        <w:autoSpaceDE w:val="0"/>
        <w:autoSpaceDN w:val="0"/>
        <w:adjustRightInd w:val="0"/>
        <w:spacing w:after="73"/>
        <w:jc w:val="both"/>
        <w:rPr>
          <w:color w:val="FF0000"/>
        </w:rPr>
      </w:pPr>
      <w:r w:rsidRPr="002557B9">
        <w:rPr>
          <w:color w:val="FF0000"/>
        </w:rPr>
        <w:t xml:space="preserve">b. pomoc Zamawiającemu w diagnostyce błędu Oprogramowania Aplikacyjnego objętego Umową; </w:t>
      </w:r>
    </w:p>
    <w:p w:rsidR="002557B9" w:rsidRPr="002557B9" w:rsidRDefault="002557B9" w:rsidP="002557B9">
      <w:pPr>
        <w:autoSpaceDE w:val="0"/>
        <w:autoSpaceDN w:val="0"/>
        <w:adjustRightInd w:val="0"/>
        <w:spacing w:after="73"/>
        <w:jc w:val="both"/>
        <w:rPr>
          <w:color w:val="FF0000"/>
        </w:rPr>
      </w:pPr>
      <w:r w:rsidRPr="002557B9">
        <w:rPr>
          <w:color w:val="FF0000"/>
        </w:rPr>
        <w:t xml:space="preserve">c. podjęcie starań i pomoc Zamawiającemu w celu usunięcia Awarii Oprogramowania Aplikacyjnego powstałej z przyczyn leżących po stronie Zamawiającego lub jego infrastruktury sprzętowo-systemowej lub wskutek wypadków losowych; </w:t>
      </w:r>
    </w:p>
    <w:p w:rsidR="002557B9" w:rsidRPr="002557B9" w:rsidRDefault="002557B9" w:rsidP="002557B9">
      <w:pPr>
        <w:autoSpaceDE w:val="0"/>
        <w:autoSpaceDN w:val="0"/>
        <w:adjustRightInd w:val="0"/>
        <w:spacing w:after="73"/>
        <w:jc w:val="both"/>
        <w:rPr>
          <w:color w:val="FF0000"/>
        </w:rPr>
      </w:pPr>
      <w:r w:rsidRPr="002557B9">
        <w:rPr>
          <w:color w:val="FF0000"/>
        </w:rPr>
        <w:t xml:space="preserve">d. pomoc Zamawiającemu w ewidencji zgłoszeń w Systemie CHD; </w:t>
      </w:r>
    </w:p>
    <w:p w:rsidR="002557B9" w:rsidRPr="002557B9" w:rsidRDefault="002557B9" w:rsidP="002557B9">
      <w:pPr>
        <w:autoSpaceDE w:val="0"/>
        <w:autoSpaceDN w:val="0"/>
        <w:adjustRightInd w:val="0"/>
        <w:spacing w:after="73"/>
        <w:jc w:val="both"/>
        <w:rPr>
          <w:color w:val="FF0000"/>
        </w:rPr>
      </w:pPr>
      <w:r w:rsidRPr="002557B9">
        <w:rPr>
          <w:color w:val="FF0000"/>
        </w:rPr>
        <w:t xml:space="preserve">e. przygotowywanie i konfigurowanie definiowalnych w ramach Oprogramowania Aplikacyjnego dokumentów (np. raportów, pism i sprawozdań) zgodnie z wymaganiami Zamawiającego. </w:t>
      </w:r>
    </w:p>
    <w:p w:rsidR="002557B9" w:rsidRPr="002557B9" w:rsidRDefault="002557B9" w:rsidP="002557B9">
      <w:pPr>
        <w:autoSpaceDE w:val="0"/>
        <w:autoSpaceDN w:val="0"/>
        <w:adjustRightInd w:val="0"/>
        <w:spacing w:after="73"/>
        <w:jc w:val="both"/>
        <w:rPr>
          <w:color w:val="FF0000"/>
        </w:rPr>
      </w:pPr>
      <w:r w:rsidRPr="002557B9">
        <w:rPr>
          <w:color w:val="FF0000"/>
        </w:rPr>
        <w:t xml:space="preserve">f. bieżące optymalizowanie konfiguracji Oprogramowania Aplikacyjnego, uwzględniające potrzeby Zamawiającego; </w:t>
      </w:r>
    </w:p>
    <w:p w:rsidR="002557B9" w:rsidRPr="002557B9" w:rsidRDefault="002557B9" w:rsidP="002557B9">
      <w:pPr>
        <w:autoSpaceDE w:val="0"/>
        <w:autoSpaceDN w:val="0"/>
        <w:adjustRightInd w:val="0"/>
        <w:spacing w:after="73"/>
        <w:jc w:val="both"/>
        <w:rPr>
          <w:color w:val="FF0000"/>
        </w:rPr>
      </w:pPr>
      <w:r w:rsidRPr="002557B9">
        <w:rPr>
          <w:color w:val="FF0000"/>
        </w:rPr>
        <w:t xml:space="preserve">g. konsultacje przedstawionych przez Zamawiającego koncepcji w zakresie rozbudowy środków informatycznych; </w:t>
      </w:r>
    </w:p>
    <w:p w:rsidR="002557B9" w:rsidRPr="002557B9" w:rsidRDefault="002557B9" w:rsidP="002557B9">
      <w:pPr>
        <w:autoSpaceDE w:val="0"/>
        <w:autoSpaceDN w:val="0"/>
        <w:adjustRightInd w:val="0"/>
        <w:spacing w:after="73"/>
        <w:jc w:val="both"/>
        <w:rPr>
          <w:color w:val="FF0000"/>
        </w:rPr>
      </w:pPr>
      <w:r w:rsidRPr="002557B9">
        <w:rPr>
          <w:color w:val="FF0000"/>
        </w:rPr>
        <w:lastRenderedPageBreak/>
        <w:t xml:space="preserve">h. dokonywanie na wniosek Zamawiającego niezbędnych rekonfiguracji i </w:t>
      </w:r>
      <w:proofErr w:type="spellStart"/>
      <w:r w:rsidRPr="002557B9">
        <w:rPr>
          <w:color w:val="FF0000"/>
        </w:rPr>
        <w:t>reinstalacji</w:t>
      </w:r>
      <w:proofErr w:type="spellEnd"/>
      <w:r w:rsidRPr="002557B9">
        <w:rPr>
          <w:color w:val="FF0000"/>
        </w:rPr>
        <w:t xml:space="preserve"> elementów Systemu Informatycznego w przypadku reorganizacji i optymalizacji w ramach dotychczas istniejącej infrastruktury informatycznej Zamawiającego </w:t>
      </w:r>
    </w:p>
    <w:p w:rsidR="002557B9" w:rsidRPr="002557B9" w:rsidRDefault="002557B9" w:rsidP="002557B9">
      <w:pPr>
        <w:autoSpaceDE w:val="0"/>
        <w:autoSpaceDN w:val="0"/>
        <w:adjustRightInd w:val="0"/>
        <w:jc w:val="both"/>
        <w:rPr>
          <w:color w:val="FF0000"/>
        </w:rPr>
      </w:pPr>
      <w:r w:rsidRPr="002557B9">
        <w:rPr>
          <w:color w:val="FF0000"/>
        </w:rPr>
        <w:t xml:space="preserve">i. możliwość korzystania z konsultacji telefonicznych u Autoryzowanego Przedstawiciela Serwisowego Wykonawcy, dysponującego pracownikami certyfikowanymi w zakresie realizacji przedmiotu Umowy, określonego w § 3 ust. 2 </w:t>
      </w:r>
    </w:p>
    <w:p w:rsidR="002557B9" w:rsidRPr="002557B9" w:rsidRDefault="002557B9" w:rsidP="002557B9">
      <w:pPr>
        <w:numPr>
          <w:ilvl w:val="1"/>
          <w:numId w:val="88"/>
        </w:numPr>
        <w:autoSpaceDE w:val="0"/>
        <w:autoSpaceDN w:val="0"/>
        <w:adjustRightInd w:val="0"/>
        <w:rPr>
          <w:rFonts w:cs="Calibri"/>
          <w:color w:val="FF0000"/>
          <w:sz w:val="20"/>
          <w:szCs w:val="20"/>
        </w:rPr>
      </w:pPr>
    </w:p>
    <w:p w:rsidR="002557B9" w:rsidRPr="002557B9" w:rsidRDefault="002557B9" w:rsidP="002557B9">
      <w:pPr>
        <w:autoSpaceDE w:val="0"/>
        <w:autoSpaceDN w:val="0"/>
        <w:adjustRightInd w:val="0"/>
        <w:rPr>
          <w:rFonts w:cs="Calibri"/>
          <w:color w:val="FF0000"/>
        </w:rPr>
      </w:pPr>
    </w:p>
    <w:p w:rsidR="002557B9" w:rsidRPr="002557B9" w:rsidRDefault="002557B9" w:rsidP="002557B9">
      <w:pPr>
        <w:autoSpaceDE w:val="0"/>
        <w:autoSpaceDN w:val="0"/>
        <w:adjustRightInd w:val="0"/>
        <w:jc w:val="both"/>
        <w:rPr>
          <w:color w:val="FF0000"/>
        </w:rPr>
      </w:pPr>
      <w:r w:rsidRPr="002557B9">
        <w:rPr>
          <w:color w:val="FF0000"/>
        </w:rPr>
        <w:t xml:space="preserve">j. prowadzenie rejestru kontaktów z Zamawiającym, obejmującego Zgłoszenia i Zadania serwisowe w tym wizyty serwisowe i wykonane czynności, w tym zmiany konfiguracji Oprogramowania Aplikacyjnego, w zakresie informacji rejestrowanych w Systemie CHD. Rejestracja i obsługa zgłoszeń serwisowych przez Zamawiającego odbywać się będzie poprzez System CHD Wykonawcy zgodnie z obowiązującym regulaminem; w razie trudności z rejestracją zgłoszenia na w/w witrynie internetowej, Zamawiający może dokonać zgłoszenia telefonicznie lub poprzez e-mail, (z zastrzeżeniem niezwłocznej rejestracji zgłoszenia w Systemie CHD). W takim przypadku zgłoszenia telefonicznego można dokonać pod numerem telefonu Autoryzowanego Przedstawiciela Serwisowego Wykonawcy lub za pomocą poczty elektronicznej na adres Autoryzowanego Przedstawiciela Serwisowego Wykonawcy. </w:t>
      </w:r>
    </w:p>
    <w:p w:rsidR="002557B9" w:rsidRPr="002557B9" w:rsidRDefault="002557B9" w:rsidP="002557B9">
      <w:pPr>
        <w:numPr>
          <w:ilvl w:val="1"/>
          <w:numId w:val="89"/>
        </w:numPr>
        <w:autoSpaceDE w:val="0"/>
        <w:autoSpaceDN w:val="0"/>
        <w:adjustRightInd w:val="0"/>
        <w:jc w:val="both"/>
        <w:rPr>
          <w:rFonts w:cs="Calibri"/>
          <w:color w:val="FF0000"/>
          <w:sz w:val="20"/>
          <w:szCs w:val="20"/>
        </w:rPr>
      </w:pPr>
    </w:p>
    <w:p w:rsidR="002557B9" w:rsidRPr="002557B9" w:rsidRDefault="002557B9" w:rsidP="002557B9">
      <w:pPr>
        <w:autoSpaceDE w:val="0"/>
        <w:autoSpaceDN w:val="0"/>
        <w:adjustRightInd w:val="0"/>
        <w:spacing w:after="133"/>
        <w:jc w:val="both"/>
        <w:rPr>
          <w:color w:val="FF0000"/>
        </w:rPr>
      </w:pPr>
      <w:r w:rsidRPr="002557B9">
        <w:rPr>
          <w:color w:val="FF0000"/>
        </w:rPr>
        <w:t xml:space="preserve">3. Usługi serwisu, określone w ust. 3, świadczone i rozliczane będą przez Wykonawcę wg poniższych zasad: </w:t>
      </w:r>
    </w:p>
    <w:p w:rsidR="002557B9" w:rsidRPr="002557B9" w:rsidRDefault="002557B9" w:rsidP="002557B9">
      <w:pPr>
        <w:autoSpaceDE w:val="0"/>
        <w:autoSpaceDN w:val="0"/>
        <w:adjustRightInd w:val="0"/>
        <w:spacing w:after="133"/>
        <w:jc w:val="both"/>
        <w:rPr>
          <w:color w:val="FF0000"/>
        </w:rPr>
      </w:pPr>
      <w:r w:rsidRPr="002557B9">
        <w:rPr>
          <w:color w:val="FF0000"/>
        </w:rPr>
        <w:t xml:space="preserve">a. w Dni Robocze tj. dni od poniedziałku do piątku z wyłączeniem dni ustawowo wolnych od pracy, w godzinach od 8.00 do 16.00; </w:t>
      </w:r>
    </w:p>
    <w:p w:rsidR="002557B9" w:rsidRPr="002557B9" w:rsidRDefault="002557B9" w:rsidP="002557B9">
      <w:pPr>
        <w:autoSpaceDE w:val="0"/>
        <w:autoSpaceDN w:val="0"/>
        <w:adjustRightInd w:val="0"/>
        <w:spacing w:after="133"/>
        <w:jc w:val="both"/>
        <w:rPr>
          <w:color w:val="FF0000"/>
        </w:rPr>
      </w:pPr>
      <w:r w:rsidRPr="002557B9">
        <w:rPr>
          <w:color w:val="FF0000"/>
        </w:rPr>
        <w:t xml:space="preserve">b. konsultacje i prace wykonywane za pomocą zdalnego dostępu rozliczane będą z dokładnością do 0,5 pełnej godziny, zaokrąglając w górę, nie mniej niż 0,5 godziny dla zlecenia; </w:t>
      </w:r>
    </w:p>
    <w:p w:rsidR="002557B9" w:rsidRPr="002557B9" w:rsidRDefault="002557B9" w:rsidP="002557B9">
      <w:pPr>
        <w:autoSpaceDE w:val="0"/>
        <w:autoSpaceDN w:val="0"/>
        <w:adjustRightInd w:val="0"/>
        <w:spacing w:after="133"/>
        <w:jc w:val="both"/>
        <w:rPr>
          <w:color w:val="FF0000"/>
        </w:rPr>
      </w:pPr>
      <w:r w:rsidRPr="002557B9">
        <w:rPr>
          <w:color w:val="FF0000"/>
        </w:rPr>
        <w:t xml:space="preserve">c. prace realizowane w siedzibie Zamawiającego (wizyty) będą rozliczane z dokładnością do pełnej godziny zaokrąglając w górę , nie mniej niż 6 godzin dla zlecenia; </w:t>
      </w:r>
    </w:p>
    <w:p w:rsidR="002557B9" w:rsidRPr="002557B9" w:rsidRDefault="002557B9" w:rsidP="002557B9">
      <w:pPr>
        <w:autoSpaceDE w:val="0"/>
        <w:autoSpaceDN w:val="0"/>
        <w:adjustRightInd w:val="0"/>
        <w:spacing w:after="133"/>
        <w:jc w:val="both"/>
        <w:rPr>
          <w:color w:val="FF0000"/>
        </w:rPr>
      </w:pPr>
      <w:r w:rsidRPr="002557B9">
        <w:rPr>
          <w:color w:val="FF0000"/>
        </w:rPr>
        <w:t xml:space="preserve">d. po uzgodnieniu z Wykonawcą Zamawiający może zlecić wykonanie prac serwisowych w Dni Robocze w godzinach pomiędzy 16.01 a 7.59. Prace te będą rozliczane jako podwojona liczba godzin serwisowych rozliczanych zgodnie z ust.. 4 lit. b </w:t>
      </w:r>
    </w:p>
    <w:p w:rsidR="002557B9" w:rsidRPr="002557B9" w:rsidRDefault="002557B9" w:rsidP="002557B9">
      <w:pPr>
        <w:autoSpaceDE w:val="0"/>
        <w:autoSpaceDN w:val="0"/>
        <w:adjustRightInd w:val="0"/>
        <w:spacing w:after="133"/>
        <w:jc w:val="both"/>
        <w:rPr>
          <w:color w:val="FF0000"/>
        </w:rPr>
      </w:pPr>
      <w:r w:rsidRPr="002557B9">
        <w:rPr>
          <w:color w:val="FF0000"/>
        </w:rPr>
        <w:t xml:space="preserve">e. po uzgodnieniu z Wykonawcą Zamawiający może zlecić wykonanie prac serwisowych w dni ustawowo wolne, niedziele i święta. Prace te będą rozliczane jako potrojona liczba godzin serwisowych rozliczanych </w:t>
      </w:r>
      <w:proofErr w:type="spellStart"/>
      <w:r w:rsidRPr="002557B9">
        <w:rPr>
          <w:color w:val="FF0000"/>
        </w:rPr>
        <w:t>rozliczanych</w:t>
      </w:r>
      <w:proofErr w:type="spellEnd"/>
      <w:r w:rsidRPr="002557B9">
        <w:rPr>
          <w:color w:val="FF0000"/>
        </w:rPr>
        <w:t xml:space="preserve"> zgodnie z ust. . 4 lit. b </w:t>
      </w:r>
    </w:p>
    <w:p w:rsidR="002557B9" w:rsidRPr="002557B9" w:rsidRDefault="002557B9" w:rsidP="002557B9">
      <w:pPr>
        <w:autoSpaceDE w:val="0"/>
        <w:autoSpaceDN w:val="0"/>
        <w:adjustRightInd w:val="0"/>
        <w:spacing w:after="133"/>
        <w:jc w:val="both"/>
        <w:rPr>
          <w:color w:val="FF0000"/>
        </w:rPr>
      </w:pPr>
      <w:r w:rsidRPr="002557B9">
        <w:rPr>
          <w:color w:val="FF0000"/>
        </w:rPr>
        <w:t xml:space="preserve">4. Usługi serwisu, określone w ust. 3, świadczone będą przez Wykonawcę w zakresie nieprzekraczającym liczby godzin wskazanej w Załączniku nr 1 do Umowy. Limit przysługuje w trakcie obowiązywania Umowy. O wyczerpaniu limitu Wykonawca zobowiązany jest informować Zamawiającego. </w:t>
      </w:r>
    </w:p>
    <w:p w:rsidR="002557B9" w:rsidRPr="002557B9" w:rsidRDefault="002557B9" w:rsidP="002557B9">
      <w:pPr>
        <w:autoSpaceDE w:val="0"/>
        <w:autoSpaceDN w:val="0"/>
        <w:adjustRightInd w:val="0"/>
        <w:spacing w:after="133"/>
        <w:jc w:val="both"/>
        <w:rPr>
          <w:color w:val="FF0000"/>
        </w:rPr>
      </w:pPr>
      <w:r w:rsidRPr="002557B9">
        <w:rPr>
          <w:color w:val="FF0000"/>
        </w:rPr>
        <w:t xml:space="preserve">5. Limit, o którym mowa w ust. 5, obejmuje całość prac wykonanych przez Wykonawcę dla realizacji Zgłoszeń lub Zadań Serwisowych w ramach przedmiotu Umowy określonego w ust. 3, zarówno w siedzibie Zamawiającego, Wykonawcy, Autoryzowanego Przedstawiciela Serwisowego Wykonawcy jak i poprzez połączenia zdalne realizowane przez ich personel. </w:t>
      </w:r>
    </w:p>
    <w:p w:rsidR="002557B9" w:rsidRPr="0087650C" w:rsidRDefault="002557B9" w:rsidP="002557B9">
      <w:pPr>
        <w:spacing w:before="60"/>
        <w:jc w:val="both"/>
      </w:pPr>
      <w:r w:rsidRPr="002557B9">
        <w:rPr>
          <w:color w:val="FF0000"/>
        </w:rPr>
        <w:t>6. Usługi serwisu mogą być świadczone również po wyczerpaniu limitu, o którym mowa w ust. 5 w oparciu o dodatkowe zamówienia usług składane na piśmie, w drodze przekazania Wykonawcy zamówienia. Do zasad świadczenia dodatkowych usług serwisowych postanowienia ust. 2 do 4 stosuje się odpowiednio.</w:t>
      </w:r>
    </w:p>
    <w:p w:rsidR="0087650C" w:rsidRPr="0087650C" w:rsidRDefault="0087650C" w:rsidP="0087650C">
      <w:pPr>
        <w:jc w:val="both"/>
      </w:pPr>
    </w:p>
    <w:p w:rsidR="0087650C" w:rsidRPr="0087650C" w:rsidRDefault="0087650C" w:rsidP="0087650C">
      <w:pPr>
        <w:spacing w:after="60"/>
        <w:ind w:left="680"/>
        <w:jc w:val="center"/>
        <w:rPr>
          <w:b/>
        </w:rPr>
      </w:pPr>
      <w:r w:rsidRPr="0087650C">
        <w:rPr>
          <w:b/>
        </w:rPr>
        <w:t>§ 3. Zobowiązania Zamawiającego</w:t>
      </w:r>
    </w:p>
    <w:p w:rsidR="0087650C" w:rsidRPr="0087650C" w:rsidRDefault="0087650C" w:rsidP="0087650C">
      <w:pPr>
        <w:spacing w:after="60"/>
        <w:ind w:left="360"/>
        <w:jc w:val="both"/>
      </w:pPr>
      <w:r w:rsidRPr="0087650C">
        <w:t>Zamawiający</w:t>
      </w:r>
      <w:r w:rsidRPr="0087650C">
        <w:rPr>
          <w:b/>
        </w:rPr>
        <w:t xml:space="preserve"> </w:t>
      </w:r>
      <w:r w:rsidRPr="0087650C">
        <w:t>jest zobowiązany do:</w:t>
      </w:r>
    </w:p>
    <w:p w:rsidR="0087650C" w:rsidRPr="0087650C" w:rsidRDefault="0087650C" w:rsidP="001612F7">
      <w:pPr>
        <w:numPr>
          <w:ilvl w:val="1"/>
          <w:numId w:val="38"/>
        </w:numPr>
        <w:spacing w:after="60"/>
        <w:jc w:val="both"/>
      </w:pPr>
      <w:r w:rsidRPr="0087650C">
        <w:t>wyznaczenia osoby odpowiedzialnej za realizację całości niniejszej Umowy, dane tej osoby zostały wskazane w Załączniku nr 3 do niniejszej umowy (Informacje o Zamawiającym) oraz powiadomienia Wykonawcy o każdej zmianie tej osoby (w formie pisemnej lub elektronicznej);</w:t>
      </w:r>
    </w:p>
    <w:p w:rsidR="0087650C" w:rsidRPr="0087650C" w:rsidRDefault="0087650C" w:rsidP="001612F7">
      <w:pPr>
        <w:numPr>
          <w:ilvl w:val="1"/>
          <w:numId w:val="38"/>
        </w:numPr>
        <w:spacing w:after="60"/>
        <w:jc w:val="both"/>
      </w:pPr>
      <w:r w:rsidRPr="0087650C">
        <w:t>wyznaczenia administratorów systemu CHD ze strony Zamawiającego – dane tych osób zostały wskazane w Załączniku nr 3 do Umowy (Informacje o Zamawiającym) oraz powiadomienia Wykonawcy o każdej zmianie tych osób (w formie pisemnej lub elektronicznej);</w:t>
      </w:r>
    </w:p>
    <w:p w:rsidR="0087650C" w:rsidRPr="0087650C" w:rsidRDefault="0087650C" w:rsidP="001612F7">
      <w:pPr>
        <w:numPr>
          <w:ilvl w:val="1"/>
          <w:numId w:val="38"/>
        </w:numPr>
        <w:spacing w:after="60"/>
        <w:jc w:val="both"/>
      </w:pPr>
      <w:r w:rsidRPr="0087650C">
        <w:t>Administratorzy CHD, wyznaczeni przez Zamawiającego, mogą utworzyć konta użytkowników w systemie dla pracowników Zamawiającego (wraz z adresem e-mail i numerem telefonu komórkowego użytkownika) i nadać odpowiednie uprawnienia w zakresie:</w:t>
      </w:r>
    </w:p>
    <w:p w:rsidR="0087650C" w:rsidRPr="0087650C" w:rsidRDefault="0087650C" w:rsidP="0087650C">
      <w:pPr>
        <w:spacing w:after="60"/>
        <w:ind w:left="720"/>
        <w:jc w:val="both"/>
      </w:pPr>
      <w:r w:rsidRPr="0087650C">
        <w:t>- rejestrowania zgłoszeń dla systemów administracyjnych w imieniu Zamawiającego;</w:t>
      </w:r>
    </w:p>
    <w:p w:rsidR="0087650C" w:rsidRPr="0087650C" w:rsidRDefault="0087650C" w:rsidP="0087650C">
      <w:pPr>
        <w:spacing w:after="60"/>
        <w:ind w:left="720"/>
        <w:jc w:val="both"/>
      </w:pPr>
      <w:r w:rsidRPr="0087650C">
        <w:t>- zgłoszeń dla systemów medycznych w imieniu Zamawiającego</w:t>
      </w:r>
    </w:p>
    <w:p w:rsidR="0087650C" w:rsidRPr="0087650C" w:rsidRDefault="0087650C" w:rsidP="0087650C">
      <w:pPr>
        <w:spacing w:after="60"/>
        <w:ind w:left="720"/>
        <w:jc w:val="both"/>
      </w:pPr>
      <w:r w:rsidRPr="0087650C">
        <w:t>- koordynowania zgłoszeń systemów administracyjnych Zamawiającego. Rola koordynatora umożliwia przegląd oraz modyfikację zgłoszeń innych osób rejestrujących zgłoszenia w imieniu Zamawiającego. Koordynatorami zgłoszeń powinny być osoby będące merytorycznymi liderami w ramach obszarów, w których pracuje Oprogramowanie Aplikacyjne</w:t>
      </w:r>
    </w:p>
    <w:p w:rsidR="0087650C" w:rsidRPr="0087650C" w:rsidRDefault="0087650C" w:rsidP="0087650C">
      <w:pPr>
        <w:spacing w:after="60"/>
        <w:ind w:left="720"/>
        <w:jc w:val="both"/>
      </w:pPr>
      <w:r w:rsidRPr="0087650C">
        <w:t>- koordynowania zgłoszeń systemów medycznych Zamawiającego. Rola koordynatora umożliwia przegląd oraz modyfikację zgłoszeń innych osób rejestrujących zgłoszenia w imieniu Zamawiającego. Koordynatorami zgłoszeń powinny być osoby będące merytorycznymi liderami w ramach obszarów, w których pracuje Oprogramowanie Aplikacyjne</w:t>
      </w:r>
    </w:p>
    <w:p w:rsidR="0087650C" w:rsidRPr="0087650C" w:rsidRDefault="0087650C" w:rsidP="0087650C">
      <w:pPr>
        <w:spacing w:after="60"/>
        <w:ind w:left="720"/>
        <w:jc w:val="both"/>
      </w:pPr>
      <w:r w:rsidRPr="0087650C">
        <w:t xml:space="preserve">- udostępnienia baz danych systemów medycznych i administracyjnych Zamawiającego, Osobie takiej przydzielane jest imienne konto na serwerze FTP </w:t>
      </w:r>
      <w:proofErr w:type="spellStart"/>
      <w:r w:rsidRPr="0087650C">
        <w:t>Asseco</w:t>
      </w:r>
      <w:proofErr w:type="spellEnd"/>
      <w:r w:rsidRPr="0087650C">
        <w:t xml:space="preserve"> Poland S.A.</w:t>
      </w:r>
    </w:p>
    <w:p w:rsidR="0087650C" w:rsidRPr="0087650C" w:rsidRDefault="0087650C" w:rsidP="001612F7">
      <w:pPr>
        <w:numPr>
          <w:ilvl w:val="1"/>
          <w:numId w:val="38"/>
        </w:numPr>
        <w:spacing w:after="60"/>
        <w:jc w:val="both"/>
      </w:pPr>
      <w:r w:rsidRPr="0087650C">
        <w:t>Administrator CHD może utworzyć maksymalnie konta dla 20 użytkowników (aktualnych);</w:t>
      </w:r>
    </w:p>
    <w:p w:rsidR="0087650C" w:rsidRPr="0087650C" w:rsidRDefault="0087650C" w:rsidP="001612F7">
      <w:pPr>
        <w:numPr>
          <w:ilvl w:val="1"/>
          <w:numId w:val="38"/>
        </w:numPr>
        <w:spacing w:after="60"/>
        <w:jc w:val="both"/>
      </w:pPr>
      <w:r w:rsidRPr="0087650C">
        <w:t>wykonywania niezwłocznie czynności zaleconych przez Wykonawcę, w szczególności czynności związanych z bezpieczeństwem pracy systemu i bezpieczeństwem danych gromadzonych w systemie informatycznym u Zamawiającego. System obejmuje sprzęt komputerowy, oprogramowanie osób trzecich i Oprogramowanie Aplikacyjne;</w:t>
      </w:r>
    </w:p>
    <w:p w:rsidR="0087650C" w:rsidRPr="0087650C" w:rsidRDefault="0087650C" w:rsidP="001612F7">
      <w:pPr>
        <w:numPr>
          <w:ilvl w:val="1"/>
          <w:numId w:val="38"/>
        </w:numPr>
        <w:spacing w:after="60"/>
        <w:jc w:val="both"/>
      </w:pPr>
      <w:r w:rsidRPr="0087650C">
        <w:t xml:space="preserve">powstrzymania się od samodzielnego lub przy udziale osób trzecich dokonywania nieautoryzowanych zmian w konfiguracji Oprogramowania Aplikacyjnego (zgodnie z art. 74 ust. 4 </w:t>
      </w:r>
      <w:proofErr w:type="spellStart"/>
      <w:r w:rsidRPr="0087650C">
        <w:t>pkt</w:t>
      </w:r>
      <w:proofErr w:type="spellEnd"/>
      <w:r w:rsidRPr="0087650C">
        <w:t xml:space="preserve"> 2 ustawy o prawie autorskim i prawach pokrewnych) lub sprzętu komputerowego, na którym wykorzystywane jest Oprogramowanie Aplikacyjne objęte niniejszą Umową, w tym Zamawiający zobowiązuje się także do samodzielnego dokonywania nieautoryzowanych przez Wykonawcę modyfikacji zawartości baz danych Oprogramowania Aplikacyjnego; w przypadku zaistnienia takiej potrzeby Wykonawca dopuszcza zmiany konfiguracji Oprogramowania Aplikacyjnego lub sprzętu komputerowego, ale muszą one zostać wcześniej zgłoszone Wykonawcy, a wszelkiego rodzaju zmiany muszą być wykonywane za uprzednią wyraźną zgodą Wykonawcy lub przez Autoryzowanego Partnera Serwisowego </w:t>
      </w:r>
      <w:r w:rsidRPr="0087650C">
        <w:lastRenderedPageBreak/>
        <w:t xml:space="preserve">Wykonawcy. Aktualna lista Autoryzowanych Partnerów Serwisowych zamieszczona jest na witrynie internetowej </w:t>
      </w:r>
      <w:hyperlink r:id="rId39" w:history="1">
        <w:r w:rsidRPr="0087650C">
          <w:rPr>
            <w:rStyle w:val="Hipercze"/>
          </w:rPr>
          <w:t>......................................................l</w:t>
        </w:r>
      </w:hyperlink>
      <w:r w:rsidRPr="0087650C">
        <w:t>;</w:t>
      </w:r>
    </w:p>
    <w:p w:rsidR="0087650C" w:rsidRPr="0087650C" w:rsidRDefault="0087650C" w:rsidP="001612F7">
      <w:pPr>
        <w:numPr>
          <w:ilvl w:val="1"/>
          <w:numId w:val="38"/>
        </w:numPr>
        <w:spacing w:after="60"/>
        <w:jc w:val="both"/>
        <w:rPr>
          <w:rStyle w:val="EquationCaption"/>
        </w:rPr>
      </w:pPr>
      <w:r w:rsidRPr="0087650C">
        <w:rPr>
          <w:rStyle w:val="EquationCaption"/>
        </w:rPr>
        <w:t xml:space="preserve">dostarczenia na wniosek Wykonawcy lub </w:t>
      </w:r>
      <w:r w:rsidRPr="0087650C">
        <w:t>Autoryzowanego Przedstawiciela Wykonawcy, o którym mowa w §2 ust. 2, pkt. 6) niniejszej Umowy,</w:t>
      </w:r>
      <w:r w:rsidRPr="0087650C">
        <w:rPr>
          <w:rStyle w:val="EquationCaption"/>
        </w:rPr>
        <w:t xml:space="preserve"> wskazanych fragmentów lub całości baz danych Oprogramowania Aplikacyjnego, w przypadku uzasadnionej potrzeby ich użycia do prawidłowej realizacji przedmiotu niniejszej Umowy poza siedzibą Zamawiającego przy zachowaniu poniższej procedury:</w:t>
      </w:r>
    </w:p>
    <w:p w:rsidR="0087650C" w:rsidRPr="0087650C" w:rsidRDefault="0087650C" w:rsidP="001612F7">
      <w:pPr>
        <w:numPr>
          <w:ilvl w:val="2"/>
          <w:numId w:val="38"/>
        </w:numPr>
        <w:spacing w:after="60"/>
        <w:jc w:val="both"/>
        <w:rPr>
          <w:rStyle w:val="EquationCaption"/>
        </w:rPr>
      </w:pPr>
      <w:r w:rsidRPr="0087650C">
        <w:rPr>
          <w:rStyle w:val="EquationCaption"/>
        </w:rPr>
        <w:t xml:space="preserve">Uprawiony pracownik Zamawiającego przekaże bazę danych Wykonawcy poprzez jej skopiowanie na serwer FTPS o adresie ...................................., lub na serwer FTPS o adresie podanym przez Autoryzowanego Przedstawiciela Serwisowego Wykonawcy, w pliku archiwum (np. w formacie zip) zabezpieczonym hasłem (minimum 12 znakowym, uwzględniającym minimum 2 znaki specjalne i minimum 2 cyfry). Hasło do pliku archiwum zawierającego bazę danych będzie przekazywane </w:t>
      </w:r>
      <w:proofErr w:type="spellStart"/>
      <w:r w:rsidRPr="0087650C">
        <w:rPr>
          <w:rStyle w:val="EquationCaption"/>
        </w:rPr>
        <w:t>SMS'em</w:t>
      </w:r>
      <w:proofErr w:type="spellEnd"/>
      <w:r w:rsidRPr="0087650C">
        <w:rPr>
          <w:rStyle w:val="EquationCaption"/>
        </w:rPr>
        <w:t xml:space="preserve"> osobie ze Strony Wykonawcy/Autoryzowanego Przedstawiciela Serwisowego Wykonawcy, która wnioskowała o udostępnienie bazy danych. Zaszyfrowany plik archiwum z bazą danych będzie skopiowany przez pracownika Zamawiającego do katalogu domowego Zamawiającego na wskazanym wyżej serwerze FTPS, skąd będzie go mógł pobrać pracownik Wykonawcy lub Autoryzowanego Przedstawiciela Serwisowego Wykonawcy, wnioskujący o udostępnienie bazy danych.</w:t>
      </w:r>
    </w:p>
    <w:p w:rsidR="0087650C" w:rsidRPr="0087650C" w:rsidRDefault="0087650C" w:rsidP="001612F7">
      <w:pPr>
        <w:numPr>
          <w:ilvl w:val="2"/>
          <w:numId w:val="38"/>
        </w:numPr>
        <w:spacing w:after="60"/>
        <w:jc w:val="both"/>
        <w:rPr>
          <w:rStyle w:val="EquationCaption"/>
        </w:rPr>
      </w:pPr>
      <w:r w:rsidRPr="0087650C">
        <w:t>osoby upoważnione przez Wykonawcę do przetwarzania danych osobowych, w tym upoważnieni przez Wykonawcę pracownicy Autoryzowanego Przedstawiciela Serwisowego Wykonawcy, mogą wnioskować o udostępnienie bazy danych Oprogramowania Aplikacyjnego przy użyciu indywidualnego konta na serwerze FTPS;</w:t>
      </w:r>
    </w:p>
    <w:p w:rsidR="0087650C" w:rsidRPr="0087650C" w:rsidRDefault="0087650C" w:rsidP="001612F7">
      <w:pPr>
        <w:numPr>
          <w:ilvl w:val="2"/>
          <w:numId w:val="38"/>
        </w:numPr>
        <w:spacing w:after="60"/>
        <w:jc w:val="both"/>
        <w:rPr>
          <w:rStyle w:val="EquationCaption"/>
        </w:rPr>
      </w:pPr>
      <w:r w:rsidRPr="0087650C">
        <w:rPr>
          <w:rStyle w:val="EquationCaption"/>
        </w:rPr>
        <w:t>listę osób mogących udostępniać bazę danych ze Strony Zamawiającego, przy użyciu indywidualnego konta na serwerze FTPS, o którym mowa powyżej, wskazuje Administrator CHD</w:t>
      </w:r>
      <w:r w:rsidRPr="0087650C">
        <w:rPr>
          <w:rStyle w:val="EquationCaption"/>
          <w:u w:val="single"/>
        </w:rPr>
        <w:t>;</w:t>
      </w:r>
    </w:p>
    <w:p w:rsidR="0087650C" w:rsidRPr="0087650C" w:rsidRDefault="0087650C" w:rsidP="001612F7">
      <w:pPr>
        <w:numPr>
          <w:ilvl w:val="2"/>
          <w:numId w:val="38"/>
        </w:numPr>
        <w:spacing w:after="60"/>
        <w:jc w:val="both"/>
      </w:pPr>
      <w:r w:rsidRPr="0087650C">
        <w:rPr>
          <w:rStyle w:val="EquationCaption"/>
        </w:rPr>
        <w:t>Dostęp do serwerów FTPS wymaga uwierzytelnienia identyfikatorem i hasłem. Każdy użytkownik zarówno ze strony Zamawiającego, Wykonawcy jak i Autoryzowanego Przedstawiciela Wykonawcy, chcący skorzystać  z zasobów serwera i mając do tego uprawnienie, wynikające ze wskazania go w załączniku nr 3, nadane Wykonawcy lub wskazania go w załączniku nr 4 w przypadku Autoryzowanego Przedstawiciela Serwisowego Wykonawcy, będzie zobowiązany do posiadania własnego identyfikatora.</w:t>
      </w:r>
    </w:p>
    <w:p w:rsidR="0087650C" w:rsidRPr="0087650C" w:rsidRDefault="0087650C" w:rsidP="001612F7">
      <w:pPr>
        <w:numPr>
          <w:ilvl w:val="1"/>
          <w:numId w:val="38"/>
        </w:numPr>
        <w:spacing w:after="60"/>
        <w:jc w:val="both"/>
      </w:pPr>
      <w:r w:rsidRPr="0087650C">
        <w:rPr>
          <w:rFonts w:eastAsia="Arial Unicode MS"/>
        </w:rPr>
        <w:t xml:space="preserve">delegowania i upoważnienia pracowników do współpracy z Wykonawcą w zakresie potrzebnym do świadczenia usług określonych niniejszą Umową; </w:t>
      </w:r>
    </w:p>
    <w:p w:rsidR="0087650C" w:rsidRPr="0087650C" w:rsidRDefault="0087650C" w:rsidP="001612F7">
      <w:pPr>
        <w:numPr>
          <w:ilvl w:val="1"/>
          <w:numId w:val="38"/>
        </w:numPr>
        <w:spacing w:after="60"/>
        <w:jc w:val="both"/>
      </w:pPr>
      <w:r w:rsidRPr="0087650C">
        <w:rPr>
          <w:rFonts w:eastAsia="Arial Unicode MS"/>
        </w:rPr>
        <w:t>zapewnienia, aby O</w:t>
      </w:r>
      <w:r w:rsidRPr="0087650C">
        <w:t>programowanie Aplikacyjne, zainstalowane u Zamawiającego, wymienione w Załączniku nr 1</w:t>
      </w:r>
      <w:r w:rsidRPr="0087650C">
        <w:rPr>
          <w:rFonts w:eastAsia="Arial Unicode MS"/>
        </w:rPr>
        <w:t xml:space="preserve"> było używane wyłącznie przez użytkowników upoważnionych przez Zamawiającego do korzystania z ww. oprogramowania zgodnie z dokumentacją i instrukcjami Wykonawcy;</w:t>
      </w:r>
    </w:p>
    <w:p w:rsidR="0087650C" w:rsidRPr="0087650C" w:rsidRDefault="0087650C" w:rsidP="001612F7">
      <w:pPr>
        <w:numPr>
          <w:ilvl w:val="1"/>
          <w:numId w:val="38"/>
        </w:numPr>
        <w:spacing w:after="60"/>
        <w:jc w:val="both"/>
      </w:pPr>
      <w:r w:rsidRPr="0087650C">
        <w:rPr>
          <w:rFonts w:eastAsia="Arial Unicode MS"/>
        </w:rPr>
        <w:t>dokonywania prawidłowo zakwalifikowanych zgłoszeń, w tym zakwalifikowanych zgodnie z przyjętymi w Umowie definicjami zgłoszeń ewentualnych błędów, zgodnie z procedurą przewidzianą niniejszą Umową;</w:t>
      </w:r>
    </w:p>
    <w:p w:rsidR="0087650C" w:rsidRPr="0087650C" w:rsidRDefault="0087650C" w:rsidP="001612F7">
      <w:pPr>
        <w:numPr>
          <w:ilvl w:val="1"/>
          <w:numId w:val="38"/>
        </w:numPr>
        <w:spacing w:after="60"/>
        <w:jc w:val="both"/>
      </w:pPr>
      <w:r w:rsidRPr="0087650C">
        <w:rPr>
          <w:rFonts w:eastAsia="Arial Unicode MS"/>
        </w:rPr>
        <w:t>dostarczania Wykonawcy rzetelnych i wyczerpujących informacji o stanie Oprogramowania Aplikacyjnego, o zamiarach wprowadzenia zmian w działalności Zamawiającego oraz materiałów potrzebnych do wykonania usług w zakresie niniejszej umowy, z odpowiednim wyprzedzeniem;</w:t>
      </w:r>
    </w:p>
    <w:p w:rsidR="0087650C" w:rsidRPr="0087650C" w:rsidRDefault="0087650C" w:rsidP="001612F7">
      <w:pPr>
        <w:numPr>
          <w:ilvl w:val="1"/>
          <w:numId w:val="38"/>
        </w:numPr>
        <w:spacing w:after="60"/>
        <w:jc w:val="both"/>
      </w:pPr>
      <w:r w:rsidRPr="0087650C">
        <w:rPr>
          <w:rFonts w:eastAsia="Arial Unicode MS"/>
          <w:iCs/>
        </w:rPr>
        <w:lastRenderedPageBreak/>
        <w:t xml:space="preserve">przekazywania na bieżąco Wykonawcy wszystkich przepisów i regulaminów obowiązujących u Zamawiającego, które mogą mieć zastosowanie w realizacji niniejszej Umowy, w tym </w:t>
      </w:r>
      <w:r w:rsidRPr="0087650C">
        <w:t>obowiązujących wykładni prawnych lub wskazówek jednostek nadrzędnych (np. Narodowy Fundusz Zdrowia, Ministerstwo Zdrowia, Samorządowy Wydział Zdrowia, Organ Założycielski, inne)</w:t>
      </w:r>
      <w:r w:rsidRPr="0087650C">
        <w:rPr>
          <w:rFonts w:eastAsia="Arial Unicode MS"/>
          <w:iCs/>
        </w:rPr>
        <w:t>;</w:t>
      </w:r>
    </w:p>
    <w:p w:rsidR="0087650C" w:rsidRPr="0087650C" w:rsidRDefault="0087650C" w:rsidP="001612F7">
      <w:pPr>
        <w:numPr>
          <w:ilvl w:val="1"/>
          <w:numId w:val="38"/>
        </w:numPr>
        <w:spacing w:after="60"/>
        <w:jc w:val="both"/>
      </w:pPr>
      <w:r w:rsidRPr="0087650C">
        <w:rPr>
          <w:rFonts w:eastAsia="Arial Unicode MS"/>
        </w:rPr>
        <w:t>zapewnienia Wykonawcy możliwości stałego dostępu do Oprogramowania Aplikacyjnego, w tym pracy w godzinach popołudniowych i wieczornych, a także zapewnienia obecności w tym czasie, upoważnionego przedstawiciela Zamawiającego;</w:t>
      </w:r>
    </w:p>
    <w:p w:rsidR="0087650C" w:rsidRPr="0087650C" w:rsidRDefault="0087650C" w:rsidP="001612F7">
      <w:pPr>
        <w:numPr>
          <w:ilvl w:val="1"/>
          <w:numId w:val="38"/>
        </w:numPr>
        <w:spacing w:after="60"/>
        <w:jc w:val="both"/>
      </w:pPr>
      <w:r w:rsidRPr="0087650C">
        <w:rPr>
          <w:rFonts w:eastAsia="Arial Unicode MS"/>
        </w:rPr>
        <w:t xml:space="preserve">udostępnienia Wykonawcy sprzętu komputerowego i Oprogramowania Aplikacyjnego Zamawiającego lub oprogramowania osób trzecich w zakresie potrzebnym do świadczenia usług określonych w </w:t>
      </w:r>
      <w:r w:rsidRPr="0087650C">
        <w:t>§ 2 niniejszej umowy</w:t>
      </w:r>
      <w:r w:rsidRPr="0087650C">
        <w:rPr>
          <w:rFonts w:eastAsia="Arial Unicode MS"/>
        </w:rPr>
        <w:t>;</w:t>
      </w:r>
    </w:p>
    <w:p w:rsidR="0087650C" w:rsidRPr="0087650C" w:rsidRDefault="0087650C" w:rsidP="001612F7">
      <w:pPr>
        <w:numPr>
          <w:ilvl w:val="1"/>
          <w:numId w:val="38"/>
        </w:numPr>
        <w:spacing w:after="60"/>
        <w:jc w:val="both"/>
      </w:pPr>
      <w:r w:rsidRPr="0087650C">
        <w:rPr>
          <w:rFonts w:eastAsia="Arial Unicode MS"/>
        </w:rPr>
        <w:t xml:space="preserve">zapewnienia pracownikom Wykonawcy warunków do świadczenia usług określonych w </w:t>
      </w:r>
      <w:r w:rsidRPr="0087650C">
        <w:t>§ 2 niniejszej umowy,</w:t>
      </w:r>
      <w:r w:rsidRPr="0087650C">
        <w:rPr>
          <w:rFonts w:eastAsia="Arial Unicode MS"/>
        </w:rPr>
        <w:t xml:space="preserve"> z uwzględnieniem obowiązujących u siebie przepisów BHP;</w:t>
      </w:r>
    </w:p>
    <w:p w:rsidR="0087650C" w:rsidRPr="0087650C" w:rsidRDefault="0087650C" w:rsidP="001612F7">
      <w:pPr>
        <w:numPr>
          <w:ilvl w:val="1"/>
          <w:numId w:val="38"/>
        </w:numPr>
        <w:spacing w:after="60"/>
        <w:jc w:val="both"/>
      </w:pPr>
      <w:r w:rsidRPr="0087650C">
        <w:rPr>
          <w:rFonts w:eastAsia="Arial Unicode MS"/>
        </w:rPr>
        <w:t xml:space="preserve">zapewnienia zdalnego dostępu do Oprogramowania Aplikacyjnego objętego usługami określonymi w </w:t>
      </w:r>
      <w:r w:rsidRPr="0087650C">
        <w:t>§ 2 niniejszej umowy</w:t>
      </w:r>
      <w:r w:rsidRPr="0087650C">
        <w:rPr>
          <w:rFonts w:eastAsia="Arial Unicode MS"/>
        </w:rPr>
        <w:t>, o ile to będzie konieczne. Zasady zdalnego dostępu określa Załącznik nr 4.</w:t>
      </w:r>
    </w:p>
    <w:p w:rsidR="0087650C" w:rsidRPr="0087650C" w:rsidRDefault="0087650C" w:rsidP="001612F7">
      <w:pPr>
        <w:numPr>
          <w:ilvl w:val="1"/>
          <w:numId w:val="38"/>
        </w:numPr>
        <w:spacing w:after="60"/>
        <w:jc w:val="both"/>
      </w:pPr>
      <w:r w:rsidRPr="0087650C">
        <w:t>Jeśli Zamawiający nie wywiąże się z obowiązków wymienionych powyżej, okoliczność ta traktowana będzie jako zwłoka Zamawiającego, a Wykonawca nie ponosi odpowiedzialności za dotrzymanie terminów przewidzianych Umową.</w:t>
      </w:r>
    </w:p>
    <w:p w:rsidR="0087650C" w:rsidRPr="0087650C" w:rsidRDefault="0087650C" w:rsidP="0087650C">
      <w:pPr>
        <w:spacing w:after="60"/>
        <w:ind w:left="720"/>
        <w:jc w:val="both"/>
        <w:rPr>
          <w:color w:val="FF0000"/>
        </w:rPr>
      </w:pPr>
    </w:p>
    <w:p w:rsidR="0087650C" w:rsidRPr="0087650C" w:rsidRDefault="0087650C" w:rsidP="0087650C">
      <w:pPr>
        <w:spacing w:before="120"/>
        <w:ind w:left="3544" w:hanging="2977"/>
        <w:jc w:val="center"/>
        <w:rPr>
          <w:b/>
        </w:rPr>
      </w:pPr>
      <w:r w:rsidRPr="0087650C">
        <w:rPr>
          <w:b/>
        </w:rPr>
        <w:t xml:space="preserve">§ 4. Realizacja usług serwisowych Oprogramowania Aplikacyjnego </w:t>
      </w:r>
    </w:p>
    <w:p w:rsidR="0087650C" w:rsidRPr="009674BD" w:rsidRDefault="0087650C" w:rsidP="001612F7">
      <w:pPr>
        <w:numPr>
          <w:ilvl w:val="0"/>
          <w:numId w:val="41"/>
        </w:numPr>
        <w:spacing w:before="60"/>
        <w:jc w:val="both"/>
        <w:rPr>
          <w:u w:val="single"/>
        </w:rPr>
      </w:pPr>
      <w:r w:rsidRPr="009674BD">
        <w:rPr>
          <w:u w:val="single"/>
        </w:rPr>
        <w:t>Na</w:t>
      </w:r>
      <w:r w:rsidRPr="009674BD">
        <w:rPr>
          <w:i/>
          <w:iCs/>
          <w:u w:val="single"/>
        </w:rPr>
        <w:t xml:space="preserve"> </w:t>
      </w:r>
      <w:r w:rsidRPr="009674BD">
        <w:rPr>
          <w:iCs/>
          <w:u w:val="single"/>
        </w:rPr>
        <w:t xml:space="preserve">rzecz wykonywania usług serwisowych, o których mowa w § 2 ust. 2 Zamawiającemu przysługuje pula </w:t>
      </w:r>
      <w:r w:rsidR="002557B9" w:rsidRPr="002557B9">
        <w:rPr>
          <w:iCs/>
          <w:color w:val="FF0000"/>
          <w:u w:val="single"/>
        </w:rPr>
        <w:t>180</w:t>
      </w:r>
      <w:r w:rsidRPr="002557B9">
        <w:rPr>
          <w:iCs/>
          <w:color w:val="FF0000"/>
          <w:u w:val="single"/>
        </w:rPr>
        <w:t xml:space="preserve"> </w:t>
      </w:r>
      <w:r w:rsidR="002557B9" w:rsidRPr="002557B9">
        <w:rPr>
          <w:iCs/>
          <w:color w:val="FF0000"/>
          <w:u w:val="single"/>
        </w:rPr>
        <w:t>godzin</w:t>
      </w:r>
      <w:r w:rsidRPr="009674BD">
        <w:rPr>
          <w:iCs/>
          <w:u w:val="single"/>
        </w:rPr>
        <w:t xml:space="preserve"> serwisowych.</w:t>
      </w:r>
    </w:p>
    <w:p w:rsidR="0087650C" w:rsidRPr="009674BD" w:rsidRDefault="002557B9" w:rsidP="001612F7">
      <w:pPr>
        <w:numPr>
          <w:ilvl w:val="0"/>
          <w:numId w:val="41"/>
        </w:numPr>
        <w:spacing w:before="60"/>
        <w:jc w:val="both"/>
      </w:pPr>
      <w:r w:rsidRPr="002557B9">
        <w:rPr>
          <w:color w:val="FF0000"/>
        </w:rPr>
        <w:t>Godziny</w:t>
      </w:r>
      <w:r w:rsidR="0087650C" w:rsidRPr="009674BD">
        <w:t xml:space="preserve"> serwisowe mogą być wykorzystane wyłącznie w okresie obowiązywania niniejszej Umowy. </w:t>
      </w:r>
      <w:r w:rsidR="0087650C" w:rsidRPr="009674BD">
        <w:rPr>
          <w:iCs/>
          <w:u w:val="single"/>
        </w:rPr>
        <w:t>Limit, o którym mowa w ust. 1, obejmuje całość prac wykonanych przez Wykonawcę dla realizacji danego zagadnienia, w siedzibie Zamawiającego lub w siedzibie Wykonawcy (połączenia zdalne).</w:t>
      </w:r>
    </w:p>
    <w:p w:rsidR="0087650C" w:rsidRPr="0087650C" w:rsidRDefault="0087650C" w:rsidP="001612F7">
      <w:pPr>
        <w:numPr>
          <w:ilvl w:val="0"/>
          <w:numId w:val="41"/>
        </w:numPr>
        <w:spacing w:before="60"/>
        <w:jc w:val="both"/>
      </w:pPr>
      <w:r w:rsidRPr="0087650C">
        <w:t xml:space="preserve">Przysługujące Zamawiającemu </w:t>
      </w:r>
      <w:r w:rsidR="002557B9" w:rsidRPr="002557B9">
        <w:rPr>
          <w:color w:val="FF0000"/>
        </w:rPr>
        <w:t>godziny</w:t>
      </w:r>
      <w:r w:rsidRPr="0087650C">
        <w:t xml:space="preserve"> serwisowe mogą być wykorzystane wyłącznie w celu świadczenia przez Wykonawcę lub Autoryzowanego Przedstawiciela Serwisowego Wykonawcy, usług opisanych w § 2 ust. 2. pkt. 4) niniejszej Umowy. </w:t>
      </w:r>
    </w:p>
    <w:p w:rsidR="0087650C" w:rsidRPr="0087650C" w:rsidRDefault="0087650C" w:rsidP="001612F7">
      <w:pPr>
        <w:numPr>
          <w:ilvl w:val="0"/>
          <w:numId w:val="41"/>
        </w:numPr>
        <w:spacing w:before="60"/>
        <w:jc w:val="both"/>
      </w:pPr>
      <w:r w:rsidRPr="0087650C">
        <w:t xml:space="preserve">Usługi serwisowe realizowane będą w dni robocze pomiędzy godziną 8.00 a 16.00. </w:t>
      </w:r>
    </w:p>
    <w:p w:rsidR="0087650C" w:rsidRPr="0087650C" w:rsidRDefault="0087650C" w:rsidP="001612F7">
      <w:pPr>
        <w:numPr>
          <w:ilvl w:val="0"/>
          <w:numId w:val="41"/>
        </w:numPr>
        <w:spacing w:before="60"/>
        <w:jc w:val="both"/>
      </w:pPr>
      <w:r w:rsidRPr="0087650C">
        <w:t xml:space="preserve">Usługi Serwisowe dotyczące Oprogramowania Aplikacyjnego odbywać się będą w pomieszczeniach Zamawiającego lub za pomocą zdalnego szyfrowanego dostępu. </w:t>
      </w:r>
    </w:p>
    <w:p w:rsidR="0087650C" w:rsidRPr="0087650C" w:rsidRDefault="0087650C" w:rsidP="001612F7">
      <w:pPr>
        <w:pStyle w:val="Akapitzlist"/>
        <w:numPr>
          <w:ilvl w:val="0"/>
          <w:numId w:val="41"/>
        </w:numPr>
        <w:spacing w:after="0" w:line="240" w:lineRule="auto"/>
        <w:contextualSpacing w:val="0"/>
        <w:jc w:val="both"/>
        <w:rPr>
          <w:rFonts w:ascii="Times New Roman" w:hAnsi="Times New Roman"/>
          <w:sz w:val="24"/>
          <w:szCs w:val="24"/>
        </w:rPr>
      </w:pPr>
      <w:r w:rsidRPr="0087650C">
        <w:rPr>
          <w:rFonts w:ascii="Times New Roman" w:hAnsi="Times New Roman"/>
          <w:iCs/>
          <w:sz w:val="24"/>
          <w:szCs w:val="24"/>
        </w:rPr>
        <w:t>Prace zdalne wykonywane przez Autoryzowanego Przedstawiciela Wykonawcy są tożsame z wizytami na miejscu i muszą zostać potwierdzone przez Zamawiającego</w:t>
      </w:r>
      <w:r w:rsidRPr="0087650C">
        <w:rPr>
          <w:rFonts w:ascii="Times New Roman" w:hAnsi="Times New Roman"/>
          <w:sz w:val="24"/>
          <w:szCs w:val="24"/>
        </w:rPr>
        <w:t>.</w:t>
      </w:r>
    </w:p>
    <w:p w:rsidR="0087650C" w:rsidRPr="0087650C" w:rsidRDefault="0087650C" w:rsidP="001612F7">
      <w:pPr>
        <w:numPr>
          <w:ilvl w:val="0"/>
          <w:numId w:val="41"/>
        </w:numPr>
        <w:spacing w:before="60"/>
        <w:jc w:val="both"/>
      </w:pPr>
      <w:r w:rsidRPr="0087650C">
        <w:rPr>
          <w:iCs/>
        </w:rPr>
        <w:t>W sytuacji, gdy po aktualizacji oprogramowania przestaną działać funkcjonalności, które wcześniej działały prawidłowo, Zamawiający nie ponosi odpowiedzialności finansowej za czas pracy Autoryzowanego Partnera Wykonawcy, jeżeli ten nie będzie w stanie przywrócić utraconej funkcjonalności w ramach zaktualizowanej wersji oprogramowania. Zapłata za czas Pracy Autoryzowanego Partnera Wykonawcy będzie realizowana z części dotyczącej nadzoru autorskiego.</w:t>
      </w:r>
    </w:p>
    <w:p w:rsidR="0087650C" w:rsidRPr="0087650C" w:rsidRDefault="0087650C" w:rsidP="0087650C">
      <w:pPr>
        <w:spacing w:before="120"/>
        <w:ind w:left="714"/>
        <w:jc w:val="center"/>
        <w:rPr>
          <w:b/>
        </w:rPr>
      </w:pPr>
      <w:r w:rsidRPr="0087650C">
        <w:rPr>
          <w:b/>
        </w:rPr>
        <w:t>§ 5. Procedura odbioru prac</w:t>
      </w:r>
    </w:p>
    <w:p w:rsidR="009674BD" w:rsidRDefault="009674BD" w:rsidP="0087650C">
      <w:pPr>
        <w:spacing w:after="60"/>
        <w:ind w:left="680"/>
        <w:jc w:val="center"/>
        <w:rPr>
          <w:b/>
        </w:rPr>
      </w:pPr>
    </w:p>
    <w:p w:rsidR="00417B6A" w:rsidRPr="00417B6A" w:rsidRDefault="00417B6A" w:rsidP="00417B6A">
      <w:pPr>
        <w:autoSpaceDE w:val="0"/>
        <w:autoSpaceDN w:val="0"/>
        <w:adjustRightInd w:val="0"/>
        <w:spacing w:after="73"/>
        <w:jc w:val="both"/>
        <w:rPr>
          <w:color w:val="FF0000"/>
        </w:rPr>
      </w:pPr>
      <w:r w:rsidRPr="00417B6A">
        <w:rPr>
          <w:color w:val="FF0000"/>
        </w:rPr>
        <w:t xml:space="preserve">1. W celu rozliczenia limitu określonego w umowie, wykonanie usług serwisowych potwierdzane będzie raportem wygenerowanym w Systemie CHD, którego wzór stanowi Załącznik nr 4 do Umowy, (dalej: Raport). Raport generuje Wykonawca na podstawie </w:t>
      </w:r>
      <w:r w:rsidRPr="00417B6A">
        <w:rPr>
          <w:color w:val="FF0000"/>
        </w:rPr>
        <w:lastRenderedPageBreak/>
        <w:t xml:space="preserve">zaakceptowanych przez Zamawiającego Zgłoszeń i Zadań Serwisowych. Po wygenerowaniu raport jest dostępny w Systemie CHD. </w:t>
      </w:r>
    </w:p>
    <w:p w:rsidR="00417B6A" w:rsidRPr="00417B6A" w:rsidRDefault="00417B6A" w:rsidP="00417B6A">
      <w:pPr>
        <w:autoSpaceDE w:val="0"/>
        <w:autoSpaceDN w:val="0"/>
        <w:adjustRightInd w:val="0"/>
        <w:spacing w:after="73"/>
        <w:jc w:val="both"/>
        <w:rPr>
          <w:color w:val="FF0000"/>
        </w:rPr>
      </w:pPr>
      <w:r w:rsidRPr="00417B6A">
        <w:rPr>
          <w:color w:val="FF0000"/>
        </w:rPr>
        <w:t xml:space="preserve">2. Akceptacja zrealizowanych Zgłoszeń i Zadań serwisowych w Systemie CHD potwierdzana będzie przez Zamawiającego na bieżąco nie później niż w ciągu 5 Dni Roboczych od przekazania rozwiązania do akceptacji. W przypadku braku akceptacji Zamawiający może w ciągu 5 Dni Roboczych od dnia przekazania rozwiązania wnieść reklamację w Systemie CHD. W przypadku braku akceptacji lub braku reklamacji Zgłoszenie i Zadanie Serwisowe zostanie uznane za zaakceptowane po upływie 5 Dni Roboczych od dnia przekazania rozwiązania do akceptacji. </w:t>
      </w:r>
    </w:p>
    <w:p w:rsidR="00417B6A" w:rsidRPr="00417B6A" w:rsidRDefault="00417B6A" w:rsidP="00417B6A">
      <w:pPr>
        <w:autoSpaceDE w:val="0"/>
        <w:autoSpaceDN w:val="0"/>
        <w:adjustRightInd w:val="0"/>
        <w:spacing w:after="73"/>
        <w:jc w:val="both"/>
        <w:rPr>
          <w:color w:val="FF0000"/>
        </w:rPr>
      </w:pPr>
      <w:r w:rsidRPr="00417B6A">
        <w:rPr>
          <w:color w:val="FF0000"/>
        </w:rPr>
        <w:t xml:space="preserve">3. Raport wskazany w § 4 ust.1 będzie podstawą rozliczenia usług serwisowych zawartych w § 2 ust.2 </w:t>
      </w:r>
    </w:p>
    <w:p w:rsidR="00417B6A" w:rsidRPr="00417B6A" w:rsidRDefault="00417B6A" w:rsidP="00417B6A">
      <w:pPr>
        <w:autoSpaceDE w:val="0"/>
        <w:autoSpaceDN w:val="0"/>
        <w:adjustRightInd w:val="0"/>
        <w:spacing w:after="73"/>
        <w:jc w:val="both"/>
        <w:rPr>
          <w:color w:val="FF0000"/>
        </w:rPr>
      </w:pPr>
      <w:r w:rsidRPr="00417B6A">
        <w:rPr>
          <w:color w:val="FF0000"/>
        </w:rPr>
        <w:t xml:space="preserve">4. Jeżeli z jakichkolwiek przyczyn w toku realizacji przedmiotu Umowy świadczenie usług serwisowych stanie się niemożliwe do wykonania, bądź jedna ze Stron zerwie Umowę, bądź też Umowa zostanie rozwiązana (za porozumieniem Stron bądź na skutek wypowiedzenia lub z innych przyczyn), Strony zobowiązane są niezwłocznie, nie później jednak niż w terminie do 2 Dni Roboczych od daty wystąpienia takiej przyczyny lub zdarzenia, sporządzić protokół stanu zaawansowania realizacji usług serwisowych. </w:t>
      </w:r>
    </w:p>
    <w:p w:rsidR="00417B6A" w:rsidRPr="00417B6A" w:rsidRDefault="00417B6A" w:rsidP="00417B6A">
      <w:pPr>
        <w:autoSpaceDE w:val="0"/>
        <w:autoSpaceDN w:val="0"/>
        <w:adjustRightInd w:val="0"/>
        <w:jc w:val="both"/>
        <w:rPr>
          <w:color w:val="FF0000"/>
        </w:rPr>
      </w:pPr>
      <w:r w:rsidRPr="00417B6A">
        <w:rPr>
          <w:color w:val="FF0000"/>
        </w:rPr>
        <w:t xml:space="preserve">5. W protokole stanu zaawansowania realizacji usług serwisowych, Strony określą zakres usług dotychczas wykonanych oraz — w razie potrzeby — zasady rozliczenia i wynagrodzenia za usługi wykonane i rozpoczęte, z uwzględnieniem zasad przewidzianych postanowieniami Umowy. </w:t>
      </w:r>
    </w:p>
    <w:p w:rsidR="00417B6A" w:rsidRPr="00417B6A" w:rsidRDefault="00417B6A" w:rsidP="00417B6A">
      <w:pPr>
        <w:autoSpaceDE w:val="0"/>
        <w:autoSpaceDN w:val="0"/>
        <w:adjustRightInd w:val="0"/>
        <w:spacing w:after="75"/>
        <w:jc w:val="both"/>
        <w:rPr>
          <w:color w:val="FF0000"/>
        </w:rPr>
      </w:pPr>
      <w:r w:rsidRPr="00417B6A">
        <w:rPr>
          <w:color w:val="FF0000"/>
        </w:rPr>
        <w:t xml:space="preserve">6. W toku realizacji usług objętych Umową Wykonawca może na żądanie Zamawiającego wykonać usługi dodatkowe, nieobjęte przedmiotem Umowy. Zasady realizacji usług dodatkowych, wysokość wynagrodzenia oraz inne istotne postanowienia, Strony określą w odrębnym zamówieniu. Do zasad odbioru usług dodatkowych postanowienia niniejszego paragrafu stosuje się odpowiednio. </w:t>
      </w:r>
    </w:p>
    <w:p w:rsidR="00417B6A" w:rsidRPr="00417B6A" w:rsidRDefault="00417B6A" w:rsidP="00417B6A">
      <w:pPr>
        <w:autoSpaceDE w:val="0"/>
        <w:autoSpaceDN w:val="0"/>
        <w:adjustRightInd w:val="0"/>
        <w:jc w:val="both"/>
        <w:rPr>
          <w:color w:val="FF0000"/>
        </w:rPr>
      </w:pPr>
      <w:r w:rsidRPr="00417B6A">
        <w:rPr>
          <w:color w:val="FF0000"/>
        </w:rPr>
        <w:t xml:space="preserve">7. Osobą odpowiedzialną za realizację umowy po stronie Zamawiającego jest: 1) (stanowisko) ……….. (imię i nazwisko) ………………... Tel: ………………… e-mail ………. </w:t>
      </w:r>
    </w:p>
    <w:p w:rsidR="00417B6A" w:rsidRPr="00417B6A" w:rsidRDefault="00417B6A" w:rsidP="00417B6A">
      <w:pPr>
        <w:autoSpaceDE w:val="0"/>
        <w:autoSpaceDN w:val="0"/>
        <w:adjustRightInd w:val="0"/>
        <w:rPr>
          <w:color w:val="FF0000"/>
        </w:rPr>
      </w:pPr>
    </w:p>
    <w:p w:rsidR="00417B6A" w:rsidRPr="00417B6A" w:rsidRDefault="00417B6A" w:rsidP="00417B6A">
      <w:pPr>
        <w:autoSpaceDE w:val="0"/>
        <w:autoSpaceDN w:val="0"/>
        <w:adjustRightInd w:val="0"/>
        <w:rPr>
          <w:color w:val="FF0000"/>
        </w:rPr>
      </w:pPr>
      <w:r w:rsidRPr="00417B6A">
        <w:rPr>
          <w:color w:val="FF0000"/>
        </w:rPr>
        <w:t xml:space="preserve">8. Osobą odpowiedzialną za realizację umowy po stronie Wykonawcy jest: </w:t>
      </w:r>
    </w:p>
    <w:p w:rsidR="00417B6A" w:rsidRPr="00417B6A" w:rsidRDefault="00417B6A" w:rsidP="00417B6A">
      <w:pPr>
        <w:autoSpaceDE w:val="0"/>
        <w:autoSpaceDN w:val="0"/>
        <w:adjustRightInd w:val="0"/>
        <w:rPr>
          <w:rFonts w:cs="Calibri"/>
          <w:color w:val="FF0000"/>
          <w:sz w:val="20"/>
          <w:szCs w:val="20"/>
        </w:rPr>
      </w:pPr>
      <w:r w:rsidRPr="00417B6A">
        <w:rPr>
          <w:rFonts w:cs="Calibri"/>
          <w:color w:val="FF0000"/>
          <w:sz w:val="20"/>
          <w:szCs w:val="20"/>
        </w:rPr>
        <w:t xml:space="preserve">1) ……………………………… </w:t>
      </w:r>
    </w:p>
    <w:p w:rsidR="00417B6A" w:rsidRPr="00417B6A" w:rsidRDefault="00417B6A" w:rsidP="00417B6A">
      <w:pPr>
        <w:autoSpaceDE w:val="0"/>
        <w:autoSpaceDN w:val="0"/>
        <w:adjustRightInd w:val="0"/>
        <w:rPr>
          <w:rFonts w:cs="Calibri"/>
          <w:color w:val="FF0000"/>
          <w:sz w:val="20"/>
          <w:szCs w:val="20"/>
        </w:rPr>
      </w:pPr>
    </w:p>
    <w:p w:rsidR="00417B6A" w:rsidRPr="00417B6A" w:rsidRDefault="00417B6A" w:rsidP="00417B6A">
      <w:pPr>
        <w:spacing w:after="60"/>
        <w:ind w:left="680"/>
        <w:rPr>
          <w:b/>
          <w:color w:val="FF0000"/>
        </w:rPr>
      </w:pPr>
      <w:r w:rsidRPr="00417B6A">
        <w:rPr>
          <w:color w:val="FF0000"/>
        </w:rPr>
        <w:t>9. Informacja o zmianie osób odpowiedzialnych za realizację Umowy nie stanowi zmiany Umowy i nie wymaga sporządzenia aneksu do Umowy.. Zmiana osób odpowiedzialnych za realizację Umowy jest skuteczna od dnia, w którym Strona, której przekazano informację o zmianie, potwierdzi otrzymanie tej informacji w formie pisemnej lub mailowej.</w:t>
      </w:r>
    </w:p>
    <w:p w:rsidR="009674BD" w:rsidRDefault="009674BD" w:rsidP="0087650C">
      <w:pPr>
        <w:spacing w:after="60"/>
        <w:ind w:left="680"/>
        <w:jc w:val="center"/>
        <w:rPr>
          <w:b/>
        </w:rPr>
      </w:pPr>
    </w:p>
    <w:p w:rsidR="0087650C" w:rsidRPr="0087650C" w:rsidRDefault="0087650C" w:rsidP="0087650C">
      <w:pPr>
        <w:spacing w:after="60"/>
        <w:ind w:left="680"/>
        <w:jc w:val="center"/>
        <w:rPr>
          <w:b/>
        </w:rPr>
      </w:pPr>
      <w:r w:rsidRPr="0087650C">
        <w:rPr>
          <w:b/>
        </w:rPr>
        <w:t xml:space="preserve">§ 6. Płatności </w:t>
      </w:r>
    </w:p>
    <w:p w:rsidR="0087650C" w:rsidRPr="0087650C" w:rsidRDefault="0087650C" w:rsidP="001612F7">
      <w:pPr>
        <w:numPr>
          <w:ilvl w:val="0"/>
          <w:numId w:val="39"/>
        </w:numPr>
        <w:tabs>
          <w:tab w:val="clear" w:pos="360"/>
          <w:tab w:val="left" w:pos="0"/>
          <w:tab w:val="left" w:pos="1276"/>
        </w:tabs>
        <w:spacing w:after="60"/>
        <w:ind w:left="426" w:hanging="284"/>
        <w:jc w:val="both"/>
        <w:rPr>
          <w:color w:val="FF0000"/>
        </w:rPr>
      </w:pPr>
      <w:r w:rsidRPr="0087650C">
        <w:rPr>
          <w:color w:val="FF0000"/>
        </w:rPr>
        <w:t>Za realizację przedmiotu niniejszej Umowy, wskazanego w §1 Zamawiający zapłaci Wykonawcy łączne wynagrodzenie, za cały okres obowiązywania niniejszej umowy, w wysokości: ....................... zł netto, powiększone o 23%  VAT tj. łącznie .......................... zł brutto, zgodnie z kalkulacją cenową, stanowiącą załącznik nr 1 do niniejszej Umowy. Wynagrodzenie obejmuje:</w:t>
      </w:r>
    </w:p>
    <w:p w:rsidR="0087650C" w:rsidRPr="0087650C" w:rsidRDefault="0087650C" w:rsidP="001612F7">
      <w:pPr>
        <w:pStyle w:val="Akapitzlist"/>
        <w:numPr>
          <w:ilvl w:val="0"/>
          <w:numId w:val="52"/>
        </w:numPr>
        <w:tabs>
          <w:tab w:val="left" w:pos="0"/>
          <w:tab w:val="left" w:pos="1276"/>
        </w:tabs>
        <w:spacing w:after="60" w:line="240" w:lineRule="auto"/>
        <w:contextualSpacing w:val="0"/>
        <w:jc w:val="both"/>
        <w:rPr>
          <w:rFonts w:ascii="Times New Roman" w:hAnsi="Times New Roman"/>
          <w:color w:val="FF0000"/>
          <w:sz w:val="24"/>
          <w:szCs w:val="24"/>
        </w:rPr>
      </w:pPr>
      <w:r w:rsidRPr="0087650C">
        <w:rPr>
          <w:rFonts w:ascii="Times New Roman" w:hAnsi="Times New Roman"/>
          <w:color w:val="FF0000"/>
          <w:sz w:val="24"/>
          <w:szCs w:val="24"/>
        </w:rPr>
        <w:t>realizację usług, o których mowa w §1 ust. 1</w:t>
      </w:r>
      <w:r w:rsidR="00DD7AF4">
        <w:rPr>
          <w:rFonts w:ascii="Times New Roman" w:hAnsi="Times New Roman"/>
          <w:color w:val="FF0000"/>
          <w:sz w:val="24"/>
          <w:szCs w:val="24"/>
        </w:rPr>
        <w:t xml:space="preserve"> i 3</w:t>
      </w:r>
      <w:r w:rsidRPr="0087650C">
        <w:rPr>
          <w:rFonts w:ascii="Times New Roman" w:hAnsi="Times New Roman"/>
          <w:color w:val="FF0000"/>
          <w:sz w:val="24"/>
          <w:szCs w:val="24"/>
        </w:rPr>
        <w:t xml:space="preserve"> w wysokości ............zł netto (......................zł brutto)</w:t>
      </w:r>
    </w:p>
    <w:p w:rsidR="0087650C" w:rsidRPr="0087650C" w:rsidRDefault="0087650C" w:rsidP="001612F7">
      <w:pPr>
        <w:pStyle w:val="Akapitzlist"/>
        <w:numPr>
          <w:ilvl w:val="0"/>
          <w:numId w:val="52"/>
        </w:numPr>
        <w:tabs>
          <w:tab w:val="left" w:pos="0"/>
          <w:tab w:val="left" w:pos="1276"/>
        </w:tabs>
        <w:spacing w:after="60" w:line="240" w:lineRule="auto"/>
        <w:contextualSpacing w:val="0"/>
        <w:jc w:val="both"/>
        <w:rPr>
          <w:rFonts w:ascii="Times New Roman" w:hAnsi="Times New Roman"/>
          <w:color w:val="FF0000"/>
          <w:sz w:val="24"/>
          <w:szCs w:val="24"/>
        </w:rPr>
      </w:pPr>
      <w:r w:rsidRPr="0087650C">
        <w:rPr>
          <w:rFonts w:ascii="Times New Roman" w:hAnsi="Times New Roman"/>
          <w:color w:val="FF0000"/>
          <w:sz w:val="24"/>
          <w:szCs w:val="24"/>
        </w:rPr>
        <w:lastRenderedPageBreak/>
        <w:t>realizację usług, o których mowa w §1 ust. 2 w wysokości ............zł netto (......................zł brutto)</w:t>
      </w:r>
    </w:p>
    <w:p w:rsidR="0087650C" w:rsidRPr="0087650C" w:rsidRDefault="0087650C" w:rsidP="009674BD">
      <w:pPr>
        <w:numPr>
          <w:ilvl w:val="0"/>
          <w:numId w:val="39"/>
        </w:numPr>
        <w:tabs>
          <w:tab w:val="clear" w:pos="360"/>
          <w:tab w:val="left" w:pos="0"/>
          <w:tab w:val="num" w:pos="426"/>
          <w:tab w:val="left" w:pos="1276"/>
        </w:tabs>
        <w:spacing w:after="60"/>
        <w:ind w:left="426" w:hanging="426"/>
        <w:jc w:val="both"/>
      </w:pPr>
      <w:r w:rsidRPr="0087650C">
        <w:t xml:space="preserve">Usługi objęte niniejszą Umową rozliczane będą w okresach rozliczeniowych obejmujących miesiące kalendarzowe. </w:t>
      </w:r>
    </w:p>
    <w:p w:rsidR="0087650C" w:rsidRPr="0087650C" w:rsidRDefault="0087650C" w:rsidP="001612F7">
      <w:pPr>
        <w:numPr>
          <w:ilvl w:val="0"/>
          <w:numId w:val="39"/>
        </w:numPr>
        <w:overflowPunct w:val="0"/>
        <w:autoSpaceDE w:val="0"/>
        <w:jc w:val="both"/>
        <w:textAlignment w:val="baseline"/>
      </w:pPr>
      <w:r w:rsidRPr="0087650C">
        <w:t xml:space="preserve">Wykonawca może przesłać fakturę w formie elektronicznej: adres </w:t>
      </w:r>
      <w:hyperlink r:id="rId40" w:history="1">
        <w:r w:rsidRPr="0087650C">
          <w:rPr>
            <w:rStyle w:val="Hipercze"/>
          </w:rPr>
          <w:t>www.brokerinfinite.efaktura.gov.pl</w:t>
        </w:r>
      </w:hyperlink>
      <w:r w:rsidRPr="0087650C">
        <w:t xml:space="preserve"> , nazwa podmiotu „Szpital Powiatowy we Wrześni” Sp. z o.o. w restrukturyzacji lub na adres poczty elektronicznej Zamawiającego </w:t>
      </w:r>
      <w:hyperlink r:id="rId41" w:history="1">
        <w:r w:rsidRPr="0087650C">
          <w:rPr>
            <w:rStyle w:val="Hipercze"/>
          </w:rPr>
          <w:t>sekretariat@szpitalwrzesnia.home.pl</w:t>
        </w:r>
      </w:hyperlink>
      <w:r w:rsidRPr="0087650C">
        <w:t>.</w:t>
      </w:r>
    </w:p>
    <w:p w:rsidR="0087650C" w:rsidRPr="0087650C" w:rsidRDefault="0087650C" w:rsidP="001612F7">
      <w:pPr>
        <w:numPr>
          <w:ilvl w:val="0"/>
          <w:numId w:val="39"/>
        </w:numPr>
        <w:tabs>
          <w:tab w:val="clear" w:pos="360"/>
          <w:tab w:val="left" w:pos="0"/>
          <w:tab w:val="left" w:pos="1276"/>
        </w:tabs>
        <w:spacing w:after="60"/>
        <w:ind w:left="426" w:hanging="284"/>
        <w:jc w:val="both"/>
      </w:pPr>
      <w:r w:rsidRPr="0087650C">
        <w:t xml:space="preserve">Usługi </w:t>
      </w:r>
      <w:r w:rsidR="00C77BF3">
        <w:rPr>
          <w:color w:val="FF0000"/>
        </w:rPr>
        <w:t>objęte §1 ust. 1</w:t>
      </w:r>
      <w:r w:rsidRPr="0087650C">
        <w:rPr>
          <w:color w:val="FF0000"/>
        </w:rPr>
        <w:t xml:space="preserve"> </w:t>
      </w:r>
      <w:r w:rsidR="00DD7AF4">
        <w:rPr>
          <w:color w:val="FF0000"/>
        </w:rPr>
        <w:t xml:space="preserve">i 3 </w:t>
      </w:r>
      <w:r w:rsidRPr="0087650C">
        <w:rPr>
          <w:color w:val="FF0000"/>
        </w:rPr>
        <w:t>niniejszej</w:t>
      </w:r>
      <w:r w:rsidRPr="0087650C">
        <w:t xml:space="preserve"> Umowy będą rozliczane w okresach rozliczeniowych obejmujących miesiące kalendarzowe. Wynagrodzenie będzie płatne na podstawie faktur VAT wystawionych w terminie i na zasadach określonych w przepisach prawa obowiązujących w dniu wykonania usługi. Płatność nastąpi przelewem w terminie 60 dni od daty otrzymania faktury VAT, na rachunek bankowy wskazany na fakturze. Szczegółowa specyfikacja wynagrodzenia w odniesieniu do poszczególnych modułów składających się na Oprogramowanie aplikacyjne została określona w Załączniku nr 1.</w:t>
      </w:r>
    </w:p>
    <w:p w:rsidR="0087650C" w:rsidRPr="0087650C" w:rsidRDefault="0087650C" w:rsidP="001612F7">
      <w:pPr>
        <w:numPr>
          <w:ilvl w:val="0"/>
          <w:numId w:val="39"/>
        </w:numPr>
        <w:tabs>
          <w:tab w:val="clear" w:pos="360"/>
          <w:tab w:val="left" w:pos="0"/>
          <w:tab w:val="num" w:pos="426"/>
          <w:tab w:val="left" w:pos="1276"/>
        </w:tabs>
        <w:spacing w:after="60"/>
        <w:ind w:left="426" w:hanging="284"/>
        <w:jc w:val="both"/>
      </w:pPr>
      <w:r w:rsidRPr="0087650C">
        <w:t>Wynagrodzenie z tytułu realizacji przedmiotu niniejszej Umowy opisane w §1 ust. 2, rozliczane będzie za prace faktycznie wykonane w miesięcznych okresach rozliczeniowych oraz będzie płatne na podstawie miesięcznych faktur  wystawionych w terminie i na zasadach określonych w przepisach prawa obowiązujących w dniu wykonania usługi. Płatność nastąpi przelewem w terminie 60 dni od daty otrzymania faktury, na rachunek bankowy wskazany na fakturze. Szczegółowa specyfikacja wynagrodzenia w odniesieniu do poszczególnych modułów składających się na Oprogramowanie aplikacyjne została określona w Załączniku nr 1.</w:t>
      </w:r>
    </w:p>
    <w:p w:rsidR="0087650C" w:rsidRPr="0087650C" w:rsidRDefault="0087650C" w:rsidP="001612F7">
      <w:pPr>
        <w:numPr>
          <w:ilvl w:val="0"/>
          <w:numId w:val="39"/>
        </w:numPr>
        <w:tabs>
          <w:tab w:val="clear" w:pos="360"/>
          <w:tab w:val="left" w:pos="0"/>
          <w:tab w:val="num" w:pos="426"/>
          <w:tab w:val="left" w:pos="1276"/>
        </w:tabs>
        <w:spacing w:after="60"/>
        <w:ind w:left="426" w:hanging="284"/>
        <w:jc w:val="both"/>
        <w:rPr>
          <w:snapToGrid w:val="0"/>
          <w:u w:val="single"/>
        </w:rPr>
      </w:pPr>
      <w:r w:rsidRPr="0087650C">
        <w:rPr>
          <w:rFonts w:eastAsia="Calibri"/>
          <w:color w:val="000000"/>
        </w:rPr>
        <w:t xml:space="preserve">Za pierwszy okres </w:t>
      </w:r>
      <w:r w:rsidRPr="0087650C">
        <w:rPr>
          <w:rFonts w:eastAsia="Calibri"/>
          <w:bCs/>
          <w:color w:val="000000"/>
        </w:rPr>
        <w:t xml:space="preserve">rozliczeniowy </w:t>
      </w:r>
      <w:r w:rsidRPr="0087650C">
        <w:rPr>
          <w:rFonts w:eastAsia="Calibri"/>
          <w:color w:val="000000"/>
        </w:rPr>
        <w:t xml:space="preserve">świadczenia usług opisanych w niniejszej Umowie, uważa się okres od pierwszego dnia obowiązywania umowy do końca miesiąca kalendarzowego, w którym nastąpiło złożenie podpisu przez </w:t>
      </w:r>
      <w:r w:rsidRPr="0087650C">
        <w:rPr>
          <w:rFonts w:eastAsia="Calibri"/>
          <w:bCs/>
          <w:color w:val="000000"/>
        </w:rPr>
        <w:t>Wykonawcę</w:t>
      </w:r>
      <w:r w:rsidRPr="0087650C">
        <w:rPr>
          <w:rFonts w:eastAsia="Calibri"/>
          <w:color w:val="000000"/>
        </w:rPr>
        <w:t xml:space="preserve">, jeśli podpisał umowę jako ostatni lub, w którym doręczono </w:t>
      </w:r>
      <w:r w:rsidRPr="0087650C">
        <w:rPr>
          <w:rFonts w:eastAsia="Calibri"/>
          <w:bCs/>
          <w:color w:val="000000"/>
        </w:rPr>
        <w:t xml:space="preserve">Wykonawcy </w:t>
      </w:r>
      <w:r w:rsidRPr="0087650C">
        <w:rPr>
          <w:rFonts w:eastAsia="Calibri"/>
          <w:color w:val="000000"/>
        </w:rPr>
        <w:t xml:space="preserve">umowę podpisaną przez </w:t>
      </w:r>
      <w:r w:rsidRPr="0087650C">
        <w:rPr>
          <w:rFonts w:eastAsia="Calibri"/>
          <w:bCs/>
          <w:color w:val="000000"/>
        </w:rPr>
        <w:t>Zamawiającego</w:t>
      </w:r>
      <w:r w:rsidRPr="0087650C">
        <w:rPr>
          <w:rFonts w:eastAsia="Calibri"/>
          <w:color w:val="000000"/>
        </w:rPr>
        <w:t xml:space="preserve">, jeśli </w:t>
      </w:r>
      <w:r w:rsidRPr="0087650C">
        <w:rPr>
          <w:rFonts w:eastAsia="Calibri"/>
          <w:bCs/>
          <w:color w:val="000000"/>
        </w:rPr>
        <w:t>Zamawiający</w:t>
      </w:r>
      <w:r w:rsidRPr="0087650C">
        <w:rPr>
          <w:rFonts w:eastAsia="Calibri"/>
          <w:color w:val="000000"/>
        </w:rPr>
        <w:t xml:space="preserve"> podpisał umowę jako ostatni. Za pierwszy okres rozliczeniowy Zamawiający zapłaci </w:t>
      </w:r>
      <w:r w:rsidRPr="0087650C">
        <w:rPr>
          <w:rFonts w:eastAsia="Calibri"/>
          <w:bCs/>
          <w:color w:val="000000"/>
        </w:rPr>
        <w:t>Wykonawcy wynagrodzenie</w:t>
      </w:r>
      <w:r w:rsidRPr="0087650C">
        <w:rPr>
          <w:rFonts w:eastAsia="Calibri"/>
          <w:color w:val="000000"/>
        </w:rPr>
        <w:t>, obliczone jako suma wartości miesięcznego wynagrodzenia</w:t>
      </w:r>
      <w:r w:rsidRPr="0087650C">
        <w:rPr>
          <w:rFonts w:eastAsia="Calibri"/>
          <w:bCs/>
          <w:color w:val="000000"/>
        </w:rPr>
        <w:t xml:space="preserve">, wskazanego </w:t>
      </w:r>
      <w:r w:rsidRPr="0087650C">
        <w:rPr>
          <w:rFonts w:eastAsia="Calibri"/>
          <w:bCs/>
          <w:color w:val="FF0000"/>
          <w:u w:val="single"/>
        </w:rPr>
        <w:t>w ust.</w:t>
      </w:r>
      <w:r w:rsidRPr="0087650C">
        <w:rPr>
          <w:rFonts w:eastAsia="Calibri"/>
          <w:bCs/>
          <w:color w:val="FF0000"/>
        </w:rPr>
        <w:t xml:space="preserve"> 4,</w:t>
      </w:r>
      <w:r w:rsidRPr="0087650C">
        <w:rPr>
          <w:rFonts w:eastAsia="Calibri"/>
          <w:color w:val="FF0000"/>
        </w:rPr>
        <w:t xml:space="preserve"> </w:t>
      </w:r>
      <w:r w:rsidRPr="0087650C">
        <w:rPr>
          <w:rFonts w:eastAsia="Calibri"/>
          <w:color w:val="000000"/>
        </w:rPr>
        <w:t>począwszy od pierwszego miesiąca obowiązywania umowy do końca miesiąca kalendarzowego, o jakim mowa w zdaniu poprzednim. Faktura zostanie wystawiona najpóźniej do 15 dnia następnego miesiąca po zakończeniu pierwszego okresu rozliczeniowego. Kolejne faktury wystawiane będą w cyklach miesięcznych</w:t>
      </w:r>
      <w:r w:rsidRPr="0087650C">
        <w:rPr>
          <w:rFonts w:eastAsia="Calibri"/>
        </w:rPr>
        <w:t xml:space="preserve">, zgodnie z postanowieniami </w:t>
      </w:r>
      <w:r w:rsidRPr="0087650C">
        <w:rPr>
          <w:rFonts w:eastAsia="Calibri"/>
          <w:color w:val="FF0000"/>
          <w:u w:val="single"/>
        </w:rPr>
        <w:t>ust. 4.</w:t>
      </w:r>
    </w:p>
    <w:p w:rsidR="0087650C" w:rsidRPr="0087650C" w:rsidRDefault="0087650C" w:rsidP="0087650C">
      <w:pPr>
        <w:tabs>
          <w:tab w:val="left" w:pos="0"/>
          <w:tab w:val="left" w:pos="1276"/>
        </w:tabs>
        <w:spacing w:after="60"/>
        <w:ind w:left="426"/>
        <w:jc w:val="center"/>
        <w:rPr>
          <w:b/>
        </w:rPr>
      </w:pPr>
    </w:p>
    <w:p w:rsidR="0087650C" w:rsidRPr="0087650C" w:rsidRDefault="0087650C" w:rsidP="0087650C">
      <w:pPr>
        <w:tabs>
          <w:tab w:val="left" w:pos="0"/>
          <w:tab w:val="left" w:pos="1276"/>
        </w:tabs>
        <w:spacing w:after="60"/>
        <w:ind w:left="320"/>
        <w:jc w:val="center"/>
        <w:rPr>
          <w:b/>
        </w:rPr>
      </w:pPr>
      <w:r w:rsidRPr="0087650C">
        <w:rPr>
          <w:b/>
        </w:rPr>
        <w:t>§7. Kary umowne</w:t>
      </w:r>
    </w:p>
    <w:p w:rsidR="0087650C" w:rsidRPr="0087650C" w:rsidRDefault="0087650C" w:rsidP="0087650C">
      <w:pPr>
        <w:ind w:left="426" w:hanging="284"/>
        <w:jc w:val="both"/>
      </w:pPr>
      <w:r w:rsidRPr="0087650C">
        <w:t>1.  Za niewykonanie lub nienależyte wykonanie umowy strony obowiązywać będzie stosowanie kar umownych w następujących przypadkach:</w:t>
      </w:r>
    </w:p>
    <w:p w:rsidR="0087650C" w:rsidRPr="0087650C" w:rsidRDefault="0087650C" w:rsidP="001612F7">
      <w:pPr>
        <w:pStyle w:val="Akapitzlist"/>
        <w:numPr>
          <w:ilvl w:val="1"/>
          <w:numId w:val="53"/>
        </w:numPr>
        <w:suppressAutoHyphens/>
        <w:spacing w:after="0" w:line="240" w:lineRule="auto"/>
        <w:contextualSpacing w:val="0"/>
        <w:jc w:val="both"/>
        <w:rPr>
          <w:rFonts w:ascii="Times New Roman" w:hAnsi="Times New Roman"/>
          <w:sz w:val="24"/>
          <w:szCs w:val="24"/>
        </w:rPr>
      </w:pPr>
      <w:r w:rsidRPr="0087650C">
        <w:rPr>
          <w:rFonts w:ascii="Times New Roman" w:hAnsi="Times New Roman"/>
          <w:sz w:val="24"/>
          <w:szCs w:val="24"/>
        </w:rPr>
        <w:t>Wykonawca zapłaci Zamawiającemu kary umowne w przypadku:</w:t>
      </w:r>
    </w:p>
    <w:p w:rsidR="0087650C" w:rsidRPr="0087650C" w:rsidRDefault="0087650C" w:rsidP="001612F7">
      <w:pPr>
        <w:pStyle w:val="Akapitzlist"/>
        <w:numPr>
          <w:ilvl w:val="3"/>
          <w:numId w:val="53"/>
        </w:numPr>
        <w:suppressAutoHyphens/>
        <w:jc w:val="both"/>
        <w:rPr>
          <w:rFonts w:ascii="Times New Roman" w:hAnsi="Times New Roman"/>
          <w:sz w:val="24"/>
          <w:szCs w:val="24"/>
        </w:rPr>
      </w:pPr>
      <w:r w:rsidRPr="0087650C">
        <w:rPr>
          <w:rFonts w:ascii="Times New Roman" w:hAnsi="Times New Roman"/>
          <w:sz w:val="24"/>
          <w:szCs w:val="24"/>
        </w:rPr>
        <w:t xml:space="preserve">przekroczenie  terminów określonych w  § 2 ust.1 pkt.1) lit. a) tiret 1 i 2 oraz lit. b) tiret 1 i 2 w wysokości 0.1 % kwoty brutto łącznej określonej w § 6 ust. 1 umowy, za każdy dzień zwłoki, </w:t>
      </w:r>
    </w:p>
    <w:p w:rsidR="0087650C" w:rsidRPr="0087650C" w:rsidRDefault="0087650C" w:rsidP="001612F7">
      <w:pPr>
        <w:pStyle w:val="Akapitzlist"/>
        <w:numPr>
          <w:ilvl w:val="3"/>
          <w:numId w:val="53"/>
        </w:numPr>
        <w:suppressAutoHyphens/>
        <w:spacing w:after="0" w:line="240" w:lineRule="auto"/>
        <w:contextualSpacing w:val="0"/>
        <w:jc w:val="both"/>
        <w:rPr>
          <w:rFonts w:ascii="Times New Roman" w:hAnsi="Times New Roman"/>
          <w:sz w:val="24"/>
          <w:szCs w:val="24"/>
        </w:rPr>
      </w:pPr>
      <w:r w:rsidRPr="0087650C">
        <w:rPr>
          <w:rFonts w:ascii="Times New Roman" w:hAnsi="Times New Roman"/>
          <w:sz w:val="24"/>
          <w:szCs w:val="24"/>
        </w:rPr>
        <w:t>rozwiązania umowy z przyczyn leżących po stronie Wykonawcy w  wysokości 10% kwoty brutto łącznej określonej w § 6 ust. 1 umowy,</w:t>
      </w:r>
    </w:p>
    <w:p w:rsidR="0087650C" w:rsidRPr="0087650C" w:rsidRDefault="0087650C" w:rsidP="001612F7">
      <w:pPr>
        <w:pStyle w:val="Akapitzlist"/>
        <w:numPr>
          <w:ilvl w:val="1"/>
          <w:numId w:val="53"/>
        </w:numPr>
        <w:suppressAutoHyphens/>
        <w:spacing w:after="0" w:line="240" w:lineRule="auto"/>
        <w:contextualSpacing w:val="0"/>
        <w:jc w:val="both"/>
        <w:rPr>
          <w:rFonts w:ascii="Times New Roman" w:hAnsi="Times New Roman"/>
          <w:sz w:val="24"/>
          <w:szCs w:val="24"/>
        </w:rPr>
      </w:pPr>
      <w:r w:rsidRPr="0087650C">
        <w:rPr>
          <w:rFonts w:ascii="Times New Roman" w:hAnsi="Times New Roman"/>
          <w:sz w:val="24"/>
          <w:szCs w:val="24"/>
        </w:rPr>
        <w:t xml:space="preserve">Zamawiający zapłaci Wykonawcy karę umowną w przypadku: rozwiązania umowy z przyczyn leżących po stronie Zamawiającego w wysokości 10% </w:t>
      </w:r>
      <w:r w:rsidRPr="0087650C">
        <w:rPr>
          <w:rFonts w:ascii="Times New Roman" w:hAnsi="Times New Roman"/>
          <w:sz w:val="24"/>
          <w:szCs w:val="24"/>
        </w:rPr>
        <w:lastRenderedPageBreak/>
        <w:t>kwoty br</w:t>
      </w:r>
      <w:r w:rsidR="00C77BF3">
        <w:rPr>
          <w:rFonts w:ascii="Times New Roman" w:hAnsi="Times New Roman"/>
          <w:sz w:val="24"/>
          <w:szCs w:val="24"/>
        </w:rPr>
        <w:t xml:space="preserve">utto </w:t>
      </w:r>
      <w:proofErr w:type="spellStart"/>
      <w:r w:rsidR="00C77BF3">
        <w:rPr>
          <w:rFonts w:ascii="Times New Roman" w:hAnsi="Times New Roman"/>
          <w:sz w:val="24"/>
          <w:szCs w:val="24"/>
        </w:rPr>
        <w:t>łącznyej</w:t>
      </w:r>
      <w:proofErr w:type="spellEnd"/>
      <w:r w:rsidRPr="0087650C">
        <w:rPr>
          <w:rFonts w:ascii="Times New Roman" w:hAnsi="Times New Roman"/>
          <w:sz w:val="24"/>
          <w:szCs w:val="24"/>
        </w:rPr>
        <w:t xml:space="preserve"> określonej w § 6 ust. 1  umowy, poza przypadkiem określonym w art. 145 ustawy Prawo zamówień publicznych.</w:t>
      </w:r>
    </w:p>
    <w:p w:rsidR="0087650C" w:rsidRPr="00EF47FA" w:rsidRDefault="0087650C" w:rsidP="0087650C">
      <w:pPr>
        <w:ind w:left="426" w:hanging="284"/>
        <w:jc w:val="both"/>
      </w:pPr>
      <w:r w:rsidRPr="0087650C">
        <w:t>2. Wykonawca wyraża zgodę na potrącenie kar umownych bezpośrednio z należności     wynikającej z   faktury  dostarczonej  po  zrealizowaniu</w:t>
      </w:r>
      <w:r w:rsidRPr="00EF47FA">
        <w:t xml:space="preserve"> usługi</w:t>
      </w:r>
      <w:r w:rsidRPr="0087650C">
        <w:t>, której kara umowna  dotyczy.</w:t>
      </w:r>
      <w:r w:rsidRPr="0087650C">
        <w:rPr>
          <w:rFonts w:eastAsia="Palatino Linotype"/>
          <w:b/>
          <w:bCs/>
        </w:rPr>
        <w:t xml:space="preserve"> </w:t>
      </w:r>
      <w:r w:rsidRPr="00EF47FA">
        <w:rPr>
          <w:rFonts w:eastAsia="Palatino Linotype"/>
          <w:bCs/>
        </w:rPr>
        <w:t>Z zastrzeżenie możliwości potrącenia kary umownej dopiero po przeprowadzeniu postępowania wyjaśniającego w odniesieniu do kary umownej, która ma zostać potrącona.</w:t>
      </w:r>
    </w:p>
    <w:p w:rsidR="0087650C" w:rsidRPr="00EF47FA" w:rsidRDefault="0087650C" w:rsidP="0087650C">
      <w:pPr>
        <w:tabs>
          <w:tab w:val="left" w:pos="360"/>
        </w:tabs>
        <w:ind w:left="426" w:hanging="284"/>
        <w:jc w:val="both"/>
      </w:pPr>
      <w:r w:rsidRPr="00EF47FA">
        <w:t>3. Stronom przysługuje prawo dochodzenia odszkodowania uzupełniającego na zasadach ogólnych, jeżeli wyrządzona szkoda przewyższa wartość kary umownej do wysokości rzeczywiście poniesionej szkody, bez utraconych korzyści.</w:t>
      </w:r>
    </w:p>
    <w:p w:rsidR="0087650C" w:rsidRPr="0087650C" w:rsidRDefault="0087650C" w:rsidP="0087650C">
      <w:pPr>
        <w:tabs>
          <w:tab w:val="left" w:pos="360"/>
        </w:tabs>
        <w:ind w:left="426" w:hanging="284"/>
        <w:jc w:val="both"/>
      </w:pPr>
      <w:r w:rsidRPr="0087650C">
        <w:t xml:space="preserve">4. Łączna wartość kar umownych naliczonych w związku z realizacja umowy nie może przekroczyć </w:t>
      </w:r>
      <w:r w:rsidR="00C77BF3">
        <w:t>20% umownego wynagrodzenie brutto</w:t>
      </w:r>
      <w:r w:rsidRPr="0087650C">
        <w:t xml:space="preserve"> z umowy.</w:t>
      </w:r>
    </w:p>
    <w:p w:rsidR="0087650C" w:rsidRPr="0087650C" w:rsidRDefault="0087650C" w:rsidP="0087650C">
      <w:pPr>
        <w:tabs>
          <w:tab w:val="left" w:pos="360"/>
        </w:tabs>
        <w:ind w:left="426" w:hanging="284"/>
        <w:jc w:val="both"/>
      </w:pPr>
      <w:r w:rsidRPr="0087650C">
        <w:t>5.   W razie opóźnienia w zapłacie Wykonawcy należą się odsetki ustawowe w transakcjach handlowych</w:t>
      </w:r>
    </w:p>
    <w:p w:rsidR="0087650C" w:rsidRPr="0087650C" w:rsidRDefault="0087650C" w:rsidP="0087650C">
      <w:pPr>
        <w:spacing w:after="60"/>
        <w:ind w:left="680"/>
        <w:jc w:val="center"/>
        <w:rPr>
          <w:b/>
        </w:rPr>
      </w:pPr>
      <w:r w:rsidRPr="0087650C">
        <w:rPr>
          <w:b/>
        </w:rPr>
        <w:t>§ 8. Okres obowiązywania Umowy</w:t>
      </w:r>
    </w:p>
    <w:p w:rsidR="0087650C" w:rsidRPr="0087650C" w:rsidRDefault="0087650C" w:rsidP="001612F7">
      <w:pPr>
        <w:pStyle w:val="Akapitzlist"/>
        <w:numPr>
          <w:ilvl w:val="0"/>
          <w:numId w:val="31"/>
        </w:numPr>
        <w:spacing w:after="60" w:line="240" w:lineRule="auto"/>
        <w:jc w:val="both"/>
        <w:rPr>
          <w:rFonts w:ascii="Times New Roman" w:hAnsi="Times New Roman"/>
          <w:sz w:val="24"/>
          <w:szCs w:val="24"/>
        </w:rPr>
      </w:pPr>
      <w:r w:rsidRPr="0087650C">
        <w:rPr>
          <w:rFonts w:ascii="Times New Roman" w:hAnsi="Times New Roman"/>
          <w:sz w:val="24"/>
          <w:szCs w:val="24"/>
        </w:rPr>
        <w:t xml:space="preserve">Niniejsza umowa została zawarta na czas określony od ................... do ..................... </w:t>
      </w:r>
      <w:r w:rsidRPr="0087650C">
        <w:rPr>
          <w:rFonts w:ascii="Times New Roman" w:hAnsi="Times New Roman"/>
          <w:bCs/>
          <w:color w:val="000000"/>
          <w:sz w:val="24"/>
          <w:szCs w:val="24"/>
        </w:rPr>
        <w:t>Umowa wchodzi w życie z dniem jej podpisania ze skutkiem na dzień .........................</w:t>
      </w:r>
    </w:p>
    <w:p w:rsidR="0087650C" w:rsidRPr="0087650C" w:rsidRDefault="0087650C" w:rsidP="001612F7">
      <w:pPr>
        <w:pStyle w:val="Akapitzlist"/>
        <w:numPr>
          <w:ilvl w:val="0"/>
          <w:numId w:val="31"/>
        </w:numPr>
        <w:spacing w:after="60" w:line="240" w:lineRule="auto"/>
        <w:jc w:val="both"/>
        <w:rPr>
          <w:rFonts w:ascii="Times New Roman" w:hAnsi="Times New Roman"/>
          <w:sz w:val="24"/>
          <w:szCs w:val="24"/>
        </w:rPr>
      </w:pPr>
      <w:r w:rsidRPr="0087650C">
        <w:rPr>
          <w:rFonts w:ascii="Times New Roman" w:hAnsi="Times New Roman"/>
          <w:sz w:val="24"/>
          <w:szCs w:val="24"/>
        </w:rPr>
        <w:t xml:space="preserve">Każda ze stron może wypowiedzieć umowę z zachowaniem </w:t>
      </w:r>
      <w:r w:rsidRPr="00EF47FA">
        <w:rPr>
          <w:rFonts w:ascii="Times New Roman" w:hAnsi="Times New Roman"/>
          <w:sz w:val="24"/>
          <w:szCs w:val="24"/>
        </w:rPr>
        <w:t>3 miesięcznego terminu</w:t>
      </w:r>
      <w:r w:rsidRPr="0087650C">
        <w:rPr>
          <w:rFonts w:ascii="Times New Roman" w:hAnsi="Times New Roman"/>
          <w:sz w:val="24"/>
          <w:szCs w:val="24"/>
        </w:rPr>
        <w:t xml:space="preserve"> wypowiedzenia ze skutkiem na koniec miesiąca kalendarzowego, na piśmie pod rygorem nieważności.</w:t>
      </w:r>
    </w:p>
    <w:p w:rsidR="0087650C" w:rsidRPr="0087650C" w:rsidRDefault="0087650C" w:rsidP="0087650C">
      <w:pPr>
        <w:tabs>
          <w:tab w:val="left" w:pos="360"/>
        </w:tabs>
        <w:overflowPunct w:val="0"/>
        <w:autoSpaceDE w:val="0"/>
        <w:autoSpaceDN w:val="0"/>
        <w:adjustRightInd w:val="0"/>
        <w:jc w:val="both"/>
        <w:textAlignment w:val="baseline"/>
      </w:pPr>
      <w:r w:rsidRPr="0087650C">
        <w:t>3.Zamawiający może odstąpić od umowy:</w:t>
      </w:r>
    </w:p>
    <w:p w:rsidR="0087650C" w:rsidRPr="0087650C" w:rsidRDefault="0087650C" w:rsidP="001612F7">
      <w:pPr>
        <w:numPr>
          <w:ilvl w:val="0"/>
          <w:numId w:val="58"/>
        </w:numPr>
        <w:tabs>
          <w:tab w:val="left" w:pos="360"/>
        </w:tabs>
        <w:overflowPunct w:val="0"/>
        <w:autoSpaceDE w:val="0"/>
        <w:autoSpaceDN w:val="0"/>
        <w:adjustRightInd w:val="0"/>
        <w:jc w:val="both"/>
        <w:textAlignment w:val="baseline"/>
      </w:pPr>
      <w:r w:rsidRPr="0087650C">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87650C" w:rsidRPr="0087650C" w:rsidRDefault="0087650C" w:rsidP="001612F7">
      <w:pPr>
        <w:numPr>
          <w:ilvl w:val="0"/>
          <w:numId w:val="58"/>
        </w:numPr>
        <w:tabs>
          <w:tab w:val="left" w:pos="360"/>
        </w:tabs>
        <w:overflowPunct w:val="0"/>
        <w:autoSpaceDE w:val="0"/>
        <w:autoSpaceDN w:val="0"/>
        <w:adjustRightInd w:val="0"/>
        <w:jc w:val="both"/>
        <w:textAlignment w:val="baseline"/>
      </w:pPr>
      <w:r w:rsidRPr="0087650C">
        <w:t>jeżeli zachodzi co najmniej jedna z następujących okoliczności:</w:t>
      </w:r>
    </w:p>
    <w:p w:rsidR="0087650C" w:rsidRPr="0087650C" w:rsidRDefault="0087650C" w:rsidP="001612F7">
      <w:pPr>
        <w:numPr>
          <w:ilvl w:val="0"/>
          <w:numId w:val="59"/>
        </w:numPr>
        <w:tabs>
          <w:tab w:val="left" w:pos="360"/>
        </w:tabs>
        <w:overflowPunct w:val="0"/>
        <w:autoSpaceDE w:val="0"/>
        <w:autoSpaceDN w:val="0"/>
        <w:adjustRightInd w:val="0"/>
        <w:jc w:val="both"/>
        <w:textAlignment w:val="baseline"/>
      </w:pPr>
      <w:r w:rsidRPr="0087650C">
        <w:t>dokonano zmian umowy z naruszeniem art. 454 i art. 455,</w:t>
      </w:r>
    </w:p>
    <w:p w:rsidR="0087650C" w:rsidRPr="0087650C" w:rsidRDefault="0087650C" w:rsidP="001612F7">
      <w:pPr>
        <w:numPr>
          <w:ilvl w:val="0"/>
          <w:numId w:val="59"/>
        </w:numPr>
        <w:tabs>
          <w:tab w:val="left" w:pos="360"/>
        </w:tabs>
        <w:overflowPunct w:val="0"/>
        <w:autoSpaceDE w:val="0"/>
        <w:autoSpaceDN w:val="0"/>
        <w:adjustRightInd w:val="0"/>
        <w:jc w:val="both"/>
        <w:textAlignment w:val="baseline"/>
      </w:pPr>
      <w:r w:rsidRPr="0087650C">
        <w:t>Wykonawca w chwili zawarcia umowy podlegał wykluczeniu na podstawie art. 108,</w:t>
      </w:r>
    </w:p>
    <w:p w:rsidR="0087650C" w:rsidRPr="0087650C" w:rsidRDefault="0087650C" w:rsidP="001612F7">
      <w:pPr>
        <w:numPr>
          <w:ilvl w:val="0"/>
          <w:numId w:val="59"/>
        </w:numPr>
        <w:tabs>
          <w:tab w:val="left" w:pos="360"/>
        </w:tabs>
        <w:overflowPunct w:val="0"/>
        <w:autoSpaceDE w:val="0"/>
        <w:autoSpaceDN w:val="0"/>
        <w:adjustRightInd w:val="0"/>
        <w:jc w:val="both"/>
        <w:textAlignment w:val="baseline"/>
      </w:pPr>
      <w:r w:rsidRPr="0087650C">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87650C" w:rsidRPr="0087650C" w:rsidRDefault="0087650C" w:rsidP="0087650C">
      <w:pPr>
        <w:tabs>
          <w:tab w:val="left" w:pos="360"/>
        </w:tabs>
        <w:overflowPunct w:val="0"/>
        <w:autoSpaceDE w:val="0"/>
        <w:autoSpaceDN w:val="0"/>
        <w:adjustRightInd w:val="0"/>
        <w:textAlignment w:val="baseline"/>
      </w:pPr>
      <w:r w:rsidRPr="0087650C">
        <w:t xml:space="preserve">4. W przypadku, o którym mowa w ust. 3 pkt. 2 lit. a, Zamawiający odstępuje od umowy w </w:t>
      </w:r>
    </w:p>
    <w:p w:rsidR="0087650C" w:rsidRPr="0087650C" w:rsidRDefault="0087650C" w:rsidP="0087650C">
      <w:pPr>
        <w:tabs>
          <w:tab w:val="left" w:pos="360"/>
        </w:tabs>
        <w:overflowPunct w:val="0"/>
        <w:autoSpaceDE w:val="0"/>
        <w:autoSpaceDN w:val="0"/>
        <w:adjustRightInd w:val="0"/>
        <w:textAlignment w:val="baseline"/>
      </w:pPr>
      <w:r w:rsidRPr="0087650C">
        <w:t xml:space="preserve">    części, której zmiana dotyczy.</w:t>
      </w:r>
    </w:p>
    <w:p w:rsidR="0087650C" w:rsidRPr="0087650C" w:rsidRDefault="0087650C" w:rsidP="0087650C">
      <w:pPr>
        <w:tabs>
          <w:tab w:val="left" w:pos="360"/>
        </w:tabs>
        <w:overflowPunct w:val="0"/>
        <w:autoSpaceDE w:val="0"/>
        <w:autoSpaceDN w:val="0"/>
        <w:adjustRightInd w:val="0"/>
        <w:textAlignment w:val="baseline"/>
      </w:pPr>
      <w:r w:rsidRPr="0087650C">
        <w:t xml:space="preserve">5. W przypadkach, o których mowa w ust. 3, Wykonawca może żądać wyłącznie </w:t>
      </w:r>
    </w:p>
    <w:p w:rsidR="0087650C" w:rsidRPr="0087650C" w:rsidRDefault="0087650C" w:rsidP="0087650C">
      <w:pPr>
        <w:tabs>
          <w:tab w:val="left" w:pos="360"/>
        </w:tabs>
        <w:overflowPunct w:val="0"/>
        <w:autoSpaceDE w:val="0"/>
        <w:autoSpaceDN w:val="0"/>
        <w:adjustRightInd w:val="0"/>
        <w:textAlignment w:val="baseline"/>
      </w:pPr>
      <w:r w:rsidRPr="0087650C">
        <w:t xml:space="preserve">     wynagrodzenia należnego z tytułu wykonania części umowy.</w:t>
      </w:r>
    </w:p>
    <w:p w:rsidR="0087650C" w:rsidRPr="0087650C" w:rsidRDefault="0087650C" w:rsidP="0087650C">
      <w:pPr>
        <w:spacing w:after="60"/>
        <w:ind w:left="680"/>
        <w:jc w:val="center"/>
        <w:rPr>
          <w:b/>
        </w:rPr>
      </w:pPr>
    </w:p>
    <w:p w:rsidR="0087650C" w:rsidRPr="0087650C" w:rsidRDefault="0087650C" w:rsidP="0087650C">
      <w:pPr>
        <w:spacing w:after="60"/>
        <w:ind w:left="680"/>
        <w:jc w:val="center"/>
        <w:rPr>
          <w:b/>
        </w:rPr>
      </w:pPr>
      <w:r w:rsidRPr="0087650C">
        <w:rPr>
          <w:b/>
        </w:rPr>
        <w:t>§ 9. Odpowiedzialność Wykonawcy</w:t>
      </w:r>
    </w:p>
    <w:p w:rsidR="0087650C" w:rsidRPr="0087650C" w:rsidRDefault="0087650C" w:rsidP="0087650C">
      <w:pPr>
        <w:spacing w:after="60"/>
        <w:jc w:val="both"/>
        <w:rPr>
          <w:rFonts w:eastAsia="Arial Unicode MS"/>
        </w:rPr>
      </w:pPr>
      <w:r w:rsidRPr="0087650C">
        <w:rPr>
          <w:rFonts w:eastAsia="Arial Unicode MS"/>
          <w:color w:val="FF0000"/>
        </w:rPr>
        <w:t>1.</w:t>
      </w:r>
      <w:r w:rsidRPr="0087650C">
        <w:rPr>
          <w:rFonts w:eastAsia="Arial Unicode MS"/>
        </w:rPr>
        <w:t>Wykonawca nie ponosi odpowiedzialności za:</w:t>
      </w:r>
    </w:p>
    <w:p w:rsidR="0087650C" w:rsidRPr="0087650C" w:rsidRDefault="0087650C" w:rsidP="001612F7">
      <w:pPr>
        <w:numPr>
          <w:ilvl w:val="1"/>
          <w:numId w:val="32"/>
        </w:numPr>
        <w:spacing w:after="60"/>
        <w:jc w:val="both"/>
        <w:rPr>
          <w:rFonts w:eastAsia="Arial Unicode MS"/>
        </w:rPr>
      </w:pPr>
      <w:r w:rsidRPr="0087650C">
        <w:rPr>
          <w:rFonts w:eastAsia="Arial Unicode MS"/>
        </w:rPr>
        <w:t>treść i integralność (zawartość) danych, otrzymywanych i przechowywanych przez Zamawiającego;</w:t>
      </w:r>
    </w:p>
    <w:p w:rsidR="0087650C" w:rsidRPr="0087650C" w:rsidRDefault="0087650C" w:rsidP="001612F7">
      <w:pPr>
        <w:numPr>
          <w:ilvl w:val="1"/>
          <w:numId w:val="32"/>
        </w:numPr>
        <w:spacing w:after="60"/>
        <w:jc w:val="both"/>
        <w:rPr>
          <w:rFonts w:eastAsia="Arial Unicode MS"/>
        </w:rPr>
      </w:pPr>
      <w:r w:rsidRPr="0087650C">
        <w:rPr>
          <w:rFonts w:eastAsia="Arial Unicode MS"/>
        </w:rPr>
        <w:t xml:space="preserve">jakiekolwiek szkody wynikłe z nieprawidłowego działania lub zaprzestania funkcjonowania </w:t>
      </w:r>
      <w:r w:rsidRPr="0087650C">
        <w:t xml:space="preserve">Oprogramowania Aplikacyjnego </w:t>
      </w:r>
      <w:r w:rsidRPr="0087650C">
        <w:rPr>
          <w:rFonts w:eastAsia="Arial Unicode MS"/>
        </w:rPr>
        <w:t xml:space="preserve">związane z nieprawidłowym korzystaniem z </w:t>
      </w:r>
      <w:r w:rsidRPr="0087650C">
        <w:t>Oprogramowania Aplikacyjnego</w:t>
      </w:r>
      <w:r w:rsidRPr="0087650C">
        <w:rPr>
          <w:rFonts w:eastAsia="Arial Unicode MS"/>
        </w:rPr>
        <w:t>;</w:t>
      </w:r>
    </w:p>
    <w:p w:rsidR="0087650C" w:rsidRPr="0087650C" w:rsidRDefault="0087650C" w:rsidP="001612F7">
      <w:pPr>
        <w:numPr>
          <w:ilvl w:val="1"/>
          <w:numId w:val="32"/>
        </w:numPr>
        <w:spacing w:after="60"/>
        <w:jc w:val="both"/>
        <w:rPr>
          <w:rFonts w:eastAsia="Arial Unicode MS"/>
        </w:rPr>
      </w:pPr>
      <w:r w:rsidRPr="0087650C">
        <w:rPr>
          <w:rFonts w:eastAsia="Arial Unicode MS"/>
        </w:rPr>
        <w:t xml:space="preserve">korzystanie z </w:t>
      </w:r>
      <w:r w:rsidRPr="0087650C">
        <w:t xml:space="preserve">Oprogramowania Aplikacyjnego </w:t>
      </w:r>
      <w:r w:rsidRPr="0087650C">
        <w:rPr>
          <w:rFonts w:eastAsia="Arial Unicode MS"/>
        </w:rPr>
        <w:t>przez osoby nieupoważnione;</w:t>
      </w:r>
    </w:p>
    <w:p w:rsidR="0087650C" w:rsidRPr="0087650C" w:rsidRDefault="0087650C" w:rsidP="001612F7">
      <w:pPr>
        <w:numPr>
          <w:ilvl w:val="1"/>
          <w:numId w:val="32"/>
        </w:numPr>
        <w:spacing w:after="60"/>
        <w:jc w:val="both"/>
        <w:rPr>
          <w:rFonts w:eastAsia="Arial Unicode MS"/>
        </w:rPr>
      </w:pPr>
      <w:r w:rsidRPr="0087650C">
        <w:rPr>
          <w:rFonts w:eastAsia="Arial Unicode MS"/>
        </w:rPr>
        <w:lastRenderedPageBreak/>
        <w:t xml:space="preserve">dokonywanie modyfikacji </w:t>
      </w:r>
      <w:r w:rsidRPr="0087650C">
        <w:t>Oprogramowania Aplikacyjnego</w:t>
      </w:r>
      <w:r w:rsidRPr="0087650C">
        <w:rPr>
          <w:rFonts w:eastAsia="Arial Unicode MS"/>
        </w:rPr>
        <w:t xml:space="preserve"> przez osoby inne niż upoważnione przez Wykonawcę;</w:t>
      </w:r>
    </w:p>
    <w:p w:rsidR="0087650C" w:rsidRPr="0087650C" w:rsidRDefault="0087650C" w:rsidP="001612F7">
      <w:pPr>
        <w:numPr>
          <w:ilvl w:val="1"/>
          <w:numId w:val="32"/>
        </w:numPr>
        <w:spacing w:after="60"/>
        <w:jc w:val="both"/>
        <w:rPr>
          <w:rFonts w:eastAsia="Arial Unicode MS"/>
        </w:rPr>
      </w:pPr>
      <w:r w:rsidRPr="0087650C">
        <w:rPr>
          <w:rFonts w:eastAsia="Arial Unicode MS"/>
        </w:rPr>
        <w:t>udostępnienie hasła lub jakichkolwiek innych informacji identyfikujących użytkownika względem Wykonawcy, włącznie z treścią wiadomości przekazywanych przez Użytkownika lub przez niego odbieranych, osobom upoważnionym na podstawie właściwych przepisów prawa lub regulaminów Wykonawcy oraz umów z podmiotami trzecimi, które biorą udział w świadczeniu Usług;</w:t>
      </w:r>
    </w:p>
    <w:p w:rsidR="0087650C" w:rsidRPr="0087650C" w:rsidRDefault="0087650C" w:rsidP="001612F7">
      <w:pPr>
        <w:numPr>
          <w:ilvl w:val="1"/>
          <w:numId w:val="32"/>
        </w:numPr>
        <w:spacing w:after="60"/>
        <w:jc w:val="both"/>
        <w:rPr>
          <w:rFonts w:eastAsia="Arial Unicode MS"/>
        </w:rPr>
      </w:pPr>
      <w:r w:rsidRPr="0087650C">
        <w:rPr>
          <w:rFonts w:eastAsia="Arial Unicode MS"/>
        </w:rPr>
        <w:t>wadliwe działanie sieci telekomunikacyjnej;</w:t>
      </w:r>
    </w:p>
    <w:p w:rsidR="0087650C" w:rsidRPr="0087650C" w:rsidRDefault="0087650C" w:rsidP="001612F7">
      <w:pPr>
        <w:numPr>
          <w:ilvl w:val="1"/>
          <w:numId w:val="32"/>
        </w:numPr>
        <w:spacing w:after="60"/>
        <w:jc w:val="both"/>
        <w:rPr>
          <w:rFonts w:eastAsia="Arial Unicode MS"/>
        </w:rPr>
      </w:pPr>
      <w:r w:rsidRPr="0087650C">
        <w:rPr>
          <w:rFonts w:eastAsia="Arial Unicode MS"/>
        </w:rPr>
        <w:t xml:space="preserve">nieprawidłowe działanie lub brak działania </w:t>
      </w:r>
      <w:r w:rsidRPr="0087650C">
        <w:t>Oprogramowania Aplikacyjnego</w:t>
      </w:r>
      <w:r w:rsidRPr="0087650C">
        <w:rPr>
          <w:rFonts w:eastAsia="Arial Unicode MS"/>
        </w:rPr>
        <w:t xml:space="preserve"> spowodowane nieprawidłowym działaniem lub brakiem działania oprogramowania osób trzecich;</w:t>
      </w:r>
    </w:p>
    <w:p w:rsidR="0087650C" w:rsidRPr="0087650C" w:rsidRDefault="0087650C" w:rsidP="001612F7">
      <w:pPr>
        <w:numPr>
          <w:ilvl w:val="1"/>
          <w:numId w:val="32"/>
        </w:numPr>
        <w:spacing w:after="60"/>
        <w:jc w:val="both"/>
        <w:rPr>
          <w:rFonts w:eastAsia="Arial Unicode MS"/>
        </w:rPr>
      </w:pPr>
      <w:r w:rsidRPr="0087650C">
        <w:rPr>
          <w:rFonts w:eastAsia="Arial Unicode MS"/>
        </w:rPr>
        <w:t>nieprawidłowe działanie lub brak działania oprogramowania osób trzecich, komunikującego się z oprogramowaniem Aplikacyjnym;</w:t>
      </w:r>
    </w:p>
    <w:p w:rsidR="0087650C" w:rsidRPr="0087650C" w:rsidRDefault="0087650C" w:rsidP="001612F7">
      <w:pPr>
        <w:numPr>
          <w:ilvl w:val="1"/>
          <w:numId w:val="32"/>
        </w:numPr>
        <w:spacing w:after="60"/>
        <w:jc w:val="both"/>
        <w:rPr>
          <w:rFonts w:eastAsia="Arial Unicode MS"/>
        </w:rPr>
      </w:pPr>
      <w:r w:rsidRPr="0087650C">
        <w:t>nieautoryzowaną ingerencję Zamawiającego lub osób trzecich w struktury baz danych Oprogramowania Aplikacyjnego;</w:t>
      </w:r>
    </w:p>
    <w:p w:rsidR="0087650C" w:rsidRPr="0087650C" w:rsidRDefault="0087650C" w:rsidP="001612F7">
      <w:pPr>
        <w:numPr>
          <w:ilvl w:val="1"/>
          <w:numId w:val="32"/>
        </w:numPr>
        <w:spacing w:after="60"/>
        <w:jc w:val="both"/>
        <w:rPr>
          <w:rFonts w:eastAsia="Arial Unicode MS"/>
        </w:rPr>
      </w:pPr>
      <w:r w:rsidRPr="0087650C">
        <w:t>wadliwe działanie Oprogramowania Aplikacyjnego wynikające z niewystarczających właściwości i konfiguracji serwerów sieciowych i stacji roboczych;</w:t>
      </w:r>
    </w:p>
    <w:p w:rsidR="0087650C" w:rsidRPr="0087650C" w:rsidRDefault="0087650C" w:rsidP="001612F7">
      <w:pPr>
        <w:numPr>
          <w:ilvl w:val="1"/>
          <w:numId w:val="32"/>
        </w:numPr>
        <w:spacing w:after="60"/>
        <w:jc w:val="both"/>
        <w:rPr>
          <w:rFonts w:eastAsia="Arial Unicode MS"/>
        </w:rPr>
      </w:pPr>
      <w:r w:rsidRPr="0087650C">
        <w:t>siłę wyższą,</w:t>
      </w:r>
    </w:p>
    <w:p w:rsidR="0087650C" w:rsidRPr="00973ECB" w:rsidRDefault="0087650C" w:rsidP="0087650C">
      <w:pPr>
        <w:spacing w:after="60"/>
        <w:rPr>
          <w:b/>
        </w:rPr>
      </w:pPr>
      <w:r w:rsidRPr="00973ECB">
        <w:rPr>
          <w:iCs/>
        </w:rPr>
        <w:t>2.Rękojmia za wady fizyczne na podstawie art. 55 ustawy o prawie autorskim i prawach pokrewnych jak i na podstawie jakiegokolwiek tytułu prawnego, ulega wyłączeniu.</w:t>
      </w:r>
    </w:p>
    <w:p w:rsidR="009674BD" w:rsidRDefault="009674BD" w:rsidP="0087650C">
      <w:pPr>
        <w:spacing w:after="60"/>
        <w:ind w:left="680"/>
        <w:jc w:val="center"/>
        <w:rPr>
          <w:b/>
        </w:rPr>
      </w:pPr>
    </w:p>
    <w:p w:rsidR="0087650C" w:rsidRPr="0087650C" w:rsidRDefault="0087650C" w:rsidP="0087650C">
      <w:pPr>
        <w:spacing w:after="60"/>
        <w:ind w:left="680"/>
        <w:jc w:val="center"/>
        <w:rPr>
          <w:b/>
        </w:rPr>
      </w:pPr>
      <w:r w:rsidRPr="0087650C">
        <w:rPr>
          <w:b/>
        </w:rPr>
        <w:t>§ 10. Siła Wyższa</w:t>
      </w:r>
    </w:p>
    <w:p w:rsidR="0087650C" w:rsidRPr="0087650C" w:rsidRDefault="0087650C" w:rsidP="001612F7">
      <w:pPr>
        <w:numPr>
          <w:ilvl w:val="0"/>
          <w:numId w:val="33"/>
        </w:numPr>
        <w:spacing w:after="60"/>
        <w:jc w:val="both"/>
      </w:pPr>
      <w:r w:rsidRPr="0087650C">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w:t>
      </w:r>
    </w:p>
    <w:p w:rsidR="0087650C" w:rsidRPr="0087650C" w:rsidRDefault="0087650C" w:rsidP="001612F7">
      <w:pPr>
        <w:numPr>
          <w:ilvl w:val="0"/>
          <w:numId w:val="33"/>
        </w:numPr>
        <w:spacing w:after="60"/>
        <w:jc w:val="both"/>
      </w:pPr>
      <w:r w:rsidRPr="0087650C">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rsidR="0087650C" w:rsidRPr="0087650C" w:rsidRDefault="0087650C" w:rsidP="001612F7">
      <w:pPr>
        <w:numPr>
          <w:ilvl w:val="0"/>
          <w:numId w:val="33"/>
        </w:numPr>
        <w:spacing w:after="60"/>
        <w:jc w:val="both"/>
      </w:pPr>
      <w:r w:rsidRPr="0087650C">
        <w:t>Jeżeli Siła Wyższa, będzie trwała nieprzerwanie przez okres 180 dni lub dłużej, Strony mogą w drodze wzajemnego uzgodnienia rozwiązać Umowę, bez nakładania na żadną ze Stron dalszych zobowiązań, oprócz płatności należnych z tytułu wykonanych usług.</w:t>
      </w:r>
    </w:p>
    <w:p w:rsidR="0087650C" w:rsidRPr="0087650C" w:rsidRDefault="0087650C" w:rsidP="001612F7">
      <w:pPr>
        <w:numPr>
          <w:ilvl w:val="0"/>
          <w:numId w:val="33"/>
        </w:numPr>
        <w:spacing w:after="60"/>
        <w:jc w:val="both"/>
      </w:pPr>
      <w:r w:rsidRPr="0087650C">
        <w:t>Okres występowania następstw Siły Wyższej powoduje odpowiednie przesunięcie terminów realizacji usług określonych w Umowie.</w:t>
      </w:r>
    </w:p>
    <w:p w:rsidR="0087650C" w:rsidRPr="0087650C" w:rsidRDefault="0087650C" w:rsidP="0087650C">
      <w:pPr>
        <w:spacing w:after="60"/>
        <w:jc w:val="both"/>
      </w:pPr>
    </w:p>
    <w:p w:rsidR="0087650C" w:rsidRPr="0087650C" w:rsidRDefault="0087650C" w:rsidP="0087650C">
      <w:pPr>
        <w:spacing w:after="60"/>
        <w:ind w:left="680"/>
        <w:jc w:val="center"/>
        <w:rPr>
          <w:b/>
        </w:rPr>
      </w:pPr>
      <w:r w:rsidRPr="0087650C">
        <w:rPr>
          <w:b/>
        </w:rPr>
        <w:t>§ 11. Ochrona Danych Osobowych</w:t>
      </w:r>
    </w:p>
    <w:p w:rsidR="0087650C" w:rsidRPr="0087650C" w:rsidRDefault="0087650C" w:rsidP="0087650C">
      <w:pPr>
        <w:spacing w:before="240"/>
        <w:jc w:val="both"/>
        <w:rPr>
          <w:b/>
        </w:rPr>
      </w:pPr>
      <w:r w:rsidRPr="0087650C">
        <w:rPr>
          <w:b/>
        </w:rPr>
        <w:t>1.  POSTANOWIENIA OGÓLNE</w:t>
      </w:r>
    </w:p>
    <w:p w:rsidR="0087650C" w:rsidRPr="0087650C" w:rsidRDefault="0087650C" w:rsidP="001612F7">
      <w:pPr>
        <w:pStyle w:val="Akapitzlist"/>
        <w:numPr>
          <w:ilvl w:val="0"/>
          <w:numId w:val="54"/>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Strony zawierające Umowę dążą do takiego uregulowania zasad przetwarzania danych osobowych, aby odpowiadały one w pełni postanowieniom 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sidRPr="0087650C">
        <w:rPr>
          <w:rFonts w:ascii="Times New Roman" w:hAnsi="Times New Roman"/>
          <w:sz w:val="24"/>
          <w:szCs w:val="24"/>
        </w:rPr>
        <w:t>Dz.Urz</w:t>
      </w:r>
      <w:proofErr w:type="spellEnd"/>
      <w:r w:rsidRPr="0087650C">
        <w:rPr>
          <w:rFonts w:ascii="Times New Roman" w:hAnsi="Times New Roman"/>
          <w:sz w:val="24"/>
          <w:szCs w:val="24"/>
        </w:rPr>
        <w:t>. UE L 119, s. 1) – dalej RODO.</w:t>
      </w:r>
    </w:p>
    <w:p w:rsidR="0087650C" w:rsidRPr="0087650C" w:rsidRDefault="0087650C" w:rsidP="001612F7">
      <w:pPr>
        <w:pStyle w:val="Akapitzlist"/>
        <w:numPr>
          <w:ilvl w:val="0"/>
          <w:numId w:val="54"/>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lastRenderedPageBreak/>
        <w:t xml:space="preserve">Zamawiający oświadcza, że jest administratorem w rozumieniu art. 4 </w:t>
      </w:r>
      <w:proofErr w:type="spellStart"/>
      <w:r w:rsidRPr="0087650C">
        <w:rPr>
          <w:rFonts w:ascii="Times New Roman" w:hAnsi="Times New Roman"/>
          <w:sz w:val="24"/>
          <w:szCs w:val="24"/>
        </w:rPr>
        <w:t>pkt</w:t>
      </w:r>
      <w:proofErr w:type="spellEnd"/>
      <w:r w:rsidRPr="0087650C">
        <w:rPr>
          <w:rFonts w:ascii="Times New Roman" w:hAnsi="Times New Roman"/>
          <w:sz w:val="24"/>
          <w:szCs w:val="24"/>
        </w:rPr>
        <w:t xml:space="preserve"> 7 RODO, jest uprawniony, na mocy art. 28 ust. 2 RODO, do dalszego powierzenia Wykonawcy przetwarzania danych osobowych.</w:t>
      </w:r>
    </w:p>
    <w:p w:rsidR="0087650C" w:rsidRPr="0087650C" w:rsidRDefault="0087650C" w:rsidP="001612F7">
      <w:pPr>
        <w:pStyle w:val="Akapitzlist"/>
        <w:numPr>
          <w:ilvl w:val="0"/>
          <w:numId w:val="54"/>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Wykonawca oświadcza, że posiada zasoby infrastrukturalne, doświadczenie, wiedzę oraz wykwalifikowany personel, w zakresie umożliwiającym należyte wykonanie Umowy, w zgodzie z obowiązującymi przepisami prawa. W szczególności Wykonawca oświadcza, że znane mu są zasady przetwarzania i zabezpieczenia danych osobowych wynikające z RODO.</w:t>
      </w:r>
    </w:p>
    <w:p w:rsidR="0087650C" w:rsidRPr="0087650C" w:rsidRDefault="0087650C" w:rsidP="0087650C">
      <w:pPr>
        <w:spacing w:before="240"/>
        <w:jc w:val="both"/>
        <w:rPr>
          <w:b/>
        </w:rPr>
      </w:pPr>
      <w:r w:rsidRPr="0087650C">
        <w:rPr>
          <w:b/>
        </w:rPr>
        <w:t>2.      PRZEDMIOT</w:t>
      </w:r>
    </w:p>
    <w:p w:rsidR="0087650C" w:rsidRPr="0087650C" w:rsidRDefault="0087650C" w:rsidP="001612F7">
      <w:pPr>
        <w:pStyle w:val="Akapitzlist"/>
        <w:numPr>
          <w:ilvl w:val="0"/>
          <w:numId w:val="55"/>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 xml:space="preserve">Na warunkach określonych niniejszą Umową Zamawiający powierza Wykonawcy przetwarzanie (w rozumieniu, jakie nadaje przetwarzaniu art. 4 </w:t>
      </w:r>
      <w:proofErr w:type="spellStart"/>
      <w:r w:rsidRPr="0087650C">
        <w:rPr>
          <w:rFonts w:ascii="Times New Roman" w:hAnsi="Times New Roman"/>
          <w:sz w:val="24"/>
          <w:szCs w:val="24"/>
        </w:rPr>
        <w:t>pkt</w:t>
      </w:r>
      <w:proofErr w:type="spellEnd"/>
      <w:r w:rsidRPr="0087650C">
        <w:rPr>
          <w:rFonts w:ascii="Times New Roman" w:hAnsi="Times New Roman"/>
          <w:sz w:val="24"/>
          <w:szCs w:val="24"/>
        </w:rPr>
        <w:t xml:space="preserve"> 2 RODO) Danych Osobowych, których przetwarzanie jest niezbędne do należytego zrealizowania Umowy. </w:t>
      </w:r>
    </w:p>
    <w:p w:rsidR="0087650C" w:rsidRPr="0087650C" w:rsidRDefault="0087650C" w:rsidP="001612F7">
      <w:pPr>
        <w:pStyle w:val="Akapitzlist"/>
        <w:numPr>
          <w:ilvl w:val="0"/>
          <w:numId w:val="55"/>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 xml:space="preserve">Pod pojęciami „dane osobowe” lub „dane” użytymi w niniejszej Umowie, Strony rozumieją dane osobowe zdefiniowane w art. 4 </w:t>
      </w:r>
      <w:proofErr w:type="spellStart"/>
      <w:r w:rsidRPr="0087650C">
        <w:rPr>
          <w:rFonts w:ascii="Times New Roman" w:hAnsi="Times New Roman"/>
          <w:sz w:val="24"/>
          <w:szCs w:val="24"/>
        </w:rPr>
        <w:t>pkt</w:t>
      </w:r>
      <w:proofErr w:type="spellEnd"/>
      <w:r w:rsidRPr="0087650C">
        <w:rPr>
          <w:rFonts w:ascii="Times New Roman" w:hAnsi="Times New Roman"/>
          <w:sz w:val="24"/>
          <w:szCs w:val="24"/>
        </w:rPr>
        <w:t xml:space="preserve"> 1 RODO, których rodzaj i zakres zostały wskazane w niniejszej Umowie.</w:t>
      </w:r>
    </w:p>
    <w:p w:rsidR="0087650C" w:rsidRPr="0087650C" w:rsidRDefault="0087650C" w:rsidP="001612F7">
      <w:pPr>
        <w:pStyle w:val="Akapitzlist"/>
        <w:numPr>
          <w:ilvl w:val="0"/>
          <w:numId w:val="55"/>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Dostęp do danych osobowych przydzielany jest w oparciu o zasadę minimalnych koniecznych uprawnień tj. tylko uprawnień niezbędnych do wykonania czynności określonych w Umowie.</w:t>
      </w:r>
    </w:p>
    <w:p w:rsidR="0087650C" w:rsidRPr="0087650C" w:rsidRDefault="0087650C" w:rsidP="0087650C">
      <w:pPr>
        <w:spacing w:before="240"/>
        <w:jc w:val="both"/>
        <w:rPr>
          <w:b/>
        </w:rPr>
      </w:pPr>
      <w:r w:rsidRPr="0087650C">
        <w:rPr>
          <w:b/>
        </w:rPr>
        <w:t>3.      CZAS</w:t>
      </w:r>
    </w:p>
    <w:p w:rsidR="0087650C" w:rsidRPr="0087650C" w:rsidRDefault="0087650C" w:rsidP="0087650C">
      <w:pPr>
        <w:spacing w:before="240"/>
        <w:ind w:left="284"/>
        <w:jc w:val="both"/>
      </w:pPr>
      <w:r w:rsidRPr="0087650C">
        <w:t>Przetwarzanie będzie wykonywane w okresie realizacji przedmiotu Umowy, z uwzględnieniem pozostałych postanowień niniejszej Umowy dotyczących obowiązków i uprawnień Stron.</w:t>
      </w:r>
    </w:p>
    <w:p w:rsidR="0087650C" w:rsidRPr="0087650C" w:rsidRDefault="0087650C" w:rsidP="0087650C">
      <w:pPr>
        <w:spacing w:before="240"/>
        <w:jc w:val="both"/>
        <w:rPr>
          <w:b/>
        </w:rPr>
      </w:pPr>
      <w:r w:rsidRPr="0087650C">
        <w:rPr>
          <w:b/>
        </w:rPr>
        <w:t>4.      CHARAKTER I CEL</w:t>
      </w:r>
    </w:p>
    <w:p w:rsidR="0087650C" w:rsidRPr="0087650C" w:rsidRDefault="0087650C" w:rsidP="001612F7">
      <w:pPr>
        <w:pStyle w:val="Akapitzlist"/>
        <w:numPr>
          <w:ilvl w:val="0"/>
          <w:numId w:val="56"/>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 xml:space="preserve">Charakter i cel przetwarzania wynikają z przedmiotu Umowy w szczególności celem przetwarzania jest realizacja przedmiotu </w:t>
      </w:r>
      <w:r w:rsidRPr="0087650C">
        <w:rPr>
          <w:rFonts w:ascii="Times New Roman" w:hAnsi="Times New Roman"/>
          <w:kern w:val="2"/>
          <w:sz w:val="24"/>
          <w:szCs w:val="24"/>
        </w:rPr>
        <w:t>Umowy</w:t>
      </w:r>
      <w:r w:rsidRPr="0087650C">
        <w:rPr>
          <w:rFonts w:ascii="Times New Roman" w:hAnsi="Times New Roman"/>
          <w:sz w:val="24"/>
          <w:szCs w:val="24"/>
        </w:rPr>
        <w:t>.</w:t>
      </w:r>
    </w:p>
    <w:p w:rsidR="0087650C" w:rsidRPr="0087650C" w:rsidRDefault="0087650C" w:rsidP="001612F7">
      <w:pPr>
        <w:pStyle w:val="Akapitzlist"/>
        <w:numPr>
          <w:ilvl w:val="0"/>
          <w:numId w:val="56"/>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Wykonawca przetwarza Dane wyłącznie zgodnie z udokumentowanymi poleceniami lub instrukcjami Administratora, przy czym Strony uzgadniają, że za udokumentowane polecenia uznaje się zadania i czynności zlecane do wykonania Wykonawcy na potrzeby realizacji Umowy.</w:t>
      </w:r>
    </w:p>
    <w:p w:rsidR="0087650C" w:rsidRPr="0087650C" w:rsidRDefault="0087650C" w:rsidP="0087650C">
      <w:pPr>
        <w:spacing w:before="240"/>
        <w:jc w:val="both"/>
        <w:rPr>
          <w:b/>
        </w:rPr>
      </w:pPr>
      <w:r w:rsidRPr="0087650C">
        <w:rPr>
          <w:b/>
        </w:rPr>
        <w:t>5.      RODZAJ DANYCH</w:t>
      </w:r>
    </w:p>
    <w:p w:rsidR="0087650C" w:rsidRPr="0087650C" w:rsidRDefault="0087650C" w:rsidP="0087650C">
      <w:pPr>
        <w:spacing w:before="240"/>
        <w:ind w:firstLine="284"/>
        <w:jc w:val="both"/>
      </w:pPr>
      <w:r w:rsidRPr="0087650C">
        <w:t>Przetwarzanie obejmować będzie rodzaje danych osobowych wskazane poniżej:</w:t>
      </w:r>
    </w:p>
    <w:p w:rsidR="0087650C" w:rsidRPr="0087650C" w:rsidRDefault="0087650C" w:rsidP="001612F7">
      <w:pPr>
        <w:pStyle w:val="Akapitzlist"/>
        <w:numPr>
          <w:ilvl w:val="0"/>
          <w:numId w:val="50"/>
        </w:numPr>
        <w:spacing w:before="240" w:after="200" w:line="240" w:lineRule="auto"/>
        <w:jc w:val="both"/>
        <w:rPr>
          <w:rFonts w:ascii="Times New Roman" w:hAnsi="Times New Roman"/>
          <w:sz w:val="24"/>
          <w:szCs w:val="24"/>
        </w:rPr>
      </w:pPr>
      <w:r w:rsidRPr="0087650C">
        <w:rPr>
          <w:rFonts w:ascii="Times New Roman" w:hAnsi="Times New Roman"/>
          <w:sz w:val="24"/>
          <w:szCs w:val="24"/>
        </w:rPr>
        <w:t>Dane identyfikacyjne,</w:t>
      </w:r>
    </w:p>
    <w:p w:rsidR="0087650C" w:rsidRPr="0087650C" w:rsidRDefault="0087650C" w:rsidP="001612F7">
      <w:pPr>
        <w:pStyle w:val="Akapitzlist"/>
        <w:numPr>
          <w:ilvl w:val="0"/>
          <w:numId w:val="50"/>
        </w:numPr>
        <w:spacing w:before="240" w:after="200" w:line="240" w:lineRule="auto"/>
        <w:jc w:val="both"/>
        <w:rPr>
          <w:rFonts w:ascii="Times New Roman" w:hAnsi="Times New Roman"/>
          <w:sz w:val="24"/>
          <w:szCs w:val="24"/>
        </w:rPr>
      </w:pPr>
      <w:r w:rsidRPr="0087650C">
        <w:rPr>
          <w:rFonts w:ascii="Times New Roman" w:hAnsi="Times New Roman"/>
          <w:sz w:val="24"/>
          <w:szCs w:val="24"/>
        </w:rPr>
        <w:t>Dane adresowe,</w:t>
      </w:r>
    </w:p>
    <w:p w:rsidR="0087650C" w:rsidRPr="0087650C" w:rsidRDefault="0087650C" w:rsidP="001612F7">
      <w:pPr>
        <w:pStyle w:val="Akapitzlist"/>
        <w:numPr>
          <w:ilvl w:val="0"/>
          <w:numId w:val="50"/>
        </w:numPr>
        <w:spacing w:before="240" w:after="200" w:line="240" w:lineRule="auto"/>
        <w:jc w:val="both"/>
        <w:rPr>
          <w:rFonts w:ascii="Times New Roman" w:hAnsi="Times New Roman"/>
          <w:sz w:val="24"/>
          <w:szCs w:val="24"/>
        </w:rPr>
      </w:pPr>
      <w:r w:rsidRPr="0087650C">
        <w:rPr>
          <w:rFonts w:ascii="Times New Roman" w:hAnsi="Times New Roman"/>
          <w:sz w:val="24"/>
          <w:szCs w:val="24"/>
        </w:rPr>
        <w:t>Dane dot. stanu zdrowia,</w:t>
      </w:r>
    </w:p>
    <w:p w:rsidR="0087650C" w:rsidRPr="0087650C" w:rsidRDefault="0087650C" w:rsidP="001612F7">
      <w:pPr>
        <w:pStyle w:val="Akapitzlist"/>
        <w:numPr>
          <w:ilvl w:val="0"/>
          <w:numId w:val="50"/>
        </w:numPr>
        <w:spacing w:before="240" w:after="200" w:line="240" w:lineRule="auto"/>
        <w:jc w:val="both"/>
        <w:rPr>
          <w:rFonts w:ascii="Times New Roman" w:hAnsi="Times New Roman"/>
          <w:sz w:val="24"/>
          <w:szCs w:val="24"/>
        </w:rPr>
      </w:pPr>
      <w:r w:rsidRPr="0087650C">
        <w:rPr>
          <w:rFonts w:ascii="Times New Roman" w:hAnsi="Times New Roman"/>
          <w:sz w:val="24"/>
          <w:szCs w:val="24"/>
        </w:rPr>
        <w:t>Dane kontaktowe,</w:t>
      </w:r>
    </w:p>
    <w:p w:rsidR="0087650C" w:rsidRPr="0087650C" w:rsidRDefault="0087650C" w:rsidP="001612F7">
      <w:pPr>
        <w:pStyle w:val="Akapitzlist"/>
        <w:numPr>
          <w:ilvl w:val="0"/>
          <w:numId w:val="50"/>
        </w:numPr>
        <w:spacing w:before="240" w:after="200" w:line="240" w:lineRule="auto"/>
        <w:jc w:val="both"/>
        <w:rPr>
          <w:rFonts w:ascii="Times New Roman" w:hAnsi="Times New Roman"/>
          <w:sz w:val="24"/>
          <w:szCs w:val="24"/>
        </w:rPr>
      </w:pPr>
      <w:r w:rsidRPr="0087650C">
        <w:rPr>
          <w:rFonts w:ascii="Times New Roman" w:hAnsi="Times New Roman"/>
          <w:sz w:val="24"/>
          <w:szCs w:val="24"/>
        </w:rPr>
        <w:t>Numery identyfikacyjne,</w:t>
      </w:r>
    </w:p>
    <w:p w:rsidR="0087650C" w:rsidRPr="0087650C" w:rsidRDefault="0087650C" w:rsidP="001612F7">
      <w:pPr>
        <w:pStyle w:val="Akapitzlist"/>
        <w:numPr>
          <w:ilvl w:val="0"/>
          <w:numId w:val="50"/>
        </w:numPr>
        <w:spacing w:before="240" w:after="200" w:line="240" w:lineRule="auto"/>
        <w:jc w:val="both"/>
        <w:rPr>
          <w:rFonts w:ascii="Times New Roman" w:hAnsi="Times New Roman"/>
          <w:sz w:val="24"/>
          <w:szCs w:val="24"/>
        </w:rPr>
      </w:pPr>
      <w:r w:rsidRPr="0087650C">
        <w:rPr>
          <w:rFonts w:ascii="Times New Roman" w:hAnsi="Times New Roman"/>
          <w:sz w:val="24"/>
          <w:szCs w:val="24"/>
        </w:rPr>
        <w:lastRenderedPageBreak/>
        <w:t>Informacje związane z realizowanymi zadaniami Administratora w szczególności informacje opisujące relacje Administratora z Pacjentami; Pracownikiem Administratora</w:t>
      </w:r>
      <w:r w:rsidRPr="0087650C">
        <w:rPr>
          <w:rFonts w:ascii="Times New Roman" w:hAnsi="Times New Roman"/>
          <w:color w:val="000000"/>
          <w:sz w:val="24"/>
          <w:szCs w:val="24"/>
        </w:rPr>
        <w:t>.</w:t>
      </w:r>
    </w:p>
    <w:p w:rsidR="0087650C" w:rsidRPr="0087650C" w:rsidRDefault="0087650C" w:rsidP="0087650C">
      <w:pPr>
        <w:spacing w:before="240"/>
        <w:jc w:val="both"/>
        <w:rPr>
          <w:b/>
        </w:rPr>
      </w:pPr>
      <w:r w:rsidRPr="0087650C">
        <w:rPr>
          <w:b/>
        </w:rPr>
        <w:t>6.      KATEGORIE OSÓB</w:t>
      </w:r>
    </w:p>
    <w:p w:rsidR="0087650C" w:rsidRPr="0087650C" w:rsidRDefault="0087650C" w:rsidP="0087650C">
      <w:pPr>
        <w:spacing w:before="240"/>
        <w:ind w:firstLine="284"/>
        <w:jc w:val="both"/>
      </w:pPr>
      <w:r w:rsidRPr="0087650C">
        <w:t>Przetwarzanie Danych będzie dotyczyć następujących kategorii osób:</w:t>
      </w:r>
    </w:p>
    <w:p w:rsidR="0087650C" w:rsidRPr="0087650C" w:rsidRDefault="0087650C" w:rsidP="001612F7">
      <w:pPr>
        <w:pStyle w:val="Akapitzlist"/>
        <w:numPr>
          <w:ilvl w:val="0"/>
          <w:numId w:val="49"/>
        </w:numPr>
        <w:spacing w:before="240" w:after="200" w:line="240" w:lineRule="auto"/>
        <w:jc w:val="both"/>
        <w:rPr>
          <w:rFonts w:ascii="Times New Roman" w:hAnsi="Times New Roman"/>
          <w:sz w:val="24"/>
          <w:szCs w:val="24"/>
        </w:rPr>
      </w:pPr>
      <w:r w:rsidRPr="0087650C">
        <w:rPr>
          <w:rFonts w:ascii="Times New Roman" w:hAnsi="Times New Roman"/>
          <w:sz w:val="24"/>
          <w:szCs w:val="24"/>
        </w:rPr>
        <w:t>Pracownicy personel medyczny świadczący usługi dla Administratora,</w:t>
      </w:r>
    </w:p>
    <w:p w:rsidR="0087650C" w:rsidRPr="0087650C" w:rsidRDefault="0087650C" w:rsidP="001612F7">
      <w:pPr>
        <w:pStyle w:val="Akapitzlist"/>
        <w:numPr>
          <w:ilvl w:val="0"/>
          <w:numId w:val="49"/>
        </w:numPr>
        <w:spacing w:before="240" w:after="200" w:line="240" w:lineRule="auto"/>
        <w:jc w:val="both"/>
        <w:rPr>
          <w:rFonts w:ascii="Times New Roman" w:hAnsi="Times New Roman"/>
          <w:sz w:val="24"/>
          <w:szCs w:val="24"/>
        </w:rPr>
      </w:pPr>
      <w:r w:rsidRPr="0087650C">
        <w:rPr>
          <w:rFonts w:ascii="Times New Roman" w:hAnsi="Times New Roman"/>
          <w:sz w:val="24"/>
          <w:szCs w:val="24"/>
        </w:rPr>
        <w:t>Pacjenci Administratora,</w:t>
      </w:r>
    </w:p>
    <w:p w:rsidR="0087650C" w:rsidRPr="0087650C" w:rsidRDefault="0087650C" w:rsidP="0087650C">
      <w:pPr>
        <w:spacing w:before="240"/>
        <w:jc w:val="both"/>
        <w:rPr>
          <w:b/>
        </w:rPr>
      </w:pPr>
      <w:r w:rsidRPr="0087650C">
        <w:rPr>
          <w:b/>
        </w:rPr>
        <w:t>7.      DALSZE PRZETWARZANIE</w:t>
      </w:r>
    </w:p>
    <w:p w:rsidR="0087650C" w:rsidRPr="0087650C" w:rsidRDefault="0087650C" w:rsidP="0087650C">
      <w:pPr>
        <w:spacing w:before="240"/>
        <w:ind w:left="284"/>
        <w:jc w:val="both"/>
      </w:pPr>
      <w:r w:rsidRPr="00973ECB">
        <w:t>1.</w:t>
      </w:r>
      <w:r w:rsidRPr="0087650C">
        <w:t>Wykonawca może powierzyć konkretne operacje przetwarzania Danych („</w:t>
      </w:r>
      <w:proofErr w:type="spellStart"/>
      <w:r w:rsidRPr="0087650C">
        <w:t>podpowierzenie</w:t>
      </w:r>
      <w:proofErr w:type="spellEnd"/>
      <w:r w:rsidRPr="0087650C">
        <w:t xml:space="preserve">”) w drodze pisemnej umowy dalszego przetwarzania („Umowa </w:t>
      </w:r>
      <w:proofErr w:type="spellStart"/>
      <w:r w:rsidRPr="0087650C">
        <w:t>podpowierzenia</w:t>
      </w:r>
      <w:proofErr w:type="spellEnd"/>
      <w:r w:rsidRPr="0087650C">
        <w:t>”)w imieniu Administratora innemu przetwarzającemu („Podwykonawca”), pod warunkiem uprzedniej akceptacji Podwykonawcy przez Zamawiającego lub braku sprzeciwu Zamawiającego. Strony przyjmują, iż wskazani w niniejszym punkcie Podwykonawcy są podmiotami, którym Wykonawca może powierzyć dalsze przetwarzanie Danych Osobowych i uzyskanie dodatkowej zgody Zamawiającego, o której mowa powyżej nie jest wymagane.  Strony zgodnie postanawiają, że osoby fizyczne współpracujące z Wykonawcą na podstawie umów cywilno-prawnych są traktowane jak personel Wykonawcy i nie stanowią Dalszych Przetwarzających w rozumieniu Umowy.</w:t>
      </w:r>
    </w:p>
    <w:p w:rsidR="0087650C" w:rsidRPr="0087650C" w:rsidRDefault="0087650C" w:rsidP="0087650C">
      <w:pPr>
        <w:spacing w:before="240"/>
        <w:ind w:firstLine="284"/>
        <w:jc w:val="both"/>
      </w:pPr>
      <w:r w:rsidRPr="0087650C">
        <w:t>Lista Podwykonawców zaakceptowanych przez Zamawiającego:</w:t>
      </w:r>
    </w:p>
    <w:p w:rsidR="0087650C" w:rsidRPr="00973ECB" w:rsidRDefault="0087650C" w:rsidP="001612F7">
      <w:pPr>
        <w:numPr>
          <w:ilvl w:val="1"/>
          <w:numId w:val="42"/>
        </w:numPr>
        <w:rPr>
          <w:lang w:val="de-DE"/>
        </w:rPr>
      </w:pPr>
      <w:bookmarkStart w:id="57" w:name="_Hlk533082384"/>
      <w:r w:rsidRPr="00973ECB">
        <w:rPr>
          <w:lang w:val="de-DE"/>
        </w:rPr>
        <w:t>....</w:t>
      </w:r>
    </w:p>
    <w:p w:rsidR="0087650C" w:rsidRPr="00973ECB" w:rsidRDefault="0087650C" w:rsidP="0087650C">
      <w:pPr>
        <w:spacing w:before="60"/>
        <w:jc w:val="both"/>
        <w:rPr>
          <w:iCs/>
        </w:rPr>
      </w:pPr>
      <w:r w:rsidRPr="00973ECB">
        <w:rPr>
          <w:iCs/>
        </w:rPr>
        <w:t xml:space="preserve">   2.Zamawiający upoważnia Wykonawcę do pozyskania </w:t>
      </w:r>
      <w:proofErr w:type="spellStart"/>
      <w:r w:rsidRPr="00973ECB">
        <w:rPr>
          <w:iCs/>
        </w:rPr>
        <w:t>zanonimizowanych</w:t>
      </w:r>
      <w:proofErr w:type="spellEnd"/>
      <w:r w:rsidRPr="00973ECB">
        <w:rPr>
          <w:iCs/>
        </w:rPr>
        <w:t xml:space="preserve"> informacji w </w:t>
      </w:r>
    </w:p>
    <w:p w:rsidR="0087650C" w:rsidRPr="00973ECB" w:rsidRDefault="0087650C" w:rsidP="0087650C">
      <w:pPr>
        <w:spacing w:before="60"/>
        <w:ind w:left="360"/>
        <w:jc w:val="both"/>
        <w:rPr>
          <w:iCs/>
        </w:rPr>
      </w:pPr>
      <w:r w:rsidRPr="00973ECB">
        <w:rPr>
          <w:iCs/>
        </w:rPr>
        <w:t>zakresie:</w:t>
      </w:r>
    </w:p>
    <w:p w:rsidR="0087650C" w:rsidRPr="00973ECB" w:rsidRDefault="0087650C" w:rsidP="001612F7">
      <w:pPr>
        <w:pStyle w:val="Akapitzlist"/>
        <w:numPr>
          <w:ilvl w:val="1"/>
          <w:numId w:val="82"/>
        </w:numPr>
        <w:spacing w:before="60" w:after="0" w:line="240" w:lineRule="auto"/>
        <w:contextualSpacing w:val="0"/>
        <w:jc w:val="both"/>
        <w:rPr>
          <w:rFonts w:ascii="Times New Roman" w:hAnsi="Times New Roman"/>
          <w:iCs/>
          <w:sz w:val="24"/>
          <w:szCs w:val="24"/>
        </w:rPr>
      </w:pPr>
      <w:r w:rsidRPr="00973ECB">
        <w:rPr>
          <w:rFonts w:ascii="Times New Roman" w:hAnsi="Times New Roman"/>
          <w:iCs/>
          <w:sz w:val="24"/>
          <w:szCs w:val="24"/>
        </w:rPr>
        <w:t>sposobu użytkowania systemu przez użytkowników,</w:t>
      </w:r>
    </w:p>
    <w:p w:rsidR="0087650C" w:rsidRPr="00973ECB" w:rsidRDefault="0087650C" w:rsidP="001612F7">
      <w:pPr>
        <w:numPr>
          <w:ilvl w:val="1"/>
          <w:numId w:val="82"/>
        </w:numPr>
        <w:spacing w:before="60"/>
        <w:jc w:val="both"/>
        <w:rPr>
          <w:iCs/>
        </w:rPr>
      </w:pPr>
      <w:r w:rsidRPr="00973ECB">
        <w:rPr>
          <w:iCs/>
        </w:rPr>
        <w:t>danych medycznych opisujących proces leczenia pacjentów,</w:t>
      </w:r>
    </w:p>
    <w:p w:rsidR="0087650C" w:rsidRPr="00973ECB" w:rsidRDefault="0087650C" w:rsidP="001612F7">
      <w:pPr>
        <w:numPr>
          <w:ilvl w:val="1"/>
          <w:numId w:val="82"/>
        </w:numPr>
        <w:spacing w:before="60"/>
        <w:jc w:val="both"/>
        <w:rPr>
          <w:iCs/>
        </w:rPr>
      </w:pPr>
      <w:r w:rsidRPr="00973ECB">
        <w:rPr>
          <w:iCs/>
        </w:rPr>
        <w:t>danych statystycznych w tym danych związanych z obsługą procesu leczenia.</w:t>
      </w:r>
    </w:p>
    <w:p w:rsidR="0087650C" w:rsidRPr="00973ECB" w:rsidRDefault="0087650C" w:rsidP="001612F7">
      <w:pPr>
        <w:pStyle w:val="Akapitzlist"/>
        <w:numPr>
          <w:ilvl w:val="0"/>
          <w:numId w:val="83"/>
        </w:numPr>
        <w:spacing w:before="60" w:after="0" w:line="240" w:lineRule="auto"/>
        <w:jc w:val="both"/>
        <w:rPr>
          <w:rFonts w:ascii="Times New Roman" w:hAnsi="Times New Roman"/>
          <w:iCs/>
          <w:sz w:val="24"/>
          <w:szCs w:val="24"/>
        </w:rPr>
      </w:pPr>
      <w:proofErr w:type="spellStart"/>
      <w:r w:rsidRPr="00973ECB">
        <w:rPr>
          <w:rFonts w:ascii="Times New Roman" w:hAnsi="Times New Roman"/>
          <w:iCs/>
          <w:sz w:val="24"/>
          <w:szCs w:val="24"/>
        </w:rPr>
        <w:t>Anonimizacja</w:t>
      </w:r>
      <w:proofErr w:type="spellEnd"/>
      <w:r w:rsidRPr="00973ECB">
        <w:rPr>
          <w:rFonts w:ascii="Times New Roman" w:hAnsi="Times New Roman"/>
          <w:iCs/>
          <w:sz w:val="24"/>
          <w:szCs w:val="24"/>
        </w:rPr>
        <w:t xml:space="preserve"> to proces polegający na usuwaniu przez moduł oprogramowania aplikacyjnego Wykonawcy informacji umożliwiających zidentyfikowanie konkretnej osoby. Wykonawca ponosi odpowiedzialność za właściwe przeprowadzenie procesu oraz gwarantuje, że informacje, o których mowa w ust.1 będą </w:t>
      </w:r>
      <w:proofErr w:type="spellStart"/>
      <w:r w:rsidRPr="00973ECB">
        <w:rPr>
          <w:rFonts w:ascii="Times New Roman" w:hAnsi="Times New Roman"/>
          <w:iCs/>
          <w:sz w:val="24"/>
          <w:szCs w:val="24"/>
        </w:rPr>
        <w:t>zanonimizowane</w:t>
      </w:r>
      <w:proofErr w:type="spellEnd"/>
      <w:r w:rsidRPr="00973ECB">
        <w:rPr>
          <w:rFonts w:ascii="Times New Roman" w:hAnsi="Times New Roman"/>
          <w:iCs/>
          <w:sz w:val="24"/>
          <w:szCs w:val="24"/>
        </w:rPr>
        <w:t xml:space="preserve"> przed ich wysłaniem.</w:t>
      </w:r>
    </w:p>
    <w:p w:rsidR="0087650C" w:rsidRPr="00973ECB" w:rsidRDefault="0087650C" w:rsidP="001612F7">
      <w:pPr>
        <w:numPr>
          <w:ilvl w:val="0"/>
          <w:numId w:val="83"/>
        </w:numPr>
        <w:spacing w:before="60"/>
        <w:jc w:val="both"/>
        <w:rPr>
          <w:iCs/>
        </w:rPr>
      </w:pPr>
      <w:r w:rsidRPr="00973ECB">
        <w:rPr>
          <w:iCs/>
        </w:rPr>
        <w:t xml:space="preserve">Zamawiający wyraża zgodę na przeprowadzenie procesu </w:t>
      </w:r>
      <w:proofErr w:type="spellStart"/>
      <w:r w:rsidRPr="00973ECB">
        <w:rPr>
          <w:iCs/>
        </w:rPr>
        <w:t>anonimizacji</w:t>
      </w:r>
      <w:proofErr w:type="spellEnd"/>
      <w:r w:rsidRPr="00973ECB">
        <w:rPr>
          <w:iCs/>
        </w:rPr>
        <w:t xml:space="preserve"> i wysłanie </w:t>
      </w:r>
      <w:proofErr w:type="spellStart"/>
      <w:r w:rsidRPr="00973ECB">
        <w:rPr>
          <w:iCs/>
        </w:rPr>
        <w:t>anonimizowanych</w:t>
      </w:r>
      <w:proofErr w:type="spellEnd"/>
      <w:r w:rsidRPr="00973ECB">
        <w:rPr>
          <w:iCs/>
        </w:rPr>
        <w:t xml:space="preserve"> informacji do Wykonawcy. </w:t>
      </w:r>
      <w:bookmarkStart w:id="58" w:name="_Hlk15458871"/>
      <w:r w:rsidRPr="00973ECB">
        <w:rPr>
          <w:iCs/>
        </w:rPr>
        <w:t xml:space="preserve">Zamawiającemu, jako administratorowi w rozumieniu </w:t>
      </w:r>
      <w:proofErr w:type="spellStart"/>
      <w:r w:rsidRPr="00973ECB">
        <w:rPr>
          <w:iCs/>
        </w:rPr>
        <w:t>art</w:t>
      </w:r>
      <w:proofErr w:type="spellEnd"/>
      <w:r w:rsidRPr="00973ECB">
        <w:rPr>
          <w:iCs/>
        </w:rPr>
        <w:t xml:space="preserve"> 4 ust. 7 lub jako podmiotowi uprawnionemu, na mocy art. 28 ust. 2 RODO</w:t>
      </w:r>
      <w:bookmarkEnd w:id="58"/>
      <w:r w:rsidRPr="00973ECB">
        <w:rPr>
          <w:iCs/>
        </w:rPr>
        <w:t xml:space="preserve"> przysługuje prawo kontroli, polegające na możliwości sprawdzenia czy przesyłane do Wykonawcy dane nie noszą znamion informacji osobowych (umożliwiających zidentyfikowanie konkretnej osoby). </w:t>
      </w:r>
    </w:p>
    <w:p w:rsidR="0087650C" w:rsidRPr="00973ECB" w:rsidRDefault="0087650C" w:rsidP="001612F7">
      <w:pPr>
        <w:numPr>
          <w:ilvl w:val="0"/>
          <w:numId w:val="83"/>
        </w:numPr>
        <w:spacing w:before="60"/>
        <w:jc w:val="both"/>
        <w:rPr>
          <w:iCs/>
        </w:rPr>
      </w:pPr>
      <w:r w:rsidRPr="00973ECB">
        <w:rPr>
          <w:iCs/>
        </w:rPr>
        <w:t>Obowiązkiem Wykonawcy jest zapewnienie aby informacje o których mowa w ust. 1powyżej nie zostały przekazane podmiotom trzecim w postaci umożliwiającej identyfikację źródła ich pochodzenia.</w:t>
      </w:r>
    </w:p>
    <w:p w:rsidR="0087650C" w:rsidRPr="00973ECB" w:rsidRDefault="0087650C" w:rsidP="001612F7">
      <w:pPr>
        <w:numPr>
          <w:ilvl w:val="0"/>
          <w:numId w:val="83"/>
        </w:numPr>
        <w:spacing w:before="60"/>
        <w:jc w:val="both"/>
        <w:rPr>
          <w:iCs/>
        </w:rPr>
      </w:pPr>
      <w:r w:rsidRPr="00973ECB">
        <w:rPr>
          <w:iCs/>
        </w:rPr>
        <w:t xml:space="preserve">Wykonawca oświadcza, że pozyskane </w:t>
      </w:r>
      <w:proofErr w:type="spellStart"/>
      <w:r w:rsidRPr="00973ECB">
        <w:rPr>
          <w:iCs/>
        </w:rPr>
        <w:t>anonimizowane</w:t>
      </w:r>
      <w:proofErr w:type="spellEnd"/>
      <w:r w:rsidRPr="00973ECB">
        <w:rPr>
          <w:iCs/>
        </w:rPr>
        <w:t xml:space="preserve"> informacje będą wykorzystywane wyłącznie w celu doskonalenia niezawodności i funkcjonalności rozwiązań Wykonawcy. </w:t>
      </w:r>
    </w:p>
    <w:p w:rsidR="0087650C" w:rsidRPr="00973ECB" w:rsidRDefault="0087650C" w:rsidP="0087650C">
      <w:pPr>
        <w:rPr>
          <w:lang w:val="de-DE"/>
        </w:rPr>
      </w:pPr>
      <w:r w:rsidRPr="00973ECB">
        <w:rPr>
          <w:iCs/>
        </w:rPr>
        <w:lastRenderedPageBreak/>
        <w:t xml:space="preserve">Wykonawca oświadcza, że przed rozpoczęciem pozyskiwania </w:t>
      </w:r>
      <w:proofErr w:type="spellStart"/>
      <w:r w:rsidRPr="00973ECB">
        <w:rPr>
          <w:iCs/>
        </w:rPr>
        <w:t>zanonimizowanych</w:t>
      </w:r>
      <w:proofErr w:type="spellEnd"/>
      <w:r w:rsidRPr="00973ECB">
        <w:rPr>
          <w:iCs/>
        </w:rPr>
        <w:t xml:space="preserve"> informacji poinformuje Zamawiającego o planowanej dacie rozpoczęcia pozyskiwania informacji.</w:t>
      </w:r>
    </w:p>
    <w:bookmarkEnd w:id="57"/>
    <w:p w:rsidR="0087650C" w:rsidRPr="00973ECB" w:rsidRDefault="0087650C" w:rsidP="0087650C">
      <w:pPr>
        <w:spacing w:before="240"/>
        <w:jc w:val="both"/>
        <w:rPr>
          <w:b/>
        </w:rPr>
      </w:pPr>
      <w:r w:rsidRPr="00973ECB">
        <w:rPr>
          <w:b/>
        </w:rPr>
        <w:t xml:space="preserve">8.      WSPÓŁPRACA PRZY REALIZACJI PRAW JEDNOSTKI </w:t>
      </w:r>
    </w:p>
    <w:p w:rsidR="0087650C" w:rsidRPr="00973ECB" w:rsidRDefault="0087650C" w:rsidP="0087650C">
      <w:pPr>
        <w:spacing w:before="240"/>
        <w:ind w:left="284"/>
        <w:jc w:val="both"/>
      </w:pPr>
      <w:r w:rsidRPr="00973ECB">
        <w:t xml:space="preserve">Wykonawca  realizując  zadania wynikające z niniejszej Umowy uwzględniając stan wiedzy technicznej, koszty, charakter, zakres oraz cel przetwarzania w miarę możliwości udzieli pomocy Zamawiającemu w zakresie realizacji  obowiązku  odpowiadania  na  żądania  osoby,  której  dane  dotyczą,  w  zakresie wykonywania  jej praw  określonych w rozdziale III  RODO,. </w:t>
      </w:r>
    </w:p>
    <w:p w:rsidR="0087650C" w:rsidRPr="00973ECB" w:rsidRDefault="0087650C" w:rsidP="0087650C">
      <w:pPr>
        <w:spacing w:before="240"/>
        <w:jc w:val="both"/>
      </w:pPr>
      <w:r w:rsidRPr="00973ECB">
        <w:rPr>
          <w:b/>
        </w:rPr>
        <w:t>9.      BEZPIECZEŃSTWO PRZETWARZANIA</w:t>
      </w:r>
    </w:p>
    <w:p w:rsidR="0087650C" w:rsidRPr="00973ECB" w:rsidRDefault="0087650C" w:rsidP="0087650C">
      <w:pPr>
        <w:spacing w:before="240"/>
        <w:ind w:left="284"/>
        <w:jc w:val="both"/>
      </w:pPr>
      <w:r w:rsidRPr="00973ECB">
        <w:t>Wykonawca zobowiązuje się,  uwzględniając stan wiedzy technicznej, koszt wdrażania, charakter, zakres, kontekst i cele przetwarzania oraz ryzyko naruszenia praw lub wolności osób fizycznych o różnym prawdopodobieństwie wystąpienia i wadze zagrożenia, do wdrożenia  odpowiednich środków technicznych i organizacyjnych tak, aby zapewnić stopień bezpieczeństwa odpowiadający temu ryzyku, w tym między innymi w stosownym przypadku:</w:t>
      </w:r>
    </w:p>
    <w:p w:rsidR="0087650C" w:rsidRPr="00973ECB" w:rsidRDefault="0087650C" w:rsidP="001612F7">
      <w:pPr>
        <w:pStyle w:val="Akapitzlist"/>
        <w:numPr>
          <w:ilvl w:val="0"/>
          <w:numId w:val="51"/>
        </w:numPr>
        <w:spacing w:before="240" w:after="200" w:line="276" w:lineRule="auto"/>
        <w:ind w:left="709"/>
        <w:jc w:val="both"/>
        <w:rPr>
          <w:rFonts w:ascii="Times New Roman" w:hAnsi="Times New Roman"/>
          <w:sz w:val="24"/>
          <w:szCs w:val="24"/>
        </w:rPr>
      </w:pPr>
      <w:proofErr w:type="spellStart"/>
      <w:r w:rsidRPr="00973ECB">
        <w:rPr>
          <w:rFonts w:ascii="Times New Roman" w:hAnsi="Times New Roman"/>
          <w:sz w:val="24"/>
          <w:szCs w:val="24"/>
        </w:rPr>
        <w:t>pseudonimizację</w:t>
      </w:r>
      <w:proofErr w:type="spellEnd"/>
      <w:r w:rsidRPr="00973ECB">
        <w:rPr>
          <w:rFonts w:ascii="Times New Roman" w:hAnsi="Times New Roman"/>
          <w:sz w:val="24"/>
          <w:szCs w:val="24"/>
        </w:rPr>
        <w:t xml:space="preserve"> i szyfrowanie danych osobowych; </w:t>
      </w:r>
    </w:p>
    <w:p w:rsidR="0087650C" w:rsidRPr="00973ECB" w:rsidRDefault="0087650C" w:rsidP="001612F7">
      <w:pPr>
        <w:pStyle w:val="Akapitzlist"/>
        <w:numPr>
          <w:ilvl w:val="0"/>
          <w:numId w:val="51"/>
        </w:numPr>
        <w:spacing w:before="240" w:after="200" w:line="276" w:lineRule="auto"/>
        <w:ind w:left="709"/>
        <w:jc w:val="both"/>
        <w:rPr>
          <w:rFonts w:ascii="Times New Roman" w:hAnsi="Times New Roman"/>
          <w:sz w:val="24"/>
          <w:szCs w:val="24"/>
        </w:rPr>
      </w:pPr>
      <w:r w:rsidRPr="00973ECB">
        <w:rPr>
          <w:rFonts w:ascii="Times New Roman" w:hAnsi="Times New Roman"/>
          <w:sz w:val="24"/>
          <w:szCs w:val="24"/>
        </w:rPr>
        <w:t xml:space="preserve">zdolność do ciągłego zapewnienia poufności, integralności, dostępności i odporności systemów i usług przetwarzania;  </w:t>
      </w:r>
    </w:p>
    <w:p w:rsidR="0087650C" w:rsidRPr="00973ECB" w:rsidRDefault="0087650C" w:rsidP="001612F7">
      <w:pPr>
        <w:pStyle w:val="Akapitzlist"/>
        <w:numPr>
          <w:ilvl w:val="0"/>
          <w:numId w:val="51"/>
        </w:numPr>
        <w:spacing w:before="240" w:after="200" w:line="276" w:lineRule="auto"/>
        <w:ind w:left="709"/>
        <w:jc w:val="both"/>
        <w:rPr>
          <w:rFonts w:ascii="Times New Roman" w:hAnsi="Times New Roman"/>
          <w:sz w:val="24"/>
          <w:szCs w:val="24"/>
        </w:rPr>
      </w:pPr>
      <w:r w:rsidRPr="00973ECB">
        <w:rPr>
          <w:rFonts w:ascii="Times New Roman" w:hAnsi="Times New Roman"/>
          <w:sz w:val="24"/>
          <w:szCs w:val="24"/>
        </w:rPr>
        <w:t xml:space="preserve">zdolność do szybkiego przywrócenia dostępności danych osobowych i dostępu do nich w razie incydentu fizycznego lub technicznego;  </w:t>
      </w:r>
    </w:p>
    <w:p w:rsidR="0087650C" w:rsidRPr="00973ECB" w:rsidRDefault="0087650C" w:rsidP="001612F7">
      <w:pPr>
        <w:pStyle w:val="Akapitzlist"/>
        <w:numPr>
          <w:ilvl w:val="0"/>
          <w:numId w:val="51"/>
        </w:numPr>
        <w:spacing w:before="240" w:after="200" w:line="276" w:lineRule="auto"/>
        <w:ind w:left="709"/>
        <w:jc w:val="both"/>
        <w:rPr>
          <w:rFonts w:ascii="Times New Roman" w:hAnsi="Times New Roman"/>
          <w:sz w:val="24"/>
          <w:szCs w:val="24"/>
        </w:rPr>
      </w:pPr>
      <w:r w:rsidRPr="00973ECB">
        <w:rPr>
          <w:rFonts w:ascii="Times New Roman" w:hAnsi="Times New Roman"/>
          <w:sz w:val="24"/>
          <w:szCs w:val="24"/>
        </w:rPr>
        <w:t>regularne testowanie, mierzenie i ocenianie skuteczności środków technicznych i organizacyjnych mających zapewnić bezpieczeństwo przetwarzania.</w:t>
      </w:r>
    </w:p>
    <w:p w:rsidR="0087650C" w:rsidRPr="00973ECB" w:rsidRDefault="0087650C" w:rsidP="0087650C">
      <w:pPr>
        <w:pStyle w:val="Akapitzlist"/>
        <w:spacing w:before="240" w:after="200"/>
        <w:ind w:left="360"/>
        <w:jc w:val="both"/>
        <w:rPr>
          <w:rFonts w:ascii="Times New Roman" w:hAnsi="Times New Roman"/>
          <w:sz w:val="24"/>
          <w:szCs w:val="24"/>
        </w:rPr>
      </w:pPr>
      <w:r w:rsidRPr="00973ECB">
        <w:rPr>
          <w:rFonts w:ascii="Times New Roman" w:hAnsi="Times New Roman"/>
          <w:sz w:val="24"/>
          <w:szCs w:val="24"/>
        </w:rPr>
        <w:t>Wykonawca w szczególności zobowiązuje się do stosowania zabezpieczeń wskazanych w załączniku nr 7 do Umowy.</w:t>
      </w:r>
    </w:p>
    <w:p w:rsidR="0087650C" w:rsidRPr="00973ECB" w:rsidRDefault="0087650C" w:rsidP="0087650C">
      <w:pPr>
        <w:pStyle w:val="Akapitzlist"/>
        <w:spacing w:before="240" w:after="200"/>
        <w:ind w:left="360"/>
        <w:jc w:val="both"/>
        <w:rPr>
          <w:rFonts w:ascii="Times New Roman" w:hAnsi="Times New Roman"/>
          <w:sz w:val="24"/>
          <w:szCs w:val="24"/>
        </w:rPr>
      </w:pPr>
    </w:p>
    <w:p w:rsidR="0087650C" w:rsidRPr="00973ECB" w:rsidRDefault="0087650C" w:rsidP="0087650C">
      <w:pPr>
        <w:pStyle w:val="Akapitzlist"/>
        <w:spacing w:before="240" w:after="200"/>
        <w:ind w:left="360"/>
        <w:jc w:val="both"/>
        <w:rPr>
          <w:rFonts w:ascii="Times New Roman" w:hAnsi="Times New Roman"/>
          <w:sz w:val="24"/>
          <w:szCs w:val="24"/>
        </w:rPr>
      </w:pPr>
      <w:r w:rsidRPr="00973ECB">
        <w:rPr>
          <w:rFonts w:ascii="Times New Roman" w:hAnsi="Times New Roman"/>
          <w:sz w:val="24"/>
          <w:szCs w:val="24"/>
        </w:rPr>
        <w:t>Wykonawca będzie prowadził rejestr wszystkich kategorii czynności przetwarzania dokonywanych w imieniu Administratora, zawierający informacje wskazane w art. 30  RODO i na zasadach tam określonych.</w:t>
      </w:r>
    </w:p>
    <w:p w:rsidR="0087650C" w:rsidRPr="00973ECB" w:rsidRDefault="0087650C" w:rsidP="0087650C">
      <w:pPr>
        <w:spacing w:before="100" w:beforeAutospacing="1" w:after="100" w:afterAutospacing="1"/>
        <w:jc w:val="both"/>
      </w:pPr>
      <w:r w:rsidRPr="00973ECB">
        <w:t xml:space="preserve">Dane osobowe będą przechowywane na serwerach zlokalizowanych w Unii Europejskiej i mogą być przekazane - na podstawie standardowych klauzul ochrony danych - do państwa trzeciego w związku z korzystaniem przez administratora z rozwiązań chmurowych dostarczanych przez firmę </w:t>
      </w:r>
      <w:proofErr w:type="spellStart"/>
      <w:r w:rsidRPr="00973ECB">
        <w:t>Microsoft.Stosowane</w:t>
      </w:r>
      <w:proofErr w:type="spellEnd"/>
      <w:r w:rsidRPr="00973ECB">
        <w:t xml:space="preserve"> przez Microsoft standardowe klauzule umowne zgodne z wzorcami zatwierdzonymi przez Komisję Europejską, dostępne są pod adresem: https://www.microsoft.com/en-us/licensing/product-licensing/products.aspx w części </w:t>
      </w:r>
      <w:proofErr w:type="spellStart"/>
      <w:r w:rsidRPr="00973ECB">
        <w:t>Online</w:t>
      </w:r>
      <w:proofErr w:type="spellEnd"/>
      <w:r w:rsidRPr="00973ECB">
        <w:t xml:space="preserve"> Services </w:t>
      </w:r>
      <w:proofErr w:type="spellStart"/>
      <w:r w:rsidRPr="00973ECB">
        <w:t>Terms</w:t>
      </w:r>
      <w:proofErr w:type="spellEnd"/>
      <w:r w:rsidRPr="00973ECB">
        <w:t xml:space="preserve"> (OST).</w:t>
      </w:r>
    </w:p>
    <w:p w:rsidR="0087650C" w:rsidRPr="00973ECB" w:rsidRDefault="0087650C" w:rsidP="0087650C">
      <w:pPr>
        <w:tabs>
          <w:tab w:val="num" w:pos="426"/>
        </w:tabs>
        <w:jc w:val="both"/>
        <w:rPr>
          <w:iCs/>
        </w:rPr>
      </w:pPr>
      <w:r w:rsidRPr="00973ECB">
        <w:rPr>
          <w:iCs/>
        </w:rPr>
        <w:t>Zamawiający wyraża zgodę na incydentalne przetwarzanie Danych Osobowych przez:</w:t>
      </w:r>
    </w:p>
    <w:p w:rsidR="0087650C" w:rsidRPr="00973ECB" w:rsidRDefault="0087650C" w:rsidP="0087650C">
      <w:pPr>
        <w:tabs>
          <w:tab w:val="num" w:pos="426"/>
        </w:tabs>
        <w:jc w:val="both"/>
        <w:rPr>
          <w:iCs/>
        </w:rPr>
      </w:pPr>
      <w:r w:rsidRPr="00973ECB">
        <w:rPr>
          <w:iCs/>
        </w:rPr>
        <w:t>………………………….</w:t>
      </w:r>
    </w:p>
    <w:p w:rsidR="0087650C" w:rsidRPr="00973ECB" w:rsidRDefault="0087650C" w:rsidP="0087650C">
      <w:pPr>
        <w:tabs>
          <w:tab w:val="num" w:pos="426"/>
        </w:tabs>
        <w:jc w:val="both"/>
        <w:rPr>
          <w:iCs/>
        </w:rPr>
      </w:pPr>
      <w:r w:rsidRPr="00973ECB">
        <w:rPr>
          <w:iCs/>
        </w:rPr>
        <w:t>…………………………</w:t>
      </w:r>
    </w:p>
    <w:p w:rsidR="0087650C" w:rsidRPr="00973ECB" w:rsidRDefault="0087650C" w:rsidP="0087650C">
      <w:pPr>
        <w:spacing w:before="100" w:beforeAutospacing="1" w:after="100" w:afterAutospacing="1"/>
        <w:jc w:val="both"/>
        <w:rPr>
          <w:strike/>
        </w:rPr>
      </w:pPr>
      <w:r w:rsidRPr="00973ECB">
        <w:rPr>
          <w:iCs/>
        </w:rPr>
        <w:t xml:space="preserve">- realizującego na rzecz Wykonawcy usługi pomocnicze </w:t>
      </w:r>
      <w:proofErr w:type="spellStart"/>
      <w:r w:rsidRPr="00973ECB">
        <w:rPr>
          <w:iCs/>
        </w:rPr>
        <w:t>m.in</w:t>
      </w:r>
      <w:proofErr w:type="spellEnd"/>
      <w:r w:rsidRPr="00973ECB">
        <w:rPr>
          <w:iCs/>
        </w:rPr>
        <w:t xml:space="preserve"> takie jak: wsparcia technicznego dla użytkowników, związane z utrzymaniem poczty, administrowania serwerami systemów i aplikacji wewnętrznych, kolokacji, tworzenia i wdrażanie zasad i </w:t>
      </w:r>
      <w:r w:rsidRPr="00973ECB">
        <w:rPr>
          <w:iCs/>
        </w:rPr>
        <w:lastRenderedPageBreak/>
        <w:t xml:space="preserve">narzędzi </w:t>
      </w:r>
      <w:proofErr w:type="spellStart"/>
      <w:r w:rsidRPr="00973ECB">
        <w:rPr>
          <w:iCs/>
        </w:rPr>
        <w:t>cyberbezpieczeństwa</w:t>
      </w:r>
      <w:proofErr w:type="spellEnd"/>
      <w:r w:rsidRPr="00973ECB">
        <w:rPr>
          <w:iCs/>
        </w:rPr>
        <w:t xml:space="preserve">, administrowanie narzędziami i obsługa incydentów </w:t>
      </w:r>
      <w:proofErr w:type="spellStart"/>
      <w:r w:rsidRPr="00973ECB">
        <w:rPr>
          <w:iCs/>
        </w:rPr>
        <w:t>cyberbezpieczeństwa</w:t>
      </w:r>
      <w:proofErr w:type="spellEnd"/>
      <w:r w:rsidRPr="00973ECB">
        <w:rPr>
          <w:iCs/>
        </w:rPr>
        <w:t xml:space="preserve">, monitorowania </w:t>
      </w:r>
      <w:proofErr w:type="spellStart"/>
      <w:r w:rsidRPr="00973ECB">
        <w:rPr>
          <w:iCs/>
        </w:rPr>
        <w:t>cyberbezpieczeństwa</w:t>
      </w:r>
      <w:proofErr w:type="spellEnd"/>
      <w:r w:rsidRPr="00973ECB">
        <w:rPr>
          <w:iCs/>
        </w:rPr>
        <w:t>.  Jednocześnie Zamawiający wyraża zgodę i uznaje, iż w przypadku przeniesienia przedsiębiorstwa Wykonawcy lub jego zorganizowanej części na osobę trzecią osoba taka przystąpi do niniejszej umowy w zakresie praw i obowiązków Wykonawcy jako samodzielny, niezależny od Wykonawcy podmiot, któremu Zamawiający powierzył przetwarzanie danych osobowych na warunkach wynikających z niniejszej umowy</w:t>
      </w:r>
    </w:p>
    <w:p w:rsidR="0087650C" w:rsidRPr="0087650C" w:rsidRDefault="0087650C" w:rsidP="0087650C">
      <w:pPr>
        <w:spacing w:before="240"/>
        <w:jc w:val="both"/>
        <w:rPr>
          <w:b/>
        </w:rPr>
      </w:pPr>
      <w:r w:rsidRPr="0087650C">
        <w:rPr>
          <w:b/>
        </w:rPr>
        <w:t>10.      POWIADOMIENIE O NARUSZENIU</w:t>
      </w:r>
    </w:p>
    <w:p w:rsidR="0087650C" w:rsidRPr="0087650C" w:rsidRDefault="0087650C" w:rsidP="0087650C">
      <w:pPr>
        <w:spacing w:before="240"/>
        <w:ind w:left="284"/>
        <w:jc w:val="both"/>
      </w:pPr>
      <w:r w:rsidRPr="0087650C">
        <w:t>Wykonawca  bezzwłocznie - n</w:t>
      </w:r>
      <w:r w:rsidR="00973ECB">
        <w:t>ie później jednak niż w ciągu 36</w:t>
      </w:r>
      <w:r w:rsidRPr="0087650C">
        <w:t xml:space="preserve"> godzin od jego wystąpienia -  zgłosi  na adres e-mail:…… Zamawiającemu  każde naruszenie  danych osobowych powierzonych niniejszą Umową którego  będzie uczestnikiem.  </w:t>
      </w:r>
    </w:p>
    <w:p w:rsidR="0087650C" w:rsidRPr="0087650C" w:rsidRDefault="0087650C" w:rsidP="0087650C">
      <w:pPr>
        <w:spacing w:before="240"/>
        <w:jc w:val="both"/>
        <w:rPr>
          <w:b/>
        </w:rPr>
      </w:pPr>
      <w:r w:rsidRPr="0087650C">
        <w:rPr>
          <w:b/>
        </w:rPr>
        <w:t xml:space="preserve">11.      USUNIĘCIE DANYCH </w:t>
      </w:r>
    </w:p>
    <w:p w:rsidR="0087650C" w:rsidRPr="0087650C" w:rsidRDefault="0087650C" w:rsidP="0087650C">
      <w:pPr>
        <w:spacing w:before="240"/>
        <w:ind w:left="284"/>
        <w:jc w:val="both"/>
      </w:pPr>
      <w:r w:rsidRPr="0087650C">
        <w:t>Wykonawca po  zakończeniu  przetwarzania  danych  osobowych  niezwłocznie  zwróci  powierzone  mu  dane  lub dokona ich zniszczenia – adekwatnie  do ustaleń z Zamawiającym. Czynności zwrotu, zniszczenia każdorazowo winny zostać potwierdzane odpowiednio przez Strony.</w:t>
      </w:r>
    </w:p>
    <w:p w:rsidR="0087650C" w:rsidRPr="0087650C" w:rsidRDefault="0087650C" w:rsidP="0087650C">
      <w:pPr>
        <w:spacing w:before="240"/>
        <w:jc w:val="both"/>
        <w:rPr>
          <w:b/>
        </w:rPr>
      </w:pPr>
      <w:r w:rsidRPr="0087650C">
        <w:rPr>
          <w:b/>
        </w:rPr>
        <w:t>12.      POSTANOWIENIA KOŃCOWE</w:t>
      </w:r>
    </w:p>
    <w:p w:rsidR="0087650C" w:rsidRPr="0087650C" w:rsidRDefault="0087650C" w:rsidP="0087650C">
      <w:pPr>
        <w:spacing w:before="240"/>
        <w:ind w:left="284"/>
        <w:jc w:val="both"/>
      </w:pPr>
      <w:r w:rsidRPr="0087650C">
        <w:t>W zakresie danych osobowych osób realizujących przedmiot Umowy, Strony zgodnie oświadczają, że poinformują te osoby o przetwarzaniu ich danych na potrzeby realizacji Umowy.</w:t>
      </w:r>
    </w:p>
    <w:p w:rsidR="0087650C" w:rsidRPr="0087650C" w:rsidRDefault="0087650C" w:rsidP="0087650C">
      <w:pPr>
        <w:ind w:left="680"/>
        <w:jc w:val="center"/>
        <w:rPr>
          <w:b/>
        </w:rPr>
      </w:pPr>
      <w:r w:rsidRPr="0087650C">
        <w:rPr>
          <w:b/>
        </w:rPr>
        <w:t>§ 12. Poufność</w:t>
      </w:r>
    </w:p>
    <w:p w:rsidR="0087650C" w:rsidRPr="0087650C" w:rsidRDefault="0087650C" w:rsidP="001612F7">
      <w:pPr>
        <w:numPr>
          <w:ilvl w:val="0"/>
          <w:numId w:val="34"/>
        </w:numPr>
        <w:spacing w:after="60"/>
        <w:jc w:val="both"/>
      </w:pPr>
      <w:r w:rsidRPr="0087650C">
        <w:t>Strony zobowiązują się do utrzymania w tajemnicy i nie ujawniania, nie publikowania, nie przekazywania i nie udostępniania w żaden inny sposób osobom trzecim, jakichkolwiek danych o przedsiębiorstwach, transakcjach i klientach Stron, jak również:</w:t>
      </w:r>
    </w:p>
    <w:p w:rsidR="0087650C" w:rsidRPr="0087650C" w:rsidRDefault="0087650C" w:rsidP="001612F7">
      <w:pPr>
        <w:numPr>
          <w:ilvl w:val="2"/>
          <w:numId w:val="34"/>
        </w:numPr>
        <w:spacing w:after="60"/>
        <w:jc w:val="both"/>
      </w:pPr>
      <w:r w:rsidRPr="0087650C">
        <w:t>informacji i danych dotyczących podejmowanych przez jedną ze Stron czynności w toku realizacji niniejszej Umowy;</w:t>
      </w:r>
    </w:p>
    <w:p w:rsidR="0087650C" w:rsidRPr="0087650C" w:rsidRDefault="0087650C" w:rsidP="001612F7">
      <w:pPr>
        <w:numPr>
          <w:ilvl w:val="2"/>
          <w:numId w:val="34"/>
        </w:numPr>
        <w:spacing w:after="60"/>
        <w:jc w:val="both"/>
      </w:pPr>
      <w:r w:rsidRPr="0087650C">
        <w:t>oferowanych cen, stosowanych marż, posiadanych upustów lub warunków handlowych;</w:t>
      </w:r>
    </w:p>
    <w:p w:rsidR="0087650C" w:rsidRPr="0087650C" w:rsidRDefault="0087650C" w:rsidP="001612F7">
      <w:pPr>
        <w:numPr>
          <w:ilvl w:val="2"/>
          <w:numId w:val="34"/>
        </w:numPr>
        <w:spacing w:after="60"/>
        <w:jc w:val="both"/>
      </w:pPr>
      <w:r w:rsidRPr="0087650C">
        <w:t>informacji i danych stanowiących tajemnicę Stron w rozumieniu przepisów ustawy o zwalczaniu nieuczciwej konkurencji (tekst jednolity z 2003 r. Dz. U. 153, poz. 1503);</w:t>
      </w:r>
    </w:p>
    <w:p w:rsidR="0087650C" w:rsidRPr="0087650C" w:rsidRDefault="0087650C" w:rsidP="001612F7">
      <w:pPr>
        <w:numPr>
          <w:ilvl w:val="2"/>
          <w:numId w:val="34"/>
        </w:numPr>
        <w:spacing w:after="60"/>
        <w:jc w:val="both"/>
      </w:pPr>
      <w:r w:rsidRPr="0087650C">
        <w:t>innych informacji prawnie chronionych, 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rsidR="0087650C" w:rsidRPr="0087650C" w:rsidRDefault="0087650C" w:rsidP="001612F7">
      <w:pPr>
        <w:numPr>
          <w:ilvl w:val="0"/>
          <w:numId w:val="34"/>
        </w:numPr>
        <w:spacing w:after="60"/>
        <w:jc w:val="both"/>
      </w:pPr>
      <w:r w:rsidRPr="0087650C">
        <w:t xml:space="preserve">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w:t>
      </w:r>
      <w:r w:rsidRPr="0087650C">
        <w:lastRenderedPageBreak/>
        <w:t>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rsidR="0087650C" w:rsidRPr="0087650C" w:rsidRDefault="0087650C" w:rsidP="001612F7">
      <w:pPr>
        <w:numPr>
          <w:ilvl w:val="0"/>
          <w:numId w:val="34"/>
        </w:numPr>
        <w:spacing w:after="60"/>
        <w:jc w:val="both"/>
      </w:pPr>
      <w:r w:rsidRPr="0087650C">
        <w:t>Zamawiający zobowiązuje się do zapewnienia poufności udostępnionej dokumentacji technicznej Oprogramowania Aplikacyjnego, z wyłączeniem dokumentacji zewnętrznych interfejsów wymiany danych.</w:t>
      </w:r>
    </w:p>
    <w:p w:rsidR="0087650C" w:rsidRPr="0087650C" w:rsidRDefault="0087650C" w:rsidP="001612F7">
      <w:pPr>
        <w:numPr>
          <w:ilvl w:val="0"/>
          <w:numId w:val="34"/>
        </w:numPr>
        <w:spacing w:after="60"/>
        <w:jc w:val="both"/>
      </w:pPr>
      <w:r w:rsidRPr="0087650C">
        <w:t>Strony Umowy mają prawo do wykorzystania informacji o fakcie zawarcia i realizacji Umowy oraz wskazania ogólnego przedmiotu i Stron Umowy, dla celów referencyjnych i marketingowych, w tym podania tych informacji do wiadomości publicznej, pod warunkiem nie ujawniania szczegółów handlowych oraz technicznych.</w:t>
      </w:r>
    </w:p>
    <w:p w:rsidR="0087650C" w:rsidRPr="0087650C" w:rsidRDefault="0087650C" w:rsidP="001612F7">
      <w:pPr>
        <w:numPr>
          <w:ilvl w:val="0"/>
          <w:numId w:val="34"/>
        </w:numPr>
        <w:spacing w:after="60"/>
        <w:jc w:val="both"/>
      </w:pPr>
      <w:r w:rsidRPr="0087650C">
        <w:t>Zamawiający oświadcza, że spełni w imieniu Wykonawcy – w zakresie udostępnionych danych osobowych - obowiązek informacyjny Wykonawcy, o którym mowa w art. 14 RODO – wobec osób i reprezentantów, którymi Zamawiający posługuje się przy zawarciu Umowy, realizacji postanowień Umowy. Przedmiotowy obowiązek będzie wypełniany także względem każdej nowej osoby i reprezentanta, którego dane są lub mają być przekazane Wykonawcy. Obowiązek jest realizowany w oparciu o wzór klauzuli, stanowiącej Załącznik nr 6 do Umowy.</w:t>
      </w:r>
    </w:p>
    <w:p w:rsidR="0087650C" w:rsidRPr="0087650C" w:rsidRDefault="0087650C" w:rsidP="0087650C">
      <w:pPr>
        <w:spacing w:before="120"/>
        <w:ind w:left="3544" w:hanging="2977"/>
        <w:jc w:val="center"/>
        <w:rPr>
          <w:b/>
        </w:rPr>
      </w:pPr>
      <w:r w:rsidRPr="0087650C">
        <w:rPr>
          <w:b/>
        </w:rPr>
        <w:t>§ 13. Prawa autorskie</w:t>
      </w:r>
    </w:p>
    <w:p w:rsidR="0087650C" w:rsidRPr="0087650C" w:rsidRDefault="0087650C" w:rsidP="001612F7">
      <w:pPr>
        <w:numPr>
          <w:ilvl w:val="0"/>
          <w:numId w:val="43"/>
        </w:numPr>
        <w:spacing w:before="60"/>
        <w:jc w:val="both"/>
      </w:pPr>
      <w:r w:rsidRPr="0087650C">
        <w:t xml:space="preserve">Wykonawca oświadcza, że posiada autorskie prawa majątkowe do Oprogramowania Aplikacyjnego, którego dotyczy niniejsza umowa oraz posiada prawo do czerpania wynagrodzenia za korzystanie z niego przez osoby trzecie. </w:t>
      </w:r>
    </w:p>
    <w:p w:rsidR="0087650C" w:rsidRPr="0087650C" w:rsidRDefault="0087650C" w:rsidP="001612F7">
      <w:pPr>
        <w:numPr>
          <w:ilvl w:val="0"/>
          <w:numId w:val="43"/>
        </w:numPr>
        <w:spacing w:before="60"/>
        <w:jc w:val="both"/>
      </w:pPr>
      <w:r w:rsidRPr="0087650C">
        <w:t>Oprogramowanie Aplikacyjne, którego dotyczy niniejsza umowa jest chronione prawem autorskim wynikającym z przepisów Ustawy z dnia 4 lutego 1994 roku o prawie autorskim i prawach pokrewnych (t.  jedn. Dz. U. 2006 r. Nr 90 poz. 631). Zamawiający i Wykonawca zobowiązują się do respektowania tych praw niezależnie od powstałych okoliczności.</w:t>
      </w:r>
    </w:p>
    <w:p w:rsidR="0087650C" w:rsidRPr="0087650C" w:rsidRDefault="0087650C" w:rsidP="001612F7">
      <w:pPr>
        <w:numPr>
          <w:ilvl w:val="0"/>
          <w:numId w:val="43"/>
        </w:numPr>
        <w:spacing w:before="60"/>
        <w:jc w:val="both"/>
      </w:pPr>
      <w:r w:rsidRPr="0087650C">
        <w:t>Zasady korzystania z Oprogramowania Aplikacyjnego reguluje odrębna umowa licencyjna.</w:t>
      </w:r>
    </w:p>
    <w:p w:rsidR="0087650C" w:rsidRPr="0087650C" w:rsidRDefault="0087650C" w:rsidP="0087650C">
      <w:pPr>
        <w:spacing w:after="60"/>
        <w:ind w:left="680"/>
        <w:jc w:val="center"/>
        <w:rPr>
          <w:b/>
        </w:rPr>
      </w:pPr>
    </w:p>
    <w:p w:rsidR="0087650C" w:rsidRPr="0087650C" w:rsidRDefault="0087650C" w:rsidP="0087650C">
      <w:pPr>
        <w:spacing w:after="60"/>
        <w:ind w:left="680"/>
        <w:jc w:val="center"/>
        <w:rPr>
          <w:b/>
        </w:rPr>
      </w:pPr>
      <w:r w:rsidRPr="0087650C">
        <w:rPr>
          <w:b/>
        </w:rPr>
        <w:t xml:space="preserve">§ 14. Zmiany Umowy </w:t>
      </w:r>
    </w:p>
    <w:p w:rsidR="0087650C" w:rsidRPr="0087650C" w:rsidRDefault="0087650C" w:rsidP="0087650C">
      <w:pPr>
        <w:suppressAutoHyphens/>
        <w:spacing w:line="21" w:lineRule="atLeast"/>
        <w:jc w:val="both"/>
      </w:pPr>
      <w:r w:rsidRPr="0087650C">
        <w:t>1. Dopuszczalne zmiany umowy:</w:t>
      </w:r>
    </w:p>
    <w:p w:rsidR="0087650C" w:rsidRPr="0087650C" w:rsidRDefault="0087650C" w:rsidP="001612F7">
      <w:pPr>
        <w:pStyle w:val="Bezodstpw"/>
        <w:numPr>
          <w:ilvl w:val="0"/>
          <w:numId w:val="67"/>
        </w:numPr>
        <w:tabs>
          <w:tab w:val="left" w:pos="0"/>
        </w:tabs>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Dopuszczalna jest zmiana wynagrodzenia należnego Wykonawcy, w przypadku   zmiany:</w:t>
      </w:r>
    </w:p>
    <w:p w:rsidR="0087650C" w:rsidRPr="0087650C" w:rsidRDefault="0087650C" w:rsidP="0087650C">
      <w:pPr>
        <w:spacing w:after="60"/>
        <w:ind w:left="680"/>
        <w:jc w:val="center"/>
        <w:rPr>
          <w:b/>
        </w:rPr>
      </w:pPr>
    </w:p>
    <w:p w:rsidR="0087650C" w:rsidRPr="0087650C" w:rsidRDefault="0087650C" w:rsidP="001612F7">
      <w:pPr>
        <w:pStyle w:val="Akapitzlist"/>
        <w:widowControl w:val="0"/>
        <w:numPr>
          <w:ilvl w:val="0"/>
          <w:numId w:val="60"/>
        </w:numPr>
        <w:tabs>
          <w:tab w:val="left" w:pos="360"/>
          <w:tab w:val="left" w:pos="720"/>
          <w:tab w:val="left" w:pos="851"/>
        </w:tabs>
        <w:suppressAutoHyphens/>
        <w:overflowPunct w:val="0"/>
        <w:autoSpaceDE w:val="0"/>
        <w:autoSpaceDN w:val="0"/>
        <w:adjustRightInd w:val="0"/>
        <w:spacing w:line="21" w:lineRule="atLeast"/>
        <w:jc w:val="both"/>
        <w:textAlignment w:val="baseline"/>
        <w:rPr>
          <w:rFonts w:ascii="Times New Roman" w:hAnsi="Times New Roman"/>
          <w:sz w:val="24"/>
          <w:szCs w:val="24"/>
        </w:rPr>
      </w:pPr>
      <w:r w:rsidRPr="0087650C">
        <w:rPr>
          <w:rFonts w:ascii="Times New Roman" w:hAnsi="Times New Roman"/>
          <w:sz w:val="24"/>
          <w:szCs w:val="24"/>
        </w:rPr>
        <w:t>Zmiany umowy w zakresie kolejnych licencji Oprogramowania Aplikacyjnego, pod warunkiem że nie wpłynie to na jakość wykonywanej usługi przez Wykonawcę</w:t>
      </w:r>
    </w:p>
    <w:p w:rsidR="0087650C" w:rsidRPr="0087650C" w:rsidRDefault="0087650C" w:rsidP="001612F7">
      <w:pPr>
        <w:pStyle w:val="Akapitzlist"/>
        <w:numPr>
          <w:ilvl w:val="0"/>
          <w:numId w:val="60"/>
        </w:numPr>
        <w:tabs>
          <w:tab w:val="left" w:pos="851"/>
        </w:tabs>
        <w:suppressAutoHyphens/>
        <w:spacing w:line="21" w:lineRule="atLeast"/>
        <w:jc w:val="both"/>
        <w:rPr>
          <w:rFonts w:ascii="Times New Roman" w:hAnsi="Times New Roman"/>
          <w:sz w:val="24"/>
          <w:szCs w:val="24"/>
        </w:rPr>
      </w:pPr>
      <w:r w:rsidRPr="0087650C">
        <w:rPr>
          <w:rFonts w:ascii="Times New Roman" w:hAnsi="Times New Roman"/>
          <w:sz w:val="24"/>
          <w:szCs w:val="24"/>
        </w:rPr>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p>
    <w:p w:rsidR="0087650C" w:rsidRPr="0087650C" w:rsidRDefault="0087650C" w:rsidP="001612F7">
      <w:pPr>
        <w:pStyle w:val="Bezodstpw"/>
        <w:numPr>
          <w:ilvl w:val="0"/>
          <w:numId w:val="67"/>
        </w:numPr>
        <w:tabs>
          <w:tab w:val="left" w:pos="426"/>
        </w:tabs>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 xml:space="preserve">Dopuszcza się dokonanie zmian w umowie, w przypadku działania siły wyższej rozumianej jako zdarzenie niezależne (lub prawie niemożliwe) do </w:t>
      </w:r>
      <w:r w:rsidRPr="0087650C">
        <w:rPr>
          <w:rFonts w:ascii="Times New Roman" w:eastAsia="Arial Unicode MS" w:hAnsi="Times New Roman" w:cs="Times New Roman"/>
          <w:sz w:val="24"/>
          <w:szCs w:val="24"/>
        </w:rPr>
        <w:lastRenderedPageBreak/>
        <w:t>przewidzenia, którego skutkiem nie można zapobiec (np. powódź, huragan, pandemia).</w:t>
      </w:r>
    </w:p>
    <w:p w:rsidR="0087650C" w:rsidRPr="0087650C" w:rsidRDefault="0087650C" w:rsidP="001612F7">
      <w:pPr>
        <w:pStyle w:val="Bezodstpw"/>
        <w:numPr>
          <w:ilvl w:val="0"/>
          <w:numId w:val="67"/>
        </w:numPr>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87650C" w:rsidRPr="0087650C" w:rsidRDefault="0087650C" w:rsidP="001612F7">
      <w:pPr>
        <w:pStyle w:val="Bezodstpw"/>
        <w:numPr>
          <w:ilvl w:val="0"/>
          <w:numId w:val="68"/>
        </w:numPr>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nie wcześniej niż po upływie 6 miesięcy obowiązywania umowy,</w:t>
      </w:r>
    </w:p>
    <w:p w:rsidR="0087650C" w:rsidRPr="0087650C" w:rsidRDefault="0087650C" w:rsidP="001612F7">
      <w:pPr>
        <w:pStyle w:val="Bezodstpw"/>
        <w:numPr>
          <w:ilvl w:val="0"/>
          <w:numId w:val="68"/>
        </w:numPr>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nie częściej niż raz na 6 miesięcy,  po upływie terminu o którym mowa w lit. a,</w:t>
      </w:r>
    </w:p>
    <w:p w:rsidR="0087650C" w:rsidRPr="0087650C" w:rsidRDefault="0087650C" w:rsidP="001612F7">
      <w:pPr>
        <w:pStyle w:val="Bezodstpw"/>
        <w:numPr>
          <w:ilvl w:val="0"/>
          <w:numId w:val="68"/>
        </w:numPr>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w odniesieniu do kwoty nie wyższej niż  5 % wartości netto umowy określonej w § 6 ust. 1 – po jej umniejszeniu o wartość zrealizowanej części umowy,</w:t>
      </w:r>
    </w:p>
    <w:p w:rsidR="0087650C" w:rsidRPr="0087650C" w:rsidRDefault="0087650C" w:rsidP="001612F7">
      <w:pPr>
        <w:pStyle w:val="Bezodstpw"/>
        <w:numPr>
          <w:ilvl w:val="0"/>
          <w:numId w:val="68"/>
        </w:numPr>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w odniesieniu do średniorocznego wskaźnika cen towarów i usług konsumpcyjnych ogółem ogłoszonego w komunikacie Prezesa Głównego Urzędu Statystycznego publikowanym w  2023 roku (za 2022 rok w odniesieniu do 2021 r.),</w:t>
      </w:r>
    </w:p>
    <w:p w:rsidR="0087650C" w:rsidRPr="0087650C" w:rsidRDefault="0087650C" w:rsidP="001612F7">
      <w:pPr>
        <w:pStyle w:val="Bezodstpw"/>
        <w:numPr>
          <w:ilvl w:val="0"/>
          <w:numId w:val="68"/>
        </w:numPr>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tylko w przypadku</w:t>
      </w:r>
      <w:r w:rsidRPr="0087650C">
        <w:rPr>
          <w:rFonts w:ascii="Times New Roman" w:eastAsia="Arial Unicode MS" w:hAnsi="Times New Roman" w:cs="Times New Roman"/>
          <w:color w:val="FF0000"/>
          <w:sz w:val="24"/>
          <w:szCs w:val="24"/>
        </w:rPr>
        <w:t xml:space="preserve"> </w:t>
      </w:r>
      <w:r w:rsidRPr="0087650C">
        <w:rPr>
          <w:rFonts w:ascii="Times New Roman" w:eastAsia="Arial Unicode MS" w:hAnsi="Times New Roman" w:cs="Times New Roman"/>
          <w:sz w:val="24"/>
          <w:szCs w:val="24"/>
        </w:rPr>
        <w:t>jeżeli średnioroczny wskaźnik, o którym mowa w lit. d) opublikowany w roku 2023 (za rok 2022 w stosunku do 2021 roku) ulegnie zmianie o co najmniej 5 % w stosunku do publikowanego w roku 2022 (za rok 2021 w stosunku do 2020),</w:t>
      </w:r>
    </w:p>
    <w:p w:rsidR="0087650C" w:rsidRPr="0087650C" w:rsidRDefault="0087650C" w:rsidP="0087650C">
      <w:pPr>
        <w:pStyle w:val="Bezodstpw"/>
        <w:tabs>
          <w:tab w:val="left" w:pos="851"/>
        </w:tabs>
        <w:ind w:left="1788"/>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87650C" w:rsidRPr="0087650C" w:rsidRDefault="0087650C" w:rsidP="001612F7">
      <w:pPr>
        <w:pStyle w:val="Bezodstpw"/>
        <w:numPr>
          <w:ilvl w:val="0"/>
          <w:numId w:val="67"/>
        </w:numPr>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Zamawiającemu przysługuje prawo umniejszenia cen, o których mowa w § 6 ust.  stosownie i odpowiednio  do zapisów pkt. 5 lit. a – e,. jeżeli średnioroczny wskaźnik, o którym mowa pkt. 5 w lit. d opublikowany w roku 2023 (za rok 2022 w stosunku do 2021 roku) ulegnie zmniejszeniu o  co najmniej  5 % w stosunku do publikowanego w roku 2022 (za rok 2021 w stosunku do 2020).</w:t>
      </w:r>
    </w:p>
    <w:p w:rsidR="0087650C" w:rsidRPr="0087650C" w:rsidRDefault="0087650C" w:rsidP="001612F7">
      <w:pPr>
        <w:pStyle w:val="Bezodstpw"/>
        <w:numPr>
          <w:ilvl w:val="0"/>
          <w:numId w:val="66"/>
        </w:numPr>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 xml:space="preserve">Możliwe są zmiany  określone w art. 455 ust.1 pkt. 2 lit. b, pkt. 3 i 4 i ust. 2 ustawy </w:t>
      </w:r>
      <w:proofErr w:type="spellStart"/>
      <w:r w:rsidRPr="0087650C">
        <w:rPr>
          <w:rFonts w:ascii="Times New Roman" w:eastAsia="Arial Unicode MS" w:hAnsi="Times New Roman" w:cs="Times New Roman"/>
          <w:sz w:val="24"/>
          <w:szCs w:val="24"/>
        </w:rPr>
        <w:t>Pzp</w:t>
      </w:r>
      <w:proofErr w:type="spellEnd"/>
      <w:r w:rsidRPr="0087650C">
        <w:rPr>
          <w:rFonts w:ascii="Times New Roman" w:eastAsia="Arial Unicode MS" w:hAnsi="Times New Roman" w:cs="Times New Roman"/>
          <w:sz w:val="24"/>
          <w:szCs w:val="24"/>
        </w:rPr>
        <w:t>, przy zastosowaniu zasad określonych w  tym artykule.</w:t>
      </w:r>
    </w:p>
    <w:p w:rsidR="0087650C" w:rsidRPr="0087650C" w:rsidRDefault="0087650C" w:rsidP="001612F7">
      <w:pPr>
        <w:numPr>
          <w:ilvl w:val="0"/>
          <w:numId w:val="66"/>
        </w:numPr>
        <w:tabs>
          <w:tab w:val="left" w:pos="426"/>
        </w:tabs>
        <w:suppressAutoHyphens/>
        <w:spacing w:line="21" w:lineRule="atLeast"/>
        <w:jc w:val="both"/>
      </w:pPr>
      <w:r w:rsidRPr="0087650C">
        <w:t>Warunki dokonania zmian:</w:t>
      </w:r>
    </w:p>
    <w:p w:rsidR="0087650C" w:rsidRPr="0087650C" w:rsidRDefault="0087650C" w:rsidP="001612F7">
      <w:pPr>
        <w:numPr>
          <w:ilvl w:val="0"/>
          <w:numId w:val="69"/>
        </w:numPr>
        <w:tabs>
          <w:tab w:val="left" w:pos="426"/>
        </w:tabs>
        <w:suppressAutoHyphens/>
        <w:spacing w:line="21" w:lineRule="atLeast"/>
        <w:jc w:val="both"/>
      </w:pPr>
      <w:r w:rsidRPr="0087650C">
        <w:t>strona występująca o zmianę postanowień niniejszej umowy zobowiązana jest do udokumentowania zaistnienia okoliczności, o których mowa powyżej;</w:t>
      </w:r>
    </w:p>
    <w:p w:rsidR="0087650C" w:rsidRPr="0087650C" w:rsidRDefault="0087650C" w:rsidP="001612F7">
      <w:pPr>
        <w:numPr>
          <w:ilvl w:val="0"/>
          <w:numId w:val="69"/>
        </w:numPr>
        <w:tabs>
          <w:tab w:val="left" w:pos="426"/>
        </w:tabs>
        <w:suppressAutoHyphens/>
        <w:spacing w:line="21" w:lineRule="atLeast"/>
        <w:jc w:val="both"/>
      </w:pPr>
      <w:r w:rsidRPr="0087650C">
        <w:t>strona występująca o zmianę postanowień niniejszej umowy zobowiązana jest do złożenia wniosku o zmianę postanowień umowy.</w:t>
      </w:r>
    </w:p>
    <w:p w:rsidR="0087650C" w:rsidRPr="0087650C" w:rsidRDefault="0087650C" w:rsidP="001612F7">
      <w:pPr>
        <w:numPr>
          <w:ilvl w:val="0"/>
          <w:numId w:val="66"/>
        </w:numPr>
        <w:tabs>
          <w:tab w:val="left" w:pos="426"/>
        </w:tabs>
        <w:suppressAutoHyphens/>
        <w:spacing w:line="21" w:lineRule="atLeast"/>
        <w:jc w:val="both"/>
      </w:pPr>
      <w:r w:rsidRPr="0087650C">
        <w:t>Wniosek, o którym mowa w ust. 3 pkt. 2 musi zawierać:</w:t>
      </w:r>
    </w:p>
    <w:p w:rsidR="0087650C" w:rsidRPr="0087650C" w:rsidRDefault="0087650C" w:rsidP="001612F7">
      <w:pPr>
        <w:numPr>
          <w:ilvl w:val="0"/>
          <w:numId w:val="70"/>
        </w:numPr>
        <w:tabs>
          <w:tab w:val="left" w:pos="426"/>
        </w:tabs>
        <w:suppressAutoHyphens/>
        <w:spacing w:line="21" w:lineRule="atLeast"/>
        <w:jc w:val="both"/>
      </w:pPr>
      <w:r w:rsidRPr="0087650C">
        <w:t>opis propozycji zmiany;</w:t>
      </w:r>
    </w:p>
    <w:p w:rsidR="0087650C" w:rsidRPr="0087650C" w:rsidRDefault="0087650C" w:rsidP="001612F7">
      <w:pPr>
        <w:numPr>
          <w:ilvl w:val="0"/>
          <w:numId w:val="70"/>
        </w:numPr>
        <w:tabs>
          <w:tab w:val="left" w:pos="426"/>
        </w:tabs>
        <w:suppressAutoHyphens/>
        <w:spacing w:line="21" w:lineRule="atLeast"/>
        <w:jc w:val="both"/>
      </w:pPr>
      <w:r w:rsidRPr="0087650C">
        <w:t>uzasadnienie zmiany;</w:t>
      </w:r>
    </w:p>
    <w:p w:rsidR="0087650C" w:rsidRPr="0087650C" w:rsidRDefault="0087650C" w:rsidP="001612F7">
      <w:pPr>
        <w:numPr>
          <w:ilvl w:val="0"/>
          <w:numId w:val="70"/>
        </w:numPr>
        <w:tabs>
          <w:tab w:val="left" w:pos="426"/>
        </w:tabs>
        <w:suppressAutoHyphens/>
        <w:spacing w:line="21" w:lineRule="atLeast"/>
        <w:jc w:val="both"/>
      </w:pPr>
      <w:r w:rsidRPr="0087650C">
        <w:t>opis wpływu zmiany na warunki realizacji umowy.</w:t>
      </w:r>
    </w:p>
    <w:p w:rsidR="0087650C" w:rsidRPr="0087650C" w:rsidRDefault="0087650C" w:rsidP="001612F7">
      <w:pPr>
        <w:numPr>
          <w:ilvl w:val="0"/>
          <w:numId w:val="66"/>
        </w:numPr>
        <w:tabs>
          <w:tab w:val="left" w:pos="426"/>
        </w:tabs>
        <w:suppressAutoHyphens/>
        <w:spacing w:line="21" w:lineRule="atLeast"/>
        <w:jc w:val="both"/>
      </w:pPr>
      <w:r w:rsidRPr="0087650C">
        <w:t>Zmiany umowy nie mogą:</w:t>
      </w:r>
    </w:p>
    <w:p w:rsidR="0087650C" w:rsidRPr="0087650C" w:rsidRDefault="0087650C" w:rsidP="001612F7">
      <w:pPr>
        <w:pStyle w:val="Akapitzlist"/>
        <w:numPr>
          <w:ilvl w:val="0"/>
          <w:numId w:val="71"/>
        </w:numPr>
        <w:tabs>
          <w:tab w:val="left" w:pos="426"/>
        </w:tabs>
        <w:suppressAutoHyphens/>
        <w:spacing w:line="21" w:lineRule="atLeast"/>
        <w:jc w:val="both"/>
        <w:rPr>
          <w:rFonts w:ascii="Times New Roman" w:hAnsi="Times New Roman"/>
          <w:sz w:val="24"/>
          <w:szCs w:val="24"/>
        </w:rPr>
      </w:pPr>
      <w:r w:rsidRPr="0087650C">
        <w:rPr>
          <w:rFonts w:ascii="Times New Roman" w:hAnsi="Times New Roman"/>
          <w:sz w:val="24"/>
          <w:szCs w:val="24"/>
        </w:rPr>
        <w:t>wprowadzać warunków, które gdyby zostały zastosowane w postępowaniu o udzielenie zamówienia, to wzięliby w nim udział lub mogliby wziąć udział inni Wykonawcy lub przyjęte zostałyby oferty innej treści;</w:t>
      </w:r>
    </w:p>
    <w:p w:rsidR="0087650C" w:rsidRPr="0087650C" w:rsidRDefault="0087650C" w:rsidP="001612F7">
      <w:pPr>
        <w:pStyle w:val="Akapitzlist"/>
        <w:numPr>
          <w:ilvl w:val="0"/>
          <w:numId w:val="71"/>
        </w:numPr>
        <w:tabs>
          <w:tab w:val="left" w:pos="426"/>
        </w:tabs>
        <w:suppressAutoHyphens/>
        <w:spacing w:line="21" w:lineRule="atLeast"/>
        <w:jc w:val="both"/>
        <w:rPr>
          <w:rFonts w:ascii="Times New Roman" w:hAnsi="Times New Roman"/>
          <w:sz w:val="24"/>
          <w:szCs w:val="24"/>
        </w:rPr>
      </w:pPr>
      <w:r w:rsidRPr="0087650C">
        <w:rPr>
          <w:rFonts w:ascii="Times New Roman" w:hAnsi="Times New Roman"/>
          <w:sz w:val="24"/>
          <w:szCs w:val="24"/>
        </w:rPr>
        <w:t>naruszać równowagi ekonomicznej stron umowy na korzyść Wykonawcy, w sposób nieprzewidziany w pierwotnej umowie;</w:t>
      </w:r>
    </w:p>
    <w:p w:rsidR="0087650C" w:rsidRPr="0087650C" w:rsidRDefault="0087650C" w:rsidP="001612F7">
      <w:pPr>
        <w:pStyle w:val="Akapitzlist"/>
        <w:numPr>
          <w:ilvl w:val="0"/>
          <w:numId w:val="71"/>
        </w:numPr>
        <w:tabs>
          <w:tab w:val="left" w:pos="426"/>
        </w:tabs>
        <w:suppressAutoHyphens/>
        <w:spacing w:line="21" w:lineRule="atLeast"/>
        <w:jc w:val="both"/>
        <w:rPr>
          <w:rFonts w:ascii="Times New Roman" w:hAnsi="Times New Roman"/>
          <w:sz w:val="24"/>
          <w:szCs w:val="24"/>
        </w:rPr>
      </w:pPr>
      <w:r w:rsidRPr="0087650C">
        <w:rPr>
          <w:rFonts w:ascii="Times New Roman" w:hAnsi="Times New Roman"/>
          <w:sz w:val="24"/>
          <w:szCs w:val="24"/>
        </w:rPr>
        <w:t>w sposób znaczny rozszerzać albo zmniejszać zakresu świadczeń i zobowiązań wynikających z umowy;</w:t>
      </w:r>
    </w:p>
    <w:p w:rsidR="0087650C" w:rsidRPr="0087650C" w:rsidRDefault="0087650C" w:rsidP="001612F7">
      <w:pPr>
        <w:pStyle w:val="Akapitzlist"/>
        <w:numPr>
          <w:ilvl w:val="0"/>
          <w:numId w:val="71"/>
        </w:numPr>
        <w:tabs>
          <w:tab w:val="left" w:pos="426"/>
        </w:tabs>
        <w:suppressAutoHyphens/>
        <w:spacing w:after="0" w:line="21" w:lineRule="atLeast"/>
        <w:jc w:val="both"/>
        <w:rPr>
          <w:rFonts w:ascii="Times New Roman" w:hAnsi="Times New Roman"/>
          <w:sz w:val="24"/>
          <w:szCs w:val="24"/>
        </w:rPr>
      </w:pPr>
      <w:r w:rsidRPr="0087650C">
        <w:rPr>
          <w:rFonts w:ascii="Times New Roman" w:hAnsi="Times New Roman"/>
          <w:sz w:val="24"/>
          <w:szCs w:val="24"/>
        </w:rPr>
        <w:lastRenderedPageBreak/>
        <w:t>polegać na zastąpieniu Wykonawcy, któremu Zamawiający udzielił zamówienia, nowym Wykonawcą w przypadkach innych, niż wskazane w art. 455 ust. 1 pkt. 2.</w:t>
      </w:r>
    </w:p>
    <w:p w:rsidR="0087650C" w:rsidRPr="0087650C" w:rsidRDefault="0087650C" w:rsidP="0087650C">
      <w:pPr>
        <w:spacing w:line="21" w:lineRule="atLeast"/>
        <w:ind w:left="851"/>
        <w:jc w:val="both"/>
      </w:pPr>
    </w:p>
    <w:p w:rsidR="0087650C" w:rsidRPr="0087650C" w:rsidRDefault="0087650C" w:rsidP="0087650C">
      <w:pPr>
        <w:pStyle w:val="Akapitzlist"/>
        <w:ind w:hanging="720"/>
        <w:jc w:val="center"/>
        <w:rPr>
          <w:rFonts w:ascii="Times New Roman" w:hAnsi="Times New Roman"/>
          <w:b/>
          <w:sz w:val="24"/>
          <w:szCs w:val="24"/>
        </w:rPr>
      </w:pPr>
      <w:r w:rsidRPr="0087650C">
        <w:rPr>
          <w:rFonts w:ascii="Times New Roman" w:hAnsi="Times New Roman"/>
          <w:b/>
          <w:sz w:val="24"/>
          <w:szCs w:val="24"/>
        </w:rPr>
        <w:t>§ 15</w:t>
      </w:r>
    </w:p>
    <w:p w:rsidR="0087650C" w:rsidRPr="0087650C" w:rsidRDefault="0087650C" w:rsidP="0087650C">
      <w:pPr>
        <w:pStyle w:val="Akapitzlist"/>
        <w:ind w:left="142"/>
        <w:jc w:val="both"/>
        <w:rPr>
          <w:rFonts w:ascii="Times New Roman" w:hAnsi="Times New Roman"/>
          <w:sz w:val="24"/>
          <w:szCs w:val="24"/>
        </w:rPr>
      </w:pPr>
      <w:r w:rsidRPr="0087650C">
        <w:rPr>
          <w:rFonts w:ascii="Times New Roman" w:hAnsi="Times New Roman"/>
          <w:sz w:val="24"/>
          <w:szCs w:val="24"/>
        </w:rPr>
        <w:t>Strony oświadczają , iż wierzytelności wynikające z niniejszej umowy nie mogą być przeniesione na osoby trzecie, bez pisemnej zgody Zamawiającego.</w:t>
      </w:r>
    </w:p>
    <w:p w:rsidR="0087650C" w:rsidRPr="0087650C" w:rsidRDefault="0087650C" w:rsidP="0087650C">
      <w:pPr>
        <w:pStyle w:val="Akapitzlist"/>
        <w:ind w:left="142"/>
        <w:rPr>
          <w:rFonts w:ascii="Times New Roman" w:hAnsi="Times New Roman"/>
          <w:sz w:val="24"/>
          <w:szCs w:val="24"/>
        </w:rPr>
      </w:pPr>
    </w:p>
    <w:p w:rsidR="0087650C" w:rsidRPr="0087650C" w:rsidRDefault="0087650C" w:rsidP="0087650C">
      <w:pPr>
        <w:ind w:hanging="720"/>
        <w:jc w:val="center"/>
        <w:rPr>
          <w:b/>
        </w:rPr>
      </w:pPr>
      <w:r w:rsidRPr="0087650C">
        <w:t xml:space="preserve">      </w:t>
      </w:r>
      <w:r>
        <w:t xml:space="preserve">  </w:t>
      </w:r>
      <w:r w:rsidRPr="0087650C">
        <w:t xml:space="preserve">  </w:t>
      </w:r>
      <w:r w:rsidRPr="0087650C">
        <w:rPr>
          <w:b/>
        </w:rPr>
        <w:t>§ 16</w:t>
      </w:r>
    </w:p>
    <w:p w:rsidR="0087650C" w:rsidRPr="0087650C" w:rsidRDefault="0087650C" w:rsidP="0087650C">
      <w:pPr>
        <w:pStyle w:val="Akapitzlist"/>
        <w:ind w:left="142"/>
        <w:jc w:val="both"/>
        <w:rPr>
          <w:rFonts w:ascii="Times New Roman" w:hAnsi="Times New Roman"/>
          <w:sz w:val="24"/>
          <w:szCs w:val="24"/>
        </w:rPr>
      </w:pPr>
      <w:r w:rsidRPr="0087650C">
        <w:rPr>
          <w:rFonts w:ascii="Times New Roman" w:hAnsi="Times New Roman"/>
          <w:sz w:val="24"/>
          <w:szCs w:val="24"/>
        </w:rPr>
        <w:t>Strony mają obowiązek niezwłocznie poinformować się wzajemnie o wszelkich zmianach statusu prawnego swojej firmy, a także o wszczęciu postępowania upadłościowego, układowego i likwidacyjnego.</w:t>
      </w:r>
    </w:p>
    <w:p w:rsidR="0087650C" w:rsidRDefault="0087650C" w:rsidP="0087650C">
      <w:pPr>
        <w:pStyle w:val="Akapitzlist"/>
        <w:ind w:left="142"/>
        <w:jc w:val="both"/>
        <w:rPr>
          <w:rFonts w:ascii="Times New Roman" w:hAnsi="Times New Roman"/>
          <w:b/>
          <w:sz w:val="24"/>
          <w:szCs w:val="24"/>
        </w:rPr>
      </w:pPr>
      <w:r w:rsidRPr="0087650C">
        <w:rPr>
          <w:rFonts w:ascii="Times New Roman" w:hAnsi="Times New Roman"/>
          <w:sz w:val="24"/>
          <w:szCs w:val="24"/>
        </w:rPr>
        <w:t xml:space="preserve">                                                                    </w:t>
      </w:r>
      <w:r>
        <w:rPr>
          <w:rFonts w:ascii="Times New Roman" w:hAnsi="Times New Roman"/>
          <w:sz w:val="24"/>
          <w:szCs w:val="24"/>
        </w:rPr>
        <w:t xml:space="preserve"> </w:t>
      </w:r>
      <w:r w:rsidRPr="0087650C">
        <w:rPr>
          <w:rFonts w:ascii="Times New Roman" w:hAnsi="Times New Roman"/>
          <w:sz w:val="24"/>
          <w:szCs w:val="24"/>
        </w:rPr>
        <w:t xml:space="preserve"> </w:t>
      </w:r>
      <w:r w:rsidRPr="0087650C">
        <w:rPr>
          <w:rFonts w:ascii="Times New Roman" w:hAnsi="Times New Roman"/>
          <w:b/>
          <w:sz w:val="24"/>
          <w:szCs w:val="24"/>
        </w:rPr>
        <w:t>§ 17</w:t>
      </w:r>
    </w:p>
    <w:p w:rsidR="007C1C02" w:rsidRDefault="007C1C02" w:rsidP="007C1C02">
      <w:pPr>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cywilny (Dz. U. z 2023 r. poz. 1610 z późn. zm.). O ile przepisy ustawy z dnia 11 września 2019 r. Prawo zamówień publicznych (Dz. U. z 2023 r. poz. 1605 z późn. zm.).) nie stanowią inaczej.</w:t>
      </w:r>
      <w:r w:rsidRPr="00DD17EB">
        <w:rPr>
          <w:color w:val="202124"/>
          <w:shd w:val="clear" w:color="auto" w:fill="FFFFFF"/>
        </w:rPr>
        <w:t> </w:t>
      </w:r>
    </w:p>
    <w:p w:rsidR="0087650C" w:rsidRPr="0087650C" w:rsidRDefault="0087650C" w:rsidP="0087650C">
      <w:pPr>
        <w:jc w:val="center"/>
        <w:rPr>
          <w:b/>
        </w:rPr>
      </w:pPr>
      <w:r w:rsidRPr="0087650C">
        <w:rPr>
          <w:b/>
        </w:rPr>
        <w:t>§ 18</w:t>
      </w:r>
    </w:p>
    <w:p w:rsidR="0087650C" w:rsidRPr="0087650C" w:rsidRDefault="0087650C" w:rsidP="0087650C">
      <w:pPr>
        <w:jc w:val="both"/>
      </w:pPr>
      <w:r w:rsidRPr="0087650C">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87650C" w:rsidRDefault="0087650C" w:rsidP="0087650C">
      <w:pPr>
        <w:jc w:val="center"/>
      </w:pPr>
    </w:p>
    <w:p w:rsidR="0087650C" w:rsidRPr="0087650C" w:rsidRDefault="0087650C" w:rsidP="0087650C">
      <w:pPr>
        <w:jc w:val="center"/>
        <w:rPr>
          <w:b/>
        </w:rPr>
      </w:pPr>
      <w:r w:rsidRPr="0087650C">
        <w:rPr>
          <w:b/>
        </w:rPr>
        <w:t>§ 19</w:t>
      </w:r>
    </w:p>
    <w:p w:rsidR="007C1C02" w:rsidRDefault="007C1C02" w:rsidP="007C1C02">
      <w:pPr>
        <w:jc w:val="both"/>
      </w:pPr>
      <w:r w:rsidRPr="0013736A">
        <w:t>Zamawiający oświadcza, że jest dużym przedsiębiorcą w rozumieniu art. 4 pkt. 6 ustawy z dnia 8 marca 2013 r. o przeciwdziałaniu nadmiernym opóźnieniom w transakcjach handlowych (Dz. U. z 202</w:t>
      </w:r>
      <w:r>
        <w:t>3</w:t>
      </w:r>
      <w:r w:rsidRPr="0013736A">
        <w:t xml:space="preserve"> r. poz. </w:t>
      </w:r>
      <w:r>
        <w:t>1610 z późn. zm.</w:t>
      </w:r>
      <w:r w:rsidRPr="0013736A">
        <w:t>).</w:t>
      </w:r>
    </w:p>
    <w:p w:rsidR="0087650C" w:rsidRPr="0087650C" w:rsidRDefault="0087650C" w:rsidP="0087650C">
      <w:pPr>
        <w:ind w:left="709"/>
        <w:jc w:val="both"/>
      </w:pPr>
    </w:p>
    <w:p w:rsidR="0087650C" w:rsidRPr="0087650C" w:rsidRDefault="0087650C" w:rsidP="0087650C">
      <w:pPr>
        <w:spacing w:after="60"/>
        <w:ind w:left="680"/>
        <w:jc w:val="center"/>
        <w:rPr>
          <w:b/>
        </w:rPr>
      </w:pPr>
      <w:r w:rsidRPr="0087650C">
        <w:rPr>
          <w:b/>
        </w:rPr>
        <w:t>§ 20. Postanowienia końcowe</w:t>
      </w:r>
    </w:p>
    <w:p w:rsidR="0087650C" w:rsidRPr="0087650C" w:rsidRDefault="0087650C" w:rsidP="001612F7">
      <w:pPr>
        <w:widowControl w:val="0"/>
        <w:numPr>
          <w:ilvl w:val="0"/>
          <w:numId w:val="35"/>
        </w:numPr>
        <w:suppressAutoHyphens/>
        <w:spacing w:after="60"/>
        <w:jc w:val="both"/>
      </w:pPr>
      <w:r w:rsidRPr="0087650C">
        <w:t>Zamawiający wyraża zgodę na powierzenie realizacji niniejszej Umowy osobom trzecim (podwykonawcom), w tym na powierzenie tym osobom przetwarzania danych osobowych przy odpowiednim zastosowaniu zasad określonych w §11 niniejszej Umowy, w zakresie w jakim niezbędne będzie udostępnienie i przetwarzanie takich danych dla wykonywania obowiązków wynikających z umowy podwykonawczej zawartej przez Wykonawcę z podwykonawcą, pod warunkiem, że podwykonawca zastosuje środki zabezpieczające, określone w przepisach prawa dotyczące przetwarzania danych osobowych oraz warunków technicznych i organizacyjnych, jakim powinny odpowiadać urządzenia i systemy informatyczne służące do przetwarzania danych osobowych. Zamawiający wyraża także zgodę na udostępnienie podwykonawcom informacji poufnych, wskazanych w §12 niniejszej Umowy, w zakresie w jakim będzie to niezbędne dla wykonywania obowiązków wynikających z umowy podwykonawczej zawartej przez Wykonawcę z podwykonawcą. Jednocześnie Wykonawca oświadcza, że za działania lub zaniechania osób trzecich, którym powierzono wykonanie umowy odpowiada jak za własne działania lub zaniechania.</w:t>
      </w:r>
    </w:p>
    <w:p w:rsidR="0087650C" w:rsidRPr="0087650C" w:rsidRDefault="0087650C" w:rsidP="001612F7">
      <w:pPr>
        <w:widowControl w:val="0"/>
        <w:numPr>
          <w:ilvl w:val="0"/>
          <w:numId w:val="35"/>
        </w:numPr>
        <w:suppressAutoHyphens/>
        <w:spacing w:after="60"/>
        <w:jc w:val="both"/>
      </w:pPr>
      <w:r w:rsidRPr="0087650C">
        <w:lastRenderedPageBreak/>
        <w:t>Zamawiający udziela Wykonawcy pełnomocnictwa do powierzenia w imieniu Zamawiającego, przetwarzania danych osobowych, o których mowa w §11 niniejszej Umowy, przy odpowiednim zastosowaniu zasad określonych w §11, osobom trzecim, którym Wykonawca powierzy wykonanie przedmiotu niniejszej Umowy.</w:t>
      </w:r>
    </w:p>
    <w:p w:rsidR="0087650C" w:rsidRPr="0087650C" w:rsidRDefault="0087650C" w:rsidP="001612F7">
      <w:pPr>
        <w:widowControl w:val="0"/>
        <w:numPr>
          <w:ilvl w:val="0"/>
          <w:numId w:val="35"/>
        </w:numPr>
        <w:suppressAutoHyphens/>
        <w:spacing w:after="60"/>
        <w:jc w:val="both"/>
      </w:pPr>
      <w:r w:rsidRPr="0087650C">
        <w:t>Za dni robocze strony uznają dni od poniedziałku do piątku, za wyjątkiem dni ustawowo wolnych od pracy.</w:t>
      </w:r>
    </w:p>
    <w:p w:rsidR="0087650C" w:rsidRPr="0087650C" w:rsidRDefault="0087650C" w:rsidP="001612F7">
      <w:pPr>
        <w:widowControl w:val="0"/>
        <w:numPr>
          <w:ilvl w:val="0"/>
          <w:numId w:val="35"/>
        </w:numPr>
        <w:suppressAutoHyphens/>
        <w:spacing w:after="60"/>
        <w:jc w:val="both"/>
      </w:pPr>
      <w:r w:rsidRPr="0087650C">
        <w:t xml:space="preserve">Wszelkie wątpliwości i spory związane z ważnością, interpretacją lub wykonaniem Umowy Strony będą starały się rozstrzygać polubownie w drodze negocjacji lub wyjaśnień, w ramach uzgodnień obu Stron. </w:t>
      </w:r>
    </w:p>
    <w:p w:rsidR="0087650C" w:rsidRPr="0087650C" w:rsidRDefault="0087650C" w:rsidP="001612F7">
      <w:pPr>
        <w:widowControl w:val="0"/>
        <w:numPr>
          <w:ilvl w:val="0"/>
          <w:numId w:val="35"/>
        </w:numPr>
        <w:suppressAutoHyphens/>
        <w:spacing w:after="60"/>
        <w:jc w:val="both"/>
      </w:pPr>
      <w:r w:rsidRPr="0087650C">
        <w:t>W trakcie trwania Umowy Strony zobowiązują się do rozwiązywania wszelkich zaistniałych problemów i nieprzewidzianych sytuacji zgodnie z zasadami dobrej współpracy, przy uwzględnieniu interesów prawnych i ekonomicznych każdej ze Stron oraz mając na uwadze realizację celu Umowy.</w:t>
      </w:r>
    </w:p>
    <w:p w:rsidR="0087650C" w:rsidRPr="0087650C" w:rsidRDefault="0087650C" w:rsidP="001612F7">
      <w:pPr>
        <w:widowControl w:val="0"/>
        <w:numPr>
          <w:ilvl w:val="0"/>
          <w:numId w:val="35"/>
        </w:numPr>
        <w:suppressAutoHyphens/>
        <w:spacing w:after="60"/>
        <w:jc w:val="both"/>
      </w:pPr>
      <w:r w:rsidRPr="0087650C">
        <w:t>W przypadku niemożności polubownego rozstrzygnięcia sporu w terminie 21 dni, Strony poddają spór pod rozstrzygnięcie sądu właściwego ze względu na siedzibę Zamawiającego.</w:t>
      </w:r>
    </w:p>
    <w:p w:rsidR="0087650C" w:rsidRPr="0087650C" w:rsidRDefault="0087650C" w:rsidP="001612F7">
      <w:pPr>
        <w:numPr>
          <w:ilvl w:val="0"/>
          <w:numId w:val="35"/>
        </w:numPr>
        <w:spacing w:after="60"/>
        <w:jc w:val="both"/>
      </w:pPr>
      <w:r w:rsidRPr="0087650C">
        <w:t>W sprawach uregulowanych niniejszą Umową mają zastosowanie przepisy kodeksu cywilnego oraz przepisy</w:t>
      </w:r>
      <w:r w:rsidRPr="0087650C">
        <w:rPr>
          <w:color w:val="FF0000"/>
          <w:u w:val="single"/>
        </w:rPr>
        <w:t xml:space="preserve"> </w:t>
      </w:r>
      <w:r w:rsidRPr="0087650C">
        <w:t>ustawy Prawo zamówień publicznych.</w:t>
      </w:r>
    </w:p>
    <w:p w:rsidR="0087650C" w:rsidRPr="0087650C" w:rsidRDefault="0087650C" w:rsidP="001612F7">
      <w:pPr>
        <w:pStyle w:val="Akapitzlist"/>
        <w:numPr>
          <w:ilvl w:val="0"/>
          <w:numId w:val="35"/>
        </w:numPr>
        <w:spacing w:line="100" w:lineRule="atLeast"/>
        <w:jc w:val="both"/>
        <w:rPr>
          <w:rFonts w:ascii="Times New Roman" w:eastAsia="BookmanOldStyle" w:hAnsi="Times New Roman"/>
          <w:sz w:val="24"/>
          <w:szCs w:val="24"/>
        </w:rPr>
      </w:pPr>
      <w:r w:rsidRPr="0087650C">
        <w:rPr>
          <w:rFonts w:ascii="Times New Roman" w:hAnsi="Times New Roman"/>
          <w:sz w:val="24"/>
          <w:szCs w:val="24"/>
        </w:rPr>
        <w:t xml:space="preserve">Umowa niniejsza została sporządzona </w:t>
      </w:r>
      <w:r w:rsidRPr="0087650C">
        <w:rPr>
          <w:rFonts w:ascii="Times New Roman" w:eastAsia="BookmanOldStyle" w:hAnsi="Times New Roman"/>
          <w:sz w:val="24"/>
          <w:szCs w:val="24"/>
        </w:rPr>
        <w:t>w trzech jednobrzmiących egzemplarzach, jednym dla</w:t>
      </w:r>
    </w:p>
    <w:p w:rsidR="0087650C" w:rsidRPr="0087650C" w:rsidRDefault="0087650C" w:rsidP="0087650C">
      <w:pPr>
        <w:pStyle w:val="Akapitzlist"/>
        <w:spacing w:line="100" w:lineRule="atLeast"/>
        <w:ind w:left="360"/>
        <w:jc w:val="both"/>
        <w:rPr>
          <w:rFonts w:ascii="Times New Roman" w:eastAsia="BookmanOldStyle" w:hAnsi="Times New Roman"/>
          <w:sz w:val="24"/>
          <w:szCs w:val="24"/>
        </w:rPr>
      </w:pPr>
      <w:r w:rsidRPr="0087650C">
        <w:rPr>
          <w:rFonts w:ascii="Times New Roman" w:eastAsia="BookmanOldStyle" w:hAnsi="Times New Roman"/>
          <w:sz w:val="24"/>
          <w:szCs w:val="24"/>
        </w:rPr>
        <w:t>Wykonawcy i dwóch dla Zamawiającego.</w:t>
      </w:r>
    </w:p>
    <w:p w:rsidR="0087650C" w:rsidRPr="0087650C" w:rsidRDefault="0087650C" w:rsidP="001612F7">
      <w:pPr>
        <w:numPr>
          <w:ilvl w:val="0"/>
          <w:numId w:val="35"/>
        </w:numPr>
        <w:spacing w:after="60"/>
        <w:jc w:val="both"/>
      </w:pPr>
      <w:r w:rsidRPr="0087650C">
        <w:t xml:space="preserve">Integralną część niniejszej Umowy stanowią załączniki nr od 1 do </w:t>
      </w:r>
      <w:r w:rsidRPr="00A32F60">
        <w:rPr>
          <w:strike/>
          <w:color w:val="FF0000"/>
          <w:u w:val="single"/>
        </w:rPr>
        <w:t>5.</w:t>
      </w:r>
      <w:r w:rsidR="00654461">
        <w:rPr>
          <w:color w:val="FF0000"/>
          <w:u w:val="single"/>
        </w:rPr>
        <w:t xml:space="preserve"> 6</w:t>
      </w:r>
      <w:r w:rsidR="00A32F60">
        <w:rPr>
          <w:color w:val="FF0000"/>
          <w:u w:val="single"/>
        </w:rPr>
        <w:t>.</w:t>
      </w:r>
    </w:p>
    <w:p w:rsidR="0087650C" w:rsidRPr="0087650C" w:rsidRDefault="0087650C" w:rsidP="0087650C">
      <w:pPr>
        <w:jc w:val="both"/>
      </w:pPr>
      <w:r w:rsidRPr="0087650C">
        <w:t>Spis załączników:</w:t>
      </w:r>
    </w:p>
    <w:p w:rsidR="0087650C" w:rsidRPr="0087650C" w:rsidRDefault="0087650C" w:rsidP="0087650C">
      <w:pPr>
        <w:jc w:val="both"/>
      </w:pPr>
    </w:p>
    <w:p w:rsidR="0087650C" w:rsidRPr="0087650C" w:rsidRDefault="0087650C" w:rsidP="0087650C">
      <w:pPr>
        <w:jc w:val="both"/>
      </w:pPr>
      <w:r w:rsidRPr="0087650C">
        <w:t>Załącznik nr 1 – Kalkulacja finansowa</w:t>
      </w:r>
    </w:p>
    <w:p w:rsidR="0087650C" w:rsidRPr="0087650C" w:rsidRDefault="0087650C" w:rsidP="0087650C">
      <w:pPr>
        <w:jc w:val="both"/>
      </w:pPr>
      <w:r w:rsidRPr="0087650C">
        <w:t>Załącznik nr 2 – Formularz zgłoszeniowy</w:t>
      </w:r>
    </w:p>
    <w:p w:rsidR="0087650C" w:rsidRPr="0087650C" w:rsidRDefault="0087650C" w:rsidP="0087650C">
      <w:pPr>
        <w:jc w:val="both"/>
      </w:pPr>
      <w:r w:rsidRPr="0087650C">
        <w:t>Załącznik nr 3 – Informacje o Zamawiającym</w:t>
      </w:r>
    </w:p>
    <w:p w:rsidR="0087650C" w:rsidRPr="0087650C" w:rsidRDefault="0087650C" w:rsidP="0087650C">
      <w:pPr>
        <w:jc w:val="both"/>
      </w:pPr>
      <w:r w:rsidRPr="0087650C">
        <w:t>Załącznik nr 4 – Zasady udzielenia zdalnego dostępu do zasobów</w:t>
      </w:r>
    </w:p>
    <w:p w:rsidR="0087650C" w:rsidRPr="0087650C" w:rsidRDefault="00654461" w:rsidP="0087650C">
      <w:pPr>
        <w:jc w:val="both"/>
      </w:pPr>
      <w:r w:rsidRPr="00654461">
        <w:rPr>
          <w:color w:val="FF0000"/>
        </w:rPr>
        <w:t>Załącznik nr 5</w:t>
      </w:r>
      <w:r w:rsidR="0087650C" w:rsidRPr="00654461">
        <w:rPr>
          <w:color w:val="FF0000"/>
        </w:rPr>
        <w:t xml:space="preserve"> –</w:t>
      </w:r>
      <w:r w:rsidR="0087650C" w:rsidRPr="0087650C">
        <w:t xml:space="preserve"> Klauzula informacyjna dla osób wskazanych do kontaktu w celu realizacji Umowy</w:t>
      </w:r>
    </w:p>
    <w:p w:rsidR="0087650C" w:rsidRPr="0087650C" w:rsidRDefault="00654461" w:rsidP="0087650C">
      <w:pPr>
        <w:jc w:val="both"/>
      </w:pPr>
      <w:r w:rsidRPr="00654461">
        <w:rPr>
          <w:color w:val="FF0000"/>
        </w:rPr>
        <w:t>Załącznik nr 6</w:t>
      </w:r>
      <w:r w:rsidR="0087650C" w:rsidRPr="00654461">
        <w:rPr>
          <w:color w:val="FF0000"/>
        </w:rPr>
        <w:t xml:space="preserve"> –</w:t>
      </w:r>
      <w:r w:rsidR="0087650C" w:rsidRPr="0087650C">
        <w:t xml:space="preserve"> Lista głównych rozwiązań technicznych i organizacyjnych, zapewniających bezpieczne i prawidłowe wykonywanie czynności ora ochronę techniczną tajemnicy prawnie chronionej, w szczególności ochronę danych osobowych, danych wrażliwych i tajemnicy bankowej.</w:t>
      </w:r>
    </w:p>
    <w:p w:rsidR="0087650C" w:rsidRPr="0087650C" w:rsidRDefault="0087650C" w:rsidP="0087650C">
      <w:pPr>
        <w:jc w:val="both"/>
      </w:pPr>
    </w:p>
    <w:p w:rsidR="0087650C" w:rsidRPr="0087650C" w:rsidRDefault="0087650C" w:rsidP="0087650C">
      <w:pPr>
        <w:jc w:val="both"/>
      </w:pPr>
    </w:p>
    <w:p w:rsidR="0087650C" w:rsidRPr="0087650C" w:rsidRDefault="0087650C" w:rsidP="0087650C">
      <w:pPr>
        <w:spacing w:after="60"/>
        <w:rPr>
          <w:b/>
        </w:rPr>
      </w:pPr>
      <w:r w:rsidRPr="0087650C">
        <w:rPr>
          <w:b/>
        </w:rPr>
        <w:t xml:space="preserve">Zamawiający: </w:t>
      </w:r>
      <w:r w:rsidRPr="0087650C">
        <w:rPr>
          <w:b/>
        </w:rPr>
        <w:tab/>
      </w:r>
      <w:r w:rsidRPr="0087650C">
        <w:rPr>
          <w:b/>
        </w:rPr>
        <w:tab/>
      </w:r>
      <w:r w:rsidRPr="0087650C">
        <w:rPr>
          <w:b/>
        </w:rPr>
        <w:tab/>
      </w:r>
      <w:r w:rsidRPr="0087650C">
        <w:rPr>
          <w:b/>
        </w:rPr>
        <w:tab/>
      </w:r>
      <w:r w:rsidRPr="0087650C">
        <w:rPr>
          <w:b/>
        </w:rPr>
        <w:tab/>
      </w:r>
      <w:r w:rsidRPr="0087650C">
        <w:rPr>
          <w:b/>
        </w:rPr>
        <w:tab/>
      </w:r>
      <w:r w:rsidRPr="0087650C">
        <w:rPr>
          <w:b/>
        </w:rPr>
        <w:tab/>
        <w:t>Wykonawca:</w:t>
      </w:r>
    </w:p>
    <w:p w:rsidR="0087650C" w:rsidRPr="0087650C" w:rsidRDefault="0087650C" w:rsidP="0087650C">
      <w:pPr>
        <w:jc w:val="both"/>
      </w:pPr>
    </w:p>
    <w:p w:rsidR="00DE5CDD" w:rsidRPr="00D52AAE" w:rsidRDefault="00DE5CDD" w:rsidP="00DE5CDD">
      <w:pPr>
        <w:pStyle w:val="Nagwek6"/>
        <w:sectPr w:rsidR="00DE5CDD" w:rsidRPr="00D52AAE">
          <w:headerReference w:type="default" r:id="rId42"/>
          <w:footerReference w:type="default" r:id="rId43"/>
          <w:pgSz w:w="11906" w:h="16838"/>
          <w:pgMar w:top="1417" w:right="1417" w:bottom="1417" w:left="1417" w:header="708" w:footer="708" w:gutter="0"/>
          <w:cols w:space="708"/>
        </w:sectPr>
      </w:pPr>
    </w:p>
    <w:p w:rsidR="00DE5CDD" w:rsidRPr="00D52AAE" w:rsidRDefault="00DE5CDD" w:rsidP="00DE5CDD">
      <w:pPr>
        <w:pStyle w:val="Nagwek6"/>
        <w:numPr>
          <w:ilvl w:val="0"/>
          <w:numId w:val="0"/>
        </w:numPr>
      </w:pPr>
      <w:r w:rsidRPr="00D52AAE">
        <w:lastRenderedPageBreak/>
        <w:t xml:space="preserve">Załącznik nr 1 do Umowy - </w:t>
      </w:r>
      <w:r w:rsidRPr="00D52AAE">
        <w:rPr>
          <w:b w:val="0"/>
        </w:rPr>
        <w:t>Kalkulacja Cenowa</w:t>
      </w:r>
    </w:p>
    <w:tbl>
      <w:tblPr>
        <w:tblW w:w="5000" w:type="pct"/>
        <w:tblCellMar>
          <w:left w:w="70" w:type="dxa"/>
          <w:right w:w="70" w:type="dxa"/>
        </w:tblCellMar>
        <w:tblLook w:val="04A0"/>
      </w:tblPr>
      <w:tblGrid>
        <w:gridCol w:w="303"/>
        <w:gridCol w:w="4534"/>
        <w:gridCol w:w="1090"/>
        <w:gridCol w:w="1098"/>
        <w:gridCol w:w="1305"/>
        <w:gridCol w:w="1408"/>
        <w:gridCol w:w="794"/>
        <w:gridCol w:w="1308"/>
        <w:gridCol w:w="920"/>
        <w:gridCol w:w="1382"/>
      </w:tblGrid>
      <w:tr w:rsidR="00DE5CDD" w:rsidRPr="00D52AAE" w:rsidTr="005F22C3">
        <w:trPr>
          <w:trHeight w:val="255"/>
        </w:trPr>
        <w:tc>
          <w:tcPr>
            <w:tcW w:w="1710" w:type="pct"/>
            <w:gridSpan w:val="2"/>
            <w:noWrap/>
            <w:vAlign w:val="bottom"/>
            <w:hideMark/>
          </w:tcPr>
          <w:p w:rsidR="00DE5CDD" w:rsidRPr="00D52AAE" w:rsidRDefault="00DE5CDD" w:rsidP="00DE5CDD">
            <w:pPr>
              <w:spacing w:line="276" w:lineRule="auto"/>
              <w:rPr>
                <w:b/>
                <w:bCs/>
              </w:rPr>
            </w:pPr>
            <w:r w:rsidRPr="00D52AAE">
              <w:rPr>
                <w:b/>
                <w:bCs/>
                <w:sz w:val="22"/>
                <w:szCs w:val="22"/>
              </w:rPr>
              <w:t>NADZÓR</w:t>
            </w:r>
          </w:p>
        </w:tc>
        <w:tc>
          <w:tcPr>
            <w:tcW w:w="385" w:type="pct"/>
            <w:noWrap/>
            <w:vAlign w:val="bottom"/>
            <w:hideMark/>
          </w:tcPr>
          <w:p w:rsidR="00DE5CDD" w:rsidRPr="00D52AAE" w:rsidRDefault="00DE5CDD" w:rsidP="00DE5CDD">
            <w:pPr>
              <w:spacing w:line="276" w:lineRule="auto"/>
              <w:rPr>
                <w:rFonts w:eastAsiaTheme="minorHAnsi"/>
                <w:lang w:eastAsia="en-US"/>
              </w:rPr>
            </w:pPr>
          </w:p>
        </w:tc>
        <w:tc>
          <w:tcPr>
            <w:tcW w:w="388" w:type="pct"/>
            <w:noWrap/>
            <w:vAlign w:val="bottom"/>
            <w:hideMark/>
          </w:tcPr>
          <w:p w:rsidR="00DE5CDD" w:rsidRPr="00D52AAE" w:rsidRDefault="00DE5CDD" w:rsidP="00DE5CDD">
            <w:pPr>
              <w:spacing w:line="276" w:lineRule="auto"/>
              <w:rPr>
                <w:rFonts w:eastAsiaTheme="minorHAnsi"/>
                <w:lang w:eastAsia="en-US"/>
              </w:rPr>
            </w:pPr>
          </w:p>
        </w:tc>
        <w:tc>
          <w:tcPr>
            <w:tcW w:w="461" w:type="pct"/>
            <w:noWrap/>
            <w:vAlign w:val="bottom"/>
            <w:hideMark/>
          </w:tcPr>
          <w:p w:rsidR="00DE5CDD" w:rsidRPr="00D52AAE" w:rsidRDefault="00DE5CDD" w:rsidP="00DE5CDD">
            <w:pPr>
              <w:spacing w:line="276" w:lineRule="auto"/>
              <w:rPr>
                <w:rFonts w:eastAsiaTheme="minorHAnsi"/>
                <w:lang w:eastAsia="en-US"/>
              </w:rPr>
            </w:pPr>
          </w:p>
        </w:tc>
        <w:tc>
          <w:tcPr>
            <w:tcW w:w="498" w:type="pct"/>
            <w:noWrap/>
            <w:vAlign w:val="bottom"/>
            <w:hideMark/>
          </w:tcPr>
          <w:p w:rsidR="00DE5CDD" w:rsidRPr="00D52AAE" w:rsidRDefault="00DE5CDD" w:rsidP="00DE5CDD">
            <w:pPr>
              <w:spacing w:line="276" w:lineRule="auto"/>
              <w:rPr>
                <w:rFonts w:eastAsiaTheme="minorHAnsi"/>
                <w:lang w:eastAsia="en-US"/>
              </w:rPr>
            </w:pPr>
          </w:p>
        </w:tc>
        <w:tc>
          <w:tcPr>
            <w:tcW w:w="281" w:type="pct"/>
            <w:noWrap/>
            <w:vAlign w:val="bottom"/>
            <w:hideMark/>
          </w:tcPr>
          <w:p w:rsidR="00DE5CDD" w:rsidRPr="00D52AAE" w:rsidRDefault="00DE5CDD" w:rsidP="00DE5CDD">
            <w:pPr>
              <w:spacing w:line="276" w:lineRule="auto"/>
              <w:rPr>
                <w:rFonts w:eastAsiaTheme="minorHAnsi"/>
                <w:lang w:eastAsia="en-US"/>
              </w:rPr>
            </w:pPr>
          </w:p>
        </w:tc>
        <w:tc>
          <w:tcPr>
            <w:tcW w:w="462" w:type="pct"/>
            <w:noWrap/>
            <w:vAlign w:val="bottom"/>
            <w:hideMark/>
          </w:tcPr>
          <w:p w:rsidR="00DE5CDD" w:rsidRPr="00D52AAE" w:rsidRDefault="00DE5CDD" w:rsidP="00DE5CDD">
            <w:pPr>
              <w:spacing w:line="276" w:lineRule="auto"/>
              <w:rPr>
                <w:rFonts w:eastAsiaTheme="minorHAnsi"/>
                <w:lang w:eastAsia="en-US"/>
              </w:rPr>
            </w:pPr>
          </w:p>
        </w:tc>
        <w:tc>
          <w:tcPr>
            <w:tcW w:w="325" w:type="pct"/>
            <w:noWrap/>
            <w:vAlign w:val="bottom"/>
            <w:hideMark/>
          </w:tcPr>
          <w:p w:rsidR="00DE5CDD" w:rsidRPr="00D52AAE" w:rsidRDefault="00DE5CDD" w:rsidP="00DE5CDD">
            <w:pPr>
              <w:spacing w:line="276" w:lineRule="auto"/>
              <w:rPr>
                <w:rFonts w:eastAsiaTheme="minorHAnsi"/>
                <w:lang w:eastAsia="en-US"/>
              </w:rPr>
            </w:pPr>
          </w:p>
        </w:tc>
        <w:tc>
          <w:tcPr>
            <w:tcW w:w="489" w:type="pct"/>
            <w:noWrap/>
            <w:vAlign w:val="bottom"/>
            <w:hideMark/>
          </w:tcPr>
          <w:p w:rsidR="00DE5CDD" w:rsidRPr="00D52AAE" w:rsidRDefault="00DE5CDD" w:rsidP="00DE5CDD">
            <w:pPr>
              <w:spacing w:line="276" w:lineRule="auto"/>
              <w:rPr>
                <w:rFonts w:eastAsiaTheme="minorHAnsi"/>
                <w:lang w:eastAsia="en-US"/>
              </w:rPr>
            </w:pPr>
          </w:p>
        </w:tc>
      </w:tr>
      <w:tr w:rsidR="00DE5CDD" w:rsidRPr="00D52AAE" w:rsidTr="005F22C3">
        <w:trPr>
          <w:trHeight w:val="225"/>
        </w:trPr>
        <w:tc>
          <w:tcPr>
            <w:tcW w:w="107" w:type="pct"/>
            <w:noWrap/>
            <w:vAlign w:val="bottom"/>
            <w:hideMark/>
          </w:tcPr>
          <w:p w:rsidR="00DE5CDD" w:rsidRPr="00D52AAE" w:rsidRDefault="00DE5CDD" w:rsidP="00DE5CDD">
            <w:pPr>
              <w:spacing w:line="276" w:lineRule="auto"/>
              <w:rPr>
                <w:rFonts w:eastAsiaTheme="minorHAnsi"/>
                <w:lang w:eastAsia="en-US"/>
              </w:rPr>
            </w:pPr>
          </w:p>
        </w:tc>
        <w:tc>
          <w:tcPr>
            <w:tcW w:w="1603" w:type="pct"/>
            <w:noWrap/>
            <w:vAlign w:val="bottom"/>
            <w:hideMark/>
          </w:tcPr>
          <w:p w:rsidR="00DE5CDD" w:rsidRPr="00D52AAE" w:rsidRDefault="00DE5CDD" w:rsidP="00DE5CDD">
            <w:pPr>
              <w:spacing w:line="276" w:lineRule="auto"/>
              <w:rPr>
                <w:rFonts w:eastAsiaTheme="minorHAnsi"/>
                <w:lang w:eastAsia="en-US"/>
              </w:rPr>
            </w:pPr>
          </w:p>
        </w:tc>
        <w:tc>
          <w:tcPr>
            <w:tcW w:w="385" w:type="pct"/>
            <w:noWrap/>
            <w:vAlign w:val="bottom"/>
            <w:hideMark/>
          </w:tcPr>
          <w:p w:rsidR="00DE5CDD" w:rsidRPr="00D52AAE" w:rsidRDefault="00DE5CDD" w:rsidP="00DE5CDD">
            <w:pPr>
              <w:spacing w:line="276" w:lineRule="auto"/>
              <w:rPr>
                <w:rFonts w:eastAsiaTheme="minorHAnsi"/>
                <w:lang w:eastAsia="en-US"/>
              </w:rPr>
            </w:pPr>
          </w:p>
        </w:tc>
        <w:tc>
          <w:tcPr>
            <w:tcW w:w="388" w:type="pct"/>
            <w:noWrap/>
            <w:vAlign w:val="bottom"/>
            <w:hideMark/>
          </w:tcPr>
          <w:p w:rsidR="00DE5CDD" w:rsidRPr="00D52AAE" w:rsidRDefault="00DE5CDD" w:rsidP="00DE5CDD">
            <w:pPr>
              <w:spacing w:line="276" w:lineRule="auto"/>
              <w:rPr>
                <w:rFonts w:eastAsiaTheme="minorHAnsi"/>
                <w:lang w:eastAsia="en-US"/>
              </w:rPr>
            </w:pPr>
          </w:p>
        </w:tc>
        <w:tc>
          <w:tcPr>
            <w:tcW w:w="461" w:type="pct"/>
            <w:noWrap/>
            <w:vAlign w:val="bottom"/>
            <w:hideMark/>
          </w:tcPr>
          <w:p w:rsidR="00DE5CDD" w:rsidRPr="00D52AAE" w:rsidRDefault="00DE5CDD" w:rsidP="00DE5CDD">
            <w:pPr>
              <w:spacing w:line="276" w:lineRule="auto"/>
              <w:rPr>
                <w:rFonts w:eastAsiaTheme="minorHAnsi"/>
                <w:lang w:eastAsia="en-US"/>
              </w:rPr>
            </w:pPr>
          </w:p>
        </w:tc>
        <w:tc>
          <w:tcPr>
            <w:tcW w:w="498" w:type="pct"/>
            <w:noWrap/>
            <w:vAlign w:val="bottom"/>
            <w:hideMark/>
          </w:tcPr>
          <w:p w:rsidR="00DE5CDD" w:rsidRPr="00D52AAE" w:rsidRDefault="00DE5CDD" w:rsidP="00DE5CDD">
            <w:pPr>
              <w:spacing w:line="276" w:lineRule="auto"/>
              <w:rPr>
                <w:rFonts w:eastAsiaTheme="minorHAnsi"/>
                <w:lang w:eastAsia="en-US"/>
              </w:rPr>
            </w:pPr>
          </w:p>
        </w:tc>
        <w:tc>
          <w:tcPr>
            <w:tcW w:w="281" w:type="pct"/>
            <w:noWrap/>
            <w:vAlign w:val="bottom"/>
            <w:hideMark/>
          </w:tcPr>
          <w:p w:rsidR="00DE5CDD" w:rsidRPr="00D52AAE" w:rsidRDefault="00DE5CDD" w:rsidP="00DE5CDD">
            <w:pPr>
              <w:spacing w:line="276" w:lineRule="auto"/>
              <w:rPr>
                <w:rFonts w:eastAsiaTheme="minorHAnsi"/>
                <w:lang w:eastAsia="en-US"/>
              </w:rPr>
            </w:pPr>
          </w:p>
        </w:tc>
        <w:tc>
          <w:tcPr>
            <w:tcW w:w="462" w:type="pct"/>
            <w:noWrap/>
            <w:vAlign w:val="bottom"/>
            <w:hideMark/>
          </w:tcPr>
          <w:p w:rsidR="00DE5CDD" w:rsidRPr="00D52AAE" w:rsidRDefault="00DE5CDD" w:rsidP="00DE5CDD">
            <w:pPr>
              <w:spacing w:line="276" w:lineRule="auto"/>
              <w:rPr>
                <w:rFonts w:eastAsiaTheme="minorHAnsi"/>
                <w:lang w:eastAsia="en-US"/>
              </w:rPr>
            </w:pPr>
          </w:p>
        </w:tc>
        <w:tc>
          <w:tcPr>
            <w:tcW w:w="325" w:type="pct"/>
            <w:noWrap/>
            <w:vAlign w:val="bottom"/>
            <w:hideMark/>
          </w:tcPr>
          <w:p w:rsidR="00DE5CDD" w:rsidRPr="00D52AAE" w:rsidRDefault="00DE5CDD" w:rsidP="00DE5CDD">
            <w:pPr>
              <w:spacing w:line="276" w:lineRule="auto"/>
              <w:rPr>
                <w:rFonts w:eastAsiaTheme="minorHAnsi"/>
                <w:lang w:eastAsia="en-US"/>
              </w:rPr>
            </w:pPr>
          </w:p>
        </w:tc>
        <w:tc>
          <w:tcPr>
            <w:tcW w:w="489" w:type="pct"/>
            <w:noWrap/>
            <w:vAlign w:val="bottom"/>
            <w:hideMark/>
          </w:tcPr>
          <w:p w:rsidR="00DE5CDD" w:rsidRPr="00D52AAE" w:rsidRDefault="00DE5CDD" w:rsidP="00DE5CDD">
            <w:pPr>
              <w:spacing w:line="276" w:lineRule="auto"/>
              <w:rPr>
                <w:rFonts w:eastAsiaTheme="minorHAnsi"/>
                <w:lang w:eastAsia="en-US"/>
              </w:rPr>
            </w:pPr>
          </w:p>
        </w:tc>
      </w:tr>
      <w:tr w:rsidR="00DE5CDD" w:rsidRPr="00D52AAE" w:rsidTr="005F22C3">
        <w:trPr>
          <w:trHeight w:val="675"/>
        </w:trPr>
        <w:tc>
          <w:tcPr>
            <w:tcW w:w="107" w:type="pct"/>
            <w:tcBorders>
              <w:top w:val="single" w:sz="4" w:space="0" w:color="auto"/>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proofErr w:type="spellStart"/>
            <w:r w:rsidRPr="00D52AAE">
              <w:rPr>
                <w:b/>
                <w:bCs/>
                <w:sz w:val="22"/>
                <w:szCs w:val="22"/>
              </w:rPr>
              <w:t>Lp</w:t>
            </w:r>
            <w:proofErr w:type="spellEnd"/>
          </w:p>
        </w:tc>
        <w:tc>
          <w:tcPr>
            <w:tcW w:w="1603"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Wyszczególnienie</w:t>
            </w:r>
          </w:p>
        </w:tc>
        <w:tc>
          <w:tcPr>
            <w:tcW w:w="385"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Jednostka miary</w:t>
            </w:r>
          </w:p>
        </w:tc>
        <w:tc>
          <w:tcPr>
            <w:tcW w:w="388"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Nazwa produktu</w:t>
            </w:r>
          </w:p>
        </w:tc>
        <w:tc>
          <w:tcPr>
            <w:tcW w:w="461"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Wytwórca produktu</w:t>
            </w:r>
          </w:p>
        </w:tc>
        <w:tc>
          <w:tcPr>
            <w:tcW w:w="498"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Cena jedn. netto /w zł/</w:t>
            </w:r>
          </w:p>
        </w:tc>
        <w:tc>
          <w:tcPr>
            <w:tcW w:w="281"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Ilość razem</w:t>
            </w:r>
          </w:p>
        </w:tc>
        <w:tc>
          <w:tcPr>
            <w:tcW w:w="462"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 xml:space="preserve"> Wartość netto /w zł/ </w:t>
            </w:r>
          </w:p>
        </w:tc>
        <w:tc>
          <w:tcPr>
            <w:tcW w:w="325"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Podatek VAT</w:t>
            </w:r>
          </w:p>
        </w:tc>
        <w:tc>
          <w:tcPr>
            <w:tcW w:w="489" w:type="pct"/>
            <w:tcBorders>
              <w:top w:val="single" w:sz="4" w:space="0" w:color="auto"/>
              <w:left w:val="nil"/>
              <w:bottom w:val="single" w:sz="4" w:space="0" w:color="auto"/>
              <w:right w:val="single" w:sz="4" w:space="0" w:color="auto"/>
            </w:tcBorders>
            <w:vAlign w:val="bottom"/>
            <w:hideMark/>
          </w:tcPr>
          <w:p w:rsidR="00DE5CDD" w:rsidRPr="00D52AAE" w:rsidRDefault="00DE5CDD" w:rsidP="00DE5CDD">
            <w:pPr>
              <w:spacing w:line="276" w:lineRule="auto"/>
              <w:jc w:val="center"/>
              <w:rPr>
                <w:b/>
                <w:bCs/>
              </w:rPr>
            </w:pPr>
            <w:r w:rsidRPr="00D52AAE">
              <w:rPr>
                <w:b/>
                <w:bCs/>
                <w:sz w:val="22"/>
                <w:szCs w:val="22"/>
              </w:rPr>
              <w:t xml:space="preserve"> Wartość brutto /w zł/ </w:t>
            </w:r>
          </w:p>
        </w:tc>
      </w:tr>
      <w:tr w:rsidR="00DE5CDD" w:rsidRPr="00D52AAE" w:rsidTr="005F22C3">
        <w:trPr>
          <w:trHeight w:val="225"/>
        </w:trPr>
        <w:tc>
          <w:tcPr>
            <w:tcW w:w="107" w:type="pct"/>
            <w:tcBorders>
              <w:top w:val="nil"/>
              <w:left w:val="single" w:sz="4" w:space="0" w:color="auto"/>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1603"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I. OPROGRAMOWANIE - NADZÓR</w:t>
            </w:r>
          </w:p>
        </w:tc>
        <w:tc>
          <w:tcPr>
            <w:tcW w:w="385"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388"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461"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498"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281"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462"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c>
          <w:tcPr>
            <w:tcW w:w="325"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pPr>
            <w:r w:rsidRPr="00D52AAE">
              <w:rPr>
                <w:sz w:val="22"/>
                <w:szCs w:val="22"/>
              </w:rPr>
              <w:t> </w:t>
            </w:r>
          </w:p>
        </w:tc>
        <w:tc>
          <w:tcPr>
            <w:tcW w:w="489" w:type="pct"/>
            <w:tcBorders>
              <w:top w:val="nil"/>
              <w:left w:val="nil"/>
              <w:bottom w:val="single" w:sz="4" w:space="0" w:color="auto"/>
              <w:right w:val="single" w:sz="4" w:space="0" w:color="auto"/>
            </w:tcBorders>
            <w:shd w:val="clear" w:color="auto" w:fill="FAC090"/>
            <w:vAlign w:val="bottom"/>
            <w:hideMark/>
          </w:tcPr>
          <w:p w:rsidR="00DE5CDD" w:rsidRPr="00D52AAE" w:rsidRDefault="00DE5CDD" w:rsidP="00DE5CDD">
            <w:pPr>
              <w:spacing w:line="276" w:lineRule="auto"/>
              <w:jc w:val="center"/>
              <w:rPr>
                <w:b/>
                <w:bCs/>
              </w:rPr>
            </w:pPr>
            <w:r w:rsidRPr="00D52AAE">
              <w:rPr>
                <w:b/>
                <w:bCs/>
                <w:sz w:val="22"/>
                <w:szCs w:val="22"/>
              </w:rPr>
              <w:t> </w:t>
            </w:r>
          </w:p>
        </w:tc>
      </w:tr>
      <w:tr w:rsidR="00DE5CDD" w:rsidRPr="00D52AAE" w:rsidTr="005F22C3">
        <w:trPr>
          <w:trHeight w:val="225"/>
        </w:trPr>
        <w:tc>
          <w:tcPr>
            <w:tcW w:w="107"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1</w:t>
            </w:r>
          </w:p>
        </w:tc>
        <w:tc>
          <w:tcPr>
            <w:tcW w:w="1603" w:type="pct"/>
            <w:tcBorders>
              <w:top w:val="nil"/>
              <w:left w:val="nil"/>
              <w:bottom w:val="single" w:sz="4" w:space="0" w:color="auto"/>
              <w:right w:val="single" w:sz="4" w:space="0" w:color="auto"/>
            </w:tcBorders>
            <w:noWrap/>
            <w:vAlign w:val="bottom"/>
            <w:hideMark/>
          </w:tcPr>
          <w:p w:rsidR="00D37D7D" w:rsidRPr="00D52AAE" w:rsidRDefault="00DE5CDD" w:rsidP="00D37D7D">
            <w:pPr>
              <w:rPr>
                <w:color w:val="000000"/>
              </w:rPr>
            </w:pPr>
            <w:r w:rsidRPr="00D52AAE">
              <w:rPr>
                <w:color w:val="000000"/>
                <w:sz w:val="22"/>
                <w:szCs w:val="22"/>
              </w:rPr>
              <w:t xml:space="preserve">AMMS Apteka </w:t>
            </w:r>
          </w:p>
          <w:p w:rsidR="00DE5CDD" w:rsidRPr="00D52AAE" w:rsidRDefault="00DE5CDD" w:rsidP="00DE5CDD">
            <w:pPr>
              <w:rPr>
                <w:color w:val="000000"/>
              </w:rPr>
            </w:pPr>
          </w:p>
        </w:tc>
        <w:tc>
          <w:tcPr>
            <w:tcW w:w="385"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bez limitu użytkowników</w:t>
            </w:r>
          </w:p>
        </w:tc>
        <w:tc>
          <w:tcPr>
            <w:tcW w:w="388"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498"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5F22C3">
        <w:trPr>
          <w:trHeight w:val="225"/>
        </w:trPr>
        <w:tc>
          <w:tcPr>
            <w:tcW w:w="107"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2</w:t>
            </w:r>
          </w:p>
        </w:tc>
        <w:tc>
          <w:tcPr>
            <w:tcW w:w="1603"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Elektroniczna Inwentaryzacja</w:t>
            </w:r>
          </w:p>
        </w:tc>
        <w:tc>
          <w:tcPr>
            <w:tcW w:w="385"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bez limitu użytkowników</w:t>
            </w:r>
          </w:p>
        </w:tc>
        <w:tc>
          <w:tcPr>
            <w:tcW w:w="388"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498"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5F22C3">
        <w:trPr>
          <w:trHeight w:val="225"/>
        </w:trPr>
        <w:tc>
          <w:tcPr>
            <w:tcW w:w="107"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3</w:t>
            </w:r>
          </w:p>
        </w:tc>
        <w:tc>
          <w:tcPr>
            <w:tcW w:w="1603"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Budżetowanie</w:t>
            </w:r>
          </w:p>
        </w:tc>
        <w:tc>
          <w:tcPr>
            <w:tcW w:w="385"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88"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498"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2</w:t>
            </w:r>
          </w:p>
        </w:tc>
        <w:tc>
          <w:tcPr>
            <w:tcW w:w="462"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5F22C3">
        <w:trPr>
          <w:trHeight w:val="225"/>
        </w:trPr>
        <w:tc>
          <w:tcPr>
            <w:tcW w:w="107"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4</w:t>
            </w:r>
          </w:p>
        </w:tc>
        <w:tc>
          <w:tcPr>
            <w:tcW w:w="1603"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Finansowo-Księgowy</w:t>
            </w:r>
          </w:p>
        </w:tc>
        <w:tc>
          <w:tcPr>
            <w:tcW w:w="385"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88"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498"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Pr>
                <w:color w:val="000000"/>
                <w:sz w:val="22"/>
                <w:szCs w:val="22"/>
              </w:rPr>
              <w:t>6</w:t>
            </w:r>
          </w:p>
        </w:tc>
        <w:tc>
          <w:tcPr>
            <w:tcW w:w="462"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5F22C3">
        <w:trPr>
          <w:trHeight w:val="225"/>
        </w:trPr>
        <w:tc>
          <w:tcPr>
            <w:tcW w:w="107"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5</w:t>
            </w:r>
          </w:p>
        </w:tc>
        <w:tc>
          <w:tcPr>
            <w:tcW w:w="1603"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Obsługa kasy gotówkowej</w:t>
            </w:r>
          </w:p>
        </w:tc>
        <w:tc>
          <w:tcPr>
            <w:tcW w:w="385"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88"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498"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2</w:t>
            </w:r>
          </w:p>
        </w:tc>
        <w:tc>
          <w:tcPr>
            <w:tcW w:w="462"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5F22C3">
        <w:trPr>
          <w:trHeight w:val="225"/>
        </w:trPr>
        <w:tc>
          <w:tcPr>
            <w:tcW w:w="107"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6</w:t>
            </w:r>
          </w:p>
        </w:tc>
        <w:tc>
          <w:tcPr>
            <w:tcW w:w="1603"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Koszty</w:t>
            </w:r>
          </w:p>
        </w:tc>
        <w:tc>
          <w:tcPr>
            <w:tcW w:w="385"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88"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498"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3</w:t>
            </w:r>
          </w:p>
        </w:tc>
        <w:tc>
          <w:tcPr>
            <w:tcW w:w="462"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5F22C3">
        <w:trPr>
          <w:trHeight w:val="225"/>
        </w:trPr>
        <w:tc>
          <w:tcPr>
            <w:tcW w:w="107"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7</w:t>
            </w:r>
          </w:p>
        </w:tc>
        <w:tc>
          <w:tcPr>
            <w:tcW w:w="1603"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Rejestr Sprzedaży</w:t>
            </w:r>
          </w:p>
        </w:tc>
        <w:tc>
          <w:tcPr>
            <w:tcW w:w="385"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bez limitu użytkowników</w:t>
            </w:r>
          </w:p>
        </w:tc>
        <w:tc>
          <w:tcPr>
            <w:tcW w:w="388"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498"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5F22C3">
        <w:trPr>
          <w:trHeight w:val="225"/>
        </w:trPr>
        <w:tc>
          <w:tcPr>
            <w:tcW w:w="107"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8</w:t>
            </w:r>
          </w:p>
        </w:tc>
        <w:tc>
          <w:tcPr>
            <w:tcW w:w="1603"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Wycena Kosztów Normatywnych</w:t>
            </w:r>
          </w:p>
        </w:tc>
        <w:tc>
          <w:tcPr>
            <w:tcW w:w="385"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88"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498"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2</w:t>
            </w:r>
          </w:p>
        </w:tc>
        <w:tc>
          <w:tcPr>
            <w:tcW w:w="462"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5F22C3">
        <w:trPr>
          <w:trHeight w:val="225"/>
        </w:trPr>
        <w:tc>
          <w:tcPr>
            <w:tcW w:w="107"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9</w:t>
            </w:r>
          </w:p>
        </w:tc>
        <w:tc>
          <w:tcPr>
            <w:tcW w:w="1603"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Gospodarka Materiałowa</w:t>
            </w:r>
          </w:p>
        </w:tc>
        <w:tc>
          <w:tcPr>
            <w:tcW w:w="385"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 xml:space="preserve">nazwany </w:t>
            </w:r>
            <w:r w:rsidRPr="00D52AAE">
              <w:rPr>
                <w:sz w:val="22"/>
                <w:szCs w:val="22"/>
              </w:rPr>
              <w:lastRenderedPageBreak/>
              <w:t>użytkownik</w:t>
            </w:r>
          </w:p>
        </w:tc>
        <w:tc>
          <w:tcPr>
            <w:tcW w:w="388"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lastRenderedPageBreak/>
              <w:t xml:space="preserve">nadzór </w:t>
            </w:r>
            <w:r w:rsidRPr="00D52AAE">
              <w:rPr>
                <w:sz w:val="22"/>
                <w:szCs w:val="22"/>
              </w:rPr>
              <w:lastRenderedPageBreak/>
              <w:t>autorski</w:t>
            </w:r>
          </w:p>
        </w:tc>
        <w:tc>
          <w:tcPr>
            <w:tcW w:w="461"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498"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8</w:t>
            </w:r>
          </w:p>
        </w:tc>
        <w:tc>
          <w:tcPr>
            <w:tcW w:w="462"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5F22C3">
        <w:trPr>
          <w:trHeight w:val="225"/>
        </w:trPr>
        <w:tc>
          <w:tcPr>
            <w:tcW w:w="107"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lastRenderedPageBreak/>
              <w:t>10</w:t>
            </w:r>
          </w:p>
        </w:tc>
        <w:tc>
          <w:tcPr>
            <w:tcW w:w="1603"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Kalkulacja Kosztów Leczenia</w:t>
            </w:r>
          </w:p>
        </w:tc>
        <w:tc>
          <w:tcPr>
            <w:tcW w:w="385"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88"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498"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2</w:t>
            </w:r>
          </w:p>
        </w:tc>
        <w:tc>
          <w:tcPr>
            <w:tcW w:w="462"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5F22C3">
        <w:trPr>
          <w:trHeight w:val="225"/>
        </w:trPr>
        <w:tc>
          <w:tcPr>
            <w:tcW w:w="107"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11</w:t>
            </w:r>
          </w:p>
        </w:tc>
        <w:tc>
          <w:tcPr>
            <w:tcW w:w="1603"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Grafik</w:t>
            </w:r>
          </w:p>
        </w:tc>
        <w:tc>
          <w:tcPr>
            <w:tcW w:w="385"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bez limitu użytkowników</w:t>
            </w:r>
          </w:p>
        </w:tc>
        <w:tc>
          <w:tcPr>
            <w:tcW w:w="388"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498"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5F22C3">
        <w:trPr>
          <w:trHeight w:val="225"/>
        </w:trPr>
        <w:tc>
          <w:tcPr>
            <w:tcW w:w="107"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12</w:t>
            </w:r>
          </w:p>
        </w:tc>
        <w:tc>
          <w:tcPr>
            <w:tcW w:w="1603"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Kadry</w:t>
            </w:r>
          </w:p>
        </w:tc>
        <w:tc>
          <w:tcPr>
            <w:tcW w:w="385"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88"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498"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2</w:t>
            </w:r>
          </w:p>
        </w:tc>
        <w:tc>
          <w:tcPr>
            <w:tcW w:w="462"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5F22C3">
        <w:trPr>
          <w:trHeight w:val="225"/>
        </w:trPr>
        <w:tc>
          <w:tcPr>
            <w:tcW w:w="107"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13</w:t>
            </w:r>
          </w:p>
        </w:tc>
        <w:tc>
          <w:tcPr>
            <w:tcW w:w="1603"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Płace</w:t>
            </w:r>
          </w:p>
        </w:tc>
        <w:tc>
          <w:tcPr>
            <w:tcW w:w="385"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nazwany użytkownik</w:t>
            </w:r>
          </w:p>
        </w:tc>
        <w:tc>
          <w:tcPr>
            <w:tcW w:w="388"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498"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3</w:t>
            </w:r>
          </w:p>
        </w:tc>
        <w:tc>
          <w:tcPr>
            <w:tcW w:w="462"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DE5CDD" w:rsidRPr="00D52AAE" w:rsidTr="005F22C3">
        <w:trPr>
          <w:trHeight w:val="225"/>
        </w:trPr>
        <w:tc>
          <w:tcPr>
            <w:tcW w:w="107" w:type="pct"/>
            <w:tcBorders>
              <w:top w:val="nil"/>
              <w:left w:val="single" w:sz="4" w:space="0" w:color="auto"/>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14</w:t>
            </w:r>
          </w:p>
        </w:tc>
        <w:tc>
          <w:tcPr>
            <w:tcW w:w="1603"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color w:val="000000"/>
              </w:rPr>
            </w:pPr>
            <w:r w:rsidRPr="00D52AAE">
              <w:rPr>
                <w:color w:val="000000"/>
                <w:sz w:val="22"/>
                <w:szCs w:val="22"/>
              </w:rPr>
              <w:t>Laboratorium</w:t>
            </w:r>
          </w:p>
        </w:tc>
        <w:tc>
          <w:tcPr>
            <w:tcW w:w="385"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bez limitu użytkowników</w:t>
            </w:r>
          </w:p>
        </w:tc>
        <w:tc>
          <w:tcPr>
            <w:tcW w:w="388"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DE5CDD" w:rsidRPr="00D52AAE" w:rsidRDefault="00DE5CDD" w:rsidP="00DE5CDD">
            <w:pPr>
              <w:spacing w:line="276" w:lineRule="auto"/>
              <w:rPr>
                <w:rFonts w:eastAsiaTheme="minorHAnsi"/>
                <w:lang w:eastAsia="en-US"/>
              </w:rPr>
            </w:pPr>
          </w:p>
        </w:tc>
        <w:tc>
          <w:tcPr>
            <w:tcW w:w="498"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jc w:val="center"/>
              <w:rPr>
                <w:color w:val="000000"/>
              </w:rPr>
            </w:pPr>
            <w:r w:rsidRPr="00D52AAE">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DE5CDD" w:rsidRPr="00D52AAE" w:rsidRDefault="00DE5CDD" w:rsidP="00DE5CDD">
            <w:pPr>
              <w:spacing w:line="276" w:lineRule="auto"/>
              <w:rPr>
                <w:rFonts w:eastAsiaTheme="minorHAnsi"/>
                <w:lang w:eastAsia="en-US"/>
              </w:rPr>
            </w:pPr>
          </w:p>
        </w:tc>
      </w:tr>
      <w:tr w:rsidR="003C5D98" w:rsidRPr="00D52AAE" w:rsidTr="005F22C3">
        <w:trPr>
          <w:trHeight w:val="225"/>
        </w:trPr>
        <w:tc>
          <w:tcPr>
            <w:tcW w:w="107"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15</w:t>
            </w:r>
          </w:p>
        </w:tc>
        <w:tc>
          <w:tcPr>
            <w:tcW w:w="1603"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Pr>
                <w:color w:val="000000"/>
                <w:sz w:val="22"/>
                <w:szCs w:val="22"/>
              </w:rPr>
              <w:t>Pracownia diagnostyczna</w:t>
            </w:r>
          </w:p>
        </w:tc>
        <w:tc>
          <w:tcPr>
            <w:tcW w:w="385" w:type="pct"/>
            <w:tcBorders>
              <w:top w:val="nil"/>
              <w:left w:val="nil"/>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bez limitu użytkowników</w:t>
            </w:r>
          </w:p>
        </w:tc>
        <w:tc>
          <w:tcPr>
            <w:tcW w:w="388" w:type="pct"/>
            <w:tcBorders>
              <w:top w:val="nil"/>
              <w:left w:val="nil"/>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3C5D98" w:rsidRPr="00D52AAE" w:rsidRDefault="003C5D98" w:rsidP="00BA754A">
            <w:pPr>
              <w:spacing w:line="276" w:lineRule="auto"/>
              <w:rPr>
                <w:rFonts w:eastAsiaTheme="minorHAnsi"/>
                <w:lang w:eastAsia="en-US"/>
              </w:rPr>
            </w:pPr>
          </w:p>
        </w:tc>
        <w:tc>
          <w:tcPr>
            <w:tcW w:w="498" w:type="pct"/>
            <w:tcBorders>
              <w:top w:val="nil"/>
              <w:left w:val="nil"/>
              <w:bottom w:val="single" w:sz="4" w:space="0" w:color="auto"/>
              <w:right w:val="single" w:sz="4" w:space="0" w:color="auto"/>
            </w:tcBorders>
            <w:noWrap/>
            <w:vAlign w:val="bottom"/>
            <w:hideMark/>
          </w:tcPr>
          <w:p w:rsidR="003C5D98" w:rsidRPr="00D52AAE" w:rsidRDefault="003C5D98" w:rsidP="00BA754A">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3C5D98" w:rsidRPr="00D52AAE" w:rsidRDefault="003C5D98" w:rsidP="00BA754A">
            <w:pPr>
              <w:spacing w:line="276" w:lineRule="auto"/>
              <w:jc w:val="center"/>
              <w:rPr>
                <w:color w:val="000000"/>
              </w:rPr>
            </w:pPr>
            <w:r w:rsidRPr="00D52AAE">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5F22C3">
        <w:trPr>
          <w:trHeight w:val="225"/>
        </w:trPr>
        <w:tc>
          <w:tcPr>
            <w:tcW w:w="107"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16</w:t>
            </w:r>
          </w:p>
        </w:tc>
        <w:tc>
          <w:tcPr>
            <w:tcW w:w="1603"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sidRPr="00D52AAE">
              <w:rPr>
                <w:color w:val="000000"/>
                <w:sz w:val="22"/>
                <w:szCs w:val="22"/>
              </w:rPr>
              <w:t>Środki Trwałe</w:t>
            </w:r>
          </w:p>
        </w:tc>
        <w:tc>
          <w:tcPr>
            <w:tcW w:w="385"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nazwany użytkownik</w:t>
            </w:r>
          </w:p>
        </w:tc>
        <w:tc>
          <w:tcPr>
            <w:tcW w:w="388"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498"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sidRPr="00D52AAE">
              <w:rPr>
                <w:color w:val="000000"/>
                <w:sz w:val="22"/>
                <w:szCs w:val="22"/>
              </w:rPr>
              <w:t>2</w:t>
            </w:r>
          </w:p>
        </w:tc>
        <w:tc>
          <w:tcPr>
            <w:tcW w:w="462"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5F22C3">
        <w:trPr>
          <w:trHeight w:val="225"/>
        </w:trPr>
        <w:tc>
          <w:tcPr>
            <w:tcW w:w="107"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17</w:t>
            </w:r>
          </w:p>
        </w:tc>
        <w:tc>
          <w:tcPr>
            <w:tcW w:w="1603"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sidRPr="00D52AAE">
              <w:rPr>
                <w:color w:val="000000"/>
                <w:sz w:val="22"/>
                <w:szCs w:val="22"/>
              </w:rPr>
              <w:t>Wyposażenie</w:t>
            </w:r>
          </w:p>
        </w:tc>
        <w:tc>
          <w:tcPr>
            <w:tcW w:w="385"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nazwany użytkownik</w:t>
            </w:r>
          </w:p>
        </w:tc>
        <w:tc>
          <w:tcPr>
            <w:tcW w:w="388"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498"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sidRPr="00D52AAE">
              <w:rPr>
                <w:color w:val="000000"/>
                <w:sz w:val="22"/>
                <w:szCs w:val="22"/>
              </w:rPr>
              <w:t>2</w:t>
            </w:r>
          </w:p>
        </w:tc>
        <w:tc>
          <w:tcPr>
            <w:tcW w:w="462"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5F22C3">
        <w:trPr>
          <w:trHeight w:val="225"/>
        </w:trPr>
        <w:tc>
          <w:tcPr>
            <w:tcW w:w="107"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18</w:t>
            </w:r>
          </w:p>
        </w:tc>
        <w:tc>
          <w:tcPr>
            <w:tcW w:w="1603"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sidRPr="00D52AAE">
              <w:rPr>
                <w:color w:val="000000"/>
                <w:sz w:val="22"/>
                <w:szCs w:val="22"/>
              </w:rPr>
              <w:t>System Ewidencji Zamówień Publicznych i Przetargów</w:t>
            </w:r>
          </w:p>
        </w:tc>
        <w:tc>
          <w:tcPr>
            <w:tcW w:w="385"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bez limitu użytkowników</w:t>
            </w:r>
          </w:p>
        </w:tc>
        <w:tc>
          <w:tcPr>
            <w:tcW w:w="388"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498"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sidRPr="00D52AAE">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5F22C3">
        <w:trPr>
          <w:trHeight w:val="225"/>
        </w:trPr>
        <w:tc>
          <w:tcPr>
            <w:tcW w:w="107"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19</w:t>
            </w:r>
          </w:p>
        </w:tc>
        <w:tc>
          <w:tcPr>
            <w:tcW w:w="1603"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Pr>
                <w:color w:val="000000"/>
              </w:rPr>
              <w:t>E-skierowania</w:t>
            </w:r>
          </w:p>
        </w:tc>
        <w:tc>
          <w:tcPr>
            <w:tcW w:w="385"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bez limitu użytkowników</w:t>
            </w:r>
          </w:p>
        </w:tc>
        <w:tc>
          <w:tcPr>
            <w:tcW w:w="388"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498"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sidRPr="00D52AAE">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5F22C3">
        <w:trPr>
          <w:trHeight w:val="225"/>
        </w:trPr>
        <w:tc>
          <w:tcPr>
            <w:tcW w:w="107"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lastRenderedPageBreak/>
              <w:t>20</w:t>
            </w:r>
          </w:p>
        </w:tc>
        <w:tc>
          <w:tcPr>
            <w:tcW w:w="1603"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sidRPr="00D52AAE">
              <w:rPr>
                <w:color w:val="000000"/>
                <w:sz w:val="22"/>
                <w:szCs w:val="22"/>
              </w:rPr>
              <w:t xml:space="preserve">Interfejs wymiany danych HIS </w:t>
            </w:r>
            <w:r>
              <w:rPr>
                <w:color w:val="000000"/>
                <w:sz w:val="22"/>
                <w:szCs w:val="22"/>
              </w:rPr>
              <w:t>AMMS</w:t>
            </w:r>
            <w:r w:rsidRPr="00D52AAE">
              <w:rPr>
                <w:color w:val="000000"/>
                <w:sz w:val="22"/>
                <w:szCs w:val="22"/>
              </w:rPr>
              <w:t xml:space="preserve"> – RIS </w:t>
            </w:r>
            <w:proofErr w:type="spellStart"/>
            <w:r w:rsidRPr="00D52AAE">
              <w:rPr>
                <w:color w:val="000000"/>
                <w:sz w:val="22"/>
                <w:szCs w:val="22"/>
              </w:rPr>
              <w:t>Alteris</w:t>
            </w:r>
            <w:proofErr w:type="spellEnd"/>
          </w:p>
        </w:tc>
        <w:tc>
          <w:tcPr>
            <w:tcW w:w="385"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Pr>
                <w:sz w:val="22"/>
                <w:szCs w:val="22"/>
              </w:rPr>
              <w:t>system</w:t>
            </w:r>
          </w:p>
        </w:tc>
        <w:tc>
          <w:tcPr>
            <w:tcW w:w="388"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498"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sidRPr="00D52AAE">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5F22C3">
        <w:trPr>
          <w:trHeight w:val="225"/>
        </w:trPr>
        <w:tc>
          <w:tcPr>
            <w:tcW w:w="107"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21</w:t>
            </w:r>
          </w:p>
        </w:tc>
        <w:tc>
          <w:tcPr>
            <w:tcW w:w="1603"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sidRPr="00D52AAE">
              <w:rPr>
                <w:color w:val="000000"/>
                <w:sz w:val="22"/>
                <w:szCs w:val="22"/>
              </w:rPr>
              <w:t xml:space="preserve">Interfejs wymiany danych HIS </w:t>
            </w:r>
            <w:r>
              <w:rPr>
                <w:color w:val="000000"/>
                <w:sz w:val="22"/>
                <w:szCs w:val="22"/>
              </w:rPr>
              <w:t>AMMS</w:t>
            </w:r>
            <w:r w:rsidRPr="00D52AAE">
              <w:rPr>
                <w:color w:val="000000"/>
                <w:sz w:val="22"/>
                <w:szCs w:val="22"/>
              </w:rPr>
              <w:t xml:space="preserve"> – </w:t>
            </w:r>
            <w:r>
              <w:rPr>
                <w:color w:val="000000"/>
                <w:sz w:val="22"/>
                <w:szCs w:val="22"/>
              </w:rPr>
              <w:t>TOPSOR</w:t>
            </w:r>
          </w:p>
        </w:tc>
        <w:tc>
          <w:tcPr>
            <w:tcW w:w="385"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Pr>
                <w:sz w:val="22"/>
                <w:szCs w:val="22"/>
              </w:rPr>
              <w:t>system</w:t>
            </w:r>
          </w:p>
        </w:tc>
        <w:tc>
          <w:tcPr>
            <w:tcW w:w="388"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498"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sidRPr="00D52AAE">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5F22C3">
        <w:trPr>
          <w:trHeight w:val="225"/>
        </w:trPr>
        <w:tc>
          <w:tcPr>
            <w:tcW w:w="107" w:type="pct"/>
            <w:tcBorders>
              <w:top w:val="nil"/>
              <w:left w:val="single" w:sz="4" w:space="0" w:color="auto"/>
              <w:bottom w:val="single" w:sz="4" w:space="0" w:color="auto"/>
              <w:right w:val="single" w:sz="4" w:space="0" w:color="auto"/>
            </w:tcBorders>
            <w:vAlign w:val="bottom"/>
            <w:hideMark/>
          </w:tcPr>
          <w:p w:rsidR="003C5D98" w:rsidRPr="00D52AAE" w:rsidRDefault="003C5D98" w:rsidP="00BA754A">
            <w:pPr>
              <w:spacing w:line="276" w:lineRule="auto"/>
              <w:jc w:val="center"/>
            </w:pPr>
            <w:r w:rsidRPr="00D52AAE">
              <w:rPr>
                <w:sz w:val="22"/>
                <w:szCs w:val="22"/>
              </w:rPr>
              <w:t>22</w:t>
            </w:r>
          </w:p>
        </w:tc>
        <w:tc>
          <w:tcPr>
            <w:tcW w:w="1603"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color w:val="000000"/>
              </w:rPr>
            </w:pPr>
            <w:r w:rsidRPr="00D52AAE">
              <w:rPr>
                <w:color w:val="000000"/>
                <w:sz w:val="22"/>
                <w:szCs w:val="22"/>
              </w:rPr>
              <w:t xml:space="preserve">Interfejs wymiany danych HIS </w:t>
            </w:r>
            <w:r>
              <w:rPr>
                <w:color w:val="000000"/>
                <w:sz w:val="22"/>
                <w:szCs w:val="22"/>
              </w:rPr>
              <w:t>AMMS</w:t>
            </w:r>
            <w:r w:rsidRPr="00D52AAE">
              <w:rPr>
                <w:color w:val="000000"/>
                <w:sz w:val="22"/>
                <w:szCs w:val="22"/>
              </w:rPr>
              <w:t xml:space="preserve"> – </w:t>
            </w:r>
            <w:r>
              <w:rPr>
                <w:color w:val="000000"/>
                <w:sz w:val="22"/>
                <w:szCs w:val="22"/>
              </w:rPr>
              <w:t>analizator parametrów krytycznych ABL</w:t>
            </w:r>
          </w:p>
        </w:tc>
        <w:tc>
          <w:tcPr>
            <w:tcW w:w="385"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Pr>
                <w:sz w:val="22"/>
                <w:szCs w:val="22"/>
              </w:rPr>
              <w:t>system</w:t>
            </w:r>
          </w:p>
        </w:tc>
        <w:tc>
          <w:tcPr>
            <w:tcW w:w="388"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498"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jc w:val="center"/>
              <w:rPr>
                <w:color w:val="000000"/>
              </w:rPr>
            </w:pPr>
            <w:r>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5F22C3">
        <w:trPr>
          <w:trHeight w:val="270"/>
        </w:trPr>
        <w:tc>
          <w:tcPr>
            <w:tcW w:w="107" w:type="pct"/>
            <w:noWrap/>
            <w:vAlign w:val="bottom"/>
            <w:hideMark/>
          </w:tcPr>
          <w:p w:rsidR="003C5D98" w:rsidRPr="00D52AAE" w:rsidRDefault="003C5D98" w:rsidP="00DE5CDD">
            <w:pPr>
              <w:spacing w:line="276" w:lineRule="auto"/>
              <w:rPr>
                <w:rFonts w:eastAsiaTheme="minorHAnsi"/>
                <w:lang w:eastAsia="en-US"/>
              </w:rPr>
            </w:pPr>
          </w:p>
        </w:tc>
        <w:tc>
          <w:tcPr>
            <w:tcW w:w="1603" w:type="pct"/>
            <w:noWrap/>
            <w:vAlign w:val="bottom"/>
            <w:hideMark/>
          </w:tcPr>
          <w:p w:rsidR="003C5D98" w:rsidRPr="00D52AAE" w:rsidRDefault="003C5D98" w:rsidP="00DE5CDD">
            <w:pPr>
              <w:spacing w:line="276" w:lineRule="auto"/>
              <w:rPr>
                <w:rFonts w:eastAsiaTheme="minorHAnsi"/>
                <w:lang w:eastAsia="en-US"/>
              </w:rPr>
            </w:pPr>
          </w:p>
        </w:tc>
        <w:tc>
          <w:tcPr>
            <w:tcW w:w="385" w:type="pct"/>
            <w:noWrap/>
            <w:vAlign w:val="bottom"/>
            <w:hideMark/>
          </w:tcPr>
          <w:p w:rsidR="003C5D98" w:rsidRPr="00D52AAE" w:rsidRDefault="003C5D98" w:rsidP="00DE5CDD">
            <w:pPr>
              <w:spacing w:line="276" w:lineRule="auto"/>
              <w:rPr>
                <w:rFonts w:eastAsiaTheme="minorHAnsi"/>
                <w:lang w:eastAsia="en-US"/>
              </w:rPr>
            </w:pPr>
          </w:p>
        </w:tc>
        <w:tc>
          <w:tcPr>
            <w:tcW w:w="388" w:type="pct"/>
            <w:noWrap/>
            <w:vAlign w:val="bottom"/>
            <w:hideMark/>
          </w:tcPr>
          <w:p w:rsidR="003C5D98" w:rsidRPr="00D52AAE" w:rsidRDefault="003C5D98" w:rsidP="00DE5CDD">
            <w:pPr>
              <w:spacing w:line="276" w:lineRule="auto"/>
              <w:rPr>
                <w:rFonts w:eastAsiaTheme="minorHAnsi"/>
                <w:lang w:eastAsia="en-US"/>
              </w:rPr>
            </w:pPr>
          </w:p>
        </w:tc>
        <w:tc>
          <w:tcPr>
            <w:tcW w:w="461" w:type="pct"/>
            <w:noWrap/>
            <w:vAlign w:val="bottom"/>
            <w:hideMark/>
          </w:tcPr>
          <w:p w:rsidR="003C5D98" w:rsidRPr="00D52AAE" w:rsidRDefault="003C5D98" w:rsidP="00DE5CDD">
            <w:pPr>
              <w:spacing w:line="276" w:lineRule="auto"/>
              <w:rPr>
                <w:rFonts w:eastAsiaTheme="minorHAnsi"/>
                <w:lang w:eastAsia="en-US"/>
              </w:rPr>
            </w:pPr>
          </w:p>
        </w:tc>
        <w:tc>
          <w:tcPr>
            <w:tcW w:w="498" w:type="pct"/>
            <w:noWrap/>
            <w:vAlign w:val="bottom"/>
            <w:hideMark/>
          </w:tcPr>
          <w:p w:rsidR="003C5D98" w:rsidRPr="00D52AAE" w:rsidRDefault="003C5D98" w:rsidP="00DE5CDD">
            <w:pPr>
              <w:spacing w:line="276" w:lineRule="auto"/>
              <w:jc w:val="right"/>
              <w:rPr>
                <w:b/>
                <w:bCs/>
              </w:rPr>
            </w:pPr>
            <w:r w:rsidRPr="00D52AAE">
              <w:rPr>
                <w:b/>
                <w:bCs/>
                <w:sz w:val="22"/>
                <w:szCs w:val="22"/>
              </w:rPr>
              <w:t>SUMA :</w:t>
            </w:r>
          </w:p>
        </w:tc>
        <w:tc>
          <w:tcPr>
            <w:tcW w:w="281" w:type="pct"/>
            <w:noWrap/>
            <w:vAlign w:val="bottom"/>
            <w:hideMark/>
          </w:tcPr>
          <w:p w:rsidR="003C5D98" w:rsidRPr="00D52AAE" w:rsidRDefault="003C5D98" w:rsidP="00DE5CDD">
            <w:pPr>
              <w:spacing w:line="276" w:lineRule="auto"/>
              <w:rPr>
                <w:rFonts w:eastAsiaTheme="minorHAnsi"/>
                <w:lang w:eastAsia="en-US"/>
              </w:rPr>
            </w:pPr>
          </w:p>
        </w:tc>
        <w:tc>
          <w:tcPr>
            <w:tcW w:w="462" w:type="pct"/>
            <w:tcBorders>
              <w:top w:val="single" w:sz="8" w:space="0" w:color="auto"/>
              <w:left w:val="single" w:sz="8" w:space="0" w:color="auto"/>
              <w:bottom w:val="single" w:sz="8" w:space="0" w:color="auto"/>
              <w:right w:val="single" w:sz="8" w:space="0" w:color="auto"/>
            </w:tcBorders>
            <w:noWrap/>
            <w:vAlign w:val="bottom"/>
            <w:hideMark/>
          </w:tcPr>
          <w:p w:rsidR="003C5D98" w:rsidRPr="00D52AAE" w:rsidRDefault="003C5D98" w:rsidP="00DE5CDD">
            <w:pPr>
              <w:spacing w:line="276" w:lineRule="auto"/>
              <w:rPr>
                <w:rFonts w:eastAsiaTheme="minorHAnsi"/>
                <w:lang w:eastAsia="en-US"/>
              </w:rPr>
            </w:pPr>
          </w:p>
        </w:tc>
        <w:tc>
          <w:tcPr>
            <w:tcW w:w="325" w:type="pct"/>
            <w:noWrap/>
            <w:vAlign w:val="bottom"/>
            <w:hideMark/>
          </w:tcPr>
          <w:p w:rsidR="003C5D98" w:rsidRPr="00D52AAE" w:rsidRDefault="003C5D98" w:rsidP="00DE5CDD">
            <w:pPr>
              <w:spacing w:line="276" w:lineRule="auto"/>
              <w:rPr>
                <w:rFonts w:eastAsiaTheme="minorHAnsi"/>
                <w:lang w:eastAsia="en-US"/>
              </w:rPr>
            </w:pPr>
          </w:p>
        </w:tc>
        <w:tc>
          <w:tcPr>
            <w:tcW w:w="489" w:type="pct"/>
            <w:tcBorders>
              <w:top w:val="single" w:sz="8" w:space="0" w:color="auto"/>
              <w:left w:val="single" w:sz="8" w:space="0" w:color="auto"/>
              <w:bottom w:val="single" w:sz="8" w:space="0" w:color="auto"/>
              <w:right w:val="single" w:sz="8"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5F22C3">
        <w:trPr>
          <w:trHeight w:val="255"/>
        </w:trPr>
        <w:tc>
          <w:tcPr>
            <w:tcW w:w="107" w:type="pct"/>
            <w:noWrap/>
            <w:vAlign w:val="bottom"/>
            <w:hideMark/>
          </w:tcPr>
          <w:p w:rsidR="003C5D98" w:rsidRPr="00D52AAE" w:rsidRDefault="003C5D98" w:rsidP="00DE5CDD">
            <w:pPr>
              <w:spacing w:line="276" w:lineRule="auto"/>
              <w:rPr>
                <w:rFonts w:eastAsiaTheme="minorHAnsi"/>
                <w:lang w:eastAsia="en-US"/>
              </w:rPr>
            </w:pPr>
          </w:p>
        </w:tc>
        <w:tc>
          <w:tcPr>
            <w:tcW w:w="1603" w:type="pct"/>
            <w:noWrap/>
            <w:vAlign w:val="bottom"/>
            <w:hideMark/>
          </w:tcPr>
          <w:p w:rsidR="003C5D98" w:rsidRPr="00D52AAE" w:rsidRDefault="003C5D98" w:rsidP="00DE5CDD">
            <w:pPr>
              <w:spacing w:line="276" w:lineRule="auto"/>
              <w:rPr>
                <w:rFonts w:eastAsiaTheme="minorHAnsi"/>
                <w:lang w:eastAsia="en-US"/>
              </w:rPr>
            </w:pPr>
          </w:p>
        </w:tc>
        <w:tc>
          <w:tcPr>
            <w:tcW w:w="385" w:type="pct"/>
            <w:noWrap/>
            <w:vAlign w:val="bottom"/>
            <w:hideMark/>
          </w:tcPr>
          <w:p w:rsidR="003C5D98" w:rsidRPr="00D52AAE" w:rsidRDefault="003C5D98" w:rsidP="00DE5CDD">
            <w:pPr>
              <w:spacing w:line="276" w:lineRule="auto"/>
              <w:rPr>
                <w:rFonts w:eastAsiaTheme="minorHAnsi"/>
                <w:lang w:eastAsia="en-US"/>
              </w:rPr>
            </w:pPr>
          </w:p>
        </w:tc>
        <w:tc>
          <w:tcPr>
            <w:tcW w:w="388" w:type="pct"/>
            <w:noWrap/>
            <w:vAlign w:val="bottom"/>
            <w:hideMark/>
          </w:tcPr>
          <w:p w:rsidR="003C5D98" w:rsidRPr="00D52AAE" w:rsidRDefault="003C5D98" w:rsidP="00DE5CDD">
            <w:pPr>
              <w:spacing w:line="276" w:lineRule="auto"/>
              <w:rPr>
                <w:rFonts w:eastAsiaTheme="minorHAnsi"/>
                <w:lang w:eastAsia="en-US"/>
              </w:rPr>
            </w:pPr>
          </w:p>
        </w:tc>
        <w:tc>
          <w:tcPr>
            <w:tcW w:w="461" w:type="pct"/>
            <w:noWrap/>
            <w:vAlign w:val="bottom"/>
            <w:hideMark/>
          </w:tcPr>
          <w:p w:rsidR="003C5D98" w:rsidRPr="00D52AAE" w:rsidRDefault="003C5D98" w:rsidP="00DE5CDD">
            <w:pPr>
              <w:spacing w:line="276" w:lineRule="auto"/>
              <w:rPr>
                <w:rFonts w:eastAsiaTheme="minorHAnsi"/>
                <w:lang w:eastAsia="en-US"/>
              </w:rPr>
            </w:pPr>
          </w:p>
        </w:tc>
        <w:tc>
          <w:tcPr>
            <w:tcW w:w="498" w:type="pct"/>
            <w:noWrap/>
            <w:vAlign w:val="bottom"/>
            <w:hideMark/>
          </w:tcPr>
          <w:p w:rsidR="003C5D98" w:rsidRPr="00D52AAE" w:rsidRDefault="003C5D98" w:rsidP="00DE5CDD">
            <w:pPr>
              <w:spacing w:line="276" w:lineRule="auto"/>
              <w:rPr>
                <w:rFonts w:eastAsiaTheme="minorHAnsi"/>
                <w:lang w:eastAsia="en-US"/>
              </w:rPr>
            </w:pPr>
          </w:p>
        </w:tc>
        <w:tc>
          <w:tcPr>
            <w:tcW w:w="281" w:type="pct"/>
            <w:noWrap/>
            <w:vAlign w:val="bottom"/>
            <w:hideMark/>
          </w:tcPr>
          <w:p w:rsidR="003C5D98" w:rsidRPr="00D52AAE" w:rsidRDefault="003C5D98" w:rsidP="00DE5CDD">
            <w:pPr>
              <w:spacing w:line="276" w:lineRule="auto"/>
              <w:rPr>
                <w:rFonts w:eastAsiaTheme="minorHAnsi"/>
                <w:lang w:eastAsia="en-US"/>
              </w:rPr>
            </w:pPr>
          </w:p>
        </w:tc>
        <w:tc>
          <w:tcPr>
            <w:tcW w:w="462" w:type="pct"/>
            <w:noWrap/>
            <w:vAlign w:val="bottom"/>
            <w:hideMark/>
          </w:tcPr>
          <w:p w:rsidR="003C5D98" w:rsidRPr="00D52AAE" w:rsidRDefault="003C5D98" w:rsidP="00DE5CDD">
            <w:pPr>
              <w:spacing w:line="276" w:lineRule="auto"/>
              <w:rPr>
                <w:rFonts w:eastAsiaTheme="minorHAnsi"/>
                <w:lang w:eastAsia="en-US"/>
              </w:rPr>
            </w:pPr>
          </w:p>
        </w:tc>
        <w:tc>
          <w:tcPr>
            <w:tcW w:w="325" w:type="pct"/>
            <w:noWrap/>
            <w:vAlign w:val="bottom"/>
            <w:hideMark/>
          </w:tcPr>
          <w:p w:rsidR="003C5D98" w:rsidRPr="00D52AAE" w:rsidRDefault="003C5D98" w:rsidP="00DE5CDD">
            <w:pPr>
              <w:spacing w:line="276" w:lineRule="auto"/>
              <w:rPr>
                <w:rFonts w:eastAsiaTheme="minorHAnsi"/>
                <w:lang w:eastAsia="en-US"/>
              </w:rPr>
            </w:pPr>
          </w:p>
        </w:tc>
        <w:tc>
          <w:tcPr>
            <w:tcW w:w="489" w:type="pct"/>
            <w:noWrap/>
            <w:vAlign w:val="bottom"/>
            <w:hideMark/>
          </w:tcPr>
          <w:p w:rsidR="003C5D98" w:rsidRPr="00D52AAE" w:rsidRDefault="003C5D98" w:rsidP="00DE5CDD">
            <w:pPr>
              <w:spacing w:line="276" w:lineRule="auto"/>
              <w:rPr>
                <w:rFonts w:eastAsiaTheme="minorHAnsi"/>
                <w:lang w:eastAsia="en-US"/>
              </w:rPr>
            </w:pPr>
          </w:p>
        </w:tc>
      </w:tr>
      <w:tr w:rsidR="003C5D98" w:rsidRPr="00D52AAE" w:rsidTr="005F22C3">
        <w:trPr>
          <w:trHeight w:val="255"/>
        </w:trPr>
        <w:tc>
          <w:tcPr>
            <w:tcW w:w="1710" w:type="pct"/>
            <w:gridSpan w:val="2"/>
            <w:noWrap/>
            <w:vAlign w:val="bottom"/>
          </w:tcPr>
          <w:p w:rsidR="003C5D98" w:rsidRPr="00D52AAE" w:rsidRDefault="003C5D98" w:rsidP="00DE5CDD">
            <w:pPr>
              <w:spacing w:line="276" w:lineRule="auto"/>
              <w:rPr>
                <w:b/>
                <w:bCs/>
              </w:rPr>
            </w:pPr>
            <w:r w:rsidRPr="00D52AAE">
              <w:rPr>
                <w:b/>
                <w:bCs/>
                <w:sz w:val="22"/>
                <w:szCs w:val="22"/>
              </w:rPr>
              <w:t>SERWIS</w:t>
            </w:r>
          </w:p>
        </w:tc>
        <w:tc>
          <w:tcPr>
            <w:tcW w:w="385" w:type="pct"/>
            <w:noWrap/>
            <w:vAlign w:val="bottom"/>
            <w:hideMark/>
          </w:tcPr>
          <w:p w:rsidR="003C5D98" w:rsidRPr="00D52AAE" w:rsidRDefault="003C5D98" w:rsidP="00DE5CDD">
            <w:pPr>
              <w:spacing w:line="276" w:lineRule="auto"/>
              <w:rPr>
                <w:rFonts w:eastAsiaTheme="minorHAnsi"/>
                <w:lang w:eastAsia="en-US"/>
              </w:rPr>
            </w:pPr>
          </w:p>
        </w:tc>
        <w:tc>
          <w:tcPr>
            <w:tcW w:w="388" w:type="pct"/>
            <w:noWrap/>
            <w:vAlign w:val="bottom"/>
            <w:hideMark/>
          </w:tcPr>
          <w:p w:rsidR="003C5D98" w:rsidRPr="00D52AAE" w:rsidRDefault="003C5D98" w:rsidP="00DE5CDD">
            <w:pPr>
              <w:spacing w:line="276" w:lineRule="auto"/>
              <w:rPr>
                <w:rFonts w:eastAsiaTheme="minorHAnsi"/>
                <w:lang w:eastAsia="en-US"/>
              </w:rPr>
            </w:pPr>
          </w:p>
        </w:tc>
        <w:tc>
          <w:tcPr>
            <w:tcW w:w="461" w:type="pct"/>
            <w:noWrap/>
            <w:vAlign w:val="bottom"/>
            <w:hideMark/>
          </w:tcPr>
          <w:p w:rsidR="003C5D98" w:rsidRPr="00D52AAE" w:rsidRDefault="003C5D98" w:rsidP="00DE5CDD">
            <w:pPr>
              <w:spacing w:line="276" w:lineRule="auto"/>
              <w:rPr>
                <w:rFonts w:eastAsiaTheme="minorHAnsi"/>
                <w:lang w:eastAsia="en-US"/>
              </w:rPr>
            </w:pPr>
          </w:p>
        </w:tc>
        <w:tc>
          <w:tcPr>
            <w:tcW w:w="498" w:type="pct"/>
            <w:noWrap/>
            <w:vAlign w:val="bottom"/>
            <w:hideMark/>
          </w:tcPr>
          <w:p w:rsidR="003C5D98" w:rsidRPr="00D52AAE" w:rsidRDefault="003C5D98" w:rsidP="00DE5CDD">
            <w:pPr>
              <w:spacing w:line="276" w:lineRule="auto"/>
              <w:rPr>
                <w:rFonts w:eastAsiaTheme="minorHAnsi"/>
                <w:lang w:eastAsia="en-US"/>
              </w:rPr>
            </w:pPr>
          </w:p>
        </w:tc>
        <w:tc>
          <w:tcPr>
            <w:tcW w:w="281" w:type="pct"/>
            <w:noWrap/>
            <w:vAlign w:val="bottom"/>
            <w:hideMark/>
          </w:tcPr>
          <w:p w:rsidR="003C5D98" w:rsidRPr="00D52AAE" w:rsidRDefault="003C5D98" w:rsidP="00DE5CDD">
            <w:pPr>
              <w:spacing w:line="276" w:lineRule="auto"/>
              <w:rPr>
                <w:rFonts w:eastAsiaTheme="minorHAnsi"/>
                <w:lang w:eastAsia="en-US"/>
              </w:rPr>
            </w:pPr>
          </w:p>
        </w:tc>
        <w:tc>
          <w:tcPr>
            <w:tcW w:w="462" w:type="pct"/>
            <w:noWrap/>
            <w:vAlign w:val="bottom"/>
            <w:hideMark/>
          </w:tcPr>
          <w:p w:rsidR="003C5D98" w:rsidRPr="00D52AAE" w:rsidRDefault="003C5D98" w:rsidP="00DE5CDD">
            <w:pPr>
              <w:spacing w:line="276" w:lineRule="auto"/>
              <w:rPr>
                <w:rFonts w:eastAsiaTheme="minorHAnsi"/>
                <w:lang w:eastAsia="en-US"/>
              </w:rPr>
            </w:pPr>
          </w:p>
        </w:tc>
        <w:tc>
          <w:tcPr>
            <w:tcW w:w="325" w:type="pct"/>
            <w:noWrap/>
            <w:vAlign w:val="bottom"/>
            <w:hideMark/>
          </w:tcPr>
          <w:p w:rsidR="003C5D98" w:rsidRPr="00D52AAE" w:rsidRDefault="003C5D98" w:rsidP="00DE5CDD">
            <w:pPr>
              <w:spacing w:line="276" w:lineRule="auto"/>
              <w:rPr>
                <w:rFonts w:eastAsiaTheme="minorHAnsi"/>
                <w:lang w:eastAsia="en-US"/>
              </w:rPr>
            </w:pPr>
          </w:p>
        </w:tc>
        <w:tc>
          <w:tcPr>
            <w:tcW w:w="489" w:type="pct"/>
            <w:noWrap/>
            <w:vAlign w:val="bottom"/>
            <w:hideMark/>
          </w:tcPr>
          <w:p w:rsidR="003C5D98" w:rsidRPr="00D52AAE" w:rsidRDefault="003C5D98" w:rsidP="00DE5CDD">
            <w:pPr>
              <w:spacing w:line="276" w:lineRule="auto"/>
              <w:rPr>
                <w:rFonts w:eastAsiaTheme="minorHAnsi"/>
                <w:lang w:eastAsia="en-US"/>
              </w:rPr>
            </w:pPr>
          </w:p>
        </w:tc>
      </w:tr>
      <w:tr w:rsidR="003C5D98" w:rsidRPr="00D52AAE" w:rsidTr="005F22C3">
        <w:trPr>
          <w:trHeight w:val="675"/>
        </w:trPr>
        <w:tc>
          <w:tcPr>
            <w:tcW w:w="107" w:type="pct"/>
            <w:tcBorders>
              <w:top w:val="single" w:sz="4" w:space="0" w:color="auto"/>
              <w:left w:val="single" w:sz="4" w:space="0" w:color="auto"/>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proofErr w:type="spellStart"/>
            <w:r w:rsidRPr="00D52AAE">
              <w:rPr>
                <w:b/>
                <w:bCs/>
                <w:sz w:val="22"/>
                <w:szCs w:val="22"/>
              </w:rPr>
              <w:t>Lp</w:t>
            </w:r>
            <w:proofErr w:type="spellEnd"/>
          </w:p>
        </w:tc>
        <w:tc>
          <w:tcPr>
            <w:tcW w:w="1603"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Wyszczególnienie</w:t>
            </w:r>
          </w:p>
        </w:tc>
        <w:tc>
          <w:tcPr>
            <w:tcW w:w="385"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Jednostka miary</w:t>
            </w:r>
          </w:p>
        </w:tc>
        <w:tc>
          <w:tcPr>
            <w:tcW w:w="388"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Nazwa produktu</w:t>
            </w:r>
          </w:p>
        </w:tc>
        <w:tc>
          <w:tcPr>
            <w:tcW w:w="461"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Wytwórca produktu</w:t>
            </w:r>
          </w:p>
        </w:tc>
        <w:tc>
          <w:tcPr>
            <w:tcW w:w="498"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Cena jedn. netto /w zł/</w:t>
            </w:r>
          </w:p>
        </w:tc>
        <w:tc>
          <w:tcPr>
            <w:tcW w:w="281"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Ilość razem</w:t>
            </w:r>
          </w:p>
        </w:tc>
        <w:tc>
          <w:tcPr>
            <w:tcW w:w="462"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 xml:space="preserve"> Wartość netto /w zł/ </w:t>
            </w:r>
          </w:p>
        </w:tc>
        <w:tc>
          <w:tcPr>
            <w:tcW w:w="325"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Podatek VAT</w:t>
            </w:r>
          </w:p>
        </w:tc>
        <w:tc>
          <w:tcPr>
            <w:tcW w:w="489"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rPr>
                <w:b/>
                <w:bCs/>
              </w:rPr>
            </w:pPr>
            <w:r w:rsidRPr="00D52AAE">
              <w:rPr>
                <w:b/>
                <w:bCs/>
                <w:sz w:val="22"/>
                <w:szCs w:val="22"/>
              </w:rPr>
              <w:t xml:space="preserve"> Wartość brutto /w zł/ </w:t>
            </w:r>
          </w:p>
        </w:tc>
      </w:tr>
      <w:tr w:rsidR="003C5D98" w:rsidRPr="00D52AAE" w:rsidTr="005F22C3">
        <w:trPr>
          <w:trHeight w:val="225"/>
        </w:trPr>
        <w:tc>
          <w:tcPr>
            <w:tcW w:w="107" w:type="pct"/>
            <w:tcBorders>
              <w:top w:val="nil"/>
              <w:left w:val="single" w:sz="4" w:space="0" w:color="auto"/>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1603"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I</w:t>
            </w:r>
            <w:r w:rsidR="00B16730">
              <w:rPr>
                <w:b/>
                <w:bCs/>
                <w:sz w:val="22"/>
                <w:szCs w:val="22"/>
              </w:rPr>
              <w:t>I</w:t>
            </w:r>
            <w:r w:rsidRPr="00D52AAE">
              <w:rPr>
                <w:b/>
                <w:bCs/>
                <w:sz w:val="22"/>
                <w:szCs w:val="22"/>
              </w:rPr>
              <w:t>. OPROGRAMOWANIE - SERWIS</w:t>
            </w:r>
          </w:p>
        </w:tc>
        <w:tc>
          <w:tcPr>
            <w:tcW w:w="385"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388"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461"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498"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281"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462"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c>
          <w:tcPr>
            <w:tcW w:w="325"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pPr>
            <w:r w:rsidRPr="00D52AAE">
              <w:rPr>
                <w:sz w:val="22"/>
                <w:szCs w:val="22"/>
              </w:rPr>
              <w:t> </w:t>
            </w:r>
          </w:p>
        </w:tc>
        <w:tc>
          <w:tcPr>
            <w:tcW w:w="489" w:type="pct"/>
            <w:tcBorders>
              <w:top w:val="nil"/>
              <w:left w:val="nil"/>
              <w:bottom w:val="single" w:sz="4" w:space="0" w:color="auto"/>
              <w:right w:val="single" w:sz="4" w:space="0" w:color="auto"/>
            </w:tcBorders>
            <w:shd w:val="clear" w:color="auto" w:fill="FAC090"/>
            <w:vAlign w:val="bottom"/>
            <w:hideMark/>
          </w:tcPr>
          <w:p w:rsidR="003C5D98" w:rsidRPr="00D52AAE" w:rsidRDefault="003C5D98" w:rsidP="00DE5CDD">
            <w:pPr>
              <w:spacing w:line="276" w:lineRule="auto"/>
              <w:jc w:val="center"/>
              <w:rPr>
                <w:b/>
                <w:bCs/>
              </w:rPr>
            </w:pPr>
            <w:r w:rsidRPr="00D52AAE">
              <w:rPr>
                <w:b/>
                <w:bCs/>
                <w:sz w:val="22"/>
                <w:szCs w:val="22"/>
              </w:rPr>
              <w:t> </w:t>
            </w:r>
          </w:p>
        </w:tc>
      </w:tr>
      <w:tr w:rsidR="003C5D98" w:rsidRPr="00D52AAE" w:rsidTr="005F22C3">
        <w:trPr>
          <w:trHeight w:val="240"/>
        </w:trPr>
        <w:tc>
          <w:tcPr>
            <w:tcW w:w="107" w:type="pct"/>
            <w:tcBorders>
              <w:top w:val="single" w:sz="4" w:space="0" w:color="auto"/>
              <w:left w:val="single" w:sz="4" w:space="0" w:color="auto"/>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1</w:t>
            </w:r>
          </w:p>
        </w:tc>
        <w:tc>
          <w:tcPr>
            <w:tcW w:w="1603"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pPr>
            <w:r w:rsidRPr="00D52AAE">
              <w:rPr>
                <w:sz w:val="22"/>
                <w:szCs w:val="22"/>
              </w:rPr>
              <w:t xml:space="preserve">Serwis </w:t>
            </w:r>
            <w:proofErr w:type="spellStart"/>
            <w:r w:rsidRPr="00D52AAE">
              <w:rPr>
                <w:sz w:val="22"/>
                <w:szCs w:val="22"/>
              </w:rPr>
              <w:t>InfoMedica</w:t>
            </w:r>
            <w:proofErr w:type="spellEnd"/>
            <w:r w:rsidRPr="00D52AAE">
              <w:rPr>
                <w:sz w:val="22"/>
                <w:szCs w:val="22"/>
              </w:rPr>
              <w:t xml:space="preserve"> i AMMS</w:t>
            </w:r>
          </w:p>
        </w:tc>
        <w:tc>
          <w:tcPr>
            <w:tcW w:w="385" w:type="pct"/>
            <w:tcBorders>
              <w:top w:val="single" w:sz="4" w:space="0" w:color="auto"/>
              <w:left w:val="nil"/>
              <w:bottom w:val="single" w:sz="4" w:space="0" w:color="auto"/>
              <w:right w:val="single" w:sz="4" w:space="0" w:color="auto"/>
            </w:tcBorders>
            <w:vAlign w:val="bottom"/>
            <w:hideMark/>
          </w:tcPr>
          <w:p w:rsidR="003C5D98" w:rsidRPr="00C1249A" w:rsidRDefault="00C1249A" w:rsidP="00DE5CDD">
            <w:pPr>
              <w:spacing w:line="276" w:lineRule="auto"/>
              <w:jc w:val="center"/>
              <w:rPr>
                <w:color w:val="FF0000"/>
              </w:rPr>
            </w:pPr>
            <w:r w:rsidRPr="00C1249A">
              <w:rPr>
                <w:color w:val="FF0000"/>
                <w:sz w:val="22"/>
                <w:szCs w:val="22"/>
              </w:rPr>
              <w:t>godzina</w:t>
            </w:r>
          </w:p>
        </w:tc>
        <w:tc>
          <w:tcPr>
            <w:tcW w:w="388"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jc w:val="center"/>
            </w:pPr>
            <w:r w:rsidRPr="00D52AAE">
              <w:rPr>
                <w:sz w:val="22"/>
                <w:szCs w:val="22"/>
              </w:rPr>
              <w:t>serwis</w:t>
            </w:r>
          </w:p>
        </w:tc>
        <w:tc>
          <w:tcPr>
            <w:tcW w:w="461" w:type="pct"/>
            <w:tcBorders>
              <w:top w:val="single" w:sz="4" w:space="0" w:color="auto"/>
              <w:left w:val="nil"/>
              <w:bottom w:val="single" w:sz="4" w:space="0" w:color="auto"/>
              <w:right w:val="single" w:sz="4" w:space="0" w:color="auto"/>
            </w:tcBorders>
            <w:vAlign w:val="bottom"/>
            <w:hideMark/>
          </w:tcPr>
          <w:p w:rsidR="003C5D98" w:rsidRPr="00D52AAE" w:rsidRDefault="003C5D98" w:rsidP="00DE5CDD">
            <w:pPr>
              <w:spacing w:line="276" w:lineRule="auto"/>
              <w:rPr>
                <w:rFonts w:eastAsiaTheme="minorHAnsi"/>
                <w:lang w:eastAsia="en-US"/>
              </w:rPr>
            </w:pPr>
          </w:p>
        </w:tc>
        <w:tc>
          <w:tcPr>
            <w:tcW w:w="498" w:type="pct"/>
            <w:tcBorders>
              <w:top w:val="single" w:sz="4" w:space="0" w:color="auto"/>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281" w:type="pct"/>
            <w:tcBorders>
              <w:top w:val="single" w:sz="4" w:space="0" w:color="auto"/>
              <w:left w:val="nil"/>
              <w:bottom w:val="single" w:sz="4" w:space="0" w:color="auto"/>
              <w:right w:val="single" w:sz="4" w:space="0" w:color="auto"/>
            </w:tcBorders>
            <w:noWrap/>
            <w:vAlign w:val="bottom"/>
            <w:hideMark/>
          </w:tcPr>
          <w:p w:rsidR="003C5D98" w:rsidRPr="008F56FE" w:rsidRDefault="00C1249A" w:rsidP="00DE5CDD">
            <w:pPr>
              <w:spacing w:line="276" w:lineRule="auto"/>
              <w:jc w:val="right"/>
            </w:pPr>
            <w:r w:rsidRPr="00C1249A">
              <w:rPr>
                <w:color w:val="FF0000"/>
                <w:sz w:val="22"/>
                <w:szCs w:val="22"/>
              </w:rPr>
              <w:t>18</w:t>
            </w:r>
            <w:r w:rsidR="003C5D98" w:rsidRPr="00C1249A">
              <w:rPr>
                <w:color w:val="FF0000"/>
                <w:sz w:val="22"/>
                <w:szCs w:val="22"/>
              </w:rPr>
              <w:t>0</w:t>
            </w:r>
          </w:p>
        </w:tc>
        <w:tc>
          <w:tcPr>
            <w:tcW w:w="462" w:type="pct"/>
            <w:tcBorders>
              <w:top w:val="single" w:sz="4" w:space="0" w:color="auto"/>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325" w:type="pct"/>
            <w:tcBorders>
              <w:top w:val="single" w:sz="4" w:space="0" w:color="auto"/>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489" w:type="pct"/>
            <w:tcBorders>
              <w:top w:val="single" w:sz="4" w:space="0" w:color="auto"/>
              <w:left w:val="nil"/>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5F22C3">
        <w:trPr>
          <w:trHeight w:val="270"/>
        </w:trPr>
        <w:tc>
          <w:tcPr>
            <w:tcW w:w="107" w:type="pct"/>
            <w:tcBorders>
              <w:top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1603" w:type="pct"/>
            <w:tcBorders>
              <w:top w:val="single" w:sz="4" w:space="0" w:color="auto"/>
            </w:tcBorders>
            <w:noWrap/>
            <w:vAlign w:val="bottom"/>
            <w:hideMark/>
          </w:tcPr>
          <w:p w:rsidR="003C5D98" w:rsidRDefault="003C5D98" w:rsidP="00DE5CDD">
            <w:pPr>
              <w:spacing w:line="276" w:lineRule="auto"/>
              <w:rPr>
                <w:rFonts w:eastAsiaTheme="minorHAnsi"/>
                <w:lang w:eastAsia="en-US"/>
              </w:rPr>
            </w:pPr>
          </w:p>
          <w:p w:rsidR="00D3523D" w:rsidRDefault="00D3523D" w:rsidP="00DE5CDD">
            <w:pPr>
              <w:spacing w:line="276" w:lineRule="auto"/>
              <w:rPr>
                <w:rFonts w:eastAsiaTheme="minorHAnsi"/>
                <w:lang w:eastAsia="en-US"/>
              </w:rPr>
            </w:pPr>
          </w:p>
          <w:p w:rsidR="00D3523D" w:rsidRPr="00D52AAE" w:rsidRDefault="00D3523D" w:rsidP="00DE5CDD">
            <w:pPr>
              <w:spacing w:line="276" w:lineRule="auto"/>
              <w:rPr>
                <w:rFonts w:eastAsiaTheme="minorHAnsi"/>
                <w:lang w:eastAsia="en-US"/>
              </w:rPr>
            </w:pPr>
          </w:p>
        </w:tc>
        <w:tc>
          <w:tcPr>
            <w:tcW w:w="385" w:type="pct"/>
            <w:tcBorders>
              <w:top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388" w:type="pct"/>
            <w:tcBorders>
              <w:top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461" w:type="pct"/>
            <w:tcBorders>
              <w:top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498" w:type="pct"/>
            <w:tcBorders>
              <w:top w:val="single" w:sz="4" w:space="0" w:color="auto"/>
            </w:tcBorders>
            <w:noWrap/>
            <w:vAlign w:val="bottom"/>
            <w:hideMark/>
          </w:tcPr>
          <w:p w:rsidR="003C5D98" w:rsidRPr="00D52AAE" w:rsidRDefault="003C5D98" w:rsidP="00DE5CDD">
            <w:pPr>
              <w:spacing w:line="276" w:lineRule="auto"/>
              <w:jc w:val="right"/>
              <w:rPr>
                <w:b/>
                <w:bCs/>
              </w:rPr>
            </w:pPr>
            <w:r w:rsidRPr="00D52AAE">
              <w:rPr>
                <w:b/>
                <w:bCs/>
                <w:sz w:val="22"/>
                <w:szCs w:val="22"/>
              </w:rPr>
              <w:t>SUMA :</w:t>
            </w:r>
          </w:p>
        </w:tc>
        <w:tc>
          <w:tcPr>
            <w:tcW w:w="281" w:type="pct"/>
            <w:tcBorders>
              <w:top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462" w:type="pct"/>
            <w:tcBorders>
              <w:top w:val="single" w:sz="4" w:space="0" w:color="auto"/>
              <w:left w:val="single" w:sz="4" w:space="0" w:color="auto"/>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325" w:type="pct"/>
            <w:tcBorders>
              <w:top w:val="single" w:sz="4" w:space="0" w:color="auto"/>
              <w:left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489" w:type="pct"/>
            <w:tcBorders>
              <w:top w:val="single" w:sz="4" w:space="0" w:color="auto"/>
              <w:left w:val="single" w:sz="4" w:space="0" w:color="auto"/>
              <w:bottom w:val="single" w:sz="4" w:space="0" w:color="auto"/>
              <w:right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3C5D98" w:rsidRPr="00D52AAE" w:rsidTr="005F22C3">
        <w:trPr>
          <w:trHeight w:val="225"/>
        </w:trPr>
        <w:tc>
          <w:tcPr>
            <w:tcW w:w="107" w:type="pct"/>
            <w:noWrap/>
            <w:vAlign w:val="bottom"/>
            <w:hideMark/>
          </w:tcPr>
          <w:p w:rsidR="003C5D98" w:rsidRPr="00D52AAE" w:rsidRDefault="003C5D98" w:rsidP="00DE5CDD">
            <w:pPr>
              <w:spacing w:line="276" w:lineRule="auto"/>
              <w:rPr>
                <w:rFonts w:eastAsiaTheme="minorHAnsi"/>
                <w:lang w:eastAsia="en-US"/>
              </w:rPr>
            </w:pPr>
          </w:p>
        </w:tc>
        <w:tc>
          <w:tcPr>
            <w:tcW w:w="1603" w:type="pct"/>
            <w:noWrap/>
            <w:vAlign w:val="bottom"/>
            <w:hideMark/>
          </w:tcPr>
          <w:p w:rsidR="003C5D98" w:rsidRPr="00D52AAE" w:rsidRDefault="003C5D98" w:rsidP="00DE5CDD">
            <w:pPr>
              <w:spacing w:line="276" w:lineRule="auto"/>
              <w:rPr>
                <w:rFonts w:eastAsiaTheme="minorHAnsi"/>
                <w:lang w:eastAsia="en-US"/>
              </w:rPr>
            </w:pPr>
          </w:p>
        </w:tc>
        <w:tc>
          <w:tcPr>
            <w:tcW w:w="385" w:type="pct"/>
            <w:noWrap/>
            <w:vAlign w:val="bottom"/>
            <w:hideMark/>
          </w:tcPr>
          <w:p w:rsidR="003C5D98" w:rsidRPr="00D52AAE" w:rsidRDefault="003C5D98" w:rsidP="00DE5CDD">
            <w:pPr>
              <w:spacing w:line="276" w:lineRule="auto"/>
              <w:rPr>
                <w:rFonts w:eastAsiaTheme="minorHAnsi"/>
                <w:lang w:eastAsia="en-US"/>
              </w:rPr>
            </w:pPr>
          </w:p>
        </w:tc>
        <w:tc>
          <w:tcPr>
            <w:tcW w:w="388" w:type="pct"/>
            <w:noWrap/>
            <w:vAlign w:val="bottom"/>
            <w:hideMark/>
          </w:tcPr>
          <w:p w:rsidR="003C5D98" w:rsidRPr="00D52AAE" w:rsidRDefault="003C5D98" w:rsidP="00DE5CDD">
            <w:pPr>
              <w:spacing w:line="276" w:lineRule="auto"/>
              <w:rPr>
                <w:rFonts w:eastAsiaTheme="minorHAnsi"/>
                <w:lang w:eastAsia="en-US"/>
              </w:rPr>
            </w:pPr>
          </w:p>
        </w:tc>
        <w:tc>
          <w:tcPr>
            <w:tcW w:w="461" w:type="pct"/>
            <w:noWrap/>
            <w:vAlign w:val="bottom"/>
            <w:hideMark/>
          </w:tcPr>
          <w:p w:rsidR="003C5D98" w:rsidRPr="00D52AAE" w:rsidRDefault="003C5D98" w:rsidP="00DE5CDD">
            <w:pPr>
              <w:spacing w:line="276" w:lineRule="auto"/>
              <w:rPr>
                <w:rFonts w:eastAsiaTheme="minorHAnsi"/>
                <w:lang w:eastAsia="en-US"/>
              </w:rPr>
            </w:pPr>
          </w:p>
        </w:tc>
        <w:tc>
          <w:tcPr>
            <w:tcW w:w="498" w:type="pct"/>
            <w:noWrap/>
            <w:vAlign w:val="bottom"/>
            <w:hideMark/>
          </w:tcPr>
          <w:p w:rsidR="003C5D98" w:rsidRPr="00D52AAE" w:rsidRDefault="003C5D98" w:rsidP="00DE5CDD">
            <w:pPr>
              <w:spacing w:line="276" w:lineRule="auto"/>
              <w:rPr>
                <w:rFonts w:eastAsiaTheme="minorHAnsi"/>
                <w:lang w:eastAsia="en-US"/>
              </w:rPr>
            </w:pPr>
          </w:p>
        </w:tc>
        <w:tc>
          <w:tcPr>
            <w:tcW w:w="281" w:type="pct"/>
            <w:noWrap/>
            <w:vAlign w:val="bottom"/>
            <w:hideMark/>
          </w:tcPr>
          <w:p w:rsidR="003C5D98" w:rsidRPr="00D52AAE" w:rsidRDefault="003C5D98" w:rsidP="00DE5CDD">
            <w:pPr>
              <w:spacing w:line="276" w:lineRule="auto"/>
              <w:rPr>
                <w:rFonts w:eastAsiaTheme="minorHAnsi"/>
                <w:lang w:eastAsia="en-US"/>
              </w:rPr>
            </w:pPr>
          </w:p>
        </w:tc>
        <w:tc>
          <w:tcPr>
            <w:tcW w:w="462" w:type="pct"/>
            <w:tcBorders>
              <w:top w:val="single" w:sz="4" w:space="0" w:color="auto"/>
            </w:tcBorders>
            <w:noWrap/>
            <w:vAlign w:val="bottom"/>
            <w:hideMark/>
          </w:tcPr>
          <w:p w:rsidR="003C5D98" w:rsidRPr="00D52AAE" w:rsidRDefault="003C5D98" w:rsidP="00DE5CDD">
            <w:pPr>
              <w:spacing w:line="276" w:lineRule="auto"/>
              <w:rPr>
                <w:rFonts w:eastAsiaTheme="minorHAnsi"/>
                <w:lang w:eastAsia="en-US"/>
              </w:rPr>
            </w:pPr>
          </w:p>
        </w:tc>
        <w:tc>
          <w:tcPr>
            <w:tcW w:w="325" w:type="pct"/>
            <w:noWrap/>
            <w:vAlign w:val="bottom"/>
            <w:hideMark/>
          </w:tcPr>
          <w:p w:rsidR="003C5D98" w:rsidRPr="00D52AAE" w:rsidRDefault="003C5D98" w:rsidP="00DE5CDD">
            <w:pPr>
              <w:spacing w:line="276" w:lineRule="auto"/>
              <w:rPr>
                <w:rFonts w:eastAsiaTheme="minorHAnsi"/>
                <w:lang w:eastAsia="en-US"/>
              </w:rPr>
            </w:pPr>
          </w:p>
        </w:tc>
        <w:tc>
          <w:tcPr>
            <w:tcW w:w="489" w:type="pct"/>
            <w:tcBorders>
              <w:top w:val="single" w:sz="4" w:space="0" w:color="auto"/>
            </w:tcBorders>
            <w:noWrap/>
            <w:vAlign w:val="bottom"/>
            <w:hideMark/>
          </w:tcPr>
          <w:p w:rsidR="003C5D98" w:rsidRPr="00D52AAE" w:rsidRDefault="003C5D98" w:rsidP="00DE5CDD">
            <w:pPr>
              <w:spacing w:line="276" w:lineRule="auto"/>
              <w:rPr>
                <w:rFonts w:eastAsiaTheme="minorHAnsi"/>
                <w:lang w:eastAsia="en-US"/>
              </w:rPr>
            </w:pPr>
          </w:p>
        </w:tc>
      </w:tr>
      <w:tr w:rsidR="00B16730" w:rsidRPr="00D52AAE" w:rsidTr="005F22C3">
        <w:trPr>
          <w:trHeight w:val="225"/>
        </w:trPr>
        <w:tc>
          <w:tcPr>
            <w:tcW w:w="107" w:type="pct"/>
            <w:noWrap/>
            <w:vAlign w:val="bottom"/>
            <w:hideMark/>
          </w:tcPr>
          <w:p w:rsidR="00B16730" w:rsidRDefault="00B16730" w:rsidP="00DE5CDD">
            <w:pPr>
              <w:spacing w:line="276" w:lineRule="auto"/>
              <w:rPr>
                <w:rFonts w:eastAsiaTheme="minorHAnsi"/>
                <w:lang w:eastAsia="en-US"/>
              </w:rPr>
            </w:pPr>
          </w:p>
          <w:p w:rsidR="005F22C3" w:rsidRDefault="005F22C3" w:rsidP="00DE5CDD">
            <w:pPr>
              <w:spacing w:line="276" w:lineRule="auto"/>
              <w:rPr>
                <w:rFonts w:eastAsiaTheme="minorHAnsi"/>
                <w:lang w:eastAsia="en-US"/>
              </w:rPr>
            </w:pPr>
          </w:p>
          <w:p w:rsidR="005F22C3" w:rsidRDefault="005F22C3" w:rsidP="00DE5CDD">
            <w:pPr>
              <w:spacing w:line="276" w:lineRule="auto"/>
              <w:rPr>
                <w:rFonts w:eastAsiaTheme="minorHAnsi"/>
                <w:lang w:eastAsia="en-US"/>
              </w:rPr>
            </w:pPr>
          </w:p>
          <w:p w:rsidR="005F22C3" w:rsidRPr="00D52AAE" w:rsidRDefault="005F22C3" w:rsidP="00DE5CDD">
            <w:pPr>
              <w:spacing w:line="276" w:lineRule="auto"/>
              <w:rPr>
                <w:rFonts w:eastAsiaTheme="minorHAnsi"/>
                <w:lang w:eastAsia="en-US"/>
              </w:rPr>
            </w:pPr>
          </w:p>
        </w:tc>
        <w:tc>
          <w:tcPr>
            <w:tcW w:w="1603" w:type="pct"/>
            <w:noWrap/>
            <w:vAlign w:val="bottom"/>
            <w:hideMark/>
          </w:tcPr>
          <w:p w:rsidR="00B16730" w:rsidRPr="00D52AAE" w:rsidRDefault="00B16730" w:rsidP="00DE5CDD">
            <w:pPr>
              <w:spacing w:line="276" w:lineRule="auto"/>
              <w:rPr>
                <w:rFonts w:eastAsiaTheme="minorHAnsi"/>
                <w:lang w:eastAsia="en-US"/>
              </w:rPr>
            </w:pPr>
          </w:p>
        </w:tc>
        <w:tc>
          <w:tcPr>
            <w:tcW w:w="385" w:type="pct"/>
            <w:noWrap/>
            <w:vAlign w:val="bottom"/>
            <w:hideMark/>
          </w:tcPr>
          <w:p w:rsidR="00B16730" w:rsidRPr="00D52AAE" w:rsidRDefault="00B16730" w:rsidP="00DE5CDD">
            <w:pPr>
              <w:spacing w:line="276" w:lineRule="auto"/>
              <w:rPr>
                <w:rFonts w:eastAsiaTheme="minorHAnsi"/>
                <w:lang w:eastAsia="en-US"/>
              </w:rPr>
            </w:pPr>
          </w:p>
        </w:tc>
        <w:tc>
          <w:tcPr>
            <w:tcW w:w="388" w:type="pct"/>
            <w:noWrap/>
            <w:vAlign w:val="bottom"/>
            <w:hideMark/>
          </w:tcPr>
          <w:p w:rsidR="00B16730" w:rsidRPr="00D52AAE" w:rsidRDefault="00B16730" w:rsidP="00DE5CDD">
            <w:pPr>
              <w:spacing w:line="276" w:lineRule="auto"/>
              <w:rPr>
                <w:rFonts w:eastAsiaTheme="minorHAnsi"/>
                <w:lang w:eastAsia="en-US"/>
              </w:rPr>
            </w:pPr>
          </w:p>
        </w:tc>
        <w:tc>
          <w:tcPr>
            <w:tcW w:w="461" w:type="pct"/>
            <w:noWrap/>
            <w:vAlign w:val="bottom"/>
            <w:hideMark/>
          </w:tcPr>
          <w:p w:rsidR="00B16730" w:rsidRPr="00D52AAE" w:rsidRDefault="00B16730" w:rsidP="00DE5CDD">
            <w:pPr>
              <w:spacing w:line="276" w:lineRule="auto"/>
              <w:rPr>
                <w:rFonts w:eastAsiaTheme="minorHAnsi"/>
                <w:lang w:eastAsia="en-US"/>
              </w:rPr>
            </w:pPr>
          </w:p>
        </w:tc>
        <w:tc>
          <w:tcPr>
            <w:tcW w:w="498" w:type="pct"/>
            <w:noWrap/>
            <w:vAlign w:val="bottom"/>
            <w:hideMark/>
          </w:tcPr>
          <w:p w:rsidR="00B16730" w:rsidRPr="00D52AAE" w:rsidRDefault="00B16730" w:rsidP="00DE5CDD">
            <w:pPr>
              <w:spacing w:line="276" w:lineRule="auto"/>
              <w:rPr>
                <w:rFonts w:eastAsiaTheme="minorHAnsi"/>
                <w:lang w:eastAsia="en-US"/>
              </w:rPr>
            </w:pPr>
          </w:p>
        </w:tc>
        <w:tc>
          <w:tcPr>
            <w:tcW w:w="281" w:type="pct"/>
            <w:noWrap/>
            <w:vAlign w:val="bottom"/>
            <w:hideMark/>
          </w:tcPr>
          <w:p w:rsidR="00B16730" w:rsidRPr="00D52AAE" w:rsidRDefault="00B16730" w:rsidP="00DE5CDD">
            <w:pPr>
              <w:spacing w:line="276" w:lineRule="auto"/>
              <w:rPr>
                <w:rFonts w:eastAsiaTheme="minorHAnsi"/>
                <w:lang w:eastAsia="en-US"/>
              </w:rPr>
            </w:pPr>
          </w:p>
        </w:tc>
        <w:tc>
          <w:tcPr>
            <w:tcW w:w="462" w:type="pct"/>
            <w:noWrap/>
            <w:vAlign w:val="bottom"/>
            <w:hideMark/>
          </w:tcPr>
          <w:p w:rsidR="00B16730" w:rsidRPr="00D52AAE" w:rsidRDefault="00B16730" w:rsidP="00DE5CDD">
            <w:pPr>
              <w:spacing w:line="276" w:lineRule="auto"/>
              <w:rPr>
                <w:rFonts w:eastAsiaTheme="minorHAnsi"/>
                <w:lang w:eastAsia="en-US"/>
              </w:rPr>
            </w:pPr>
          </w:p>
        </w:tc>
        <w:tc>
          <w:tcPr>
            <w:tcW w:w="325" w:type="pct"/>
            <w:noWrap/>
            <w:vAlign w:val="bottom"/>
            <w:hideMark/>
          </w:tcPr>
          <w:p w:rsidR="00B16730" w:rsidRPr="00D52AAE" w:rsidRDefault="00B16730" w:rsidP="00DE5CDD">
            <w:pPr>
              <w:spacing w:line="276" w:lineRule="auto"/>
              <w:rPr>
                <w:rFonts w:eastAsiaTheme="minorHAnsi"/>
                <w:lang w:eastAsia="en-US"/>
              </w:rPr>
            </w:pPr>
          </w:p>
        </w:tc>
        <w:tc>
          <w:tcPr>
            <w:tcW w:w="489" w:type="pct"/>
            <w:noWrap/>
            <w:vAlign w:val="bottom"/>
            <w:hideMark/>
          </w:tcPr>
          <w:p w:rsidR="00B16730" w:rsidRPr="00D52AAE" w:rsidRDefault="00B16730" w:rsidP="00DE5CDD">
            <w:pPr>
              <w:spacing w:line="276" w:lineRule="auto"/>
              <w:rPr>
                <w:rFonts w:eastAsiaTheme="minorHAnsi"/>
                <w:lang w:eastAsia="en-US"/>
              </w:rPr>
            </w:pPr>
          </w:p>
        </w:tc>
      </w:tr>
      <w:tr w:rsidR="00B16730" w:rsidRPr="00D52AAE" w:rsidTr="005F22C3">
        <w:trPr>
          <w:trHeight w:val="80"/>
        </w:trPr>
        <w:tc>
          <w:tcPr>
            <w:tcW w:w="107" w:type="pct"/>
            <w:noWrap/>
            <w:vAlign w:val="bottom"/>
            <w:hideMark/>
          </w:tcPr>
          <w:p w:rsidR="00B16730" w:rsidRPr="00D52AAE" w:rsidRDefault="00B16730" w:rsidP="00DE5CDD">
            <w:pPr>
              <w:spacing w:line="276" w:lineRule="auto"/>
              <w:rPr>
                <w:rFonts w:eastAsiaTheme="minorHAnsi"/>
                <w:lang w:eastAsia="en-US"/>
              </w:rPr>
            </w:pPr>
          </w:p>
        </w:tc>
        <w:tc>
          <w:tcPr>
            <w:tcW w:w="1603" w:type="pct"/>
            <w:noWrap/>
            <w:vAlign w:val="bottom"/>
            <w:hideMark/>
          </w:tcPr>
          <w:p w:rsidR="00B16730" w:rsidRPr="00D52AAE" w:rsidRDefault="00B16730" w:rsidP="00DE5CDD">
            <w:pPr>
              <w:spacing w:line="276" w:lineRule="auto"/>
              <w:rPr>
                <w:rFonts w:eastAsiaTheme="minorHAnsi"/>
                <w:lang w:eastAsia="en-US"/>
              </w:rPr>
            </w:pPr>
          </w:p>
        </w:tc>
        <w:tc>
          <w:tcPr>
            <w:tcW w:w="385" w:type="pct"/>
            <w:noWrap/>
            <w:vAlign w:val="bottom"/>
            <w:hideMark/>
          </w:tcPr>
          <w:p w:rsidR="00B16730" w:rsidRPr="00D52AAE" w:rsidRDefault="00B16730" w:rsidP="00DE5CDD">
            <w:pPr>
              <w:spacing w:line="276" w:lineRule="auto"/>
              <w:rPr>
                <w:rFonts w:eastAsiaTheme="minorHAnsi"/>
                <w:lang w:eastAsia="en-US"/>
              </w:rPr>
            </w:pPr>
          </w:p>
        </w:tc>
        <w:tc>
          <w:tcPr>
            <w:tcW w:w="388" w:type="pct"/>
            <w:noWrap/>
            <w:vAlign w:val="bottom"/>
            <w:hideMark/>
          </w:tcPr>
          <w:p w:rsidR="00B16730" w:rsidRPr="00D52AAE" w:rsidRDefault="00B16730" w:rsidP="00DE5CDD">
            <w:pPr>
              <w:spacing w:line="276" w:lineRule="auto"/>
              <w:rPr>
                <w:rFonts w:eastAsiaTheme="minorHAnsi"/>
                <w:lang w:eastAsia="en-US"/>
              </w:rPr>
            </w:pPr>
          </w:p>
        </w:tc>
        <w:tc>
          <w:tcPr>
            <w:tcW w:w="461" w:type="pct"/>
            <w:noWrap/>
            <w:vAlign w:val="bottom"/>
            <w:hideMark/>
          </w:tcPr>
          <w:p w:rsidR="00B16730" w:rsidRPr="00D52AAE" w:rsidRDefault="00B16730" w:rsidP="00DE5CDD">
            <w:pPr>
              <w:spacing w:line="276" w:lineRule="auto"/>
              <w:rPr>
                <w:rFonts w:eastAsiaTheme="minorHAnsi"/>
                <w:lang w:eastAsia="en-US"/>
              </w:rPr>
            </w:pPr>
          </w:p>
        </w:tc>
        <w:tc>
          <w:tcPr>
            <w:tcW w:w="498" w:type="pct"/>
            <w:noWrap/>
            <w:vAlign w:val="bottom"/>
            <w:hideMark/>
          </w:tcPr>
          <w:p w:rsidR="00B16730" w:rsidRPr="00D52AAE" w:rsidRDefault="00B16730" w:rsidP="00DE5CDD">
            <w:pPr>
              <w:spacing w:line="276" w:lineRule="auto"/>
              <w:rPr>
                <w:rFonts w:eastAsiaTheme="minorHAnsi"/>
                <w:lang w:eastAsia="en-US"/>
              </w:rPr>
            </w:pPr>
          </w:p>
        </w:tc>
        <w:tc>
          <w:tcPr>
            <w:tcW w:w="281" w:type="pct"/>
            <w:noWrap/>
            <w:vAlign w:val="bottom"/>
            <w:hideMark/>
          </w:tcPr>
          <w:p w:rsidR="00B16730" w:rsidRPr="00D52AAE" w:rsidRDefault="00B16730" w:rsidP="00DE5CDD">
            <w:pPr>
              <w:spacing w:line="276" w:lineRule="auto"/>
              <w:rPr>
                <w:rFonts w:eastAsiaTheme="minorHAnsi"/>
                <w:lang w:eastAsia="en-US"/>
              </w:rPr>
            </w:pPr>
          </w:p>
        </w:tc>
        <w:tc>
          <w:tcPr>
            <w:tcW w:w="462" w:type="pct"/>
            <w:noWrap/>
            <w:vAlign w:val="bottom"/>
            <w:hideMark/>
          </w:tcPr>
          <w:p w:rsidR="00B16730" w:rsidRPr="00D52AAE" w:rsidRDefault="00B16730" w:rsidP="00DE5CDD">
            <w:pPr>
              <w:spacing w:line="276" w:lineRule="auto"/>
              <w:rPr>
                <w:rFonts w:eastAsiaTheme="minorHAnsi"/>
                <w:lang w:eastAsia="en-US"/>
              </w:rPr>
            </w:pPr>
          </w:p>
        </w:tc>
        <w:tc>
          <w:tcPr>
            <w:tcW w:w="325" w:type="pct"/>
            <w:noWrap/>
            <w:vAlign w:val="bottom"/>
            <w:hideMark/>
          </w:tcPr>
          <w:p w:rsidR="00B16730" w:rsidRPr="00D52AAE" w:rsidRDefault="00B16730" w:rsidP="00DE5CDD">
            <w:pPr>
              <w:spacing w:line="276" w:lineRule="auto"/>
              <w:rPr>
                <w:rFonts w:eastAsiaTheme="minorHAnsi"/>
                <w:lang w:eastAsia="en-US"/>
              </w:rPr>
            </w:pPr>
          </w:p>
        </w:tc>
        <w:tc>
          <w:tcPr>
            <w:tcW w:w="489" w:type="pct"/>
            <w:noWrap/>
            <w:vAlign w:val="bottom"/>
            <w:hideMark/>
          </w:tcPr>
          <w:p w:rsidR="00B16730" w:rsidRPr="00D52AAE" w:rsidRDefault="00B16730" w:rsidP="00DE5CDD">
            <w:pPr>
              <w:spacing w:line="276" w:lineRule="auto"/>
              <w:rPr>
                <w:rFonts w:eastAsiaTheme="minorHAnsi"/>
                <w:lang w:eastAsia="en-US"/>
              </w:rPr>
            </w:pPr>
          </w:p>
        </w:tc>
      </w:tr>
      <w:tr w:rsidR="005F22C3" w:rsidRPr="00D52AAE" w:rsidTr="005F22C3">
        <w:trPr>
          <w:trHeight w:val="297"/>
        </w:trPr>
        <w:tc>
          <w:tcPr>
            <w:tcW w:w="1710" w:type="pct"/>
            <w:gridSpan w:val="2"/>
            <w:tcBorders>
              <w:bottom w:val="single" w:sz="4" w:space="0" w:color="auto"/>
            </w:tcBorders>
            <w:noWrap/>
            <w:vAlign w:val="bottom"/>
            <w:hideMark/>
          </w:tcPr>
          <w:p w:rsidR="005F22C3" w:rsidRPr="00D52AAE" w:rsidRDefault="005F22C3" w:rsidP="00DE5CDD">
            <w:pPr>
              <w:spacing w:line="276" w:lineRule="auto"/>
              <w:rPr>
                <w:rFonts w:eastAsiaTheme="minorHAnsi"/>
                <w:lang w:eastAsia="en-US"/>
              </w:rPr>
            </w:pPr>
            <w:r w:rsidRPr="00B16730">
              <w:rPr>
                <w:rFonts w:eastAsiaTheme="minorHAnsi"/>
                <w:b/>
                <w:color w:val="FF0000"/>
                <w:sz w:val="22"/>
                <w:szCs w:val="22"/>
                <w:lang w:eastAsia="en-US"/>
              </w:rPr>
              <w:t>ZAKUP LICENCJI LAB2KWEB</w:t>
            </w:r>
          </w:p>
        </w:tc>
        <w:tc>
          <w:tcPr>
            <w:tcW w:w="385" w:type="pct"/>
            <w:tcBorders>
              <w:bottom w:val="single" w:sz="4" w:space="0" w:color="auto"/>
            </w:tcBorders>
            <w:noWrap/>
            <w:vAlign w:val="bottom"/>
            <w:hideMark/>
          </w:tcPr>
          <w:p w:rsidR="005F22C3" w:rsidRPr="00D52AAE" w:rsidRDefault="005F22C3" w:rsidP="00DE5CDD">
            <w:pPr>
              <w:spacing w:line="276" w:lineRule="auto"/>
              <w:rPr>
                <w:rFonts w:eastAsiaTheme="minorHAnsi"/>
                <w:lang w:eastAsia="en-US"/>
              </w:rPr>
            </w:pPr>
          </w:p>
        </w:tc>
        <w:tc>
          <w:tcPr>
            <w:tcW w:w="388" w:type="pct"/>
            <w:tcBorders>
              <w:bottom w:val="single" w:sz="4" w:space="0" w:color="auto"/>
            </w:tcBorders>
            <w:noWrap/>
            <w:vAlign w:val="bottom"/>
            <w:hideMark/>
          </w:tcPr>
          <w:p w:rsidR="005F22C3" w:rsidRPr="00D52AAE" w:rsidRDefault="005F22C3" w:rsidP="00DE5CDD">
            <w:pPr>
              <w:spacing w:line="276" w:lineRule="auto"/>
              <w:rPr>
                <w:rFonts w:eastAsiaTheme="minorHAnsi"/>
                <w:lang w:eastAsia="en-US"/>
              </w:rPr>
            </w:pPr>
          </w:p>
        </w:tc>
        <w:tc>
          <w:tcPr>
            <w:tcW w:w="461" w:type="pct"/>
            <w:tcBorders>
              <w:bottom w:val="single" w:sz="4" w:space="0" w:color="auto"/>
            </w:tcBorders>
            <w:noWrap/>
            <w:vAlign w:val="bottom"/>
            <w:hideMark/>
          </w:tcPr>
          <w:p w:rsidR="005F22C3" w:rsidRPr="00D52AAE" w:rsidRDefault="005F22C3" w:rsidP="00DE5CDD">
            <w:pPr>
              <w:spacing w:line="276" w:lineRule="auto"/>
              <w:rPr>
                <w:rFonts w:eastAsiaTheme="minorHAnsi"/>
                <w:lang w:eastAsia="en-US"/>
              </w:rPr>
            </w:pPr>
          </w:p>
        </w:tc>
        <w:tc>
          <w:tcPr>
            <w:tcW w:w="498" w:type="pct"/>
            <w:tcBorders>
              <w:bottom w:val="single" w:sz="4" w:space="0" w:color="auto"/>
            </w:tcBorders>
            <w:noWrap/>
            <w:vAlign w:val="bottom"/>
            <w:hideMark/>
          </w:tcPr>
          <w:p w:rsidR="005F22C3" w:rsidRPr="00D52AAE" w:rsidRDefault="005F22C3" w:rsidP="00DE5CDD">
            <w:pPr>
              <w:spacing w:line="276" w:lineRule="auto"/>
              <w:rPr>
                <w:rFonts w:eastAsiaTheme="minorHAnsi"/>
                <w:lang w:eastAsia="en-US"/>
              </w:rPr>
            </w:pPr>
          </w:p>
        </w:tc>
        <w:tc>
          <w:tcPr>
            <w:tcW w:w="281" w:type="pct"/>
            <w:tcBorders>
              <w:bottom w:val="single" w:sz="4" w:space="0" w:color="auto"/>
            </w:tcBorders>
            <w:noWrap/>
            <w:vAlign w:val="bottom"/>
            <w:hideMark/>
          </w:tcPr>
          <w:p w:rsidR="005F22C3" w:rsidRPr="00D52AAE" w:rsidRDefault="005F22C3" w:rsidP="00DE5CDD">
            <w:pPr>
              <w:spacing w:line="276" w:lineRule="auto"/>
              <w:rPr>
                <w:rFonts w:eastAsiaTheme="minorHAnsi"/>
                <w:lang w:eastAsia="en-US"/>
              </w:rPr>
            </w:pPr>
          </w:p>
        </w:tc>
        <w:tc>
          <w:tcPr>
            <w:tcW w:w="462" w:type="pct"/>
            <w:tcBorders>
              <w:bottom w:val="single" w:sz="4" w:space="0" w:color="auto"/>
            </w:tcBorders>
            <w:noWrap/>
            <w:vAlign w:val="bottom"/>
            <w:hideMark/>
          </w:tcPr>
          <w:p w:rsidR="005F22C3" w:rsidRPr="00D52AAE" w:rsidRDefault="005F22C3" w:rsidP="00DE5CDD">
            <w:pPr>
              <w:spacing w:line="276" w:lineRule="auto"/>
              <w:rPr>
                <w:rFonts w:eastAsiaTheme="minorHAnsi"/>
                <w:lang w:eastAsia="en-US"/>
              </w:rPr>
            </w:pPr>
          </w:p>
        </w:tc>
        <w:tc>
          <w:tcPr>
            <w:tcW w:w="325" w:type="pct"/>
            <w:tcBorders>
              <w:bottom w:val="single" w:sz="4" w:space="0" w:color="auto"/>
            </w:tcBorders>
            <w:noWrap/>
            <w:vAlign w:val="bottom"/>
            <w:hideMark/>
          </w:tcPr>
          <w:p w:rsidR="005F22C3" w:rsidRPr="00D52AAE" w:rsidRDefault="005F22C3" w:rsidP="00DE5CDD">
            <w:pPr>
              <w:spacing w:line="276" w:lineRule="auto"/>
              <w:rPr>
                <w:rFonts w:eastAsiaTheme="minorHAnsi"/>
                <w:lang w:eastAsia="en-US"/>
              </w:rPr>
            </w:pPr>
          </w:p>
        </w:tc>
        <w:tc>
          <w:tcPr>
            <w:tcW w:w="489" w:type="pct"/>
            <w:tcBorders>
              <w:bottom w:val="single" w:sz="4" w:space="0" w:color="auto"/>
            </w:tcBorders>
            <w:noWrap/>
            <w:vAlign w:val="bottom"/>
            <w:hideMark/>
          </w:tcPr>
          <w:p w:rsidR="005F22C3" w:rsidRPr="00D52AAE" w:rsidRDefault="005F22C3" w:rsidP="00DE5CDD">
            <w:pPr>
              <w:spacing w:line="276" w:lineRule="auto"/>
              <w:rPr>
                <w:rFonts w:eastAsiaTheme="minorHAnsi"/>
                <w:lang w:eastAsia="en-US"/>
              </w:rPr>
            </w:pPr>
          </w:p>
        </w:tc>
      </w:tr>
      <w:tr w:rsidR="005F22C3" w:rsidRPr="00D52AAE" w:rsidTr="005F22C3">
        <w:trPr>
          <w:trHeight w:val="225"/>
        </w:trPr>
        <w:tc>
          <w:tcPr>
            <w:tcW w:w="107" w:type="pct"/>
            <w:tcBorders>
              <w:top w:val="single" w:sz="4" w:space="0" w:color="auto"/>
              <w:left w:val="single" w:sz="4" w:space="0" w:color="auto"/>
              <w:bottom w:val="single" w:sz="4" w:space="0" w:color="auto"/>
              <w:right w:val="single" w:sz="4" w:space="0" w:color="auto"/>
            </w:tcBorders>
            <w:noWrap/>
            <w:vAlign w:val="bottom"/>
            <w:hideMark/>
          </w:tcPr>
          <w:p w:rsidR="005F22C3" w:rsidRPr="00D52AAE" w:rsidRDefault="005F22C3" w:rsidP="00A32F60">
            <w:pPr>
              <w:spacing w:line="276" w:lineRule="auto"/>
              <w:jc w:val="center"/>
              <w:rPr>
                <w:b/>
                <w:bCs/>
              </w:rPr>
            </w:pPr>
            <w:proofErr w:type="spellStart"/>
            <w:r w:rsidRPr="00D52AAE">
              <w:rPr>
                <w:b/>
                <w:bCs/>
                <w:sz w:val="22"/>
                <w:szCs w:val="22"/>
              </w:rPr>
              <w:t>Lp</w:t>
            </w:r>
            <w:proofErr w:type="spellEnd"/>
          </w:p>
        </w:tc>
        <w:tc>
          <w:tcPr>
            <w:tcW w:w="1603" w:type="pct"/>
            <w:tcBorders>
              <w:top w:val="single" w:sz="4" w:space="0" w:color="auto"/>
              <w:left w:val="single" w:sz="4" w:space="0" w:color="auto"/>
              <w:bottom w:val="single" w:sz="4" w:space="0" w:color="auto"/>
              <w:right w:val="single" w:sz="4" w:space="0" w:color="auto"/>
            </w:tcBorders>
            <w:noWrap/>
            <w:vAlign w:val="bottom"/>
            <w:hideMark/>
          </w:tcPr>
          <w:p w:rsidR="005F22C3" w:rsidRPr="00B16730" w:rsidRDefault="005F22C3" w:rsidP="00A32F60">
            <w:pPr>
              <w:spacing w:line="276" w:lineRule="auto"/>
              <w:jc w:val="center"/>
              <w:rPr>
                <w:b/>
                <w:bCs/>
                <w:color w:val="FF0000"/>
              </w:rPr>
            </w:pPr>
            <w:r w:rsidRPr="00B16730">
              <w:rPr>
                <w:b/>
                <w:bCs/>
                <w:color w:val="FF0000"/>
                <w:sz w:val="22"/>
                <w:szCs w:val="22"/>
              </w:rPr>
              <w:t>Wyszczególnienie</w:t>
            </w:r>
          </w:p>
        </w:tc>
        <w:tc>
          <w:tcPr>
            <w:tcW w:w="385" w:type="pct"/>
            <w:tcBorders>
              <w:top w:val="single" w:sz="4" w:space="0" w:color="auto"/>
              <w:left w:val="single" w:sz="4" w:space="0" w:color="auto"/>
              <w:bottom w:val="single" w:sz="4" w:space="0" w:color="auto"/>
              <w:right w:val="single" w:sz="4" w:space="0" w:color="auto"/>
            </w:tcBorders>
            <w:noWrap/>
            <w:vAlign w:val="bottom"/>
            <w:hideMark/>
          </w:tcPr>
          <w:p w:rsidR="005F22C3" w:rsidRPr="00B16730" w:rsidRDefault="005F22C3" w:rsidP="00A32F60">
            <w:pPr>
              <w:spacing w:line="276" w:lineRule="auto"/>
              <w:jc w:val="center"/>
              <w:rPr>
                <w:b/>
                <w:bCs/>
                <w:color w:val="FF0000"/>
              </w:rPr>
            </w:pPr>
            <w:r w:rsidRPr="00B16730">
              <w:rPr>
                <w:b/>
                <w:bCs/>
                <w:color w:val="FF0000"/>
                <w:sz w:val="22"/>
                <w:szCs w:val="22"/>
              </w:rPr>
              <w:t>Jednostka miary</w:t>
            </w:r>
          </w:p>
        </w:tc>
        <w:tc>
          <w:tcPr>
            <w:tcW w:w="388" w:type="pct"/>
            <w:tcBorders>
              <w:top w:val="single" w:sz="4" w:space="0" w:color="auto"/>
              <w:left w:val="single" w:sz="4" w:space="0" w:color="auto"/>
              <w:bottom w:val="single" w:sz="4" w:space="0" w:color="auto"/>
              <w:right w:val="single" w:sz="4" w:space="0" w:color="auto"/>
            </w:tcBorders>
            <w:noWrap/>
            <w:vAlign w:val="bottom"/>
            <w:hideMark/>
          </w:tcPr>
          <w:p w:rsidR="005F22C3" w:rsidRPr="00B16730" w:rsidRDefault="005F22C3" w:rsidP="00A32F60">
            <w:pPr>
              <w:spacing w:line="276" w:lineRule="auto"/>
              <w:jc w:val="center"/>
              <w:rPr>
                <w:b/>
                <w:bCs/>
                <w:color w:val="FF0000"/>
              </w:rPr>
            </w:pPr>
            <w:r w:rsidRPr="00B16730">
              <w:rPr>
                <w:b/>
                <w:bCs/>
                <w:color w:val="FF0000"/>
                <w:sz w:val="22"/>
                <w:szCs w:val="22"/>
              </w:rPr>
              <w:t>Nazwa produktu</w:t>
            </w:r>
          </w:p>
        </w:tc>
        <w:tc>
          <w:tcPr>
            <w:tcW w:w="461" w:type="pct"/>
            <w:tcBorders>
              <w:top w:val="single" w:sz="4" w:space="0" w:color="auto"/>
              <w:left w:val="single" w:sz="4" w:space="0" w:color="auto"/>
              <w:bottom w:val="single" w:sz="4" w:space="0" w:color="auto"/>
              <w:right w:val="single" w:sz="4" w:space="0" w:color="auto"/>
            </w:tcBorders>
            <w:noWrap/>
            <w:vAlign w:val="bottom"/>
            <w:hideMark/>
          </w:tcPr>
          <w:p w:rsidR="005F22C3" w:rsidRPr="00B16730" w:rsidRDefault="005F22C3" w:rsidP="00A32F60">
            <w:pPr>
              <w:spacing w:line="276" w:lineRule="auto"/>
              <w:jc w:val="center"/>
              <w:rPr>
                <w:b/>
                <w:bCs/>
                <w:color w:val="FF0000"/>
              </w:rPr>
            </w:pPr>
            <w:r w:rsidRPr="00B16730">
              <w:rPr>
                <w:b/>
                <w:bCs/>
                <w:color w:val="FF0000"/>
                <w:sz w:val="22"/>
                <w:szCs w:val="22"/>
              </w:rPr>
              <w:t>Wytwórca produktu</w:t>
            </w:r>
          </w:p>
        </w:tc>
        <w:tc>
          <w:tcPr>
            <w:tcW w:w="498" w:type="pct"/>
            <w:tcBorders>
              <w:top w:val="single" w:sz="4" w:space="0" w:color="auto"/>
              <w:left w:val="single" w:sz="4" w:space="0" w:color="auto"/>
              <w:bottom w:val="single" w:sz="4" w:space="0" w:color="auto"/>
              <w:right w:val="single" w:sz="4" w:space="0" w:color="auto"/>
            </w:tcBorders>
            <w:noWrap/>
            <w:vAlign w:val="bottom"/>
            <w:hideMark/>
          </w:tcPr>
          <w:p w:rsidR="005F22C3" w:rsidRPr="00B16730" w:rsidRDefault="005F22C3" w:rsidP="00A32F60">
            <w:pPr>
              <w:spacing w:line="276" w:lineRule="auto"/>
              <w:jc w:val="center"/>
              <w:rPr>
                <w:b/>
                <w:bCs/>
                <w:color w:val="FF0000"/>
              </w:rPr>
            </w:pPr>
            <w:r w:rsidRPr="00B16730">
              <w:rPr>
                <w:b/>
                <w:bCs/>
                <w:color w:val="FF0000"/>
                <w:sz w:val="22"/>
                <w:szCs w:val="22"/>
              </w:rPr>
              <w:t>Cena jedn. netto /w zł/</w:t>
            </w:r>
          </w:p>
        </w:tc>
        <w:tc>
          <w:tcPr>
            <w:tcW w:w="281" w:type="pct"/>
            <w:tcBorders>
              <w:top w:val="single" w:sz="4" w:space="0" w:color="auto"/>
              <w:left w:val="single" w:sz="4" w:space="0" w:color="auto"/>
              <w:bottom w:val="single" w:sz="4" w:space="0" w:color="auto"/>
              <w:right w:val="single" w:sz="4" w:space="0" w:color="auto"/>
            </w:tcBorders>
            <w:noWrap/>
            <w:vAlign w:val="bottom"/>
            <w:hideMark/>
          </w:tcPr>
          <w:p w:rsidR="005F22C3" w:rsidRPr="00B16730" w:rsidRDefault="005F22C3" w:rsidP="00A32F60">
            <w:pPr>
              <w:spacing w:line="276" w:lineRule="auto"/>
              <w:jc w:val="center"/>
              <w:rPr>
                <w:b/>
                <w:bCs/>
                <w:color w:val="FF0000"/>
              </w:rPr>
            </w:pPr>
            <w:r w:rsidRPr="00B16730">
              <w:rPr>
                <w:b/>
                <w:bCs/>
                <w:color w:val="FF0000"/>
                <w:sz w:val="22"/>
                <w:szCs w:val="22"/>
              </w:rPr>
              <w:t>Ilość razem</w:t>
            </w:r>
          </w:p>
        </w:tc>
        <w:tc>
          <w:tcPr>
            <w:tcW w:w="462" w:type="pct"/>
            <w:tcBorders>
              <w:top w:val="single" w:sz="4" w:space="0" w:color="auto"/>
              <w:left w:val="single" w:sz="4" w:space="0" w:color="auto"/>
              <w:bottom w:val="single" w:sz="4" w:space="0" w:color="auto"/>
              <w:right w:val="single" w:sz="4" w:space="0" w:color="auto"/>
            </w:tcBorders>
            <w:noWrap/>
            <w:vAlign w:val="bottom"/>
            <w:hideMark/>
          </w:tcPr>
          <w:p w:rsidR="005F22C3" w:rsidRPr="00B16730" w:rsidRDefault="005F22C3" w:rsidP="00A32F60">
            <w:pPr>
              <w:spacing w:line="276" w:lineRule="auto"/>
              <w:jc w:val="center"/>
              <w:rPr>
                <w:b/>
                <w:bCs/>
                <w:color w:val="FF0000"/>
              </w:rPr>
            </w:pPr>
            <w:r w:rsidRPr="00B16730">
              <w:rPr>
                <w:b/>
                <w:bCs/>
                <w:color w:val="FF0000"/>
                <w:sz w:val="22"/>
                <w:szCs w:val="22"/>
              </w:rPr>
              <w:t xml:space="preserve"> Wartość netto /w zł/ </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5F22C3" w:rsidRPr="00B16730" w:rsidRDefault="005F22C3" w:rsidP="00A32F60">
            <w:pPr>
              <w:spacing w:line="276" w:lineRule="auto"/>
              <w:jc w:val="center"/>
              <w:rPr>
                <w:b/>
                <w:bCs/>
                <w:color w:val="FF0000"/>
              </w:rPr>
            </w:pPr>
            <w:r w:rsidRPr="00B16730">
              <w:rPr>
                <w:b/>
                <w:bCs/>
                <w:color w:val="FF0000"/>
                <w:sz w:val="22"/>
                <w:szCs w:val="22"/>
              </w:rPr>
              <w:t>Podatek VAT</w:t>
            </w:r>
          </w:p>
        </w:tc>
        <w:tc>
          <w:tcPr>
            <w:tcW w:w="489" w:type="pct"/>
            <w:tcBorders>
              <w:top w:val="single" w:sz="4" w:space="0" w:color="auto"/>
              <w:left w:val="single" w:sz="4" w:space="0" w:color="auto"/>
              <w:bottom w:val="single" w:sz="4" w:space="0" w:color="auto"/>
              <w:right w:val="single" w:sz="4" w:space="0" w:color="auto"/>
            </w:tcBorders>
            <w:noWrap/>
            <w:vAlign w:val="bottom"/>
            <w:hideMark/>
          </w:tcPr>
          <w:p w:rsidR="005F22C3" w:rsidRPr="00B16730" w:rsidRDefault="005F22C3" w:rsidP="00A32F60">
            <w:pPr>
              <w:spacing w:line="276" w:lineRule="auto"/>
              <w:jc w:val="center"/>
              <w:rPr>
                <w:b/>
                <w:bCs/>
                <w:color w:val="FF0000"/>
              </w:rPr>
            </w:pPr>
            <w:r w:rsidRPr="00B16730">
              <w:rPr>
                <w:b/>
                <w:bCs/>
                <w:color w:val="FF0000"/>
                <w:sz w:val="22"/>
                <w:szCs w:val="22"/>
              </w:rPr>
              <w:t xml:space="preserve"> Wartość brutto /w zł/ </w:t>
            </w:r>
          </w:p>
        </w:tc>
      </w:tr>
      <w:tr w:rsidR="005F22C3" w:rsidRPr="00D52AAE" w:rsidTr="005F22C3">
        <w:trPr>
          <w:trHeight w:val="225"/>
        </w:trPr>
        <w:tc>
          <w:tcPr>
            <w:tcW w:w="107"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5F22C3" w:rsidRPr="00D52AAE" w:rsidRDefault="005F22C3" w:rsidP="00A32F60">
            <w:pPr>
              <w:spacing w:line="276" w:lineRule="auto"/>
              <w:jc w:val="center"/>
              <w:rPr>
                <w:b/>
                <w:bCs/>
              </w:rPr>
            </w:pPr>
            <w:r w:rsidRPr="00D52AAE">
              <w:rPr>
                <w:b/>
                <w:bCs/>
                <w:sz w:val="22"/>
                <w:szCs w:val="22"/>
              </w:rPr>
              <w:t> </w:t>
            </w:r>
          </w:p>
        </w:tc>
        <w:tc>
          <w:tcPr>
            <w:tcW w:w="1603"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5F22C3" w:rsidRPr="00B16730" w:rsidRDefault="005F22C3" w:rsidP="00A32F60">
            <w:pPr>
              <w:spacing w:line="276" w:lineRule="auto"/>
              <w:jc w:val="center"/>
              <w:rPr>
                <w:b/>
                <w:bCs/>
                <w:color w:val="FF0000"/>
              </w:rPr>
            </w:pPr>
            <w:r w:rsidRPr="00B16730">
              <w:rPr>
                <w:b/>
                <w:bCs/>
                <w:color w:val="FF0000"/>
                <w:sz w:val="22"/>
                <w:szCs w:val="22"/>
              </w:rPr>
              <w:t>III. OPROGRAMOWANIE – LAB2KWEB</w:t>
            </w:r>
          </w:p>
        </w:tc>
        <w:tc>
          <w:tcPr>
            <w:tcW w:w="385"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5F22C3" w:rsidRPr="00B16730" w:rsidRDefault="005F22C3" w:rsidP="00A32F60">
            <w:pPr>
              <w:spacing w:line="276" w:lineRule="auto"/>
              <w:jc w:val="center"/>
              <w:rPr>
                <w:b/>
                <w:bCs/>
                <w:color w:val="FF0000"/>
              </w:rPr>
            </w:pPr>
            <w:r w:rsidRPr="00B16730">
              <w:rPr>
                <w:b/>
                <w:bCs/>
                <w:color w:val="FF0000"/>
                <w:sz w:val="22"/>
                <w:szCs w:val="22"/>
              </w:rPr>
              <w:t> </w:t>
            </w:r>
          </w:p>
        </w:tc>
        <w:tc>
          <w:tcPr>
            <w:tcW w:w="388"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5F22C3" w:rsidRPr="00B16730" w:rsidRDefault="005F22C3" w:rsidP="00A32F60">
            <w:pPr>
              <w:spacing w:line="276" w:lineRule="auto"/>
              <w:jc w:val="center"/>
              <w:rPr>
                <w:b/>
                <w:bCs/>
                <w:color w:val="FF0000"/>
              </w:rPr>
            </w:pPr>
            <w:r w:rsidRPr="00B16730">
              <w:rPr>
                <w:b/>
                <w:bCs/>
                <w:color w:val="FF0000"/>
                <w:sz w:val="22"/>
                <w:szCs w:val="22"/>
              </w:rPr>
              <w:t> </w:t>
            </w:r>
          </w:p>
        </w:tc>
        <w:tc>
          <w:tcPr>
            <w:tcW w:w="461"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5F22C3" w:rsidRPr="00B16730" w:rsidRDefault="005F22C3" w:rsidP="00A32F60">
            <w:pPr>
              <w:spacing w:line="276" w:lineRule="auto"/>
              <w:jc w:val="center"/>
              <w:rPr>
                <w:b/>
                <w:bCs/>
                <w:color w:val="FF0000"/>
              </w:rPr>
            </w:pPr>
            <w:r w:rsidRPr="00B16730">
              <w:rPr>
                <w:b/>
                <w:bCs/>
                <w:color w:val="FF0000"/>
                <w:sz w:val="22"/>
                <w:szCs w:val="22"/>
              </w:rPr>
              <w:t> </w:t>
            </w:r>
          </w:p>
        </w:tc>
        <w:tc>
          <w:tcPr>
            <w:tcW w:w="498"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5F22C3" w:rsidRPr="00B16730" w:rsidRDefault="005F22C3" w:rsidP="00A32F60">
            <w:pPr>
              <w:spacing w:line="276" w:lineRule="auto"/>
              <w:jc w:val="center"/>
              <w:rPr>
                <w:b/>
                <w:bCs/>
                <w:color w:val="FF0000"/>
              </w:rPr>
            </w:pPr>
            <w:r w:rsidRPr="00B16730">
              <w:rPr>
                <w:b/>
                <w:bCs/>
                <w:color w:val="FF0000"/>
                <w:sz w:val="22"/>
                <w:szCs w:val="22"/>
              </w:rPr>
              <w:t> </w:t>
            </w:r>
          </w:p>
        </w:tc>
        <w:tc>
          <w:tcPr>
            <w:tcW w:w="281"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5F22C3" w:rsidRPr="00B16730" w:rsidRDefault="005F22C3" w:rsidP="00A32F60">
            <w:pPr>
              <w:spacing w:line="276" w:lineRule="auto"/>
              <w:jc w:val="center"/>
              <w:rPr>
                <w:b/>
                <w:bCs/>
                <w:color w:val="FF0000"/>
              </w:rPr>
            </w:pPr>
            <w:r w:rsidRPr="00B16730">
              <w:rPr>
                <w:b/>
                <w:bCs/>
                <w:color w:val="FF0000"/>
                <w:sz w:val="22"/>
                <w:szCs w:val="22"/>
              </w:rPr>
              <w:t> </w:t>
            </w:r>
          </w:p>
        </w:tc>
        <w:tc>
          <w:tcPr>
            <w:tcW w:w="462"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5F22C3" w:rsidRPr="00B16730" w:rsidRDefault="005F22C3" w:rsidP="00A32F60">
            <w:pPr>
              <w:spacing w:line="276" w:lineRule="auto"/>
              <w:jc w:val="center"/>
              <w:rPr>
                <w:b/>
                <w:bCs/>
                <w:color w:val="FF0000"/>
              </w:rPr>
            </w:pPr>
            <w:r w:rsidRPr="00B16730">
              <w:rPr>
                <w:b/>
                <w:bCs/>
                <w:color w:val="FF0000"/>
                <w:sz w:val="22"/>
                <w:szCs w:val="22"/>
              </w:rPr>
              <w:t> </w:t>
            </w:r>
          </w:p>
        </w:tc>
        <w:tc>
          <w:tcPr>
            <w:tcW w:w="325"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5F22C3" w:rsidRPr="00B16730" w:rsidRDefault="005F22C3" w:rsidP="00A32F60">
            <w:pPr>
              <w:spacing w:line="276" w:lineRule="auto"/>
              <w:jc w:val="center"/>
              <w:rPr>
                <w:color w:val="FF0000"/>
              </w:rPr>
            </w:pPr>
            <w:r w:rsidRPr="00B16730">
              <w:rPr>
                <w:color w:val="FF0000"/>
                <w:sz w:val="22"/>
                <w:szCs w:val="22"/>
              </w:rPr>
              <w:t> </w:t>
            </w:r>
          </w:p>
        </w:tc>
        <w:tc>
          <w:tcPr>
            <w:tcW w:w="489"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5F22C3" w:rsidRPr="00B16730" w:rsidRDefault="005F22C3" w:rsidP="00A32F60">
            <w:pPr>
              <w:spacing w:line="276" w:lineRule="auto"/>
              <w:jc w:val="center"/>
              <w:rPr>
                <w:b/>
                <w:bCs/>
                <w:color w:val="FF0000"/>
              </w:rPr>
            </w:pPr>
            <w:r w:rsidRPr="00B16730">
              <w:rPr>
                <w:b/>
                <w:bCs/>
                <w:color w:val="FF0000"/>
                <w:sz w:val="22"/>
                <w:szCs w:val="22"/>
              </w:rPr>
              <w:t> </w:t>
            </w:r>
          </w:p>
        </w:tc>
      </w:tr>
      <w:tr w:rsidR="005F22C3" w:rsidRPr="00D52AAE" w:rsidTr="005F22C3">
        <w:trPr>
          <w:trHeight w:val="225"/>
        </w:trPr>
        <w:tc>
          <w:tcPr>
            <w:tcW w:w="107" w:type="pct"/>
            <w:tcBorders>
              <w:top w:val="single" w:sz="4" w:space="0" w:color="auto"/>
              <w:left w:val="single" w:sz="4" w:space="0" w:color="auto"/>
              <w:bottom w:val="single" w:sz="4" w:space="0" w:color="auto"/>
              <w:right w:val="single" w:sz="4" w:space="0" w:color="auto"/>
            </w:tcBorders>
            <w:noWrap/>
            <w:vAlign w:val="bottom"/>
            <w:hideMark/>
          </w:tcPr>
          <w:p w:rsidR="005F22C3" w:rsidRPr="00D52AAE" w:rsidRDefault="005F22C3" w:rsidP="00A32F60">
            <w:pPr>
              <w:spacing w:line="276" w:lineRule="auto"/>
              <w:jc w:val="center"/>
            </w:pPr>
            <w:r w:rsidRPr="00D52AAE">
              <w:rPr>
                <w:sz w:val="22"/>
                <w:szCs w:val="22"/>
              </w:rPr>
              <w:t>1</w:t>
            </w:r>
          </w:p>
        </w:tc>
        <w:tc>
          <w:tcPr>
            <w:tcW w:w="1603" w:type="pct"/>
            <w:tcBorders>
              <w:top w:val="single" w:sz="4" w:space="0" w:color="auto"/>
              <w:left w:val="single" w:sz="4" w:space="0" w:color="auto"/>
              <w:bottom w:val="single" w:sz="4" w:space="0" w:color="auto"/>
              <w:right w:val="single" w:sz="4" w:space="0" w:color="auto"/>
            </w:tcBorders>
            <w:noWrap/>
            <w:vAlign w:val="bottom"/>
            <w:hideMark/>
          </w:tcPr>
          <w:p w:rsidR="005F22C3" w:rsidRPr="00B16730" w:rsidRDefault="005F22C3" w:rsidP="00A32F60">
            <w:pPr>
              <w:spacing w:line="276" w:lineRule="auto"/>
              <w:rPr>
                <w:color w:val="FF0000"/>
              </w:rPr>
            </w:pPr>
            <w:r w:rsidRPr="00B16730">
              <w:rPr>
                <w:color w:val="FF0000"/>
                <w:sz w:val="22"/>
                <w:szCs w:val="22"/>
              </w:rPr>
              <w:t>Lab2KWEB</w:t>
            </w:r>
          </w:p>
        </w:tc>
        <w:tc>
          <w:tcPr>
            <w:tcW w:w="385" w:type="pct"/>
            <w:tcBorders>
              <w:top w:val="single" w:sz="4" w:space="0" w:color="auto"/>
              <w:left w:val="single" w:sz="4" w:space="0" w:color="auto"/>
              <w:bottom w:val="single" w:sz="4" w:space="0" w:color="auto"/>
              <w:right w:val="single" w:sz="4" w:space="0" w:color="auto"/>
            </w:tcBorders>
            <w:noWrap/>
            <w:vAlign w:val="bottom"/>
            <w:hideMark/>
          </w:tcPr>
          <w:p w:rsidR="005F22C3" w:rsidRPr="00B16730" w:rsidRDefault="005F22C3" w:rsidP="00A32F60">
            <w:pPr>
              <w:spacing w:line="276" w:lineRule="auto"/>
              <w:jc w:val="center"/>
              <w:rPr>
                <w:color w:val="FF0000"/>
              </w:rPr>
            </w:pPr>
            <w:r w:rsidRPr="00B16730">
              <w:rPr>
                <w:color w:val="FF0000"/>
                <w:sz w:val="22"/>
                <w:szCs w:val="22"/>
              </w:rPr>
              <w:t>Szt.</w:t>
            </w:r>
          </w:p>
        </w:tc>
        <w:tc>
          <w:tcPr>
            <w:tcW w:w="388" w:type="pct"/>
            <w:tcBorders>
              <w:top w:val="single" w:sz="4" w:space="0" w:color="auto"/>
              <w:left w:val="single" w:sz="4" w:space="0" w:color="auto"/>
              <w:bottom w:val="single" w:sz="4" w:space="0" w:color="auto"/>
              <w:right w:val="single" w:sz="4" w:space="0" w:color="auto"/>
            </w:tcBorders>
            <w:noWrap/>
            <w:vAlign w:val="bottom"/>
            <w:hideMark/>
          </w:tcPr>
          <w:p w:rsidR="005F22C3" w:rsidRPr="00B16730" w:rsidRDefault="005F22C3" w:rsidP="00A32F60">
            <w:pPr>
              <w:spacing w:line="276" w:lineRule="auto"/>
              <w:jc w:val="center"/>
              <w:rPr>
                <w:color w:val="FF0000"/>
              </w:rPr>
            </w:pPr>
            <w:r w:rsidRPr="00B16730">
              <w:rPr>
                <w:color w:val="FF0000"/>
                <w:sz w:val="22"/>
                <w:szCs w:val="22"/>
              </w:rPr>
              <w:t>licencja</w:t>
            </w:r>
          </w:p>
        </w:tc>
        <w:tc>
          <w:tcPr>
            <w:tcW w:w="461" w:type="pct"/>
            <w:tcBorders>
              <w:top w:val="single" w:sz="4" w:space="0" w:color="auto"/>
              <w:left w:val="single" w:sz="4" w:space="0" w:color="auto"/>
              <w:bottom w:val="single" w:sz="4" w:space="0" w:color="auto"/>
              <w:right w:val="single" w:sz="4" w:space="0" w:color="auto"/>
            </w:tcBorders>
            <w:noWrap/>
            <w:vAlign w:val="bottom"/>
            <w:hideMark/>
          </w:tcPr>
          <w:p w:rsidR="005F22C3" w:rsidRPr="00B16730" w:rsidRDefault="005F22C3" w:rsidP="00A32F60">
            <w:pPr>
              <w:spacing w:line="276" w:lineRule="auto"/>
              <w:rPr>
                <w:rFonts w:eastAsiaTheme="minorHAnsi"/>
                <w:color w:val="FF0000"/>
                <w:lang w:eastAsia="en-US"/>
              </w:rPr>
            </w:pPr>
          </w:p>
        </w:tc>
        <w:tc>
          <w:tcPr>
            <w:tcW w:w="498" w:type="pct"/>
            <w:tcBorders>
              <w:top w:val="single" w:sz="4" w:space="0" w:color="auto"/>
              <w:left w:val="single" w:sz="4" w:space="0" w:color="auto"/>
              <w:bottom w:val="single" w:sz="4" w:space="0" w:color="auto"/>
              <w:right w:val="single" w:sz="4" w:space="0" w:color="auto"/>
            </w:tcBorders>
            <w:noWrap/>
            <w:vAlign w:val="bottom"/>
            <w:hideMark/>
          </w:tcPr>
          <w:p w:rsidR="005F22C3" w:rsidRPr="00B16730" w:rsidRDefault="005F22C3" w:rsidP="00A32F60">
            <w:pPr>
              <w:spacing w:line="276" w:lineRule="auto"/>
              <w:rPr>
                <w:rFonts w:eastAsiaTheme="minorHAnsi"/>
                <w:color w:val="FF0000"/>
                <w:lang w:eastAsia="en-US"/>
              </w:rPr>
            </w:pPr>
          </w:p>
        </w:tc>
        <w:tc>
          <w:tcPr>
            <w:tcW w:w="281" w:type="pct"/>
            <w:tcBorders>
              <w:top w:val="single" w:sz="4" w:space="0" w:color="auto"/>
              <w:left w:val="single" w:sz="4" w:space="0" w:color="auto"/>
              <w:bottom w:val="single" w:sz="4" w:space="0" w:color="auto"/>
              <w:right w:val="single" w:sz="4" w:space="0" w:color="auto"/>
            </w:tcBorders>
            <w:noWrap/>
            <w:vAlign w:val="bottom"/>
            <w:hideMark/>
          </w:tcPr>
          <w:p w:rsidR="005F22C3" w:rsidRPr="00B16730" w:rsidRDefault="005F22C3" w:rsidP="00A32F60">
            <w:pPr>
              <w:spacing w:line="276" w:lineRule="auto"/>
              <w:jc w:val="right"/>
              <w:rPr>
                <w:color w:val="FF0000"/>
              </w:rPr>
            </w:pPr>
            <w:r w:rsidRPr="00B16730">
              <w:rPr>
                <w:color w:val="FF0000"/>
                <w:sz w:val="22"/>
                <w:szCs w:val="22"/>
              </w:rPr>
              <w:t>1</w:t>
            </w:r>
          </w:p>
        </w:tc>
        <w:tc>
          <w:tcPr>
            <w:tcW w:w="462" w:type="pct"/>
            <w:tcBorders>
              <w:top w:val="single" w:sz="4" w:space="0" w:color="auto"/>
              <w:left w:val="single" w:sz="4" w:space="0" w:color="auto"/>
              <w:bottom w:val="single" w:sz="4" w:space="0" w:color="auto"/>
              <w:right w:val="single" w:sz="4" w:space="0" w:color="auto"/>
            </w:tcBorders>
            <w:noWrap/>
            <w:vAlign w:val="bottom"/>
            <w:hideMark/>
          </w:tcPr>
          <w:p w:rsidR="005F22C3" w:rsidRPr="00B16730" w:rsidRDefault="005F22C3" w:rsidP="00A32F60">
            <w:pPr>
              <w:spacing w:line="276" w:lineRule="auto"/>
              <w:rPr>
                <w:rFonts w:eastAsiaTheme="minorHAnsi"/>
                <w:color w:val="FF0000"/>
                <w:lang w:eastAsia="en-US"/>
              </w:rPr>
            </w:pP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5F22C3" w:rsidRPr="00B16730" w:rsidRDefault="005F22C3" w:rsidP="00A32F60">
            <w:pPr>
              <w:spacing w:line="276" w:lineRule="auto"/>
              <w:rPr>
                <w:rFonts w:eastAsiaTheme="minorHAnsi"/>
                <w:color w:val="FF0000"/>
                <w:lang w:eastAsia="en-US"/>
              </w:rPr>
            </w:pPr>
          </w:p>
        </w:tc>
        <w:tc>
          <w:tcPr>
            <w:tcW w:w="489" w:type="pct"/>
            <w:tcBorders>
              <w:top w:val="single" w:sz="4" w:space="0" w:color="auto"/>
              <w:left w:val="single" w:sz="4" w:space="0" w:color="auto"/>
              <w:bottom w:val="single" w:sz="4" w:space="0" w:color="auto"/>
              <w:right w:val="single" w:sz="4" w:space="0" w:color="auto"/>
            </w:tcBorders>
            <w:noWrap/>
            <w:vAlign w:val="bottom"/>
            <w:hideMark/>
          </w:tcPr>
          <w:p w:rsidR="005F22C3" w:rsidRPr="00B16730" w:rsidRDefault="005F22C3" w:rsidP="00A32F60">
            <w:pPr>
              <w:spacing w:line="276" w:lineRule="auto"/>
              <w:rPr>
                <w:rFonts w:eastAsiaTheme="minorHAnsi"/>
                <w:color w:val="FF0000"/>
                <w:lang w:eastAsia="en-US"/>
              </w:rPr>
            </w:pPr>
          </w:p>
        </w:tc>
      </w:tr>
      <w:tr w:rsidR="005F22C3" w:rsidRPr="00D52AAE" w:rsidTr="005F22C3">
        <w:trPr>
          <w:trHeight w:val="225"/>
        </w:trPr>
        <w:tc>
          <w:tcPr>
            <w:tcW w:w="107" w:type="pct"/>
            <w:tcBorders>
              <w:top w:val="single" w:sz="4" w:space="0" w:color="auto"/>
            </w:tcBorders>
            <w:noWrap/>
            <w:vAlign w:val="bottom"/>
            <w:hideMark/>
          </w:tcPr>
          <w:p w:rsidR="005F22C3" w:rsidRPr="00D52AAE" w:rsidRDefault="005F22C3" w:rsidP="00A32F60">
            <w:pPr>
              <w:spacing w:line="276" w:lineRule="auto"/>
              <w:rPr>
                <w:rFonts w:eastAsiaTheme="minorHAnsi"/>
                <w:lang w:eastAsia="en-US"/>
              </w:rPr>
            </w:pPr>
          </w:p>
        </w:tc>
        <w:tc>
          <w:tcPr>
            <w:tcW w:w="1603" w:type="pct"/>
            <w:tcBorders>
              <w:top w:val="single" w:sz="4" w:space="0" w:color="auto"/>
            </w:tcBorders>
            <w:noWrap/>
            <w:vAlign w:val="bottom"/>
            <w:hideMark/>
          </w:tcPr>
          <w:p w:rsidR="005F22C3" w:rsidRPr="00B16730" w:rsidRDefault="005F22C3" w:rsidP="00A32F60">
            <w:pPr>
              <w:spacing w:line="276" w:lineRule="auto"/>
              <w:rPr>
                <w:rFonts w:eastAsiaTheme="minorHAnsi"/>
                <w:color w:val="FF0000"/>
                <w:lang w:eastAsia="en-US"/>
              </w:rPr>
            </w:pPr>
          </w:p>
          <w:p w:rsidR="005F22C3" w:rsidRPr="00B16730" w:rsidRDefault="005F22C3" w:rsidP="00A32F60">
            <w:pPr>
              <w:spacing w:line="276" w:lineRule="auto"/>
              <w:rPr>
                <w:rFonts w:eastAsiaTheme="minorHAnsi"/>
                <w:color w:val="FF0000"/>
                <w:lang w:eastAsia="en-US"/>
              </w:rPr>
            </w:pPr>
          </w:p>
          <w:p w:rsidR="005F22C3" w:rsidRPr="00B16730" w:rsidRDefault="005F22C3" w:rsidP="00A32F60">
            <w:pPr>
              <w:spacing w:line="276" w:lineRule="auto"/>
              <w:rPr>
                <w:rFonts w:eastAsiaTheme="minorHAnsi"/>
                <w:color w:val="FF0000"/>
                <w:lang w:eastAsia="en-US"/>
              </w:rPr>
            </w:pPr>
          </w:p>
        </w:tc>
        <w:tc>
          <w:tcPr>
            <w:tcW w:w="385" w:type="pct"/>
            <w:tcBorders>
              <w:top w:val="single" w:sz="4" w:space="0" w:color="auto"/>
            </w:tcBorders>
            <w:noWrap/>
            <w:vAlign w:val="bottom"/>
            <w:hideMark/>
          </w:tcPr>
          <w:p w:rsidR="005F22C3" w:rsidRPr="00B16730" w:rsidRDefault="005F22C3" w:rsidP="00A32F60">
            <w:pPr>
              <w:spacing w:line="276" w:lineRule="auto"/>
              <w:rPr>
                <w:rFonts w:eastAsiaTheme="minorHAnsi"/>
                <w:color w:val="FF0000"/>
                <w:lang w:eastAsia="en-US"/>
              </w:rPr>
            </w:pPr>
          </w:p>
        </w:tc>
        <w:tc>
          <w:tcPr>
            <w:tcW w:w="388" w:type="pct"/>
            <w:tcBorders>
              <w:top w:val="single" w:sz="4" w:space="0" w:color="auto"/>
            </w:tcBorders>
            <w:noWrap/>
            <w:vAlign w:val="bottom"/>
            <w:hideMark/>
          </w:tcPr>
          <w:p w:rsidR="005F22C3" w:rsidRPr="00B16730" w:rsidRDefault="005F22C3" w:rsidP="00A32F60">
            <w:pPr>
              <w:spacing w:line="276" w:lineRule="auto"/>
              <w:rPr>
                <w:rFonts w:eastAsiaTheme="minorHAnsi"/>
                <w:color w:val="FF0000"/>
                <w:lang w:eastAsia="en-US"/>
              </w:rPr>
            </w:pPr>
          </w:p>
        </w:tc>
        <w:tc>
          <w:tcPr>
            <w:tcW w:w="461" w:type="pct"/>
            <w:tcBorders>
              <w:top w:val="single" w:sz="4" w:space="0" w:color="auto"/>
            </w:tcBorders>
            <w:noWrap/>
            <w:vAlign w:val="bottom"/>
            <w:hideMark/>
          </w:tcPr>
          <w:p w:rsidR="005F22C3" w:rsidRPr="00B16730" w:rsidRDefault="005F22C3" w:rsidP="00A32F60">
            <w:pPr>
              <w:spacing w:line="276" w:lineRule="auto"/>
              <w:rPr>
                <w:rFonts w:eastAsiaTheme="minorHAnsi"/>
                <w:color w:val="FF0000"/>
                <w:lang w:eastAsia="en-US"/>
              </w:rPr>
            </w:pPr>
          </w:p>
        </w:tc>
        <w:tc>
          <w:tcPr>
            <w:tcW w:w="498" w:type="pct"/>
            <w:tcBorders>
              <w:top w:val="single" w:sz="4" w:space="0" w:color="auto"/>
            </w:tcBorders>
            <w:noWrap/>
            <w:vAlign w:val="bottom"/>
            <w:hideMark/>
          </w:tcPr>
          <w:p w:rsidR="005F22C3" w:rsidRPr="00B16730" w:rsidRDefault="005F22C3" w:rsidP="00A32F60">
            <w:pPr>
              <w:spacing w:line="276" w:lineRule="auto"/>
              <w:jc w:val="right"/>
              <w:rPr>
                <w:b/>
                <w:bCs/>
                <w:color w:val="FF0000"/>
              </w:rPr>
            </w:pPr>
            <w:r w:rsidRPr="00B16730">
              <w:rPr>
                <w:b/>
                <w:bCs/>
                <w:color w:val="FF0000"/>
                <w:sz w:val="22"/>
                <w:szCs w:val="22"/>
              </w:rPr>
              <w:t>SUMA :</w:t>
            </w:r>
          </w:p>
        </w:tc>
        <w:tc>
          <w:tcPr>
            <w:tcW w:w="281" w:type="pct"/>
            <w:tcBorders>
              <w:top w:val="single" w:sz="4" w:space="0" w:color="auto"/>
              <w:right w:val="single" w:sz="4" w:space="0" w:color="auto"/>
            </w:tcBorders>
            <w:noWrap/>
            <w:vAlign w:val="bottom"/>
            <w:hideMark/>
          </w:tcPr>
          <w:p w:rsidR="005F22C3" w:rsidRPr="00B16730" w:rsidRDefault="005F22C3" w:rsidP="00A32F60">
            <w:pPr>
              <w:spacing w:line="276" w:lineRule="auto"/>
              <w:rPr>
                <w:rFonts w:eastAsiaTheme="minorHAnsi"/>
                <w:color w:val="FF0000"/>
                <w:lang w:eastAsia="en-US"/>
              </w:rPr>
            </w:pPr>
          </w:p>
        </w:tc>
        <w:tc>
          <w:tcPr>
            <w:tcW w:w="462" w:type="pct"/>
            <w:tcBorders>
              <w:top w:val="single" w:sz="4" w:space="0" w:color="auto"/>
              <w:left w:val="single" w:sz="4" w:space="0" w:color="auto"/>
              <w:bottom w:val="single" w:sz="4" w:space="0" w:color="auto"/>
              <w:right w:val="single" w:sz="4" w:space="0" w:color="auto"/>
            </w:tcBorders>
            <w:noWrap/>
            <w:vAlign w:val="bottom"/>
            <w:hideMark/>
          </w:tcPr>
          <w:p w:rsidR="005F22C3" w:rsidRPr="00B16730" w:rsidRDefault="005F22C3" w:rsidP="00A32F60">
            <w:pPr>
              <w:spacing w:line="276" w:lineRule="auto"/>
              <w:rPr>
                <w:rFonts w:eastAsiaTheme="minorHAnsi"/>
                <w:color w:val="FF0000"/>
                <w:lang w:eastAsia="en-US"/>
              </w:rPr>
            </w:pPr>
          </w:p>
        </w:tc>
        <w:tc>
          <w:tcPr>
            <w:tcW w:w="325" w:type="pct"/>
            <w:tcBorders>
              <w:top w:val="single" w:sz="4" w:space="0" w:color="auto"/>
              <w:left w:val="single" w:sz="4" w:space="0" w:color="auto"/>
              <w:right w:val="single" w:sz="4" w:space="0" w:color="auto"/>
            </w:tcBorders>
            <w:noWrap/>
            <w:vAlign w:val="bottom"/>
            <w:hideMark/>
          </w:tcPr>
          <w:p w:rsidR="005F22C3" w:rsidRPr="00B16730" w:rsidRDefault="005F22C3" w:rsidP="00A32F60">
            <w:pPr>
              <w:spacing w:line="276" w:lineRule="auto"/>
              <w:rPr>
                <w:rFonts w:eastAsiaTheme="minorHAnsi"/>
                <w:color w:val="FF0000"/>
                <w:lang w:eastAsia="en-US"/>
              </w:rPr>
            </w:pPr>
          </w:p>
        </w:tc>
        <w:tc>
          <w:tcPr>
            <w:tcW w:w="489" w:type="pct"/>
            <w:tcBorders>
              <w:top w:val="single" w:sz="4" w:space="0" w:color="auto"/>
              <w:left w:val="single" w:sz="4" w:space="0" w:color="auto"/>
              <w:bottom w:val="single" w:sz="4" w:space="0" w:color="auto"/>
              <w:right w:val="single" w:sz="4" w:space="0" w:color="auto"/>
            </w:tcBorders>
            <w:noWrap/>
            <w:vAlign w:val="bottom"/>
            <w:hideMark/>
          </w:tcPr>
          <w:p w:rsidR="005F22C3" w:rsidRPr="00B16730" w:rsidRDefault="005F22C3" w:rsidP="00A32F60">
            <w:pPr>
              <w:spacing w:line="276" w:lineRule="auto"/>
              <w:rPr>
                <w:rFonts w:eastAsiaTheme="minorHAnsi"/>
                <w:color w:val="FF0000"/>
                <w:lang w:eastAsia="en-US"/>
              </w:rPr>
            </w:pPr>
          </w:p>
        </w:tc>
      </w:tr>
      <w:tr w:rsidR="005F22C3" w:rsidRPr="00D52AAE" w:rsidTr="005F22C3">
        <w:trPr>
          <w:trHeight w:val="225"/>
        </w:trPr>
        <w:tc>
          <w:tcPr>
            <w:tcW w:w="107" w:type="pct"/>
            <w:noWrap/>
            <w:vAlign w:val="bottom"/>
            <w:hideMark/>
          </w:tcPr>
          <w:p w:rsidR="005F22C3" w:rsidRPr="00D52AAE" w:rsidRDefault="005F22C3" w:rsidP="00DE5CDD">
            <w:pPr>
              <w:spacing w:line="276" w:lineRule="auto"/>
              <w:rPr>
                <w:rFonts w:eastAsiaTheme="minorHAnsi"/>
                <w:lang w:eastAsia="en-US"/>
              </w:rPr>
            </w:pPr>
          </w:p>
        </w:tc>
        <w:tc>
          <w:tcPr>
            <w:tcW w:w="1603" w:type="pct"/>
            <w:noWrap/>
            <w:vAlign w:val="bottom"/>
            <w:hideMark/>
          </w:tcPr>
          <w:p w:rsidR="005F22C3" w:rsidRDefault="005F22C3" w:rsidP="00DE5CDD">
            <w:pPr>
              <w:spacing w:line="276" w:lineRule="auto"/>
              <w:rPr>
                <w:rFonts w:eastAsiaTheme="minorHAnsi"/>
                <w:lang w:eastAsia="en-US"/>
              </w:rPr>
            </w:pPr>
          </w:p>
        </w:tc>
        <w:tc>
          <w:tcPr>
            <w:tcW w:w="385" w:type="pct"/>
            <w:noWrap/>
            <w:vAlign w:val="bottom"/>
            <w:hideMark/>
          </w:tcPr>
          <w:p w:rsidR="005F22C3" w:rsidRPr="00D52AAE" w:rsidRDefault="005F22C3" w:rsidP="00DE5CDD">
            <w:pPr>
              <w:spacing w:line="276" w:lineRule="auto"/>
              <w:rPr>
                <w:rFonts w:eastAsiaTheme="minorHAnsi"/>
                <w:lang w:eastAsia="en-US"/>
              </w:rPr>
            </w:pPr>
          </w:p>
        </w:tc>
        <w:tc>
          <w:tcPr>
            <w:tcW w:w="388" w:type="pct"/>
            <w:noWrap/>
            <w:vAlign w:val="bottom"/>
            <w:hideMark/>
          </w:tcPr>
          <w:p w:rsidR="005F22C3" w:rsidRPr="00D52AAE" w:rsidRDefault="005F22C3" w:rsidP="00DE5CDD">
            <w:pPr>
              <w:spacing w:line="276" w:lineRule="auto"/>
              <w:rPr>
                <w:rFonts w:eastAsiaTheme="minorHAnsi"/>
                <w:lang w:eastAsia="en-US"/>
              </w:rPr>
            </w:pPr>
          </w:p>
        </w:tc>
        <w:tc>
          <w:tcPr>
            <w:tcW w:w="461" w:type="pct"/>
            <w:noWrap/>
            <w:vAlign w:val="bottom"/>
            <w:hideMark/>
          </w:tcPr>
          <w:p w:rsidR="005F22C3" w:rsidRPr="00D52AAE" w:rsidRDefault="005F22C3" w:rsidP="00DE5CDD">
            <w:pPr>
              <w:spacing w:line="276" w:lineRule="auto"/>
              <w:rPr>
                <w:rFonts w:eastAsiaTheme="minorHAnsi"/>
                <w:lang w:eastAsia="en-US"/>
              </w:rPr>
            </w:pPr>
          </w:p>
        </w:tc>
        <w:tc>
          <w:tcPr>
            <w:tcW w:w="498" w:type="pct"/>
            <w:noWrap/>
            <w:vAlign w:val="bottom"/>
            <w:hideMark/>
          </w:tcPr>
          <w:p w:rsidR="005F22C3" w:rsidRPr="00D52AAE" w:rsidRDefault="005F22C3" w:rsidP="00DE5CDD">
            <w:pPr>
              <w:spacing w:line="276" w:lineRule="auto"/>
              <w:rPr>
                <w:rFonts w:eastAsiaTheme="minorHAnsi"/>
                <w:lang w:eastAsia="en-US"/>
              </w:rPr>
            </w:pPr>
          </w:p>
        </w:tc>
        <w:tc>
          <w:tcPr>
            <w:tcW w:w="281" w:type="pct"/>
            <w:noWrap/>
            <w:vAlign w:val="bottom"/>
            <w:hideMark/>
          </w:tcPr>
          <w:p w:rsidR="005F22C3" w:rsidRPr="00D52AAE" w:rsidRDefault="005F22C3" w:rsidP="00DE5CDD">
            <w:pPr>
              <w:spacing w:line="276" w:lineRule="auto"/>
              <w:rPr>
                <w:rFonts w:eastAsiaTheme="minorHAnsi"/>
                <w:lang w:eastAsia="en-US"/>
              </w:rPr>
            </w:pPr>
          </w:p>
        </w:tc>
        <w:tc>
          <w:tcPr>
            <w:tcW w:w="462" w:type="pct"/>
            <w:tcBorders>
              <w:top w:val="single" w:sz="4" w:space="0" w:color="auto"/>
            </w:tcBorders>
            <w:noWrap/>
            <w:vAlign w:val="bottom"/>
            <w:hideMark/>
          </w:tcPr>
          <w:p w:rsidR="005F22C3" w:rsidRPr="00D52AAE" w:rsidRDefault="005F22C3" w:rsidP="00DE5CDD">
            <w:pPr>
              <w:spacing w:line="276" w:lineRule="auto"/>
              <w:rPr>
                <w:rFonts w:eastAsiaTheme="minorHAnsi"/>
                <w:lang w:eastAsia="en-US"/>
              </w:rPr>
            </w:pPr>
          </w:p>
        </w:tc>
        <w:tc>
          <w:tcPr>
            <w:tcW w:w="325" w:type="pct"/>
            <w:noWrap/>
            <w:vAlign w:val="bottom"/>
            <w:hideMark/>
          </w:tcPr>
          <w:p w:rsidR="005F22C3" w:rsidRPr="00D52AAE" w:rsidRDefault="005F22C3" w:rsidP="00DE5CDD">
            <w:pPr>
              <w:spacing w:line="276" w:lineRule="auto"/>
              <w:rPr>
                <w:rFonts w:eastAsiaTheme="minorHAnsi"/>
                <w:lang w:eastAsia="en-US"/>
              </w:rPr>
            </w:pPr>
          </w:p>
        </w:tc>
        <w:tc>
          <w:tcPr>
            <w:tcW w:w="489" w:type="pct"/>
            <w:tcBorders>
              <w:top w:val="single" w:sz="4" w:space="0" w:color="auto"/>
            </w:tcBorders>
            <w:noWrap/>
            <w:vAlign w:val="bottom"/>
            <w:hideMark/>
          </w:tcPr>
          <w:p w:rsidR="005F22C3" w:rsidRPr="00D52AAE" w:rsidRDefault="005F22C3" w:rsidP="00DE5CDD">
            <w:pPr>
              <w:spacing w:line="276" w:lineRule="auto"/>
              <w:rPr>
                <w:rFonts w:eastAsiaTheme="minorHAnsi"/>
                <w:lang w:eastAsia="en-US"/>
              </w:rPr>
            </w:pPr>
          </w:p>
        </w:tc>
      </w:tr>
      <w:tr w:rsidR="005F22C3" w:rsidRPr="00D52AAE" w:rsidTr="005F22C3">
        <w:trPr>
          <w:trHeight w:val="225"/>
        </w:trPr>
        <w:tc>
          <w:tcPr>
            <w:tcW w:w="107" w:type="pct"/>
            <w:noWrap/>
            <w:vAlign w:val="bottom"/>
            <w:hideMark/>
          </w:tcPr>
          <w:p w:rsidR="005F22C3" w:rsidRPr="00D52AAE" w:rsidRDefault="005F22C3" w:rsidP="00DE5CDD">
            <w:pPr>
              <w:spacing w:line="276" w:lineRule="auto"/>
              <w:rPr>
                <w:rFonts w:eastAsiaTheme="minorHAnsi"/>
                <w:lang w:eastAsia="en-US"/>
              </w:rPr>
            </w:pPr>
          </w:p>
        </w:tc>
        <w:tc>
          <w:tcPr>
            <w:tcW w:w="1603" w:type="pct"/>
            <w:noWrap/>
            <w:vAlign w:val="bottom"/>
            <w:hideMark/>
          </w:tcPr>
          <w:p w:rsidR="005F22C3" w:rsidRDefault="005F22C3" w:rsidP="00DE5CDD">
            <w:pPr>
              <w:spacing w:line="276" w:lineRule="auto"/>
              <w:rPr>
                <w:rFonts w:eastAsiaTheme="minorHAnsi"/>
                <w:lang w:eastAsia="en-US"/>
              </w:rPr>
            </w:pPr>
          </w:p>
        </w:tc>
        <w:tc>
          <w:tcPr>
            <w:tcW w:w="385" w:type="pct"/>
            <w:noWrap/>
            <w:vAlign w:val="bottom"/>
            <w:hideMark/>
          </w:tcPr>
          <w:p w:rsidR="005F22C3" w:rsidRPr="00D52AAE" w:rsidRDefault="005F22C3" w:rsidP="00DE5CDD">
            <w:pPr>
              <w:spacing w:line="276" w:lineRule="auto"/>
              <w:rPr>
                <w:rFonts w:eastAsiaTheme="minorHAnsi"/>
                <w:lang w:eastAsia="en-US"/>
              </w:rPr>
            </w:pPr>
          </w:p>
        </w:tc>
        <w:tc>
          <w:tcPr>
            <w:tcW w:w="388" w:type="pct"/>
            <w:noWrap/>
            <w:vAlign w:val="bottom"/>
            <w:hideMark/>
          </w:tcPr>
          <w:p w:rsidR="005F22C3" w:rsidRPr="00D52AAE" w:rsidRDefault="005F22C3" w:rsidP="00DE5CDD">
            <w:pPr>
              <w:spacing w:line="276" w:lineRule="auto"/>
              <w:rPr>
                <w:rFonts w:eastAsiaTheme="minorHAnsi"/>
                <w:lang w:eastAsia="en-US"/>
              </w:rPr>
            </w:pPr>
          </w:p>
        </w:tc>
        <w:tc>
          <w:tcPr>
            <w:tcW w:w="461" w:type="pct"/>
            <w:noWrap/>
            <w:vAlign w:val="bottom"/>
            <w:hideMark/>
          </w:tcPr>
          <w:p w:rsidR="005F22C3" w:rsidRPr="00D52AAE" w:rsidRDefault="005F22C3" w:rsidP="00DE5CDD">
            <w:pPr>
              <w:spacing w:line="276" w:lineRule="auto"/>
              <w:rPr>
                <w:rFonts w:eastAsiaTheme="minorHAnsi"/>
                <w:lang w:eastAsia="en-US"/>
              </w:rPr>
            </w:pPr>
          </w:p>
        </w:tc>
        <w:tc>
          <w:tcPr>
            <w:tcW w:w="498" w:type="pct"/>
            <w:noWrap/>
            <w:vAlign w:val="bottom"/>
            <w:hideMark/>
          </w:tcPr>
          <w:p w:rsidR="005F22C3" w:rsidRPr="00D52AAE" w:rsidRDefault="005F22C3" w:rsidP="00DE5CDD">
            <w:pPr>
              <w:spacing w:line="276" w:lineRule="auto"/>
              <w:rPr>
                <w:rFonts w:eastAsiaTheme="minorHAnsi"/>
                <w:lang w:eastAsia="en-US"/>
              </w:rPr>
            </w:pPr>
          </w:p>
        </w:tc>
        <w:tc>
          <w:tcPr>
            <w:tcW w:w="281" w:type="pct"/>
            <w:noWrap/>
            <w:vAlign w:val="bottom"/>
            <w:hideMark/>
          </w:tcPr>
          <w:p w:rsidR="005F22C3" w:rsidRPr="00D52AAE" w:rsidRDefault="005F22C3" w:rsidP="00DE5CDD">
            <w:pPr>
              <w:spacing w:line="276" w:lineRule="auto"/>
              <w:rPr>
                <w:rFonts w:eastAsiaTheme="minorHAnsi"/>
                <w:lang w:eastAsia="en-US"/>
              </w:rPr>
            </w:pPr>
          </w:p>
        </w:tc>
        <w:tc>
          <w:tcPr>
            <w:tcW w:w="462" w:type="pct"/>
            <w:noWrap/>
            <w:vAlign w:val="bottom"/>
            <w:hideMark/>
          </w:tcPr>
          <w:p w:rsidR="005F22C3" w:rsidRPr="00D52AAE" w:rsidRDefault="005F22C3" w:rsidP="00DE5CDD">
            <w:pPr>
              <w:spacing w:line="276" w:lineRule="auto"/>
              <w:rPr>
                <w:rFonts w:eastAsiaTheme="minorHAnsi"/>
                <w:lang w:eastAsia="en-US"/>
              </w:rPr>
            </w:pPr>
          </w:p>
        </w:tc>
        <w:tc>
          <w:tcPr>
            <w:tcW w:w="325" w:type="pct"/>
            <w:noWrap/>
            <w:vAlign w:val="bottom"/>
            <w:hideMark/>
          </w:tcPr>
          <w:p w:rsidR="005F22C3" w:rsidRPr="00D52AAE" w:rsidRDefault="005F22C3" w:rsidP="00DE5CDD">
            <w:pPr>
              <w:spacing w:line="276" w:lineRule="auto"/>
              <w:rPr>
                <w:rFonts w:eastAsiaTheme="minorHAnsi"/>
                <w:lang w:eastAsia="en-US"/>
              </w:rPr>
            </w:pPr>
          </w:p>
        </w:tc>
        <w:tc>
          <w:tcPr>
            <w:tcW w:w="489" w:type="pct"/>
            <w:noWrap/>
            <w:vAlign w:val="bottom"/>
            <w:hideMark/>
          </w:tcPr>
          <w:p w:rsidR="005F22C3" w:rsidRPr="00D52AAE" w:rsidRDefault="005F22C3" w:rsidP="00DE5CDD">
            <w:pPr>
              <w:spacing w:line="276" w:lineRule="auto"/>
              <w:rPr>
                <w:rFonts w:eastAsiaTheme="minorHAnsi"/>
                <w:lang w:eastAsia="en-US"/>
              </w:rPr>
            </w:pPr>
          </w:p>
        </w:tc>
      </w:tr>
      <w:tr w:rsidR="005F22C3" w:rsidRPr="00D52AAE" w:rsidTr="005F22C3">
        <w:trPr>
          <w:trHeight w:val="255"/>
        </w:trPr>
        <w:tc>
          <w:tcPr>
            <w:tcW w:w="1710" w:type="pct"/>
            <w:gridSpan w:val="2"/>
            <w:tcBorders>
              <w:bottom w:val="single" w:sz="4" w:space="0" w:color="auto"/>
            </w:tcBorders>
            <w:noWrap/>
            <w:vAlign w:val="bottom"/>
            <w:hideMark/>
          </w:tcPr>
          <w:p w:rsidR="005F22C3" w:rsidRPr="00D52AAE" w:rsidRDefault="005F22C3" w:rsidP="00DE5CDD">
            <w:pPr>
              <w:spacing w:line="276" w:lineRule="auto"/>
              <w:rPr>
                <w:b/>
                <w:bCs/>
              </w:rPr>
            </w:pPr>
            <w:r w:rsidRPr="00D52AAE">
              <w:rPr>
                <w:b/>
                <w:bCs/>
                <w:sz w:val="22"/>
                <w:szCs w:val="22"/>
              </w:rPr>
              <w:lastRenderedPageBreak/>
              <w:t>PODSUMOWANIE</w:t>
            </w:r>
          </w:p>
        </w:tc>
        <w:tc>
          <w:tcPr>
            <w:tcW w:w="385" w:type="pct"/>
            <w:tcBorders>
              <w:bottom w:val="single" w:sz="4" w:space="0" w:color="auto"/>
            </w:tcBorders>
            <w:noWrap/>
            <w:vAlign w:val="bottom"/>
            <w:hideMark/>
          </w:tcPr>
          <w:p w:rsidR="005F22C3" w:rsidRPr="00D52AAE" w:rsidRDefault="005F22C3" w:rsidP="00DE5CDD">
            <w:pPr>
              <w:spacing w:line="276" w:lineRule="auto"/>
              <w:rPr>
                <w:rFonts w:eastAsiaTheme="minorHAnsi"/>
                <w:lang w:eastAsia="en-US"/>
              </w:rPr>
            </w:pPr>
          </w:p>
        </w:tc>
        <w:tc>
          <w:tcPr>
            <w:tcW w:w="388" w:type="pct"/>
            <w:tcBorders>
              <w:bottom w:val="single" w:sz="4" w:space="0" w:color="auto"/>
            </w:tcBorders>
            <w:noWrap/>
            <w:vAlign w:val="bottom"/>
            <w:hideMark/>
          </w:tcPr>
          <w:p w:rsidR="005F22C3" w:rsidRPr="00D52AAE" w:rsidRDefault="005F22C3" w:rsidP="00DE5CDD">
            <w:pPr>
              <w:spacing w:line="276" w:lineRule="auto"/>
              <w:rPr>
                <w:rFonts w:eastAsiaTheme="minorHAnsi"/>
                <w:lang w:eastAsia="en-US"/>
              </w:rPr>
            </w:pPr>
          </w:p>
        </w:tc>
        <w:tc>
          <w:tcPr>
            <w:tcW w:w="461" w:type="pct"/>
            <w:tcBorders>
              <w:bottom w:val="single" w:sz="4" w:space="0" w:color="auto"/>
            </w:tcBorders>
            <w:noWrap/>
            <w:vAlign w:val="bottom"/>
            <w:hideMark/>
          </w:tcPr>
          <w:p w:rsidR="005F22C3" w:rsidRPr="00D52AAE" w:rsidRDefault="005F22C3" w:rsidP="00DE5CDD">
            <w:pPr>
              <w:spacing w:line="276" w:lineRule="auto"/>
              <w:rPr>
                <w:rFonts w:eastAsiaTheme="minorHAnsi"/>
                <w:lang w:eastAsia="en-US"/>
              </w:rPr>
            </w:pPr>
          </w:p>
        </w:tc>
        <w:tc>
          <w:tcPr>
            <w:tcW w:w="498" w:type="pct"/>
            <w:tcBorders>
              <w:bottom w:val="single" w:sz="4" w:space="0" w:color="auto"/>
            </w:tcBorders>
            <w:noWrap/>
            <w:vAlign w:val="bottom"/>
            <w:hideMark/>
          </w:tcPr>
          <w:p w:rsidR="005F22C3" w:rsidRPr="00D52AAE" w:rsidRDefault="005F22C3" w:rsidP="00DE5CDD">
            <w:pPr>
              <w:spacing w:line="276" w:lineRule="auto"/>
              <w:rPr>
                <w:rFonts w:eastAsiaTheme="minorHAnsi"/>
                <w:lang w:eastAsia="en-US"/>
              </w:rPr>
            </w:pPr>
          </w:p>
        </w:tc>
        <w:tc>
          <w:tcPr>
            <w:tcW w:w="281" w:type="pct"/>
            <w:tcBorders>
              <w:bottom w:val="single" w:sz="4" w:space="0" w:color="auto"/>
            </w:tcBorders>
            <w:noWrap/>
            <w:vAlign w:val="bottom"/>
            <w:hideMark/>
          </w:tcPr>
          <w:p w:rsidR="005F22C3" w:rsidRPr="00D52AAE" w:rsidRDefault="005F22C3" w:rsidP="00DE5CDD">
            <w:pPr>
              <w:spacing w:line="276" w:lineRule="auto"/>
              <w:rPr>
                <w:rFonts w:eastAsiaTheme="minorHAnsi"/>
                <w:lang w:eastAsia="en-US"/>
              </w:rPr>
            </w:pPr>
          </w:p>
        </w:tc>
        <w:tc>
          <w:tcPr>
            <w:tcW w:w="462" w:type="pct"/>
            <w:tcBorders>
              <w:bottom w:val="single" w:sz="4" w:space="0" w:color="auto"/>
            </w:tcBorders>
            <w:noWrap/>
            <w:vAlign w:val="bottom"/>
            <w:hideMark/>
          </w:tcPr>
          <w:p w:rsidR="005F22C3" w:rsidRPr="00D52AAE" w:rsidRDefault="005F22C3" w:rsidP="00DE5CDD">
            <w:pPr>
              <w:spacing w:line="276" w:lineRule="auto"/>
              <w:rPr>
                <w:rFonts w:eastAsiaTheme="minorHAnsi"/>
                <w:lang w:eastAsia="en-US"/>
              </w:rPr>
            </w:pPr>
          </w:p>
        </w:tc>
        <w:tc>
          <w:tcPr>
            <w:tcW w:w="325" w:type="pct"/>
            <w:tcBorders>
              <w:bottom w:val="single" w:sz="4" w:space="0" w:color="auto"/>
            </w:tcBorders>
            <w:noWrap/>
            <w:vAlign w:val="bottom"/>
            <w:hideMark/>
          </w:tcPr>
          <w:p w:rsidR="005F22C3" w:rsidRPr="00D52AAE" w:rsidRDefault="005F22C3" w:rsidP="00DE5CDD">
            <w:pPr>
              <w:spacing w:line="276" w:lineRule="auto"/>
              <w:rPr>
                <w:rFonts w:eastAsiaTheme="minorHAnsi"/>
                <w:lang w:eastAsia="en-US"/>
              </w:rPr>
            </w:pPr>
          </w:p>
        </w:tc>
        <w:tc>
          <w:tcPr>
            <w:tcW w:w="489" w:type="pct"/>
            <w:tcBorders>
              <w:bottom w:val="single" w:sz="4" w:space="0" w:color="auto"/>
            </w:tcBorders>
            <w:noWrap/>
            <w:vAlign w:val="bottom"/>
            <w:hideMark/>
          </w:tcPr>
          <w:p w:rsidR="005F22C3" w:rsidRPr="00D52AAE" w:rsidRDefault="005F22C3" w:rsidP="00DE5CDD">
            <w:pPr>
              <w:spacing w:line="276" w:lineRule="auto"/>
              <w:rPr>
                <w:rFonts w:eastAsiaTheme="minorHAnsi"/>
                <w:lang w:eastAsia="en-US"/>
              </w:rPr>
            </w:pPr>
          </w:p>
        </w:tc>
      </w:tr>
      <w:tr w:rsidR="005F22C3" w:rsidRPr="00D52AAE" w:rsidTr="005F22C3">
        <w:trPr>
          <w:trHeight w:val="675"/>
        </w:trPr>
        <w:tc>
          <w:tcPr>
            <w:tcW w:w="107" w:type="pct"/>
            <w:tcBorders>
              <w:top w:val="single" w:sz="4" w:space="0" w:color="auto"/>
              <w:left w:val="single" w:sz="4" w:space="0" w:color="auto"/>
              <w:bottom w:val="single" w:sz="4" w:space="0" w:color="auto"/>
              <w:right w:val="single" w:sz="4" w:space="0" w:color="auto"/>
            </w:tcBorders>
            <w:vAlign w:val="bottom"/>
            <w:hideMark/>
          </w:tcPr>
          <w:p w:rsidR="005F22C3" w:rsidRPr="00D52AAE" w:rsidRDefault="005F22C3" w:rsidP="00DE5CDD">
            <w:pPr>
              <w:spacing w:line="276" w:lineRule="auto"/>
              <w:jc w:val="center"/>
              <w:rPr>
                <w:b/>
                <w:bCs/>
              </w:rPr>
            </w:pPr>
            <w:proofErr w:type="spellStart"/>
            <w:r w:rsidRPr="00D52AAE">
              <w:rPr>
                <w:b/>
                <w:bCs/>
                <w:sz w:val="22"/>
                <w:szCs w:val="22"/>
              </w:rPr>
              <w:t>Lp</w:t>
            </w:r>
            <w:proofErr w:type="spellEnd"/>
          </w:p>
        </w:tc>
        <w:tc>
          <w:tcPr>
            <w:tcW w:w="1603" w:type="pct"/>
            <w:tcBorders>
              <w:top w:val="single" w:sz="4" w:space="0" w:color="auto"/>
              <w:left w:val="nil"/>
              <w:bottom w:val="single" w:sz="4" w:space="0" w:color="auto"/>
              <w:right w:val="single" w:sz="4" w:space="0" w:color="auto"/>
            </w:tcBorders>
            <w:vAlign w:val="bottom"/>
            <w:hideMark/>
          </w:tcPr>
          <w:p w:rsidR="005F22C3" w:rsidRPr="00D52AAE" w:rsidRDefault="005F22C3" w:rsidP="00DE5CDD">
            <w:pPr>
              <w:spacing w:line="276" w:lineRule="auto"/>
              <w:jc w:val="center"/>
              <w:rPr>
                <w:b/>
                <w:bCs/>
              </w:rPr>
            </w:pPr>
            <w:r w:rsidRPr="00D52AAE">
              <w:rPr>
                <w:b/>
                <w:bCs/>
                <w:sz w:val="22"/>
                <w:szCs w:val="22"/>
              </w:rPr>
              <w:t>Wyszczególnienie</w:t>
            </w:r>
          </w:p>
        </w:tc>
        <w:tc>
          <w:tcPr>
            <w:tcW w:w="385" w:type="pct"/>
            <w:tcBorders>
              <w:top w:val="single" w:sz="4" w:space="0" w:color="auto"/>
              <w:left w:val="nil"/>
              <w:bottom w:val="single" w:sz="4" w:space="0" w:color="auto"/>
              <w:right w:val="single" w:sz="4" w:space="0" w:color="auto"/>
            </w:tcBorders>
            <w:vAlign w:val="bottom"/>
            <w:hideMark/>
          </w:tcPr>
          <w:p w:rsidR="005F22C3" w:rsidRPr="00D52AAE" w:rsidRDefault="005F22C3" w:rsidP="00DE5CDD">
            <w:pPr>
              <w:spacing w:line="276" w:lineRule="auto"/>
              <w:jc w:val="center"/>
              <w:rPr>
                <w:b/>
                <w:bCs/>
              </w:rPr>
            </w:pPr>
            <w:r w:rsidRPr="00D52AAE">
              <w:rPr>
                <w:b/>
                <w:bCs/>
                <w:sz w:val="22"/>
                <w:szCs w:val="22"/>
              </w:rPr>
              <w:t>Jednostka miary</w:t>
            </w:r>
          </w:p>
        </w:tc>
        <w:tc>
          <w:tcPr>
            <w:tcW w:w="388" w:type="pct"/>
            <w:tcBorders>
              <w:top w:val="single" w:sz="4" w:space="0" w:color="auto"/>
              <w:left w:val="nil"/>
              <w:bottom w:val="single" w:sz="4" w:space="0" w:color="auto"/>
              <w:right w:val="single" w:sz="4" w:space="0" w:color="auto"/>
            </w:tcBorders>
            <w:vAlign w:val="bottom"/>
            <w:hideMark/>
          </w:tcPr>
          <w:p w:rsidR="005F22C3" w:rsidRPr="00D52AAE" w:rsidRDefault="005F22C3" w:rsidP="00DE5CDD">
            <w:pPr>
              <w:spacing w:line="276" w:lineRule="auto"/>
              <w:jc w:val="center"/>
              <w:rPr>
                <w:b/>
                <w:bCs/>
              </w:rPr>
            </w:pPr>
            <w:r w:rsidRPr="00D52AAE">
              <w:rPr>
                <w:b/>
                <w:bCs/>
                <w:sz w:val="22"/>
                <w:szCs w:val="22"/>
              </w:rPr>
              <w:t>Nazwa produktu</w:t>
            </w:r>
          </w:p>
        </w:tc>
        <w:tc>
          <w:tcPr>
            <w:tcW w:w="461" w:type="pct"/>
            <w:tcBorders>
              <w:top w:val="single" w:sz="4" w:space="0" w:color="auto"/>
              <w:left w:val="nil"/>
              <w:bottom w:val="single" w:sz="4" w:space="0" w:color="auto"/>
              <w:right w:val="single" w:sz="4" w:space="0" w:color="auto"/>
            </w:tcBorders>
            <w:vAlign w:val="bottom"/>
            <w:hideMark/>
          </w:tcPr>
          <w:p w:rsidR="005F22C3" w:rsidRPr="00D52AAE" w:rsidRDefault="005F22C3" w:rsidP="00DE5CDD">
            <w:pPr>
              <w:spacing w:line="276" w:lineRule="auto"/>
              <w:jc w:val="center"/>
              <w:rPr>
                <w:b/>
                <w:bCs/>
              </w:rPr>
            </w:pPr>
            <w:r w:rsidRPr="00D52AAE">
              <w:rPr>
                <w:b/>
                <w:bCs/>
                <w:sz w:val="22"/>
                <w:szCs w:val="22"/>
              </w:rPr>
              <w:t>Wytwórca produktu</w:t>
            </w:r>
          </w:p>
        </w:tc>
        <w:tc>
          <w:tcPr>
            <w:tcW w:w="498" w:type="pct"/>
            <w:tcBorders>
              <w:top w:val="single" w:sz="4" w:space="0" w:color="auto"/>
              <w:left w:val="nil"/>
              <w:bottom w:val="single" w:sz="4" w:space="0" w:color="auto"/>
              <w:right w:val="single" w:sz="4" w:space="0" w:color="auto"/>
            </w:tcBorders>
            <w:vAlign w:val="bottom"/>
            <w:hideMark/>
          </w:tcPr>
          <w:p w:rsidR="005F22C3" w:rsidRPr="00D52AAE" w:rsidRDefault="005F22C3" w:rsidP="00DE5CDD">
            <w:pPr>
              <w:spacing w:line="276" w:lineRule="auto"/>
              <w:jc w:val="center"/>
              <w:rPr>
                <w:b/>
                <w:bCs/>
              </w:rPr>
            </w:pPr>
            <w:r w:rsidRPr="00D52AAE">
              <w:rPr>
                <w:b/>
                <w:bCs/>
                <w:sz w:val="22"/>
                <w:szCs w:val="22"/>
              </w:rPr>
              <w:t>Cena jedn. netto /w zł/</w:t>
            </w:r>
          </w:p>
        </w:tc>
        <w:tc>
          <w:tcPr>
            <w:tcW w:w="281" w:type="pct"/>
            <w:tcBorders>
              <w:top w:val="single" w:sz="4" w:space="0" w:color="auto"/>
              <w:left w:val="nil"/>
              <w:bottom w:val="single" w:sz="4" w:space="0" w:color="auto"/>
              <w:right w:val="single" w:sz="4" w:space="0" w:color="auto"/>
            </w:tcBorders>
            <w:vAlign w:val="bottom"/>
            <w:hideMark/>
          </w:tcPr>
          <w:p w:rsidR="005F22C3" w:rsidRPr="00D52AAE" w:rsidRDefault="005F22C3" w:rsidP="00DE5CDD">
            <w:pPr>
              <w:spacing w:line="276" w:lineRule="auto"/>
              <w:jc w:val="center"/>
              <w:rPr>
                <w:b/>
                <w:bCs/>
              </w:rPr>
            </w:pPr>
            <w:r w:rsidRPr="00D52AAE">
              <w:rPr>
                <w:b/>
                <w:bCs/>
                <w:sz w:val="22"/>
                <w:szCs w:val="22"/>
              </w:rPr>
              <w:t>Ilość razem</w:t>
            </w:r>
          </w:p>
        </w:tc>
        <w:tc>
          <w:tcPr>
            <w:tcW w:w="462" w:type="pct"/>
            <w:tcBorders>
              <w:top w:val="single" w:sz="4" w:space="0" w:color="auto"/>
              <w:left w:val="nil"/>
              <w:bottom w:val="single" w:sz="4" w:space="0" w:color="auto"/>
              <w:right w:val="single" w:sz="4" w:space="0" w:color="auto"/>
            </w:tcBorders>
            <w:vAlign w:val="bottom"/>
            <w:hideMark/>
          </w:tcPr>
          <w:p w:rsidR="005F22C3" w:rsidRPr="00D52AAE" w:rsidRDefault="005F22C3" w:rsidP="00DE5CDD">
            <w:pPr>
              <w:spacing w:line="276" w:lineRule="auto"/>
              <w:jc w:val="center"/>
              <w:rPr>
                <w:b/>
                <w:bCs/>
              </w:rPr>
            </w:pPr>
            <w:r w:rsidRPr="00D52AAE">
              <w:rPr>
                <w:b/>
                <w:bCs/>
                <w:sz w:val="22"/>
                <w:szCs w:val="22"/>
              </w:rPr>
              <w:t xml:space="preserve"> Wartość netto /w zł/ </w:t>
            </w:r>
          </w:p>
        </w:tc>
        <w:tc>
          <w:tcPr>
            <w:tcW w:w="325" w:type="pct"/>
            <w:tcBorders>
              <w:top w:val="single" w:sz="4" w:space="0" w:color="auto"/>
              <w:left w:val="nil"/>
              <w:bottom w:val="single" w:sz="4" w:space="0" w:color="auto"/>
              <w:right w:val="single" w:sz="4" w:space="0" w:color="auto"/>
            </w:tcBorders>
            <w:vAlign w:val="bottom"/>
            <w:hideMark/>
          </w:tcPr>
          <w:p w:rsidR="005F22C3" w:rsidRPr="00D52AAE" w:rsidRDefault="005F22C3" w:rsidP="00DE5CDD">
            <w:pPr>
              <w:spacing w:line="276" w:lineRule="auto"/>
              <w:jc w:val="center"/>
              <w:rPr>
                <w:b/>
                <w:bCs/>
              </w:rPr>
            </w:pPr>
            <w:r w:rsidRPr="00D52AAE">
              <w:rPr>
                <w:b/>
                <w:bCs/>
                <w:sz w:val="22"/>
                <w:szCs w:val="22"/>
              </w:rPr>
              <w:t>Podatek VAT</w:t>
            </w:r>
          </w:p>
        </w:tc>
        <w:tc>
          <w:tcPr>
            <w:tcW w:w="489" w:type="pct"/>
            <w:tcBorders>
              <w:top w:val="single" w:sz="4" w:space="0" w:color="auto"/>
              <w:left w:val="nil"/>
              <w:bottom w:val="single" w:sz="4" w:space="0" w:color="auto"/>
              <w:right w:val="single" w:sz="4" w:space="0" w:color="auto"/>
            </w:tcBorders>
            <w:vAlign w:val="bottom"/>
            <w:hideMark/>
          </w:tcPr>
          <w:p w:rsidR="005F22C3" w:rsidRPr="00D52AAE" w:rsidRDefault="005F22C3" w:rsidP="00DE5CDD">
            <w:pPr>
              <w:spacing w:line="276" w:lineRule="auto"/>
              <w:jc w:val="center"/>
              <w:rPr>
                <w:b/>
                <w:bCs/>
              </w:rPr>
            </w:pPr>
            <w:r w:rsidRPr="00D52AAE">
              <w:rPr>
                <w:b/>
                <w:bCs/>
                <w:sz w:val="22"/>
                <w:szCs w:val="22"/>
              </w:rPr>
              <w:t xml:space="preserve"> Wartość brutto /w zł/ </w:t>
            </w:r>
          </w:p>
        </w:tc>
      </w:tr>
      <w:tr w:rsidR="005F22C3" w:rsidRPr="00D52AAE" w:rsidTr="005F22C3">
        <w:trPr>
          <w:trHeight w:val="225"/>
        </w:trPr>
        <w:tc>
          <w:tcPr>
            <w:tcW w:w="107" w:type="pct"/>
            <w:tcBorders>
              <w:top w:val="nil"/>
              <w:left w:val="single" w:sz="4" w:space="0" w:color="auto"/>
              <w:bottom w:val="single" w:sz="4" w:space="0" w:color="auto"/>
              <w:right w:val="single" w:sz="4" w:space="0" w:color="auto"/>
            </w:tcBorders>
            <w:shd w:val="clear" w:color="auto" w:fill="FAC090"/>
            <w:vAlign w:val="bottom"/>
            <w:hideMark/>
          </w:tcPr>
          <w:p w:rsidR="005F22C3" w:rsidRPr="00D52AAE" w:rsidRDefault="005F22C3" w:rsidP="00DE5CDD">
            <w:pPr>
              <w:spacing w:line="276" w:lineRule="auto"/>
              <w:jc w:val="center"/>
              <w:rPr>
                <w:b/>
                <w:bCs/>
              </w:rPr>
            </w:pPr>
            <w:r w:rsidRPr="00D52AAE">
              <w:rPr>
                <w:b/>
                <w:bCs/>
                <w:sz w:val="22"/>
                <w:szCs w:val="22"/>
              </w:rPr>
              <w:t> </w:t>
            </w:r>
          </w:p>
        </w:tc>
        <w:tc>
          <w:tcPr>
            <w:tcW w:w="1603" w:type="pct"/>
            <w:tcBorders>
              <w:top w:val="nil"/>
              <w:left w:val="nil"/>
              <w:bottom w:val="single" w:sz="4" w:space="0" w:color="auto"/>
              <w:right w:val="single" w:sz="4" w:space="0" w:color="auto"/>
            </w:tcBorders>
            <w:shd w:val="clear" w:color="auto" w:fill="FAC090"/>
            <w:vAlign w:val="bottom"/>
            <w:hideMark/>
          </w:tcPr>
          <w:p w:rsidR="005F22C3" w:rsidRPr="00D52AAE" w:rsidRDefault="005F22C3" w:rsidP="00DE5CDD">
            <w:pPr>
              <w:spacing w:line="276" w:lineRule="auto"/>
              <w:jc w:val="center"/>
              <w:rPr>
                <w:b/>
                <w:bCs/>
              </w:rPr>
            </w:pPr>
            <w:r w:rsidRPr="00D52AAE">
              <w:rPr>
                <w:b/>
                <w:bCs/>
                <w:sz w:val="22"/>
                <w:szCs w:val="22"/>
              </w:rPr>
              <w:t>PODSUMOWANIE</w:t>
            </w:r>
          </w:p>
        </w:tc>
        <w:tc>
          <w:tcPr>
            <w:tcW w:w="385" w:type="pct"/>
            <w:tcBorders>
              <w:top w:val="nil"/>
              <w:left w:val="nil"/>
              <w:bottom w:val="single" w:sz="4" w:space="0" w:color="auto"/>
              <w:right w:val="single" w:sz="4" w:space="0" w:color="auto"/>
            </w:tcBorders>
            <w:shd w:val="clear" w:color="auto" w:fill="FAC090"/>
            <w:vAlign w:val="bottom"/>
            <w:hideMark/>
          </w:tcPr>
          <w:p w:rsidR="005F22C3" w:rsidRPr="00D52AAE" w:rsidRDefault="005F22C3" w:rsidP="00DE5CDD">
            <w:pPr>
              <w:spacing w:line="276" w:lineRule="auto"/>
              <w:jc w:val="center"/>
              <w:rPr>
                <w:b/>
                <w:bCs/>
              </w:rPr>
            </w:pPr>
            <w:r w:rsidRPr="00D52AAE">
              <w:rPr>
                <w:b/>
                <w:bCs/>
                <w:sz w:val="22"/>
                <w:szCs w:val="22"/>
              </w:rPr>
              <w:t> </w:t>
            </w:r>
          </w:p>
        </w:tc>
        <w:tc>
          <w:tcPr>
            <w:tcW w:w="388" w:type="pct"/>
            <w:tcBorders>
              <w:top w:val="nil"/>
              <w:left w:val="nil"/>
              <w:bottom w:val="single" w:sz="4" w:space="0" w:color="auto"/>
              <w:right w:val="single" w:sz="4" w:space="0" w:color="auto"/>
            </w:tcBorders>
            <w:shd w:val="clear" w:color="auto" w:fill="FAC090"/>
            <w:vAlign w:val="bottom"/>
            <w:hideMark/>
          </w:tcPr>
          <w:p w:rsidR="005F22C3" w:rsidRPr="00D52AAE" w:rsidRDefault="005F22C3" w:rsidP="00DE5CDD">
            <w:pPr>
              <w:spacing w:line="276" w:lineRule="auto"/>
              <w:jc w:val="center"/>
              <w:rPr>
                <w:b/>
                <w:bCs/>
              </w:rPr>
            </w:pPr>
            <w:r w:rsidRPr="00D52AAE">
              <w:rPr>
                <w:b/>
                <w:bCs/>
                <w:sz w:val="22"/>
                <w:szCs w:val="22"/>
              </w:rPr>
              <w:t> </w:t>
            </w:r>
          </w:p>
        </w:tc>
        <w:tc>
          <w:tcPr>
            <w:tcW w:w="461" w:type="pct"/>
            <w:tcBorders>
              <w:top w:val="nil"/>
              <w:left w:val="nil"/>
              <w:bottom w:val="single" w:sz="4" w:space="0" w:color="auto"/>
              <w:right w:val="single" w:sz="4" w:space="0" w:color="auto"/>
            </w:tcBorders>
            <w:shd w:val="clear" w:color="auto" w:fill="FAC090"/>
            <w:vAlign w:val="bottom"/>
            <w:hideMark/>
          </w:tcPr>
          <w:p w:rsidR="005F22C3" w:rsidRPr="00D52AAE" w:rsidRDefault="005F22C3" w:rsidP="00DE5CDD">
            <w:pPr>
              <w:spacing w:line="276" w:lineRule="auto"/>
              <w:jc w:val="center"/>
              <w:rPr>
                <w:b/>
                <w:bCs/>
              </w:rPr>
            </w:pPr>
            <w:r w:rsidRPr="00D52AAE">
              <w:rPr>
                <w:b/>
                <w:bCs/>
                <w:sz w:val="22"/>
                <w:szCs w:val="22"/>
              </w:rPr>
              <w:t> </w:t>
            </w:r>
          </w:p>
        </w:tc>
        <w:tc>
          <w:tcPr>
            <w:tcW w:w="498" w:type="pct"/>
            <w:tcBorders>
              <w:top w:val="nil"/>
              <w:left w:val="nil"/>
              <w:bottom w:val="single" w:sz="4" w:space="0" w:color="auto"/>
              <w:right w:val="single" w:sz="4" w:space="0" w:color="auto"/>
            </w:tcBorders>
            <w:shd w:val="clear" w:color="auto" w:fill="FAC090"/>
            <w:vAlign w:val="bottom"/>
            <w:hideMark/>
          </w:tcPr>
          <w:p w:rsidR="005F22C3" w:rsidRPr="00D52AAE" w:rsidRDefault="005F22C3" w:rsidP="00DE5CDD">
            <w:pPr>
              <w:spacing w:line="276" w:lineRule="auto"/>
              <w:jc w:val="center"/>
              <w:rPr>
                <w:b/>
                <w:bCs/>
              </w:rPr>
            </w:pPr>
            <w:r w:rsidRPr="00D52AAE">
              <w:rPr>
                <w:b/>
                <w:bCs/>
                <w:sz w:val="22"/>
                <w:szCs w:val="22"/>
              </w:rPr>
              <w:t> </w:t>
            </w:r>
          </w:p>
        </w:tc>
        <w:tc>
          <w:tcPr>
            <w:tcW w:w="281" w:type="pct"/>
            <w:tcBorders>
              <w:top w:val="nil"/>
              <w:left w:val="nil"/>
              <w:bottom w:val="single" w:sz="4" w:space="0" w:color="auto"/>
              <w:right w:val="single" w:sz="4" w:space="0" w:color="auto"/>
            </w:tcBorders>
            <w:shd w:val="clear" w:color="auto" w:fill="FAC090"/>
            <w:vAlign w:val="bottom"/>
            <w:hideMark/>
          </w:tcPr>
          <w:p w:rsidR="005F22C3" w:rsidRPr="00D52AAE" w:rsidRDefault="005F22C3" w:rsidP="00DE5CDD">
            <w:pPr>
              <w:spacing w:line="276" w:lineRule="auto"/>
              <w:jc w:val="center"/>
              <w:rPr>
                <w:b/>
                <w:bCs/>
              </w:rPr>
            </w:pPr>
            <w:r w:rsidRPr="00D52AAE">
              <w:rPr>
                <w:b/>
                <w:bCs/>
                <w:sz w:val="22"/>
                <w:szCs w:val="22"/>
              </w:rPr>
              <w:t> </w:t>
            </w:r>
          </w:p>
        </w:tc>
        <w:tc>
          <w:tcPr>
            <w:tcW w:w="462" w:type="pct"/>
            <w:tcBorders>
              <w:top w:val="nil"/>
              <w:left w:val="nil"/>
              <w:bottom w:val="single" w:sz="4" w:space="0" w:color="auto"/>
              <w:right w:val="single" w:sz="4" w:space="0" w:color="auto"/>
            </w:tcBorders>
            <w:shd w:val="clear" w:color="auto" w:fill="FAC090"/>
            <w:vAlign w:val="bottom"/>
            <w:hideMark/>
          </w:tcPr>
          <w:p w:rsidR="005F22C3" w:rsidRPr="00D52AAE" w:rsidRDefault="005F22C3" w:rsidP="00DE5CDD">
            <w:pPr>
              <w:spacing w:line="276" w:lineRule="auto"/>
              <w:jc w:val="center"/>
              <w:rPr>
                <w:b/>
                <w:bCs/>
              </w:rPr>
            </w:pPr>
            <w:r w:rsidRPr="00D52AAE">
              <w:rPr>
                <w:b/>
                <w:bCs/>
                <w:sz w:val="22"/>
                <w:szCs w:val="22"/>
              </w:rPr>
              <w:t> </w:t>
            </w:r>
          </w:p>
        </w:tc>
        <w:tc>
          <w:tcPr>
            <w:tcW w:w="325" w:type="pct"/>
            <w:tcBorders>
              <w:top w:val="nil"/>
              <w:left w:val="nil"/>
              <w:bottom w:val="single" w:sz="4" w:space="0" w:color="auto"/>
              <w:right w:val="single" w:sz="4" w:space="0" w:color="auto"/>
            </w:tcBorders>
            <w:shd w:val="clear" w:color="auto" w:fill="FAC090"/>
            <w:vAlign w:val="bottom"/>
            <w:hideMark/>
          </w:tcPr>
          <w:p w:rsidR="005F22C3" w:rsidRPr="00D52AAE" w:rsidRDefault="005F22C3" w:rsidP="00DE5CDD">
            <w:pPr>
              <w:spacing w:line="276" w:lineRule="auto"/>
              <w:jc w:val="center"/>
            </w:pPr>
            <w:r w:rsidRPr="00D52AAE">
              <w:rPr>
                <w:sz w:val="22"/>
                <w:szCs w:val="22"/>
              </w:rPr>
              <w:t> </w:t>
            </w:r>
          </w:p>
        </w:tc>
        <w:tc>
          <w:tcPr>
            <w:tcW w:w="489" w:type="pct"/>
            <w:tcBorders>
              <w:top w:val="nil"/>
              <w:left w:val="nil"/>
              <w:bottom w:val="single" w:sz="4" w:space="0" w:color="auto"/>
              <w:right w:val="single" w:sz="4" w:space="0" w:color="auto"/>
            </w:tcBorders>
            <w:shd w:val="clear" w:color="auto" w:fill="FAC090"/>
            <w:vAlign w:val="bottom"/>
            <w:hideMark/>
          </w:tcPr>
          <w:p w:rsidR="005F22C3" w:rsidRPr="00D52AAE" w:rsidRDefault="005F22C3" w:rsidP="00DE5CDD">
            <w:pPr>
              <w:spacing w:line="276" w:lineRule="auto"/>
              <w:jc w:val="center"/>
              <w:rPr>
                <w:b/>
                <w:bCs/>
              </w:rPr>
            </w:pPr>
            <w:r w:rsidRPr="00D52AAE">
              <w:rPr>
                <w:b/>
                <w:bCs/>
                <w:sz w:val="22"/>
                <w:szCs w:val="22"/>
              </w:rPr>
              <w:t> </w:t>
            </w:r>
          </w:p>
        </w:tc>
      </w:tr>
      <w:tr w:rsidR="005F22C3" w:rsidRPr="00D52AAE" w:rsidTr="005F22C3">
        <w:trPr>
          <w:trHeight w:val="225"/>
        </w:trPr>
        <w:tc>
          <w:tcPr>
            <w:tcW w:w="107" w:type="pct"/>
            <w:tcBorders>
              <w:top w:val="nil"/>
              <w:left w:val="single" w:sz="4" w:space="0" w:color="auto"/>
              <w:bottom w:val="single" w:sz="4" w:space="0" w:color="auto"/>
              <w:right w:val="single" w:sz="4" w:space="0" w:color="auto"/>
            </w:tcBorders>
            <w:vAlign w:val="bottom"/>
            <w:hideMark/>
          </w:tcPr>
          <w:p w:rsidR="005F22C3" w:rsidRPr="00D52AAE" w:rsidRDefault="005F22C3" w:rsidP="00DE5CDD">
            <w:pPr>
              <w:spacing w:line="276" w:lineRule="auto"/>
              <w:jc w:val="center"/>
            </w:pPr>
            <w:r w:rsidRPr="00D52AAE">
              <w:rPr>
                <w:sz w:val="22"/>
                <w:szCs w:val="22"/>
              </w:rPr>
              <w:t>1</w:t>
            </w:r>
          </w:p>
        </w:tc>
        <w:tc>
          <w:tcPr>
            <w:tcW w:w="1603" w:type="pct"/>
            <w:tcBorders>
              <w:top w:val="nil"/>
              <w:left w:val="nil"/>
              <w:bottom w:val="single" w:sz="4" w:space="0" w:color="auto"/>
              <w:right w:val="single" w:sz="4" w:space="0" w:color="auto"/>
            </w:tcBorders>
            <w:vAlign w:val="bottom"/>
            <w:hideMark/>
          </w:tcPr>
          <w:p w:rsidR="005F22C3" w:rsidRPr="00D52AAE" w:rsidRDefault="005F22C3" w:rsidP="00DE5CDD">
            <w:pPr>
              <w:spacing w:line="276" w:lineRule="auto"/>
            </w:pPr>
            <w:r w:rsidRPr="00D52AAE">
              <w:rPr>
                <w:sz w:val="22"/>
                <w:szCs w:val="22"/>
              </w:rPr>
              <w:t>NADZÓR</w:t>
            </w:r>
          </w:p>
        </w:tc>
        <w:tc>
          <w:tcPr>
            <w:tcW w:w="385" w:type="pct"/>
            <w:tcBorders>
              <w:top w:val="nil"/>
              <w:left w:val="nil"/>
              <w:bottom w:val="single" w:sz="4" w:space="0" w:color="auto"/>
              <w:right w:val="single" w:sz="4" w:space="0" w:color="auto"/>
            </w:tcBorders>
            <w:vAlign w:val="bottom"/>
            <w:hideMark/>
          </w:tcPr>
          <w:p w:rsidR="005F22C3" w:rsidRPr="00D52AAE" w:rsidRDefault="005F22C3" w:rsidP="00DE5CDD">
            <w:pPr>
              <w:spacing w:line="276" w:lineRule="auto"/>
              <w:jc w:val="center"/>
            </w:pPr>
            <w:r w:rsidRPr="00D52AAE">
              <w:rPr>
                <w:sz w:val="22"/>
                <w:szCs w:val="22"/>
              </w:rPr>
              <w:t>-</w:t>
            </w:r>
          </w:p>
        </w:tc>
        <w:tc>
          <w:tcPr>
            <w:tcW w:w="388" w:type="pct"/>
            <w:tcBorders>
              <w:top w:val="nil"/>
              <w:left w:val="nil"/>
              <w:bottom w:val="single" w:sz="4" w:space="0" w:color="auto"/>
              <w:right w:val="single" w:sz="4" w:space="0" w:color="auto"/>
            </w:tcBorders>
            <w:vAlign w:val="bottom"/>
            <w:hideMark/>
          </w:tcPr>
          <w:p w:rsidR="005F22C3" w:rsidRPr="00D52AAE" w:rsidRDefault="005F22C3" w:rsidP="00DE5CDD">
            <w:pPr>
              <w:spacing w:line="276" w:lineRule="auto"/>
              <w:jc w:val="center"/>
            </w:pPr>
            <w:proofErr w:type="spellStart"/>
            <w:r w:rsidRPr="00D52AAE">
              <w:rPr>
                <w:sz w:val="22"/>
                <w:szCs w:val="22"/>
              </w:rPr>
              <w:t>InfoMedica</w:t>
            </w:r>
            <w:proofErr w:type="spellEnd"/>
          </w:p>
          <w:p w:rsidR="005F22C3" w:rsidRPr="00D52AAE" w:rsidRDefault="005F22C3" w:rsidP="00DE5CDD">
            <w:pPr>
              <w:spacing w:line="276" w:lineRule="auto"/>
              <w:jc w:val="center"/>
            </w:pPr>
            <w:r w:rsidRPr="00D52AAE">
              <w:rPr>
                <w:sz w:val="22"/>
                <w:szCs w:val="22"/>
              </w:rPr>
              <w:t>AMMS</w:t>
            </w:r>
          </w:p>
        </w:tc>
        <w:tc>
          <w:tcPr>
            <w:tcW w:w="461" w:type="pct"/>
            <w:tcBorders>
              <w:top w:val="nil"/>
              <w:left w:val="nil"/>
              <w:bottom w:val="single" w:sz="4" w:space="0" w:color="auto"/>
              <w:right w:val="single" w:sz="4" w:space="0" w:color="auto"/>
            </w:tcBorders>
            <w:vAlign w:val="bottom"/>
            <w:hideMark/>
          </w:tcPr>
          <w:p w:rsidR="005F22C3" w:rsidRPr="00D52AAE" w:rsidRDefault="005F22C3" w:rsidP="00DE5CDD">
            <w:pPr>
              <w:spacing w:line="276" w:lineRule="auto"/>
              <w:rPr>
                <w:rFonts w:eastAsiaTheme="minorHAnsi"/>
                <w:lang w:eastAsia="en-US"/>
              </w:rPr>
            </w:pPr>
          </w:p>
        </w:tc>
        <w:tc>
          <w:tcPr>
            <w:tcW w:w="498" w:type="pct"/>
            <w:tcBorders>
              <w:top w:val="nil"/>
              <w:left w:val="nil"/>
              <w:bottom w:val="single" w:sz="4" w:space="0" w:color="auto"/>
              <w:right w:val="single" w:sz="4" w:space="0" w:color="auto"/>
            </w:tcBorders>
            <w:noWrap/>
            <w:vAlign w:val="bottom"/>
            <w:hideMark/>
          </w:tcPr>
          <w:p w:rsidR="005F22C3" w:rsidRPr="00D52AAE" w:rsidRDefault="005F22C3" w:rsidP="00DE5CDD">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5F22C3" w:rsidRPr="00D52AAE" w:rsidRDefault="005F22C3" w:rsidP="00DE5CDD">
            <w:pPr>
              <w:spacing w:line="276" w:lineRule="auto"/>
              <w:jc w:val="right"/>
            </w:pPr>
            <w:r w:rsidRPr="00D52AAE">
              <w:rPr>
                <w:sz w:val="22"/>
                <w:szCs w:val="22"/>
              </w:rPr>
              <w:t>1</w:t>
            </w:r>
          </w:p>
        </w:tc>
        <w:tc>
          <w:tcPr>
            <w:tcW w:w="462" w:type="pct"/>
            <w:tcBorders>
              <w:top w:val="nil"/>
              <w:left w:val="nil"/>
              <w:bottom w:val="single" w:sz="4" w:space="0" w:color="auto"/>
              <w:right w:val="single" w:sz="4" w:space="0" w:color="auto"/>
            </w:tcBorders>
            <w:noWrap/>
            <w:vAlign w:val="bottom"/>
            <w:hideMark/>
          </w:tcPr>
          <w:p w:rsidR="005F22C3" w:rsidRPr="00D52AAE" w:rsidRDefault="005F22C3" w:rsidP="00DE5CDD">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5F22C3" w:rsidRPr="00D52AAE" w:rsidRDefault="005F22C3" w:rsidP="00DE5CDD">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5F22C3" w:rsidRPr="00D52AAE" w:rsidRDefault="005F22C3" w:rsidP="00DE5CDD">
            <w:pPr>
              <w:spacing w:line="276" w:lineRule="auto"/>
              <w:rPr>
                <w:rFonts w:eastAsiaTheme="minorHAnsi"/>
                <w:lang w:eastAsia="en-US"/>
              </w:rPr>
            </w:pPr>
          </w:p>
        </w:tc>
      </w:tr>
      <w:tr w:rsidR="005F22C3" w:rsidRPr="00D52AAE" w:rsidTr="005F22C3">
        <w:trPr>
          <w:trHeight w:val="240"/>
        </w:trPr>
        <w:tc>
          <w:tcPr>
            <w:tcW w:w="107" w:type="pct"/>
            <w:tcBorders>
              <w:top w:val="nil"/>
              <w:left w:val="single" w:sz="4" w:space="0" w:color="auto"/>
              <w:bottom w:val="single" w:sz="4" w:space="0" w:color="auto"/>
              <w:right w:val="single" w:sz="4" w:space="0" w:color="auto"/>
            </w:tcBorders>
            <w:vAlign w:val="bottom"/>
            <w:hideMark/>
          </w:tcPr>
          <w:p w:rsidR="005F22C3" w:rsidRPr="00D52AAE" w:rsidRDefault="005F22C3" w:rsidP="00DE5CDD">
            <w:pPr>
              <w:spacing w:line="276" w:lineRule="auto"/>
              <w:jc w:val="center"/>
            </w:pPr>
            <w:r w:rsidRPr="00D52AAE">
              <w:rPr>
                <w:sz w:val="22"/>
                <w:szCs w:val="22"/>
              </w:rPr>
              <w:t>2</w:t>
            </w:r>
          </w:p>
        </w:tc>
        <w:tc>
          <w:tcPr>
            <w:tcW w:w="1603" w:type="pct"/>
            <w:tcBorders>
              <w:top w:val="nil"/>
              <w:left w:val="nil"/>
              <w:bottom w:val="single" w:sz="4" w:space="0" w:color="auto"/>
              <w:right w:val="single" w:sz="4" w:space="0" w:color="auto"/>
            </w:tcBorders>
            <w:vAlign w:val="bottom"/>
            <w:hideMark/>
          </w:tcPr>
          <w:p w:rsidR="005F22C3" w:rsidRPr="00D52AAE" w:rsidRDefault="005F22C3" w:rsidP="00DE5CDD">
            <w:pPr>
              <w:spacing w:line="276" w:lineRule="auto"/>
            </w:pPr>
            <w:r w:rsidRPr="00D52AAE">
              <w:rPr>
                <w:sz w:val="22"/>
                <w:szCs w:val="22"/>
              </w:rPr>
              <w:t>SERWIS</w:t>
            </w:r>
          </w:p>
        </w:tc>
        <w:tc>
          <w:tcPr>
            <w:tcW w:w="385" w:type="pct"/>
            <w:tcBorders>
              <w:top w:val="nil"/>
              <w:left w:val="nil"/>
              <w:bottom w:val="single" w:sz="4" w:space="0" w:color="auto"/>
              <w:right w:val="single" w:sz="4" w:space="0" w:color="auto"/>
            </w:tcBorders>
            <w:vAlign w:val="bottom"/>
            <w:hideMark/>
          </w:tcPr>
          <w:p w:rsidR="005F22C3" w:rsidRPr="00D52AAE" w:rsidRDefault="005F22C3" w:rsidP="00DE5CDD">
            <w:pPr>
              <w:spacing w:line="276" w:lineRule="auto"/>
              <w:jc w:val="center"/>
            </w:pPr>
            <w:r w:rsidRPr="00D52AAE">
              <w:rPr>
                <w:sz w:val="22"/>
                <w:szCs w:val="22"/>
              </w:rPr>
              <w:t>-</w:t>
            </w:r>
          </w:p>
        </w:tc>
        <w:tc>
          <w:tcPr>
            <w:tcW w:w="388" w:type="pct"/>
            <w:tcBorders>
              <w:top w:val="nil"/>
              <w:left w:val="nil"/>
              <w:bottom w:val="single" w:sz="4" w:space="0" w:color="auto"/>
              <w:right w:val="single" w:sz="4" w:space="0" w:color="auto"/>
            </w:tcBorders>
            <w:vAlign w:val="bottom"/>
            <w:hideMark/>
          </w:tcPr>
          <w:p w:rsidR="005F22C3" w:rsidRPr="00D52AAE" w:rsidRDefault="005F22C3" w:rsidP="00DE5CDD">
            <w:pPr>
              <w:spacing w:line="276" w:lineRule="auto"/>
              <w:jc w:val="center"/>
            </w:pPr>
            <w:proofErr w:type="spellStart"/>
            <w:r w:rsidRPr="00D52AAE">
              <w:rPr>
                <w:sz w:val="22"/>
                <w:szCs w:val="22"/>
              </w:rPr>
              <w:t>InfoMedica</w:t>
            </w:r>
            <w:proofErr w:type="spellEnd"/>
          </w:p>
          <w:p w:rsidR="005F22C3" w:rsidRPr="00D52AAE" w:rsidRDefault="005F22C3" w:rsidP="00DE5CDD">
            <w:pPr>
              <w:spacing w:line="276" w:lineRule="auto"/>
              <w:jc w:val="center"/>
            </w:pPr>
            <w:r w:rsidRPr="00D52AAE">
              <w:rPr>
                <w:sz w:val="22"/>
                <w:szCs w:val="22"/>
              </w:rPr>
              <w:t>AMMS</w:t>
            </w:r>
          </w:p>
        </w:tc>
        <w:tc>
          <w:tcPr>
            <w:tcW w:w="461" w:type="pct"/>
            <w:tcBorders>
              <w:top w:val="nil"/>
              <w:left w:val="nil"/>
              <w:bottom w:val="single" w:sz="4" w:space="0" w:color="auto"/>
              <w:right w:val="single" w:sz="4" w:space="0" w:color="auto"/>
            </w:tcBorders>
            <w:vAlign w:val="bottom"/>
            <w:hideMark/>
          </w:tcPr>
          <w:p w:rsidR="005F22C3" w:rsidRPr="00D52AAE" w:rsidRDefault="005F22C3" w:rsidP="00DE5CDD">
            <w:pPr>
              <w:spacing w:line="276" w:lineRule="auto"/>
              <w:rPr>
                <w:rFonts w:eastAsiaTheme="minorHAnsi"/>
                <w:lang w:eastAsia="en-US"/>
              </w:rPr>
            </w:pPr>
          </w:p>
        </w:tc>
        <w:tc>
          <w:tcPr>
            <w:tcW w:w="498" w:type="pct"/>
            <w:tcBorders>
              <w:top w:val="nil"/>
              <w:left w:val="nil"/>
              <w:bottom w:val="single" w:sz="4" w:space="0" w:color="auto"/>
              <w:right w:val="single" w:sz="4" w:space="0" w:color="auto"/>
            </w:tcBorders>
            <w:noWrap/>
            <w:vAlign w:val="bottom"/>
            <w:hideMark/>
          </w:tcPr>
          <w:p w:rsidR="005F22C3" w:rsidRPr="00D52AAE" w:rsidRDefault="005F22C3" w:rsidP="00DE5CDD">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5F22C3" w:rsidRPr="00D52AAE" w:rsidRDefault="005F22C3" w:rsidP="00DE5CDD">
            <w:pPr>
              <w:spacing w:line="276" w:lineRule="auto"/>
              <w:jc w:val="right"/>
            </w:pPr>
            <w:r w:rsidRPr="00D52AAE">
              <w:rPr>
                <w:sz w:val="22"/>
                <w:szCs w:val="22"/>
              </w:rPr>
              <w:t>1</w:t>
            </w:r>
          </w:p>
        </w:tc>
        <w:tc>
          <w:tcPr>
            <w:tcW w:w="462" w:type="pct"/>
            <w:tcBorders>
              <w:top w:val="nil"/>
              <w:left w:val="nil"/>
              <w:bottom w:val="single" w:sz="4" w:space="0" w:color="auto"/>
              <w:right w:val="single" w:sz="4" w:space="0" w:color="auto"/>
            </w:tcBorders>
            <w:noWrap/>
            <w:vAlign w:val="bottom"/>
            <w:hideMark/>
          </w:tcPr>
          <w:p w:rsidR="005F22C3" w:rsidRPr="00D52AAE" w:rsidRDefault="005F22C3" w:rsidP="00DE5CDD">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5F22C3" w:rsidRPr="00D52AAE" w:rsidRDefault="005F22C3" w:rsidP="00DE5CDD">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5F22C3" w:rsidRPr="00D52AAE" w:rsidRDefault="005F22C3" w:rsidP="00DE5CDD">
            <w:pPr>
              <w:spacing w:line="276" w:lineRule="auto"/>
              <w:rPr>
                <w:rFonts w:eastAsiaTheme="minorHAnsi"/>
                <w:lang w:eastAsia="en-US"/>
              </w:rPr>
            </w:pPr>
          </w:p>
        </w:tc>
      </w:tr>
      <w:tr w:rsidR="005F22C3" w:rsidRPr="00D52AAE" w:rsidTr="005F22C3">
        <w:trPr>
          <w:trHeight w:val="240"/>
        </w:trPr>
        <w:tc>
          <w:tcPr>
            <w:tcW w:w="107" w:type="pct"/>
            <w:tcBorders>
              <w:top w:val="nil"/>
              <w:left w:val="single" w:sz="4" w:space="0" w:color="auto"/>
              <w:bottom w:val="single" w:sz="4" w:space="0" w:color="auto"/>
              <w:right w:val="single" w:sz="4" w:space="0" w:color="auto"/>
            </w:tcBorders>
            <w:vAlign w:val="bottom"/>
            <w:hideMark/>
          </w:tcPr>
          <w:p w:rsidR="005F22C3" w:rsidRPr="00B16730" w:rsidRDefault="005F22C3" w:rsidP="00A32F60">
            <w:pPr>
              <w:spacing w:line="276" w:lineRule="auto"/>
              <w:jc w:val="center"/>
              <w:rPr>
                <w:color w:val="FF0000"/>
              </w:rPr>
            </w:pPr>
            <w:r w:rsidRPr="00B16730">
              <w:rPr>
                <w:color w:val="FF0000"/>
                <w:sz w:val="22"/>
                <w:szCs w:val="22"/>
              </w:rPr>
              <w:t>3</w:t>
            </w:r>
          </w:p>
        </w:tc>
        <w:tc>
          <w:tcPr>
            <w:tcW w:w="1603" w:type="pct"/>
            <w:tcBorders>
              <w:top w:val="nil"/>
              <w:left w:val="nil"/>
              <w:bottom w:val="single" w:sz="4" w:space="0" w:color="auto"/>
              <w:right w:val="single" w:sz="4" w:space="0" w:color="auto"/>
            </w:tcBorders>
            <w:vAlign w:val="bottom"/>
            <w:hideMark/>
          </w:tcPr>
          <w:p w:rsidR="005F22C3" w:rsidRPr="00B16730" w:rsidRDefault="005F22C3" w:rsidP="00A32F60">
            <w:pPr>
              <w:spacing w:line="276" w:lineRule="auto"/>
              <w:rPr>
                <w:color w:val="FF0000"/>
              </w:rPr>
            </w:pPr>
            <w:r w:rsidRPr="00B16730">
              <w:rPr>
                <w:color w:val="FF0000"/>
                <w:sz w:val="22"/>
                <w:szCs w:val="22"/>
              </w:rPr>
              <w:t>LAB2KWEB</w:t>
            </w:r>
          </w:p>
        </w:tc>
        <w:tc>
          <w:tcPr>
            <w:tcW w:w="385" w:type="pct"/>
            <w:tcBorders>
              <w:top w:val="nil"/>
              <w:left w:val="nil"/>
              <w:bottom w:val="single" w:sz="4" w:space="0" w:color="auto"/>
              <w:right w:val="single" w:sz="4" w:space="0" w:color="auto"/>
            </w:tcBorders>
            <w:vAlign w:val="bottom"/>
            <w:hideMark/>
          </w:tcPr>
          <w:p w:rsidR="005F22C3" w:rsidRPr="00B16730" w:rsidRDefault="005F22C3" w:rsidP="00A32F60">
            <w:pPr>
              <w:spacing w:line="276" w:lineRule="auto"/>
              <w:jc w:val="center"/>
              <w:rPr>
                <w:color w:val="FF0000"/>
              </w:rPr>
            </w:pPr>
            <w:r w:rsidRPr="00B16730">
              <w:rPr>
                <w:color w:val="FF0000"/>
                <w:sz w:val="22"/>
                <w:szCs w:val="22"/>
              </w:rPr>
              <w:t>Szt.</w:t>
            </w:r>
          </w:p>
        </w:tc>
        <w:tc>
          <w:tcPr>
            <w:tcW w:w="388" w:type="pct"/>
            <w:tcBorders>
              <w:top w:val="nil"/>
              <w:left w:val="nil"/>
              <w:bottom w:val="single" w:sz="4" w:space="0" w:color="auto"/>
              <w:right w:val="single" w:sz="4" w:space="0" w:color="auto"/>
            </w:tcBorders>
            <w:vAlign w:val="bottom"/>
            <w:hideMark/>
          </w:tcPr>
          <w:p w:rsidR="005F22C3" w:rsidRPr="00B16730" w:rsidRDefault="005F22C3" w:rsidP="00A32F60">
            <w:pPr>
              <w:spacing w:line="276" w:lineRule="auto"/>
              <w:jc w:val="center"/>
              <w:rPr>
                <w:color w:val="FF0000"/>
              </w:rPr>
            </w:pPr>
            <w:r w:rsidRPr="00B16730">
              <w:rPr>
                <w:color w:val="FF0000"/>
                <w:sz w:val="22"/>
                <w:szCs w:val="22"/>
              </w:rPr>
              <w:t>licencja</w:t>
            </w:r>
          </w:p>
        </w:tc>
        <w:tc>
          <w:tcPr>
            <w:tcW w:w="461" w:type="pct"/>
            <w:tcBorders>
              <w:top w:val="nil"/>
              <w:left w:val="nil"/>
              <w:bottom w:val="single" w:sz="4" w:space="0" w:color="auto"/>
              <w:right w:val="single" w:sz="4" w:space="0" w:color="auto"/>
            </w:tcBorders>
            <w:vAlign w:val="bottom"/>
            <w:hideMark/>
          </w:tcPr>
          <w:p w:rsidR="005F22C3" w:rsidRPr="00B16730" w:rsidRDefault="005F22C3" w:rsidP="00A32F60">
            <w:pPr>
              <w:spacing w:line="276" w:lineRule="auto"/>
              <w:rPr>
                <w:rFonts w:eastAsiaTheme="minorHAnsi"/>
                <w:color w:val="FF0000"/>
                <w:lang w:eastAsia="en-US"/>
              </w:rPr>
            </w:pPr>
          </w:p>
        </w:tc>
        <w:tc>
          <w:tcPr>
            <w:tcW w:w="498" w:type="pct"/>
            <w:tcBorders>
              <w:top w:val="nil"/>
              <w:left w:val="nil"/>
              <w:bottom w:val="single" w:sz="4" w:space="0" w:color="auto"/>
              <w:right w:val="single" w:sz="4" w:space="0" w:color="auto"/>
            </w:tcBorders>
            <w:noWrap/>
            <w:vAlign w:val="bottom"/>
            <w:hideMark/>
          </w:tcPr>
          <w:p w:rsidR="005F22C3" w:rsidRPr="00B16730" w:rsidRDefault="005F22C3" w:rsidP="00A32F60">
            <w:pPr>
              <w:spacing w:line="276" w:lineRule="auto"/>
              <w:rPr>
                <w:rFonts w:eastAsiaTheme="minorHAnsi"/>
                <w:color w:val="FF0000"/>
                <w:lang w:eastAsia="en-US"/>
              </w:rPr>
            </w:pPr>
          </w:p>
        </w:tc>
        <w:tc>
          <w:tcPr>
            <w:tcW w:w="281" w:type="pct"/>
            <w:tcBorders>
              <w:top w:val="nil"/>
              <w:left w:val="nil"/>
              <w:bottom w:val="single" w:sz="4" w:space="0" w:color="auto"/>
              <w:right w:val="single" w:sz="4" w:space="0" w:color="auto"/>
            </w:tcBorders>
            <w:noWrap/>
            <w:vAlign w:val="bottom"/>
            <w:hideMark/>
          </w:tcPr>
          <w:p w:rsidR="005F22C3" w:rsidRPr="00B16730" w:rsidRDefault="005F22C3" w:rsidP="00A32F60">
            <w:pPr>
              <w:spacing w:line="276" w:lineRule="auto"/>
              <w:jc w:val="right"/>
              <w:rPr>
                <w:color w:val="FF0000"/>
              </w:rPr>
            </w:pPr>
            <w:r w:rsidRPr="00B16730">
              <w:rPr>
                <w:color w:val="FF0000"/>
                <w:sz w:val="22"/>
                <w:szCs w:val="22"/>
              </w:rPr>
              <w:t>1</w:t>
            </w:r>
          </w:p>
        </w:tc>
        <w:tc>
          <w:tcPr>
            <w:tcW w:w="462" w:type="pct"/>
            <w:tcBorders>
              <w:top w:val="nil"/>
              <w:left w:val="nil"/>
              <w:bottom w:val="single" w:sz="4" w:space="0" w:color="auto"/>
              <w:right w:val="single" w:sz="4" w:space="0" w:color="auto"/>
            </w:tcBorders>
            <w:noWrap/>
            <w:vAlign w:val="bottom"/>
            <w:hideMark/>
          </w:tcPr>
          <w:p w:rsidR="005F22C3" w:rsidRPr="00D52AAE" w:rsidRDefault="005F22C3" w:rsidP="00DE5CDD">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5F22C3" w:rsidRPr="00D52AAE" w:rsidRDefault="005F22C3" w:rsidP="00DE5CDD">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5F22C3" w:rsidRPr="00D52AAE" w:rsidRDefault="005F22C3" w:rsidP="00DE5CDD">
            <w:pPr>
              <w:spacing w:line="276" w:lineRule="auto"/>
              <w:rPr>
                <w:rFonts w:eastAsiaTheme="minorHAnsi"/>
                <w:lang w:eastAsia="en-US"/>
              </w:rPr>
            </w:pPr>
          </w:p>
        </w:tc>
      </w:tr>
      <w:tr w:rsidR="005F22C3" w:rsidRPr="00D52AAE" w:rsidTr="005F22C3">
        <w:trPr>
          <w:trHeight w:val="270"/>
        </w:trPr>
        <w:tc>
          <w:tcPr>
            <w:tcW w:w="107" w:type="pct"/>
            <w:noWrap/>
            <w:vAlign w:val="bottom"/>
            <w:hideMark/>
          </w:tcPr>
          <w:p w:rsidR="005F22C3" w:rsidRPr="00D52AAE" w:rsidRDefault="005F22C3" w:rsidP="00DE5CDD">
            <w:pPr>
              <w:spacing w:line="276" w:lineRule="auto"/>
              <w:rPr>
                <w:rFonts w:eastAsiaTheme="minorHAnsi"/>
                <w:lang w:eastAsia="en-US"/>
              </w:rPr>
            </w:pPr>
          </w:p>
        </w:tc>
        <w:tc>
          <w:tcPr>
            <w:tcW w:w="1603" w:type="pct"/>
            <w:noWrap/>
            <w:vAlign w:val="bottom"/>
            <w:hideMark/>
          </w:tcPr>
          <w:p w:rsidR="005F22C3" w:rsidRPr="00D52AAE" w:rsidRDefault="005F22C3" w:rsidP="00DE5CDD">
            <w:pPr>
              <w:spacing w:line="276" w:lineRule="auto"/>
              <w:rPr>
                <w:rFonts w:eastAsiaTheme="minorHAnsi"/>
                <w:lang w:eastAsia="en-US"/>
              </w:rPr>
            </w:pPr>
          </w:p>
        </w:tc>
        <w:tc>
          <w:tcPr>
            <w:tcW w:w="385" w:type="pct"/>
            <w:noWrap/>
            <w:vAlign w:val="bottom"/>
            <w:hideMark/>
          </w:tcPr>
          <w:p w:rsidR="005F22C3" w:rsidRPr="00D52AAE" w:rsidRDefault="005F22C3" w:rsidP="00DE5CDD">
            <w:pPr>
              <w:spacing w:line="276" w:lineRule="auto"/>
              <w:rPr>
                <w:rFonts w:eastAsiaTheme="minorHAnsi"/>
                <w:lang w:eastAsia="en-US"/>
              </w:rPr>
            </w:pPr>
          </w:p>
        </w:tc>
        <w:tc>
          <w:tcPr>
            <w:tcW w:w="388" w:type="pct"/>
            <w:noWrap/>
            <w:vAlign w:val="bottom"/>
            <w:hideMark/>
          </w:tcPr>
          <w:p w:rsidR="005F22C3" w:rsidRPr="00D52AAE" w:rsidRDefault="005F22C3" w:rsidP="00DE5CDD">
            <w:pPr>
              <w:spacing w:line="276" w:lineRule="auto"/>
              <w:rPr>
                <w:rFonts w:eastAsiaTheme="minorHAnsi"/>
                <w:lang w:eastAsia="en-US"/>
              </w:rPr>
            </w:pPr>
          </w:p>
        </w:tc>
        <w:tc>
          <w:tcPr>
            <w:tcW w:w="461" w:type="pct"/>
            <w:noWrap/>
            <w:vAlign w:val="bottom"/>
            <w:hideMark/>
          </w:tcPr>
          <w:p w:rsidR="005F22C3" w:rsidRPr="00D52AAE" w:rsidRDefault="005F22C3" w:rsidP="00DE5CDD">
            <w:pPr>
              <w:spacing w:line="276" w:lineRule="auto"/>
              <w:rPr>
                <w:rFonts w:eastAsiaTheme="minorHAnsi"/>
                <w:lang w:eastAsia="en-US"/>
              </w:rPr>
            </w:pPr>
          </w:p>
        </w:tc>
        <w:tc>
          <w:tcPr>
            <w:tcW w:w="498" w:type="pct"/>
            <w:noWrap/>
            <w:vAlign w:val="bottom"/>
            <w:hideMark/>
          </w:tcPr>
          <w:p w:rsidR="005F22C3" w:rsidRPr="00D52AAE" w:rsidRDefault="005F22C3" w:rsidP="00DE5CDD">
            <w:pPr>
              <w:spacing w:line="276" w:lineRule="auto"/>
              <w:jc w:val="right"/>
              <w:rPr>
                <w:b/>
                <w:bCs/>
              </w:rPr>
            </w:pPr>
            <w:r w:rsidRPr="00D52AAE">
              <w:rPr>
                <w:b/>
                <w:bCs/>
                <w:sz w:val="22"/>
                <w:szCs w:val="22"/>
              </w:rPr>
              <w:t>SUMA :</w:t>
            </w:r>
          </w:p>
        </w:tc>
        <w:tc>
          <w:tcPr>
            <w:tcW w:w="281" w:type="pct"/>
            <w:noWrap/>
            <w:vAlign w:val="bottom"/>
            <w:hideMark/>
          </w:tcPr>
          <w:p w:rsidR="005F22C3" w:rsidRPr="00D52AAE" w:rsidRDefault="005F22C3" w:rsidP="00DE5CDD">
            <w:pPr>
              <w:spacing w:line="276" w:lineRule="auto"/>
              <w:rPr>
                <w:rFonts w:eastAsiaTheme="minorHAnsi"/>
                <w:lang w:eastAsia="en-US"/>
              </w:rPr>
            </w:pPr>
          </w:p>
        </w:tc>
        <w:tc>
          <w:tcPr>
            <w:tcW w:w="462" w:type="pct"/>
            <w:tcBorders>
              <w:top w:val="single" w:sz="8" w:space="0" w:color="auto"/>
              <w:left w:val="single" w:sz="8" w:space="0" w:color="auto"/>
              <w:bottom w:val="single" w:sz="8" w:space="0" w:color="auto"/>
              <w:right w:val="single" w:sz="8" w:space="0" w:color="auto"/>
            </w:tcBorders>
            <w:noWrap/>
            <w:vAlign w:val="bottom"/>
            <w:hideMark/>
          </w:tcPr>
          <w:p w:rsidR="005F22C3" w:rsidRPr="00D52AAE" w:rsidRDefault="005F22C3" w:rsidP="00DE5CDD">
            <w:pPr>
              <w:spacing w:line="276" w:lineRule="auto"/>
              <w:rPr>
                <w:rFonts w:eastAsiaTheme="minorHAnsi"/>
                <w:lang w:eastAsia="en-US"/>
              </w:rPr>
            </w:pPr>
          </w:p>
        </w:tc>
        <w:tc>
          <w:tcPr>
            <w:tcW w:w="325" w:type="pct"/>
            <w:noWrap/>
            <w:vAlign w:val="bottom"/>
            <w:hideMark/>
          </w:tcPr>
          <w:p w:rsidR="005F22C3" w:rsidRPr="00D52AAE" w:rsidRDefault="005F22C3" w:rsidP="00DE5CDD">
            <w:pPr>
              <w:spacing w:line="276" w:lineRule="auto"/>
              <w:rPr>
                <w:rFonts w:eastAsiaTheme="minorHAnsi"/>
                <w:lang w:eastAsia="en-US"/>
              </w:rPr>
            </w:pPr>
          </w:p>
        </w:tc>
        <w:tc>
          <w:tcPr>
            <w:tcW w:w="489" w:type="pct"/>
            <w:tcBorders>
              <w:top w:val="single" w:sz="8" w:space="0" w:color="auto"/>
              <w:left w:val="single" w:sz="8" w:space="0" w:color="auto"/>
              <w:bottom w:val="single" w:sz="8" w:space="0" w:color="auto"/>
              <w:right w:val="single" w:sz="8" w:space="0" w:color="auto"/>
            </w:tcBorders>
            <w:noWrap/>
            <w:vAlign w:val="bottom"/>
            <w:hideMark/>
          </w:tcPr>
          <w:p w:rsidR="005F22C3" w:rsidRPr="00D52AAE" w:rsidRDefault="005F22C3" w:rsidP="00DE5CDD">
            <w:pPr>
              <w:spacing w:line="276" w:lineRule="auto"/>
              <w:rPr>
                <w:rFonts w:eastAsiaTheme="minorHAnsi"/>
                <w:lang w:eastAsia="en-US"/>
              </w:rPr>
            </w:pPr>
          </w:p>
        </w:tc>
      </w:tr>
    </w:tbl>
    <w:p w:rsidR="00DE5CDD" w:rsidRPr="00D52AAE" w:rsidRDefault="00DE5CDD" w:rsidP="00DE5CDD">
      <w:pPr>
        <w:tabs>
          <w:tab w:val="left" w:pos="7995"/>
        </w:tabs>
        <w:rPr>
          <w:sz w:val="22"/>
          <w:szCs w:val="22"/>
        </w:rPr>
        <w:sectPr w:rsidR="00DE5CDD" w:rsidRPr="00D52AAE" w:rsidSect="00D37D7D">
          <w:pgSz w:w="16838" w:h="11906" w:orient="landscape"/>
          <w:pgMar w:top="567" w:right="1418" w:bottom="1418" w:left="1418" w:header="709" w:footer="709" w:gutter="0"/>
          <w:cols w:space="708"/>
        </w:sectPr>
      </w:pPr>
    </w:p>
    <w:p w:rsidR="00417B6A" w:rsidRPr="00417B6A" w:rsidRDefault="00417B6A" w:rsidP="003D420E">
      <w:pPr>
        <w:autoSpaceDE w:val="0"/>
        <w:autoSpaceDN w:val="0"/>
        <w:adjustRightInd w:val="0"/>
        <w:jc w:val="right"/>
        <w:rPr>
          <w:color w:val="FF0000"/>
        </w:rPr>
      </w:pPr>
      <w:r w:rsidRPr="00417B6A">
        <w:rPr>
          <w:b/>
          <w:bCs/>
          <w:color w:val="FF0000"/>
        </w:rPr>
        <w:lastRenderedPageBreak/>
        <w:t xml:space="preserve">Załącznik nr </w:t>
      </w:r>
      <w:r>
        <w:rPr>
          <w:b/>
          <w:bCs/>
          <w:color w:val="FF0000"/>
        </w:rPr>
        <w:t>2</w:t>
      </w:r>
      <w:r w:rsidRPr="00417B6A">
        <w:rPr>
          <w:b/>
          <w:bCs/>
          <w:color w:val="FF0000"/>
        </w:rPr>
        <w:t xml:space="preserve"> </w:t>
      </w:r>
    </w:p>
    <w:p w:rsidR="00417B6A" w:rsidRPr="00417B6A" w:rsidRDefault="00417B6A" w:rsidP="00417B6A">
      <w:pPr>
        <w:spacing w:line="360" w:lineRule="auto"/>
        <w:jc w:val="center"/>
        <w:rPr>
          <w:rFonts w:cs="Calibri"/>
          <w:b/>
          <w:bCs/>
          <w:color w:val="FF0000"/>
          <w:sz w:val="20"/>
          <w:szCs w:val="20"/>
        </w:rPr>
      </w:pPr>
      <w:r w:rsidRPr="00417B6A">
        <w:rPr>
          <w:rFonts w:cs="Calibri"/>
          <w:b/>
          <w:bCs/>
          <w:color w:val="FF0000"/>
          <w:sz w:val="20"/>
          <w:szCs w:val="20"/>
        </w:rPr>
        <w:t>Informacje o Zamawiającym</w:t>
      </w:r>
    </w:p>
    <w:p w:rsidR="00417B6A" w:rsidRPr="00417B6A" w:rsidRDefault="00417B6A" w:rsidP="00417B6A">
      <w:pPr>
        <w:spacing w:line="360" w:lineRule="auto"/>
        <w:jc w:val="center"/>
        <w:rPr>
          <w:rFonts w:cs="Calibri"/>
          <w:b/>
          <w:bCs/>
          <w:color w:val="FF0000"/>
          <w:sz w:val="20"/>
          <w:szCs w:val="20"/>
        </w:rPr>
      </w:pPr>
    </w:p>
    <w:tbl>
      <w:tblPr>
        <w:tblW w:w="9747" w:type="dxa"/>
        <w:tblBorders>
          <w:top w:val="nil"/>
          <w:left w:val="nil"/>
          <w:bottom w:val="nil"/>
          <w:right w:val="nil"/>
        </w:tblBorders>
        <w:tblLayout w:type="fixed"/>
        <w:tblLook w:val="0000"/>
      </w:tblPr>
      <w:tblGrid>
        <w:gridCol w:w="3510"/>
        <w:gridCol w:w="2835"/>
        <w:gridCol w:w="3402"/>
      </w:tblGrid>
      <w:tr w:rsidR="00417B6A" w:rsidRPr="00417B6A" w:rsidTr="00A32F60">
        <w:trPr>
          <w:trHeight w:val="99"/>
        </w:trPr>
        <w:tc>
          <w:tcPr>
            <w:tcW w:w="3510" w:type="dxa"/>
            <w:tcBorders>
              <w:top w:val="nil"/>
              <w:left w:val="nil"/>
              <w:bottom w:val="single" w:sz="4" w:space="0" w:color="auto"/>
              <w:right w:val="single" w:sz="4" w:space="0" w:color="auto"/>
            </w:tcBorders>
          </w:tcPr>
          <w:p w:rsidR="00417B6A" w:rsidRPr="00417B6A" w:rsidRDefault="00417B6A" w:rsidP="00A32F60">
            <w:pPr>
              <w:autoSpaceDE w:val="0"/>
              <w:autoSpaceDN w:val="0"/>
              <w:adjustRightInd w:val="0"/>
              <w:rPr>
                <w:color w:val="FF0000"/>
              </w:rPr>
            </w:pPr>
            <w:r w:rsidRPr="00417B6A">
              <w:rPr>
                <w:color w:val="FF0000"/>
              </w:rPr>
              <w:t xml:space="preserve">Dane </w:t>
            </w:r>
            <w:proofErr w:type="spellStart"/>
            <w:r w:rsidRPr="00417B6A">
              <w:rPr>
                <w:color w:val="FF0000"/>
              </w:rPr>
              <w:t>Zamawiajacego</w:t>
            </w:r>
            <w:proofErr w:type="spellEnd"/>
            <w:r w:rsidRPr="00417B6A">
              <w:rPr>
                <w:color w:val="FF0000"/>
              </w:rPr>
              <w:t>:</w:t>
            </w:r>
          </w:p>
        </w:tc>
        <w:tc>
          <w:tcPr>
            <w:tcW w:w="2835"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pStyle w:val="Default"/>
              <w:rPr>
                <w:color w:val="FF0000"/>
                <w:sz w:val="22"/>
                <w:szCs w:val="22"/>
              </w:rPr>
            </w:pPr>
            <w:r w:rsidRPr="00417B6A">
              <w:rPr>
                <w:b/>
                <w:bCs/>
                <w:color w:val="FF0000"/>
                <w:sz w:val="22"/>
                <w:szCs w:val="22"/>
              </w:rPr>
              <w:t xml:space="preserve">Dane zarejestrowane: </w:t>
            </w:r>
          </w:p>
        </w:tc>
        <w:tc>
          <w:tcPr>
            <w:tcW w:w="3402"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pStyle w:val="Default"/>
              <w:rPr>
                <w:color w:val="FF0000"/>
                <w:sz w:val="22"/>
                <w:szCs w:val="22"/>
              </w:rPr>
            </w:pPr>
            <w:r w:rsidRPr="00417B6A">
              <w:rPr>
                <w:b/>
                <w:bCs/>
                <w:color w:val="FF0000"/>
                <w:sz w:val="22"/>
                <w:szCs w:val="22"/>
              </w:rPr>
              <w:t xml:space="preserve">Dane poprawne (korekta) </w:t>
            </w:r>
          </w:p>
          <w:p w:rsidR="00417B6A" w:rsidRPr="00417B6A" w:rsidRDefault="00417B6A" w:rsidP="00A32F60">
            <w:pPr>
              <w:autoSpaceDE w:val="0"/>
              <w:autoSpaceDN w:val="0"/>
              <w:adjustRightInd w:val="0"/>
              <w:rPr>
                <w:color w:val="FF0000"/>
              </w:rPr>
            </w:pPr>
          </w:p>
        </w:tc>
      </w:tr>
      <w:tr w:rsidR="00417B6A" w:rsidRPr="00417B6A" w:rsidTr="00A32F60">
        <w:trPr>
          <w:trHeight w:val="99"/>
        </w:trPr>
        <w:tc>
          <w:tcPr>
            <w:tcW w:w="3510"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r w:rsidRPr="00417B6A">
              <w:rPr>
                <w:color w:val="FF0000"/>
              </w:rPr>
              <w:t xml:space="preserve">Nazwa jednostki: </w:t>
            </w:r>
          </w:p>
        </w:tc>
        <w:tc>
          <w:tcPr>
            <w:tcW w:w="2835"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p>
        </w:tc>
        <w:tc>
          <w:tcPr>
            <w:tcW w:w="3402"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p>
        </w:tc>
      </w:tr>
      <w:tr w:rsidR="00417B6A" w:rsidRPr="00417B6A" w:rsidTr="00A32F60">
        <w:trPr>
          <w:trHeight w:val="99"/>
        </w:trPr>
        <w:tc>
          <w:tcPr>
            <w:tcW w:w="3510"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r w:rsidRPr="00417B6A">
              <w:rPr>
                <w:color w:val="FF0000"/>
              </w:rPr>
              <w:t xml:space="preserve">Adres: </w:t>
            </w:r>
          </w:p>
        </w:tc>
        <w:tc>
          <w:tcPr>
            <w:tcW w:w="2835"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p>
        </w:tc>
        <w:tc>
          <w:tcPr>
            <w:tcW w:w="3402"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p>
        </w:tc>
      </w:tr>
      <w:tr w:rsidR="00417B6A" w:rsidRPr="00417B6A" w:rsidTr="00A32F60">
        <w:trPr>
          <w:trHeight w:val="220"/>
        </w:trPr>
        <w:tc>
          <w:tcPr>
            <w:tcW w:w="3510"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r w:rsidRPr="00417B6A">
              <w:rPr>
                <w:color w:val="FF0000"/>
              </w:rPr>
              <w:t xml:space="preserve">Główny adres e-mail Zamawiającego*: </w:t>
            </w:r>
          </w:p>
        </w:tc>
        <w:tc>
          <w:tcPr>
            <w:tcW w:w="2835"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p>
        </w:tc>
        <w:tc>
          <w:tcPr>
            <w:tcW w:w="3402"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p>
        </w:tc>
      </w:tr>
      <w:tr w:rsidR="00417B6A" w:rsidRPr="00417B6A" w:rsidTr="00A32F60">
        <w:trPr>
          <w:trHeight w:val="710"/>
        </w:trPr>
        <w:tc>
          <w:tcPr>
            <w:tcW w:w="3510"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r w:rsidRPr="00417B6A">
              <w:rPr>
                <w:color w:val="FF0000"/>
              </w:rPr>
              <w:t xml:space="preserve">Akceptacja dostarczania informacji dotyczących pakietu Oprogramowania Aplikacyjnego na w/w adres e-mail (TAK/NIE): </w:t>
            </w:r>
          </w:p>
        </w:tc>
        <w:tc>
          <w:tcPr>
            <w:tcW w:w="2835"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p>
        </w:tc>
        <w:tc>
          <w:tcPr>
            <w:tcW w:w="3402"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p>
        </w:tc>
      </w:tr>
      <w:tr w:rsidR="00417B6A" w:rsidRPr="00417B6A" w:rsidTr="00A32F60">
        <w:trPr>
          <w:trHeight w:val="99"/>
        </w:trPr>
        <w:tc>
          <w:tcPr>
            <w:tcW w:w="3510"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r w:rsidRPr="00417B6A">
              <w:rPr>
                <w:color w:val="FF0000"/>
              </w:rPr>
              <w:t xml:space="preserve">Nr telefonu: </w:t>
            </w:r>
          </w:p>
        </w:tc>
        <w:tc>
          <w:tcPr>
            <w:tcW w:w="2835"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p>
        </w:tc>
        <w:tc>
          <w:tcPr>
            <w:tcW w:w="3402"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p>
        </w:tc>
      </w:tr>
      <w:tr w:rsidR="00417B6A" w:rsidRPr="00417B6A" w:rsidTr="00A32F60">
        <w:trPr>
          <w:trHeight w:val="99"/>
        </w:trPr>
        <w:tc>
          <w:tcPr>
            <w:tcW w:w="3510"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r w:rsidRPr="00417B6A">
              <w:rPr>
                <w:color w:val="FF0000"/>
              </w:rPr>
              <w:t xml:space="preserve">Nr faksu: </w:t>
            </w:r>
          </w:p>
        </w:tc>
        <w:tc>
          <w:tcPr>
            <w:tcW w:w="2835"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p>
        </w:tc>
        <w:tc>
          <w:tcPr>
            <w:tcW w:w="3402"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p>
        </w:tc>
      </w:tr>
      <w:tr w:rsidR="00417B6A" w:rsidRPr="00417B6A" w:rsidTr="00A32F60">
        <w:trPr>
          <w:trHeight w:val="99"/>
        </w:trPr>
        <w:tc>
          <w:tcPr>
            <w:tcW w:w="3510"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r w:rsidRPr="00417B6A">
              <w:rPr>
                <w:color w:val="FF0000"/>
              </w:rPr>
              <w:t xml:space="preserve">NIP </w:t>
            </w:r>
          </w:p>
        </w:tc>
        <w:tc>
          <w:tcPr>
            <w:tcW w:w="2835"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p>
        </w:tc>
        <w:tc>
          <w:tcPr>
            <w:tcW w:w="3402"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p>
        </w:tc>
      </w:tr>
      <w:tr w:rsidR="00417B6A" w:rsidRPr="00417B6A" w:rsidTr="00A32F60">
        <w:trPr>
          <w:trHeight w:val="99"/>
        </w:trPr>
        <w:tc>
          <w:tcPr>
            <w:tcW w:w="3510"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r w:rsidRPr="00417B6A">
              <w:rPr>
                <w:color w:val="FF0000"/>
              </w:rPr>
              <w:t xml:space="preserve">REGON </w:t>
            </w:r>
          </w:p>
        </w:tc>
        <w:tc>
          <w:tcPr>
            <w:tcW w:w="2835"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p>
        </w:tc>
        <w:tc>
          <w:tcPr>
            <w:tcW w:w="3402"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p>
        </w:tc>
      </w:tr>
      <w:tr w:rsidR="00417B6A" w:rsidRPr="00417B6A" w:rsidTr="00A32F60">
        <w:trPr>
          <w:trHeight w:val="222"/>
        </w:trPr>
        <w:tc>
          <w:tcPr>
            <w:tcW w:w="3510"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r w:rsidRPr="00417B6A">
              <w:rPr>
                <w:color w:val="FF0000"/>
              </w:rPr>
              <w:t xml:space="preserve">Wpis do KRS prowadzonego przez: </w:t>
            </w:r>
          </w:p>
        </w:tc>
        <w:tc>
          <w:tcPr>
            <w:tcW w:w="2835"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p>
        </w:tc>
        <w:tc>
          <w:tcPr>
            <w:tcW w:w="3402"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p>
        </w:tc>
      </w:tr>
      <w:tr w:rsidR="00417B6A" w:rsidRPr="00417B6A" w:rsidTr="00A32F60">
        <w:trPr>
          <w:trHeight w:val="99"/>
        </w:trPr>
        <w:tc>
          <w:tcPr>
            <w:tcW w:w="3510"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r w:rsidRPr="00417B6A">
              <w:rPr>
                <w:color w:val="FF0000"/>
              </w:rPr>
              <w:t xml:space="preserve">KRS </w:t>
            </w:r>
          </w:p>
        </w:tc>
        <w:tc>
          <w:tcPr>
            <w:tcW w:w="2835"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p>
        </w:tc>
        <w:tc>
          <w:tcPr>
            <w:tcW w:w="3402"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p>
        </w:tc>
      </w:tr>
      <w:tr w:rsidR="00417B6A" w:rsidRPr="00417B6A" w:rsidTr="00A32F60">
        <w:trPr>
          <w:trHeight w:val="99"/>
        </w:trPr>
        <w:tc>
          <w:tcPr>
            <w:tcW w:w="3510"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r w:rsidRPr="00417B6A">
              <w:rPr>
                <w:color w:val="FF0000"/>
              </w:rPr>
              <w:t xml:space="preserve">Adres WWW: </w:t>
            </w:r>
          </w:p>
        </w:tc>
        <w:tc>
          <w:tcPr>
            <w:tcW w:w="2835"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p>
        </w:tc>
        <w:tc>
          <w:tcPr>
            <w:tcW w:w="3402"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p>
        </w:tc>
      </w:tr>
      <w:tr w:rsidR="00417B6A" w:rsidRPr="00417B6A" w:rsidTr="00A32F60">
        <w:trPr>
          <w:trHeight w:val="709"/>
        </w:trPr>
        <w:tc>
          <w:tcPr>
            <w:tcW w:w="3510"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r w:rsidRPr="00417B6A">
              <w:rPr>
                <w:color w:val="FF0000"/>
              </w:rPr>
              <w:t xml:space="preserve">Identyfikator Zamawiającego w Systemie CHD: (przydziela administrator Systemu CHD) </w:t>
            </w:r>
          </w:p>
        </w:tc>
        <w:tc>
          <w:tcPr>
            <w:tcW w:w="2835"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p>
        </w:tc>
        <w:tc>
          <w:tcPr>
            <w:tcW w:w="3402" w:type="dxa"/>
            <w:tcBorders>
              <w:top w:val="single" w:sz="4" w:space="0" w:color="auto"/>
              <w:left w:val="single" w:sz="4" w:space="0" w:color="auto"/>
              <w:bottom w:val="single" w:sz="4" w:space="0" w:color="auto"/>
              <w:right w:val="single" w:sz="4" w:space="0" w:color="auto"/>
            </w:tcBorders>
          </w:tcPr>
          <w:p w:rsidR="00417B6A" w:rsidRPr="00417B6A" w:rsidRDefault="00417B6A" w:rsidP="00A32F60">
            <w:pPr>
              <w:autoSpaceDE w:val="0"/>
              <w:autoSpaceDN w:val="0"/>
              <w:adjustRightInd w:val="0"/>
              <w:rPr>
                <w:color w:val="FF0000"/>
              </w:rPr>
            </w:pPr>
            <w:proofErr w:type="spellStart"/>
            <w:r w:rsidRPr="00417B6A">
              <w:rPr>
                <w:color w:val="FF0000"/>
              </w:rPr>
              <w:t>xxxxxxxxxxxxxxxxxxxxxxxxxxxxxxxx</w:t>
            </w:r>
            <w:proofErr w:type="spellEnd"/>
          </w:p>
        </w:tc>
      </w:tr>
    </w:tbl>
    <w:p w:rsidR="00417B6A" w:rsidRPr="00417B6A" w:rsidRDefault="00417B6A" w:rsidP="00417B6A">
      <w:pPr>
        <w:spacing w:line="360" w:lineRule="auto"/>
        <w:rPr>
          <w:color w:val="FF0000"/>
        </w:rPr>
      </w:pPr>
    </w:p>
    <w:p w:rsidR="00417B6A" w:rsidRPr="00417B6A" w:rsidRDefault="00417B6A" w:rsidP="00417B6A">
      <w:pPr>
        <w:spacing w:line="360" w:lineRule="auto"/>
        <w:rPr>
          <w:b/>
          <w:bCs/>
          <w:color w:val="FF0000"/>
          <w:sz w:val="20"/>
          <w:szCs w:val="20"/>
        </w:rPr>
      </w:pPr>
      <w:r w:rsidRPr="00417B6A">
        <w:rPr>
          <w:b/>
          <w:bCs/>
          <w:color w:val="FF0000"/>
        </w:rPr>
        <w:t>Osoby upoważnione do administrowania użytkownikami CHD ze Strony Zamawiającego i/lub osoby upoważnione do reprezentowania Zamawiającego przy zawieraniu umów handlowych oraz umów powierzenia przetwarzania danych osobowych związanych z nabywaniem produktów Wykonawcy zgodnie z</w:t>
      </w:r>
      <w:r w:rsidRPr="00417B6A">
        <w:rPr>
          <w:b/>
          <w:bCs/>
          <w:color w:val="FF0000"/>
          <w:sz w:val="20"/>
          <w:szCs w:val="20"/>
        </w:rPr>
        <w:t xml:space="preserve"> § 5 ust.. II.1::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
        <w:gridCol w:w="1020"/>
        <w:gridCol w:w="1020"/>
        <w:gridCol w:w="1020"/>
        <w:gridCol w:w="1020"/>
        <w:gridCol w:w="1020"/>
        <w:gridCol w:w="1020"/>
        <w:gridCol w:w="1020"/>
        <w:gridCol w:w="1020"/>
      </w:tblGrid>
      <w:tr w:rsidR="00417B6A" w:rsidRPr="00417B6A" w:rsidTr="00A32F60">
        <w:trPr>
          <w:trHeight w:val="222"/>
        </w:trPr>
        <w:tc>
          <w:tcPr>
            <w:tcW w:w="1020" w:type="dxa"/>
          </w:tcPr>
          <w:p w:rsidR="00417B6A" w:rsidRPr="00417B6A" w:rsidRDefault="00417B6A" w:rsidP="00A32F60">
            <w:pPr>
              <w:autoSpaceDE w:val="0"/>
              <w:autoSpaceDN w:val="0"/>
              <w:adjustRightInd w:val="0"/>
              <w:rPr>
                <w:b/>
                <w:bCs/>
                <w:color w:val="FF0000"/>
                <w:sz w:val="18"/>
                <w:szCs w:val="18"/>
              </w:rPr>
            </w:pPr>
            <w:r w:rsidRPr="00417B6A">
              <w:rPr>
                <w:b/>
                <w:bCs/>
                <w:color w:val="FF0000"/>
                <w:sz w:val="18"/>
                <w:szCs w:val="18"/>
              </w:rPr>
              <w:t>TYTUL</w:t>
            </w:r>
          </w:p>
        </w:tc>
        <w:tc>
          <w:tcPr>
            <w:tcW w:w="1020" w:type="dxa"/>
          </w:tcPr>
          <w:p w:rsidR="00417B6A" w:rsidRPr="00417B6A" w:rsidRDefault="00417B6A" w:rsidP="00A32F60">
            <w:pPr>
              <w:autoSpaceDE w:val="0"/>
              <w:autoSpaceDN w:val="0"/>
              <w:adjustRightInd w:val="0"/>
              <w:rPr>
                <w:color w:val="FF0000"/>
                <w:sz w:val="18"/>
                <w:szCs w:val="18"/>
              </w:rPr>
            </w:pPr>
            <w:r w:rsidRPr="00417B6A">
              <w:rPr>
                <w:b/>
                <w:bCs/>
                <w:color w:val="FF0000"/>
                <w:sz w:val="18"/>
                <w:szCs w:val="18"/>
              </w:rPr>
              <w:t xml:space="preserve">IMIONA </w:t>
            </w:r>
          </w:p>
        </w:tc>
        <w:tc>
          <w:tcPr>
            <w:tcW w:w="1020" w:type="dxa"/>
          </w:tcPr>
          <w:p w:rsidR="00417B6A" w:rsidRPr="00417B6A" w:rsidRDefault="00417B6A" w:rsidP="00A32F60">
            <w:pPr>
              <w:autoSpaceDE w:val="0"/>
              <w:autoSpaceDN w:val="0"/>
              <w:adjustRightInd w:val="0"/>
              <w:rPr>
                <w:color w:val="FF0000"/>
                <w:sz w:val="18"/>
                <w:szCs w:val="18"/>
              </w:rPr>
            </w:pPr>
            <w:r w:rsidRPr="00417B6A">
              <w:rPr>
                <w:b/>
                <w:bCs/>
                <w:color w:val="FF0000"/>
                <w:sz w:val="18"/>
                <w:szCs w:val="18"/>
              </w:rPr>
              <w:t xml:space="preserve">NAZWISKO </w:t>
            </w:r>
          </w:p>
        </w:tc>
        <w:tc>
          <w:tcPr>
            <w:tcW w:w="1020" w:type="dxa"/>
          </w:tcPr>
          <w:p w:rsidR="00417B6A" w:rsidRPr="00417B6A" w:rsidRDefault="00417B6A" w:rsidP="00A32F60">
            <w:pPr>
              <w:autoSpaceDE w:val="0"/>
              <w:autoSpaceDN w:val="0"/>
              <w:adjustRightInd w:val="0"/>
              <w:rPr>
                <w:color w:val="FF0000"/>
                <w:sz w:val="18"/>
                <w:szCs w:val="18"/>
              </w:rPr>
            </w:pPr>
            <w:r w:rsidRPr="00417B6A">
              <w:rPr>
                <w:b/>
                <w:bCs/>
                <w:color w:val="FF0000"/>
                <w:sz w:val="18"/>
                <w:szCs w:val="18"/>
              </w:rPr>
              <w:t xml:space="preserve">STANOWISKO </w:t>
            </w:r>
          </w:p>
        </w:tc>
        <w:tc>
          <w:tcPr>
            <w:tcW w:w="1020" w:type="dxa"/>
          </w:tcPr>
          <w:p w:rsidR="00417B6A" w:rsidRPr="00417B6A" w:rsidRDefault="00417B6A" w:rsidP="00A32F60">
            <w:pPr>
              <w:autoSpaceDE w:val="0"/>
              <w:autoSpaceDN w:val="0"/>
              <w:adjustRightInd w:val="0"/>
              <w:rPr>
                <w:color w:val="FF0000"/>
                <w:sz w:val="18"/>
                <w:szCs w:val="18"/>
              </w:rPr>
            </w:pPr>
            <w:r w:rsidRPr="00417B6A">
              <w:rPr>
                <w:b/>
                <w:bCs/>
                <w:color w:val="FF0000"/>
                <w:sz w:val="18"/>
                <w:szCs w:val="18"/>
              </w:rPr>
              <w:t xml:space="preserve">TELEFON KOM. </w:t>
            </w:r>
          </w:p>
        </w:tc>
        <w:tc>
          <w:tcPr>
            <w:tcW w:w="1020" w:type="dxa"/>
          </w:tcPr>
          <w:p w:rsidR="00417B6A" w:rsidRPr="00417B6A" w:rsidRDefault="00417B6A" w:rsidP="00A32F60">
            <w:pPr>
              <w:autoSpaceDE w:val="0"/>
              <w:autoSpaceDN w:val="0"/>
              <w:adjustRightInd w:val="0"/>
              <w:rPr>
                <w:color w:val="FF0000"/>
                <w:sz w:val="18"/>
                <w:szCs w:val="18"/>
              </w:rPr>
            </w:pPr>
            <w:proofErr w:type="spellStart"/>
            <w:r w:rsidRPr="00417B6A">
              <w:rPr>
                <w:b/>
                <w:bCs/>
                <w:color w:val="FF0000"/>
                <w:sz w:val="18"/>
                <w:szCs w:val="18"/>
              </w:rPr>
              <w:t>E_MAIL</w:t>
            </w:r>
            <w:proofErr w:type="spellEnd"/>
            <w:r w:rsidRPr="00417B6A">
              <w:rPr>
                <w:b/>
                <w:bCs/>
                <w:color w:val="FF0000"/>
                <w:sz w:val="18"/>
                <w:szCs w:val="18"/>
              </w:rPr>
              <w:t xml:space="preserve"> </w:t>
            </w:r>
          </w:p>
        </w:tc>
        <w:tc>
          <w:tcPr>
            <w:tcW w:w="1020" w:type="dxa"/>
          </w:tcPr>
          <w:p w:rsidR="00417B6A" w:rsidRPr="00417B6A" w:rsidRDefault="00417B6A" w:rsidP="00A32F60">
            <w:pPr>
              <w:autoSpaceDE w:val="0"/>
              <w:autoSpaceDN w:val="0"/>
              <w:adjustRightInd w:val="0"/>
              <w:rPr>
                <w:color w:val="FF0000"/>
                <w:sz w:val="18"/>
                <w:szCs w:val="18"/>
              </w:rPr>
            </w:pPr>
            <w:proofErr w:type="spellStart"/>
            <w:r w:rsidRPr="00417B6A">
              <w:rPr>
                <w:b/>
                <w:bCs/>
                <w:color w:val="FF0000"/>
                <w:sz w:val="18"/>
                <w:szCs w:val="18"/>
              </w:rPr>
              <w:t>REPREZ_I_ODO</w:t>
            </w:r>
            <w:proofErr w:type="spellEnd"/>
            <w:r w:rsidRPr="00417B6A">
              <w:rPr>
                <w:b/>
                <w:bCs/>
                <w:color w:val="FF0000"/>
                <w:sz w:val="18"/>
                <w:szCs w:val="18"/>
              </w:rPr>
              <w:t xml:space="preserve"> </w:t>
            </w:r>
          </w:p>
        </w:tc>
        <w:tc>
          <w:tcPr>
            <w:tcW w:w="1020" w:type="dxa"/>
          </w:tcPr>
          <w:p w:rsidR="00417B6A" w:rsidRPr="00417B6A" w:rsidRDefault="00417B6A" w:rsidP="00A32F60">
            <w:pPr>
              <w:autoSpaceDE w:val="0"/>
              <w:autoSpaceDN w:val="0"/>
              <w:adjustRightInd w:val="0"/>
              <w:rPr>
                <w:color w:val="FF0000"/>
                <w:sz w:val="18"/>
                <w:szCs w:val="18"/>
              </w:rPr>
            </w:pPr>
            <w:proofErr w:type="spellStart"/>
            <w:r w:rsidRPr="00417B6A">
              <w:rPr>
                <w:b/>
                <w:bCs/>
                <w:color w:val="FF0000"/>
                <w:sz w:val="18"/>
                <w:szCs w:val="18"/>
              </w:rPr>
              <w:t>ADM_CHD</w:t>
            </w:r>
            <w:proofErr w:type="spellEnd"/>
            <w:r w:rsidRPr="00417B6A">
              <w:rPr>
                <w:b/>
                <w:bCs/>
                <w:color w:val="FF0000"/>
                <w:sz w:val="18"/>
                <w:szCs w:val="18"/>
              </w:rPr>
              <w:t xml:space="preserve"> </w:t>
            </w:r>
          </w:p>
        </w:tc>
        <w:tc>
          <w:tcPr>
            <w:tcW w:w="1020" w:type="dxa"/>
          </w:tcPr>
          <w:p w:rsidR="00417B6A" w:rsidRPr="00417B6A" w:rsidRDefault="00417B6A" w:rsidP="00A32F60">
            <w:pPr>
              <w:autoSpaceDE w:val="0"/>
              <w:autoSpaceDN w:val="0"/>
              <w:adjustRightInd w:val="0"/>
              <w:rPr>
                <w:color w:val="FF0000"/>
                <w:sz w:val="18"/>
                <w:szCs w:val="18"/>
              </w:rPr>
            </w:pPr>
            <w:proofErr w:type="spellStart"/>
            <w:r w:rsidRPr="00417B6A">
              <w:rPr>
                <w:b/>
                <w:bCs/>
                <w:color w:val="FF0000"/>
                <w:sz w:val="18"/>
                <w:szCs w:val="18"/>
              </w:rPr>
              <w:t>KOD_OSOBY</w:t>
            </w:r>
            <w:proofErr w:type="spellEnd"/>
            <w:r w:rsidRPr="00417B6A">
              <w:rPr>
                <w:b/>
                <w:bCs/>
                <w:color w:val="FF0000"/>
                <w:sz w:val="18"/>
                <w:szCs w:val="18"/>
              </w:rPr>
              <w:t xml:space="preserve"> </w:t>
            </w:r>
          </w:p>
        </w:tc>
      </w:tr>
      <w:tr w:rsidR="00417B6A" w:rsidRPr="00417B6A" w:rsidTr="00A32F60">
        <w:trPr>
          <w:trHeight w:val="222"/>
        </w:trPr>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roofErr w:type="spellStart"/>
            <w:r w:rsidRPr="00417B6A">
              <w:rPr>
                <w:b/>
                <w:bCs/>
                <w:color w:val="FF0000"/>
                <w:sz w:val="18"/>
                <w:szCs w:val="18"/>
              </w:rPr>
              <w:t>xxxx</w:t>
            </w:r>
            <w:proofErr w:type="spellEnd"/>
          </w:p>
        </w:tc>
        <w:tc>
          <w:tcPr>
            <w:tcW w:w="1020" w:type="dxa"/>
          </w:tcPr>
          <w:p w:rsidR="00417B6A" w:rsidRPr="00417B6A" w:rsidRDefault="00417B6A" w:rsidP="00A32F60">
            <w:pPr>
              <w:autoSpaceDE w:val="0"/>
              <w:autoSpaceDN w:val="0"/>
              <w:adjustRightInd w:val="0"/>
              <w:rPr>
                <w:b/>
                <w:bCs/>
                <w:color w:val="FF0000"/>
                <w:sz w:val="18"/>
                <w:szCs w:val="18"/>
              </w:rPr>
            </w:pPr>
          </w:p>
        </w:tc>
      </w:tr>
      <w:tr w:rsidR="00417B6A" w:rsidRPr="00417B6A" w:rsidTr="00A32F60">
        <w:trPr>
          <w:trHeight w:val="222"/>
        </w:trPr>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roofErr w:type="spellStart"/>
            <w:r w:rsidRPr="00417B6A">
              <w:rPr>
                <w:b/>
                <w:bCs/>
                <w:color w:val="FF0000"/>
                <w:sz w:val="18"/>
                <w:szCs w:val="18"/>
              </w:rPr>
              <w:t>xxxx</w:t>
            </w:r>
            <w:proofErr w:type="spellEnd"/>
          </w:p>
        </w:tc>
        <w:tc>
          <w:tcPr>
            <w:tcW w:w="1020" w:type="dxa"/>
          </w:tcPr>
          <w:p w:rsidR="00417B6A" w:rsidRPr="00417B6A" w:rsidRDefault="00417B6A" w:rsidP="00A32F60">
            <w:pPr>
              <w:autoSpaceDE w:val="0"/>
              <w:autoSpaceDN w:val="0"/>
              <w:adjustRightInd w:val="0"/>
              <w:rPr>
                <w:b/>
                <w:bCs/>
                <w:color w:val="FF0000"/>
                <w:sz w:val="18"/>
                <w:szCs w:val="18"/>
              </w:rPr>
            </w:pPr>
          </w:p>
        </w:tc>
      </w:tr>
      <w:tr w:rsidR="00417B6A" w:rsidRPr="00417B6A" w:rsidTr="00A32F60">
        <w:trPr>
          <w:trHeight w:val="70"/>
        </w:trPr>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roofErr w:type="spellStart"/>
            <w:r w:rsidRPr="00417B6A">
              <w:rPr>
                <w:b/>
                <w:bCs/>
                <w:color w:val="FF0000"/>
                <w:sz w:val="18"/>
                <w:szCs w:val="18"/>
              </w:rPr>
              <w:t>xxxx</w:t>
            </w:r>
            <w:proofErr w:type="spellEnd"/>
          </w:p>
        </w:tc>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
        </w:tc>
      </w:tr>
      <w:tr w:rsidR="00417B6A" w:rsidRPr="00417B6A" w:rsidTr="00A32F60">
        <w:trPr>
          <w:trHeight w:val="222"/>
        </w:trPr>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roofErr w:type="spellStart"/>
            <w:r w:rsidRPr="00417B6A">
              <w:rPr>
                <w:b/>
                <w:bCs/>
                <w:color w:val="FF0000"/>
                <w:sz w:val="18"/>
                <w:szCs w:val="18"/>
              </w:rPr>
              <w:t>xxxx</w:t>
            </w:r>
            <w:proofErr w:type="spellEnd"/>
          </w:p>
        </w:tc>
        <w:tc>
          <w:tcPr>
            <w:tcW w:w="1020" w:type="dxa"/>
          </w:tcPr>
          <w:p w:rsidR="00417B6A" w:rsidRPr="00417B6A" w:rsidRDefault="00417B6A" w:rsidP="00A32F60">
            <w:pPr>
              <w:autoSpaceDE w:val="0"/>
              <w:autoSpaceDN w:val="0"/>
              <w:adjustRightInd w:val="0"/>
              <w:rPr>
                <w:b/>
                <w:bCs/>
                <w:color w:val="FF0000"/>
                <w:sz w:val="18"/>
                <w:szCs w:val="18"/>
              </w:rPr>
            </w:pPr>
          </w:p>
        </w:tc>
        <w:tc>
          <w:tcPr>
            <w:tcW w:w="1020" w:type="dxa"/>
          </w:tcPr>
          <w:p w:rsidR="00417B6A" w:rsidRPr="00417B6A" w:rsidRDefault="00417B6A" w:rsidP="00A32F60">
            <w:pPr>
              <w:autoSpaceDE w:val="0"/>
              <w:autoSpaceDN w:val="0"/>
              <w:adjustRightInd w:val="0"/>
              <w:rPr>
                <w:b/>
                <w:bCs/>
                <w:color w:val="FF0000"/>
                <w:sz w:val="18"/>
                <w:szCs w:val="18"/>
              </w:rPr>
            </w:pPr>
          </w:p>
        </w:tc>
      </w:tr>
    </w:tbl>
    <w:p w:rsidR="00417B6A" w:rsidRPr="00417B6A" w:rsidRDefault="00417B6A" w:rsidP="00417B6A">
      <w:pPr>
        <w:spacing w:line="360" w:lineRule="auto"/>
        <w:rPr>
          <w:color w:val="FF0000"/>
          <w:sz w:val="18"/>
          <w:szCs w:val="18"/>
        </w:rPr>
      </w:pPr>
    </w:p>
    <w:p w:rsidR="00417B6A" w:rsidRPr="00417B6A" w:rsidRDefault="00417B6A" w:rsidP="00417B6A">
      <w:pPr>
        <w:autoSpaceDE w:val="0"/>
        <w:autoSpaceDN w:val="0"/>
        <w:adjustRightInd w:val="0"/>
        <w:rPr>
          <w:color w:val="FF0000"/>
        </w:rPr>
      </w:pPr>
      <w:r w:rsidRPr="00417B6A">
        <w:rPr>
          <w:color w:val="FF0000"/>
        </w:rPr>
        <w:t xml:space="preserve">Legenda: </w:t>
      </w:r>
    </w:p>
    <w:p w:rsidR="00417B6A" w:rsidRPr="00417B6A" w:rsidRDefault="00417B6A" w:rsidP="00417B6A">
      <w:pPr>
        <w:autoSpaceDE w:val="0"/>
        <w:autoSpaceDN w:val="0"/>
        <w:adjustRightInd w:val="0"/>
        <w:rPr>
          <w:color w:val="FF0000"/>
        </w:rPr>
      </w:pPr>
      <w:r w:rsidRPr="00417B6A">
        <w:rPr>
          <w:color w:val="FF0000"/>
        </w:rPr>
        <w:t xml:space="preserve">e-mail -indywidualny służbowy adres pracownika, </w:t>
      </w:r>
    </w:p>
    <w:p w:rsidR="00417B6A" w:rsidRPr="00417B6A" w:rsidRDefault="00417B6A" w:rsidP="00417B6A">
      <w:pPr>
        <w:autoSpaceDE w:val="0"/>
        <w:autoSpaceDN w:val="0"/>
        <w:adjustRightInd w:val="0"/>
        <w:rPr>
          <w:color w:val="FF0000"/>
        </w:rPr>
      </w:pPr>
      <w:proofErr w:type="spellStart"/>
      <w:r w:rsidRPr="00417B6A">
        <w:rPr>
          <w:color w:val="FF0000"/>
        </w:rPr>
        <w:t>Reprez_I_ODO</w:t>
      </w:r>
      <w:proofErr w:type="spellEnd"/>
      <w:r w:rsidRPr="00417B6A">
        <w:rPr>
          <w:color w:val="FF0000"/>
        </w:rPr>
        <w:t xml:space="preserve">- osoba uprawniona do reprezentowania Zamawiającego przy zawieraniu umów handlowych i umów powierzenia przetwarzania danych osobowych (wartości: TAK/NIE), </w:t>
      </w:r>
    </w:p>
    <w:p w:rsidR="00417B6A" w:rsidRPr="00417B6A" w:rsidRDefault="00417B6A" w:rsidP="00417B6A">
      <w:pPr>
        <w:autoSpaceDE w:val="0"/>
        <w:autoSpaceDN w:val="0"/>
        <w:adjustRightInd w:val="0"/>
        <w:rPr>
          <w:color w:val="FF0000"/>
        </w:rPr>
      </w:pPr>
      <w:proofErr w:type="spellStart"/>
      <w:r w:rsidRPr="00417B6A">
        <w:rPr>
          <w:color w:val="FF0000"/>
        </w:rPr>
        <w:t>Adm_CHD</w:t>
      </w:r>
      <w:proofErr w:type="spellEnd"/>
      <w:r w:rsidRPr="00417B6A">
        <w:rPr>
          <w:color w:val="FF0000"/>
        </w:rPr>
        <w:t xml:space="preserve">- osoba uprawniona do administrowania w imieniu Zamawiającego użytkownikami CHD uprawnionymi do rejestrowania i obsługi zgłoszeń, koordynowania obsługi zgłoszeń i udostępniania baz danych dla systemów dostarczanych przez Wykonawcę (wartości: TAK/NIE), </w:t>
      </w:r>
    </w:p>
    <w:p w:rsidR="00417B6A" w:rsidRPr="00417B6A" w:rsidRDefault="00417B6A" w:rsidP="00417B6A">
      <w:pPr>
        <w:autoSpaceDE w:val="0"/>
        <w:autoSpaceDN w:val="0"/>
        <w:adjustRightInd w:val="0"/>
        <w:rPr>
          <w:color w:val="FF0000"/>
        </w:rPr>
      </w:pPr>
      <w:proofErr w:type="spellStart"/>
      <w:r w:rsidRPr="00417B6A">
        <w:rPr>
          <w:color w:val="FF0000"/>
        </w:rPr>
        <w:t>Kod_Osoby</w:t>
      </w:r>
      <w:proofErr w:type="spellEnd"/>
      <w:r w:rsidRPr="00417B6A">
        <w:rPr>
          <w:color w:val="FF0000"/>
        </w:rPr>
        <w:t xml:space="preserve"> - identyfikator przydzielany przez administratora Systemu CHD po stronie Wykonawcy – przydziela Wykonawca. </w:t>
      </w:r>
    </w:p>
    <w:p w:rsidR="00417B6A" w:rsidRPr="00417B6A" w:rsidRDefault="00417B6A" w:rsidP="00417B6A">
      <w:pPr>
        <w:autoSpaceDE w:val="0"/>
        <w:autoSpaceDN w:val="0"/>
        <w:adjustRightInd w:val="0"/>
        <w:rPr>
          <w:color w:val="FF0000"/>
        </w:rPr>
      </w:pPr>
      <w:r w:rsidRPr="00417B6A">
        <w:rPr>
          <w:b/>
          <w:bCs/>
          <w:color w:val="FF0000"/>
        </w:rPr>
        <w:t xml:space="preserve">Uwaga ! Ważne ! </w:t>
      </w:r>
    </w:p>
    <w:p w:rsidR="00417B6A" w:rsidRPr="00417B6A" w:rsidRDefault="00417B6A" w:rsidP="00417B6A">
      <w:pPr>
        <w:autoSpaceDE w:val="0"/>
        <w:autoSpaceDN w:val="0"/>
        <w:adjustRightInd w:val="0"/>
        <w:rPr>
          <w:color w:val="FF0000"/>
        </w:rPr>
      </w:pPr>
      <w:r w:rsidRPr="00417B6A">
        <w:rPr>
          <w:color w:val="FF0000"/>
        </w:rPr>
        <w:t xml:space="preserve">Bardzo prosimy o podanie indywidualnych służbowych adresów e-mail dla każdego pracownika zaangażowanego w przesyłanie zgłoszeń. </w:t>
      </w:r>
    </w:p>
    <w:p w:rsidR="00417B6A" w:rsidRPr="00417B6A" w:rsidRDefault="00417B6A" w:rsidP="00417B6A">
      <w:pPr>
        <w:autoSpaceDE w:val="0"/>
        <w:autoSpaceDN w:val="0"/>
        <w:adjustRightInd w:val="0"/>
        <w:rPr>
          <w:color w:val="FF0000"/>
        </w:rPr>
      </w:pPr>
      <w:r w:rsidRPr="00417B6A">
        <w:rPr>
          <w:b/>
          <w:bCs/>
          <w:color w:val="FF0000"/>
        </w:rPr>
        <w:t xml:space="preserve">Maksymalnie można wskazać 2 osoby </w:t>
      </w:r>
      <w:proofErr w:type="spellStart"/>
      <w:r w:rsidRPr="00417B6A">
        <w:rPr>
          <w:b/>
          <w:bCs/>
          <w:color w:val="FF0000"/>
        </w:rPr>
        <w:t>REPREZ_I_ODO</w:t>
      </w:r>
      <w:proofErr w:type="spellEnd"/>
      <w:r w:rsidRPr="00417B6A">
        <w:rPr>
          <w:b/>
          <w:bCs/>
          <w:color w:val="FF0000"/>
        </w:rPr>
        <w:t xml:space="preserve">. </w:t>
      </w:r>
    </w:p>
    <w:p w:rsidR="00417B6A" w:rsidRPr="00417B6A" w:rsidRDefault="00417B6A" w:rsidP="00417B6A">
      <w:pPr>
        <w:autoSpaceDE w:val="0"/>
        <w:autoSpaceDN w:val="0"/>
        <w:adjustRightInd w:val="0"/>
        <w:rPr>
          <w:color w:val="FF0000"/>
        </w:rPr>
      </w:pPr>
      <w:r w:rsidRPr="00417B6A">
        <w:rPr>
          <w:b/>
          <w:bCs/>
          <w:color w:val="FF0000"/>
        </w:rPr>
        <w:lastRenderedPageBreak/>
        <w:t xml:space="preserve">Maksymalnie można wskazać 2 osoby </w:t>
      </w:r>
      <w:proofErr w:type="spellStart"/>
      <w:r w:rsidRPr="00417B6A">
        <w:rPr>
          <w:b/>
          <w:bCs/>
          <w:color w:val="FF0000"/>
        </w:rPr>
        <w:t>ADM_CHD</w:t>
      </w:r>
      <w:proofErr w:type="spellEnd"/>
      <w:r w:rsidRPr="00417B6A">
        <w:rPr>
          <w:b/>
          <w:bCs/>
          <w:color w:val="FF0000"/>
        </w:rPr>
        <w:t xml:space="preserve">. </w:t>
      </w:r>
    </w:p>
    <w:p w:rsidR="00417B6A" w:rsidRPr="00417B6A" w:rsidRDefault="00417B6A" w:rsidP="00417B6A">
      <w:pPr>
        <w:autoSpaceDE w:val="0"/>
        <w:autoSpaceDN w:val="0"/>
        <w:adjustRightInd w:val="0"/>
        <w:rPr>
          <w:color w:val="FF0000"/>
        </w:rPr>
      </w:pPr>
      <w:r w:rsidRPr="00417B6A">
        <w:rPr>
          <w:color w:val="FF0000"/>
        </w:rPr>
        <w:t xml:space="preserve">W przypadku zmian na liście osób upoważnionych do reprezentowania Zamawiającego i/lub osób upoważnionych </w:t>
      </w:r>
      <w:proofErr w:type="spellStart"/>
      <w:r w:rsidRPr="00417B6A">
        <w:rPr>
          <w:color w:val="FF0000"/>
        </w:rPr>
        <w:t>REPREZ_i_ODO</w:t>
      </w:r>
      <w:proofErr w:type="spellEnd"/>
      <w:r w:rsidRPr="00417B6A">
        <w:rPr>
          <w:color w:val="FF0000"/>
        </w:rPr>
        <w:t xml:space="preserve"> oraz </w:t>
      </w:r>
      <w:proofErr w:type="spellStart"/>
      <w:r w:rsidRPr="00417B6A">
        <w:rPr>
          <w:color w:val="FF0000"/>
        </w:rPr>
        <w:t>ADM_CHD</w:t>
      </w:r>
      <w:proofErr w:type="spellEnd"/>
      <w:r w:rsidRPr="00417B6A">
        <w:rPr>
          <w:color w:val="FF0000"/>
        </w:rPr>
        <w:t xml:space="preserve">, Zamawiający ma obowiązek poinformować Wykonawcę poprzez przesłanie zaktualizowanego załącznika nr 2. </w:t>
      </w:r>
    </w:p>
    <w:p w:rsidR="00417B6A" w:rsidRDefault="00417B6A" w:rsidP="00417B6A">
      <w:pPr>
        <w:autoSpaceDE w:val="0"/>
        <w:autoSpaceDN w:val="0"/>
        <w:adjustRightInd w:val="0"/>
      </w:pPr>
      <w:r w:rsidRPr="00417B6A">
        <w:rPr>
          <w:color w:val="FF0000"/>
        </w:rPr>
        <w:t xml:space="preserve">Zamawiający wyraża zgodę na przetwarzanie podanego powyżej Głównego adresu e-mail Zamawiającego przez </w:t>
      </w:r>
      <w:proofErr w:type="spellStart"/>
      <w:r w:rsidRPr="00417B6A">
        <w:rPr>
          <w:color w:val="FF0000"/>
        </w:rPr>
        <w:t>Asseco</w:t>
      </w:r>
      <w:proofErr w:type="spellEnd"/>
      <w:r w:rsidRPr="00417B6A">
        <w:rPr>
          <w:color w:val="FF0000"/>
        </w:rPr>
        <w:t xml:space="preserve"> Poland Spółka Akcyjna z siedzibą w Rzeszowie przy ul. Olchowej 14, 35-322 Rzeszów w celach marketingowych, w tym również w celu marketingu bezpośredniego oraz na doręczanie korespondencji za pomocą środków komunikacji elektronicznej w rozumieniu przepisów ustawy z dnia 18 lipca 2002 r. o świadczeniu usług drogą elektroniczną. </w:t>
      </w:r>
      <w:r>
        <w:rPr>
          <w:color w:val="FF0000"/>
        </w:rPr>
        <w:t>P</w:t>
      </w:r>
      <w:r w:rsidRPr="00417B6A">
        <w:rPr>
          <w:color w:val="FF0000"/>
        </w:rPr>
        <w:t>owyższa zgoda może być wycofana przez Zamawiającego w każdym czasie, w sposób wolny od opłat.</w:t>
      </w:r>
    </w:p>
    <w:p w:rsidR="00417B6A" w:rsidRDefault="00417B6A" w:rsidP="00DE5CDD">
      <w:pPr>
        <w:pStyle w:val="Nagwek6"/>
        <w:numPr>
          <w:ilvl w:val="0"/>
          <w:numId w:val="0"/>
        </w:numPr>
      </w:pPr>
    </w:p>
    <w:p w:rsidR="00DE5CDD" w:rsidRPr="00D37D7D" w:rsidRDefault="00DE5CDD" w:rsidP="00DE5CDD">
      <w:pPr>
        <w:pStyle w:val="Nagwek6"/>
        <w:numPr>
          <w:ilvl w:val="0"/>
          <w:numId w:val="0"/>
        </w:numPr>
      </w:pPr>
      <w:r w:rsidRPr="00D37D7D">
        <w:t xml:space="preserve">Załącznik nr </w:t>
      </w:r>
      <w:r w:rsidR="00417B6A">
        <w:t>3</w:t>
      </w:r>
      <w:r w:rsidRPr="00D37D7D">
        <w:t xml:space="preserve"> do Umowy</w:t>
      </w:r>
    </w:p>
    <w:p w:rsidR="00DE5CDD" w:rsidRPr="00D37D7D" w:rsidRDefault="00DE5CDD" w:rsidP="007C7E82">
      <w:pPr>
        <w:pStyle w:val="Tytu"/>
      </w:pPr>
      <w:r w:rsidRPr="00D37D7D">
        <w:t>Zasady udzielenia zdalnego dostępu do zasobów</w:t>
      </w:r>
    </w:p>
    <w:p w:rsidR="00DE5CDD" w:rsidRPr="00D37D7D" w:rsidRDefault="00DE5CDD" w:rsidP="00DE5CDD">
      <w:pPr>
        <w:spacing w:before="120"/>
        <w:jc w:val="both"/>
        <w:rPr>
          <w:sz w:val="22"/>
          <w:szCs w:val="22"/>
        </w:rPr>
      </w:pPr>
    </w:p>
    <w:p w:rsidR="00DE5CDD" w:rsidRPr="00D37D7D" w:rsidRDefault="00DE5CDD" w:rsidP="00DE5CDD">
      <w:pPr>
        <w:spacing w:before="120"/>
        <w:ind w:left="284"/>
        <w:jc w:val="both"/>
        <w:rPr>
          <w:sz w:val="22"/>
          <w:szCs w:val="22"/>
        </w:rPr>
      </w:pPr>
      <w:r w:rsidRPr="00D37D7D">
        <w:rPr>
          <w:sz w:val="22"/>
          <w:szCs w:val="22"/>
        </w:rPr>
        <w:t>Niniejszy załącznik ustala zasady udzielenia Wykonawcy oraz Autoryzowanemu Przedstawicielowi Serwisowemu Wykonawcy zdalnego dostępu do zasobów sieci teleinformatycznej Zamawiającego w celu umożliwienia Wykonawcy realizacji jego zobowiązań wynikających z umowy.</w:t>
      </w:r>
    </w:p>
    <w:p w:rsidR="00DE5CDD" w:rsidRPr="00D37D7D" w:rsidRDefault="00DE5CDD" w:rsidP="00DE5CDD">
      <w:pPr>
        <w:spacing w:before="120"/>
        <w:jc w:val="both"/>
        <w:rPr>
          <w:sz w:val="22"/>
          <w:szCs w:val="22"/>
        </w:rPr>
      </w:pPr>
    </w:p>
    <w:p w:rsidR="00DE5CDD" w:rsidRPr="00D37D7D" w:rsidRDefault="00DE5CDD" w:rsidP="001612F7">
      <w:pPr>
        <w:numPr>
          <w:ilvl w:val="0"/>
          <w:numId w:val="44"/>
        </w:numPr>
        <w:spacing w:before="60"/>
        <w:ind w:left="453" w:hanging="340"/>
        <w:jc w:val="center"/>
        <w:rPr>
          <w:b/>
          <w:sz w:val="22"/>
          <w:szCs w:val="22"/>
        </w:rPr>
      </w:pPr>
      <w:r w:rsidRPr="00D37D7D">
        <w:rPr>
          <w:b/>
          <w:sz w:val="22"/>
          <w:szCs w:val="22"/>
        </w:rPr>
        <w:t>Udostępnienie</w:t>
      </w:r>
    </w:p>
    <w:p w:rsidR="00DE5CDD" w:rsidRPr="00D37D7D" w:rsidRDefault="00DE5CDD" w:rsidP="001612F7">
      <w:pPr>
        <w:numPr>
          <w:ilvl w:val="0"/>
          <w:numId w:val="45"/>
        </w:numPr>
        <w:tabs>
          <w:tab w:val="left" w:pos="426"/>
          <w:tab w:val="num" w:pos="567"/>
        </w:tabs>
        <w:spacing w:before="60"/>
        <w:jc w:val="both"/>
        <w:rPr>
          <w:sz w:val="22"/>
          <w:szCs w:val="22"/>
        </w:rPr>
      </w:pPr>
      <w:r w:rsidRPr="00D37D7D">
        <w:rPr>
          <w:sz w:val="22"/>
          <w:szCs w:val="22"/>
        </w:rPr>
        <w:t>W celu realizacji usług o których mowa w § 2 Umowy, zdalny dostęp zostanie udostępniony przez Zamawiającego niezwłocznie na wezwanie Wykonawcy lub Autoryzowanego Przedstawiciela Serwisowego Wykonawcy, w terminie szczegółowo uzgodnionym przez Strony.</w:t>
      </w:r>
    </w:p>
    <w:p w:rsidR="00DE5CDD" w:rsidRPr="00D37D7D" w:rsidRDefault="00DE5CDD" w:rsidP="001612F7">
      <w:pPr>
        <w:numPr>
          <w:ilvl w:val="0"/>
          <w:numId w:val="45"/>
        </w:numPr>
        <w:tabs>
          <w:tab w:val="num" w:pos="426"/>
        </w:tabs>
        <w:spacing w:before="60"/>
        <w:jc w:val="both"/>
        <w:rPr>
          <w:sz w:val="22"/>
          <w:szCs w:val="22"/>
        </w:rPr>
      </w:pPr>
      <w:r w:rsidRPr="00D37D7D">
        <w:rPr>
          <w:sz w:val="22"/>
          <w:szCs w:val="22"/>
        </w:rPr>
        <w:t>Lista osób Autoryzowanego Przedstawiciela Serwisowego Wykonawcy uprawnionych do Zdalnego Dostępu oraz mogących wnioskować o udostępnienie bazy danych:</w:t>
      </w:r>
    </w:p>
    <w:p w:rsidR="00DE5CDD" w:rsidRPr="00D37D7D" w:rsidRDefault="00DE5CDD" w:rsidP="00DE5CDD">
      <w:pPr>
        <w:spacing w:before="60"/>
        <w:ind w:left="454"/>
        <w:jc w:val="both"/>
        <w:rPr>
          <w:sz w:val="22"/>
          <w:szCs w:val="22"/>
        </w:rPr>
      </w:pPr>
    </w:p>
    <w:tbl>
      <w:tblPr>
        <w:tblW w:w="8205" w:type="dxa"/>
        <w:tblInd w:w="98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tblPr>
      <w:tblGrid>
        <w:gridCol w:w="610"/>
        <w:gridCol w:w="2379"/>
        <w:gridCol w:w="1740"/>
        <w:gridCol w:w="3476"/>
      </w:tblGrid>
      <w:tr w:rsidR="00DE5CDD" w:rsidRPr="00D37D7D" w:rsidTr="00DE5CDD">
        <w:trPr>
          <w:trHeight w:val="136"/>
        </w:trPr>
        <w:tc>
          <w:tcPr>
            <w:tcW w:w="610" w:type="dxa"/>
            <w:tcBorders>
              <w:top w:val="single" w:sz="6" w:space="0" w:color="000080"/>
              <w:left w:val="single" w:sz="6" w:space="0" w:color="000080"/>
              <w:bottom w:val="single" w:sz="6" w:space="0" w:color="000080"/>
              <w:right w:val="single" w:sz="6" w:space="0" w:color="000080"/>
            </w:tcBorders>
            <w:noWrap/>
            <w:hideMark/>
          </w:tcPr>
          <w:p w:rsidR="00DE5CDD" w:rsidRPr="00D37D7D" w:rsidRDefault="00DE5CDD" w:rsidP="00DE5CDD">
            <w:pPr>
              <w:jc w:val="center"/>
              <w:rPr>
                <w:b/>
                <w:bCs/>
              </w:rPr>
            </w:pPr>
            <w:r w:rsidRPr="00D37D7D">
              <w:rPr>
                <w:b/>
                <w:bCs/>
                <w:sz w:val="22"/>
                <w:szCs w:val="22"/>
              </w:rPr>
              <w:t>Lp.</w:t>
            </w:r>
          </w:p>
        </w:tc>
        <w:tc>
          <w:tcPr>
            <w:tcW w:w="2379" w:type="dxa"/>
            <w:tcBorders>
              <w:top w:val="single" w:sz="6" w:space="0" w:color="000080"/>
              <w:left w:val="single" w:sz="6" w:space="0" w:color="000080"/>
              <w:bottom w:val="single" w:sz="6" w:space="0" w:color="000080"/>
              <w:right w:val="single" w:sz="6" w:space="0" w:color="000080"/>
            </w:tcBorders>
            <w:hideMark/>
          </w:tcPr>
          <w:p w:rsidR="00DE5CDD" w:rsidRPr="00D37D7D" w:rsidRDefault="00DE5CDD" w:rsidP="00DE5CDD">
            <w:pPr>
              <w:jc w:val="center"/>
              <w:rPr>
                <w:b/>
                <w:bCs/>
              </w:rPr>
            </w:pPr>
            <w:r w:rsidRPr="00D37D7D">
              <w:rPr>
                <w:b/>
                <w:bCs/>
                <w:sz w:val="22"/>
                <w:szCs w:val="22"/>
              </w:rPr>
              <w:t>Imię i nazwisko</w:t>
            </w:r>
          </w:p>
        </w:tc>
        <w:tc>
          <w:tcPr>
            <w:tcW w:w="1740" w:type="dxa"/>
            <w:tcBorders>
              <w:top w:val="single" w:sz="6" w:space="0" w:color="000080"/>
              <w:left w:val="single" w:sz="6" w:space="0" w:color="000080"/>
              <w:bottom w:val="single" w:sz="6" w:space="0" w:color="000080"/>
              <w:right w:val="single" w:sz="6" w:space="0" w:color="000080"/>
            </w:tcBorders>
            <w:hideMark/>
          </w:tcPr>
          <w:p w:rsidR="00DE5CDD" w:rsidRPr="00D37D7D" w:rsidRDefault="00DE5CDD" w:rsidP="00DE5CDD">
            <w:pPr>
              <w:jc w:val="center"/>
              <w:rPr>
                <w:b/>
                <w:bCs/>
              </w:rPr>
            </w:pPr>
            <w:r w:rsidRPr="00D37D7D">
              <w:rPr>
                <w:b/>
                <w:bCs/>
                <w:sz w:val="22"/>
                <w:szCs w:val="22"/>
              </w:rPr>
              <w:t>Nr telefonu</w:t>
            </w:r>
          </w:p>
        </w:tc>
        <w:tc>
          <w:tcPr>
            <w:tcW w:w="3476" w:type="dxa"/>
            <w:tcBorders>
              <w:top w:val="single" w:sz="6" w:space="0" w:color="000080"/>
              <w:left w:val="single" w:sz="6" w:space="0" w:color="000080"/>
              <w:bottom w:val="single" w:sz="6" w:space="0" w:color="000080"/>
              <w:right w:val="single" w:sz="6" w:space="0" w:color="000080"/>
            </w:tcBorders>
            <w:hideMark/>
          </w:tcPr>
          <w:p w:rsidR="00DE5CDD" w:rsidRPr="00D37D7D" w:rsidRDefault="00DE5CDD" w:rsidP="00DE5CDD">
            <w:pPr>
              <w:jc w:val="center"/>
              <w:rPr>
                <w:b/>
                <w:bCs/>
              </w:rPr>
            </w:pPr>
            <w:r w:rsidRPr="00D37D7D">
              <w:rPr>
                <w:b/>
                <w:bCs/>
                <w:sz w:val="22"/>
                <w:szCs w:val="22"/>
              </w:rPr>
              <w:t>Adres e-mail</w:t>
            </w:r>
          </w:p>
        </w:tc>
      </w:tr>
      <w:tr w:rsidR="00DE5CDD" w:rsidRPr="00D37D7D" w:rsidTr="00DE5CDD">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DE5CDD" w:rsidRPr="00D37D7D" w:rsidRDefault="00DE5CDD" w:rsidP="00DE5CDD">
            <w:r w:rsidRPr="00D37D7D">
              <w:rPr>
                <w:sz w:val="22"/>
                <w:szCs w:val="22"/>
              </w:rPr>
              <w:t>1</w:t>
            </w:r>
          </w:p>
        </w:tc>
        <w:tc>
          <w:tcPr>
            <w:tcW w:w="2379" w:type="dxa"/>
            <w:tcBorders>
              <w:top w:val="single" w:sz="6" w:space="0" w:color="000080"/>
              <w:left w:val="single" w:sz="6" w:space="0" w:color="000080"/>
              <w:bottom w:val="single" w:sz="6" w:space="0" w:color="000080"/>
              <w:right w:val="single" w:sz="6" w:space="0" w:color="000080"/>
            </w:tcBorders>
          </w:tcPr>
          <w:p w:rsidR="00DE5CDD" w:rsidRPr="00D37D7D" w:rsidRDefault="00DE5CDD" w:rsidP="00DE5CDD">
            <w:r w:rsidRPr="00D37D7D">
              <w:rPr>
                <w:sz w:val="22"/>
                <w:szCs w:val="22"/>
              </w:rPr>
              <w:t>.....................</w:t>
            </w:r>
          </w:p>
        </w:tc>
        <w:tc>
          <w:tcPr>
            <w:tcW w:w="1740" w:type="dxa"/>
            <w:tcBorders>
              <w:top w:val="single" w:sz="6" w:space="0" w:color="000080"/>
              <w:left w:val="single" w:sz="6" w:space="0" w:color="000080"/>
              <w:bottom w:val="single" w:sz="6" w:space="0" w:color="000080"/>
              <w:right w:val="single" w:sz="6" w:space="0" w:color="000080"/>
            </w:tcBorders>
          </w:tcPr>
          <w:p w:rsidR="00DE5CDD" w:rsidRPr="00D37D7D" w:rsidRDefault="00DE5CDD" w:rsidP="00DE5CDD">
            <w:r w:rsidRPr="00D37D7D">
              <w:rPr>
                <w:sz w:val="22"/>
                <w:szCs w:val="22"/>
              </w:rPr>
              <w:t>.....................</w:t>
            </w:r>
          </w:p>
        </w:tc>
        <w:tc>
          <w:tcPr>
            <w:tcW w:w="3476" w:type="dxa"/>
            <w:tcBorders>
              <w:top w:val="single" w:sz="6" w:space="0" w:color="000080"/>
              <w:left w:val="single" w:sz="6" w:space="0" w:color="000080"/>
              <w:bottom w:val="single" w:sz="6" w:space="0" w:color="000080"/>
              <w:right w:val="single" w:sz="6" w:space="0" w:color="000080"/>
            </w:tcBorders>
          </w:tcPr>
          <w:p w:rsidR="00DE5CDD" w:rsidRPr="00D37D7D" w:rsidRDefault="00DE5CDD" w:rsidP="00DE5CDD">
            <w:r w:rsidRPr="00D37D7D">
              <w:rPr>
                <w:sz w:val="22"/>
                <w:szCs w:val="22"/>
              </w:rPr>
              <w:t>.....................</w:t>
            </w:r>
          </w:p>
        </w:tc>
      </w:tr>
      <w:tr w:rsidR="00DE5CDD" w:rsidRPr="00D37D7D" w:rsidTr="00DE5CDD">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DE5CDD" w:rsidRPr="00D37D7D" w:rsidRDefault="00DE5CDD" w:rsidP="00DE5CDD">
            <w:r w:rsidRPr="00D37D7D">
              <w:rPr>
                <w:sz w:val="22"/>
                <w:szCs w:val="22"/>
              </w:rPr>
              <w:t>2</w:t>
            </w:r>
          </w:p>
        </w:tc>
        <w:tc>
          <w:tcPr>
            <w:tcW w:w="2379" w:type="dxa"/>
            <w:tcBorders>
              <w:top w:val="single" w:sz="6" w:space="0" w:color="000080"/>
              <w:left w:val="single" w:sz="6" w:space="0" w:color="000080"/>
              <w:bottom w:val="single" w:sz="6" w:space="0" w:color="000080"/>
              <w:right w:val="single" w:sz="6" w:space="0" w:color="000080"/>
            </w:tcBorders>
          </w:tcPr>
          <w:p w:rsidR="00DE5CDD" w:rsidRPr="00D37D7D" w:rsidRDefault="00DE5CDD" w:rsidP="00DE5CDD">
            <w:r w:rsidRPr="00D37D7D">
              <w:rPr>
                <w:sz w:val="22"/>
                <w:szCs w:val="22"/>
              </w:rPr>
              <w:t>.....................</w:t>
            </w:r>
          </w:p>
        </w:tc>
        <w:tc>
          <w:tcPr>
            <w:tcW w:w="1740" w:type="dxa"/>
            <w:tcBorders>
              <w:top w:val="single" w:sz="6" w:space="0" w:color="000080"/>
              <w:left w:val="single" w:sz="6" w:space="0" w:color="000080"/>
              <w:bottom w:val="single" w:sz="6" w:space="0" w:color="000080"/>
              <w:right w:val="single" w:sz="6" w:space="0" w:color="000080"/>
            </w:tcBorders>
          </w:tcPr>
          <w:p w:rsidR="00DE5CDD" w:rsidRPr="00D37D7D" w:rsidRDefault="00DE5CDD" w:rsidP="00DE5CDD">
            <w:r w:rsidRPr="00D37D7D">
              <w:rPr>
                <w:sz w:val="22"/>
                <w:szCs w:val="22"/>
              </w:rPr>
              <w:t>.....................</w:t>
            </w:r>
          </w:p>
        </w:tc>
        <w:tc>
          <w:tcPr>
            <w:tcW w:w="3476" w:type="dxa"/>
            <w:tcBorders>
              <w:top w:val="single" w:sz="6" w:space="0" w:color="000080"/>
              <w:left w:val="single" w:sz="6" w:space="0" w:color="000080"/>
              <w:bottom w:val="single" w:sz="6" w:space="0" w:color="000080"/>
              <w:right w:val="single" w:sz="6" w:space="0" w:color="000080"/>
            </w:tcBorders>
          </w:tcPr>
          <w:p w:rsidR="00DE5CDD" w:rsidRPr="00D37D7D" w:rsidRDefault="00DE5CDD" w:rsidP="00DE5CDD">
            <w:r w:rsidRPr="00D37D7D">
              <w:rPr>
                <w:sz w:val="22"/>
                <w:szCs w:val="22"/>
              </w:rPr>
              <w:t>.....................</w:t>
            </w:r>
          </w:p>
        </w:tc>
      </w:tr>
      <w:tr w:rsidR="00DE5CDD" w:rsidRPr="00D37D7D" w:rsidTr="00DE5CDD">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DE5CDD" w:rsidRPr="00D37D7D" w:rsidRDefault="00DE5CDD" w:rsidP="00DE5CDD">
            <w:r w:rsidRPr="00D37D7D">
              <w:rPr>
                <w:sz w:val="22"/>
                <w:szCs w:val="22"/>
              </w:rPr>
              <w:t>3</w:t>
            </w:r>
          </w:p>
        </w:tc>
        <w:tc>
          <w:tcPr>
            <w:tcW w:w="2379" w:type="dxa"/>
            <w:tcBorders>
              <w:top w:val="single" w:sz="6" w:space="0" w:color="000080"/>
              <w:left w:val="single" w:sz="6" w:space="0" w:color="000080"/>
              <w:bottom w:val="single" w:sz="6" w:space="0" w:color="000080"/>
              <w:right w:val="single" w:sz="6" w:space="0" w:color="000080"/>
            </w:tcBorders>
          </w:tcPr>
          <w:p w:rsidR="00DE5CDD" w:rsidRPr="00D37D7D" w:rsidRDefault="00DE5CDD" w:rsidP="00DE5CDD">
            <w:r w:rsidRPr="00D37D7D">
              <w:rPr>
                <w:sz w:val="22"/>
                <w:szCs w:val="22"/>
              </w:rPr>
              <w:t>.....................</w:t>
            </w:r>
          </w:p>
        </w:tc>
        <w:tc>
          <w:tcPr>
            <w:tcW w:w="1740" w:type="dxa"/>
            <w:tcBorders>
              <w:top w:val="single" w:sz="6" w:space="0" w:color="000080"/>
              <w:left w:val="single" w:sz="6" w:space="0" w:color="000080"/>
              <w:bottom w:val="single" w:sz="6" w:space="0" w:color="000080"/>
              <w:right w:val="single" w:sz="6" w:space="0" w:color="000080"/>
            </w:tcBorders>
          </w:tcPr>
          <w:p w:rsidR="00DE5CDD" w:rsidRPr="00D37D7D" w:rsidRDefault="00DE5CDD" w:rsidP="00DE5CDD">
            <w:r w:rsidRPr="00D37D7D">
              <w:rPr>
                <w:sz w:val="22"/>
                <w:szCs w:val="22"/>
              </w:rPr>
              <w:t>.....................</w:t>
            </w:r>
          </w:p>
        </w:tc>
        <w:tc>
          <w:tcPr>
            <w:tcW w:w="3476" w:type="dxa"/>
            <w:tcBorders>
              <w:top w:val="single" w:sz="6" w:space="0" w:color="000080"/>
              <w:left w:val="single" w:sz="6" w:space="0" w:color="000080"/>
              <w:bottom w:val="single" w:sz="6" w:space="0" w:color="000080"/>
              <w:right w:val="single" w:sz="6" w:space="0" w:color="000080"/>
            </w:tcBorders>
          </w:tcPr>
          <w:p w:rsidR="00DE5CDD" w:rsidRPr="00D37D7D" w:rsidRDefault="00DE5CDD" w:rsidP="00DE5CDD">
            <w:r w:rsidRPr="00D37D7D">
              <w:rPr>
                <w:sz w:val="22"/>
                <w:szCs w:val="22"/>
              </w:rPr>
              <w:t>.....................</w:t>
            </w:r>
          </w:p>
        </w:tc>
      </w:tr>
      <w:tr w:rsidR="00DE5CDD" w:rsidRPr="00D37D7D" w:rsidTr="00DE5CDD">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DE5CDD" w:rsidRPr="00D37D7D" w:rsidRDefault="00DE5CDD" w:rsidP="00DE5CDD">
            <w:r w:rsidRPr="00D37D7D">
              <w:rPr>
                <w:sz w:val="22"/>
                <w:szCs w:val="22"/>
              </w:rPr>
              <w:t>4</w:t>
            </w:r>
          </w:p>
        </w:tc>
        <w:tc>
          <w:tcPr>
            <w:tcW w:w="2379" w:type="dxa"/>
            <w:tcBorders>
              <w:top w:val="single" w:sz="6" w:space="0" w:color="000080"/>
              <w:left w:val="single" w:sz="6" w:space="0" w:color="000080"/>
              <w:bottom w:val="single" w:sz="6" w:space="0" w:color="000080"/>
              <w:right w:val="single" w:sz="6" w:space="0" w:color="000080"/>
            </w:tcBorders>
          </w:tcPr>
          <w:p w:rsidR="00DE5CDD" w:rsidRPr="00D37D7D" w:rsidRDefault="00DE5CDD" w:rsidP="00DE5CDD">
            <w:r w:rsidRPr="00D37D7D">
              <w:rPr>
                <w:sz w:val="22"/>
                <w:szCs w:val="22"/>
              </w:rPr>
              <w:t>.....................</w:t>
            </w:r>
          </w:p>
        </w:tc>
        <w:tc>
          <w:tcPr>
            <w:tcW w:w="1740" w:type="dxa"/>
            <w:tcBorders>
              <w:top w:val="single" w:sz="6" w:space="0" w:color="000080"/>
              <w:left w:val="single" w:sz="6" w:space="0" w:color="000080"/>
              <w:bottom w:val="single" w:sz="6" w:space="0" w:color="000080"/>
              <w:right w:val="single" w:sz="6" w:space="0" w:color="000080"/>
            </w:tcBorders>
          </w:tcPr>
          <w:p w:rsidR="00DE5CDD" w:rsidRPr="00D37D7D" w:rsidRDefault="00DE5CDD" w:rsidP="00DE5CDD">
            <w:r w:rsidRPr="00D37D7D">
              <w:rPr>
                <w:sz w:val="22"/>
                <w:szCs w:val="22"/>
              </w:rPr>
              <w:t>.....................</w:t>
            </w:r>
          </w:p>
        </w:tc>
        <w:tc>
          <w:tcPr>
            <w:tcW w:w="3476" w:type="dxa"/>
            <w:tcBorders>
              <w:top w:val="single" w:sz="6" w:space="0" w:color="000080"/>
              <w:left w:val="single" w:sz="6" w:space="0" w:color="000080"/>
              <w:bottom w:val="single" w:sz="6" w:space="0" w:color="000080"/>
              <w:right w:val="single" w:sz="6" w:space="0" w:color="000080"/>
            </w:tcBorders>
          </w:tcPr>
          <w:p w:rsidR="00DE5CDD" w:rsidRPr="00D37D7D" w:rsidRDefault="00DE5CDD" w:rsidP="00DE5CDD">
            <w:r w:rsidRPr="00D37D7D">
              <w:rPr>
                <w:sz w:val="22"/>
                <w:szCs w:val="22"/>
              </w:rPr>
              <w:t>.....................</w:t>
            </w:r>
          </w:p>
        </w:tc>
      </w:tr>
    </w:tbl>
    <w:p w:rsidR="00DE5CDD" w:rsidRPr="00D37D7D" w:rsidRDefault="00DE5CDD" w:rsidP="00DE5CDD">
      <w:pPr>
        <w:tabs>
          <w:tab w:val="left" w:pos="426"/>
        </w:tabs>
        <w:spacing w:before="60"/>
        <w:ind w:left="454"/>
        <w:jc w:val="both"/>
        <w:rPr>
          <w:sz w:val="22"/>
          <w:szCs w:val="22"/>
        </w:rPr>
      </w:pPr>
    </w:p>
    <w:p w:rsidR="00DE5CDD" w:rsidRPr="00D37D7D" w:rsidRDefault="00DE5CDD" w:rsidP="00DE5CDD">
      <w:pPr>
        <w:tabs>
          <w:tab w:val="left" w:pos="426"/>
        </w:tabs>
        <w:spacing w:before="60"/>
        <w:ind w:left="454"/>
        <w:jc w:val="both"/>
        <w:rPr>
          <w:sz w:val="22"/>
          <w:szCs w:val="22"/>
        </w:rPr>
      </w:pPr>
      <w:r w:rsidRPr="00D37D7D">
        <w:rPr>
          <w:sz w:val="22"/>
          <w:szCs w:val="22"/>
        </w:rPr>
        <w:t>Zmiana danych ww. osób nie stanowi zmiany umowy i jest skuteczna z chwilą pisemnego powiadomienia Zamawiającego przez Wykonawcę o jej dokonaniu.</w:t>
      </w:r>
    </w:p>
    <w:p w:rsidR="00DE5CDD" w:rsidRPr="00D37D7D" w:rsidRDefault="00DE5CDD" w:rsidP="001612F7">
      <w:pPr>
        <w:numPr>
          <w:ilvl w:val="0"/>
          <w:numId w:val="45"/>
        </w:numPr>
        <w:tabs>
          <w:tab w:val="num" w:pos="426"/>
        </w:tabs>
        <w:spacing w:before="60"/>
        <w:jc w:val="both"/>
        <w:rPr>
          <w:sz w:val="22"/>
          <w:szCs w:val="22"/>
        </w:rPr>
      </w:pPr>
      <w:r w:rsidRPr="00D37D7D">
        <w:rPr>
          <w:sz w:val="22"/>
          <w:szCs w:val="22"/>
        </w:rPr>
        <w:t>Bezpośredni dostęp do systemów Zamawiającego jest możliwy tylko i wyłącznie po udostępnieniu go przez administratora Zamawiającego i po przekazaniu wymaganych uprawnień i haseł.</w:t>
      </w:r>
    </w:p>
    <w:p w:rsidR="00DE5CDD" w:rsidRPr="00D37D7D" w:rsidRDefault="00DE5CDD" w:rsidP="001612F7">
      <w:pPr>
        <w:numPr>
          <w:ilvl w:val="0"/>
          <w:numId w:val="45"/>
        </w:numPr>
        <w:tabs>
          <w:tab w:val="num" w:pos="426"/>
        </w:tabs>
        <w:spacing w:before="60"/>
        <w:jc w:val="both"/>
        <w:rPr>
          <w:sz w:val="22"/>
          <w:szCs w:val="22"/>
        </w:rPr>
      </w:pPr>
      <w:r w:rsidRPr="00D37D7D">
        <w:rPr>
          <w:sz w:val="22"/>
          <w:szCs w:val="22"/>
        </w:rPr>
        <w:t>Zamawiający zapewni sprawne działanie zdalnego dostępu.</w:t>
      </w:r>
    </w:p>
    <w:p w:rsidR="00DE5CDD" w:rsidRPr="00D37D7D" w:rsidRDefault="00DE5CDD" w:rsidP="00DE5CDD">
      <w:pPr>
        <w:spacing w:before="60"/>
        <w:ind w:left="454"/>
        <w:jc w:val="both"/>
        <w:rPr>
          <w:sz w:val="22"/>
          <w:szCs w:val="22"/>
        </w:rPr>
      </w:pPr>
    </w:p>
    <w:p w:rsidR="00DE5CDD" w:rsidRPr="00D37D7D" w:rsidRDefault="00DE5CDD" w:rsidP="001612F7">
      <w:pPr>
        <w:numPr>
          <w:ilvl w:val="0"/>
          <w:numId w:val="44"/>
        </w:numPr>
        <w:spacing w:before="60"/>
        <w:ind w:left="453" w:hanging="340"/>
        <w:jc w:val="center"/>
        <w:rPr>
          <w:b/>
          <w:sz w:val="22"/>
          <w:szCs w:val="22"/>
        </w:rPr>
      </w:pPr>
      <w:r w:rsidRPr="00D37D7D">
        <w:rPr>
          <w:b/>
          <w:sz w:val="22"/>
          <w:szCs w:val="22"/>
        </w:rPr>
        <w:t xml:space="preserve">Zasady korzystania </w:t>
      </w:r>
    </w:p>
    <w:p w:rsidR="00DE5CDD" w:rsidRPr="00D37D7D" w:rsidRDefault="00DE5CDD" w:rsidP="001612F7">
      <w:pPr>
        <w:numPr>
          <w:ilvl w:val="0"/>
          <w:numId w:val="46"/>
        </w:numPr>
        <w:tabs>
          <w:tab w:val="num" w:pos="426"/>
        </w:tabs>
        <w:spacing w:before="60"/>
        <w:jc w:val="both"/>
        <w:rPr>
          <w:sz w:val="22"/>
          <w:szCs w:val="22"/>
        </w:rPr>
      </w:pPr>
      <w:r w:rsidRPr="00D37D7D">
        <w:rPr>
          <w:sz w:val="22"/>
          <w:szCs w:val="22"/>
        </w:rPr>
        <w:t>Korzystając ze Zdalnego Dostępu Wykonawca lub Autoryzowany Przedstawiciel Serwisowy Wykonawcy:</w:t>
      </w:r>
    </w:p>
    <w:p w:rsidR="00DE5CDD" w:rsidRPr="00D37D7D" w:rsidRDefault="00DE5CDD" w:rsidP="001612F7">
      <w:pPr>
        <w:numPr>
          <w:ilvl w:val="2"/>
          <w:numId w:val="46"/>
        </w:numPr>
        <w:spacing w:before="60"/>
        <w:jc w:val="both"/>
        <w:rPr>
          <w:sz w:val="22"/>
          <w:szCs w:val="22"/>
        </w:rPr>
      </w:pPr>
      <w:r w:rsidRPr="00D37D7D">
        <w:rPr>
          <w:sz w:val="22"/>
          <w:szCs w:val="22"/>
        </w:rPr>
        <w:t>będzie wykorzystywał Zdalny Dostęp wyłącznie w celu realizacji niniejszej umowy;</w:t>
      </w:r>
    </w:p>
    <w:p w:rsidR="00DE5CDD" w:rsidRPr="00D37D7D" w:rsidRDefault="00DE5CDD" w:rsidP="001612F7">
      <w:pPr>
        <w:numPr>
          <w:ilvl w:val="2"/>
          <w:numId w:val="46"/>
        </w:numPr>
        <w:spacing w:before="60"/>
        <w:jc w:val="both"/>
        <w:rPr>
          <w:sz w:val="22"/>
          <w:szCs w:val="22"/>
        </w:rPr>
      </w:pPr>
      <w:r w:rsidRPr="00D37D7D">
        <w:rPr>
          <w:sz w:val="22"/>
          <w:szCs w:val="22"/>
        </w:rPr>
        <w:t>nie będzie pozyskiwał ani przetwarzał żadnych innych danych, za wyjątkiem danych niezbędnych do realizacji niniejszej umowy.</w:t>
      </w:r>
    </w:p>
    <w:p w:rsidR="00DE5CDD" w:rsidRPr="00D37D7D" w:rsidRDefault="00DE5CDD" w:rsidP="001612F7">
      <w:pPr>
        <w:numPr>
          <w:ilvl w:val="0"/>
          <w:numId w:val="46"/>
        </w:numPr>
        <w:tabs>
          <w:tab w:val="num" w:pos="426"/>
        </w:tabs>
        <w:spacing w:before="60"/>
        <w:jc w:val="both"/>
        <w:rPr>
          <w:sz w:val="22"/>
          <w:szCs w:val="22"/>
        </w:rPr>
      </w:pPr>
      <w:r w:rsidRPr="00D37D7D">
        <w:rPr>
          <w:sz w:val="22"/>
          <w:szCs w:val="22"/>
        </w:rPr>
        <w:t>Wykonawca oraz Autoryzowany Przedstawiciel Serwisowy Wykonawcy może wnioskować o dane logowania tylko i wyłącznie dla osób upoważnionych do przetwarzania danych osobowych, powierzonych do przetwarzania na potrzeby należytej realizacji niniejszej umowy</w:t>
      </w:r>
    </w:p>
    <w:p w:rsidR="00DE5CDD" w:rsidRPr="00D37D7D" w:rsidRDefault="00DE5CDD" w:rsidP="001612F7">
      <w:pPr>
        <w:numPr>
          <w:ilvl w:val="0"/>
          <w:numId w:val="46"/>
        </w:numPr>
        <w:tabs>
          <w:tab w:val="num" w:pos="426"/>
        </w:tabs>
        <w:spacing w:before="60"/>
        <w:jc w:val="both"/>
        <w:rPr>
          <w:sz w:val="22"/>
          <w:szCs w:val="22"/>
        </w:rPr>
      </w:pPr>
      <w:r w:rsidRPr="00D37D7D">
        <w:rPr>
          <w:sz w:val="22"/>
          <w:szCs w:val="22"/>
        </w:rPr>
        <w:lastRenderedPageBreak/>
        <w:t>Zabrania się Wykonawcy oraz Autoryzowanemu Przedstawicielowi Serwisowemu Wykonawcy przekazywania danych logowania (login lub hasło) innym osobom niż osoby wskazane do realizacji umowy.</w:t>
      </w:r>
    </w:p>
    <w:p w:rsidR="00DE5CDD" w:rsidRPr="00D37D7D" w:rsidRDefault="00DE5CDD" w:rsidP="001612F7">
      <w:pPr>
        <w:numPr>
          <w:ilvl w:val="0"/>
          <w:numId w:val="46"/>
        </w:numPr>
        <w:tabs>
          <w:tab w:val="num" w:pos="426"/>
        </w:tabs>
        <w:spacing w:before="60"/>
        <w:jc w:val="both"/>
        <w:rPr>
          <w:sz w:val="22"/>
          <w:szCs w:val="22"/>
        </w:rPr>
      </w:pPr>
      <w:r w:rsidRPr="00D37D7D">
        <w:rPr>
          <w:sz w:val="22"/>
          <w:szCs w:val="22"/>
        </w:rPr>
        <w:t xml:space="preserve">Zdalny dostęp udostępnia się do realizacji usług wynikających z niniejszej umowy. </w:t>
      </w:r>
    </w:p>
    <w:p w:rsidR="00DE5CDD" w:rsidRPr="00D37D7D" w:rsidRDefault="00DE5CDD" w:rsidP="00DE5CDD">
      <w:pPr>
        <w:spacing w:before="60"/>
        <w:ind w:left="454"/>
        <w:jc w:val="both"/>
        <w:rPr>
          <w:sz w:val="22"/>
          <w:szCs w:val="22"/>
        </w:rPr>
      </w:pPr>
    </w:p>
    <w:p w:rsidR="00DE5CDD" w:rsidRPr="00D37D7D" w:rsidRDefault="00DE5CDD" w:rsidP="001612F7">
      <w:pPr>
        <w:numPr>
          <w:ilvl w:val="0"/>
          <w:numId w:val="44"/>
        </w:numPr>
        <w:spacing w:before="60"/>
        <w:ind w:left="453" w:hanging="340"/>
        <w:jc w:val="center"/>
        <w:rPr>
          <w:b/>
          <w:sz w:val="22"/>
          <w:szCs w:val="22"/>
        </w:rPr>
      </w:pPr>
      <w:r w:rsidRPr="00D37D7D">
        <w:rPr>
          <w:b/>
          <w:sz w:val="22"/>
          <w:szCs w:val="22"/>
        </w:rPr>
        <w:t>Warunki Techniczne do uzyskania Zdalnego Dostępu</w:t>
      </w:r>
    </w:p>
    <w:p w:rsidR="00DE5CDD" w:rsidRPr="00D37D7D" w:rsidRDefault="00DE5CDD" w:rsidP="001612F7">
      <w:pPr>
        <w:numPr>
          <w:ilvl w:val="0"/>
          <w:numId w:val="47"/>
        </w:numPr>
        <w:tabs>
          <w:tab w:val="num" w:pos="426"/>
        </w:tabs>
        <w:spacing w:before="60"/>
        <w:jc w:val="both"/>
        <w:rPr>
          <w:sz w:val="22"/>
          <w:szCs w:val="22"/>
        </w:rPr>
      </w:pPr>
      <w:r w:rsidRPr="00D37D7D">
        <w:rPr>
          <w:sz w:val="22"/>
          <w:szCs w:val="22"/>
        </w:rPr>
        <w:t>Zamawiający zapewni jeden z czterech rodzajów połączeń:</w:t>
      </w:r>
    </w:p>
    <w:p w:rsidR="00DE5CDD" w:rsidRPr="00D37D7D" w:rsidRDefault="00DE5CDD" w:rsidP="001612F7">
      <w:pPr>
        <w:numPr>
          <w:ilvl w:val="5"/>
          <w:numId w:val="47"/>
        </w:numPr>
        <w:spacing w:before="60"/>
        <w:jc w:val="both"/>
        <w:rPr>
          <w:sz w:val="22"/>
          <w:szCs w:val="22"/>
        </w:rPr>
      </w:pPr>
      <w:r w:rsidRPr="00D37D7D">
        <w:rPr>
          <w:sz w:val="22"/>
          <w:szCs w:val="22"/>
        </w:rPr>
        <w:t>VPN - zapewni bezpieczny sposób komunikacji z siecią poprzez udostępnienie bezpiecznego kanału VPN;</w:t>
      </w:r>
    </w:p>
    <w:p w:rsidR="00DE5CDD" w:rsidRPr="00D37D7D" w:rsidRDefault="00DE5CDD" w:rsidP="001612F7">
      <w:pPr>
        <w:numPr>
          <w:ilvl w:val="5"/>
          <w:numId w:val="47"/>
        </w:numPr>
        <w:spacing w:before="60"/>
        <w:jc w:val="both"/>
        <w:rPr>
          <w:sz w:val="22"/>
          <w:szCs w:val="22"/>
        </w:rPr>
      </w:pPr>
      <w:r w:rsidRPr="00D37D7D">
        <w:rPr>
          <w:sz w:val="22"/>
          <w:szCs w:val="22"/>
        </w:rPr>
        <w:t>Udostępnienie terminala - zapewni bezpieczny sposób komunikacji z siecią poprzez udostępnienie bezpiecznego terminala;</w:t>
      </w:r>
    </w:p>
    <w:p w:rsidR="00DE5CDD" w:rsidRPr="00D37D7D" w:rsidRDefault="00DE5CDD" w:rsidP="001612F7">
      <w:pPr>
        <w:numPr>
          <w:ilvl w:val="5"/>
          <w:numId w:val="47"/>
        </w:numPr>
        <w:spacing w:before="60"/>
        <w:jc w:val="both"/>
        <w:rPr>
          <w:sz w:val="22"/>
          <w:szCs w:val="22"/>
        </w:rPr>
      </w:pPr>
      <w:r w:rsidRPr="00D37D7D">
        <w:rPr>
          <w:sz w:val="22"/>
          <w:szCs w:val="22"/>
        </w:rPr>
        <w:t>Udostępnienie portu do bazy danych – zapewni bezpieczny sposób komunikacji z siecią poprzez udostępnienie IP i portu pozwalającego na komunikację z bazą danych.</w:t>
      </w:r>
    </w:p>
    <w:p w:rsidR="00DE5CDD" w:rsidRPr="00D37D7D" w:rsidRDefault="00DE5CDD" w:rsidP="001612F7">
      <w:pPr>
        <w:numPr>
          <w:ilvl w:val="5"/>
          <w:numId w:val="47"/>
        </w:numPr>
        <w:spacing w:before="60"/>
        <w:jc w:val="both"/>
        <w:rPr>
          <w:sz w:val="22"/>
          <w:szCs w:val="22"/>
        </w:rPr>
      </w:pPr>
      <w:r w:rsidRPr="00D37D7D">
        <w:rPr>
          <w:sz w:val="22"/>
          <w:szCs w:val="22"/>
        </w:rPr>
        <w:t xml:space="preserve">Udostępnienie dostępu poprzez aplikację Team </w:t>
      </w:r>
      <w:proofErr w:type="spellStart"/>
      <w:r w:rsidRPr="00D37D7D">
        <w:rPr>
          <w:sz w:val="22"/>
          <w:szCs w:val="22"/>
        </w:rPr>
        <w:t>Viewer</w:t>
      </w:r>
      <w:proofErr w:type="spellEnd"/>
      <w:r w:rsidRPr="00D37D7D">
        <w:rPr>
          <w:sz w:val="22"/>
          <w:szCs w:val="22"/>
        </w:rPr>
        <w:t>.</w:t>
      </w:r>
    </w:p>
    <w:p w:rsidR="00DE5CDD" w:rsidRPr="00D37D7D" w:rsidRDefault="00DE5CDD" w:rsidP="001612F7">
      <w:pPr>
        <w:numPr>
          <w:ilvl w:val="0"/>
          <w:numId w:val="47"/>
        </w:numPr>
        <w:tabs>
          <w:tab w:val="num" w:pos="426"/>
        </w:tabs>
        <w:spacing w:before="60"/>
        <w:jc w:val="both"/>
        <w:rPr>
          <w:sz w:val="22"/>
          <w:szCs w:val="22"/>
        </w:rPr>
      </w:pPr>
      <w:r w:rsidRPr="00D37D7D">
        <w:rPr>
          <w:sz w:val="22"/>
          <w:szCs w:val="22"/>
        </w:rPr>
        <w:t>Na wezwanie Wykonawcy, Zamawiający przekaże ,osobie realizującej wynikające z zapisów umowy prace, oraz osobom z podanej listy użytkowników Autoryzowanego Przedstawiciela Serwisowego Wykonawcy określonej w § 1 ust. 2 niniejszego załącznika, identyfikator użytkownika (login) wraz z hasłem dostępu oraz innymi parametrami niezbędnymi do zestawienia zdalnego połączenia. Użytkownicy po stronie Wykonawcy i Autoryzowanego Przedstawiciela Serwisowego Wykonawcy zobowiązują się do nie udostępniania tych identyfikatorów i haseł innym osobom oraz wykorzystywania dostępu wyłącznie w celu realizacji niniejszej Umowy.</w:t>
      </w:r>
    </w:p>
    <w:p w:rsidR="00DE5CDD" w:rsidRPr="00D37D7D" w:rsidRDefault="00DE5CDD" w:rsidP="001612F7">
      <w:pPr>
        <w:numPr>
          <w:ilvl w:val="0"/>
          <w:numId w:val="47"/>
        </w:numPr>
        <w:tabs>
          <w:tab w:val="num" w:pos="426"/>
        </w:tabs>
        <w:spacing w:before="60"/>
        <w:jc w:val="both"/>
        <w:rPr>
          <w:sz w:val="22"/>
          <w:szCs w:val="22"/>
        </w:rPr>
      </w:pPr>
      <w:r w:rsidRPr="00D37D7D">
        <w:rPr>
          <w:sz w:val="22"/>
          <w:szCs w:val="22"/>
        </w:rPr>
        <w:t>Wszystkie dane dotyczące parametrów logowania zostaną przekazane na indywidualne konta e-mail. Tą samą drogą dostarczone zostanie również oprogramowanie Klienta VPN lub klienta terminalowego. Oprogramowanie zostanie zainstalowane na komputerach użytkowników staraniem Wykonawcy lub Autoryzowanego Przedstawiciela Serwisowego Wykonawcy.</w:t>
      </w:r>
    </w:p>
    <w:p w:rsidR="00DE5CDD" w:rsidRPr="00D37D7D" w:rsidRDefault="00DE5CDD" w:rsidP="00DE5CDD">
      <w:pPr>
        <w:pStyle w:val="Nagwek6"/>
        <w:numPr>
          <w:ilvl w:val="0"/>
          <w:numId w:val="0"/>
        </w:numPr>
        <w:ind w:left="1152"/>
      </w:pPr>
    </w:p>
    <w:p w:rsidR="00417B6A" w:rsidRPr="00417B6A" w:rsidRDefault="00417B6A" w:rsidP="00417B6A">
      <w:pPr>
        <w:autoSpaceDE w:val="0"/>
        <w:autoSpaceDN w:val="0"/>
        <w:adjustRightInd w:val="0"/>
        <w:rPr>
          <w:color w:val="FF0000"/>
        </w:rPr>
      </w:pPr>
      <w:r w:rsidRPr="00417B6A">
        <w:rPr>
          <w:b/>
          <w:bCs/>
          <w:color w:val="FF0000"/>
        </w:rPr>
        <w:t xml:space="preserve">Załącznik nr 4 do Umowy  </w:t>
      </w:r>
    </w:p>
    <w:p w:rsidR="00417B6A" w:rsidRPr="00417B6A" w:rsidRDefault="00417B6A" w:rsidP="00417B6A">
      <w:pPr>
        <w:autoSpaceDE w:val="0"/>
        <w:autoSpaceDN w:val="0"/>
        <w:adjustRightInd w:val="0"/>
        <w:rPr>
          <w:b/>
          <w:bCs/>
          <w:color w:val="FF0000"/>
        </w:rPr>
      </w:pPr>
    </w:p>
    <w:p w:rsidR="00417B6A" w:rsidRPr="00417B6A" w:rsidRDefault="00417B6A" w:rsidP="00417B6A">
      <w:pPr>
        <w:autoSpaceDE w:val="0"/>
        <w:autoSpaceDN w:val="0"/>
        <w:adjustRightInd w:val="0"/>
        <w:rPr>
          <w:color w:val="FF0000"/>
        </w:rPr>
      </w:pPr>
      <w:r w:rsidRPr="00417B6A">
        <w:rPr>
          <w:b/>
          <w:bCs/>
          <w:color w:val="FF0000"/>
        </w:rPr>
        <w:t xml:space="preserve">Raport zbiorczy nr ………………………………. z prac serwisowych </w:t>
      </w:r>
    </w:p>
    <w:p w:rsidR="00417B6A" w:rsidRPr="00417B6A" w:rsidRDefault="00417B6A" w:rsidP="00417B6A">
      <w:pPr>
        <w:autoSpaceDE w:val="0"/>
        <w:autoSpaceDN w:val="0"/>
        <w:adjustRightInd w:val="0"/>
        <w:rPr>
          <w:b/>
          <w:bCs/>
          <w:color w:val="FF0000"/>
        </w:rPr>
      </w:pPr>
    </w:p>
    <w:p w:rsidR="00417B6A" w:rsidRPr="00417B6A" w:rsidRDefault="00417B6A" w:rsidP="00417B6A">
      <w:pPr>
        <w:autoSpaceDE w:val="0"/>
        <w:autoSpaceDN w:val="0"/>
        <w:adjustRightInd w:val="0"/>
        <w:rPr>
          <w:color w:val="FF0000"/>
        </w:rPr>
      </w:pPr>
      <w:r w:rsidRPr="00417B6A">
        <w:rPr>
          <w:b/>
          <w:bCs/>
          <w:color w:val="FF0000"/>
        </w:rPr>
        <w:t xml:space="preserve">zrealizowanych na rzecz Zamawiającego w miesiącu ………… </w:t>
      </w:r>
    </w:p>
    <w:p w:rsidR="00417B6A" w:rsidRPr="00417B6A" w:rsidRDefault="00417B6A" w:rsidP="00417B6A">
      <w:pPr>
        <w:autoSpaceDE w:val="0"/>
        <w:autoSpaceDN w:val="0"/>
        <w:adjustRightInd w:val="0"/>
        <w:rPr>
          <w:color w:val="FF0000"/>
        </w:rPr>
      </w:pPr>
    </w:p>
    <w:p w:rsidR="00417B6A" w:rsidRPr="00417B6A" w:rsidRDefault="00417B6A" w:rsidP="00417B6A">
      <w:pPr>
        <w:autoSpaceDE w:val="0"/>
        <w:autoSpaceDN w:val="0"/>
        <w:adjustRightInd w:val="0"/>
        <w:rPr>
          <w:color w:val="FF0000"/>
        </w:rPr>
      </w:pPr>
      <w:r w:rsidRPr="00417B6A">
        <w:rPr>
          <w:color w:val="FF0000"/>
        </w:rPr>
        <w:t xml:space="preserve">Zamawiający: ………………………………………………………. </w:t>
      </w:r>
    </w:p>
    <w:p w:rsidR="00417B6A" w:rsidRPr="00417B6A" w:rsidRDefault="00417B6A" w:rsidP="00417B6A">
      <w:pPr>
        <w:autoSpaceDE w:val="0"/>
        <w:autoSpaceDN w:val="0"/>
        <w:adjustRightInd w:val="0"/>
        <w:rPr>
          <w:color w:val="FF0000"/>
        </w:rPr>
      </w:pPr>
      <w:r w:rsidRPr="00417B6A">
        <w:rPr>
          <w:color w:val="FF0000"/>
        </w:rPr>
        <w:t xml:space="preserve">Wykonawca: ……………………………………………………….. </w:t>
      </w:r>
    </w:p>
    <w:p w:rsidR="00417B6A" w:rsidRPr="00417B6A" w:rsidRDefault="00417B6A" w:rsidP="00417B6A">
      <w:pPr>
        <w:autoSpaceDE w:val="0"/>
        <w:autoSpaceDN w:val="0"/>
        <w:adjustRightInd w:val="0"/>
        <w:rPr>
          <w:color w:val="FF0000"/>
        </w:rPr>
      </w:pPr>
      <w:r w:rsidRPr="00417B6A">
        <w:rPr>
          <w:color w:val="FF0000"/>
        </w:rPr>
        <w:t xml:space="preserve">1. Prace wykonane, przedstawione do rozliczenia na podstawie Umowy nr …………………….. z dnia ……………... zrealizowane w zakresie: </w:t>
      </w:r>
    </w:p>
    <w:p w:rsidR="00417B6A" w:rsidRPr="00417B6A" w:rsidRDefault="00417B6A" w:rsidP="00417B6A">
      <w:pPr>
        <w:spacing w:line="360" w:lineRule="auto"/>
        <w:rPr>
          <w:color w:val="FF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432"/>
        <w:gridCol w:w="1261"/>
        <w:gridCol w:w="1134"/>
        <w:gridCol w:w="1134"/>
        <w:gridCol w:w="850"/>
        <w:gridCol w:w="1134"/>
        <w:gridCol w:w="1134"/>
        <w:gridCol w:w="1134"/>
      </w:tblGrid>
      <w:tr w:rsidR="00417B6A" w:rsidRPr="00417B6A" w:rsidTr="00A32F60">
        <w:trPr>
          <w:trHeight w:val="99"/>
        </w:trPr>
        <w:tc>
          <w:tcPr>
            <w:tcW w:w="534" w:type="dxa"/>
          </w:tcPr>
          <w:p w:rsidR="00417B6A" w:rsidRPr="00417B6A" w:rsidRDefault="00417B6A" w:rsidP="00A32F60">
            <w:pPr>
              <w:autoSpaceDE w:val="0"/>
              <w:autoSpaceDN w:val="0"/>
              <w:adjustRightInd w:val="0"/>
              <w:rPr>
                <w:color w:val="FF0000"/>
                <w:sz w:val="18"/>
                <w:szCs w:val="18"/>
              </w:rPr>
            </w:pPr>
            <w:r w:rsidRPr="00417B6A">
              <w:rPr>
                <w:b/>
                <w:bCs/>
                <w:color w:val="FF0000"/>
                <w:sz w:val="18"/>
                <w:szCs w:val="18"/>
              </w:rPr>
              <w:t xml:space="preserve">Lp. </w:t>
            </w:r>
          </w:p>
        </w:tc>
        <w:tc>
          <w:tcPr>
            <w:tcW w:w="1432" w:type="dxa"/>
          </w:tcPr>
          <w:p w:rsidR="00417B6A" w:rsidRPr="00417B6A" w:rsidRDefault="00417B6A" w:rsidP="00A32F60">
            <w:pPr>
              <w:autoSpaceDE w:val="0"/>
              <w:autoSpaceDN w:val="0"/>
              <w:adjustRightInd w:val="0"/>
              <w:rPr>
                <w:b/>
                <w:bCs/>
                <w:color w:val="FF0000"/>
                <w:sz w:val="18"/>
                <w:szCs w:val="18"/>
              </w:rPr>
            </w:pPr>
            <w:r w:rsidRPr="00417B6A">
              <w:rPr>
                <w:b/>
                <w:bCs/>
                <w:color w:val="FF0000"/>
                <w:sz w:val="18"/>
                <w:szCs w:val="18"/>
              </w:rPr>
              <w:t>Nr Zgłoszenia/</w:t>
            </w:r>
          </w:p>
          <w:p w:rsidR="00417B6A" w:rsidRPr="00417B6A" w:rsidRDefault="00417B6A" w:rsidP="00A32F60">
            <w:pPr>
              <w:autoSpaceDE w:val="0"/>
              <w:autoSpaceDN w:val="0"/>
              <w:adjustRightInd w:val="0"/>
              <w:rPr>
                <w:color w:val="FF0000"/>
                <w:sz w:val="18"/>
                <w:szCs w:val="18"/>
              </w:rPr>
            </w:pPr>
            <w:r w:rsidRPr="00417B6A">
              <w:rPr>
                <w:b/>
                <w:bCs/>
                <w:color w:val="FF0000"/>
                <w:sz w:val="18"/>
                <w:szCs w:val="18"/>
              </w:rPr>
              <w:t>Zadania</w:t>
            </w:r>
          </w:p>
        </w:tc>
        <w:tc>
          <w:tcPr>
            <w:tcW w:w="1261" w:type="dxa"/>
          </w:tcPr>
          <w:p w:rsidR="00417B6A" w:rsidRPr="00417B6A" w:rsidRDefault="00417B6A" w:rsidP="00A32F60">
            <w:pPr>
              <w:autoSpaceDE w:val="0"/>
              <w:autoSpaceDN w:val="0"/>
              <w:adjustRightInd w:val="0"/>
              <w:rPr>
                <w:color w:val="FF0000"/>
                <w:sz w:val="18"/>
                <w:szCs w:val="18"/>
              </w:rPr>
            </w:pPr>
            <w:r w:rsidRPr="00417B6A">
              <w:rPr>
                <w:b/>
                <w:bCs/>
                <w:color w:val="FF0000"/>
                <w:sz w:val="18"/>
                <w:szCs w:val="18"/>
              </w:rPr>
              <w:t>Data Zgłoszenia/Zadania</w:t>
            </w:r>
          </w:p>
        </w:tc>
        <w:tc>
          <w:tcPr>
            <w:tcW w:w="1134" w:type="dxa"/>
          </w:tcPr>
          <w:p w:rsidR="00417B6A" w:rsidRPr="00417B6A" w:rsidRDefault="00417B6A" w:rsidP="00A32F60">
            <w:pPr>
              <w:autoSpaceDE w:val="0"/>
              <w:autoSpaceDN w:val="0"/>
              <w:adjustRightInd w:val="0"/>
              <w:rPr>
                <w:color w:val="FF0000"/>
                <w:sz w:val="18"/>
                <w:szCs w:val="18"/>
              </w:rPr>
            </w:pPr>
            <w:r w:rsidRPr="00417B6A">
              <w:rPr>
                <w:b/>
                <w:bCs/>
                <w:color w:val="FF0000"/>
                <w:sz w:val="18"/>
                <w:szCs w:val="18"/>
              </w:rPr>
              <w:t xml:space="preserve">Zgłaszający </w:t>
            </w:r>
          </w:p>
        </w:tc>
        <w:tc>
          <w:tcPr>
            <w:tcW w:w="1134" w:type="dxa"/>
          </w:tcPr>
          <w:p w:rsidR="00417B6A" w:rsidRPr="00417B6A" w:rsidRDefault="00417B6A" w:rsidP="00A32F60">
            <w:pPr>
              <w:autoSpaceDE w:val="0"/>
              <w:autoSpaceDN w:val="0"/>
              <w:adjustRightInd w:val="0"/>
              <w:rPr>
                <w:color w:val="FF0000"/>
                <w:sz w:val="18"/>
                <w:szCs w:val="18"/>
              </w:rPr>
            </w:pPr>
            <w:r w:rsidRPr="00417B6A">
              <w:rPr>
                <w:b/>
                <w:bCs/>
                <w:color w:val="FF0000"/>
                <w:sz w:val="18"/>
                <w:szCs w:val="18"/>
              </w:rPr>
              <w:t>Data rejestracji</w:t>
            </w:r>
          </w:p>
        </w:tc>
        <w:tc>
          <w:tcPr>
            <w:tcW w:w="850" w:type="dxa"/>
          </w:tcPr>
          <w:p w:rsidR="00417B6A" w:rsidRPr="00417B6A" w:rsidRDefault="00417B6A" w:rsidP="00A32F60">
            <w:pPr>
              <w:autoSpaceDE w:val="0"/>
              <w:autoSpaceDN w:val="0"/>
              <w:adjustRightInd w:val="0"/>
              <w:rPr>
                <w:color w:val="FF0000"/>
                <w:sz w:val="18"/>
                <w:szCs w:val="18"/>
              </w:rPr>
            </w:pPr>
            <w:r w:rsidRPr="00417B6A">
              <w:rPr>
                <w:b/>
                <w:bCs/>
                <w:color w:val="FF0000"/>
                <w:sz w:val="18"/>
                <w:szCs w:val="18"/>
              </w:rPr>
              <w:t xml:space="preserve">Moduł </w:t>
            </w:r>
          </w:p>
        </w:tc>
        <w:tc>
          <w:tcPr>
            <w:tcW w:w="1134" w:type="dxa"/>
          </w:tcPr>
          <w:p w:rsidR="00417B6A" w:rsidRPr="00417B6A" w:rsidRDefault="00417B6A" w:rsidP="00A32F60">
            <w:pPr>
              <w:autoSpaceDE w:val="0"/>
              <w:autoSpaceDN w:val="0"/>
              <w:adjustRightInd w:val="0"/>
              <w:rPr>
                <w:color w:val="FF0000"/>
                <w:sz w:val="18"/>
                <w:szCs w:val="18"/>
              </w:rPr>
            </w:pPr>
            <w:r w:rsidRPr="00417B6A">
              <w:rPr>
                <w:b/>
                <w:bCs/>
                <w:color w:val="FF0000"/>
                <w:sz w:val="18"/>
                <w:szCs w:val="18"/>
              </w:rPr>
              <w:t xml:space="preserve">Opis zgłoszenia / zadania </w:t>
            </w:r>
          </w:p>
        </w:tc>
        <w:tc>
          <w:tcPr>
            <w:tcW w:w="1134" w:type="dxa"/>
          </w:tcPr>
          <w:p w:rsidR="00417B6A" w:rsidRPr="00417B6A" w:rsidRDefault="00417B6A" w:rsidP="00A32F60">
            <w:pPr>
              <w:autoSpaceDE w:val="0"/>
              <w:autoSpaceDN w:val="0"/>
              <w:adjustRightInd w:val="0"/>
              <w:rPr>
                <w:color w:val="FF0000"/>
                <w:sz w:val="18"/>
                <w:szCs w:val="18"/>
              </w:rPr>
            </w:pPr>
            <w:r w:rsidRPr="00417B6A">
              <w:rPr>
                <w:b/>
                <w:bCs/>
                <w:color w:val="FF0000"/>
                <w:sz w:val="18"/>
                <w:szCs w:val="18"/>
              </w:rPr>
              <w:t>Konsultant realizujący</w:t>
            </w:r>
          </w:p>
        </w:tc>
        <w:tc>
          <w:tcPr>
            <w:tcW w:w="1134" w:type="dxa"/>
          </w:tcPr>
          <w:p w:rsidR="00417B6A" w:rsidRPr="00417B6A" w:rsidRDefault="00417B6A" w:rsidP="00A32F60">
            <w:pPr>
              <w:autoSpaceDE w:val="0"/>
              <w:autoSpaceDN w:val="0"/>
              <w:adjustRightInd w:val="0"/>
              <w:rPr>
                <w:color w:val="FF0000"/>
                <w:sz w:val="18"/>
                <w:szCs w:val="18"/>
              </w:rPr>
            </w:pPr>
            <w:r w:rsidRPr="00417B6A">
              <w:rPr>
                <w:b/>
                <w:bCs/>
                <w:color w:val="FF0000"/>
                <w:sz w:val="18"/>
                <w:szCs w:val="18"/>
              </w:rPr>
              <w:t>Czas pracy (</w:t>
            </w:r>
            <w:proofErr w:type="spellStart"/>
            <w:r w:rsidRPr="00417B6A">
              <w:rPr>
                <w:b/>
                <w:bCs/>
                <w:color w:val="FF0000"/>
                <w:sz w:val="18"/>
                <w:szCs w:val="18"/>
              </w:rPr>
              <w:t>godz.min</w:t>
            </w:r>
            <w:proofErr w:type="spellEnd"/>
            <w:r w:rsidRPr="00417B6A">
              <w:rPr>
                <w:b/>
                <w:bCs/>
                <w:color w:val="FF0000"/>
                <w:sz w:val="18"/>
                <w:szCs w:val="18"/>
              </w:rPr>
              <w:t>.)</w:t>
            </w:r>
          </w:p>
        </w:tc>
      </w:tr>
      <w:tr w:rsidR="00417B6A" w:rsidRPr="00417B6A" w:rsidTr="00A32F60">
        <w:trPr>
          <w:trHeight w:val="99"/>
        </w:trPr>
        <w:tc>
          <w:tcPr>
            <w:tcW w:w="534" w:type="dxa"/>
          </w:tcPr>
          <w:p w:rsidR="00417B6A" w:rsidRPr="00417B6A" w:rsidRDefault="00417B6A" w:rsidP="00A32F60">
            <w:pPr>
              <w:autoSpaceDE w:val="0"/>
              <w:autoSpaceDN w:val="0"/>
              <w:adjustRightInd w:val="0"/>
              <w:rPr>
                <w:b/>
                <w:bCs/>
                <w:color w:val="FF0000"/>
                <w:sz w:val="18"/>
                <w:szCs w:val="18"/>
              </w:rPr>
            </w:pPr>
          </w:p>
        </w:tc>
        <w:tc>
          <w:tcPr>
            <w:tcW w:w="1432" w:type="dxa"/>
          </w:tcPr>
          <w:p w:rsidR="00417B6A" w:rsidRPr="00417B6A" w:rsidRDefault="00417B6A" w:rsidP="00A32F60">
            <w:pPr>
              <w:autoSpaceDE w:val="0"/>
              <w:autoSpaceDN w:val="0"/>
              <w:adjustRightInd w:val="0"/>
              <w:rPr>
                <w:b/>
                <w:bCs/>
                <w:color w:val="FF0000"/>
                <w:sz w:val="18"/>
                <w:szCs w:val="18"/>
              </w:rPr>
            </w:pPr>
          </w:p>
        </w:tc>
        <w:tc>
          <w:tcPr>
            <w:tcW w:w="1261" w:type="dxa"/>
          </w:tcPr>
          <w:p w:rsidR="00417B6A" w:rsidRPr="00417B6A" w:rsidRDefault="00417B6A" w:rsidP="00A32F60">
            <w:pPr>
              <w:autoSpaceDE w:val="0"/>
              <w:autoSpaceDN w:val="0"/>
              <w:adjustRightInd w:val="0"/>
              <w:rPr>
                <w:b/>
                <w:bCs/>
                <w:color w:val="FF0000"/>
                <w:sz w:val="18"/>
                <w:szCs w:val="18"/>
              </w:rPr>
            </w:pPr>
          </w:p>
        </w:tc>
        <w:tc>
          <w:tcPr>
            <w:tcW w:w="1134" w:type="dxa"/>
          </w:tcPr>
          <w:p w:rsidR="00417B6A" w:rsidRPr="00417B6A" w:rsidRDefault="00417B6A" w:rsidP="00A32F60">
            <w:pPr>
              <w:autoSpaceDE w:val="0"/>
              <w:autoSpaceDN w:val="0"/>
              <w:adjustRightInd w:val="0"/>
              <w:rPr>
                <w:b/>
                <w:bCs/>
                <w:color w:val="FF0000"/>
                <w:sz w:val="18"/>
                <w:szCs w:val="18"/>
              </w:rPr>
            </w:pPr>
          </w:p>
        </w:tc>
        <w:tc>
          <w:tcPr>
            <w:tcW w:w="1134" w:type="dxa"/>
          </w:tcPr>
          <w:p w:rsidR="00417B6A" w:rsidRPr="00417B6A" w:rsidRDefault="00417B6A" w:rsidP="00A32F60">
            <w:pPr>
              <w:autoSpaceDE w:val="0"/>
              <w:autoSpaceDN w:val="0"/>
              <w:adjustRightInd w:val="0"/>
              <w:rPr>
                <w:b/>
                <w:bCs/>
                <w:color w:val="FF0000"/>
                <w:sz w:val="18"/>
                <w:szCs w:val="18"/>
              </w:rPr>
            </w:pPr>
          </w:p>
        </w:tc>
        <w:tc>
          <w:tcPr>
            <w:tcW w:w="850" w:type="dxa"/>
          </w:tcPr>
          <w:p w:rsidR="00417B6A" w:rsidRPr="00417B6A" w:rsidRDefault="00417B6A" w:rsidP="00A32F60">
            <w:pPr>
              <w:autoSpaceDE w:val="0"/>
              <w:autoSpaceDN w:val="0"/>
              <w:adjustRightInd w:val="0"/>
              <w:rPr>
                <w:b/>
                <w:bCs/>
                <w:color w:val="FF0000"/>
                <w:sz w:val="18"/>
                <w:szCs w:val="18"/>
              </w:rPr>
            </w:pPr>
          </w:p>
        </w:tc>
        <w:tc>
          <w:tcPr>
            <w:tcW w:w="1134" w:type="dxa"/>
          </w:tcPr>
          <w:p w:rsidR="00417B6A" w:rsidRPr="00417B6A" w:rsidRDefault="00417B6A" w:rsidP="00A32F60">
            <w:pPr>
              <w:autoSpaceDE w:val="0"/>
              <w:autoSpaceDN w:val="0"/>
              <w:adjustRightInd w:val="0"/>
              <w:rPr>
                <w:b/>
                <w:bCs/>
                <w:color w:val="FF0000"/>
                <w:sz w:val="18"/>
                <w:szCs w:val="18"/>
              </w:rPr>
            </w:pPr>
          </w:p>
        </w:tc>
        <w:tc>
          <w:tcPr>
            <w:tcW w:w="1134" w:type="dxa"/>
          </w:tcPr>
          <w:p w:rsidR="00417B6A" w:rsidRPr="00417B6A" w:rsidRDefault="00417B6A" w:rsidP="00A32F60">
            <w:pPr>
              <w:autoSpaceDE w:val="0"/>
              <w:autoSpaceDN w:val="0"/>
              <w:adjustRightInd w:val="0"/>
              <w:rPr>
                <w:b/>
                <w:bCs/>
                <w:color w:val="FF0000"/>
                <w:sz w:val="18"/>
                <w:szCs w:val="18"/>
              </w:rPr>
            </w:pPr>
          </w:p>
        </w:tc>
        <w:tc>
          <w:tcPr>
            <w:tcW w:w="1134" w:type="dxa"/>
          </w:tcPr>
          <w:p w:rsidR="00417B6A" w:rsidRPr="00417B6A" w:rsidRDefault="00417B6A" w:rsidP="00A32F60">
            <w:pPr>
              <w:autoSpaceDE w:val="0"/>
              <w:autoSpaceDN w:val="0"/>
              <w:adjustRightInd w:val="0"/>
              <w:rPr>
                <w:b/>
                <w:bCs/>
                <w:color w:val="FF0000"/>
                <w:sz w:val="18"/>
                <w:szCs w:val="18"/>
              </w:rPr>
            </w:pPr>
          </w:p>
        </w:tc>
      </w:tr>
      <w:tr w:rsidR="00417B6A" w:rsidRPr="00417B6A" w:rsidTr="00A32F60">
        <w:trPr>
          <w:trHeight w:val="99"/>
        </w:trPr>
        <w:tc>
          <w:tcPr>
            <w:tcW w:w="534" w:type="dxa"/>
          </w:tcPr>
          <w:p w:rsidR="00417B6A" w:rsidRPr="00417B6A" w:rsidRDefault="00417B6A" w:rsidP="00A32F60">
            <w:pPr>
              <w:autoSpaceDE w:val="0"/>
              <w:autoSpaceDN w:val="0"/>
              <w:adjustRightInd w:val="0"/>
              <w:rPr>
                <w:b/>
                <w:bCs/>
                <w:color w:val="FF0000"/>
                <w:sz w:val="18"/>
                <w:szCs w:val="18"/>
              </w:rPr>
            </w:pPr>
          </w:p>
        </w:tc>
        <w:tc>
          <w:tcPr>
            <w:tcW w:w="1432" w:type="dxa"/>
          </w:tcPr>
          <w:p w:rsidR="00417B6A" w:rsidRPr="00417B6A" w:rsidRDefault="00417B6A" w:rsidP="00A32F60">
            <w:pPr>
              <w:autoSpaceDE w:val="0"/>
              <w:autoSpaceDN w:val="0"/>
              <w:adjustRightInd w:val="0"/>
              <w:rPr>
                <w:b/>
                <w:bCs/>
                <w:color w:val="FF0000"/>
                <w:sz w:val="18"/>
                <w:szCs w:val="18"/>
              </w:rPr>
            </w:pPr>
          </w:p>
        </w:tc>
        <w:tc>
          <w:tcPr>
            <w:tcW w:w="1261" w:type="dxa"/>
          </w:tcPr>
          <w:p w:rsidR="00417B6A" w:rsidRPr="00417B6A" w:rsidRDefault="00417B6A" w:rsidP="00A32F60">
            <w:pPr>
              <w:autoSpaceDE w:val="0"/>
              <w:autoSpaceDN w:val="0"/>
              <w:adjustRightInd w:val="0"/>
              <w:rPr>
                <w:b/>
                <w:bCs/>
                <w:color w:val="FF0000"/>
                <w:sz w:val="18"/>
                <w:szCs w:val="18"/>
              </w:rPr>
            </w:pPr>
          </w:p>
        </w:tc>
        <w:tc>
          <w:tcPr>
            <w:tcW w:w="1134" w:type="dxa"/>
          </w:tcPr>
          <w:p w:rsidR="00417B6A" w:rsidRPr="00417B6A" w:rsidRDefault="00417B6A" w:rsidP="00A32F60">
            <w:pPr>
              <w:autoSpaceDE w:val="0"/>
              <w:autoSpaceDN w:val="0"/>
              <w:adjustRightInd w:val="0"/>
              <w:rPr>
                <w:b/>
                <w:bCs/>
                <w:color w:val="FF0000"/>
                <w:sz w:val="18"/>
                <w:szCs w:val="18"/>
              </w:rPr>
            </w:pPr>
          </w:p>
        </w:tc>
        <w:tc>
          <w:tcPr>
            <w:tcW w:w="1134" w:type="dxa"/>
          </w:tcPr>
          <w:p w:rsidR="00417B6A" w:rsidRPr="00417B6A" w:rsidRDefault="00417B6A" w:rsidP="00A32F60">
            <w:pPr>
              <w:autoSpaceDE w:val="0"/>
              <w:autoSpaceDN w:val="0"/>
              <w:adjustRightInd w:val="0"/>
              <w:rPr>
                <w:b/>
                <w:bCs/>
                <w:color w:val="FF0000"/>
                <w:sz w:val="18"/>
                <w:szCs w:val="18"/>
              </w:rPr>
            </w:pPr>
          </w:p>
        </w:tc>
        <w:tc>
          <w:tcPr>
            <w:tcW w:w="850" w:type="dxa"/>
          </w:tcPr>
          <w:p w:rsidR="00417B6A" w:rsidRPr="00417B6A" w:rsidRDefault="00417B6A" w:rsidP="00A32F60">
            <w:pPr>
              <w:autoSpaceDE w:val="0"/>
              <w:autoSpaceDN w:val="0"/>
              <w:adjustRightInd w:val="0"/>
              <w:rPr>
                <w:b/>
                <w:bCs/>
                <w:color w:val="FF0000"/>
                <w:sz w:val="18"/>
                <w:szCs w:val="18"/>
              </w:rPr>
            </w:pPr>
          </w:p>
        </w:tc>
        <w:tc>
          <w:tcPr>
            <w:tcW w:w="1134" w:type="dxa"/>
          </w:tcPr>
          <w:p w:rsidR="00417B6A" w:rsidRPr="00417B6A" w:rsidRDefault="00417B6A" w:rsidP="00A32F60">
            <w:pPr>
              <w:autoSpaceDE w:val="0"/>
              <w:autoSpaceDN w:val="0"/>
              <w:adjustRightInd w:val="0"/>
              <w:rPr>
                <w:b/>
                <w:bCs/>
                <w:color w:val="FF0000"/>
                <w:sz w:val="18"/>
                <w:szCs w:val="18"/>
              </w:rPr>
            </w:pPr>
          </w:p>
        </w:tc>
        <w:tc>
          <w:tcPr>
            <w:tcW w:w="1134" w:type="dxa"/>
          </w:tcPr>
          <w:p w:rsidR="00417B6A" w:rsidRPr="00417B6A" w:rsidRDefault="00417B6A" w:rsidP="00A32F60">
            <w:pPr>
              <w:autoSpaceDE w:val="0"/>
              <w:autoSpaceDN w:val="0"/>
              <w:adjustRightInd w:val="0"/>
              <w:rPr>
                <w:b/>
                <w:bCs/>
                <w:color w:val="FF0000"/>
                <w:sz w:val="18"/>
                <w:szCs w:val="18"/>
              </w:rPr>
            </w:pPr>
          </w:p>
        </w:tc>
        <w:tc>
          <w:tcPr>
            <w:tcW w:w="1134" w:type="dxa"/>
          </w:tcPr>
          <w:p w:rsidR="00417B6A" w:rsidRPr="00417B6A" w:rsidRDefault="00417B6A" w:rsidP="00A32F60">
            <w:pPr>
              <w:autoSpaceDE w:val="0"/>
              <w:autoSpaceDN w:val="0"/>
              <w:adjustRightInd w:val="0"/>
              <w:rPr>
                <w:b/>
                <w:bCs/>
                <w:color w:val="FF0000"/>
                <w:sz w:val="18"/>
                <w:szCs w:val="18"/>
              </w:rPr>
            </w:pPr>
          </w:p>
        </w:tc>
      </w:tr>
      <w:tr w:rsidR="00417B6A" w:rsidRPr="00417B6A" w:rsidTr="00A32F60">
        <w:trPr>
          <w:trHeight w:val="99"/>
        </w:trPr>
        <w:tc>
          <w:tcPr>
            <w:tcW w:w="534" w:type="dxa"/>
          </w:tcPr>
          <w:p w:rsidR="00417B6A" w:rsidRPr="00417B6A" w:rsidRDefault="00417B6A" w:rsidP="00A32F60">
            <w:pPr>
              <w:autoSpaceDE w:val="0"/>
              <w:autoSpaceDN w:val="0"/>
              <w:adjustRightInd w:val="0"/>
              <w:rPr>
                <w:b/>
                <w:bCs/>
                <w:color w:val="FF0000"/>
                <w:sz w:val="18"/>
                <w:szCs w:val="18"/>
              </w:rPr>
            </w:pPr>
          </w:p>
        </w:tc>
        <w:tc>
          <w:tcPr>
            <w:tcW w:w="1432" w:type="dxa"/>
          </w:tcPr>
          <w:p w:rsidR="00417B6A" w:rsidRPr="00417B6A" w:rsidRDefault="00417B6A" w:rsidP="00A32F60">
            <w:pPr>
              <w:autoSpaceDE w:val="0"/>
              <w:autoSpaceDN w:val="0"/>
              <w:adjustRightInd w:val="0"/>
              <w:rPr>
                <w:b/>
                <w:bCs/>
                <w:color w:val="FF0000"/>
                <w:sz w:val="18"/>
                <w:szCs w:val="18"/>
              </w:rPr>
            </w:pPr>
          </w:p>
        </w:tc>
        <w:tc>
          <w:tcPr>
            <w:tcW w:w="1261" w:type="dxa"/>
          </w:tcPr>
          <w:p w:rsidR="00417B6A" w:rsidRPr="00417B6A" w:rsidRDefault="00417B6A" w:rsidP="00A32F60">
            <w:pPr>
              <w:autoSpaceDE w:val="0"/>
              <w:autoSpaceDN w:val="0"/>
              <w:adjustRightInd w:val="0"/>
              <w:rPr>
                <w:b/>
                <w:bCs/>
                <w:color w:val="FF0000"/>
                <w:sz w:val="18"/>
                <w:szCs w:val="18"/>
              </w:rPr>
            </w:pPr>
          </w:p>
        </w:tc>
        <w:tc>
          <w:tcPr>
            <w:tcW w:w="1134" w:type="dxa"/>
          </w:tcPr>
          <w:p w:rsidR="00417B6A" w:rsidRPr="00417B6A" w:rsidRDefault="00417B6A" w:rsidP="00A32F60">
            <w:pPr>
              <w:autoSpaceDE w:val="0"/>
              <w:autoSpaceDN w:val="0"/>
              <w:adjustRightInd w:val="0"/>
              <w:rPr>
                <w:b/>
                <w:bCs/>
                <w:color w:val="FF0000"/>
                <w:sz w:val="18"/>
                <w:szCs w:val="18"/>
              </w:rPr>
            </w:pPr>
          </w:p>
        </w:tc>
        <w:tc>
          <w:tcPr>
            <w:tcW w:w="1134" w:type="dxa"/>
          </w:tcPr>
          <w:p w:rsidR="00417B6A" w:rsidRPr="00417B6A" w:rsidRDefault="00417B6A" w:rsidP="00A32F60">
            <w:pPr>
              <w:autoSpaceDE w:val="0"/>
              <w:autoSpaceDN w:val="0"/>
              <w:adjustRightInd w:val="0"/>
              <w:rPr>
                <w:b/>
                <w:bCs/>
                <w:color w:val="FF0000"/>
                <w:sz w:val="18"/>
                <w:szCs w:val="18"/>
              </w:rPr>
            </w:pPr>
          </w:p>
        </w:tc>
        <w:tc>
          <w:tcPr>
            <w:tcW w:w="850" w:type="dxa"/>
          </w:tcPr>
          <w:p w:rsidR="00417B6A" w:rsidRPr="00417B6A" w:rsidRDefault="00417B6A" w:rsidP="00A32F60">
            <w:pPr>
              <w:autoSpaceDE w:val="0"/>
              <w:autoSpaceDN w:val="0"/>
              <w:adjustRightInd w:val="0"/>
              <w:rPr>
                <w:b/>
                <w:bCs/>
                <w:color w:val="FF0000"/>
                <w:sz w:val="18"/>
                <w:szCs w:val="18"/>
              </w:rPr>
            </w:pPr>
          </w:p>
        </w:tc>
        <w:tc>
          <w:tcPr>
            <w:tcW w:w="1134" w:type="dxa"/>
          </w:tcPr>
          <w:p w:rsidR="00417B6A" w:rsidRPr="00417B6A" w:rsidRDefault="00417B6A" w:rsidP="00A32F60">
            <w:pPr>
              <w:autoSpaceDE w:val="0"/>
              <w:autoSpaceDN w:val="0"/>
              <w:adjustRightInd w:val="0"/>
              <w:rPr>
                <w:b/>
                <w:bCs/>
                <w:color w:val="FF0000"/>
                <w:sz w:val="18"/>
                <w:szCs w:val="18"/>
              </w:rPr>
            </w:pPr>
          </w:p>
        </w:tc>
        <w:tc>
          <w:tcPr>
            <w:tcW w:w="1134" w:type="dxa"/>
          </w:tcPr>
          <w:p w:rsidR="00417B6A" w:rsidRPr="00417B6A" w:rsidRDefault="00417B6A" w:rsidP="00A32F60">
            <w:pPr>
              <w:autoSpaceDE w:val="0"/>
              <w:autoSpaceDN w:val="0"/>
              <w:adjustRightInd w:val="0"/>
              <w:rPr>
                <w:b/>
                <w:bCs/>
                <w:color w:val="FF0000"/>
                <w:sz w:val="18"/>
                <w:szCs w:val="18"/>
              </w:rPr>
            </w:pPr>
            <w:r w:rsidRPr="00417B6A">
              <w:rPr>
                <w:b/>
                <w:bCs/>
                <w:color w:val="FF0000"/>
                <w:sz w:val="18"/>
                <w:szCs w:val="18"/>
              </w:rPr>
              <w:t>razem</w:t>
            </w:r>
          </w:p>
        </w:tc>
        <w:tc>
          <w:tcPr>
            <w:tcW w:w="1134" w:type="dxa"/>
          </w:tcPr>
          <w:p w:rsidR="00417B6A" w:rsidRPr="00417B6A" w:rsidRDefault="00417B6A" w:rsidP="00A32F60">
            <w:pPr>
              <w:autoSpaceDE w:val="0"/>
              <w:autoSpaceDN w:val="0"/>
              <w:adjustRightInd w:val="0"/>
              <w:rPr>
                <w:b/>
                <w:bCs/>
                <w:color w:val="FF0000"/>
                <w:sz w:val="18"/>
                <w:szCs w:val="18"/>
              </w:rPr>
            </w:pPr>
          </w:p>
        </w:tc>
      </w:tr>
    </w:tbl>
    <w:p w:rsidR="00417B6A" w:rsidRPr="00417B6A" w:rsidRDefault="00417B6A" w:rsidP="00417B6A">
      <w:pPr>
        <w:spacing w:line="360" w:lineRule="auto"/>
        <w:rPr>
          <w:color w:val="FF0000"/>
        </w:rPr>
      </w:pPr>
    </w:p>
    <w:p w:rsidR="00417B6A" w:rsidRPr="00417B6A" w:rsidRDefault="00417B6A" w:rsidP="00417B6A">
      <w:pPr>
        <w:autoSpaceDE w:val="0"/>
        <w:autoSpaceDN w:val="0"/>
        <w:adjustRightInd w:val="0"/>
        <w:spacing w:after="75"/>
        <w:rPr>
          <w:color w:val="FF0000"/>
        </w:rPr>
      </w:pPr>
      <w:r w:rsidRPr="00417B6A">
        <w:rPr>
          <w:color w:val="FF0000"/>
        </w:rPr>
        <w:t xml:space="preserve">2. Raport stanowi podstawę rozliczenia godzin serwisowych. </w:t>
      </w:r>
    </w:p>
    <w:p w:rsidR="00417B6A" w:rsidRPr="00417B6A" w:rsidRDefault="00417B6A" w:rsidP="00417B6A">
      <w:pPr>
        <w:autoSpaceDE w:val="0"/>
        <w:autoSpaceDN w:val="0"/>
        <w:adjustRightInd w:val="0"/>
        <w:spacing w:after="75"/>
        <w:rPr>
          <w:color w:val="FF0000"/>
        </w:rPr>
      </w:pPr>
      <w:r w:rsidRPr="00417B6A">
        <w:rPr>
          <w:color w:val="FF0000"/>
        </w:rPr>
        <w:t xml:space="preserve">3. Zamawiającemu pozostaje ...... godzin serwisowych do wykorzystania. </w:t>
      </w:r>
    </w:p>
    <w:p w:rsidR="00417B6A" w:rsidRPr="00417B6A" w:rsidRDefault="00417B6A" w:rsidP="00417B6A">
      <w:pPr>
        <w:autoSpaceDE w:val="0"/>
        <w:autoSpaceDN w:val="0"/>
        <w:adjustRightInd w:val="0"/>
        <w:rPr>
          <w:color w:val="FF0000"/>
        </w:rPr>
      </w:pPr>
      <w:r w:rsidRPr="00417B6A">
        <w:rPr>
          <w:color w:val="FF0000"/>
        </w:rPr>
        <w:t xml:space="preserve">4. Raport wygenerowano z systemu CHD. </w:t>
      </w:r>
    </w:p>
    <w:p w:rsidR="00417B6A" w:rsidRPr="00417B6A" w:rsidRDefault="00417B6A" w:rsidP="00417B6A">
      <w:pPr>
        <w:autoSpaceDE w:val="0"/>
        <w:autoSpaceDN w:val="0"/>
        <w:adjustRightInd w:val="0"/>
        <w:rPr>
          <w:color w:val="FF0000"/>
        </w:rPr>
      </w:pPr>
      <w:r w:rsidRPr="00417B6A">
        <w:rPr>
          <w:color w:val="FF0000"/>
        </w:rPr>
        <w:t xml:space="preserve">                                                                                          Raport przygotowany przez ………………</w:t>
      </w:r>
    </w:p>
    <w:p w:rsidR="00417B6A" w:rsidRPr="00417B6A" w:rsidRDefault="00417B6A" w:rsidP="00417B6A">
      <w:pPr>
        <w:spacing w:line="360" w:lineRule="auto"/>
        <w:rPr>
          <w:color w:val="FF0000"/>
        </w:rPr>
      </w:pPr>
      <w:r w:rsidRPr="00417B6A">
        <w:rPr>
          <w:color w:val="FF0000"/>
        </w:rPr>
        <w:t xml:space="preserve">                                                                                          Raport Zaakceptowany przez ………………</w:t>
      </w:r>
    </w:p>
    <w:p w:rsidR="00DE5CDD" w:rsidRPr="00D37D7D" w:rsidRDefault="00DE5CDD" w:rsidP="003D420E">
      <w:pPr>
        <w:pStyle w:val="Nagwek6"/>
        <w:numPr>
          <w:ilvl w:val="0"/>
          <w:numId w:val="0"/>
        </w:numPr>
        <w:jc w:val="right"/>
      </w:pPr>
      <w:r w:rsidRPr="00D37D7D">
        <w:lastRenderedPageBreak/>
        <w:t>Załąc</w:t>
      </w:r>
      <w:r w:rsidR="003D420E">
        <w:t>znik nr 5</w:t>
      </w:r>
      <w:r w:rsidRPr="00D37D7D">
        <w:t xml:space="preserve"> do Umowy</w:t>
      </w:r>
    </w:p>
    <w:p w:rsidR="00DE5CDD" w:rsidRPr="00D37D7D" w:rsidRDefault="00DE5CDD" w:rsidP="00DE5CDD">
      <w:pPr>
        <w:rPr>
          <w:b/>
          <w:bCs/>
        </w:rPr>
      </w:pPr>
    </w:p>
    <w:p w:rsidR="00DE5CDD" w:rsidRPr="00D37D7D" w:rsidRDefault="00DE5CDD" w:rsidP="00DE5CDD">
      <w:pPr>
        <w:rPr>
          <w:b/>
          <w:sz w:val="22"/>
          <w:szCs w:val="22"/>
        </w:rPr>
      </w:pPr>
      <w:r w:rsidRPr="00D37D7D">
        <w:rPr>
          <w:b/>
          <w:sz w:val="22"/>
          <w:szCs w:val="22"/>
        </w:rPr>
        <w:t>Klauzula informacyjna dla osób wskazanych do kontaktu w celu realizacji Umowy</w:t>
      </w:r>
    </w:p>
    <w:p w:rsidR="00DE5CDD" w:rsidRPr="00D37D7D" w:rsidRDefault="00DE5CDD" w:rsidP="00DE5CDD">
      <w:pPr>
        <w:rPr>
          <w:sz w:val="22"/>
          <w:szCs w:val="22"/>
        </w:rPr>
      </w:pPr>
    </w:p>
    <w:p w:rsidR="00DE5CDD" w:rsidRPr="00D37D7D" w:rsidRDefault="00DE5CDD" w:rsidP="00DE5CDD">
      <w:pPr>
        <w:rPr>
          <w:b/>
          <w:sz w:val="22"/>
          <w:szCs w:val="22"/>
        </w:rPr>
      </w:pPr>
      <w:r w:rsidRPr="00D37D7D">
        <w:rPr>
          <w:b/>
          <w:sz w:val="22"/>
          <w:szCs w:val="22"/>
        </w:rPr>
        <w:t>Administrator danych:</w:t>
      </w:r>
    </w:p>
    <w:p w:rsidR="00DE5CDD" w:rsidRPr="00D37D7D" w:rsidRDefault="00DE5CDD" w:rsidP="00DE5CDD">
      <w:pPr>
        <w:jc w:val="both"/>
        <w:rPr>
          <w:sz w:val="22"/>
          <w:szCs w:val="22"/>
        </w:rPr>
      </w:pPr>
      <w:r w:rsidRPr="00D37D7D">
        <w:rPr>
          <w:sz w:val="22"/>
          <w:szCs w:val="22"/>
        </w:rPr>
        <w:t>Administratorem Pani/Pana danych jest …………………. z siedzibą w ……………………………………… (administrator).</w:t>
      </w:r>
    </w:p>
    <w:p w:rsidR="00DE5CDD" w:rsidRPr="00D37D7D" w:rsidRDefault="00DE5CDD" w:rsidP="00DE5CDD">
      <w:pPr>
        <w:jc w:val="both"/>
        <w:rPr>
          <w:sz w:val="22"/>
          <w:szCs w:val="22"/>
        </w:rPr>
      </w:pPr>
    </w:p>
    <w:p w:rsidR="00DE5CDD" w:rsidRPr="00D37D7D" w:rsidRDefault="00DE5CDD" w:rsidP="00DE5CDD">
      <w:pPr>
        <w:jc w:val="both"/>
        <w:rPr>
          <w:b/>
          <w:sz w:val="22"/>
          <w:szCs w:val="22"/>
        </w:rPr>
      </w:pPr>
      <w:r w:rsidRPr="00D37D7D">
        <w:rPr>
          <w:b/>
          <w:sz w:val="22"/>
          <w:szCs w:val="22"/>
        </w:rPr>
        <w:t>Dane kontaktowe:</w:t>
      </w:r>
    </w:p>
    <w:p w:rsidR="00DE5CDD" w:rsidRPr="00D37D7D" w:rsidRDefault="00DE5CDD" w:rsidP="00DE5CDD">
      <w:pPr>
        <w:jc w:val="both"/>
        <w:rPr>
          <w:sz w:val="22"/>
          <w:szCs w:val="22"/>
        </w:rPr>
      </w:pPr>
      <w:r w:rsidRPr="00D37D7D">
        <w:rPr>
          <w:sz w:val="22"/>
          <w:szCs w:val="22"/>
        </w:rPr>
        <w:t>Z administratorem można się skontaktować poprzez e-mail: ………………………. lub pisemnie na adres siedziby administratora.</w:t>
      </w:r>
    </w:p>
    <w:p w:rsidR="00DE5CDD" w:rsidRPr="00D37D7D" w:rsidRDefault="00DE5CDD" w:rsidP="00DE5CDD">
      <w:pPr>
        <w:jc w:val="both"/>
        <w:rPr>
          <w:sz w:val="22"/>
          <w:szCs w:val="22"/>
        </w:rPr>
      </w:pPr>
      <w:r w:rsidRPr="00D37D7D">
        <w:rPr>
          <w:sz w:val="22"/>
          <w:szCs w:val="22"/>
        </w:rPr>
        <w:t>Z inspektorem ochrony danych można się kontaktować we wszystkich sprawach dotyczących przetwarzania danych osobowych oraz korzystania z praw związanych z przetwarzaniem danych.</w:t>
      </w:r>
    </w:p>
    <w:p w:rsidR="00DE5CDD" w:rsidRPr="00D37D7D" w:rsidRDefault="00DE5CDD" w:rsidP="00DE5CDD">
      <w:pPr>
        <w:rPr>
          <w:sz w:val="22"/>
          <w:szCs w:val="22"/>
        </w:rPr>
      </w:pPr>
    </w:p>
    <w:p w:rsidR="00DE5CDD" w:rsidRPr="00D37D7D" w:rsidRDefault="00DE5CDD" w:rsidP="00DE5CDD">
      <w:pPr>
        <w:jc w:val="both"/>
        <w:rPr>
          <w:b/>
          <w:sz w:val="22"/>
          <w:szCs w:val="22"/>
        </w:rPr>
      </w:pPr>
      <w:r w:rsidRPr="00D37D7D">
        <w:rPr>
          <w:b/>
          <w:sz w:val="22"/>
          <w:szCs w:val="22"/>
        </w:rPr>
        <w:t>Cele oraz podstawa prawna przetwarzania danych, prawnie uzasadnione interesy administratora:</w:t>
      </w:r>
    </w:p>
    <w:p w:rsidR="00DE5CDD" w:rsidRPr="00D37D7D" w:rsidRDefault="00DE5CDD" w:rsidP="00DE5CDD">
      <w:pPr>
        <w:jc w:val="both"/>
        <w:rPr>
          <w:sz w:val="22"/>
          <w:szCs w:val="22"/>
        </w:rPr>
      </w:pPr>
      <w:r w:rsidRPr="00D37D7D">
        <w:rPr>
          <w:sz w:val="22"/>
          <w:szCs w:val="22"/>
        </w:rPr>
        <w:t>Pani/Pana dane osobowe będą przetwarzane w celu wykonania umowy zawartej pomiędzy administratorem a …………. a także – w zakresie prawnie usprawiedliwionego interesu administratora – w celu ustalenia, dochodzenia lub obrony przed roszczeniami z umowy, na podstawie odpowiednio art. 6 ust. 1 lit. c oraz art. 6 ust. 1 lit. f Rozporządzenia Parlamentu Europejskiego i Rady (UE) 2016/679 z dnia 27 kwietnia 2016 roku w sprawie ochrony osób fizycznych w związku z przetwarzaniem danych osobowych i w sprawie swobodnego przepływu takich danych oraz uchylenia dyrektywy 95/46/WE (RODO). Podstawą prawną przetwarzania danych jest niezbędność przetwarzania do realizacji prawnie uzasadnionego interesu administratora. Uzasadnionym interesem administratora jest możliwość wykonywania umów z kontrahentami oraz możliwość kontaktowania się w związku z wykonywaniem umowy.</w:t>
      </w:r>
    </w:p>
    <w:p w:rsidR="00DE5CDD" w:rsidRPr="00D37D7D" w:rsidRDefault="00DE5CDD" w:rsidP="00DE5CDD">
      <w:pPr>
        <w:jc w:val="both"/>
        <w:rPr>
          <w:sz w:val="22"/>
          <w:szCs w:val="22"/>
        </w:rPr>
      </w:pPr>
    </w:p>
    <w:p w:rsidR="00DE5CDD" w:rsidRPr="00D37D7D" w:rsidRDefault="00DE5CDD" w:rsidP="00DE5CDD">
      <w:pPr>
        <w:jc w:val="both"/>
        <w:rPr>
          <w:b/>
          <w:sz w:val="22"/>
          <w:szCs w:val="22"/>
        </w:rPr>
      </w:pPr>
      <w:r w:rsidRPr="00D37D7D">
        <w:rPr>
          <w:b/>
          <w:sz w:val="22"/>
          <w:szCs w:val="22"/>
        </w:rPr>
        <w:t>Źródła i zakres danych pozyskiwanych od podmiotów trzecich:</w:t>
      </w:r>
    </w:p>
    <w:p w:rsidR="00DE5CDD" w:rsidRPr="00D37D7D" w:rsidRDefault="00DE5CDD" w:rsidP="00DE5CDD">
      <w:pPr>
        <w:jc w:val="both"/>
        <w:rPr>
          <w:sz w:val="22"/>
          <w:szCs w:val="22"/>
        </w:rPr>
      </w:pPr>
      <w:r w:rsidRPr="00D37D7D">
        <w:rPr>
          <w:sz w:val="22"/>
          <w:szCs w:val="22"/>
        </w:rPr>
        <w:t>Administrator pozyskał Pani/Pana dane osobowe: imię, nazwisko, stanowisko, nazwa i adres firmy, nr telefonu, adres e-mail  od …………</w:t>
      </w:r>
    </w:p>
    <w:p w:rsidR="00DE5CDD" w:rsidRPr="00D37D7D" w:rsidRDefault="00DE5CDD" w:rsidP="00DE5CDD">
      <w:pPr>
        <w:jc w:val="both"/>
        <w:rPr>
          <w:b/>
          <w:sz w:val="22"/>
          <w:szCs w:val="22"/>
        </w:rPr>
      </w:pPr>
    </w:p>
    <w:p w:rsidR="00DE5CDD" w:rsidRPr="00D37D7D" w:rsidRDefault="00DE5CDD" w:rsidP="00DE5CDD">
      <w:pPr>
        <w:jc w:val="both"/>
        <w:rPr>
          <w:b/>
          <w:sz w:val="22"/>
          <w:szCs w:val="22"/>
        </w:rPr>
      </w:pPr>
      <w:r w:rsidRPr="00D37D7D">
        <w:rPr>
          <w:b/>
          <w:sz w:val="22"/>
          <w:szCs w:val="22"/>
        </w:rPr>
        <w:t>Okres, przez który dane będą przetwarzane:</w:t>
      </w:r>
    </w:p>
    <w:p w:rsidR="00DE5CDD" w:rsidRPr="00D37D7D" w:rsidRDefault="00DE5CDD" w:rsidP="00DE5CDD">
      <w:pPr>
        <w:jc w:val="both"/>
        <w:rPr>
          <w:b/>
          <w:sz w:val="22"/>
          <w:szCs w:val="22"/>
        </w:rPr>
      </w:pPr>
      <w:r w:rsidRPr="00D37D7D">
        <w:rPr>
          <w:sz w:val="22"/>
          <w:szCs w:val="22"/>
        </w:rPr>
        <w:t xml:space="preserve">Pani/Pana dane osobowe będą przechowywane do momentu przedawnienia roszczeń z tytułu umowy zawartej pomiędzy administratorem a </w:t>
      </w:r>
      <w:r w:rsidRPr="00D37D7D">
        <w:rPr>
          <w:b/>
          <w:sz w:val="22"/>
          <w:szCs w:val="22"/>
        </w:rPr>
        <w:t>…………</w:t>
      </w:r>
    </w:p>
    <w:p w:rsidR="00DE5CDD" w:rsidRPr="00D37D7D" w:rsidRDefault="00DE5CDD" w:rsidP="00DE5CDD">
      <w:pPr>
        <w:jc w:val="both"/>
        <w:rPr>
          <w:b/>
          <w:sz w:val="22"/>
          <w:szCs w:val="22"/>
        </w:rPr>
      </w:pPr>
    </w:p>
    <w:p w:rsidR="00DE5CDD" w:rsidRPr="00D37D7D" w:rsidRDefault="00DE5CDD" w:rsidP="00DE5CDD">
      <w:pPr>
        <w:jc w:val="both"/>
        <w:rPr>
          <w:b/>
          <w:sz w:val="22"/>
          <w:szCs w:val="22"/>
        </w:rPr>
      </w:pPr>
      <w:r w:rsidRPr="00D37D7D">
        <w:rPr>
          <w:b/>
          <w:sz w:val="22"/>
          <w:szCs w:val="22"/>
        </w:rPr>
        <w:t>Odbiorcy danych:</w:t>
      </w:r>
    </w:p>
    <w:p w:rsidR="00DE5CDD" w:rsidRPr="00D37D7D" w:rsidRDefault="00DE5CDD" w:rsidP="00DE5CDD">
      <w:pPr>
        <w:jc w:val="both"/>
        <w:rPr>
          <w:sz w:val="22"/>
          <w:szCs w:val="22"/>
        </w:rPr>
      </w:pPr>
      <w:r w:rsidRPr="00D37D7D">
        <w:rPr>
          <w:sz w:val="22"/>
          <w:szCs w:val="22"/>
        </w:rPr>
        <w:t>Pani/Pana dane mogą:</w:t>
      </w:r>
    </w:p>
    <w:p w:rsidR="00DE5CDD" w:rsidRPr="00D37D7D" w:rsidRDefault="00DE5CDD" w:rsidP="001612F7">
      <w:pPr>
        <w:pStyle w:val="Akapitzlist"/>
        <w:numPr>
          <w:ilvl w:val="0"/>
          <w:numId w:val="74"/>
        </w:numPr>
        <w:tabs>
          <w:tab w:val="left" w:pos="708"/>
        </w:tabs>
        <w:spacing w:after="60" w:line="240" w:lineRule="auto"/>
        <w:jc w:val="both"/>
        <w:rPr>
          <w:rFonts w:ascii="Times New Roman" w:hAnsi="Times New Roman"/>
        </w:rPr>
      </w:pPr>
      <w:r w:rsidRPr="00D37D7D">
        <w:rPr>
          <w:rFonts w:ascii="Times New Roman" w:hAnsi="Times New Roman"/>
        </w:rPr>
        <w:t>organom państwowym lub innym podmiotom uprawnionym na podstawie przepisów prawa,</w:t>
      </w:r>
    </w:p>
    <w:p w:rsidR="00DE5CDD" w:rsidRPr="00D37D7D" w:rsidRDefault="00DE5CDD" w:rsidP="001612F7">
      <w:pPr>
        <w:pStyle w:val="Akapitzlist"/>
        <w:numPr>
          <w:ilvl w:val="0"/>
          <w:numId w:val="74"/>
        </w:numPr>
        <w:tabs>
          <w:tab w:val="left" w:pos="708"/>
        </w:tabs>
        <w:spacing w:after="60" w:line="240" w:lineRule="auto"/>
        <w:jc w:val="both"/>
        <w:rPr>
          <w:rFonts w:ascii="Times New Roman" w:hAnsi="Times New Roman"/>
        </w:rPr>
      </w:pPr>
      <w:r w:rsidRPr="00D37D7D">
        <w:rPr>
          <w:rFonts w:ascii="Times New Roman" w:hAnsi="Times New Roman"/>
        </w:rPr>
        <w:t>osobom upoważnionym przez administratora,</w:t>
      </w:r>
    </w:p>
    <w:p w:rsidR="00DE5CDD" w:rsidRPr="00D37D7D" w:rsidRDefault="00DE5CDD" w:rsidP="001612F7">
      <w:pPr>
        <w:pStyle w:val="Akapitzlist"/>
        <w:numPr>
          <w:ilvl w:val="0"/>
          <w:numId w:val="74"/>
        </w:numPr>
        <w:tabs>
          <w:tab w:val="left" w:pos="708"/>
        </w:tabs>
        <w:spacing w:after="60" w:line="240" w:lineRule="auto"/>
        <w:jc w:val="both"/>
        <w:rPr>
          <w:rFonts w:ascii="Times New Roman" w:hAnsi="Times New Roman"/>
        </w:rPr>
      </w:pPr>
      <w:r w:rsidRPr="00D37D7D">
        <w:rPr>
          <w:rFonts w:ascii="Times New Roman" w:hAnsi="Times New Roman"/>
        </w:rPr>
        <w:t>podmiotom przetwarzającym dane osobowe na zlecenie administratora celem wykonania ciążących na administratorze obowiązków, m.in.:</w:t>
      </w:r>
    </w:p>
    <w:p w:rsidR="00DE5CDD" w:rsidRPr="00D37D7D" w:rsidRDefault="00DE5CDD" w:rsidP="001612F7">
      <w:pPr>
        <w:pStyle w:val="Akapitzlist"/>
        <w:numPr>
          <w:ilvl w:val="1"/>
          <w:numId w:val="74"/>
        </w:numPr>
        <w:tabs>
          <w:tab w:val="left" w:pos="708"/>
        </w:tabs>
        <w:spacing w:after="60" w:line="240" w:lineRule="auto"/>
        <w:jc w:val="both"/>
        <w:rPr>
          <w:rFonts w:ascii="Times New Roman" w:hAnsi="Times New Roman"/>
        </w:rPr>
      </w:pPr>
      <w:r w:rsidRPr="00D37D7D">
        <w:rPr>
          <w:rFonts w:ascii="Times New Roman" w:hAnsi="Times New Roman"/>
        </w:rPr>
        <w:t xml:space="preserve">podwykonawcom, </w:t>
      </w:r>
    </w:p>
    <w:p w:rsidR="00DE5CDD" w:rsidRPr="00D37D7D" w:rsidRDefault="00DE5CDD" w:rsidP="001612F7">
      <w:pPr>
        <w:pStyle w:val="Akapitzlist"/>
        <w:numPr>
          <w:ilvl w:val="1"/>
          <w:numId w:val="74"/>
        </w:numPr>
        <w:tabs>
          <w:tab w:val="left" w:pos="708"/>
        </w:tabs>
        <w:spacing w:after="60" w:line="240" w:lineRule="auto"/>
        <w:jc w:val="both"/>
        <w:rPr>
          <w:rFonts w:ascii="Times New Roman" w:hAnsi="Times New Roman"/>
        </w:rPr>
      </w:pPr>
      <w:r w:rsidRPr="00D37D7D">
        <w:rPr>
          <w:rFonts w:ascii="Times New Roman" w:hAnsi="Times New Roman"/>
        </w:rPr>
        <w:t xml:space="preserve">podmiotom prowadzącym działalność pocztową lub kurierską, </w:t>
      </w:r>
    </w:p>
    <w:p w:rsidR="00DE5CDD" w:rsidRPr="00D37D7D" w:rsidRDefault="00DE5CDD" w:rsidP="001612F7">
      <w:pPr>
        <w:pStyle w:val="Akapitzlist"/>
        <w:numPr>
          <w:ilvl w:val="0"/>
          <w:numId w:val="74"/>
        </w:numPr>
        <w:tabs>
          <w:tab w:val="left" w:pos="708"/>
        </w:tabs>
        <w:spacing w:after="60" w:line="240" w:lineRule="auto"/>
        <w:jc w:val="both"/>
        <w:rPr>
          <w:rFonts w:ascii="Times New Roman" w:hAnsi="Times New Roman"/>
        </w:rPr>
      </w:pPr>
      <w:r w:rsidRPr="00D37D7D">
        <w:rPr>
          <w:rFonts w:ascii="Times New Roman" w:hAnsi="Times New Roman"/>
        </w:rPr>
        <w:t>podmiotom wspierającym administratora w prowadzonej działalności na jego zlecenie, w szczególności dostawcom zewnętrznych systemów wspierającym działalność administratora,</w:t>
      </w:r>
      <w:r w:rsidRPr="00D37D7D" w:rsidDel="007D346B">
        <w:rPr>
          <w:rFonts w:ascii="Times New Roman" w:hAnsi="Times New Roman"/>
        </w:rPr>
        <w:t xml:space="preserve"> </w:t>
      </w:r>
      <w:r w:rsidRPr="00D37D7D">
        <w:rPr>
          <w:rFonts w:ascii="Times New Roman" w:hAnsi="Times New Roman"/>
        </w:rPr>
        <w:t xml:space="preserve"> </w:t>
      </w:r>
    </w:p>
    <w:p w:rsidR="00DE5CDD" w:rsidRPr="00D37D7D" w:rsidRDefault="00DE5CDD" w:rsidP="00DE5CDD">
      <w:pPr>
        <w:rPr>
          <w:sz w:val="22"/>
          <w:szCs w:val="22"/>
        </w:rPr>
      </w:pPr>
      <w:r w:rsidRPr="00D37D7D">
        <w:rPr>
          <w:sz w:val="22"/>
          <w:szCs w:val="22"/>
        </w:rPr>
        <w:t xml:space="preserve"> – przy czym takie podmioty przetwarzają dane na podstawie umowy z administratorem i wyłącznie zgodnie z poleceniami administratora. </w:t>
      </w:r>
    </w:p>
    <w:p w:rsidR="00DE5CDD" w:rsidRPr="00D37D7D" w:rsidRDefault="00DE5CDD" w:rsidP="00DE5CDD">
      <w:pPr>
        <w:rPr>
          <w:sz w:val="22"/>
          <w:szCs w:val="22"/>
        </w:rPr>
      </w:pPr>
    </w:p>
    <w:p w:rsidR="00DE5CDD" w:rsidRPr="00D37D7D" w:rsidRDefault="00DE5CDD" w:rsidP="00DE5CDD">
      <w:pPr>
        <w:rPr>
          <w:b/>
          <w:sz w:val="22"/>
          <w:szCs w:val="22"/>
        </w:rPr>
      </w:pPr>
      <w:r w:rsidRPr="00D37D7D">
        <w:rPr>
          <w:b/>
          <w:sz w:val="22"/>
          <w:szCs w:val="22"/>
        </w:rPr>
        <w:t>Przekazywanie danych osobowych poza EOG:</w:t>
      </w:r>
    </w:p>
    <w:p w:rsidR="00DE5CDD" w:rsidRPr="00D37D7D" w:rsidRDefault="00DE5CDD" w:rsidP="00DE5CDD">
      <w:pPr>
        <w:jc w:val="both"/>
        <w:rPr>
          <w:sz w:val="22"/>
          <w:szCs w:val="22"/>
        </w:rPr>
      </w:pPr>
      <w:r w:rsidRPr="00D37D7D">
        <w:rPr>
          <w:sz w:val="22"/>
          <w:szCs w:val="22"/>
        </w:rPr>
        <w:t xml:space="preserve">Dane osobowe będą przechowywane na serwerach zlokalizowanych w Unii Europejskiej i mogą być przekazane - na podstawie standardowych klauzul ochrony danych - do państwa trzeciego w związku z korzystaniem przez administratora z rozwiązań chmurowych dostarczanych przez firmę Microsoft. Stosowane przez Microsoft standardowe klauzule umowne zgodne z wzorcami zatwierdzonymi przez Komisję Europejską, dostępne są pod adresem: https://www.microsoft.com/en-us/licensing/product-licensing/products.aspx w części </w:t>
      </w:r>
      <w:proofErr w:type="spellStart"/>
      <w:r w:rsidRPr="00D37D7D">
        <w:rPr>
          <w:sz w:val="22"/>
          <w:szCs w:val="22"/>
        </w:rPr>
        <w:t>Online</w:t>
      </w:r>
      <w:proofErr w:type="spellEnd"/>
      <w:r w:rsidRPr="00D37D7D">
        <w:rPr>
          <w:sz w:val="22"/>
          <w:szCs w:val="22"/>
        </w:rPr>
        <w:t xml:space="preserve"> Services </w:t>
      </w:r>
      <w:proofErr w:type="spellStart"/>
      <w:r w:rsidRPr="00D37D7D">
        <w:rPr>
          <w:sz w:val="22"/>
          <w:szCs w:val="22"/>
        </w:rPr>
        <w:t>Terms</w:t>
      </w:r>
      <w:proofErr w:type="spellEnd"/>
      <w:r w:rsidRPr="00D37D7D">
        <w:rPr>
          <w:sz w:val="22"/>
          <w:szCs w:val="22"/>
        </w:rPr>
        <w:t xml:space="preserve"> (OST).</w:t>
      </w:r>
    </w:p>
    <w:p w:rsidR="00DE5CDD" w:rsidRPr="00D37D7D" w:rsidRDefault="00DE5CDD" w:rsidP="00DE5CDD">
      <w:pPr>
        <w:rPr>
          <w:sz w:val="22"/>
          <w:szCs w:val="22"/>
        </w:rPr>
      </w:pPr>
    </w:p>
    <w:p w:rsidR="00DE5CDD" w:rsidRPr="00D37D7D" w:rsidRDefault="00DE5CDD" w:rsidP="00DE5CDD">
      <w:pPr>
        <w:rPr>
          <w:b/>
          <w:sz w:val="22"/>
          <w:szCs w:val="22"/>
        </w:rPr>
      </w:pPr>
      <w:r w:rsidRPr="00D37D7D">
        <w:rPr>
          <w:b/>
          <w:sz w:val="22"/>
          <w:szCs w:val="22"/>
        </w:rPr>
        <w:t>Prawa osoby, której dane dotyczą:</w:t>
      </w:r>
    </w:p>
    <w:p w:rsidR="00DE5CDD" w:rsidRPr="00D37D7D" w:rsidRDefault="00DE5CDD" w:rsidP="00DE5CDD">
      <w:pPr>
        <w:jc w:val="both"/>
        <w:rPr>
          <w:sz w:val="22"/>
          <w:szCs w:val="22"/>
        </w:rPr>
      </w:pPr>
      <w:r w:rsidRPr="00D37D7D">
        <w:rPr>
          <w:sz w:val="22"/>
          <w:szCs w:val="22"/>
        </w:rPr>
        <w:lastRenderedPageBreak/>
        <w:t xml:space="preserve">Przysługuje Pani/Panu prawo dostępu do Pani/Pana danych oraz prawo żądania ich sprostowania, ich usunięcia lub ograniczenia ich przetwarzania. </w:t>
      </w:r>
    </w:p>
    <w:p w:rsidR="00DE5CDD" w:rsidRPr="00D37D7D" w:rsidRDefault="00DE5CDD" w:rsidP="00DE5CDD">
      <w:pPr>
        <w:jc w:val="both"/>
        <w:rPr>
          <w:sz w:val="22"/>
          <w:szCs w:val="22"/>
        </w:rPr>
      </w:pPr>
      <w:r w:rsidRPr="00D37D7D">
        <w:rPr>
          <w:sz w:val="22"/>
          <w:szCs w:val="22"/>
        </w:rPr>
        <w:t>W zakresie, w jakim podstawą przetwarzania Pani/Pana danych osobowych jest przesłanka prawnie uzasadnionego interesu administratora, przysługuje Pani/Panu prawo wniesienia sprzeciwu wobec przetwarzania Pani/Pana danych osobowych.</w:t>
      </w:r>
    </w:p>
    <w:p w:rsidR="00DE5CDD" w:rsidRPr="00D37D7D" w:rsidRDefault="00DE5CDD" w:rsidP="00DE5CDD">
      <w:pPr>
        <w:jc w:val="both"/>
        <w:rPr>
          <w:sz w:val="22"/>
          <w:szCs w:val="22"/>
        </w:rPr>
      </w:pPr>
      <w:r w:rsidRPr="00D37D7D">
        <w:rPr>
          <w:sz w:val="22"/>
          <w:szCs w:val="22"/>
        </w:rPr>
        <w:t xml:space="preserve">W celu skorzystania z powyższych praw należy skontaktować się z administratorem danych lub z inspektorem ochrony danych.  </w:t>
      </w:r>
    </w:p>
    <w:p w:rsidR="00DE5CDD" w:rsidRPr="00D37D7D" w:rsidRDefault="00DE5CDD" w:rsidP="00DE5CDD">
      <w:pPr>
        <w:jc w:val="both"/>
        <w:rPr>
          <w:sz w:val="22"/>
          <w:szCs w:val="22"/>
        </w:rPr>
      </w:pPr>
      <w:r w:rsidRPr="00D37D7D">
        <w:rPr>
          <w:sz w:val="22"/>
          <w:szCs w:val="22"/>
        </w:rPr>
        <w:t>Przysługuje Pani/Panu również prawo wniesienia skargi do organu nadzorczego zajmującego się ochroną danych osobowych.</w:t>
      </w:r>
    </w:p>
    <w:p w:rsidR="00DE5CDD" w:rsidRPr="00D37D7D" w:rsidRDefault="00DE5CDD" w:rsidP="00DE5CDD">
      <w:pPr>
        <w:rPr>
          <w:sz w:val="22"/>
          <w:szCs w:val="22"/>
        </w:rPr>
      </w:pPr>
    </w:p>
    <w:p w:rsidR="00DE5CDD" w:rsidRPr="00D37D7D" w:rsidRDefault="00DE5CDD" w:rsidP="00DE5CDD">
      <w:pPr>
        <w:rPr>
          <w:b/>
          <w:sz w:val="22"/>
          <w:szCs w:val="22"/>
        </w:rPr>
      </w:pPr>
      <w:r w:rsidRPr="00D37D7D">
        <w:rPr>
          <w:b/>
          <w:sz w:val="22"/>
          <w:szCs w:val="22"/>
        </w:rPr>
        <w:t>Profilowanie</w:t>
      </w:r>
    </w:p>
    <w:p w:rsidR="00DE5CDD" w:rsidRPr="00D37D7D" w:rsidRDefault="00DE5CDD" w:rsidP="00DE5CDD">
      <w:pPr>
        <w:rPr>
          <w:sz w:val="22"/>
          <w:szCs w:val="22"/>
        </w:rPr>
      </w:pPr>
      <w:r w:rsidRPr="00D37D7D">
        <w:rPr>
          <w:sz w:val="22"/>
          <w:szCs w:val="22"/>
        </w:rPr>
        <w:t>Informujemy, że nie podejmujemy decyzji w sposób zautomatyzowany i Pani/Pana dane nie są profilowane.</w:t>
      </w:r>
    </w:p>
    <w:p w:rsidR="00DE5CDD" w:rsidRPr="00D37D7D" w:rsidRDefault="00DE5CDD" w:rsidP="00DE5CDD">
      <w:pPr>
        <w:rPr>
          <w:sz w:val="22"/>
          <w:szCs w:val="22"/>
        </w:rPr>
      </w:pPr>
    </w:p>
    <w:p w:rsidR="00DE5CDD" w:rsidRPr="00D37D7D" w:rsidRDefault="00DE5CDD" w:rsidP="00DE5CDD">
      <w:pPr>
        <w:rPr>
          <w:sz w:val="22"/>
          <w:szCs w:val="22"/>
        </w:rPr>
      </w:pPr>
    </w:p>
    <w:p w:rsidR="00DE5CDD" w:rsidRPr="00D37D7D" w:rsidRDefault="00DE5CDD" w:rsidP="00DE5CDD">
      <w:pPr>
        <w:rPr>
          <w:sz w:val="22"/>
          <w:szCs w:val="22"/>
        </w:rPr>
      </w:pPr>
    </w:p>
    <w:p w:rsidR="00DE5CDD" w:rsidRPr="00D37D7D" w:rsidRDefault="00DE5CDD" w:rsidP="00DE5CDD">
      <w:pPr>
        <w:rPr>
          <w:sz w:val="22"/>
          <w:szCs w:val="22"/>
        </w:rPr>
      </w:pPr>
    </w:p>
    <w:p w:rsidR="00DE5CDD" w:rsidRPr="00D37D7D" w:rsidRDefault="00417B6A" w:rsidP="00DE5CDD">
      <w:pPr>
        <w:pStyle w:val="Nagwek6"/>
        <w:numPr>
          <w:ilvl w:val="0"/>
          <w:numId w:val="0"/>
        </w:numPr>
      </w:pPr>
      <w:r>
        <w:t>Z</w:t>
      </w:r>
      <w:r w:rsidR="003D420E">
        <w:t>ałącznik nr 6</w:t>
      </w:r>
      <w:r w:rsidR="00DE5CDD" w:rsidRPr="00D37D7D">
        <w:t xml:space="preserve"> do Umowy</w:t>
      </w:r>
    </w:p>
    <w:p w:rsidR="00DE5CDD" w:rsidRPr="00D37D7D" w:rsidRDefault="00DE5CDD" w:rsidP="00DE5CDD">
      <w:pPr>
        <w:rPr>
          <w:b/>
          <w:bCs/>
          <w:sz w:val="22"/>
          <w:szCs w:val="22"/>
        </w:rPr>
      </w:pPr>
    </w:p>
    <w:p w:rsidR="00DE5CDD" w:rsidRPr="00D37D7D" w:rsidRDefault="00DE5CDD" w:rsidP="00DE5CDD">
      <w:pPr>
        <w:pStyle w:val="Nagwek1"/>
        <w:numPr>
          <w:ilvl w:val="0"/>
          <w:numId w:val="0"/>
        </w:numPr>
        <w:ind w:left="431"/>
        <w:rPr>
          <w:sz w:val="22"/>
          <w:szCs w:val="22"/>
        </w:rPr>
      </w:pPr>
      <w:r w:rsidRPr="00D37D7D">
        <w:rPr>
          <w:sz w:val="22"/>
          <w:szCs w:val="22"/>
        </w:rPr>
        <w:t>Lista głównych rozwiązań technicznych i organizacyjnych, zapewniających bezpieczne i prawidłowe wykonywanie czynności oraz ochronę techniczną tajemnicy prawnie chronionej, w szczególności ochronę danych osobowych i tajemnicy bankowej.</w:t>
      </w:r>
    </w:p>
    <w:p w:rsidR="00DE5CDD" w:rsidRPr="00D37D7D" w:rsidRDefault="00DE5CDD" w:rsidP="00DE5CDD">
      <w:pPr>
        <w:rPr>
          <w:b/>
          <w:bCs/>
          <w:sz w:val="22"/>
          <w:szCs w:val="22"/>
        </w:rPr>
      </w:pPr>
    </w:p>
    <w:p w:rsidR="00DE5CDD" w:rsidRPr="00D37D7D" w:rsidRDefault="00DE5CDD" w:rsidP="00DE5CDD">
      <w:pPr>
        <w:pStyle w:val="ACPTrerozdziau1"/>
        <w:rPr>
          <w:rFonts w:ascii="Times New Roman" w:hAnsi="Times New Roman" w:cs="Times New Roman"/>
          <w:b/>
          <w:bCs/>
        </w:rPr>
      </w:pPr>
      <w:r w:rsidRPr="00D37D7D">
        <w:rPr>
          <w:rFonts w:ascii="Times New Roman" w:hAnsi="Times New Roman" w:cs="Times New Roman"/>
          <w:b/>
          <w:bCs/>
        </w:rPr>
        <w:t xml:space="preserve">ŚRODKI ORGANIZACYJNE: </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Została opracowana i wdrożona polityka bezpieczeństwa;</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 xml:space="preserve">Organizowane są cykliczne szkolenia dla pracowników/współpracowników z zasad bezpieczeństwa informacji, </w:t>
      </w:r>
      <w:proofErr w:type="spellStart"/>
      <w:r w:rsidRPr="00D37D7D">
        <w:rPr>
          <w:rFonts w:ascii="Times New Roman" w:hAnsi="Times New Roman" w:cs="Times New Roman"/>
        </w:rPr>
        <w:t>cyberbezpieczeństwa</w:t>
      </w:r>
      <w:proofErr w:type="spellEnd"/>
      <w:r w:rsidRPr="00D37D7D">
        <w:rPr>
          <w:rFonts w:ascii="Times New Roman" w:hAnsi="Times New Roman" w:cs="Times New Roman"/>
        </w:rPr>
        <w:t xml:space="preserve"> oraz ochrony danych osobowych;</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Realizowany jest zatwierdzony program podnoszenia świadomości z zakresu bezpieczeństwa informacji (szkolenia adaptacyjne, e-learning, pigułki wiedzy, szkolenia dedykowane, artykuły, symulowane ataki);</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Oświadczenia do zachowania w poufności wszelkich informacji stanowiących tajemnicę przedsiębiorstwa są podpisywane przez pracowników/współpracowników przed rozpoczęciem pracy w organizacji;</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Do przetwarzania informacji zostały dopuszczone wyłącznie uprawnione osoby;</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Dane są klasyfikowane zgodnie z wytycznymi spółki. Klasyfikacja wspierana jest narzędziowo. Informację sklasyfikowane jako poufne podlegają dodatkowej ochronie wykorzystując mechanizmy szyfrujące;</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Prowadzona jest ewidencja osób upoważnionych do przetwarzania danych osobowych;</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Stosuje się politykę czystego biurka oraz czystego ekranu (blokowanie komputerów przy pustych stanowiskach, niepozostawanie dokumentacji na biurkach, zamykanie szafek z dokumentacją, itd.);</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 xml:space="preserve">Realizowane są regularne </w:t>
      </w:r>
      <w:proofErr w:type="spellStart"/>
      <w:r w:rsidRPr="00D37D7D">
        <w:rPr>
          <w:rFonts w:ascii="Times New Roman" w:hAnsi="Times New Roman" w:cs="Times New Roman"/>
        </w:rPr>
        <w:t>audyty\kontrole</w:t>
      </w:r>
      <w:proofErr w:type="spellEnd"/>
      <w:r w:rsidRPr="00D37D7D">
        <w:rPr>
          <w:rFonts w:ascii="Times New Roman" w:hAnsi="Times New Roman" w:cs="Times New Roman"/>
        </w:rPr>
        <w:t xml:space="preserve"> bezpieczeństwa przetwarzania informacji;</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Wdrożono skuteczny proces zgłaszania oraz obsługi zdarzeń/incydentów związanych z naruszeniem bezpieczeństwa informacji w tym naruszeniem ochrony danych osobowych;</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Zdefiniowano i stosowana jest polityka kontroli dostęp do informacji. Przydzielanie uprawnień do informacji oraz ich modyfikacje realizowane są w oparciu o zasady minimalnych uprawnień i wiedzy koniecznej na postawie udokumentowanych wniosków dostępowych;</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 xml:space="preserve">Utworzono i uruchomiono jednostkę SOC (Security </w:t>
      </w:r>
      <w:proofErr w:type="spellStart"/>
      <w:r w:rsidRPr="00D37D7D">
        <w:rPr>
          <w:rFonts w:ascii="Times New Roman" w:hAnsi="Times New Roman" w:cs="Times New Roman"/>
        </w:rPr>
        <w:t>Operation</w:t>
      </w:r>
      <w:proofErr w:type="spellEnd"/>
      <w:r w:rsidRPr="00D37D7D">
        <w:rPr>
          <w:rFonts w:ascii="Times New Roman" w:hAnsi="Times New Roman" w:cs="Times New Roman"/>
        </w:rPr>
        <w:t xml:space="preserve"> Center) pracującą w trybie 24/7/365 w celu monitorowania infrastruktury i reagowania na incydenty </w:t>
      </w:r>
      <w:proofErr w:type="spellStart"/>
      <w:r w:rsidRPr="00D37D7D">
        <w:rPr>
          <w:rFonts w:ascii="Times New Roman" w:hAnsi="Times New Roman" w:cs="Times New Roman"/>
        </w:rPr>
        <w:t>cyberbezpieczeństwa</w:t>
      </w:r>
      <w:proofErr w:type="spellEnd"/>
      <w:r w:rsidRPr="00D37D7D">
        <w:rPr>
          <w:rFonts w:ascii="Times New Roman" w:hAnsi="Times New Roman" w:cs="Times New Roman"/>
        </w:rPr>
        <w:t>;</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Opracowano i wdrożono wewnętrzne standardy bezpieczeństwa wymagające stosowania zabezpieczeń adekwatnych do stopnia krytyczności i wrażliwości aktywów informacyjnych;</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lastRenderedPageBreak/>
        <w:t>Zidentyfikowano krytyczne procesy i usługi oraz opracowano dla nich plany ciągłości działania oraz plany awaryjne w celu zapewnia zdolności do szybkiego przywrócenia dostępności danych wrażliwych i dostępu do nich i usług krytycznych w razie incydentu fizycznego lub technicznego;</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 xml:space="preserve">Wprowadzono do stosowania politykę prywatności: </w:t>
      </w:r>
      <w:hyperlink r:id="rId44" w:history="1">
        <w:r w:rsidRPr="00D37D7D">
          <w:rPr>
            <w:rStyle w:val="Hipercze"/>
            <w:rFonts w:ascii="Times New Roman" w:hAnsi="Times New Roman" w:cs="Times New Roman"/>
          </w:rPr>
          <w:t>…………………………</w:t>
        </w:r>
      </w:hyperlink>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Wprowadzono zasady bezpiecznej pracy zdalnej.</w:t>
      </w:r>
    </w:p>
    <w:p w:rsidR="00DE5CDD" w:rsidRPr="00D37D7D" w:rsidRDefault="00DE5CDD" w:rsidP="00DE5CDD">
      <w:pPr>
        <w:pStyle w:val="ACPTrerozdziau2"/>
        <w:numPr>
          <w:ilvl w:val="0"/>
          <w:numId w:val="0"/>
        </w:numPr>
        <w:ind w:left="907"/>
        <w:rPr>
          <w:rFonts w:ascii="Times New Roman" w:hAnsi="Times New Roman" w:cs="Times New Roman"/>
        </w:rPr>
      </w:pPr>
    </w:p>
    <w:p w:rsidR="00DE5CDD" w:rsidRPr="00D37D7D" w:rsidRDefault="00DE5CDD" w:rsidP="00DE5CDD">
      <w:pPr>
        <w:pStyle w:val="ACPTrerozdziau1"/>
        <w:rPr>
          <w:rFonts w:ascii="Times New Roman" w:hAnsi="Times New Roman" w:cs="Times New Roman"/>
          <w:b/>
          <w:bCs/>
        </w:rPr>
      </w:pPr>
      <w:r w:rsidRPr="00D37D7D">
        <w:rPr>
          <w:rFonts w:ascii="Times New Roman" w:hAnsi="Times New Roman" w:cs="Times New Roman"/>
          <w:b/>
          <w:bCs/>
        </w:rPr>
        <w:t>ŚRODKI OCHRONY TECHNICZNEJ DANYCH:</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Stosowane są mechanizmy ochrony kont użytkowników identyfikujące podejrzane aktywności na ich kontach;</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Logowanie do krytycznych usług realizowane jest z zastosowaniem dwuskładnikowego logowania;</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Dostęp do informacji oraz systemu operacyjnego komputera, w którym przetwarzane są informacje sklasyfikowane jako poufne (np. dane osobowe),, zabezpieczony jest za pomocą procesu uwierzytelnienia z wykorzystaniem identyfikatora użytkownika oraz hasła. Stosowana jest silna polityka haseł dostępowych;</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Komputery, na których dochodzi do przetwarzania danych:</w:t>
      </w:r>
    </w:p>
    <w:p w:rsidR="00DE5CDD" w:rsidRPr="00D37D7D" w:rsidRDefault="00DE5CDD" w:rsidP="00DE5CDD">
      <w:pPr>
        <w:pStyle w:val="ACPListaabc-poziom2"/>
        <w:rPr>
          <w:rFonts w:ascii="Times New Roman" w:hAnsi="Times New Roman" w:cs="Times New Roman"/>
        </w:rPr>
      </w:pPr>
      <w:r w:rsidRPr="00D37D7D">
        <w:rPr>
          <w:rFonts w:ascii="Times New Roman" w:hAnsi="Times New Roman" w:cs="Times New Roman"/>
        </w:rPr>
        <w:t>pracują pod kontrolą aktualnego, wspieranego przez producenta systemu operacyjnego,</w:t>
      </w:r>
    </w:p>
    <w:p w:rsidR="00DE5CDD" w:rsidRPr="00D37D7D" w:rsidRDefault="00DE5CDD" w:rsidP="00DE5CDD">
      <w:pPr>
        <w:pStyle w:val="ACPListaabc-poziom2"/>
        <w:rPr>
          <w:rFonts w:ascii="Times New Roman" w:hAnsi="Times New Roman" w:cs="Times New Roman"/>
        </w:rPr>
      </w:pPr>
      <w:r w:rsidRPr="00D37D7D">
        <w:rPr>
          <w:rFonts w:ascii="Times New Roman" w:hAnsi="Times New Roman" w:cs="Times New Roman"/>
        </w:rPr>
        <w:t>posiadają uruchomioną systemową zaporę sieciową,</w:t>
      </w:r>
    </w:p>
    <w:p w:rsidR="00DE5CDD" w:rsidRPr="00D37D7D" w:rsidRDefault="00DE5CDD" w:rsidP="00DE5CDD">
      <w:pPr>
        <w:pStyle w:val="ACPListaabc-poziom2"/>
        <w:rPr>
          <w:rFonts w:ascii="Times New Roman" w:hAnsi="Times New Roman" w:cs="Times New Roman"/>
        </w:rPr>
      </w:pPr>
      <w:r w:rsidRPr="00D37D7D">
        <w:rPr>
          <w:rFonts w:ascii="Times New Roman" w:hAnsi="Times New Roman" w:cs="Times New Roman"/>
        </w:rPr>
        <w:t>posiadają aktualne systemy do ochrony przed złośliwym oprogramowaniem klasy EDR,</w:t>
      </w:r>
    </w:p>
    <w:p w:rsidR="00DE5CDD" w:rsidRPr="00D37D7D" w:rsidRDefault="00DE5CDD" w:rsidP="00DE5CDD">
      <w:pPr>
        <w:pStyle w:val="ACPListaabc-poziom2"/>
        <w:rPr>
          <w:rFonts w:ascii="Times New Roman" w:hAnsi="Times New Roman" w:cs="Times New Roman"/>
        </w:rPr>
      </w:pPr>
      <w:r w:rsidRPr="00D37D7D">
        <w:rPr>
          <w:rFonts w:ascii="Times New Roman" w:hAnsi="Times New Roman" w:cs="Times New Roman"/>
        </w:rPr>
        <w:t>posiadają zaszyfrowane dyski twarde, przy pomocy silnych protokołów szyfrujących,</w:t>
      </w:r>
    </w:p>
    <w:p w:rsidR="00DE5CDD" w:rsidRPr="00D37D7D" w:rsidRDefault="00DE5CDD" w:rsidP="00DE5CDD">
      <w:pPr>
        <w:pStyle w:val="ACPListaabc-poziom2"/>
        <w:rPr>
          <w:rFonts w:ascii="Times New Roman" w:hAnsi="Times New Roman" w:cs="Times New Roman"/>
        </w:rPr>
      </w:pPr>
      <w:r w:rsidRPr="00D37D7D">
        <w:rPr>
          <w:rFonts w:ascii="Times New Roman" w:hAnsi="Times New Roman" w:cs="Times New Roman"/>
        </w:rPr>
        <w:t>posiadają wygaszacze ekranów zabezpieczone hasłem.</w:t>
      </w:r>
    </w:p>
    <w:p w:rsidR="00DE5CDD" w:rsidRPr="00D37D7D" w:rsidRDefault="00DE5CDD" w:rsidP="00DE5CDD">
      <w:pPr>
        <w:pStyle w:val="ACPListaabc-poziom2"/>
        <w:rPr>
          <w:rFonts w:ascii="Times New Roman" w:hAnsi="Times New Roman" w:cs="Times New Roman"/>
        </w:rPr>
      </w:pPr>
      <w:r w:rsidRPr="00D37D7D">
        <w:rPr>
          <w:rFonts w:ascii="Times New Roman" w:hAnsi="Times New Roman" w:cs="Times New Roman"/>
        </w:rPr>
        <w:t>są centralnie nadzorowane i konfigurowane przez organizację (</w:t>
      </w:r>
      <w:proofErr w:type="spellStart"/>
      <w:r w:rsidRPr="00D37D7D">
        <w:rPr>
          <w:rFonts w:ascii="Times New Roman" w:hAnsi="Times New Roman" w:cs="Times New Roman"/>
        </w:rPr>
        <w:t>SOC+SIEM</w:t>
      </w:r>
      <w:proofErr w:type="spellEnd"/>
      <w:r w:rsidRPr="00D37D7D">
        <w:rPr>
          <w:rFonts w:ascii="Times New Roman" w:hAnsi="Times New Roman" w:cs="Times New Roman"/>
        </w:rPr>
        <w:t>).</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Stosowane są rozwiązanie do automatyzacji konfiguracji i zabezpieczania stacji roboczych oraz mechanizmy identyfikujące stacje niezgodne z przyjętymi standardami bezpieczeństwa;</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Urządzenia mobilne (</w:t>
      </w:r>
      <w:proofErr w:type="spellStart"/>
      <w:r w:rsidRPr="00D37D7D">
        <w:rPr>
          <w:rFonts w:ascii="Times New Roman" w:hAnsi="Times New Roman" w:cs="Times New Roman"/>
        </w:rPr>
        <w:t>smartfon</w:t>
      </w:r>
      <w:proofErr w:type="spellEnd"/>
      <w:r w:rsidRPr="00D37D7D">
        <w:rPr>
          <w:rFonts w:ascii="Times New Roman" w:hAnsi="Times New Roman" w:cs="Times New Roman"/>
        </w:rPr>
        <w:t>, tablet), na których dochodzi do przetwarzania informacji:</w:t>
      </w:r>
    </w:p>
    <w:p w:rsidR="00DE5CDD" w:rsidRPr="00D37D7D" w:rsidRDefault="00DE5CDD" w:rsidP="00DE5CDD">
      <w:pPr>
        <w:pStyle w:val="ACPListaabc-poziom2"/>
        <w:rPr>
          <w:rFonts w:ascii="Times New Roman" w:hAnsi="Times New Roman" w:cs="Times New Roman"/>
        </w:rPr>
      </w:pPr>
      <w:r w:rsidRPr="00D37D7D">
        <w:rPr>
          <w:rFonts w:ascii="Times New Roman" w:hAnsi="Times New Roman" w:cs="Times New Roman"/>
        </w:rPr>
        <w:t>pracują pod kontrolą aktualnego, wspieranego przez producenta systemu operacyjnego,</w:t>
      </w:r>
    </w:p>
    <w:p w:rsidR="00DE5CDD" w:rsidRPr="00D37D7D" w:rsidRDefault="00DE5CDD" w:rsidP="00DE5CDD">
      <w:pPr>
        <w:pStyle w:val="ACPListaabc-poziom2"/>
        <w:rPr>
          <w:rFonts w:ascii="Times New Roman" w:hAnsi="Times New Roman" w:cs="Times New Roman"/>
        </w:rPr>
      </w:pPr>
      <w:r w:rsidRPr="00D37D7D">
        <w:rPr>
          <w:rFonts w:ascii="Times New Roman" w:hAnsi="Times New Roman" w:cs="Times New Roman"/>
        </w:rPr>
        <w:t>posiadają zaszyfrowaną pamięć urządzenia,</w:t>
      </w:r>
    </w:p>
    <w:p w:rsidR="00DE5CDD" w:rsidRPr="00D37D7D" w:rsidRDefault="00DE5CDD" w:rsidP="00DE5CDD">
      <w:pPr>
        <w:pStyle w:val="ACPListaabc-poziom2"/>
        <w:rPr>
          <w:rFonts w:ascii="Times New Roman" w:hAnsi="Times New Roman" w:cs="Times New Roman"/>
        </w:rPr>
      </w:pPr>
      <w:r w:rsidRPr="00D37D7D">
        <w:rPr>
          <w:rFonts w:ascii="Times New Roman" w:hAnsi="Times New Roman" w:cs="Times New Roman"/>
        </w:rPr>
        <w:t>posiadają blokadę dostępu zabezpieczoną trudnym do odgadnięcia hasłem (litery i cyfry - najmniej 6 znaków), kodem PIN (minimum 6 cyfr), wzorem graficznym (minimum 6 znaków) lub zabezpieczeniem biometrycznym,</w:t>
      </w:r>
    </w:p>
    <w:p w:rsidR="00DE5CDD" w:rsidRPr="00D37D7D" w:rsidRDefault="00DE5CDD" w:rsidP="00DE5CDD">
      <w:pPr>
        <w:pStyle w:val="ACPListaabc-poziom2"/>
        <w:rPr>
          <w:rFonts w:ascii="Times New Roman" w:hAnsi="Times New Roman" w:cs="Times New Roman"/>
        </w:rPr>
      </w:pPr>
      <w:r w:rsidRPr="00D37D7D">
        <w:rPr>
          <w:rFonts w:ascii="Times New Roman" w:hAnsi="Times New Roman" w:cs="Times New Roman"/>
        </w:rPr>
        <w:t>posiadają automatyczną blokadę dostępu do urządzenia po czasie nie dłuższym niż 1 minuta.</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Dane sklasyfikowane jako poufne są w sposób automatyczny szyfrowane i ograniczone w dostępie z wykorzystaniem dedykowanego rozwiązania do klasyfikacji i ochrony informacji;</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W uzasadnionych przypadkach stosowane są nośniki wymienne, które są szyfrowane (</w:t>
      </w:r>
      <w:proofErr w:type="spellStart"/>
      <w:r w:rsidRPr="00D37D7D">
        <w:rPr>
          <w:rFonts w:ascii="Times New Roman" w:hAnsi="Times New Roman" w:cs="Times New Roman"/>
        </w:rPr>
        <w:t>pendrive</w:t>
      </w:r>
      <w:proofErr w:type="spellEnd"/>
      <w:r w:rsidRPr="00D37D7D">
        <w:rPr>
          <w:rFonts w:ascii="Times New Roman" w:hAnsi="Times New Roman" w:cs="Times New Roman"/>
        </w:rPr>
        <w:t>, CD/DVD, dysk zewnętrzny, itp.);</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Informacje utrwalone w formie papierowej przechowywane są w zamknięciu;</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Stosowany jest proces bezpiecznego niszczenia nośników informacji oparty na normie DIN 66399. Po ustaniu przydatności dokumentacja papierowa, magnetyczne dyski twarde oraz optyczne i elektroniczne nośniki danych podlegają procesowi bezpiecznego zniszczenia;</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Zastosowano system rejestracji dostępu do systemu/bazy danych oraz użycia;</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 xml:space="preserve">Stosowany jest system Web </w:t>
      </w:r>
      <w:proofErr w:type="spellStart"/>
      <w:r w:rsidRPr="00D37D7D">
        <w:rPr>
          <w:rFonts w:ascii="Times New Roman" w:hAnsi="Times New Roman" w:cs="Times New Roman"/>
        </w:rPr>
        <w:t>Application</w:t>
      </w:r>
      <w:proofErr w:type="spellEnd"/>
      <w:r w:rsidRPr="00D37D7D">
        <w:rPr>
          <w:rFonts w:ascii="Times New Roman" w:hAnsi="Times New Roman" w:cs="Times New Roman"/>
        </w:rPr>
        <w:t xml:space="preserve"> Firewall do ochrony krytycznych aktywów informacyjnych Spółki;</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Zastosowano system Firewall do ochrony dostępu do sieci komputerowej;</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Stosowane jest szyfrowanie komunikacji zewnętrznej oraz wewnętrznej przy pomocy silnych protokołów szyfrujących;</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 xml:space="preserve">Identyfikowane są podatności systemów informatycznych. Ustalono proces zarządzania </w:t>
      </w:r>
      <w:proofErr w:type="spellStart"/>
      <w:r w:rsidRPr="00D37D7D">
        <w:rPr>
          <w:rFonts w:ascii="Times New Roman" w:hAnsi="Times New Roman" w:cs="Times New Roman"/>
        </w:rPr>
        <w:t>podatnościami</w:t>
      </w:r>
      <w:proofErr w:type="spellEnd"/>
      <w:r w:rsidRPr="00D37D7D">
        <w:rPr>
          <w:rFonts w:ascii="Times New Roman" w:hAnsi="Times New Roman" w:cs="Times New Roman"/>
        </w:rPr>
        <w:t xml:space="preserve"> technicznymi. Ustalono czasy </w:t>
      </w:r>
      <w:proofErr w:type="spellStart"/>
      <w:r w:rsidRPr="00D37D7D">
        <w:rPr>
          <w:rFonts w:ascii="Times New Roman" w:hAnsi="Times New Roman" w:cs="Times New Roman"/>
        </w:rPr>
        <w:t>remediacji</w:t>
      </w:r>
      <w:proofErr w:type="spellEnd"/>
      <w:r w:rsidRPr="00D37D7D">
        <w:rPr>
          <w:rFonts w:ascii="Times New Roman" w:hAnsi="Times New Roman" w:cs="Times New Roman"/>
        </w:rPr>
        <w:t xml:space="preserve"> podatności oraz ścieżki raportowania i eskalacji o przekroczeniach.</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Zastosowano środki uniemożliwiające wykonywanie nieautoryzowanych kopii informacji wrażliwych;</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lastRenderedPageBreak/>
        <w:t>Zastosowano narzędzia klasy EDR (</w:t>
      </w:r>
      <w:proofErr w:type="spellStart"/>
      <w:r w:rsidRPr="00D37D7D">
        <w:rPr>
          <w:rFonts w:ascii="Times New Roman" w:hAnsi="Times New Roman" w:cs="Times New Roman"/>
        </w:rPr>
        <w:t>Endpoint</w:t>
      </w:r>
      <w:proofErr w:type="spellEnd"/>
      <w:r w:rsidRPr="00D37D7D">
        <w:rPr>
          <w:rFonts w:ascii="Times New Roman" w:hAnsi="Times New Roman" w:cs="Times New Roman"/>
        </w:rPr>
        <w:t xml:space="preserve"> </w:t>
      </w:r>
      <w:proofErr w:type="spellStart"/>
      <w:r w:rsidRPr="00D37D7D">
        <w:rPr>
          <w:rFonts w:ascii="Times New Roman" w:hAnsi="Times New Roman" w:cs="Times New Roman"/>
        </w:rPr>
        <w:t>Detection</w:t>
      </w:r>
      <w:proofErr w:type="spellEnd"/>
      <w:r w:rsidRPr="00D37D7D">
        <w:rPr>
          <w:rFonts w:ascii="Times New Roman" w:hAnsi="Times New Roman" w:cs="Times New Roman"/>
        </w:rPr>
        <w:t xml:space="preserve"> and </w:t>
      </w:r>
      <w:proofErr w:type="spellStart"/>
      <w:r w:rsidRPr="00D37D7D">
        <w:rPr>
          <w:rFonts w:ascii="Times New Roman" w:hAnsi="Times New Roman" w:cs="Times New Roman"/>
        </w:rPr>
        <w:t>Response</w:t>
      </w:r>
      <w:proofErr w:type="spellEnd"/>
      <w:r w:rsidRPr="00D37D7D">
        <w:rPr>
          <w:rFonts w:ascii="Times New Roman" w:hAnsi="Times New Roman" w:cs="Times New Roman"/>
        </w:rPr>
        <w:t xml:space="preserve"> – EDR) w celu wykrywania i reagowania na podejrzane aktywności urządzeń końcowych.</w:t>
      </w:r>
    </w:p>
    <w:p w:rsidR="00DE5CDD" w:rsidRPr="00D37D7D" w:rsidRDefault="00DE5CDD" w:rsidP="00DE5CDD">
      <w:pPr>
        <w:rPr>
          <w:sz w:val="22"/>
          <w:szCs w:val="22"/>
        </w:rPr>
      </w:pPr>
    </w:p>
    <w:p w:rsidR="00DE5CDD" w:rsidRPr="00D37D7D" w:rsidRDefault="00DE5CDD" w:rsidP="00DE5CDD">
      <w:pPr>
        <w:pStyle w:val="ACPTrerozdziau1"/>
        <w:rPr>
          <w:rFonts w:ascii="Times New Roman" w:hAnsi="Times New Roman" w:cs="Times New Roman"/>
          <w:b/>
          <w:bCs/>
        </w:rPr>
      </w:pPr>
      <w:r w:rsidRPr="00D37D7D">
        <w:rPr>
          <w:rFonts w:ascii="Times New Roman" w:hAnsi="Times New Roman" w:cs="Times New Roman"/>
          <w:b/>
          <w:bCs/>
        </w:rPr>
        <w:t>ŚRODKI OCHRONY FIZYCZNEJ DANYCH DLA OBIEKTÓW BIUROWYCH ASSECO:</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Dostęp do pomieszczeń objęty jest systemem kontroli dostępu. Dostęp do stref Data Center mają tylko upoważnieni pracownicy …………………., którzy świadczą bezpośrednio usługi utrzymania systemów w Data Center.</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Pomieszczenia, w którym przetwarzane są informacje wyposażone są w system alarmowy przeciwwłamaniowy,</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Dostęp do pomieszczeń, w których przetwarzane są informacje, kontrolowany jest przez system monitoringu z zastosowaniem kamer,</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Dostęp do pomieszczeń, jest nadzorowany przez służbę ochrony. Funkcjonuje ochrona fizyczna obiektów Data Center w postaci koncesjonowanej służby ochrony. Uruchomiony jest elektroniczny monitoring wideo obiektów i stref bezpieczeństwa w obiektach, w trybie 24/365.</w:t>
      </w:r>
    </w:p>
    <w:p w:rsidR="00DE5CDD" w:rsidRPr="00D37D7D" w:rsidRDefault="00DE5CDD" w:rsidP="00DE5CDD">
      <w:pPr>
        <w:pStyle w:val="ACPTrerozdziau2"/>
        <w:rPr>
          <w:rFonts w:ascii="Times New Roman" w:hAnsi="Times New Roman" w:cs="Times New Roman"/>
        </w:rPr>
      </w:pPr>
      <w:r w:rsidRPr="00D37D7D">
        <w:rPr>
          <w:rFonts w:ascii="Times New Roman" w:hAnsi="Times New Roman" w:cs="Times New Roman"/>
        </w:rPr>
        <w:t>Zastosowano procedury zarządzania dostępem gości.</w:t>
      </w:r>
    </w:p>
    <w:p w:rsidR="00DE5CDD" w:rsidRPr="00D37D7D" w:rsidRDefault="00DE5CDD" w:rsidP="00DE5CDD">
      <w:pPr>
        <w:rPr>
          <w:b/>
          <w:bCs/>
          <w:sz w:val="22"/>
          <w:szCs w:val="22"/>
        </w:rPr>
      </w:pPr>
    </w:p>
    <w:p w:rsidR="0009028E" w:rsidRPr="009E6DF5" w:rsidRDefault="0009028E" w:rsidP="00BD3D5A">
      <w:pPr>
        <w:jc w:val="right"/>
        <w:rPr>
          <w:b/>
          <w:bCs/>
        </w:rPr>
      </w:pPr>
    </w:p>
    <w:sectPr w:rsidR="0009028E" w:rsidRPr="009E6DF5" w:rsidSect="00CE3974">
      <w:headerReference w:type="default" r:id="rId45"/>
      <w:footerReference w:type="default" r:id="rId46"/>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A36" w:rsidRDefault="00115A36" w:rsidP="00BD3D5A">
      <w:r>
        <w:separator/>
      </w:r>
    </w:p>
  </w:endnote>
  <w:endnote w:type="continuationSeparator" w:id="0">
    <w:p w:rsidR="00115A36" w:rsidRDefault="00115A36"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StarSymbol">
    <w:altName w:val="Arial Unicode MS"/>
    <w:charset w:val="80"/>
    <w:family w:val="auto"/>
    <w:pitch w:val="default"/>
    <w:sig w:usb0="00000000" w:usb1="00000000" w:usb2="00000000" w:usb3="00000000" w:csb0="00000000" w:csb1="00000000"/>
  </w:font>
  <w:font w:name="Optima">
    <w:panose1 w:val="020B05020505080203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Liberation Serif">
    <w:altName w:val="Times New Roman"/>
    <w:charset w:val="EE"/>
    <w:family w:val="roman"/>
    <w:pitch w:val="variable"/>
    <w:sig w:usb0="00000000" w:usb1="00000000" w:usb2="00000000" w:usb3="00000000" w:csb0="00000000" w:csb1="00000000"/>
  </w:font>
  <w:font w:name="DejaVu Sans">
    <w:panose1 w:val="020B0603030804020204"/>
    <w:charset w:val="EE"/>
    <w:family w:val="swiss"/>
    <w:pitch w:val="variable"/>
    <w:sig w:usb0="E7002EFF" w:usb1="D200FDFF" w:usb2="0A246029" w:usb3="00000000" w:csb0="0000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charset w:val="00"/>
    <w:family w:val="auto"/>
    <w:pitch w:val="default"/>
    <w:sig w:usb0="00000000" w:usb1="00000000" w:usb2="00000000" w:usb3="00000000" w:csb0="00000000" w:csb1="00000000"/>
  </w:font>
  <w:font w:name="Palatino Linotype">
    <w:panose1 w:val="02040502050505030304"/>
    <w:charset w:val="EE"/>
    <w:family w:val="roman"/>
    <w:pitch w:val="variable"/>
    <w:sig w:usb0="E0000287" w:usb1="40000013" w:usb2="00000000" w:usb3="00000000" w:csb0="0000019F" w:csb1="00000000"/>
  </w:font>
  <w:font w:name="BookmanOldStyle">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60" w:rsidRDefault="00567BC4">
    <w:pPr>
      <w:pStyle w:val="Stopka"/>
      <w:rPr>
        <w:sz w:val="18"/>
        <w:szCs w:val="18"/>
      </w:rPr>
    </w:pPr>
    <w:r>
      <w:rPr>
        <w:noProof/>
        <w:sz w:val="18"/>
        <w:szCs w:val="18"/>
      </w:rPr>
      <w:pict>
        <v:line id="_x0000_s1025" style="position:absolute;z-index:251660288" from="0,5.05pt" to="459pt,5.05pt"/>
      </w:pict>
    </w:r>
  </w:p>
  <w:p w:rsidR="00A32F60" w:rsidRDefault="00A32F60">
    <w:pPr>
      <w:pStyle w:val="Stopka"/>
      <w:tabs>
        <w:tab w:val="clear" w:pos="4536"/>
        <w:tab w:val="right" w:pos="9000"/>
      </w:tabs>
      <w:rPr>
        <w:sz w:val="18"/>
        <w:szCs w:val="18"/>
      </w:rPr>
    </w:pPr>
    <w:r>
      <w:rPr>
        <w:sz w:val="18"/>
        <w:szCs w:val="18"/>
      </w:rPr>
      <w:tab/>
      <w:t xml:space="preserve">Strona: </w:t>
    </w:r>
    <w:r w:rsidR="00567BC4">
      <w:rPr>
        <w:rStyle w:val="Numerstrony"/>
        <w:sz w:val="18"/>
        <w:szCs w:val="18"/>
      </w:rPr>
      <w:fldChar w:fldCharType="begin"/>
    </w:r>
    <w:r>
      <w:rPr>
        <w:rStyle w:val="Numerstrony"/>
        <w:sz w:val="18"/>
        <w:szCs w:val="18"/>
      </w:rPr>
      <w:instrText xml:space="preserve"> PAGE </w:instrText>
    </w:r>
    <w:r w:rsidR="00567BC4">
      <w:rPr>
        <w:rStyle w:val="Numerstrony"/>
        <w:sz w:val="18"/>
        <w:szCs w:val="18"/>
      </w:rPr>
      <w:fldChar w:fldCharType="separate"/>
    </w:r>
    <w:r w:rsidR="00B76439">
      <w:rPr>
        <w:rStyle w:val="Numerstrony"/>
        <w:noProof/>
        <w:sz w:val="18"/>
        <w:szCs w:val="18"/>
      </w:rPr>
      <w:t>34</w:t>
    </w:r>
    <w:r w:rsidR="00567BC4">
      <w:rPr>
        <w:rStyle w:val="Numerstrony"/>
        <w:sz w:val="18"/>
        <w:szCs w:val="18"/>
      </w:rPr>
      <w:fldChar w:fldCharType="end"/>
    </w:r>
    <w:r>
      <w:rPr>
        <w:rStyle w:val="Numerstrony"/>
        <w:sz w:val="18"/>
        <w:szCs w:val="18"/>
      </w:rPr>
      <w:t>/</w:t>
    </w:r>
    <w:r w:rsidR="00567BC4">
      <w:rPr>
        <w:rStyle w:val="Numerstrony"/>
        <w:sz w:val="18"/>
        <w:szCs w:val="18"/>
      </w:rPr>
      <w:fldChar w:fldCharType="begin"/>
    </w:r>
    <w:r>
      <w:rPr>
        <w:rStyle w:val="Numerstrony"/>
        <w:sz w:val="18"/>
        <w:szCs w:val="18"/>
      </w:rPr>
      <w:instrText xml:space="preserve"> NUMPAGES </w:instrText>
    </w:r>
    <w:r w:rsidR="00567BC4">
      <w:rPr>
        <w:rStyle w:val="Numerstrony"/>
        <w:sz w:val="18"/>
        <w:szCs w:val="18"/>
      </w:rPr>
      <w:fldChar w:fldCharType="separate"/>
    </w:r>
    <w:r w:rsidR="00B76439">
      <w:rPr>
        <w:rStyle w:val="Numerstrony"/>
        <w:noProof/>
        <w:sz w:val="18"/>
        <w:szCs w:val="18"/>
      </w:rPr>
      <w:t>34</w:t>
    </w:r>
    <w:r w:rsidR="00567BC4">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60" w:rsidRDefault="00A32F60">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60" w:rsidRDefault="00567BC4" w:rsidP="00331F2D">
    <w:pPr>
      <w:pStyle w:val="Stopka"/>
      <w:rPr>
        <w:sz w:val="18"/>
        <w:szCs w:val="18"/>
      </w:rPr>
    </w:pPr>
    <w:r>
      <w:rPr>
        <w:noProof/>
        <w:sz w:val="18"/>
        <w:szCs w:val="18"/>
      </w:rPr>
      <w:pict>
        <v:line id="_x0000_s1027" style="position:absolute;z-index:251663360;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A32F60" w:rsidRDefault="00A32F60" w:rsidP="00331F2D">
    <w:pPr>
      <w:pStyle w:val="Stopka"/>
      <w:tabs>
        <w:tab w:val="clear" w:pos="4536"/>
        <w:tab w:val="right" w:pos="9000"/>
      </w:tabs>
      <w:rPr>
        <w:sz w:val="18"/>
        <w:szCs w:val="18"/>
      </w:rPr>
    </w:pPr>
    <w:r>
      <w:rPr>
        <w:sz w:val="18"/>
        <w:szCs w:val="18"/>
      </w:rPr>
      <w:tab/>
      <w:t xml:space="preserve">Strona: </w:t>
    </w:r>
    <w:r w:rsidR="00567BC4">
      <w:rPr>
        <w:rStyle w:val="Numerstrony"/>
        <w:sz w:val="18"/>
        <w:szCs w:val="18"/>
      </w:rPr>
      <w:fldChar w:fldCharType="begin"/>
    </w:r>
    <w:r>
      <w:rPr>
        <w:rStyle w:val="Numerstrony"/>
        <w:sz w:val="18"/>
        <w:szCs w:val="18"/>
      </w:rPr>
      <w:instrText xml:space="preserve"> PAGE </w:instrText>
    </w:r>
    <w:r w:rsidR="00567BC4">
      <w:rPr>
        <w:rStyle w:val="Numerstrony"/>
        <w:sz w:val="18"/>
        <w:szCs w:val="18"/>
      </w:rPr>
      <w:fldChar w:fldCharType="separate"/>
    </w:r>
    <w:r>
      <w:rPr>
        <w:rStyle w:val="Numerstrony"/>
        <w:noProof/>
        <w:sz w:val="18"/>
        <w:szCs w:val="18"/>
      </w:rPr>
      <w:t>49</w:t>
    </w:r>
    <w:r w:rsidR="00567BC4">
      <w:rPr>
        <w:rStyle w:val="Numerstrony"/>
        <w:sz w:val="18"/>
        <w:szCs w:val="18"/>
      </w:rPr>
      <w:fldChar w:fldCharType="end"/>
    </w:r>
    <w:r>
      <w:rPr>
        <w:rStyle w:val="Numerstrony"/>
        <w:sz w:val="18"/>
        <w:szCs w:val="18"/>
      </w:rPr>
      <w:t>/</w:t>
    </w:r>
    <w:r w:rsidR="00567BC4">
      <w:rPr>
        <w:rStyle w:val="Numerstrony"/>
        <w:sz w:val="18"/>
        <w:szCs w:val="18"/>
      </w:rPr>
      <w:fldChar w:fldCharType="begin"/>
    </w:r>
    <w:r>
      <w:rPr>
        <w:rStyle w:val="Numerstrony"/>
        <w:sz w:val="18"/>
        <w:szCs w:val="18"/>
      </w:rPr>
      <w:instrText xml:space="preserve"> NUMPAGES </w:instrText>
    </w:r>
    <w:r w:rsidR="00567BC4">
      <w:rPr>
        <w:rStyle w:val="Numerstrony"/>
        <w:sz w:val="18"/>
        <w:szCs w:val="18"/>
      </w:rPr>
      <w:fldChar w:fldCharType="separate"/>
    </w:r>
    <w:r>
      <w:rPr>
        <w:rStyle w:val="Numerstrony"/>
        <w:noProof/>
        <w:sz w:val="18"/>
        <w:szCs w:val="18"/>
      </w:rPr>
      <w:t>66</w:t>
    </w:r>
    <w:r w:rsidR="00567BC4">
      <w:rPr>
        <w:rStyle w:val="Numerstrony"/>
        <w:sz w:val="18"/>
        <w:szCs w:val="18"/>
      </w:rPr>
      <w:fldChar w:fldCharType="end"/>
    </w:r>
  </w:p>
  <w:p w:rsidR="00A32F60" w:rsidRDefault="00A32F60">
    <w:pPr>
      <w:pStyle w:val="Stopka"/>
      <w:jc w:val="center"/>
    </w:pPr>
  </w:p>
  <w:p w:rsidR="00A32F60" w:rsidRDefault="00A32F60">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60" w:rsidRDefault="00A32F60">
    <w:pPr>
      <w:pStyle w:val="Stopk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60" w:rsidRDefault="00567BC4" w:rsidP="00331F2D">
    <w:pPr>
      <w:pStyle w:val="Stopka"/>
      <w:rPr>
        <w:sz w:val="18"/>
        <w:szCs w:val="18"/>
      </w:rPr>
    </w:pPr>
    <w:r>
      <w:rPr>
        <w:noProof/>
        <w:sz w:val="18"/>
        <w:szCs w:val="18"/>
      </w:rPr>
      <w:pict>
        <v:line id="Line 1" o:spid="_x0000_s1026" style="position:absolute;z-index:251661312;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A32F60" w:rsidRDefault="00A32F60" w:rsidP="00331F2D">
    <w:pPr>
      <w:pStyle w:val="Stopka"/>
      <w:tabs>
        <w:tab w:val="clear" w:pos="4536"/>
        <w:tab w:val="right" w:pos="9000"/>
      </w:tabs>
      <w:rPr>
        <w:sz w:val="18"/>
        <w:szCs w:val="18"/>
      </w:rPr>
    </w:pPr>
    <w:r>
      <w:rPr>
        <w:sz w:val="18"/>
        <w:szCs w:val="18"/>
      </w:rPr>
      <w:tab/>
      <w:t xml:space="preserve">Strona: </w:t>
    </w:r>
    <w:r w:rsidR="00567BC4">
      <w:rPr>
        <w:rStyle w:val="Numerstrony"/>
        <w:sz w:val="18"/>
        <w:szCs w:val="18"/>
      </w:rPr>
      <w:fldChar w:fldCharType="begin"/>
    </w:r>
    <w:r>
      <w:rPr>
        <w:rStyle w:val="Numerstrony"/>
        <w:sz w:val="18"/>
        <w:szCs w:val="18"/>
      </w:rPr>
      <w:instrText xml:space="preserve"> PAGE </w:instrText>
    </w:r>
    <w:r w:rsidR="00567BC4">
      <w:rPr>
        <w:rStyle w:val="Numerstrony"/>
        <w:sz w:val="18"/>
        <w:szCs w:val="18"/>
      </w:rPr>
      <w:fldChar w:fldCharType="separate"/>
    </w:r>
    <w:r>
      <w:rPr>
        <w:rStyle w:val="Numerstrony"/>
        <w:noProof/>
        <w:sz w:val="18"/>
        <w:szCs w:val="18"/>
      </w:rPr>
      <w:t>49</w:t>
    </w:r>
    <w:r w:rsidR="00567BC4">
      <w:rPr>
        <w:rStyle w:val="Numerstrony"/>
        <w:sz w:val="18"/>
        <w:szCs w:val="18"/>
      </w:rPr>
      <w:fldChar w:fldCharType="end"/>
    </w:r>
    <w:r>
      <w:rPr>
        <w:rStyle w:val="Numerstrony"/>
        <w:sz w:val="18"/>
        <w:szCs w:val="18"/>
      </w:rPr>
      <w:t>/</w:t>
    </w:r>
    <w:r w:rsidR="00567BC4">
      <w:rPr>
        <w:rStyle w:val="Numerstrony"/>
        <w:sz w:val="18"/>
        <w:szCs w:val="18"/>
      </w:rPr>
      <w:fldChar w:fldCharType="begin"/>
    </w:r>
    <w:r>
      <w:rPr>
        <w:rStyle w:val="Numerstrony"/>
        <w:sz w:val="18"/>
        <w:szCs w:val="18"/>
      </w:rPr>
      <w:instrText xml:space="preserve"> NUMPAGES </w:instrText>
    </w:r>
    <w:r w:rsidR="00567BC4">
      <w:rPr>
        <w:rStyle w:val="Numerstrony"/>
        <w:sz w:val="18"/>
        <w:szCs w:val="18"/>
      </w:rPr>
      <w:fldChar w:fldCharType="separate"/>
    </w:r>
    <w:r>
      <w:rPr>
        <w:rStyle w:val="Numerstrony"/>
        <w:noProof/>
        <w:sz w:val="18"/>
        <w:szCs w:val="18"/>
      </w:rPr>
      <w:t>66</w:t>
    </w:r>
    <w:r w:rsidR="00567BC4">
      <w:rPr>
        <w:rStyle w:val="Numerstrony"/>
        <w:sz w:val="18"/>
        <w:szCs w:val="18"/>
      </w:rPr>
      <w:fldChar w:fldCharType="end"/>
    </w:r>
  </w:p>
  <w:p w:rsidR="00A32F60" w:rsidRDefault="00A32F60">
    <w:pPr>
      <w:pStyle w:val="Stopka"/>
      <w:jc w:val="center"/>
    </w:pPr>
  </w:p>
  <w:p w:rsidR="00A32F60" w:rsidRDefault="00A32F60">
    <w:pPr>
      <w:pStyle w:val="Stopk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60" w:rsidRPr="004F0B6A" w:rsidRDefault="00A32F60" w:rsidP="00AA47CF">
    <w:pPr>
      <w:pStyle w:val="Stopk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60" w:rsidRPr="004F0B6A" w:rsidRDefault="00A32F60" w:rsidP="00AA47C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A36" w:rsidRDefault="00115A36" w:rsidP="00BD3D5A">
      <w:r>
        <w:separator/>
      </w:r>
    </w:p>
  </w:footnote>
  <w:footnote w:type="continuationSeparator" w:id="0">
    <w:p w:rsidR="00115A36" w:rsidRDefault="00115A36" w:rsidP="00BD3D5A">
      <w:r>
        <w:continuationSeparator/>
      </w:r>
    </w:p>
  </w:footnote>
  <w:footnote w:id="1">
    <w:p w:rsidR="00A32F60" w:rsidRPr="00C37CD2" w:rsidRDefault="00A32F60" w:rsidP="00534C30">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60" w:rsidRDefault="00567BC4" w:rsidP="00331F2D">
    <w:pPr>
      <w:pStyle w:val="Nagwek"/>
      <w:framePr w:wrap="around" w:vAnchor="text" w:hAnchor="margin" w:xAlign="right" w:y="1"/>
      <w:rPr>
        <w:rStyle w:val="Numerstrony"/>
      </w:rPr>
    </w:pPr>
    <w:r>
      <w:rPr>
        <w:rStyle w:val="Numerstrony"/>
      </w:rPr>
      <w:fldChar w:fldCharType="begin"/>
    </w:r>
    <w:r w:rsidR="00A32F60">
      <w:rPr>
        <w:rStyle w:val="Numerstrony"/>
      </w:rPr>
      <w:instrText xml:space="preserve">PAGE  </w:instrText>
    </w:r>
    <w:r>
      <w:rPr>
        <w:rStyle w:val="Numerstrony"/>
      </w:rPr>
      <w:fldChar w:fldCharType="end"/>
    </w:r>
  </w:p>
  <w:p w:rsidR="00A32F60" w:rsidRDefault="00A32F60"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60" w:rsidRDefault="00A32F60" w:rsidP="00331F2D">
    <w:pPr>
      <w:pStyle w:val="Nagwek"/>
      <w:framePr w:wrap="around" w:vAnchor="text" w:hAnchor="margin" w:xAlign="right" w:y="1"/>
      <w:rPr>
        <w:rStyle w:val="Numerstrony"/>
      </w:rPr>
    </w:pPr>
  </w:p>
  <w:p w:rsidR="00A32F60" w:rsidRDefault="00A32F60"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60" w:rsidRDefault="00A32F60">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60" w:rsidRDefault="00567BC4" w:rsidP="00331F2D">
    <w:pPr>
      <w:pStyle w:val="Nagwek"/>
      <w:framePr w:wrap="around" w:vAnchor="text" w:hAnchor="margin" w:xAlign="right" w:y="1"/>
      <w:rPr>
        <w:rStyle w:val="Numerstrony"/>
      </w:rPr>
    </w:pPr>
    <w:r>
      <w:rPr>
        <w:rStyle w:val="Numerstrony"/>
      </w:rPr>
      <w:fldChar w:fldCharType="begin"/>
    </w:r>
    <w:r w:rsidR="00A32F60">
      <w:rPr>
        <w:rStyle w:val="Numerstrony"/>
      </w:rPr>
      <w:instrText xml:space="preserve">PAGE  </w:instrText>
    </w:r>
    <w:r>
      <w:rPr>
        <w:rStyle w:val="Numerstrony"/>
      </w:rPr>
      <w:fldChar w:fldCharType="end"/>
    </w:r>
  </w:p>
  <w:p w:rsidR="00A32F60" w:rsidRDefault="00A32F60" w:rsidP="00331F2D">
    <w:pPr>
      <w:pStyle w:val="Nagwek"/>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60" w:rsidRDefault="00A32F60" w:rsidP="00331F2D">
    <w:pPr>
      <w:pStyle w:val="Nagwek"/>
      <w:framePr w:wrap="around" w:vAnchor="text" w:hAnchor="margin" w:xAlign="right" w:y="1"/>
      <w:rPr>
        <w:rStyle w:val="Numerstrony"/>
      </w:rPr>
    </w:pPr>
  </w:p>
  <w:p w:rsidR="00A32F60" w:rsidRDefault="00A32F60" w:rsidP="00331F2D">
    <w:pPr>
      <w:pStyle w:val="Nagwek"/>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60" w:rsidRDefault="00A32F60">
    <w:pPr>
      <w:pStyle w:val="Nagwek"/>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60" w:rsidRPr="00BE483B" w:rsidRDefault="00A32F60" w:rsidP="00AA47CF">
    <w:pPr>
      <w:pStyle w:val="Nagwek"/>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60" w:rsidRPr="00BE483B" w:rsidRDefault="00A32F60" w:rsidP="00AA47C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8DCAC1"/>
    <w:multiLevelType w:val="hybridMultilevel"/>
    <w:tmpl w:val="F69AC1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multilevel"/>
    <w:tmpl w:val="DDE438F8"/>
    <w:name w:val="WW8Num2"/>
    <w:lvl w:ilvl="0">
      <w:start w:val="1"/>
      <w:numFmt w:val="decimal"/>
      <w:lvlText w:val="%1)"/>
      <w:lvlJc w:val="left"/>
      <w:pPr>
        <w:tabs>
          <w:tab w:val="num" w:pos="644"/>
        </w:tabs>
        <w:ind w:left="644" w:hanging="360"/>
      </w:pPr>
      <w:rPr>
        <w:rFonts w:ascii="Times New Roman" w:eastAsia="Times New Roman" w:hAnsi="Times New Roman"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000003"/>
    <w:multiLevelType w:val="multilevel"/>
    <w:tmpl w:val="E528B8E0"/>
    <w:name w:val="WW8Num3"/>
    <w:lvl w:ilvl="0">
      <w:start w:val="1"/>
      <w:numFmt w:val="decimal"/>
      <w:lvlText w:val="%1)"/>
      <w:lvlJc w:val="left"/>
      <w:pPr>
        <w:tabs>
          <w:tab w:val="num" w:pos="720"/>
        </w:tabs>
        <w:ind w:left="720" w:hanging="360"/>
      </w:pPr>
      <w:rPr>
        <w:rFonts w:ascii="Times New Roman" w:eastAsia="Times New Roman" w:hAnsi="Times New Roman" w:cs="Times New Roman"/>
        <w:color w:val="000000"/>
        <w:sz w:val="24"/>
        <w:szCs w:val="24"/>
        <w:shd w:val="clear" w:color="auto" w:fill="FFFFFF"/>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4">
    <w:nsid w:val="00000006"/>
    <w:multiLevelType w:val="multilevel"/>
    <w:tmpl w:val="00000006"/>
    <w:name w:val="WW8Num6"/>
    <w:lvl w:ilvl="0">
      <w:start w:val="1"/>
      <w:numFmt w:val="decimal"/>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6">
    <w:nsid w:val="00000008"/>
    <w:multiLevelType w:val="multilevel"/>
    <w:tmpl w:val="3B5CCB26"/>
    <w:name w:val="WW8Num8"/>
    <w:lvl w:ilvl="0">
      <w:start w:val="17"/>
      <w:numFmt w:val="decimal"/>
      <w:lvlText w:val="%1."/>
      <w:lvlJc w:val="left"/>
      <w:pPr>
        <w:tabs>
          <w:tab w:val="num" w:pos="510"/>
        </w:tabs>
        <w:ind w:left="510" w:hanging="510"/>
      </w:pPr>
      <w:rPr>
        <w:rFonts w:cs="Times New Roman" w:hint="default"/>
        <w:b/>
        <w:bCs w:val="0"/>
        <w:i w:val="0"/>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00000009"/>
    <w:multiLevelType w:val="multilevel"/>
    <w:tmpl w:val="675CAA60"/>
    <w:name w:val="WW8Num9"/>
    <w:lvl w:ilvl="0">
      <w:start w:val="1"/>
      <w:numFmt w:val="decimal"/>
      <w:lvlText w:val="%1."/>
      <w:lvlJc w:val="left"/>
      <w:pPr>
        <w:tabs>
          <w:tab w:val="num" w:pos="1017"/>
        </w:tabs>
        <w:ind w:left="1017" w:hanging="450"/>
      </w:pPr>
      <w:rPr>
        <w:b/>
        <w:i w:val="0"/>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8">
    <w:nsid w:val="0000000B"/>
    <w:multiLevelType w:val="multilevel"/>
    <w:tmpl w:val="BFF6C244"/>
    <w:name w:val="WW8Num11"/>
    <w:lvl w:ilvl="0">
      <w:start w:val="14"/>
      <w:numFmt w:val="decimal"/>
      <w:lvlText w:val="%1."/>
      <w:lvlJc w:val="left"/>
      <w:pPr>
        <w:tabs>
          <w:tab w:val="num" w:pos="525"/>
        </w:tabs>
        <w:ind w:left="525" w:hanging="525"/>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9">
    <w:nsid w:val="0000000C"/>
    <w:multiLevelType w:val="multilevel"/>
    <w:tmpl w:val="3580F6B4"/>
    <w:name w:val="WW8Num12"/>
    <w:lvl w:ilvl="0">
      <w:start w:val="16"/>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2">
    <w:nsid w:val="00000010"/>
    <w:multiLevelType w:val="singleLevel"/>
    <w:tmpl w:val="A90A64A4"/>
    <w:name w:val="WW8Num16"/>
    <w:lvl w:ilvl="0">
      <w:start w:val="1"/>
      <w:numFmt w:val="decimal"/>
      <w:lvlText w:val="%1."/>
      <w:lvlJc w:val="left"/>
      <w:pPr>
        <w:tabs>
          <w:tab w:val="num" w:pos="360"/>
        </w:tabs>
        <w:ind w:left="360" w:hanging="360"/>
      </w:pPr>
      <w:rPr>
        <w:color w:val="auto"/>
      </w:rPr>
    </w:lvl>
  </w:abstractNum>
  <w:abstractNum w:abstractNumId="13">
    <w:nsid w:val="00000011"/>
    <w:multiLevelType w:val="singleLevel"/>
    <w:tmpl w:val="683E93C4"/>
    <w:name w:val="WW8Num17"/>
    <w:lvl w:ilvl="0">
      <w:start w:val="1"/>
      <w:numFmt w:val="lowerLetter"/>
      <w:lvlText w:val="%1)"/>
      <w:lvlJc w:val="left"/>
      <w:pPr>
        <w:tabs>
          <w:tab w:val="num" w:pos="0"/>
        </w:tabs>
        <w:ind w:left="720" w:hanging="360"/>
      </w:pPr>
      <w:rPr>
        <w:rFonts w:ascii="Arial Narrow" w:eastAsia="Calibri" w:hAnsi="Arial Narrow" w:cs="Calibri"/>
      </w:rPr>
    </w:lvl>
  </w:abstractNum>
  <w:abstractNum w:abstractNumId="14">
    <w:nsid w:val="00000012"/>
    <w:multiLevelType w:val="singleLevel"/>
    <w:tmpl w:val="3FCA84A8"/>
    <w:name w:val="WW8Num18"/>
    <w:lvl w:ilvl="0">
      <w:start w:val="1"/>
      <w:numFmt w:val="decimal"/>
      <w:lvlText w:val="%1."/>
      <w:lvlJc w:val="left"/>
      <w:pPr>
        <w:tabs>
          <w:tab w:val="num" w:pos="0"/>
        </w:tabs>
        <w:ind w:left="720" w:hanging="360"/>
      </w:pPr>
      <w:rPr>
        <w:rFonts w:ascii="Arial Narrow" w:eastAsia="Times New Roman" w:hAnsi="Arial Narrow" w:cs="Arial"/>
      </w:rPr>
    </w:lvl>
  </w:abstractNum>
  <w:abstractNum w:abstractNumId="15">
    <w:nsid w:val="00000016"/>
    <w:multiLevelType w:val="multilevel"/>
    <w:tmpl w:val="00000016"/>
    <w:name w:val="WWNum26"/>
    <w:lvl w:ilvl="0">
      <w:start w:val="1"/>
      <w:numFmt w:val="decimal"/>
      <w:lvlText w:val="%1)"/>
      <w:lvlJc w:val="left"/>
      <w:pPr>
        <w:tabs>
          <w:tab w:val="num" w:pos="1430"/>
        </w:tabs>
        <w:ind w:left="1430" w:hanging="360"/>
      </w:pPr>
      <w:rPr>
        <w:b w:val="0"/>
      </w:rPr>
    </w:lvl>
    <w:lvl w:ilvl="1">
      <w:start w:val="1"/>
      <w:numFmt w:val="decimal"/>
      <w:lvlText w:val="%2)"/>
      <w:lvlJc w:val="left"/>
      <w:pPr>
        <w:tabs>
          <w:tab w:val="num" w:pos="2150"/>
        </w:tabs>
        <w:ind w:left="2150" w:hanging="360"/>
      </w:pPr>
    </w:lvl>
    <w:lvl w:ilvl="2">
      <w:start w:val="1"/>
      <w:numFmt w:val="lowerRoman"/>
      <w:lvlText w:val="%2.%3."/>
      <w:lvlJc w:val="left"/>
      <w:pPr>
        <w:tabs>
          <w:tab w:val="num" w:pos="2870"/>
        </w:tabs>
        <w:ind w:left="2870" w:hanging="180"/>
      </w:pPr>
    </w:lvl>
    <w:lvl w:ilvl="3">
      <w:start w:val="1"/>
      <w:numFmt w:val="decimal"/>
      <w:lvlText w:val="%2.%3.%4."/>
      <w:lvlJc w:val="left"/>
      <w:pPr>
        <w:tabs>
          <w:tab w:val="num" w:pos="3590"/>
        </w:tabs>
        <w:ind w:left="3590" w:hanging="360"/>
      </w:pPr>
    </w:lvl>
    <w:lvl w:ilvl="4">
      <w:start w:val="1"/>
      <w:numFmt w:val="lowerLetter"/>
      <w:lvlText w:val="%2.%3.%4.%5."/>
      <w:lvlJc w:val="left"/>
      <w:pPr>
        <w:tabs>
          <w:tab w:val="num" w:pos="2150"/>
        </w:tabs>
        <w:ind w:left="2150" w:hanging="360"/>
      </w:pPr>
    </w:lvl>
    <w:lvl w:ilvl="5">
      <w:start w:val="1"/>
      <w:numFmt w:val="lowerRoman"/>
      <w:lvlText w:val="%2.%3.%4.%5.%6."/>
      <w:lvlJc w:val="left"/>
      <w:pPr>
        <w:tabs>
          <w:tab w:val="num" w:pos="5030"/>
        </w:tabs>
        <w:ind w:left="5030" w:hanging="180"/>
      </w:pPr>
    </w:lvl>
    <w:lvl w:ilvl="6">
      <w:start w:val="1"/>
      <w:numFmt w:val="decimal"/>
      <w:lvlText w:val="%2.%3.%4.%5.%6.%7."/>
      <w:lvlJc w:val="left"/>
      <w:pPr>
        <w:tabs>
          <w:tab w:val="num" w:pos="5750"/>
        </w:tabs>
        <w:ind w:left="5750" w:hanging="360"/>
      </w:pPr>
    </w:lvl>
    <w:lvl w:ilvl="7">
      <w:start w:val="1"/>
      <w:numFmt w:val="lowerLetter"/>
      <w:lvlText w:val="%2.%3.%4.%5.%6.%7.%8."/>
      <w:lvlJc w:val="left"/>
      <w:pPr>
        <w:tabs>
          <w:tab w:val="num" w:pos="6470"/>
        </w:tabs>
        <w:ind w:left="6470" w:hanging="360"/>
      </w:pPr>
    </w:lvl>
    <w:lvl w:ilvl="8">
      <w:start w:val="1"/>
      <w:numFmt w:val="lowerRoman"/>
      <w:lvlText w:val="%2.%3.%4.%5.%6.%7.%8.%9."/>
      <w:lvlJc w:val="left"/>
      <w:pPr>
        <w:tabs>
          <w:tab w:val="num" w:pos="7190"/>
        </w:tabs>
        <w:ind w:left="7190" w:hanging="180"/>
      </w:pPr>
    </w:lvl>
  </w:abstractNum>
  <w:abstractNum w:abstractNumId="16">
    <w:nsid w:val="00000018"/>
    <w:multiLevelType w:val="multilevel"/>
    <w:tmpl w:val="071AC642"/>
    <w:name w:val="WW8Num24"/>
    <w:lvl w:ilvl="0">
      <w:start w:val="1"/>
      <w:numFmt w:val="decimal"/>
      <w:lvlText w:val="%1)"/>
      <w:lvlJc w:val="left"/>
      <w:pPr>
        <w:tabs>
          <w:tab w:val="num" w:pos="1080"/>
        </w:tabs>
        <w:ind w:left="1080" w:hanging="360"/>
      </w:pPr>
      <w:rPr>
        <w:rFonts w:ascii="Verdana" w:hAnsi="Verdana" w:cs="Times New Roman"/>
        <w:b w:val="0"/>
        <w:i w:val="0"/>
        <w:strike w:val="0"/>
        <w:dstrike w:val="0"/>
        <w:sz w:val="20"/>
        <w:szCs w:val="20"/>
        <w:u w:val="none"/>
      </w:rPr>
    </w:lvl>
    <w:lvl w:ilvl="1">
      <w:start w:val="1"/>
      <w:numFmt w:val="lowerLetter"/>
      <w:lvlText w:val="%2)"/>
      <w:lvlJc w:val="left"/>
      <w:pPr>
        <w:tabs>
          <w:tab w:val="num" w:pos="1800"/>
        </w:tabs>
        <w:ind w:left="1800" w:hanging="360"/>
      </w:pPr>
      <w:rPr>
        <w:rFonts w:ascii="Arial Narrow" w:hAnsi="Arial Narrow" w:cs="Times New Roman" w:hint="default"/>
        <w:b w:val="0"/>
        <w:i w:val="0"/>
        <w:strike w:val="0"/>
        <w:dstrike w:val="0"/>
        <w:sz w:val="22"/>
        <w:szCs w:val="22"/>
        <w:u w:val="none"/>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0000001A"/>
    <w:multiLevelType w:val="multilevel"/>
    <w:tmpl w:val="2CECE126"/>
    <w:name w:val="WW8Num26"/>
    <w:lvl w:ilvl="0">
      <w:start w:val="1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0000001D"/>
    <w:multiLevelType w:val="singleLevel"/>
    <w:tmpl w:val="0000001D"/>
    <w:name w:val="WW8Num29"/>
    <w:lvl w:ilvl="0">
      <w:start w:val="1"/>
      <w:numFmt w:val="lowerLetter"/>
      <w:lvlText w:val="%1."/>
      <w:lvlJc w:val="left"/>
      <w:pPr>
        <w:tabs>
          <w:tab w:val="num" w:pos="0"/>
        </w:tabs>
        <w:ind w:left="720" w:hanging="360"/>
      </w:pPr>
    </w:lvl>
  </w:abstractNum>
  <w:abstractNum w:abstractNumId="19">
    <w:nsid w:val="00000020"/>
    <w:multiLevelType w:val="singleLevel"/>
    <w:tmpl w:val="00000020"/>
    <w:name w:val="Outline"/>
    <w:lvl w:ilvl="0">
      <w:start w:val="1"/>
      <w:numFmt w:val="decimal"/>
      <w:lvlText w:val="%1."/>
      <w:lvlJc w:val="left"/>
      <w:pPr>
        <w:tabs>
          <w:tab w:val="num" w:pos="0"/>
        </w:tabs>
        <w:ind w:left="720" w:hanging="360"/>
      </w:pPr>
      <w:rPr>
        <w:rFonts w:ascii="Symbol" w:hAnsi="Symbol"/>
      </w:rPr>
    </w:lvl>
  </w:abstractNum>
  <w:abstractNum w:abstractNumId="20">
    <w:nsid w:val="00000022"/>
    <w:multiLevelType w:val="singleLevel"/>
    <w:tmpl w:val="00000022"/>
    <w:name w:val="WW8Num32"/>
    <w:lvl w:ilvl="0">
      <w:start w:val="1"/>
      <w:numFmt w:val="decimal"/>
      <w:lvlText w:val="%1."/>
      <w:lvlJc w:val="left"/>
      <w:pPr>
        <w:tabs>
          <w:tab w:val="num" w:pos="720"/>
        </w:tabs>
        <w:ind w:left="720" w:hanging="360"/>
      </w:pPr>
      <w:rPr>
        <w:rFonts w:ascii="Symbol" w:hAnsi="Symbol"/>
      </w:rPr>
    </w:lvl>
  </w:abstractNum>
  <w:abstractNum w:abstractNumId="21">
    <w:nsid w:val="00000030"/>
    <w:multiLevelType w:val="singleLevel"/>
    <w:tmpl w:val="00000030"/>
    <w:name w:val="WW8Num34"/>
    <w:lvl w:ilvl="0">
      <w:start w:val="1"/>
      <w:numFmt w:val="lowerLetter"/>
      <w:lvlText w:val="%1."/>
      <w:lvlJc w:val="left"/>
      <w:pPr>
        <w:tabs>
          <w:tab w:val="num" w:pos="0"/>
        </w:tabs>
        <w:ind w:left="720" w:hanging="360"/>
      </w:pPr>
    </w:lvl>
  </w:abstractNum>
  <w:abstractNum w:abstractNumId="22">
    <w:nsid w:val="00000031"/>
    <w:multiLevelType w:val="singleLevel"/>
    <w:tmpl w:val="25AA55A4"/>
    <w:name w:val="WW8Num48"/>
    <w:lvl w:ilvl="0">
      <w:start w:val="1"/>
      <w:numFmt w:val="decimal"/>
      <w:lvlText w:val="%1."/>
      <w:lvlJc w:val="left"/>
      <w:pPr>
        <w:tabs>
          <w:tab w:val="num" w:pos="720"/>
        </w:tabs>
        <w:ind w:left="720" w:hanging="360"/>
      </w:pPr>
      <w:rPr>
        <w:b w:val="0"/>
      </w:rPr>
    </w:lvl>
  </w:abstractNum>
  <w:abstractNum w:abstractNumId="23">
    <w:nsid w:val="002C3CFA"/>
    <w:multiLevelType w:val="multilevel"/>
    <w:tmpl w:val="E932CDF4"/>
    <w:name w:val="WW8Num49"/>
    <w:styleLink w:val="WW8Num56"/>
    <w:lvl w:ilvl="0">
      <w:start w:val="1"/>
      <w:numFmt w:val="lowerLetter"/>
      <w:lvlText w:val="%1)"/>
      <w:lvlJc w:val="left"/>
      <w:pPr>
        <w:ind w:left="786" w:hanging="360"/>
      </w:pPr>
      <w:rPr>
        <w:rFonts w:ascii="Verdana" w:hAnsi="Verdana" w:cs="Verdana"/>
        <w:sz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4">
    <w:nsid w:val="030043C6"/>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nsid w:val="06C568CB"/>
    <w:multiLevelType w:val="hybridMultilevel"/>
    <w:tmpl w:val="02E41FE0"/>
    <w:lvl w:ilvl="0" w:tplc="04150017">
      <w:start w:val="1"/>
      <w:numFmt w:val="lowerLetter"/>
      <w:lvlText w:val="%1)"/>
      <w:lvlJc w:val="left"/>
      <w:pPr>
        <w:ind w:left="1776" w:hanging="360"/>
      </w:pPr>
      <w:rPr>
        <w:rFonts w:hint="default"/>
        <w:b w:val="0"/>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6">
    <w:nsid w:val="09B92D23"/>
    <w:multiLevelType w:val="multilevel"/>
    <w:tmpl w:val="59DCBC9C"/>
    <w:lvl w:ilvl="0">
      <w:start w:val="1"/>
      <w:numFmt w:val="decimal"/>
      <w:lvlText w:val="%1."/>
      <w:lvlJc w:val="left"/>
      <w:pPr>
        <w:ind w:left="454" w:hanging="341"/>
      </w:pPr>
      <w:rPr>
        <w:rFonts w:ascii="Arial Narrow" w:hAnsi="Arial Narrow" w:cs="Calibri" w:hint="default"/>
        <w:b w:val="0"/>
        <w:i w:val="0"/>
        <w:sz w:val="22"/>
        <w:szCs w:val="22"/>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27">
    <w:nsid w:val="0A645236"/>
    <w:multiLevelType w:val="hybridMultilevel"/>
    <w:tmpl w:val="2F5E98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CA65D04"/>
    <w:multiLevelType w:val="hybridMultilevel"/>
    <w:tmpl w:val="6C346AF6"/>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nsid w:val="0CD16492"/>
    <w:multiLevelType w:val="hybridMultilevel"/>
    <w:tmpl w:val="2ECEE0CC"/>
    <w:lvl w:ilvl="0" w:tplc="04150001">
      <w:start w:val="1"/>
      <w:numFmt w:val="bullet"/>
      <w:lvlText w:val=""/>
      <w:lvlJc w:val="left"/>
      <w:pPr>
        <w:ind w:left="935" w:hanging="360"/>
      </w:pPr>
      <w:rPr>
        <w:rFonts w:ascii="Symbol" w:hAnsi="Symbol" w:hint="default"/>
      </w:rPr>
    </w:lvl>
    <w:lvl w:ilvl="1" w:tplc="04150003">
      <w:start w:val="1"/>
      <w:numFmt w:val="bullet"/>
      <w:lvlText w:val="o"/>
      <w:lvlJc w:val="left"/>
      <w:pPr>
        <w:ind w:left="1655" w:hanging="360"/>
      </w:pPr>
      <w:rPr>
        <w:rFonts w:ascii="Courier New" w:hAnsi="Courier New" w:cs="Courier New" w:hint="default"/>
      </w:rPr>
    </w:lvl>
    <w:lvl w:ilvl="2" w:tplc="04150005">
      <w:start w:val="1"/>
      <w:numFmt w:val="bullet"/>
      <w:lvlText w:val=""/>
      <w:lvlJc w:val="left"/>
      <w:pPr>
        <w:ind w:left="2375" w:hanging="360"/>
      </w:pPr>
      <w:rPr>
        <w:rFonts w:ascii="Wingdings" w:hAnsi="Wingdings" w:hint="default"/>
      </w:rPr>
    </w:lvl>
    <w:lvl w:ilvl="3" w:tplc="04150001">
      <w:start w:val="1"/>
      <w:numFmt w:val="bullet"/>
      <w:lvlText w:val=""/>
      <w:lvlJc w:val="left"/>
      <w:pPr>
        <w:ind w:left="3095" w:hanging="360"/>
      </w:pPr>
      <w:rPr>
        <w:rFonts w:ascii="Symbol" w:hAnsi="Symbol" w:hint="default"/>
      </w:rPr>
    </w:lvl>
    <w:lvl w:ilvl="4" w:tplc="04150003">
      <w:start w:val="1"/>
      <w:numFmt w:val="bullet"/>
      <w:lvlText w:val="o"/>
      <w:lvlJc w:val="left"/>
      <w:pPr>
        <w:ind w:left="3815" w:hanging="360"/>
      </w:pPr>
      <w:rPr>
        <w:rFonts w:ascii="Courier New" w:hAnsi="Courier New" w:cs="Courier New" w:hint="default"/>
      </w:rPr>
    </w:lvl>
    <w:lvl w:ilvl="5" w:tplc="04150005">
      <w:start w:val="1"/>
      <w:numFmt w:val="bullet"/>
      <w:lvlText w:val=""/>
      <w:lvlJc w:val="left"/>
      <w:pPr>
        <w:ind w:left="4535" w:hanging="360"/>
      </w:pPr>
      <w:rPr>
        <w:rFonts w:ascii="Wingdings" w:hAnsi="Wingdings" w:hint="default"/>
      </w:rPr>
    </w:lvl>
    <w:lvl w:ilvl="6" w:tplc="04150001">
      <w:start w:val="1"/>
      <w:numFmt w:val="bullet"/>
      <w:lvlText w:val=""/>
      <w:lvlJc w:val="left"/>
      <w:pPr>
        <w:ind w:left="5255" w:hanging="360"/>
      </w:pPr>
      <w:rPr>
        <w:rFonts w:ascii="Symbol" w:hAnsi="Symbol" w:hint="default"/>
      </w:rPr>
    </w:lvl>
    <w:lvl w:ilvl="7" w:tplc="04150003">
      <w:start w:val="1"/>
      <w:numFmt w:val="bullet"/>
      <w:lvlText w:val="o"/>
      <w:lvlJc w:val="left"/>
      <w:pPr>
        <w:ind w:left="5975" w:hanging="360"/>
      </w:pPr>
      <w:rPr>
        <w:rFonts w:ascii="Courier New" w:hAnsi="Courier New" w:cs="Courier New" w:hint="default"/>
      </w:rPr>
    </w:lvl>
    <w:lvl w:ilvl="8" w:tplc="04150005">
      <w:start w:val="1"/>
      <w:numFmt w:val="bullet"/>
      <w:lvlText w:val=""/>
      <w:lvlJc w:val="left"/>
      <w:pPr>
        <w:ind w:left="6695" w:hanging="360"/>
      </w:pPr>
      <w:rPr>
        <w:rFonts w:ascii="Wingdings" w:hAnsi="Wingdings" w:hint="default"/>
      </w:rPr>
    </w:lvl>
  </w:abstractNum>
  <w:abstractNum w:abstractNumId="30">
    <w:nsid w:val="0CF9578E"/>
    <w:multiLevelType w:val="singleLevel"/>
    <w:tmpl w:val="BD68EFAA"/>
    <w:lvl w:ilvl="0">
      <w:start w:val="1"/>
      <w:numFmt w:val="decimal"/>
      <w:lvlText w:val="§ %1."/>
      <w:lvlJc w:val="center"/>
      <w:pPr>
        <w:ind w:left="454" w:hanging="341"/>
      </w:pPr>
      <w:rPr>
        <w:rFonts w:ascii="Arial" w:hAnsi="Arial" w:hint="default"/>
        <w:b/>
        <w:i w:val="0"/>
        <w:sz w:val="20"/>
      </w:rPr>
    </w:lvl>
  </w:abstractNum>
  <w:abstractNum w:abstractNumId="31">
    <w:nsid w:val="0D743E91"/>
    <w:multiLevelType w:val="multilevel"/>
    <w:tmpl w:val="64048B9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11F22453"/>
    <w:multiLevelType w:val="hybridMultilevel"/>
    <w:tmpl w:val="9EB070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136E1730"/>
    <w:multiLevelType w:val="hybridMultilevel"/>
    <w:tmpl w:val="50A2DB6A"/>
    <w:lvl w:ilvl="0" w:tplc="2D5ED00C">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4">
    <w:nsid w:val="15186D92"/>
    <w:multiLevelType w:val="hybridMultilevel"/>
    <w:tmpl w:val="B6021D56"/>
    <w:name w:val="WW8Num192222"/>
    <w:lvl w:ilvl="0" w:tplc="151E9C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5B912B6"/>
    <w:multiLevelType w:val="multilevel"/>
    <w:tmpl w:val="1664555C"/>
    <w:lvl w:ilvl="0">
      <w:start w:val="14"/>
      <w:numFmt w:val="decimal"/>
      <w:lvlText w:val="%1."/>
      <w:lvlJc w:val="left"/>
      <w:pPr>
        <w:ind w:left="454" w:hanging="341"/>
      </w:pPr>
      <w:rPr>
        <w:rFonts w:ascii="Cambria" w:hAnsi="Cambria" w:cs="Cambria" w:hint="default"/>
        <w:b w:val="0"/>
        <w:i w:val="0"/>
        <w:sz w:val="22"/>
        <w:szCs w:val="22"/>
      </w:rPr>
    </w:lvl>
    <w:lvl w:ilvl="1">
      <w:start w:val="1"/>
      <w:numFmt w:val="lowerLetter"/>
      <w:lvlText w:val="%2."/>
      <w:lvlJc w:val="left"/>
      <w:pPr>
        <w:ind w:left="680" w:hanging="397"/>
      </w:pPr>
      <w:rPr>
        <w:rFonts w:ascii="Cambria" w:eastAsia="Calibri" w:hAnsi="Cambria" w:cs="Cambria"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36">
    <w:nsid w:val="17320542"/>
    <w:multiLevelType w:val="hybridMultilevel"/>
    <w:tmpl w:val="B89A5E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7">
    <w:nsid w:val="173A3CCA"/>
    <w:multiLevelType w:val="hybridMultilevel"/>
    <w:tmpl w:val="E034B49C"/>
    <w:lvl w:ilvl="0" w:tplc="A57AEC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74F9DB0"/>
    <w:multiLevelType w:val="hybridMultilevel"/>
    <w:tmpl w:val="D7272870"/>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185C3C98"/>
    <w:multiLevelType w:val="hybridMultilevel"/>
    <w:tmpl w:val="EB40B11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9561D80"/>
    <w:multiLevelType w:val="hybridMultilevel"/>
    <w:tmpl w:val="7BB4275E"/>
    <w:name w:val="WW8Num112222332"/>
    <w:lvl w:ilvl="0" w:tplc="C8A05E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nsid w:val="1A7C36D4"/>
    <w:multiLevelType w:val="hybridMultilevel"/>
    <w:tmpl w:val="2E7EE636"/>
    <w:lvl w:ilvl="0" w:tplc="6EFC40E2">
      <w:start w:val="1"/>
      <w:numFmt w:val="decimal"/>
      <w:lvlText w:val="%1."/>
      <w:lvlJc w:val="left"/>
      <w:pPr>
        <w:ind w:left="643" w:hanging="360"/>
      </w:pPr>
      <w:rPr>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3">
    <w:nsid w:val="1AEC78A3"/>
    <w:multiLevelType w:val="hybridMultilevel"/>
    <w:tmpl w:val="0B3E945E"/>
    <w:lvl w:ilvl="0" w:tplc="645C7FAE">
      <w:start w:val="1"/>
      <w:numFmt w:val="decimal"/>
      <w:lvlText w:val="%1."/>
      <w:lvlJc w:val="left"/>
      <w:pPr>
        <w:tabs>
          <w:tab w:val="num" w:pos="720"/>
        </w:tabs>
        <w:ind w:left="720" w:hanging="360"/>
      </w:pPr>
      <w:rPr>
        <w:rFonts w:hint="default"/>
        <w:b/>
      </w:rPr>
    </w:lvl>
    <w:lvl w:ilvl="1" w:tplc="E7147AFC">
      <w:start w:val="1"/>
      <w:numFmt w:val="lowerLetter"/>
      <w:lvlText w:val="%2."/>
      <w:lvlJc w:val="left"/>
      <w:pPr>
        <w:tabs>
          <w:tab w:val="num" w:pos="1440"/>
        </w:tabs>
        <w:ind w:left="1440" w:hanging="360"/>
      </w:pPr>
      <w:rPr>
        <w:rFonts w:ascii="TimesNewRomanPSMT" w:hAnsi="TimesNewRomanPSMT" w:hint="default"/>
        <w:sz w:val="22"/>
      </w:rPr>
    </w:lvl>
    <w:lvl w:ilvl="2" w:tplc="6ADAA136">
      <w:start w:val="1"/>
      <w:numFmt w:val="bullet"/>
      <w:pStyle w:val="zadania"/>
      <w:lvlText w:val=""/>
      <w:lvlJc w:val="left"/>
      <w:pPr>
        <w:tabs>
          <w:tab w:val="num" w:pos="2547"/>
        </w:tabs>
        <w:ind w:left="2547" w:hanging="567"/>
      </w:pPr>
      <w:rPr>
        <w:rFonts w:ascii="Wingdings" w:hAnsi="Wingdings" w:cs="Wingdings" w:hint="default"/>
        <w:b w:val="0"/>
        <w:bCs/>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1B2B7941"/>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5">
    <w:nsid w:val="1E026318"/>
    <w:multiLevelType w:val="hybridMultilevel"/>
    <w:tmpl w:val="B61CCDEC"/>
    <w:name w:val="WW8Num1122223322"/>
    <w:lvl w:ilvl="0" w:tplc="04150017">
      <w:start w:val="1"/>
      <w:numFmt w:val="lowerLetter"/>
      <w:lvlText w:val="%1)"/>
      <w:lvlJc w:val="left"/>
      <w:pPr>
        <w:ind w:left="1440" w:hanging="360"/>
      </w:pPr>
      <w:rPr>
        <w:rFonts w:hint="default"/>
        <w:b w:val="0"/>
      </w:rPr>
    </w:lvl>
    <w:lvl w:ilvl="1" w:tplc="04150017"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1EA43043"/>
    <w:multiLevelType w:val="hybridMultilevel"/>
    <w:tmpl w:val="3FFAD062"/>
    <w:lvl w:ilvl="0" w:tplc="04150017">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EE3197E"/>
    <w:multiLevelType w:val="multilevel"/>
    <w:tmpl w:val="02B8CA8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862"/>
        </w:tabs>
        <w:ind w:left="186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8">
    <w:nsid w:val="20744BAB"/>
    <w:multiLevelType w:val="multilevel"/>
    <w:tmpl w:val="198EACFC"/>
    <w:lvl w:ilvl="0">
      <w:start w:val="1"/>
      <w:numFmt w:val="decimal"/>
      <w:lvlText w:val="%1."/>
      <w:lvlJc w:val="left"/>
      <w:pPr>
        <w:ind w:left="454" w:hanging="341"/>
      </w:pPr>
      <w:rPr>
        <w:rFonts w:ascii="Arial Narrow" w:hAnsi="Arial Narrow" w:cs="Calibri" w:hint="default"/>
        <w:b w:val="0"/>
        <w:i w:val="0"/>
        <w:sz w:val="22"/>
        <w:szCs w:val="22"/>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49">
    <w:nsid w:val="23BC0F30"/>
    <w:multiLevelType w:val="hybridMultilevel"/>
    <w:tmpl w:val="1F78B982"/>
    <w:lvl w:ilvl="0" w:tplc="5F407C88">
      <w:start w:val="1"/>
      <w:numFmt w:val="decimal"/>
      <w:lvlText w:val="%1."/>
      <w:lvlJc w:val="left"/>
      <w:pPr>
        <w:ind w:left="360" w:hanging="360"/>
      </w:pPr>
      <w:rPr>
        <w:rFonts w:ascii="Arial Narrow" w:eastAsia="Times New Roman" w:hAnsi="Arial Narrow"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24546BE2"/>
    <w:multiLevelType w:val="hybridMultilevel"/>
    <w:tmpl w:val="DC8A42AC"/>
    <w:lvl w:ilvl="0" w:tplc="F146AED8">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1">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3">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nsid w:val="26E604D3"/>
    <w:multiLevelType w:val="hybridMultilevel"/>
    <w:tmpl w:val="95FEDB7C"/>
    <w:lvl w:ilvl="0" w:tplc="04150017">
      <w:start w:val="3"/>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5">
    <w:nsid w:val="271E72AB"/>
    <w:multiLevelType w:val="multilevel"/>
    <w:tmpl w:val="FF16AB68"/>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56">
    <w:nsid w:val="2D4B4D8C"/>
    <w:multiLevelType w:val="hybridMultilevel"/>
    <w:tmpl w:val="F2F684FE"/>
    <w:lvl w:ilvl="0" w:tplc="7BFE46A4">
      <w:start w:val="1"/>
      <w:numFmt w:val="decimal"/>
      <w:pStyle w:val="Nagwek3"/>
      <w:lvlText w:val="%1."/>
      <w:lvlJc w:val="left"/>
      <w:pPr>
        <w:tabs>
          <w:tab w:val="num" w:pos="1068"/>
        </w:tabs>
        <w:ind w:left="1068" w:hanging="360"/>
      </w:pPr>
    </w:lvl>
    <w:lvl w:ilvl="1" w:tplc="56BA9F52">
      <w:start w:val="1"/>
      <w:numFmt w:val="lowerLetter"/>
      <w:lvlText w:val="%2."/>
      <w:lvlJc w:val="left"/>
      <w:pPr>
        <w:tabs>
          <w:tab w:val="num" w:pos="1788"/>
        </w:tabs>
        <w:ind w:left="1788" w:hanging="360"/>
      </w:pPr>
    </w:lvl>
    <w:lvl w:ilvl="2" w:tplc="80B2B226" w:tentative="1">
      <w:start w:val="1"/>
      <w:numFmt w:val="lowerRoman"/>
      <w:lvlText w:val="%3."/>
      <w:lvlJc w:val="right"/>
      <w:pPr>
        <w:tabs>
          <w:tab w:val="num" w:pos="2508"/>
        </w:tabs>
        <w:ind w:left="2508" w:hanging="180"/>
      </w:pPr>
    </w:lvl>
    <w:lvl w:ilvl="3" w:tplc="F01E3406" w:tentative="1">
      <w:start w:val="1"/>
      <w:numFmt w:val="decimal"/>
      <w:lvlText w:val="%4."/>
      <w:lvlJc w:val="left"/>
      <w:pPr>
        <w:tabs>
          <w:tab w:val="num" w:pos="3228"/>
        </w:tabs>
        <w:ind w:left="3228" w:hanging="360"/>
      </w:pPr>
    </w:lvl>
    <w:lvl w:ilvl="4" w:tplc="2B10547E" w:tentative="1">
      <w:start w:val="1"/>
      <w:numFmt w:val="lowerLetter"/>
      <w:lvlText w:val="%5."/>
      <w:lvlJc w:val="left"/>
      <w:pPr>
        <w:tabs>
          <w:tab w:val="num" w:pos="3948"/>
        </w:tabs>
        <w:ind w:left="3948" w:hanging="360"/>
      </w:pPr>
    </w:lvl>
    <w:lvl w:ilvl="5" w:tplc="C13CC31A" w:tentative="1">
      <w:start w:val="1"/>
      <w:numFmt w:val="lowerRoman"/>
      <w:lvlText w:val="%6."/>
      <w:lvlJc w:val="right"/>
      <w:pPr>
        <w:tabs>
          <w:tab w:val="num" w:pos="4668"/>
        </w:tabs>
        <w:ind w:left="4668" w:hanging="180"/>
      </w:pPr>
    </w:lvl>
    <w:lvl w:ilvl="6" w:tplc="45B801A2" w:tentative="1">
      <w:start w:val="1"/>
      <w:numFmt w:val="decimal"/>
      <w:lvlText w:val="%7."/>
      <w:lvlJc w:val="left"/>
      <w:pPr>
        <w:tabs>
          <w:tab w:val="num" w:pos="5388"/>
        </w:tabs>
        <w:ind w:left="5388" w:hanging="360"/>
      </w:pPr>
    </w:lvl>
    <w:lvl w:ilvl="7" w:tplc="EEF6E636" w:tentative="1">
      <w:start w:val="1"/>
      <w:numFmt w:val="lowerLetter"/>
      <w:lvlText w:val="%8."/>
      <w:lvlJc w:val="left"/>
      <w:pPr>
        <w:tabs>
          <w:tab w:val="num" w:pos="6108"/>
        </w:tabs>
        <w:ind w:left="6108" w:hanging="360"/>
      </w:pPr>
    </w:lvl>
    <w:lvl w:ilvl="8" w:tplc="548E29E8" w:tentative="1">
      <w:start w:val="1"/>
      <w:numFmt w:val="lowerRoman"/>
      <w:lvlText w:val="%9."/>
      <w:lvlJc w:val="right"/>
      <w:pPr>
        <w:tabs>
          <w:tab w:val="num" w:pos="6828"/>
        </w:tabs>
        <w:ind w:left="6828" w:hanging="180"/>
      </w:pPr>
    </w:lvl>
  </w:abstractNum>
  <w:abstractNum w:abstractNumId="57">
    <w:nsid w:val="2FAC145E"/>
    <w:multiLevelType w:val="hybridMultilevel"/>
    <w:tmpl w:val="7110E94E"/>
    <w:lvl w:ilvl="0" w:tplc="D908979E">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8">
    <w:nsid w:val="2FAF7A4C"/>
    <w:multiLevelType w:val="hybridMultilevel"/>
    <w:tmpl w:val="3182D39A"/>
    <w:lvl w:ilvl="0" w:tplc="E0DCFDDC">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59">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0">
    <w:nsid w:val="314D1974"/>
    <w:multiLevelType w:val="hybridMultilevel"/>
    <w:tmpl w:val="5FA2530E"/>
    <w:lvl w:ilvl="0" w:tplc="D3B0C44E">
      <w:start w:val="1"/>
      <w:numFmt w:val="lowerLetter"/>
      <w:lvlText w:val="%1)"/>
      <w:lvlJc w:val="left"/>
      <w:pPr>
        <w:ind w:left="1440" w:hanging="360"/>
      </w:pPr>
      <w:rPr>
        <w:b w:val="0"/>
      </w:rPr>
    </w:lvl>
    <w:lvl w:ilvl="1" w:tplc="04150003" w:tentative="1">
      <w:start w:val="1"/>
      <w:numFmt w:val="lowerLetter"/>
      <w:lvlText w:val="%2."/>
      <w:lvlJc w:val="left"/>
      <w:pPr>
        <w:ind w:left="2160" w:hanging="360"/>
      </w:pPr>
    </w:lvl>
    <w:lvl w:ilvl="2" w:tplc="04150005" w:tentative="1">
      <w:start w:val="1"/>
      <w:numFmt w:val="lowerRoman"/>
      <w:lvlText w:val="%3."/>
      <w:lvlJc w:val="right"/>
      <w:pPr>
        <w:ind w:left="2880" w:hanging="180"/>
      </w:pPr>
    </w:lvl>
    <w:lvl w:ilvl="3" w:tplc="04150001" w:tentative="1">
      <w:start w:val="1"/>
      <w:numFmt w:val="decimal"/>
      <w:lvlText w:val="%4."/>
      <w:lvlJc w:val="left"/>
      <w:pPr>
        <w:ind w:left="3600" w:hanging="360"/>
      </w:pPr>
    </w:lvl>
    <w:lvl w:ilvl="4" w:tplc="04150003" w:tentative="1">
      <w:start w:val="1"/>
      <w:numFmt w:val="lowerLetter"/>
      <w:lvlText w:val="%5."/>
      <w:lvlJc w:val="left"/>
      <w:pPr>
        <w:ind w:left="4320" w:hanging="360"/>
      </w:pPr>
    </w:lvl>
    <w:lvl w:ilvl="5" w:tplc="04150005" w:tentative="1">
      <w:start w:val="1"/>
      <w:numFmt w:val="lowerRoman"/>
      <w:lvlText w:val="%6."/>
      <w:lvlJc w:val="right"/>
      <w:pPr>
        <w:ind w:left="5040" w:hanging="180"/>
      </w:pPr>
    </w:lvl>
    <w:lvl w:ilvl="6" w:tplc="04150001" w:tentative="1">
      <w:start w:val="1"/>
      <w:numFmt w:val="decimal"/>
      <w:lvlText w:val="%7."/>
      <w:lvlJc w:val="left"/>
      <w:pPr>
        <w:ind w:left="5760" w:hanging="360"/>
      </w:pPr>
    </w:lvl>
    <w:lvl w:ilvl="7" w:tplc="04150003" w:tentative="1">
      <w:start w:val="1"/>
      <w:numFmt w:val="lowerLetter"/>
      <w:lvlText w:val="%8."/>
      <w:lvlJc w:val="left"/>
      <w:pPr>
        <w:ind w:left="6480" w:hanging="360"/>
      </w:pPr>
    </w:lvl>
    <w:lvl w:ilvl="8" w:tplc="04150005" w:tentative="1">
      <w:start w:val="1"/>
      <w:numFmt w:val="lowerRoman"/>
      <w:lvlText w:val="%9."/>
      <w:lvlJc w:val="right"/>
      <w:pPr>
        <w:ind w:left="7200" w:hanging="180"/>
      </w:pPr>
    </w:lvl>
  </w:abstractNum>
  <w:abstractNum w:abstractNumId="61">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228700C"/>
    <w:multiLevelType w:val="hybridMultilevel"/>
    <w:tmpl w:val="687E2768"/>
    <w:lvl w:ilvl="0" w:tplc="04150017">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3">
    <w:nsid w:val="33F27682"/>
    <w:multiLevelType w:val="hybridMultilevel"/>
    <w:tmpl w:val="8F288582"/>
    <w:lvl w:ilvl="0" w:tplc="04150011">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nsid w:val="354558AA"/>
    <w:multiLevelType w:val="hybridMultilevel"/>
    <w:tmpl w:val="68CCCEB4"/>
    <w:lvl w:ilvl="0" w:tplc="04150011">
      <w:start w:val="1"/>
      <w:numFmt w:val="decimal"/>
      <w:lvlText w:val="%1)"/>
      <w:lvlJc w:val="left"/>
      <w:pPr>
        <w:ind w:left="1363" w:hanging="360"/>
      </w:pPr>
    </w:lvl>
    <w:lvl w:ilvl="1" w:tplc="04150019">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65">
    <w:nsid w:val="3A5D539A"/>
    <w:multiLevelType w:val="multilevel"/>
    <w:tmpl w:val="0A9A14AA"/>
    <w:styleLink w:val="UMOWA"/>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66">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nsid w:val="3B36399B"/>
    <w:multiLevelType w:val="multilevel"/>
    <w:tmpl w:val="5A64053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3FD21302"/>
    <w:multiLevelType w:val="hybridMultilevel"/>
    <w:tmpl w:val="C92C36F8"/>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9">
    <w:nsid w:val="43420AEE"/>
    <w:multiLevelType w:val="multilevel"/>
    <w:tmpl w:val="DC7C159E"/>
    <w:lvl w:ilvl="0">
      <w:start w:val="1"/>
      <w:numFmt w:val="decimal"/>
      <w:lvlText w:val="%1."/>
      <w:lvlJc w:val="left"/>
      <w:pPr>
        <w:ind w:left="454" w:hanging="341"/>
      </w:pPr>
      <w:rPr>
        <w:rFonts w:ascii="Calibri" w:hAnsi="Calibri" w:cs="Calibri"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70">
    <w:nsid w:val="43FB4131"/>
    <w:multiLevelType w:val="multilevel"/>
    <w:tmpl w:val="D0E0D922"/>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decimal"/>
      <w:lvlText w:val="%3)"/>
      <w:lvlJc w:val="lef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71">
    <w:nsid w:val="44E30E4E"/>
    <w:multiLevelType w:val="multilevel"/>
    <w:tmpl w:val="3BFA4230"/>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nsid w:val="4A7C2C47"/>
    <w:multiLevelType w:val="multilevel"/>
    <w:tmpl w:val="8BA24AB6"/>
    <w:lvl w:ilvl="0">
      <w:start w:val="1"/>
      <w:numFmt w:val="decimal"/>
      <w:pStyle w:val="ACPTyturozdziau"/>
      <w:lvlText w:val="§ %1."/>
      <w:lvlJc w:val="left"/>
      <w:pPr>
        <w:tabs>
          <w:tab w:val="num" w:pos="851"/>
        </w:tabs>
        <w:ind w:left="0" w:firstLine="0"/>
      </w:pPr>
      <w:rPr>
        <w:rFonts w:ascii="Calibri" w:hAnsi="Calibri" w:cs="Times New Roman" w:hint="default"/>
        <w:b/>
        <w:i w:val="0"/>
        <w:sz w:val="22"/>
        <w:szCs w:val="20"/>
      </w:rPr>
    </w:lvl>
    <w:lvl w:ilvl="1">
      <w:start w:val="1"/>
      <w:numFmt w:val="decimal"/>
      <w:pStyle w:val="ACPTrerozdziau1"/>
      <w:isLgl/>
      <w:lvlText w:val="%2."/>
      <w:lvlJc w:val="left"/>
      <w:pPr>
        <w:ind w:left="567" w:hanging="567"/>
      </w:pPr>
    </w:lvl>
    <w:lvl w:ilvl="2">
      <w:start w:val="1"/>
      <w:numFmt w:val="decimal"/>
      <w:pStyle w:val="ACPTrerozdziau2"/>
      <w:isLgl/>
      <w:lvlText w:val="%2.%3"/>
      <w:lvlJc w:val="right"/>
      <w:pPr>
        <w:ind w:left="907" w:hanging="170"/>
      </w:pPr>
    </w:lvl>
    <w:lvl w:ilvl="3">
      <w:start w:val="1"/>
      <w:numFmt w:val="lowerLetter"/>
      <w:lvlRestart w:val="2"/>
      <w:pStyle w:val="ACPListaabc-poziom1"/>
      <w:lvlText w:val="%4."/>
      <w:lvlJc w:val="left"/>
      <w:pPr>
        <w:ind w:left="907" w:hanging="283"/>
      </w:pPr>
    </w:lvl>
    <w:lvl w:ilvl="4">
      <w:start w:val="1"/>
      <w:numFmt w:val="lowerLetter"/>
      <w:pStyle w:val="ACPListaabc-poziom2"/>
      <w:lvlText w:val="%5."/>
      <w:lvlJc w:val="left"/>
      <w:pPr>
        <w:ind w:left="1247" w:hanging="283"/>
      </w:pPr>
    </w:lvl>
    <w:lvl w:ilvl="5">
      <w:start w:val="1"/>
      <w:numFmt w:val="lowerRoman"/>
      <w:lvlText w:val="%6."/>
      <w:lvlJc w:val="right"/>
      <w:pPr>
        <w:ind w:left="5341" w:hanging="180"/>
      </w:pPr>
    </w:lvl>
    <w:lvl w:ilvl="6">
      <w:start w:val="1"/>
      <w:numFmt w:val="decimal"/>
      <w:lvlText w:val="%7."/>
      <w:lvlJc w:val="left"/>
      <w:pPr>
        <w:ind w:left="6061" w:hanging="360"/>
      </w:pPr>
    </w:lvl>
    <w:lvl w:ilvl="7">
      <w:start w:val="1"/>
      <w:numFmt w:val="lowerLetter"/>
      <w:lvlText w:val="%8."/>
      <w:lvlJc w:val="left"/>
      <w:pPr>
        <w:ind w:left="6781" w:hanging="360"/>
      </w:pPr>
    </w:lvl>
    <w:lvl w:ilvl="8">
      <w:start w:val="1"/>
      <w:numFmt w:val="lowerRoman"/>
      <w:lvlText w:val="%9."/>
      <w:lvlJc w:val="right"/>
      <w:pPr>
        <w:ind w:left="7501" w:hanging="180"/>
      </w:pPr>
    </w:lvl>
  </w:abstractNum>
  <w:abstractNum w:abstractNumId="73">
    <w:nsid w:val="4B117DB5"/>
    <w:multiLevelType w:val="multilevel"/>
    <w:tmpl w:val="2DEACA2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nsid w:val="4BFF4D01"/>
    <w:multiLevelType w:val="hybridMultilevel"/>
    <w:tmpl w:val="7FB0EBBC"/>
    <w:lvl w:ilvl="0" w:tplc="1986950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4C2F77F1"/>
    <w:multiLevelType w:val="hybridMultilevel"/>
    <w:tmpl w:val="66647D62"/>
    <w:lvl w:ilvl="0" w:tplc="77CAE45C">
      <w:start w:val="1"/>
      <w:numFmt w:val="decimal"/>
      <w:lvlText w:val="%1)"/>
      <w:lvlJc w:val="left"/>
      <w:pPr>
        <w:ind w:left="770" w:hanging="360"/>
      </w:pPr>
      <w:rPr>
        <w:rFonts w:hint="default"/>
        <w:strike w:val="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76">
    <w:nsid w:val="4C814930"/>
    <w:multiLevelType w:val="multilevel"/>
    <w:tmpl w:val="CF2450E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7">
    <w:nsid w:val="4E3914CF"/>
    <w:multiLevelType w:val="multilevel"/>
    <w:tmpl w:val="1E96CF9C"/>
    <w:styleLink w:val="WW8Num42"/>
    <w:lvl w:ilvl="0">
      <w:numFmt w:val="bullet"/>
      <w:lvlText w:val=""/>
      <w:lvlJc w:val="left"/>
      <w:pPr>
        <w:ind w:left="786" w:hanging="360"/>
      </w:pPr>
      <w:rPr>
        <w:rFonts w:ascii="Symbol" w:hAnsi="Symbol" w:cs="Symbol"/>
        <w:lang w:val="pl-PL"/>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8">
    <w:nsid w:val="4EBB33C5"/>
    <w:multiLevelType w:val="multilevel"/>
    <w:tmpl w:val="452AB6E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9">
    <w:nsid w:val="4EBC44CC"/>
    <w:multiLevelType w:val="hybridMultilevel"/>
    <w:tmpl w:val="98DA68FA"/>
    <w:lvl w:ilvl="0" w:tplc="04150017">
      <w:start w:val="1"/>
      <w:numFmt w:val="lowerLetter"/>
      <w:lvlText w:val="%1)"/>
      <w:lvlJc w:val="left"/>
      <w:pPr>
        <w:ind w:left="1438" w:hanging="360"/>
      </w:pPr>
    </w:lvl>
    <w:lvl w:ilvl="1" w:tplc="C1321226">
      <w:start w:val="1"/>
      <w:numFmt w:val="decimal"/>
      <w:lvlText w:val="%2."/>
      <w:lvlJc w:val="left"/>
      <w:pPr>
        <w:ind w:left="2158" w:hanging="360"/>
      </w:pPr>
      <w:rPr>
        <w:rFonts w:hint="default"/>
      </w:rPr>
    </w:lvl>
    <w:lvl w:ilvl="2" w:tplc="0415001B" w:tentative="1">
      <w:start w:val="1"/>
      <w:numFmt w:val="lowerRoman"/>
      <w:lvlText w:val="%3."/>
      <w:lvlJc w:val="right"/>
      <w:pPr>
        <w:ind w:left="2878" w:hanging="180"/>
      </w:pPr>
    </w:lvl>
    <w:lvl w:ilvl="3" w:tplc="0415000F" w:tentative="1">
      <w:start w:val="1"/>
      <w:numFmt w:val="decimal"/>
      <w:lvlText w:val="%4."/>
      <w:lvlJc w:val="left"/>
      <w:pPr>
        <w:ind w:left="3598" w:hanging="360"/>
      </w:pPr>
    </w:lvl>
    <w:lvl w:ilvl="4" w:tplc="04150019" w:tentative="1">
      <w:start w:val="1"/>
      <w:numFmt w:val="lowerLetter"/>
      <w:lvlText w:val="%5."/>
      <w:lvlJc w:val="left"/>
      <w:pPr>
        <w:ind w:left="4318" w:hanging="360"/>
      </w:pPr>
    </w:lvl>
    <w:lvl w:ilvl="5" w:tplc="0415001B" w:tentative="1">
      <w:start w:val="1"/>
      <w:numFmt w:val="lowerRoman"/>
      <w:lvlText w:val="%6."/>
      <w:lvlJc w:val="right"/>
      <w:pPr>
        <w:ind w:left="5038" w:hanging="180"/>
      </w:pPr>
    </w:lvl>
    <w:lvl w:ilvl="6" w:tplc="0415000F" w:tentative="1">
      <w:start w:val="1"/>
      <w:numFmt w:val="decimal"/>
      <w:lvlText w:val="%7."/>
      <w:lvlJc w:val="left"/>
      <w:pPr>
        <w:ind w:left="5758" w:hanging="360"/>
      </w:pPr>
    </w:lvl>
    <w:lvl w:ilvl="7" w:tplc="04150019" w:tentative="1">
      <w:start w:val="1"/>
      <w:numFmt w:val="lowerLetter"/>
      <w:lvlText w:val="%8."/>
      <w:lvlJc w:val="left"/>
      <w:pPr>
        <w:ind w:left="6478" w:hanging="360"/>
      </w:pPr>
    </w:lvl>
    <w:lvl w:ilvl="8" w:tplc="0415001B" w:tentative="1">
      <w:start w:val="1"/>
      <w:numFmt w:val="lowerRoman"/>
      <w:lvlText w:val="%9."/>
      <w:lvlJc w:val="right"/>
      <w:pPr>
        <w:ind w:left="7198" w:hanging="180"/>
      </w:pPr>
    </w:lvl>
  </w:abstractNum>
  <w:abstractNum w:abstractNumId="80">
    <w:nsid w:val="4EFB4730"/>
    <w:multiLevelType w:val="hybridMultilevel"/>
    <w:tmpl w:val="A80439CC"/>
    <w:lvl w:ilvl="0" w:tplc="D7207716">
      <w:start w:val="3"/>
      <w:numFmt w:val="decimal"/>
      <w:lvlText w:val="%1)"/>
      <w:lvlJc w:val="left"/>
      <w:pPr>
        <w:ind w:left="1353" w:hanging="360"/>
      </w:pPr>
      <w:rPr>
        <w:rFonts w:hint="default"/>
      </w:rPr>
    </w:lvl>
    <w:lvl w:ilvl="1" w:tplc="21B8FE88" w:tentative="1">
      <w:start w:val="1"/>
      <w:numFmt w:val="lowerLetter"/>
      <w:lvlText w:val="%2."/>
      <w:lvlJc w:val="left"/>
      <w:pPr>
        <w:ind w:left="2073" w:hanging="360"/>
      </w:pPr>
    </w:lvl>
    <w:lvl w:ilvl="2" w:tplc="3EF46C52" w:tentative="1">
      <w:start w:val="1"/>
      <w:numFmt w:val="lowerRoman"/>
      <w:lvlText w:val="%3."/>
      <w:lvlJc w:val="right"/>
      <w:pPr>
        <w:ind w:left="2793" w:hanging="180"/>
      </w:pPr>
    </w:lvl>
    <w:lvl w:ilvl="3" w:tplc="0D7468A2" w:tentative="1">
      <w:start w:val="1"/>
      <w:numFmt w:val="decimal"/>
      <w:lvlText w:val="%4."/>
      <w:lvlJc w:val="left"/>
      <w:pPr>
        <w:ind w:left="3513" w:hanging="360"/>
      </w:pPr>
    </w:lvl>
    <w:lvl w:ilvl="4" w:tplc="AA40FEE6" w:tentative="1">
      <w:start w:val="1"/>
      <w:numFmt w:val="lowerLetter"/>
      <w:lvlText w:val="%5."/>
      <w:lvlJc w:val="left"/>
      <w:pPr>
        <w:ind w:left="4233" w:hanging="360"/>
      </w:pPr>
    </w:lvl>
    <w:lvl w:ilvl="5" w:tplc="517EE40E" w:tentative="1">
      <w:start w:val="1"/>
      <w:numFmt w:val="lowerRoman"/>
      <w:lvlText w:val="%6."/>
      <w:lvlJc w:val="right"/>
      <w:pPr>
        <w:ind w:left="4953" w:hanging="180"/>
      </w:pPr>
    </w:lvl>
    <w:lvl w:ilvl="6" w:tplc="A31CE6F0" w:tentative="1">
      <w:start w:val="1"/>
      <w:numFmt w:val="decimal"/>
      <w:lvlText w:val="%7."/>
      <w:lvlJc w:val="left"/>
      <w:pPr>
        <w:ind w:left="5673" w:hanging="360"/>
      </w:pPr>
    </w:lvl>
    <w:lvl w:ilvl="7" w:tplc="15BC2B88" w:tentative="1">
      <w:start w:val="1"/>
      <w:numFmt w:val="lowerLetter"/>
      <w:lvlText w:val="%8."/>
      <w:lvlJc w:val="left"/>
      <w:pPr>
        <w:ind w:left="6393" w:hanging="360"/>
      </w:pPr>
    </w:lvl>
    <w:lvl w:ilvl="8" w:tplc="8248AB0C" w:tentative="1">
      <w:start w:val="1"/>
      <w:numFmt w:val="lowerRoman"/>
      <w:lvlText w:val="%9."/>
      <w:lvlJc w:val="right"/>
      <w:pPr>
        <w:ind w:left="7113" w:hanging="180"/>
      </w:pPr>
    </w:lvl>
  </w:abstractNum>
  <w:abstractNum w:abstractNumId="81">
    <w:nsid w:val="4FE129F6"/>
    <w:multiLevelType w:val="hybridMultilevel"/>
    <w:tmpl w:val="17F8D484"/>
    <w:lvl w:ilvl="0" w:tplc="7A9E7E5E">
      <w:start w:val="1"/>
      <w:numFmt w:val="lowerLetter"/>
      <w:lvlText w:val="%1)"/>
      <w:lvlJc w:val="left"/>
      <w:pPr>
        <w:ind w:left="1428" w:hanging="360"/>
      </w:pPr>
      <w:rPr>
        <w:rFonts w:ascii="Times New Roman" w:eastAsia="Times New Roman" w:hAnsi="Times New Roman" w:cs="Times New Roman"/>
      </w:r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2">
    <w:nsid w:val="51637D5C"/>
    <w:multiLevelType w:val="hybridMultilevel"/>
    <w:tmpl w:val="F1E6A5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4EB0689"/>
    <w:multiLevelType w:val="multilevel"/>
    <w:tmpl w:val="DFFC546A"/>
    <w:lvl w:ilvl="0">
      <w:start w:val="1"/>
      <w:numFmt w:val="decimal"/>
      <w:lvlText w:val="%1."/>
      <w:lvlJc w:val="left"/>
      <w:pPr>
        <w:ind w:left="454" w:hanging="341"/>
      </w:pPr>
      <w:rPr>
        <w:rFonts w:ascii="Arial Narrow" w:hAnsi="Arial Narrow" w:cs="Calibri" w:hint="default"/>
        <w:b w:val="0"/>
        <w:i w:val="0"/>
        <w:sz w:val="22"/>
        <w:szCs w:val="22"/>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84">
    <w:nsid w:val="598D49CC"/>
    <w:multiLevelType w:val="hybridMultilevel"/>
    <w:tmpl w:val="DCAC48BA"/>
    <w:lvl w:ilvl="0" w:tplc="D05A987C">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5">
    <w:nsid w:val="5D3E667F"/>
    <w:multiLevelType w:val="hybridMultilevel"/>
    <w:tmpl w:val="CA468C9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6">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7">
    <w:nsid w:val="5EE25BFC"/>
    <w:multiLevelType w:val="multilevel"/>
    <w:tmpl w:val="3B42C6AE"/>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8">
    <w:nsid w:val="5F021B69"/>
    <w:multiLevelType w:val="multilevel"/>
    <w:tmpl w:val="DC7C159E"/>
    <w:lvl w:ilvl="0">
      <w:start w:val="1"/>
      <w:numFmt w:val="decimal"/>
      <w:lvlText w:val="%1."/>
      <w:lvlJc w:val="left"/>
      <w:pPr>
        <w:ind w:left="454" w:hanging="341"/>
      </w:pPr>
      <w:rPr>
        <w:rFonts w:ascii="Calibri" w:hAnsi="Calibri" w:cs="Calibri"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89">
    <w:nsid w:val="5F156985"/>
    <w:multiLevelType w:val="multilevel"/>
    <w:tmpl w:val="15F82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F1B5FCF"/>
    <w:multiLevelType w:val="hybridMultilevel"/>
    <w:tmpl w:val="C2E8E4FC"/>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1">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60403819"/>
    <w:multiLevelType w:val="multilevel"/>
    <w:tmpl w:val="311A074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3">
    <w:nsid w:val="61012BDF"/>
    <w:multiLevelType w:val="hybridMultilevel"/>
    <w:tmpl w:val="195E7952"/>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1BC47E4"/>
    <w:multiLevelType w:val="hybridMultilevel"/>
    <w:tmpl w:val="BC664404"/>
    <w:lvl w:ilvl="0" w:tplc="E3BAFC2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4044BCF"/>
    <w:multiLevelType w:val="hybridMultilevel"/>
    <w:tmpl w:val="F0ACA62A"/>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6">
    <w:nsid w:val="683B62D7"/>
    <w:multiLevelType w:val="hybridMultilevel"/>
    <w:tmpl w:val="4FAE378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AC2EF6AC">
      <w:start w:val="1"/>
      <w:numFmt w:val="lowerLetter"/>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6CF54C8D"/>
    <w:multiLevelType w:val="hybridMultilevel"/>
    <w:tmpl w:val="04BABB34"/>
    <w:lvl w:ilvl="0" w:tplc="04150017">
      <w:start w:val="1"/>
      <w:numFmt w:val="lowerLetter"/>
      <w:lvlText w:val="%1)"/>
      <w:lvlJc w:val="left"/>
      <w:pPr>
        <w:ind w:left="2424" w:hanging="360"/>
      </w:pPr>
    </w:lvl>
    <w:lvl w:ilvl="1" w:tplc="04150019" w:tentative="1">
      <w:start w:val="1"/>
      <w:numFmt w:val="lowerLetter"/>
      <w:lvlText w:val="%2."/>
      <w:lvlJc w:val="left"/>
      <w:pPr>
        <w:ind w:left="3144" w:hanging="360"/>
      </w:pPr>
    </w:lvl>
    <w:lvl w:ilvl="2" w:tplc="0415001B" w:tentative="1">
      <w:start w:val="1"/>
      <w:numFmt w:val="lowerRoman"/>
      <w:lvlText w:val="%3."/>
      <w:lvlJc w:val="right"/>
      <w:pPr>
        <w:ind w:left="3864" w:hanging="180"/>
      </w:pPr>
    </w:lvl>
    <w:lvl w:ilvl="3" w:tplc="0415000F" w:tentative="1">
      <w:start w:val="1"/>
      <w:numFmt w:val="decimal"/>
      <w:lvlText w:val="%4."/>
      <w:lvlJc w:val="left"/>
      <w:pPr>
        <w:ind w:left="4584" w:hanging="360"/>
      </w:pPr>
    </w:lvl>
    <w:lvl w:ilvl="4" w:tplc="04150019" w:tentative="1">
      <w:start w:val="1"/>
      <w:numFmt w:val="lowerLetter"/>
      <w:lvlText w:val="%5."/>
      <w:lvlJc w:val="left"/>
      <w:pPr>
        <w:ind w:left="5304" w:hanging="360"/>
      </w:pPr>
    </w:lvl>
    <w:lvl w:ilvl="5" w:tplc="0415001B" w:tentative="1">
      <w:start w:val="1"/>
      <w:numFmt w:val="lowerRoman"/>
      <w:lvlText w:val="%6."/>
      <w:lvlJc w:val="right"/>
      <w:pPr>
        <w:ind w:left="6024" w:hanging="180"/>
      </w:pPr>
    </w:lvl>
    <w:lvl w:ilvl="6" w:tplc="0415000F" w:tentative="1">
      <w:start w:val="1"/>
      <w:numFmt w:val="decimal"/>
      <w:lvlText w:val="%7."/>
      <w:lvlJc w:val="left"/>
      <w:pPr>
        <w:ind w:left="6744" w:hanging="360"/>
      </w:pPr>
    </w:lvl>
    <w:lvl w:ilvl="7" w:tplc="04150019" w:tentative="1">
      <w:start w:val="1"/>
      <w:numFmt w:val="lowerLetter"/>
      <w:lvlText w:val="%8."/>
      <w:lvlJc w:val="left"/>
      <w:pPr>
        <w:ind w:left="7464" w:hanging="360"/>
      </w:pPr>
    </w:lvl>
    <w:lvl w:ilvl="8" w:tplc="0415001B" w:tentative="1">
      <w:start w:val="1"/>
      <w:numFmt w:val="lowerRoman"/>
      <w:lvlText w:val="%9."/>
      <w:lvlJc w:val="right"/>
      <w:pPr>
        <w:ind w:left="8184" w:hanging="180"/>
      </w:pPr>
    </w:lvl>
  </w:abstractNum>
  <w:abstractNum w:abstractNumId="98">
    <w:nsid w:val="6DA52568"/>
    <w:multiLevelType w:val="multilevel"/>
    <w:tmpl w:val="2AA0BA0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Arial Narrow" w:hAnsi="Arial Narrow" w:hint="default"/>
        <w:sz w:val="22"/>
        <w:szCs w:val="22"/>
      </w:rPr>
    </w:lvl>
    <w:lvl w:ilvl="2">
      <w:start w:val="1"/>
      <w:numFmt w:val="lowerLetter"/>
      <w:lvlText w:val="%3)"/>
      <w:lvlJc w:val="left"/>
      <w:pPr>
        <w:tabs>
          <w:tab w:val="num" w:pos="1080"/>
        </w:tabs>
        <w:ind w:left="1080" w:hanging="360"/>
      </w:pPr>
      <w:rPr>
        <w:rFonts w:ascii="Arial Narrow" w:hAnsi="Arial Narrow" w:hint="default"/>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9">
    <w:nsid w:val="6EF90429"/>
    <w:multiLevelType w:val="hybridMultilevel"/>
    <w:tmpl w:val="93E0769C"/>
    <w:lvl w:ilvl="0" w:tplc="04150017">
      <w:start w:val="1"/>
      <w:numFmt w:val="decimal"/>
      <w:lvlText w:val="%1."/>
      <w:lvlJc w:val="left"/>
      <w:pPr>
        <w:ind w:left="360" w:hanging="360"/>
      </w:pPr>
      <w:rPr>
        <w:rFonts w:ascii="Times New Roman" w:hAnsi="Times New Roman" w:cs="Times New Roman"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nsid w:val="71C73A77"/>
    <w:multiLevelType w:val="hybridMultilevel"/>
    <w:tmpl w:val="2D581088"/>
    <w:lvl w:ilvl="0" w:tplc="048CE10C">
      <w:start w:val="1"/>
      <w:numFmt w:val="decimal"/>
      <w:lvlText w:val="%1)"/>
      <w:lvlJc w:val="left"/>
      <w:pPr>
        <w:ind w:left="360" w:hanging="360"/>
      </w:pPr>
      <w:rPr>
        <w:rFonts w:ascii="Times New Roman" w:eastAsia="Times New Roman" w:hAnsi="Times New Roman" w:cs="Times New Roman" w:hint="default"/>
      </w:rPr>
    </w:lvl>
    <w:lvl w:ilvl="1" w:tplc="A48C0450" w:tentative="1">
      <w:start w:val="1"/>
      <w:numFmt w:val="bullet"/>
      <w:lvlText w:val="o"/>
      <w:lvlJc w:val="left"/>
      <w:pPr>
        <w:ind w:left="1080" w:hanging="360"/>
      </w:pPr>
      <w:rPr>
        <w:rFonts w:ascii="Courier New" w:hAnsi="Courier New" w:cs="Courier New" w:hint="default"/>
      </w:rPr>
    </w:lvl>
    <w:lvl w:ilvl="2" w:tplc="2B98C4BA"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101">
    <w:nsid w:val="721A0E3E"/>
    <w:multiLevelType w:val="multilevel"/>
    <w:tmpl w:val="875A2EB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2">
    <w:nsid w:val="73415DBC"/>
    <w:multiLevelType w:val="multilevel"/>
    <w:tmpl w:val="4EE2956A"/>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decimal"/>
      <w:lvlText w:val="%3)"/>
      <w:lvlJc w:val="lef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decimal"/>
      <w:lvlText w:val="%6)"/>
      <w:lvlJc w:val="lef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103">
    <w:nsid w:val="791747F7"/>
    <w:multiLevelType w:val="multilevel"/>
    <w:tmpl w:val="E6D8A88E"/>
    <w:name w:val="WW8Num82"/>
    <w:lvl w:ilvl="0">
      <w:start w:val="18"/>
      <w:numFmt w:val="decimal"/>
      <w:lvlText w:val="%1."/>
      <w:lvlJc w:val="left"/>
      <w:pPr>
        <w:tabs>
          <w:tab w:val="num" w:pos="510"/>
        </w:tabs>
        <w:ind w:left="510" w:hanging="510"/>
      </w:pPr>
      <w:rPr>
        <w:rFonts w:cs="Times New Roman" w:hint="default"/>
        <w:b/>
        <w:bCs w:val="0"/>
        <w:i w:val="0"/>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4">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105">
    <w:nsid w:val="7D736BA6"/>
    <w:multiLevelType w:val="hybridMultilevel"/>
    <w:tmpl w:val="037C12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D9F188B"/>
    <w:multiLevelType w:val="multilevel"/>
    <w:tmpl w:val="94E2164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7">
    <w:nsid w:val="7EE60D71"/>
    <w:multiLevelType w:val="hybridMultilevel"/>
    <w:tmpl w:val="A3B02DE4"/>
    <w:lvl w:ilvl="0" w:tplc="04150011">
      <w:start w:val="1"/>
      <w:numFmt w:val="lowerLetter"/>
      <w:lvlText w:val="%1)"/>
      <w:lvlJc w:val="left"/>
      <w:pPr>
        <w:ind w:left="1151" w:hanging="360"/>
      </w:pPr>
    </w:lvl>
    <w:lvl w:ilvl="1" w:tplc="0415001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num w:numId="1">
    <w:abstractNumId w:val="47"/>
  </w:num>
  <w:num w:numId="2">
    <w:abstractNumId w:val="56"/>
  </w:num>
  <w:num w:numId="3">
    <w:abstractNumId w:val="50"/>
  </w:num>
  <w:num w:numId="4">
    <w:abstractNumId w:val="94"/>
  </w:num>
  <w:num w:numId="5">
    <w:abstractNumId w:val="37"/>
  </w:num>
  <w:num w:numId="6">
    <w:abstractNumId w:val="57"/>
  </w:num>
  <w:num w:numId="7">
    <w:abstractNumId w:val="93"/>
  </w:num>
  <w:num w:numId="8">
    <w:abstractNumId w:val="100"/>
  </w:num>
  <w:num w:numId="9">
    <w:abstractNumId w:val="58"/>
  </w:num>
  <w:num w:numId="10">
    <w:abstractNumId w:val="59"/>
  </w:num>
  <w:num w:numId="11">
    <w:abstractNumId w:val="5"/>
  </w:num>
  <w:num w:numId="12">
    <w:abstractNumId w:val="99"/>
  </w:num>
  <w:num w:numId="13">
    <w:abstractNumId w:val="46"/>
  </w:num>
  <w:num w:numId="14">
    <w:abstractNumId w:val="63"/>
  </w:num>
  <w:num w:numId="15">
    <w:abstractNumId w:val="60"/>
  </w:num>
  <w:num w:numId="16">
    <w:abstractNumId w:val="45"/>
  </w:num>
  <w:num w:numId="17">
    <w:abstractNumId w:val="40"/>
  </w:num>
  <w:num w:numId="18">
    <w:abstractNumId w:val="62"/>
  </w:num>
  <w:num w:numId="19">
    <w:abstractNumId w:val="107"/>
  </w:num>
  <w:num w:numId="20">
    <w:abstractNumId w:val="77"/>
  </w:num>
  <w:num w:numId="21">
    <w:abstractNumId w:val="97"/>
  </w:num>
  <w:num w:numId="22">
    <w:abstractNumId w:val="42"/>
  </w:num>
  <w:num w:numId="23">
    <w:abstractNumId w:val="23"/>
  </w:num>
  <w:num w:numId="24">
    <w:abstractNumId w:val="2"/>
  </w:num>
  <w:num w:numId="25">
    <w:abstractNumId w:val="80"/>
  </w:num>
  <w:num w:numId="26">
    <w:abstractNumId w:val="54"/>
  </w:num>
  <w:num w:numId="27">
    <w:abstractNumId w:val="1"/>
  </w:num>
  <w:num w:numId="28">
    <w:abstractNumId w:val="3"/>
  </w:num>
  <w:num w:numId="29">
    <w:abstractNumId w:val="43"/>
  </w:num>
  <w:num w:numId="3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78"/>
  </w:num>
  <w:num w:numId="34">
    <w:abstractNumId w:val="106"/>
  </w:num>
  <w:num w:numId="35">
    <w:abstractNumId w:val="76"/>
  </w:num>
  <w:num w:numId="36">
    <w:abstractNumId w:val="92"/>
  </w:num>
  <w:num w:numId="37">
    <w:abstractNumId w:val="67"/>
  </w:num>
  <w:num w:numId="38">
    <w:abstractNumId w:val="98"/>
  </w:num>
  <w:num w:numId="39">
    <w:abstractNumId w:val="87"/>
  </w:num>
  <w:num w:numId="40">
    <w:abstractNumId w:val="69"/>
  </w:num>
  <w:num w:numId="41">
    <w:abstractNumId w:val="48"/>
  </w:num>
  <w:num w:numId="42">
    <w:abstractNumId w:val="26"/>
  </w:num>
  <w:num w:numId="43">
    <w:abstractNumId w:val="83"/>
  </w:num>
  <w:num w:numId="44">
    <w:abstractNumId w:val="30"/>
  </w:num>
  <w:num w:numId="45">
    <w:abstractNumId w:val="55"/>
  </w:num>
  <w:num w:numId="46">
    <w:abstractNumId w:val="70"/>
  </w:num>
  <w:num w:numId="47">
    <w:abstractNumId w:val="102"/>
  </w:num>
  <w:num w:numId="48">
    <w:abstractNumId w:val="34"/>
  </w:num>
  <w:num w:numId="49">
    <w:abstractNumId w:val="24"/>
  </w:num>
  <w:num w:numId="50">
    <w:abstractNumId w:val="44"/>
  </w:num>
  <w:num w:numId="51">
    <w:abstractNumId w:val="79"/>
  </w:num>
  <w:num w:numId="52">
    <w:abstractNumId w:val="64"/>
  </w:num>
  <w:num w:numId="53">
    <w:abstractNumId w:val="96"/>
  </w:num>
  <w:num w:numId="54">
    <w:abstractNumId w:val="105"/>
  </w:num>
  <w:num w:numId="55">
    <w:abstractNumId w:val="27"/>
  </w:num>
  <w:num w:numId="56">
    <w:abstractNumId w:val="82"/>
  </w:num>
  <w:num w:numId="57">
    <w:abstractNumId w:val="32"/>
  </w:num>
  <w:num w:numId="58">
    <w:abstractNumId w:val="68"/>
  </w:num>
  <w:num w:numId="59">
    <w:abstractNumId w:val="95"/>
  </w:num>
  <w:num w:numId="60">
    <w:abstractNumId w:val="81"/>
  </w:num>
  <w:num w:numId="61">
    <w:abstractNumId w:val="33"/>
  </w:num>
  <w:num w:numId="62">
    <w:abstractNumId w:val="52"/>
  </w:num>
  <w:num w:numId="63">
    <w:abstractNumId w:val="104"/>
  </w:num>
  <w:num w:numId="64">
    <w:abstractNumId w:val="86"/>
  </w:num>
  <w:num w:numId="65">
    <w:abstractNumId w:val="66"/>
  </w:num>
  <w:num w:numId="66">
    <w:abstractNumId w:val="84"/>
  </w:num>
  <w:num w:numId="67">
    <w:abstractNumId w:val="36"/>
  </w:num>
  <w:num w:numId="68">
    <w:abstractNumId w:val="25"/>
  </w:num>
  <w:num w:numId="69">
    <w:abstractNumId w:val="90"/>
  </w:num>
  <w:num w:numId="70">
    <w:abstractNumId w:val="28"/>
  </w:num>
  <w:num w:numId="71">
    <w:abstractNumId w:val="85"/>
  </w:num>
  <w:num w:numId="72">
    <w:abstractNumId w:val="65"/>
  </w:num>
  <w:num w:numId="73">
    <w:abstractNumId w:val="74"/>
  </w:num>
  <w:num w:numId="74">
    <w:abstractNumId w:val="29"/>
  </w:num>
  <w:num w:numId="7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1"/>
  </w:num>
  <w:num w:numId="77">
    <w:abstractNumId w:val="73"/>
  </w:num>
  <w:num w:numId="78">
    <w:abstractNumId w:val="71"/>
  </w:num>
  <w:num w:numId="79">
    <w:abstractNumId w:val="88"/>
  </w:num>
  <w:num w:numId="80">
    <w:abstractNumId w:val="41"/>
  </w:num>
  <w:num w:numId="81">
    <w:abstractNumId w:val="53"/>
  </w:num>
  <w:num w:numId="82">
    <w:abstractNumId w:val="35"/>
  </w:num>
  <w:num w:numId="83">
    <w:abstractNumId w:val="39"/>
  </w:num>
  <w:num w:numId="84">
    <w:abstractNumId w:val="89"/>
  </w:num>
  <w:num w:numId="85">
    <w:abstractNumId w:val="51"/>
  </w:num>
  <w:num w:numId="86">
    <w:abstractNumId w:val="91"/>
  </w:num>
  <w:num w:numId="87">
    <w:abstractNumId w:val="61"/>
  </w:num>
  <w:num w:numId="88">
    <w:abstractNumId w:val="0"/>
  </w:num>
  <w:num w:numId="89">
    <w:abstractNumId w:val="38"/>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228354"/>
    <o:shapelayout v:ext="edit">
      <o:idmap v:ext="edit" data="1"/>
    </o:shapelayout>
  </w:hdrShapeDefaults>
  <w:footnotePr>
    <w:footnote w:id="-1"/>
    <w:footnote w:id="0"/>
  </w:footnotePr>
  <w:endnotePr>
    <w:endnote w:id="-1"/>
    <w:endnote w:id="0"/>
  </w:endnotePr>
  <w:compat/>
  <w:rsids>
    <w:rsidRoot w:val="00BD3D5A"/>
    <w:rsid w:val="00000205"/>
    <w:rsid w:val="00000D6C"/>
    <w:rsid w:val="00006E0E"/>
    <w:rsid w:val="0000748B"/>
    <w:rsid w:val="000161FC"/>
    <w:rsid w:val="0002142A"/>
    <w:rsid w:val="00021AAD"/>
    <w:rsid w:val="0002316B"/>
    <w:rsid w:val="0002318B"/>
    <w:rsid w:val="00035C0D"/>
    <w:rsid w:val="000430D9"/>
    <w:rsid w:val="00047DF9"/>
    <w:rsid w:val="00052822"/>
    <w:rsid w:val="00056940"/>
    <w:rsid w:val="00056CC5"/>
    <w:rsid w:val="00057E83"/>
    <w:rsid w:val="00063372"/>
    <w:rsid w:val="00072AE5"/>
    <w:rsid w:val="0007394E"/>
    <w:rsid w:val="0008041D"/>
    <w:rsid w:val="00083AD2"/>
    <w:rsid w:val="0008439C"/>
    <w:rsid w:val="000847A7"/>
    <w:rsid w:val="0009028E"/>
    <w:rsid w:val="000915D0"/>
    <w:rsid w:val="00091DB1"/>
    <w:rsid w:val="0009249E"/>
    <w:rsid w:val="0009285E"/>
    <w:rsid w:val="00093E9D"/>
    <w:rsid w:val="000A01F8"/>
    <w:rsid w:val="000A0FC1"/>
    <w:rsid w:val="000A3DAF"/>
    <w:rsid w:val="000A44B4"/>
    <w:rsid w:val="000A77DC"/>
    <w:rsid w:val="000B006C"/>
    <w:rsid w:val="000B0FA9"/>
    <w:rsid w:val="000B7991"/>
    <w:rsid w:val="000B7FBA"/>
    <w:rsid w:val="000C0C1F"/>
    <w:rsid w:val="000D101C"/>
    <w:rsid w:val="000D4E67"/>
    <w:rsid w:val="000D5DE4"/>
    <w:rsid w:val="000E26BE"/>
    <w:rsid w:val="000E5418"/>
    <w:rsid w:val="000E6FBB"/>
    <w:rsid w:val="000F3E4E"/>
    <w:rsid w:val="00103663"/>
    <w:rsid w:val="0010548D"/>
    <w:rsid w:val="00106386"/>
    <w:rsid w:val="00115618"/>
    <w:rsid w:val="00115A36"/>
    <w:rsid w:val="0012107A"/>
    <w:rsid w:val="0012292B"/>
    <w:rsid w:val="00127ACA"/>
    <w:rsid w:val="00132959"/>
    <w:rsid w:val="00133B4E"/>
    <w:rsid w:val="00135490"/>
    <w:rsid w:val="00143104"/>
    <w:rsid w:val="00143A11"/>
    <w:rsid w:val="001546AC"/>
    <w:rsid w:val="00160D51"/>
    <w:rsid w:val="00160F1B"/>
    <w:rsid w:val="001612F7"/>
    <w:rsid w:val="0016197D"/>
    <w:rsid w:val="001632BA"/>
    <w:rsid w:val="00165AAA"/>
    <w:rsid w:val="001719DA"/>
    <w:rsid w:val="00172364"/>
    <w:rsid w:val="0017523D"/>
    <w:rsid w:val="0019694C"/>
    <w:rsid w:val="00196ED8"/>
    <w:rsid w:val="001B22B6"/>
    <w:rsid w:val="001B30D8"/>
    <w:rsid w:val="001B4E75"/>
    <w:rsid w:val="001C16C6"/>
    <w:rsid w:val="001C4650"/>
    <w:rsid w:val="001D023A"/>
    <w:rsid w:val="001D1962"/>
    <w:rsid w:val="001D3F06"/>
    <w:rsid w:val="001F00AC"/>
    <w:rsid w:val="001F3F74"/>
    <w:rsid w:val="001F4FB7"/>
    <w:rsid w:val="00200177"/>
    <w:rsid w:val="00200A44"/>
    <w:rsid w:val="00203791"/>
    <w:rsid w:val="002065A4"/>
    <w:rsid w:val="0020768D"/>
    <w:rsid w:val="00210FA3"/>
    <w:rsid w:val="00211796"/>
    <w:rsid w:val="00211F18"/>
    <w:rsid w:val="002175E3"/>
    <w:rsid w:val="00217A52"/>
    <w:rsid w:val="002207A9"/>
    <w:rsid w:val="0022102C"/>
    <w:rsid w:val="002225BA"/>
    <w:rsid w:val="00224C8D"/>
    <w:rsid w:val="00231DD9"/>
    <w:rsid w:val="00243E4F"/>
    <w:rsid w:val="00251930"/>
    <w:rsid w:val="00253BD2"/>
    <w:rsid w:val="002557B9"/>
    <w:rsid w:val="0025756E"/>
    <w:rsid w:val="00260D71"/>
    <w:rsid w:val="002611EC"/>
    <w:rsid w:val="00263956"/>
    <w:rsid w:val="00267CF5"/>
    <w:rsid w:val="00271A68"/>
    <w:rsid w:val="0028211A"/>
    <w:rsid w:val="002936D7"/>
    <w:rsid w:val="00294335"/>
    <w:rsid w:val="002953EC"/>
    <w:rsid w:val="002B3797"/>
    <w:rsid w:val="002B57BC"/>
    <w:rsid w:val="002B68A9"/>
    <w:rsid w:val="002B7166"/>
    <w:rsid w:val="002D0CE0"/>
    <w:rsid w:val="002D2C51"/>
    <w:rsid w:val="002D4FF1"/>
    <w:rsid w:val="002D5801"/>
    <w:rsid w:val="002E05A6"/>
    <w:rsid w:val="002E3C76"/>
    <w:rsid w:val="002F13F3"/>
    <w:rsid w:val="002F18A6"/>
    <w:rsid w:val="002F2105"/>
    <w:rsid w:val="002F3DC7"/>
    <w:rsid w:val="002F652C"/>
    <w:rsid w:val="002F73E5"/>
    <w:rsid w:val="002F76C9"/>
    <w:rsid w:val="00300F71"/>
    <w:rsid w:val="0030225F"/>
    <w:rsid w:val="003041D5"/>
    <w:rsid w:val="00313291"/>
    <w:rsid w:val="00316EFA"/>
    <w:rsid w:val="00323B39"/>
    <w:rsid w:val="0032658E"/>
    <w:rsid w:val="00331045"/>
    <w:rsid w:val="00331F2D"/>
    <w:rsid w:val="00332910"/>
    <w:rsid w:val="0034045F"/>
    <w:rsid w:val="00344B12"/>
    <w:rsid w:val="0034549A"/>
    <w:rsid w:val="00345936"/>
    <w:rsid w:val="00345A0C"/>
    <w:rsid w:val="00361F40"/>
    <w:rsid w:val="003629AA"/>
    <w:rsid w:val="00370517"/>
    <w:rsid w:val="003740E1"/>
    <w:rsid w:val="00376369"/>
    <w:rsid w:val="003800B7"/>
    <w:rsid w:val="00386798"/>
    <w:rsid w:val="00387EB1"/>
    <w:rsid w:val="0039080F"/>
    <w:rsid w:val="0039482F"/>
    <w:rsid w:val="00396C3E"/>
    <w:rsid w:val="003A4B28"/>
    <w:rsid w:val="003A68A1"/>
    <w:rsid w:val="003A75CE"/>
    <w:rsid w:val="003A777C"/>
    <w:rsid w:val="003B0975"/>
    <w:rsid w:val="003B150D"/>
    <w:rsid w:val="003B6E64"/>
    <w:rsid w:val="003C3343"/>
    <w:rsid w:val="003C34EC"/>
    <w:rsid w:val="003C5D98"/>
    <w:rsid w:val="003D20A9"/>
    <w:rsid w:val="003D3DAF"/>
    <w:rsid w:val="003D420E"/>
    <w:rsid w:val="003D4F61"/>
    <w:rsid w:val="003E2334"/>
    <w:rsid w:val="003E3095"/>
    <w:rsid w:val="003E6426"/>
    <w:rsid w:val="003E770D"/>
    <w:rsid w:val="003F08AA"/>
    <w:rsid w:val="003F1757"/>
    <w:rsid w:val="003F4A45"/>
    <w:rsid w:val="003F69EC"/>
    <w:rsid w:val="003F7849"/>
    <w:rsid w:val="0040087E"/>
    <w:rsid w:val="00400C0B"/>
    <w:rsid w:val="00404F14"/>
    <w:rsid w:val="00411544"/>
    <w:rsid w:val="00412901"/>
    <w:rsid w:val="00416B8E"/>
    <w:rsid w:val="00416C56"/>
    <w:rsid w:val="00416CC7"/>
    <w:rsid w:val="00416FF5"/>
    <w:rsid w:val="00417B6A"/>
    <w:rsid w:val="004212D9"/>
    <w:rsid w:val="0042367B"/>
    <w:rsid w:val="00425D8A"/>
    <w:rsid w:val="00427A53"/>
    <w:rsid w:val="00427E0D"/>
    <w:rsid w:val="004311F5"/>
    <w:rsid w:val="004338E4"/>
    <w:rsid w:val="004426FB"/>
    <w:rsid w:val="00444D4C"/>
    <w:rsid w:val="00447D83"/>
    <w:rsid w:val="00450F2B"/>
    <w:rsid w:val="00461EEB"/>
    <w:rsid w:val="00467B16"/>
    <w:rsid w:val="00470A1B"/>
    <w:rsid w:val="0047485A"/>
    <w:rsid w:val="00476315"/>
    <w:rsid w:val="00476AE7"/>
    <w:rsid w:val="0047732C"/>
    <w:rsid w:val="0048188C"/>
    <w:rsid w:val="00485D89"/>
    <w:rsid w:val="00486BA6"/>
    <w:rsid w:val="00492E2A"/>
    <w:rsid w:val="0049547D"/>
    <w:rsid w:val="00497948"/>
    <w:rsid w:val="004A087D"/>
    <w:rsid w:val="004A0CDD"/>
    <w:rsid w:val="004A7B42"/>
    <w:rsid w:val="004B3EB9"/>
    <w:rsid w:val="004B4021"/>
    <w:rsid w:val="004C7F19"/>
    <w:rsid w:val="004D0DB3"/>
    <w:rsid w:val="004D42B1"/>
    <w:rsid w:val="004D5329"/>
    <w:rsid w:val="004E486E"/>
    <w:rsid w:val="004E51D4"/>
    <w:rsid w:val="004F0DC5"/>
    <w:rsid w:val="004F6E54"/>
    <w:rsid w:val="00505EB6"/>
    <w:rsid w:val="00507C08"/>
    <w:rsid w:val="00521F7B"/>
    <w:rsid w:val="00522ED2"/>
    <w:rsid w:val="00524074"/>
    <w:rsid w:val="00527DEA"/>
    <w:rsid w:val="005302C5"/>
    <w:rsid w:val="00534C30"/>
    <w:rsid w:val="005357DB"/>
    <w:rsid w:val="00535FA7"/>
    <w:rsid w:val="00541066"/>
    <w:rsid w:val="00551778"/>
    <w:rsid w:val="00551E58"/>
    <w:rsid w:val="0056077B"/>
    <w:rsid w:val="005664FB"/>
    <w:rsid w:val="00567BC4"/>
    <w:rsid w:val="00567F5F"/>
    <w:rsid w:val="00573E16"/>
    <w:rsid w:val="00575EDD"/>
    <w:rsid w:val="00582787"/>
    <w:rsid w:val="0059182F"/>
    <w:rsid w:val="005958C2"/>
    <w:rsid w:val="00595FF1"/>
    <w:rsid w:val="00596F20"/>
    <w:rsid w:val="005A055C"/>
    <w:rsid w:val="005A17CD"/>
    <w:rsid w:val="005A6664"/>
    <w:rsid w:val="005A6E9B"/>
    <w:rsid w:val="005B09C3"/>
    <w:rsid w:val="005B457A"/>
    <w:rsid w:val="005B5A8C"/>
    <w:rsid w:val="005C034C"/>
    <w:rsid w:val="005C32FB"/>
    <w:rsid w:val="005C55DD"/>
    <w:rsid w:val="005C6A9C"/>
    <w:rsid w:val="005D117D"/>
    <w:rsid w:val="005D50C8"/>
    <w:rsid w:val="005D5D0D"/>
    <w:rsid w:val="005E00B1"/>
    <w:rsid w:val="005E11F1"/>
    <w:rsid w:val="005E14F0"/>
    <w:rsid w:val="005F22C3"/>
    <w:rsid w:val="005F3764"/>
    <w:rsid w:val="00601F1A"/>
    <w:rsid w:val="00606C2D"/>
    <w:rsid w:val="006131D7"/>
    <w:rsid w:val="00613A2E"/>
    <w:rsid w:val="00613B2D"/>
    <w:rsid w:val="00614B09"/>
    <w:rsid w:val="00621DB4"/>
    <w:rsid w:val="00623F44"/>
    <w:rsid w:val="00641CB5"/>
    <w:rsid w:val="006512CC"/>
    <w:rsid w:val="0065235F"/>
    <w:rsid w:val="00654461"/>
    <w:rsid w:val="00655E6F"/>
    <w:rsid w:val="0066247F"/>
    <w:rsid w:val="00664A16"/>
    <w:rsid w:val="00664B73"/>
    <w:rsid w:val="00675033"/>
    <w:rsid w:val="006872E5"/>
    <w:rsid w:val="00690E23"/>
    <w:rsid w:val="006926D2"/>
    <w:rsid w:val="006930F7"/>
    <w:rsid w:val="006957A3"/>
    <w:rsid w:val="006961DD"/>
    <w:rsid w:val="0069622F"/>
    <w:rsid w:val="00696EB1"/>
    <w:rsid w:val="006A2BD2"/>
    <w:rsid w:val="006A7975"/>
    <w:rsid w:val="006B0B6B"/>
    <w:rsid w:val="006B3D1A"/>
    <w:rsid w:val="006B4767"/>
    <w:rsid w:val="006B5054"/>
    <w:rsid w:val="006B5583"/>
    <w:rsid w:val="006B6037"/>
    <w:rsid w:val="006B753E"/>
    <w:rsid w:val="006D32F1"/>
    <w:rsid w:val="006D37B6"/>
    <w:rsid w:val="006E445D"/>
    <w:rsid w:val="006E55D5"/>
    <w:rsid w:val="006F2119"/>
    <w:rsid w:val="006F7729"/>
    <w:rsid w:val="0070204A"/>
    <w:rsid w:val="0070289E"/>
    <w:rsid w:val="007051F6"/>
    <w:rsid w:val="007068F1"/>
    <w:rsid w:val="007077DB"/>
    <w:rsid w:val="00711049"/>
    <w:rsid w:val="007118C1"/>
    <w:rsid w:val="00717B31"/>
    <w:rsid w:val="00723BE3"/>
    <w:rsid w:val="00725C35"/>
    <w:rsid w:val="00726865"/>
    <w:rsid w:val="00731460"/>
    <w:rsid w:val="00733425"/>
    <w:rsid w:val="0074214E"/>
    <w:rsid w:val="0074726D"/>
    <w:rsid w:val="00751E37"/>
    <w:rsid w:val="007526E4"/>
    <w:rsid w:val="00754446"/>
    <w:rsid w:val="00756B4D"/>
    <w:rsid w:val="00757586"/>
    <w:rsid w:val="007606DD"/>
    <w:rsid w:val="00766F03"/>
    <w:rsid w:val="007719E5"/>
    <w:rsid w:val="007770DC"/>
    <w:rsid w:val="00791375"/>
    <w:rsid w:val="00792E79"/>
    <w:rsid w:val="007954F7"/>
    <w:rsid w:val="007969C0"/>
    <w:rsid w:val="00797E23"/>
    <w:rsid w:val="007A104E"/>
    <w:rsid w:val="007A7095"/>
    <w:rsid w:val="007C15FF"/>
    <w:rsid w:val="007C1C02"/>
    <w:rsid w:val="007C3BFA"/>
    <w:rsid w:val="007C584B"/>
    <w:rsid w:val="007C7E82"/>
    <w:rsid w:val="007D0282"/>
    <w:rsid w:val="007D20ED"/>
    <w:rsid w:val="007D2DD0"/>
    <w:rsid w:val="007D624C"/>
    <w:rsid w:val="007D783A"/>
    <w:rsid w:val="007E3383"/>
    <w:rsid w:val="007E4391"/>
    <w:rsid w:val="007E6EF0"/>
    <w:rsid w:val="007F0EF9"/>
    <w:rsid w:val="007F674E"/>
    <w:rsid w:val="007F78DF"/>
    <w:rsid w:val="00801AB1"/>
    <w:rsid w:val="00804D2C"/>
    <w:rsid w:val="00805CDC"/>
    <w:rsid w:val="008074C1"/>
    <w:rsid w:val="008077D9"/>
    <w:rsid w:val="00811759"/>
    <w:rsid w:val="00823F9C"/>
    <w:rsid w:val="00825591"/>
    <w:rsid w:val="0082589F"/>
    <w:rsid w:val="00825F90"/>
    <w:rsid w:val="0082794E"/>
    <w:rsid w:val="00841176"/>
    <w:rsid w:val="008502F5"/>
    <w:rsid w:val="0085074E"/>
    <w:rsid w:val="00851A50"/>
    <w:rsid w:val="00853F04"/>
    <w:rsid w:val="00856005"/>
    <w:rsid w:val="00863660"/>
    <w:rsid w:val="0086598E"/>
    <w:rsid w:val="0087367A"/>
    <w:rsid w:val="00875B3A"/>
    <w:rsid w:val="0087650C"/>
    <w:rsid w:val="0087656A"/>
    <w:rsid w:val="008870E4"/>
    <w:rsid w:val="00890109"/>
    <w:rsid w:val="00895384"/>
    <w:rsid w:val="00896ABE"/>
    <w:rsid w:val="008A09AB"/>
    <w:rsid w:val="008A2CD2"/>
    <w:rsid w:val="008A2E92"/>
    <w:rsid w:val="008C0D32"/>
    <w:rsid w:val="008C2304"/>
    <w:rsid w:val="008D054B"/>
    <w:rsid w:val="008D223F"/>
    <w:rsid w:val="008D3A0C"/>
    <w:rsid w:val="008D3D56"/>
    <w:rsid w:val="008D69A7"/>
    <w:rsid w:val="008D75C9"/>
    <w:rsid w:val="008E2DDA"/>
    <w:rsid w:val="008E4B8C"/>
    <w:rsid w:val="008E73EC"/>
    <w:rsid w:val="008F3F65"/>
    <w:rsid w:val="008F56FE"/>
    <w:rsid w:val="008F7B5E"/>
    <w:rsid w:val="008F7D3F"/>
    <w:rsid w:val="00907945"/>
    <w:rsid w:val="00912A78"/>
    <w:rsid w:val="009143AD"/>
    <w:rsid w:val="00915282"/>
    <w:rsid w:val="00916F62"/>
    <w:rsid w:val="0092127D"/>
    <w:rsid w:val="00933DF5"/>
    <w:rsid w:val="009372AB"/>
    <w:rsid w:val="00943D04"/>
    <w:rsid w:val="0094587E"/>
    <w:rsid w:val="0094686D"/>
    <w:rsid w:val="009475E8"/>
    <w:rsid w:val="009562D4"/>
    <w:rsid w:val="0096635C"/>
    <w:rsid w:val="009674BD"/>
    <w:rsid w:val="009707EC"/>
    <w:rsid w:val="00970B86"/>
    <w:rsid w:val="009726B1"/>
    <w:rsid w:val="00973ECB"/>
    <w:rsid w:val="00980C47"/>
    <w:rsid w:val="00982AE6"/>
    <w:rsid w:val="009850C1"/>
    <w:rsid w:val="0098687A"/>
    <w:rsid w:val="00990AE5"/>
    <w:rsid w:val="00990F83"/>
    <w:rsid w:val="0099432A"/>
    <w:rsid w:val="0099507B"/>
    <w:rsid w:val="00996912"/>
    <w:rsid w:val="00997DC5"/>
    <w:rsid w:val="009B4288"/>
    <w:rsid w:val="009C4D30"/>
    <w:rsid w:val="009C55E5"/>
    <w:rsid w:val="009C7F89"/>
    <w:rsid w:val="009D39BD"/>
    <w:rsid w:val="009D5082"/>
    <w:rsid w:val="009E1442"/>
    <w:rsid w:val="009E2C60"/>
    <w:rsid w:val="009E45E3"/>
    <w:rsid w:val="009E6DF5"/>
    <w:rsid w:val="009E7F54"/>
    <w:rsid w:val="009F6500"/>
    <w:rsid w:val="009F6A0C"/>
    <w:rsid w:val="00A01AAA"/>
    <w:rsid w:val="00A04661"/>
    <w:rsid w:val="00A05032"/>
    <w:rsid w:val="00A06A81"/>
    <w:rsid w:val="00A128C0"/>
    <w:rsid w:val="00A12C88"/>
    <w:rsid w:val="00A12F09"/>
    <w:rsid w:val="00A15830"/>
    <w:rsid w:val="00A22BB3"/>
    <w:rsid w:val="00A269DE"/>
    <w:rsid w:val="00A26F9E"/>
    <w:rsid w:val="00A2707B"/>
    <w:rsid w:val="00A32F60"/>
    <w:rsid w:val="00A42B02"/>
    <w:rsid w:val="00A52F02"/>
    <w:rsid w:val="00A55F01"/>
    <w:rsid w:val="00A60295"/>
    <w:rsid w:val="00A66D7A"/>
    <w:rsid w:val="00A7148E"/>
    <w:rsid w:val="00A719A8"/>
    <w:rsid w:val="00A73A48"/>
    <w:rsid w:val="00A754CA"/>
    <w:rsid w:val="00A7668C"/>
    <w:rsid w:val="00A77FE3"/>
    <w:rsid w:val="00A80288"/>
    <w:rsid w:val="00A82413"/>
    <w:rsid w:val="00A82D6B"/>
    <w:rsid w:val="00A84E31"/>
    <w:rsid w:val="00A9748D"/>
    <w:rsid w:val="00AA0D6C"/>
    <w:rsid w:val="00AA47CF"/>
    <w:rsid w:val="00AB11F3"/>
    <w:rsid w:val="00AB426F"/>
    <w:rsid w:val="00AC0C73"/>
    <w:rsid w:val="00AC51BC"/>
    <w:rsid w:val="00AD47B2"/>
    <w:rsid w:val="00AD4F37"/>
    <w:rsid w:val="00AE2170"/>
    <w:rsid w:val="00AE4552"/>
    <w:rsid w:val="00AE652F"/>
    <w:rsid w:val="00AF19D7"/>
    <w:rsid w:val="00AF4E29"/>
    <w:rsid w:val="00AF4EBA"/>
    <w:rsid w:val="00AF7F45"/>
    <w:rsid w:val="00B016A3"/>
    <w:rsid w:val="00B02ABC"/>
    <w:rsid w:val="00B033D3"/>
    <w:rsid w:val="00B0552B"/>
    <w:rsid w:val="00B147A4"/>
    <w:rsid w:val="00B16641"/>
    <w:rsid w:val="00B16730"/>
    <w:rsid w:val="00B31C62"/>
    <w:rsid w:val="00B35B35"/>
    <w:rsid w:val="00B52056"/>
    <w:rsid w:val="00B5558D"/>
    <w:rsid w:val="00B62803"/>
    <w:rsid w:val="00B73F14"/>
    <w:rsid w:val="00B749AF"/>
    <w:rsid w:val="00B76439"/>
    <w:rsid w:val="00B77532"/>
    <w:rsid w:val="00B84621"/>
    <w:rsid w:val="00B87F39"/>
    <w:rsid w:val="00B92D65"/>
    <w:rsid w:val="00B93D4A"/>
    <w:rsid w:val="00B9555E"/>
    <w:rsid w:val="00B9642F"/>
    <w:rsid w:val="00B97C2E"/>
    <w:rsid w:val="00B97D82"/>
    <w:rsid w:val="00BA1F9C"/>
    <w:rsid w:val="00BA3B16"/>
    <w:rsid w:val="00BA58C6"/>
    <w:rsid w:val="00BA754A"/>
    <w:rsid w:val="00BB083D"/>
    <w:rsid w:val="00BC2A83"/>
    <w:rsid w:val="00BD11EF"/>
    <w:rsid w:val="00BD1CAD"/>
    <w:rsid w:val="00BD2AE7"/>
    <w:rsid w:val="00BD3D5A"/>
    <w:rsid w:val="00BD6948"/>
    <w:rsid w:val="00BE2B52"/>
    <w:rsid w:val="00BE2DEF"/>
    <w:rsid w:val="00BE2F71"/>
    <w:rsid w:val="00BE48CC"/>
    <w:rsid w:val="00BE7028"/>
    <w:rsid w:val="00BF170F"/>
    <w:rsid w:val="00BF2BB3"/>
    <w:rsid w:val="00BF5A4D"/>
    <w:rsid w:val="00BF6CA4"/>
    <w:rsid w:val="00BF7FF4"/>
    <w:rsid w:val="00C01F3F"/>
    <w:rsid w:val="00C061D1"/>
    <w:rsid w:val="00C07B1A"/>
    <w:rsid w:val="00C1249A"/>
    <w:rsid w:val="00C131F0"/>
    <w:rsid w:val="00C208EE"/>
    <w:rsid w:val="00C20ED1"/>
    <w:rsid w:val="00C22045"/>
    <w:rsid w:val="00C307F5"/>
    <w:rsid w:val="00C324E8"/>
    <w:rsid w:val="00C3712B"/>
    <w:rsid w:val="00C42448"/>
    <w:rsid w:val="00C44F12"/>
    <w:rsid w:val="00C460C1"/>
    <w:rsid w:val="00C6277E"/>
    <w:rsid w:val="00C632D1"/>
    <w:rsid w:val="00C738FD"/>
    <w:rsid w:val="00C77BF3"/>
    <w:rsid w:val="00C80A58"/>
    <w:rsid w:val="00C82E41"/>
    <w:rsid w:val="00C8643E"/>
    <w:rsid w:val="00C86A7D"/>
    <w:rsid w:val="00C931CE"/>
    <w:rsid w:val="00C939DA"/>
    <w:rsid w:val="00C96EB8"/>
    <w:rsid w:val="00CA4B9D"/>
    <w:rsid w:val="00CA5C0B"/>
    <w:rsid w:val="00CA780E"/>
    <w:rsid w:val="00CB498A"/>
    <w:rsid w:val="00CB54DA"/>
    <w:rsid w:val="00CC0E13"/>
    <w:rsid w:val="00CC213C"/>
    <w:rsid w:val="00CD0E77"/>
    <w:rsid w:val="00CD5CD9"/>
    <w:rsid w:val="00CD5CF4"/>
    <w:rsid w:val="00CD5CFF"/>
    <w:rsid w:val="00CE0FC9"/>
    <w:rsid w:val="00CE3974"/>
    <w:rsid w:val="00CE5A63"/>
    <w:rsid w:val="00CE5C16"/>
    <w:rsid w:val="00CF064C"/>
    <w:rsid w:val="00CF36CB"/>
    <w:rsid w:val="00D06160"/>
    <w:rsid w:val="00D103CC"/>
    <w:rsid w:val="00D135E5"/>
    <w:rsid w:val="00D228A6"/>
    <w:rsid w:val="00D30533"/>
    <w:rsid w:val="00D3523D"/>
    <w:rsid w:val="00D37466"/>
    <w:rsid w:val="00D37D7D"/>
    <w:rsid w:val="00D42D82"/>
    <w:rsid w:val="00D5247E"/>
    <w:rsid w:val="00D52AAE"/>
    <w:rsid w:val="00D5395F"/>
    <w:rsid w:val="00D5527C"/>
    <w:rsid w:val="00D573A5"/>
    <w:rsid w:val="00D57FA3"/>
    <w:rsid w:val="00D613F6"/>
    <w:rsid w:val="00D624C9"/>
    <w:rsid w:val="00D62B79"/>
    <w:rsid w:val="00D6719E"/>
    <w:rsid w:val="00D72067"/>
    <w:rsid w:val="00D75F7A"/>
    <w:rsid w:val="00D86345"/>
    <w:rsid w:val="00D91C2E"/>
    <w:rsid w:val="00D9767F"/>
    <w:rsid w:val="00D97D5A"/>
    <w:rsid w:val="00DA1219"/>
    <w:rsid w:val="00DA3B67"/>
    <w:rsid w:val="00DA3F40"/>
    <w:rsid w:val="00DA6AC4"/>
    <w:rsid w:val="00DB3B7F"/>
    <w:rsid w:val="00DB4473"/>
    <w:rsid w:val="00DB5638"/>
    <w:rsid w:val="00DB6F1A"/>
    <w:rsid w:val="00DB701D"/>
    <w:rsid w:val="00DB7E50"/>
    <w:rsid w:val="00DC63B3"/>
    <w:rsid w:val="00DC67EE"/>
    <w:rsid w:val="00DC715B"/>
    <w:rsid w:val="00DD5AA7"/>
    <w:rsid w:val="00DD681E"/>
    <w:rsid w:val="00DD7AF4"/>
    <w:rsid w:val="00DE07A3"/>
    <w:rsid w:val="00DE3E8E"/>
    <w:rsid w:val="00DE4117"/>
    <w:rsid w:val="00DE478F"/>
    <w:rsid w:val="00DE4DA2"/>
    <w:rsid w:val="00DE5967"/>
    <w:rsid w:val="00DE5CDD"/>
    <w:rsid w:val="00DE7928"/>
    <w:rsid w:val="00DF3CE5"/>
    <w:rsid w:val="00DF4E1C"/>
    <w:rsid w:val="00E0078B"/>
    <w:rsid w:val="00E02B6F"/>
    <w:rsid w:val="00E05337"/>
    <w:rsid w:val="00E12A04"/>
    <w:rsid w:val="00E12EE1"/>
    <w:rsid w:val="00E15152"/>
    <w:rsid w:val="00E20728"/>
    <w:rsid w:val="00E276F6"/>
    <w:rsid w:val="00E468D2"/>
    <w:rsid w:val="00E522C3"/>
    <w:rsid w:val="00E5240E"/>
    <w:rsid w:val="00E52BD4"/>
    <w:rsid w:val="00E53A0B"/>
    <w:rsid w:val="00E56AF4"/>
    <w:rsid w:val="00E56DDA"/>
    <w:rsid w:val="00E56EF8"/>
    <w:rsid w:val="00E601D8"/>
    <w:rsid w:val="00E6232A"/>
    <w:rsid w:val="00E712FF"/>
    <w:rsid w:val="00E7413D"/>
    <w:rsid w:val="00E82649"/>
    <w:rsid w:val="00E842B4"/>
    <w:rsid w:val="00E857EF"/>
    <w:rsid w:val="00E863A3"/>
    <w:rsid w:val="00E86487"/>
    <w:rsid w:val="00E87892"/>
    <w:rsid w:val="00E93D9D"/>
    <w:rsid w:val="00E96AFA"/>
    <w:rsid w:val="00E96EB2"/>
    <w:rsid w:val="00EA1511"/>
    <w:rsid w:val="00EA1784"/>
    <w:rsid w:val="00EB06A9"/>
    <w:rsid w:val="00EB35CE"/>
    <w:rsid w:val="00EB4286"/>
    <w:rsid w:val="00EB590C"/>
    <w:rsid w:val="00EB7C60"/>
    <w:rsid w:val="00EC0FEE"/>
    <w:rsid w:val="00EC359A"/>
    <w:rsid w:val="00EC451E"/>
    <w:rsid w:val="00ED20BC"/>
    <w:rsid w:val="00ED6048"/>
    <w:rsid w:val="00ED6761"/>
    <w:rsid w:val="00ED7457"/>
    <w:rsid w:val="00EE27E0"/>
    <w:rsid w:val="00EE4E71"/>
    <w:rsid w:val="00EE5631"/>
    <w:rsid w:val="00EE7581"/>
    <w:rsid w:val="00EE7C9D"/>
    <w:rsid w:val="00EF47FA"/>
    <w:rsid w:val="00EF4B3C"/>
    <w:rsid w:val="00F00B78"/>
    <w:rsid w:val="00F027DF"/>
    <w:rsid w:val="00F02D5C"/>
    <w:rsid w:val="00F101F5"/>
    <w:rsid w:val="00F103A0"/>
    <w:rsid w:val="00F13A1F"/>
    <w:rsid w:val="00F22301"/>
    <w:rsid w:val="00F303A5"/>
    <w:rsid w:val="00F31D57"/>
    <w:rsid w:val="00F326F8"/>
    <w:rsid w:val="00F40740"/>
    <w:rsid w:val="00F4094D"/>
    <w:rsid w:val="00F41327"/>
    <w:rsid w:val="00F417C7"/>
    <w:rsid w:val="00F41931"/>
    <w:rsid w:val="00F61603"/>
    <w:rsid w:val="00F64C9C"/>
    <w:rsid w:val="00F678B0"/>
    <w:rsid w:val="00F67E50"/>
    <w:rsid w:val="00F7124F"/>
    <w:rsid w:val="00F73080"/>
    <w:rsid w:val="00F80398"/>
    <w:rsid w:val="00F81F79"/>
    <w:rsid w:val="00F82D50"/>
    <w:rsid w:val="00F83486"/>
    <w:rsid w:val="00F83A1E"/>
    <w:rsid w:val="00F8474F"/>
    <w:rsid w:val="00F84AD1"/>
    <w:rsid w:val="00F85FC6"/>
    <w:rsid w:val="00F924B6"/>
    <w:rsid w:val="00F94154"/>
    <w:rsid w:val="00F9582C"/>
    <w:rsid w:val="00F96EA0"/>
    <w:rsid w:val="00F971FB"/>
    <w:rsid w:val="00FA0714"/>
    <w:rsid w:val="00FA7919"/>
    <w:rsid w:val="00FB4797"/>
    <w:rsid w:val="00FB6988"/>
    <w:rsid w:val="00FB6CF3"/>
    <w:rsid w:val="00FB7003"/>
    <w:rsid w:val="00FC09E1"/>
    <w:rsid w:val="00FC1866"/>
    <w:rsid w:val="00FC3E59"/>
    <w:rsid w:val="00FD5985"/>
    <w:rsid w:val="00FE2A32"/>
    <w:rsid w:val="00FF00FC"/>
    <w:rsid w:val="00FF758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83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Plain Text" w:uiPriority="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2D0CE0"/>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D573A5"/>
    <w:pPr>
      <w:spacing w:before="120" w:after="60"/>
      <w:ind w:left="993" w:hanging="285"/>
      <w:jc w:val="both"/>
      <w:outlineLvl w:val="1"/>
    </w:pPr>
    <w:rPr>
      <w:iCs/>
    </w:rPr>
  </w:style>
  <w:style w:type="paragraph" w:styleId="Nagwek3">
    <w:name w:val="heading 3"/>
    <w:basedOn w:val="Normalny"/>
    <w:link w:val="Nagwek3Znak"/>
    <w:autoRedefine/>
    <w:uiPriority w:val="9"/>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94587E"/>
    <w:pPr>
      <w:keepNext/>
      <w:spacing w:before="60" w:after="60"/>
      <w:ind w:left="1068" w:hanging="360"/>
      <w:jc w:val="center"/>
      <w:outlineLvl w:val="3"/>
    </w:pPr>
    <w:rPr>
      <w:b/>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aliases w:val=" Znak21,Znak21"/>
    <w:basedOn w:val="Normalny"/>
    <w:next w:val="Normalny"/>
    <w:link w:val="Nagwek6Znak"/>
    <w:qFormat/>
    <w:rsid w:val="00BD3D5A"/>
    <w:pPr>
      <w:numPr>
        <w:ilvl w:val="5"/>
        <w:numId w:val="1"/>
      </w:numPr>
      <w:tabs>
        <w:tab w:val="clear" w:pos="1862"/>
        <w:tab w:val="num" w:pos="1152"/>
      </w:tabs>
      <w:spacing w:before="240" w:after="60"/>
      <w:ind w:left="1152"/>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0CE0"/>
    <w:rPr>
      <w:rFonts w:ascii="Times New Roman" w:eastAsia="Times New Roman" w:hAnsi="Times New Roman" w:cs="Times New Roman"/>
      <w:b/>
      <w:bCs/>
      <w:caps/>
      <w:kern w:val="32"/>
      <w:sz w:val="24"/>
      <w:szCs w:val="24"/>
      <w:lang w:eastAsia="pl-PL"/>
    </w:rPr>
  </w:style>
  <w:style w:type="character" w:customStyle="1" w:styleId="Nagwek2Znak">
    <w:name w:val="Nagłówek 2 Znak"/>
    <w:basedOn w:val="Domylnaczcionkaakapitu"/>
    <w:link w:val="Nagwek2"/>
    <w:rsid w:val="00D573A5"/>
    <w:rPr>
      <w:rFonts w:ascii="Times New Roman" w:eastAsia="Times New Roman" w:hAnsi="Times New Roman" w:cs="Times New Roman"/>
      <w:iCs/>
      <w:sz w:val="24"/>
      <w:szCs w:val="24"/>
      <w:lang w:eastAsia="pl-PL"/>
    </w:rPr>
  </w:style>
  <w:style w:type="character" w:customStyle="1" w:styleId="Nagwek3Znak">
    <w:name w:val="Nagłówek 3 Znak"/>
    <w:basedOn w:val="Domylnaczcionkaakapitu"/>
    <w:link w:val="Nagwek3"/>
    <w:uiPriority w:val="9"/>
    <w:rsid w:val="00BD3D5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94587E"/>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BD3D5A"/>
    <w:rPr>
      <w:rFonts w:ascii="Times New Roman" w:eastAsia="Times New Roman" w:hAnsi="Times New Roman" w:cs="Times New Roman"/>
      <w:b/>
      <w:bCs/>
      <w:i/>
      <w:iCs/>
      <w:sz w:val="26"/>
      <w:szCs w:val="26"/>
      <w:lang w:eastAsia="pl-PL"/>
    </w:rPr>
  </w:style>
  <w:style w:type="character" w:customStyle="1" w:styleId="Nagwek6Znak">
    <w:name w:val="Nagłówek 6 Znak"/>
    <w:aliases w:val=" Znak21 Znak,Znak21 Znak"/>
    <w:basedOn w:val="Domylnaczcionkaakapitu"/>
    <w:link w:val="Nagwek6"/>
    <w:rsid w:val="00BD3D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D3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D3D5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D3D5A"/>
    <w:rPr>
      <w:rFonts w:ascii="Arial" w:eastAsia="Times New Roman" w:hAnsi="Arial" w:cs="Arial"/>
      <w:lang w:eastAsia="pl-PL"/>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aliases w:val=" Znak Znak"/>
    <w:basedOn w:val="Normalny"/>
    <w:next w:val="Normalny"/>
    <w:link w:val="TytuZnak"/>
    <w:autoRedefine/>
    <w:qFormat/>
    <w:rsid w:val="007C7E82"/>
    <w:pPr>
      <w:spacing w:before="240" w:after="60"/>
      <w:ind w:left="284"/>
      <w:jc w:val="center"/>
      <w:outlineLvl w:val="0"/>
    </w:pPr>
    <w:rPr>
      <w:bCs/>
      <w:color w:val="FF0000"/>
      <w:kern w:val="28"/>
      <w:sz w:val="22"/>
      <w:szCs w:val="22"/>
    </w:rPr>
  </w:style>
  <w:style w:type="character" w:customStyle="1" w:styleId="TytuZnak">
    <w:name w:val="Tytuł Znak"/>
    <w:aliases w:val=" Znak Znak Znak"/>
    <w:basedOn w:val="Domylnaczcionkaakapitu"/>
    <w:link w:val="Tytu"/>
    <w:rsid w:val="007C7E82"/>
    <w:rPr>
      <w:rFonts w:ascii="Times New Roman" w:eastAsia="Times New Roman" w:hAnsi="Times New Roman" w:cs="Times New Roman"/>
      <w:bCs/>
      <w:color w:val="FF0000"/>
      <w:kern w:val="28"/>
      <w:lang w:eastAsia="pl-PL"/>
    </w:rPr>
  </w:style>
  <w:style w:type="paragraph" w:styleId="Nagwek">
    <w:name w:val="header"/>
    <w:aliases w:val=" Znak10,Znak10"/>
    <w:basedOn w:val="Normalny"/>
    <w:link w:val="NagwekZnak"/>
    <w:rsid w:val="00BD3D5A"/>
    <w:pPr>
      <w:tabs>
        <w:tab w:val="center" w:pos="4536"/>
        <w:tab w:val="right" w:pos="9072"/>
      </w:tabs>
    </w:pPr>
  </w:style>
  <w:style w:type="character" w:customStyle="1" w:styleId="NagwekZnak">
    <w:name w:val="Nagłówek Znak"/>
    <w:aliases w:val=" Znak10 Znak,Znak10 Znak"/>
    <w:basedOn w:val="Domylnaczcionkaakapitu"/>
    <w:link w:val="Nagwek"/>
    <w:rsid w:val="00BD3D5A"/>
    <w:rPr>
      <w:rFonts w:ascii="Times New Roman" w:eastAsia="Times New Roman" w:hAnsi="Times New Roman" w:cs="Times New Roman"/>
      <w:sz w:val="24"/>
      <w:szCs w:val="24"/>
      <w:lang w:eastAsia="pl-PL"/>
    </w:rPr>
  </w:style>
  <w:style w:type="paragraph" w:styleId="Stopka">
    <w:name w:val="footer"/>
    <w:aliases w:val=" Znak11"/>
    <w:basedOn w:val="Normalny"/>
    <w:link w:val="StopkaZnak"/>
    <w:rsid w:val="00BD3D5A"/>
    <w:pPr>
      <w:tabs>
        <w:tab w:val="center" w:pos="4536"/>
        <w:tab w:val="right" w:pos="9072"/>
      </w:tabs>
    </w:pPr>
  </w:style>
  <w:style w:type="character" w:customStyle="1" w:styleId="StopkaZnak">
    <w:name w:val="Stopka Znak"/>
    <w:aliases w:val=" Znak11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BD3D5A"/>
  </w:style>
  <w:style w:type="paragraph" w:styleId="Tekstpodstawowy">
    <w:name w:val="Body Text"/>
    <w:aliases w:val="a2 Znak"/>
    <w:basedOn w:val="Normalny"/>
    <w:link w:val="TekstpodstawowyZnak"/>
    <w:rsid w:val="00BD3D5A"/>
    <w:pPr>
      <w:spacing w:after="120"/>
    </w:pPr>
  </w:style>
  <w:style w:type="character" w:customStyle="1" w:styleId="TekstpodstawowyZnak">
    <w:name w:val="Tekst podstawowy Znak"/>
    <w:aliases w:val="a2 Znak Znak1"/>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aliases w:val=" Znak13"/>
    <w:basedOn w:val="Normalny"/>
    <w:link w:val="TekstpodstawowywcityZnak"/>
    <w:rsid w:val="00BD3D5A"/>
    <w:pPr>
      <w:spacing w:after="120"/>
      <w:ind w:left="283"/>
    </w:pPr>
  </w:style>
  <w:style w:type="character" w:customStyle="1" w:styleId="TekstpodstawowywcityZnak">
    <w:name w:val="Tekst podstawowy wcięty Znak"/>
    <w:aliases w:val=" Znak13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uiPriority w:val="99"/>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Cs w:val="0"/>
      <w:szCs w:val="20"/>
    </w:rPr>
  </w:style>
  <w:style w:type="paragraph" w:styleId="Tekstpodstawowy2">
    <w:name w:val="Body Text 2"/>
    <w:aliases w:val=" Znak5"/>
    <w:basedOn w:val="Normalny"/>
    <w:link w:val="Tekstpodstawowy2Znak"/>
    <w:uiPriority w:val="99"/>
    <w:rsid w:val="00BD3D5A"/>
    <w:pPr>
      <w:spacing w:after="120" w:line="480" w:lineRule="auto"/>
    </w:pPr>
  </w:style>
  <w:style w:type="character" w:customStyle="1" w:styleId="Tekstpodstawowy2Znak">
    <w:name w:val="Tekst podstawowy 2 Znak"/>
    <w:aliases w:val=" Znak5 Znak"/>
    <w:basedOn w:val="Domylnaczcionkaakapitu"/>
    <w:link w:val="Tekstpodstawowy2"/>
    <w:uiPriority w:val="99"/>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uiPriority w:val="99"/>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uiPriority w:val="99"/>
    <w:semiHidden/>
    <w:rsid w:val="00BD3D5A"/>
    <w:rPr>
      <w:rFonts w:ascii="Tahoma" w:eastAsia="Times New Roman" w:hAnsi="Tahoma" w:cs="Tahoma"/>
      <w:sz w:val="24"/>
      <w:szCs w:val="24"/>
      <w:shd w:val="clear" w:color="auto" w:fill="000080"/>
      <w:lang w:eastAsia="pl-PL"/>
    </w:rPr>
  </w:style>
  <w:style w:type="paragraph" w:styleId="Tekstkomentarza">
    <w:name w:val="annotation text"/>
    <w:aliases w:val=" Znak9"/>
    <w:basedOn w:val="Normalny"/>
    <w:link w:val="TekstkomentarzaZnak"/>
    <w:uiPriority w:val="99"/>
    <w:rsid w:val="00BD3D5A"/>
    <w:rPr>
      <w:sz w:val="20"/>
      <w:szCs w:val="20"/>
    </w:rPr>
  </w:style>
  <w:style w:type="character" w:customStyle="1" w:styleId="TekstkomentarzaZnak">
    <w:name w:val="Tekst komentarza Znak"/>
    <w:aliases w:val=" Znak9 Znak"/>
    <w:basedOn w:val="Domylnaczcionkaakapitu"/>
    <w:link w:val="Tekstkomentarza"/>
    <w:uiPriority w:val="99"/>
    <w:rsid w:val="00BD3D5A"/>
    <w:rPr>
      <w:rFonts w:ascii="Times New Roman" w:eastAsia="Times New Roman" w:hAnsi="Times New Roman" w:cs="Times New Roman"/>
      <w:sz w:val="20"/>
      <w:szCs w:val="20"/>
      <w:lang w:eastAsia="pl-PL"/>
    </w:rPr>
  </w:style>
  <w:style w:type="paragraph" w:styleId="Tematkomentarza">
    <w:name w:val="annotation subject"/>
    <w:aliases w:val=" Znak8"/>
    <w:basedOn w:val="Tekstkomentarza"/>
    <w:next w:val="Tekstkomentarza"/>
    <w:link w:val="TematkomentarzaZnak"/>
    <w:uiPriority w:val="99"/>
    <w:rsid w:val="00BD3D5A"/>
    <w:rPr>
      <w:b/>
      <w:bCs/>
    </w:rPr>
  </w:style>
  <w:style w:type="character" w:customStyle="1" w:styleId="TematkomentarzaZnak">
    <w:name w:val="Temat komentarza Znak"/>
    <w:aliases w:val=" Znak8 Znak"/>
    <w:basedOn w:val="TekstkomentarzaZnak"/>
    <w:link w:val="Tematkomentarza"/>
    <w:uiPriority w:val="99"/>
    <w:rsid w:val="00BD3D5A"/>
    <w:rPr>
      <w:b/>
      <w:bCs/>
    </w:rPr>
  </w:style>
  <w:style w:type="paragraph" w:styleId="Tekstdymka">
    <w:name w:val="Balloon Text"/>
    <w:aliases w:val=" Znak7"/>
    <w:basedOn w:val="Normalny"/>
    <w:link w:val="TekstdymkaZnak"/>
    <w:uiPriority w:val="99"/>
    <w:rsid w:val="00BD3D5A"/>
    <w:rPr>
      <w:rFonts w:ascii="Tahoma" w:hAnsi="Tahoma" w:cs="Tahoma"/>
      <w:sz w:val="16"/>
      <w:szCs w:val="16"/>
    </w:rPr>
  </w:style>
  <w:style w:type="character" w:customStyle="1" w:styleId="TekstdymkaZnak">
    <w:name w:val="Tekst dymka Znak"/>
    <w:aliases w:val=" Znak7 Znak"/>
    <w:basedOn w:val="Domylnaczcionkaakapitu"/>
    <w:link w:val="Tekstdymka"/>
    <w:uiPriority w:val="99"/>
    <w:rsid w:val="00BD3D5A"/>
    <w:rPr>
      <w:rFonts w:ascii="Tahoma" w:eastAsia="Times New Roman" w:hAnsi="Tahoma" w:cs="Tahoma"/>
      <w:sz w:val="16"/>
      <w:szCs w:val="16"/>
      <w:lang w:eastAsia="pl-PL"/>
    </w:rPr>
  </w:style>
  <w:style w:type="paragraph" w:styleId="Tekstpodstawowy3">
    <w:name w:val="Body Text 3"/>
    <w:aliases w:val=" Znak2"/>
    <w:basedOn w:val="Normalny"/>
    <w:link w:val="Tekstpodstawowy3Znak"/>
    <w:uiPriority w:val="99"/>
    <w:rsid w:val="00BD3D5A"/>
    <w:pPr>
      <w:jc w:val="both"/>
    </w:pPr>
  </w:style>
  <w:style w:type="character" w:customStyle="1" w:styleId="Tekstpodstawowy3Znak">
    <w:name w:val="Tekst podstawowy 3 Znak"/>
    <w:aliases w:val=" Znak2 Znak"/>
    <w:basedOn w:val="Domylnaczcionkaakapitu"/>
    <w:link w:val="Tekstpodstawowy3"/>
    <w:uiPriority w:val="99"/>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sw tekst,L1,normalny tekst,Podsis rysunku,2 heading,A_wyliczenie,K-P_odwolanie,Akapit z listą5,maz_wyliczenie,opis dzialania,Obiekt,BulletC,Akapit z listą31,NOWY,Odstavec"/>
    <w:basedOn w:val="Normalny"/>
    <w:link w:val="AkapitzlistZnak"/>
    <w:qFormat/>
    <w:rsid w:val="00BD3D5A"/>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qFormat/>
    <w:rsid w:val="00BD3D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wydatnienie">
    <w:name w:val="Emphasis"/>
    <w:uiPriority w:val="99"/>
    <w:qFormat/>
    <w:rsid w:val="00BD3D5A"/>
    <w:rPr>
      <w:i/>
      <w:iCs/>
    </w:rPr>
  </w:style>
  <w:style w:type="paragraph" w:styleId="Tekstprzypisudolnego">
    <w:name w:val="footnote text"/>
    <w:aliases w:val=" Znak12"/>
    <w:basedOn w:val="Normalny"/>
    <w:link w:val="TekstprzypisudolnegoZnak"/>
    <w:rsid w:val="00BD3D5A"/>
    <w:rPr>
      <w:sz w:val="20"/>
      <w:szCs w:val="20"/>
    </w:rPr>
  </w:style>
  <w:style w:type="character" w:customStyle="1" w:styleId="TekstprzypisudolnegoZnak">
    <w:name w:val="Tekst przypisu dolnego Znak"/>
    <w:aliases w:val=" Znak12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sw tekst Znak,L1 Znak,normalny tekst Znak,Podsis rysunku Znak,2 heading Znak,A_wyliczenie Znak,K-P_odwolanie Znak,Akapit z listą5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aliases w:val=" Znak3"/>
    <w:basedOn w:val="Normalny"/>
    <w:link w:val="Tekstpodstawowywcity2Znak"/>
    <w:uiPriority w:val="99"/>
    <w:rsid w:val="00BD3D5A"/>
    <w:pPr>
      <w:spacing w:after="120" w:line="480" w:lineRule="auto"/>
      <w:ind w:left="283"/>
    </w:pPr>
  </w:style>
  <w:style w:type="character" w:customStyle="1" w:styleId="Tekstpodstawowywcity2Znak">
    <w:name w:val="Tekst podstawowy wcięty 2 Znak"/>
    <w:aliases w:val=" Znak3 Znak"/>
    <w:basedOn w:val="Domylnaczcionkaakapitu"/>
    <w:link w:val="Tekstpodstawowywcity2"/>
    <w:uiPriority w:val="99"/>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aliases w:val=" Znak1"/>
    <w:basedOn w:val="Normalny"/>
    <w:link w:val="Tekstpodstawowywcity3Znak"/>
    <w:uiPriority w:val="99"/>
    <w:rsid w:val="00BD3D5A"/>
    <w:pPr>
      <w:spacing w:after="120"/>
      <w:ind w:left="283"/>
    </w:pPr>
    <w:rPr>
      <w:sz w:val="16"/>
      <w:szCs w:val="16"/>
    </w:rPr>
  </w:style>
  <w:style w:type="character" w:customStyle="1" w:styleId="Tekstpodstawowywcity3Znak">
    <w:name w:val="Tekst podstawowy wcięty 3 Znak"/>
    <w:aliases w:val=" Znak1 Znak"/>
    <w:basedOn w:val="Domylnaczcionkaakapitu"/>
    <w:link w:val="Tekstpodstawowywcity3"/>
    <w:uiPriority w:val="99"/>
    <w:rsid w:val="00BD3D5A"/>
    <w:rPr>
      <w:rFonts w:ascii="Times New Roman" w:eastAsia="Times New Roman" w:hAnsi="Times New Roman" w:cs="Times New Roman"/>
      <w:sz w:val="16"/>
      <w:szCs w:val="16"/>
      <w:lang w:eastAsia="pl-PL"/>
    </w:rPr>
  </w:style>
  <w:style w:type="paragraph" w:customStyle="1" w:styleId="Standard">
    <w:name w:val="Standard"/>
    <w:basedOn w:val="Normalny"/>
    <w:uiPriority w:val="99"/>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aliases w:val=" Znak6"/>
    <w:basedOn w:val="Normalny"/>
    <w:link w:val="TekstprzypisukocowegoZnak"/>
    <w:uiPriority w:val="99"/>
    <w:rsid w:val="00BD3D5A"/>
    <w:pPr>
      <w:suppressAutoHyphens/>
    </w:pPr>
    <w:rPr>
      <w:sz w:val="20"/>
      <w:szCs w:val="20"/>
      <w:lang w:eastAsia="ar-SA"/>
    </w:rPr>
  </w:style>
  <w:style w:type="character" w:customStyle="1" w:styleId="TekstprzypisukocowegoZnak">
    <w:name w:val="Tekst przypisu końcowego Znak"/>
    <w:aliases w:val=" Znak6 Znak"/>
    <w:basedOn w:val="Domylnaczcionkaakapitu"/>
    <w:link w:val="Tekstprzypisukocowego"/>
    <w:uiPriority w:val="99"/>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pPr>
      <w:spacing w:after="0" w:line="240" w:lineRule="auto"/>
    </w:pPr>
    <w:rPr>
      <w:rFonts w:eastAsiaTheme="minorEastAsia"/>
    </w:rPr>
  </w:style>
  <w:style w:type="character" w:customStyle="1" w:styleId="BezodstpwZnak">
    <w:name w:val="Bez odstępów Znak"/>
    <w:basedOn w:val="Domylnaczcionkaakapitu"/>
    <w:link w:val="Bezodstpw"/>
    <w:rsid w:val="00BD3D5A"/>
    <w:rPr>
      <w:rFonts w:eastAsiaTheme="minorEastAsia"/>
    </w:rPr>
  </w:style>
  <w:style w:type="paragraph" w:styleId="NormalnyWeb">
    <w:name w:val="Normal (Web)"/>
    <w:basedOn w:val="Normalny"/>
    <w:link w:val="NormalnyWebZnak"/>
    <w:rsid w:val="00331F2D"/>
    <w:pPr>
      <w:suppressAutoHyphens/>
      <w:spacing w:before="280" w:after="280"/>
      <w:jc w:val="both"/>
    </w:pPr>
    <w:rPr>
      <w:kern w:val="1"/>
      <w:sz w:val="20"/>
      <w:szCs w:val="20"/>
      <w:lang w:eastAsia="ar-SA"/>
    </w:rPr>
  </w:style>
  <w:style w:type="paragraph" w:customStyle="1" w:styleId="Zawartotabeli">
    <w:name w:val="Zawartość tabeli"/>
    <w:basedOn w:val="Normalny"/>
    <w:uiPriority w:val="99"/>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character" w:styleId="Pogrubienie">
    <w:name w:val="Strong"/>
    <w:uiPriority w:val="22"/>
    <w:qFormat/>
    <w:rsid w:val="00990F83"/>
    <w:rPr>
      <w:b/>
      <w:bCs/>
    </w:rPr>
  </w:style>
  <w:style w:type="paragraph" w:customStyle="1" w:styleId="Tekstpodstawowy22">
    <w:name w:val="Tekst podstawowy 22"/>
    <w:basedOn w:val="Normalny"/>
    <w:uiPriority w:val="99"/>
    <w:rsid w:val="00467B16"/>
    <w:pPr>
      <w:suppressAutoHyphens/>
      <w:jc w:val="both"/>
    </w:pPr>
    <w:rPr>
      <w:lang w:eastAsia="ar-SA"/>
    </w:rPr>
  </w:style>
  <w:style w:type="numbering" w:customStyle="1" w:styleId="WW8Num42">
    <w:name w:val="WW8Num42"/>
    <w:basedOn w:val="Bezlisty"/>
    <w:rsid w:val="00A7148E"/>
    <w:pPr>
      <w:numPr>
        <w:numId w:val="20"/>
      </w:numPr>
    </w:pPr>
  </w:style>
  <w:style w:type="paragraph" w:customStyle="1" w:styleId="BodyText21">
    <w:name w:val="Body Text 21"/>
    <w:basedOn w:val="Normalny"/>
    <w:rsid w:val="00E712FF"/>
    <w:pPr>
      <w:autoSpaceDE w:val="0"/>
      <w:autoSpaceDN w:val="0"/>
      <w:adjustRightInd w:val="0"/>
    </w:pPr>
    <w:rPr>
      <w:rFonts w:ascii="Arial Narrow" w:hAnsi="Arial Narrow" w:cs="Arial Narrow"/>
    </w:rPr>
  </w:style>
  <w:style w:type="character" w:customStyle="1" w:styleId="ng-binding">
    <w:name w:val="ng-binding"/>
    <w:basedOn w:val="Domylnaczcionkaakapitu"/>
    <w:rsid w:val="00F8474F"/>
  </w:style>
  <w:style w:type="character" w:customStyle="1" w:styleId="ng-scope">
    <w:name w:val="ng-scope"/>
    <w:basedOn w:val="Domylnaczcionkaakapitu"/>
    <w:rsid w:val="00F8474F"/>
  </w:style>
  <w:style w:type="numbering" w:customStyle="1" w:styleId="WW8Num56">
    <w:name w:val="WW8Num56"/>
    <w:basedOn w:val="Bezlisty"/>
    <w:rsid w:val="002E3C76"/>
    <w:pPr>
      <w:numPr>
        <w:numId w:val="23"/>
      </w:numPr>
    </w:pPr>
  </w:style>
  <w:style w:type="paragraph" w:styleId="Zwykytekst">
    <w:name w:val="Plain Text"/>
    <w:aliases w:val=" Znak4, Znak Znak2"/>
    <w:basedOn w:val="Normalny"/>
    <w:link w:val="ZwykytekstZnak"/>
    <w:qFormat/>
    <w:rsid w:val="004E486E"/>
    <w:rPr>
      <w:rFonts w:ascii="Courier New" w:hAnsi="Courier New" w:cs="Batang"/>
      <w:sz w:val="20"/>
      <w:szCs w:val="20"/>
    </w:rPr>
  </w:style>
  <w:style w:type="character" w:customStyle="1" w:styleId="ZwykytekstZnak">
    <w:name w:val="Zwykły tekst Znak"/>
    <w:aliases w:val=" Znak4 Znak, Znak Znak2 Znak"/>
    <w:basedOn w:val="Domylnaczcionkaakapitu"/>
    <w:link w:val="Zwykytekst"/>
    <w:qFormat/>
    <w:rsid w:val="004E486E"/>
    <w:rPr>
      <w:rFonts w:ascii="Courier New" w:eastAsia="Times New Roman" w:hAnsi="Courier New" w:cs="Batang"/>
      <w:sz w:val="20"/>
      <w:szCs w:val="20"/>
      <w:lang w:eastAsia="pl-PL"/>
    </w:rPr>
  </w:style>
  <w:style w:type="character" w:styleId="Odwoanieprzypisukocowego">
    <w:name w:val="endnote reference"/>
    <w:basedOn w:val="Domylnaczcionkaakapitu"/>
    <w:uiPriority w:val="99"/>
    <w:unhideWhenUsed/>
    <w:rsid w:val="00696EB1"/>
    <w:rPr>
      <w:vertAlign w:val="superscript"/>
    </w:rPr>
  </w:style>
  <w:style w:type="character" w:customStyle="1" w:styleId="FontStyle70">
    <w:name w:val="Font Style70"/>
    <w:basedOn w:val="Domylnaczcionkaakapitu"/>
    <w:rsid w:val="007969C0"/>
    <w:rPr>
      <w:rFonts w:ascii="Times New Roman" w:hAnsi="Times New Roman" w:cs="Times New Roman"/>
      <w:sz w:val="22"/>
      <w:szCs w:val="22"/>
    </w:rPr>
  </w:style>
  <w:style w:type="character" w:customStyle="1" w:styleId="WW8Num5z0">
    <w:name w:val="WW8Num5z0"/>
    <w:uiPriority w:val="99"/>
    <w:rsid w:val="00CE3974"/>
    <w:rPr>
      <w:rFonts w:ascii="Verdana" w:hAnsi="Verdana"/>
      <w:sz w:val="20"/>
    </w:rPr>
  </w:style>
  <w:style w:type="character" w:customStyle="1" w:styleId="WW8Num8z1">
    <w:name w:val="WW8Num8z1"/>
    <w:uiPriority w:val="99"/>
    <w:rsid w:val="00CE3974"/>
  </w:style>
  <w:style w:type="character" w:customStyle="1" w:styleId="WW8Num10z0">
    <w:name w:val="WW8Num10z0"/>
    <w:uiPriority w:val="99"/>
    <w:rsid w:val="00CE3974"/>
    <w:rPr>
      <w:rFonts w:ascii="Verdana" w:hAnsi="Verdana"/>
      <w:sz w:val="20"/>
      <w:u w:val="none"/>
    </w:rPr>
  </w:style>
  <w:style w:type="character" w:customStyle="1" w:styleId="WW8Num14z3">
    <w:name w:val="WW8Num14z3"/>
    <w:uiPriority w:val="99"/>
    <w:rsid w:val="00CE3974"/>
  </w:style>
  <w:style w:type="character" w:customStyle="1" w:styleId="WW8Num23z0">
    <w:name w:val="WW8Num23z0"/>
    <w:uiPriority w:val="99"/>
    <w:rsid w:val="00CE3974"/>
    <w:rPr>
      <w:rFonts w:ascii="Verdana" w:hAnsi="Verdana"/>
      <w:sz w:val="20"/>
      <w:u w:val="none"/>
    </w:rPr>
  </w:style>
  <w:style w:type="character" w:customStyle="1" w:styleId="WW8Num24z0">
    <w:name w:val="WW8Num24z0"/>
    <w:uiPriority w:val="99"/>
    <w:rsid w:val="00CE3974"/>
    <w:rPr>
      <w:rFonts w:ascii="Verdana" w:hAnsi="Verdana"/>
      <w:sz w:val="20"/>
      <w:u w:val="none"/>
    </w:rPr>
  </w:style>
  <w:style w:type="character" w:customStyle="1" w:styleId="WW8Num25z0">
    <w:name w:val="WW8Num25z0"/>
    <w:uiPriority w:val="99"/>
    <w:rsid w:val="00CE3974"/>
    <w:rPr>
      <w:rFonts w:ascii="Times New Roman" w:hAnsi="Times New Roman"/>
    </w:rPr>
  </w:style>
  <w:style w:type="character" w:customStyle="1" w:styleId="WW8Num30z0">
    <w:name w:val="WW8Num30z0"/>
    <w:uiPriority w:val="99"/>
    <w:rsid w:val="00CE3974"/>
    <w:rPr>
      <w:rFonts w:ascii="Verdana" w:hAnsi="Verdana"/>
      <w:sz w:val="20"/>
      <w:u w:val="none"/>
    </w:rPr>
  </w:style>
  <w:style w:type="character" w:customStyle="1" w:styleId="Absatz-Standardschriftart">
    <w:name w:val="Absatz-Standardschriftart"/>
    <w:uiPriority w:val="99"/>
    <w:rsid w:val="00CE3974"/>
  </w:style>
  <w:style w:type="character" w:customStyle="1" w:styleId="WW-Absatz-Standardschriftart">
    <w:name w:val="WW-Absatz-Standardschriftart"/>
    <w:uiPriority w:val="99"/>
    <w:rsid w:val="00CE3974"/>
  </w:style>
  <w:style w:type="character" w:customStyle="1" w:styleId="WW-Absatz-Standardschriftart1">
    <w:name w:val="WW-Absatz-Standardschriftart1"/>
    <w:uiPriority w:val="99"/>
    <w:rsid w:val="00CE3974"/>
  </w:style>
  <w:style w:type="character" w:customStyle="1" w:styleId="WW-Absatz-Standardschriftart11">
    <w:name w:val="WW-Absatz-Standardschriftart11"/>
    <w:uiPriority w:val="99"/>
    <w:rsid w:val="00CE3974"/>
  </w:style>
  <w:style w:type="character" w:customStyle="1" w:styleId="WW8Num6z0">
    <w:name w:val="WW8Num6z0"/>
    <w:uiPriority w:val="99"/>
    <w:rsid w:val="00CE3974"/>
  </w:style>
  <w:style w:type="character" w:customStyle="1" w:styleId="WW8Num9z1">
    <w:name w:val="WW8Num9z1"/>
    <w:uiPriority w:val="99"/>
    <w:rsid w:val="00CE3974"/>
  </w:style>
  <w:style w:type="character" w:customStyle="1" w:styleId="WW8Num11z0">
    <w:name w:val="WW8Num11z0"/>
    <w:uiPriority w:val="99"/>
    <w:rsid w:val="00CE3974"/>
    <w:rPr>
      <w:rFonts w:ascii="Verdana" w:hAnsi="Verdana"/>
      <w:sz w:val="20"/>
      <w:u w:val="none"/>
    </w:rPr>
  </w:style>
  <w:style w:type="character" w:customStyle="1" w:styleId="WW8Num15z3">
    <w:name w:val="WW8Num15z3"/>
    <w:uiPriority w:val="99"/>
    <w:rsid w:val="00CE3974"/>
  </w:style>
  <w:style w:type="character" w:customStyle="1" w:styleId="WW8Num26z0">
    <w:name w:val="WW8Num26z0"/>
    <w:uiPriority w:val="99"/>
    <w:rsid w:val="00CE3974"/>
    <w:rPr>
      <w:rFonts w:ascii="Times New Roman" w:hAnsi="Times New Roman"/>
      <w:b/>
    </w:rPr>
  </w:style>
  <w:style w:type="character" w:customStyle="1" w:styleId="WW-Absatz-Standardschriftart111">
    <w:name w:val="WW-Absatz-Standardschriftart111"/>
    <w:uiPriority w:val="99"/>
    <w:rsid w:val="00CE3974"/>
  </w:style>
  <w:style w:type="character" w:customStyle="1" w:styleId="WW8Num1z0">
    <w:name w:val="WW8Num1z0"/>
    <w:uiPriority w:val="99"/>
    <w:rsid w:val="00CE3974"/>
    <w:rPr>
      <w:rFonts w:ascii="Symbol" w:hAnsi="Symbol"/>
    </w:rPr>
  </w:style>
  <w:style w:type="character" w:customStyle="1" w:styleId="WW8Num2z0">
    <w:name w:val="WW8Num2z0"/>
    <w:uiPriority w:val="99"/>
    <w:rsid w:val="00CE3974"/>
    <w:rPr>
      <w:rFonts w:ascii="Symbol" w:hAnsi="Symbol"/>
    </w:rPr>
  </w:style>
  <w:style w:type="character" w:customStyle="1" w:styleId="WW8Num5z5">
    <w:name w:val="WW8Num5z5"/>
    <w:uiPriority w:val="99"/>
    <w:rsid w:val="00CE3974"/>
    <w:rPr>
      <w:b/>
    </w:rPr>
  </w:style>
  <w:style w:type="character" w:customStyle="1" w:styleId="WW8Num7z0">
    <w:name w:val="WW8Num7z0"/>
    <w:uiPriority w:val="99"/>
    <w:rsid w:val="00CE3974"/>
    <w:rPr>
      <w:rFonts w:ascii="Verdana" w:hAnsi="Verdana"/>
      <w:sz w:val="20"/>
      <w:u w:val="none"/>
    </w:rPr>
  </w:style>
  <w:style w:type="character" w:customStyle="1" w:styleId="WW8Num11z1">
    <w:name w:val="WW8Num11z1"/>
    <w:uiPriority w:val="99"/>
    <w:rsid w:val="00CE3974"/>
    <w:rPr>
      <w:rFonts w:ascii="Verdana" w:hAnsi="Verdana"/>
      <w:sz w:val="20"/>
    </w:rPr>
  </w:style>
  <w:style w:type="character" w:customStyle="1" w:styleId="WW8Num13z0">
    <w:name w:val="WW8Num13z0"/>
    <w:uiPriority w:val="99"/>
    <w:rsid w:val="00CE3974"/>
  </w:style>
  <w:style w:type="character" w:customStyle="1" w:styleId="WW8Num16z0">
    <w:name w:val="WW8Num16z0"/>
    <w:uiPriority w:val="99"/>
    <w:rsid w:val="00CE3974"/>
    <w:rPr>
      <w:rFonts w:ascii="Verdana" w:hAnsi="Verdana"/>
      <w:color w:val="000000"/>
      <w:sz w:val="20"/>
      <w:u w:val="none"/>
    </w:rPr>
  </w:style>
  <w:style w:type="character" w:customStyle="1" w:styleId="WW8Num19z0">
    <w:name w:val="WW8Num19z0"/>
    <w:uiPriority w:val="99"/>
    <w:rsid w:val="00CE3974"/>
    <w:rPr>
      <w:rFonts w:ascii="Verdana" w:hAnsi="Verdana"/>
      <w:sz w:val="20"/>
      <w:u w:val="none"/>
    </w:rPr>
  </w:style>
  <w:style w:type="character" w:customStyle="1" w:styleId="WW8Num22z1">
    <w:name w:val="WW8Num22z1"/>
    <w:uiPriority w:val="99"/>
    <w:rsid w:val="00CE3974"/>
  </w:style>
  <w:style w:type="character" w:customStyle="1" w:styleId="WW8Num26z1">
    <w:name w:val="WW8Num26z1"/>
    <w:uiPriority w:val="99"/>
    <w:rsid w:val="00CE3974"/>
  </w:style>
  <w:style w:type="character" w:customStyle="1" w:styleId="WW8Num27z0">
    <w:name w:val="WW8Num27z0"/>
    <w:uiPriority w:val="99"/>
    <w:rsid w:val="00CE3974"/>
    <w:rPr>
      <w:rFonts w:ascii="Verdana" w:hAnsi="Verdana"/>
      <w:sz w:val="20"/>
    </w:rPr>
  </w:style>
  <w:style w:type="character" w:customStyle="1" w:styleId="WW8Num28z0">
    <w:name w:val="WW8Num28z0"/>
    <w:uiPriority w:val="99"/>
    <w:rsid w:val="00CE3974"/>
    <w:rPr>
      <w:rFonts w:ascii="Verdana" w:hAnsi="Verdana"/>
      <w:sz w:val="20"/>
      <w:u w:val="none"/>
    </w:rPr>
  </w:style>
  <w:style w:type="character" w:customStyle="1" w:styleId="WW8Num29z0">
    <w:name w:val="WW8Num29z0"/>
    <w:uiPriority w:val="99"/>
    <w:rsid w:val="00CE3974"/>
    <w:rPr>
      <w:rFonts w:ascii="Verdana" w:hAnsi="Verdana"/>
      <w:sz w:val="20"/>
      <w:u w:val="none"/>
    </w:rPr>
  </w:style>
  <w:style w:type="character" w:customStyle="1" w:styleId="WW8Num32z0">
    <w:name w:val="WW8Num32z0"/>
    <w:uiPriority w:val="99"/>
    <w:rsid w:val="00CE3974"/>
    <w:rPr>
      <w:rFonts w:ascii="Arial" w:hAnsi="Arial"/>
      <w:sz w:val="24"/>
      <w:u w:val="none"/>
    </w:rPr>
  </w:style>
  <w:style w:type="character" w:customStyle="1" w:styleId="WW8Num34z0">
    <w:name w:val="WW8Num34z0"/>
    <w:uiPriority w:val="99"/>
    <w:rsid w:val="00CE3974"/>
    <w:rPr>
      <w:rFonts w:ascii="Verdana" w:hAnsi="Verdana"/>
      <w:sz w:val="20"/>
      <w:u w:val="none"/>
    </w:rPr>
  </w:style>
  <w:style w:type="character" w:customStyle="1" w:styleId="WW8Num35z0">
    <w:name w:val="WW8Num35z0"/>
    <w:uiPriority w:val="99"/>
    <w:rsid w:val="00CE3974"/>
  </w:style>
  <w:style w:type="character" w:customStyle="1" w:styleId="WW8Num37z0">
    <w:name w:val="WW8Num37z0"/>
    <w:uiPriority w:val="99"/>
    <w:rsid w:val="00CE3974"/>
    <w:rPr>
      <w:rFonts w:ascii="Verdana" w:hAnsi="Verdana"/>
      <w:sz w:val="20"/>
    </w:rPr>
  </w:style>
  <w:style w:type="character" w:customStyle="1" w:styleId="WW8Num38z0">
    <w:name w:val="WW8Num38z0"/>
    <w:uiPriority w:val="99"/>
    <w:rsid w:val="00CE3974"/>
    <w:rPr>
      <w:rFonts w:ascii="Verdana" w:hAnsi="Verdana"/>
      <w:sz w:val="20"/>
      <w:u w:val="none"/>
    </w:rPr>
  </w:style>
  <w:style w:type="character" w:customStyle="1" w:styleId="WW8Num39z0">
    <w:name w:val="WW8Num39z0"/>
    <w:uiPriority w:val="99"/>
    <w:rsid w:val="00CE3974"/>
    <w:rPr>
      <w:rFonts w:ascii="Verdana" w:hAnsi="Verdana"/>
      <w:sz w:val="20"/>
      <w:u w:val="none"/>
    </w:rPr>
  </w:style>
  <w:style w:type="character" w:customStyle="1" w:styleId="WW8Num41z0">
    <w:name w:val="WW8Num41z0"/>
    <w:uiPriority w:val="99"/>
    <w:rsid w:val="00CE3974"/>
    <w:rPr>
      <w:rFonts w:ascii="Verdana" w:hAnsi="Verdana"/>
      <w:sz w:val="20"/>
      <w:u w:val="none"/>
    </w:rPr>
  </w:style>
  <w:style w:type="character" w:customStyle="1" w:styleId="WW8Num43z3">
    <w:name w:val="WW8Num43z3"/>
    <w:uiPriority w:val="99"/>
    <w:rsid w:val="00CE3974"/>
  </w:style>
  <w:style w:type="character" w:customStyle="1" w:styleId="WW8Num45z0">
    <w:name w:val="WW8Num45z0"/>
    <w:uiPriority w:val="99"/>
    <w:rsid w:val="00CE3974"/>
    <w:rPr>
      <w:rFonts w:ascii="Verdana" w:hAnsi="Verdana"/>
      <w:sz w:val="20"/>
      <w:u w:val="none"/>
    </w:rPr>
  </w:style>
  <w:style w:type="character" w:customStyle="1" w:styleId="WW8Num46z0">
    <w:name w:val="WW8Num46z0"/>
    <w:uiPriority w:val="99"/>
    <w:rsid w:val="00CE3974"/>
    <w:rPr>
      <w:rFonts w:ascii="Verdana" w:hAnsi="Verdana"/>
      <w:sz w:val="20"/>
      <w:u w:val="none"/>
    </w:rPr>
  </w:style>
  <w:style w:type="character" w:customStyle="1" w:styleId="WW8Num47z0">
    <w:name w:val="WW8Num47z0"/>
    <w:uiPriority w:val="99"/>
    <w:rsid w:val="00CE3974"/>
    <w:rPr>
      <w:rFonts w:ascii="Verdana" w:hAnsi="Verdana"/>
      <w:sz w:val="20"/>
      <w:u w:val="none"/>
    </w:rPr>
  </w:style>
  <w:style w:type="character" w:customStyle="1" w:styleId="WW8Num48z0">
    <w:name w:val="WW8Num48z0"/>
    <w:uiPriority w:val="99"/>
    <w:rsid w:val="00CE3974"/>
    <w:rPr>
      <w:rFonts w:ascii="Verdana" w:hAnsi="Verdana"/>
      <w:sz w:val="20"/>
      <w:u w:val="none"/>
    </w:rPr>
  </w:style>
  <w:style w:type="character" w:customStyle="1" w:styleId="WW8Num49z0">
    <w:name w:val="WW8Num49z0"/>
    <w:uiPriority w:val="99"/>
    <w:rsid w:val="00CE3974"/>
    <w:rPr>
      <w:rFonts w:ascii="Verdana" w:hAnsi="Verdana"/>
      <w:sz w:val="20"/>
      <w:u w:val="none"/>
    </w:rPr>
  </w:style>
  <w:style w:type="character" w:customStyle="1" w:styleId="WW8Num50z0">
    <w:name w:val="WW8Num50z0"/>
    <w:uiPriority w:val="99"/>
    <w:rsid w:val="00CE3974"/>
    <w:rPr>
      <w:rFonts w:ascii="Verdana" w:hAnsi="Verdana"/>
      <w:sz w:val="20"/>
      <w:u w:val="none"/>
    </w:rPr>
  </w:style>
  <w:style w:type="character" w:customStyle="1" w:styleId="WW8Num52z0">
    <w:name w:val="WW8Num52z0"/>
    <w:uiPriority w:val="99"/>
    <w:rsid w:val="00CE3974"/>
    <w:rPr>
      <w:rFonts w:ascii="Verdana" w:hAnsi="Verdana"/>
      <w:sz w:val="20"/>
      <w:u w:val="none"/>
    </w:rPr>
  </w:style>
  <w:style w:type="character" w:customStyle="1" w:styleId="WW8Num54z0">
    <w:name w:val="WW8Num54z0"/>
    <w:uiPriority w:val="99"/>
    <w:rsid w:val="00CE3974"/>
    <w:rPr>
      <w:rFonts w:ascii="Verdana" w:hAnsi="Verdana"/>
      <w:color w:val="auto"/>
      <w:position w:val="0"/>
      <w:sz w:val="20"/>
      <w:u w:val="none"/>
      <w:vertAlign w:val="baseline"/>
    </w:rPr>
  </w:style>
  <w:style w:type="character" w:customStyle="1" w:styleId="WW8Num55z0">
    <w:name w:val="WW8Num55z0"/>
    <w:uiPriority w:val="99"/>
    <w:rsid w:val="00CE3974"/>
    <w:rPr>
      <w:rFonts w:ascii="Verdana" w:hAnsi="Verdana"/>
      <w:sz w:val="20"/>
      <w:u w:val="none"/>
    </w:rPr>
  </w:style>
  <w:style w:type="character" w:customStyle="1" w:styleId="WW8Num56z0">
    <w:name w:val="WW8Num56z0"/>
    <w:uiPriority w:val="99"/>
    <w:rsid w:val="00CE3974"/>
    <w:rPr>
      <w:rFonts w:ascii="Arial" w:hAnsi="Arial"/>
      <w:sz w:val="24"/>
      <w:u w:val="none"/>
    </w:rPr>
  </w:style>
  <w:style w:type="character" w:customStyle="1" w:styleId="WW8Num57z0">
    <w:name w:val="WW8Num57z0"/>
    <w:uiPriority w:val="99"/>
    <w:rsid w:val="00CE3974"/>
    <w:rPr>
      <w:rFonts w:ascii="Verdana" w:hAnsi="Verdana"/>
      <w:sz w:val="20"/>
      <w:u w:val="none"/>
    </w:rPr>
  </w:style>
  <w:style w:type="character" w:customStyle="1" w:styleId="WW8Num59z0">
    <w:name w:val="WW8Num59z0"/>
    <w:uiPriority w:val="99"/>
    <w:rsid w:val="00CE3974"/>
    <w:rPr>
      <w:rFonts w:ascii="Verdana" w:hAnsi="Verdana"/>
      <w:sz w:val="20"/>
    </w:rPr>
  </w:style>
  <w:style w:type="character" w:customStyle="1" w:styleId="WW8Num61z0">
    <w:name w:val="WW8Num61z0"/>
    <w:uiPriority w:val="99"/>
    <w:rsid w:val="00CE3974"/>
    <w:rPr>
      <w:rFonts w:ascii="Verdana" w:hAnsi="Verdana"/>
      <w:sz w:val="20"/>
      <w:u w:val="none"/>
    </w:rPr>
  </w:style>
  <w:style w:type="character" w:customStyle="1" w:styleId="WW8Num63z0">
    <w:name w:val="WW8Num63z0"/>
    <w:uiPriority w:val="99"/>
    <w:rsid w:val="00CE3974"/>
    <w:rPr>
      <w:rFonts w:ascii="Verdana" w:hAnsi="Verdana"/>
      <w:sz w:val="20"/>
      <w:u w:val="none"/>
    </w:rPr>
  </w:style>
  <w:style w:type="character" w:customStyle="1" w:styleId="WW8Num64z0">
    <w:name w:val="WW8Num64z0"/>
    <w:uiPriority w:val="99"/>
    <w:rsid w:val="00CE3974"/>
    <w:rPr>
      <w:rFonts w:ascii="Verdana" w:hAnsi="Verdana"/>
      <w:sz w:val="20"/>
    </w:rPr>
  </w:style>
  <w:style w:type="character" w:customStyle="1" w:styleId="WW8Num64z1">
    <w:name w:val="WW8Num64z1"/>
    <w:uiPriority w:val="99"/>
    <w:rsid w:val="00CE3974"/>
    <w:rPr>
      <w:rFonts w:ascii="Arial" w:hAnsi="Arial"/>
      <w:sz w:val="24"/>
      <w:u w:val="none"/>
    </w:rPr>
  </w:style>
  <w:style w:type="character" w:customStyle="1" w:styleId="WW8Num64z2">
    <w:name w:val="WW8Num64z2"/>
    <w:uiPriority w:val="99"/>
    <w:rsid w:val="00CE3974"/>
    <w:rPr>
      <w:rFonts w:ascii="Arial" w:hAnsi="Arial"/>
      <w:sz w:val="24"/>
    </w:rPr>
  </w:style>
  <w:style w:type="character" w:customStyle="1" w:styleId="WW8Num65z0">
    <w:name w:val="WW8Num65z0"/>
    <w:uiPriority w:val="99"/>
    <w:rsid w:val="00CE3974"/>
    <w:rPr>
      <w:rFonts w:ascii="Verdana" w:hAnsi="Verdana"/>
      <w:color w:val="auto"/>
      <w:sz w:val="20"/>
    </w:rPr>
  </w:style>
  <w:style w:type="character" w:customStyle="1" w:styleId="WW8Num65z1">
    <w:name w:val="WW8Num65z1"/>
    <w:uiPriority w:val="99"/>
    <w:rsid w:val="00CE3974"/>
    <w:rPr>
      <w:rFonts w:ascii="Arial" w:hAnsi="Arial"/>
      <w:sz w:val="24"/>
    </w:rPr>
  </w:style>
  <w:style w:type="character" w:customStyle="1" w:styleId="WW8Num69z0">
    <w:name w:val="WW8Num69z0"/>
    <w:uiPriority w:val="99"/>
    <w:rsid w:val="00CE3974"/>
    <w:rPr>
      <w:rFonts w:ascii="Times New Roman" w:hAnsi="Times New Roman"/>
      <w:b/>
    </w:rPr>
  </w:style>
  <w:style w:type="character" w:customStyle="1" w:styleId="WW8Num70z0">
    <w:name w:val="WW8Num70z0"/>
    <w:uiPriority w:val="99"/>
    <w:rsid w:val="00CE3974"/>
    <w:rPr>
      <w:rFonts w:ascii="Wingdings" w:hAnsi="Wingdings"/>
      <w:sz w:val="16"/>
    </w:rPr>
  </w:style>
  <w:style w:type="character" w:customStyle="1" w:styleId="WW8Num71z0">
    <w:name w:val="WW8Num71z0"/>
    <w:uiPriority w:val="99"/>
    <w:rsid w:val="00CE3974"/>
    <w:rPr>
      <w:rFonts w:ascii="Times New Roman" w:hAnsi="Times New Roman"/>
    </w:rPr>
  </w:style>
  <w:style w:type="character" w:customStyle="1" w:styleId="WW8Num72z0">
    <w:name w:val="WW8Num72z0"/>
    <w:uiPriority w:val="99"/>
    <w:rsid w:val="00CE3974"/>
    <w:rPr>
      <w:rFonts w:ascii="Verdana" w:hAnsi="Verdana"/>
      <w:sz w:val="20"/>
    </w:rPr>
  </w:style>
  <w:style w:type="character" w:customStyle="1" w:styleId="WW8Num73z0">
    <w:name w:val="WW8Num73z0"/>
    <w:uiPriority w:val="99"/>
    <w:rsid w:val="00CE3974"/>
    <w:rPr>
      <w:rFonts w:ascii="Times New Roman" w:hAnsi="Times New Roman"/>
      <w:b/>
    </w:rPr>
  </w:style>
  <w:style w:type="character" w:customStyle="1" w:styleId="WW8Num74z0">
    <w:name w:val="WW8Num74z0"/>
    <w:uiPriority w:val="99"/>
    <w:rsid w:val="00CE3974"/>
    <w:rPr>
      <w:rFonts w:ascii="Verdana" w:hAnsi="Verdana"/>
      <w:sz w:val="20"/>
      <w:u w:val="none"/>
    </w:rPr>
  </w:style>
  <w:style w:type="character" w:customStyle="1" w:styleId="WW8Num75z0">
    <w:name w:val="WW8Num75z0"/>
    <w:uiPriority w:val="99"/>
    <w:rsid w:val="00CE3974"/>
    <w:rPr>
      <w:rFonts w:ascii="Verdana" w:hAnsi="Verdana"/>
      <w:sz w:val="20"/>
    </w:rPr>
  </w:style>
  <w:style w:type="character" w:customStyle="1" w:styleId="WW8Num75z1">
    <w:name w:val="WW8Num75z1"/>
    <w:uiPriority w:val="99"/>
    <w:rsid w:val="00CE3974"/>
    <w:rPr>
      <w:rFonts w:ascii="Arial" w:hAnsi="Arial"/>
      <w:sz w:val="24"/>
    </w:rPr>
  </w:style>
  <w:style w:type="character" w:customStyle="1" w:styleId="WW8Num80z0">
    <w:name w:val="WW8Num80z0"/>
    <w:uiPriority w:val="99"/>
    <w:rsid w:val="00CE3974"/>
    <w:rPr>
      <w:rFonts w:ascii="Verdana" w:hAnsi="Verdana"/>
      <w:sz w:val="20"/>
      <w:u w:val="none"/>
    </w:rPr>
  </w:style>
  <w:style w:type="character" w:customStyle="1" w:styleId="WW8NumSt61z0">
    <w:name w:val="WW8NumSt61z0"/>
    <w:uiPriority w:val="99"/>
    <w:rsid w:val="00CE3974"/>
    <w:rPr>
      <w:rFonts w:ascii="Verdana" w:hAnsi="Verdana"/>
      <w:sz w:val="20"/>
      <w:u w:val="none"/>
    </w:rPr>
  </w:style>
  <w:style w:type="character" w:customStyle="1" w:styleId="WW8NumSt62z0">
    <w:name w:val="WW8NumSt62z0"/>
    <w:uiPriority w:val="99"/>
    <w:rsid w:val="00CE3974"/>
    <w:rPr>
      <w:rFonts w:ascii="Verdana" w:hAnsi="Verdana"/>
      <w:sz w:val="20"/>
      <w:u w:val="none"/>
    </w:rPr>
  </w:style>
  <w:style w:type="character" w:customStyle="1" w:styleId="WW8NumSt64z0">
    <w:name w:val="WW8NumSt64z0"/>
    <w:uiPriority w:val="99"/>
    <w:rsid w:val="00CE3974"/>
    <w:rPr>
      <w:rFonts w:ascii="Verdana" w:hAnsi="Verdana"/>
      <w:sz w:val="20"/>
      <w:u w:val="none"/>
    </w:rPr>
  </w:style>
  <w:style w:type="character" w:customStyle="1" w:styleId="Domylnaczcionkaakapitu1">
    <w:name w:val="Domyślna czcionka akapitu1"/>
    <w:uiPriority w:val="99"/>
    <w:rsid w:val="00CE3974"/>
  </w:style>
  <w:style w:type="character" w:customStyle="1" w:styleId="Znakiprzypiswdolnych">
    <w:name w:val="Znaki przypisów dolnych"/>
    <w:uiPriority w:val="99"/>
    <w:rsid w:val="00CE3974"/>
    <w:rPr>
      <w:rFonts w:cs="Times New Roman"/>
      <w:vertAlign w:val="superscript"/>
    </w:rPr>
  </w:style>
  <w:style w:type="character" w:customStyle="1" w:styleId="Odwoaniedokomentarza1">
    <w:name w:val="Odwołanie do komentarza1"/>
    <w:uiPriority w:val="99"/>
    <w:rsid w:val="00CE3974"/>
    <w:rPr>
      <w:rFonts w:cs="Times New Roman"/>
      <w:sz w:val="16"/>
      <w:szCs w:val="16"/>
    </w:rPr>
  </w:style>
  <w:style w:type="character" w:customStyle="1" w:styleId="zwyklyZnakZnak">
    <w:name w:val="zwykly Znak Znak"/>
    <w:uiPriority w:val="99"/>
    <w:rsid w:val="00CE3974"/>
    <w:rPr>
      <w:rFonts w:ascii="Arial" w:hAnsi="Arial" w:cs="Arial"/>
      <w:sz w:val="24"/>
      <w:szCs w:val="24"/>
      <w:lang w:val="pl-PL" w:eastAsia="ar-SA" w:bidi="ar-SA"/>
    </w:rPr>
  </w:style>
  <w:style w:type="character" w:customStyle="1" w:styleId="zwyklywcietyZnakZnak">
    <w:name w:val="zwykly wciety Znak Znak"/>
    <w:uiPriority w:val="99"/>
    <w:rsid w:val="00CE3974"/>
    <w:rPr>
      <w:rFonts w:ascii="Arial" w:hAnsi="Arial" w:cs="Arial"/>
      <w:sz w:val="24"/>
      <w:szCs w:val="24"/>
      <w:lang w:val="pl-PL" w:eastAsia="ar-SA" w:bidi="ar-SA"/>
    </w:rPr>
  </w:style>
  <w:style w:type="character" w:customStyle="1" w:styleId="ZnakZnak">
    <w:name w:val="Znak Znak"/>
    <w:uiPriority w:val="99"/>
    <w:rsid w:val="00CE3974"/>
    <w:rPr>
      <w:rFonts w:cs="Times New Roman"/>
      <w:sz w:val="24"/>
      <w:szCs w:val="24"/>
      <w:lang w:val="pl-PL" w:eastAsia="ar-SA" w:bidi="ar-SA"/>
    </w:rPr>
  </w:style>
  <w:style w:type="character" w:customStyle="1" w:styleId="Znakiprzypiswkocowych">
    <w:name w:val="Znaki przypisów końcowych"/>
    <w:uiPriority w:val="99"/>
    <w:rsid w:val="00CE3974"/>
    <w:rPr>
      <w:rFonts w:cs="Times New Roman"/>
      <w:vertAlign w:val="superscript"/>
    </w:rPr>
  </w:style>
  <w:style w:type="character" w:customStyle="1" w:styleId="ZnakZnak7">
    <w:name w:val="Znak Znak7"/>
    <w:uiPriority w:val="99"/>
    <w:rsid w:val="00CE3974"/>
    <w:rPr>
      <w:rFonts w:cs="Times New Roman"/>
      <w:sz w:val="24"/>
      <w:szCs w:val="24"/>
      <w:lang w:val="pl-PL" w:eastAsia="ar-SA" w:bidi="ar-SA"/>
    </w:rPr>
  </w:style>
  <w:style w:type="character" w:customStyle="1" w:styleId="a2ZnakZnak">
    <w:name w:val="a2 Znak Znak"/>
    <w:uiPriority w:val="99"/>
    <w:rsid w:val="00CE3974"/>
    <w:rPr>
      <w:rFonts w:ascii="Arial" w:hAnsi="Arial" w:cs="Arial"/>
      <w:sz w:val="24"/>
      <w:szCs w:val="24"/>
      <w:lang w:val="pl-PL" w:eastAsia="ar-SA" w:bidi="ar-SA"/>
    </w:rPr>
  </w:style>
  <w:style w:type="character" w:customStyle="1" w:styleId="Znakinumeracji">
    <w:name w:val="Znaki numeracji"/>
    <w:uiPriority w:val="99"/>
    <w:rsid w:val="00CE3974"/>
    <w:rPr>
      <w:rFonts w:ascii="Verdana" w:hAnsi="Verdana"/>
      <w:sz w:val="20"/>
    </w:rPr>
  </w:style>
  <w:style w:type="character" w:customStyle="1" w:styleId="Symbolewypunktowania">
    <w:name w:val="Symbole wypunktowania"/>
    <w:uiPriority w:val="99"/>
    <w:rsid w:val="00CE3974"/>
    <w:rPr>
      <w:rFonts w:ascii="StarSymbol" w:eastAsia="Times New Roman" w:hAnsi="StarSymbol"/>
      <w:sz w:val="18"/>
    </w:rPr>
  </w:style>
  <w:style w:type="paragraph" w:styleId="Lista">
    <w:name w:val="List"/>
    <w:basedOn w:val="Normalny"/>
    <w:uiPriority w:val="99"/>
    <w:rsid w:val="00CE3974"/>
    <w:pPr>
      <w:suppressAutoHyphens/>
      <w:ind w:left="283" w:hanging="283"/>
    </w:pPr>
    <w:rPr>
      <w:rFonts w:ascii="Arial" w:hAnsi="Arial"/>
      <w:szCs w:val="20"/>
      <w:lang w:eastAsia="ar-SA"/>
    </w:rPr>
  </w:style>
  <w:style w:type="paragraph" w:customStyle="1" w:styleId="Podpis1">
    <w:name w:val="Podpis1"/>
    <w:basedOn w:val="Normalny"/>
    <w:uiPriority w:val="99"/>
    <w:rsid w:val="00CE3974"/>
    <w:pPr>
      <w:suppressLineNumbers/>
      <w:suppressAutoHyphens/>
      <w:spacing w:before="120" w:after="120"/>
    </w:pPr>
    <w:rPr>
      <w:rFonts w:cs="Tahoma"/>
      <w:i/>
      <w:iCs/>
      <w:sz w:val="20"/>
      <w:szCs w:val="20"/>
      <w:lang w:eastAsia="ar-SA"/>
    </w:rPr>
  </w:style>
  <w:style w:type="paragraph" w:customStyle="1" w:styleId="Indeks">
    <w:name w:val="Indeks"/>
    <w:basedOn w:val="Normalny"/>
    <w:uiPriority w:val="99"/>
    <w:rsid w:val="00CE3974"/>
    <w:pPr>
      <w:suppressLineNumbers/>
      <w:suppressAutoHyphens/>
    </w:pPr>
    <w:rPr>
      <w:rFonts w:cs="Tahoma"/>
      <w:lang w:eastAsia="ar-SA"/>
    </w:rPr>
  </w:style>
  <w:style w:type="paragraph" w:customStyle="1" w:styleId="Nagwek10">
    <w:name w:val="Nagłówek1"/>
    <w:basedOn w:val="Normalny"/>
    <w:next w:val="Tekstpodstawowy"/>
    <w:uiPriority w:val="99"/>
    <w:rsid w:val="00CE3974"/>
    <w:pPr>
      <w:keepNext/>
      <w:suppressAutoHyphens/>
      <w:spacing w:before="240" w:after="120"/>
    </w:pPr>
    <w:rPr>
      <w:rFonts w:ascii="Arial" w:hAnsi="Arial" w:cs="Tahoma"/>
      <w:sz w:val="28"/>
      <w:szCs w:val="28"/>
      <w:lang w:eastAsia="ar-SA"/>
    </w:rPr>
  </w:style>
  <w:style w:type="paragraph" w:customStyle="1" w:styleId="tytu0">
    <w:name w:val="tytuł"/>
    <w:basedOn w:val="Normalny"/>
    <w:next w:val="Normalny"/>
    <w:uiPriority w:val="99"/>
    <w:rsid w:val="00CE3974"/>
    <w:pPr>
      <w:tabs>
        <w:tab w:val="left" w:pos="720"/>
      </w:tabs>
      <w:suppressAutoHyphens/>
      <w:ind w:left="720" w:hanging="720"/>
      <w:jc w:val="center"/>
    </w:pPr>
    <w:rPr>
      <w:rFonts w:ascii="Verdana" w:hAnsi="Verdana"/>
      <w:b/>
      <w:bCs/>
      <w:color w:val="FF00FF"/>
      <w:sz w:val="20"/>
      <w:szCs w:val="20"/>
      <w:lang w:eastAsia="ar-SA"/>
    </w:rPr>
  </w:style>
  <w:style w:type="paragraph" w:styleId="Podtytu">
    <w:name w:val="Subtitle"/>
    <w:aliases w:val=" Znak14"/>
    <w:basedOn w:val="Normalny"/>
    <w:next w:val="Tekstpodstawowy"/>
    <w:link w:val="PodtytuZnak"/>
    <w:uiPriority w:val="11"/>
    <w:qFormat/>
    <w:rsid w:val="00CE3974"/>
    <w:pPr>
      <w:suppressAutoHyphens/>
      <w:overflowPunct w:val="0"/>
      <w:autoSpaceDE w:val="0"/>
      <w:spacing w:after="60"/>
      <w:jc w:val="center"/>
      <w:textAlignment w:val="baseline"/>
    </w:pPr>
    <w:rPr>
      <w:rFonts w:ascii="Cambria" w:hAnsi="Cambria"/>
      <w:lang w:eastAsia="ar-SA"/>
    </w:rPr>
  </w:style>
  <w:style w:type="character" w:customStyle="1" w:styleId="PodtytuZnak">
    <w:name w:val="Podtytuł Znak"/>
    <w:aliases w:val=" Znak14 Znak"/>
    <w:basedOn w:val="Domylnaczcionkaakapitu"/>
    <w:link w:val="Podtytu"/>
    <w:uiPriority w:val="11"/>
    <w:rsid w:val="00CE3974"/>
    <w:rPr>
      <w:rFonts w:ascii="Cambria" w:eastAsia="Times New Roman" w:hAnsi="Cambria" w:cs="Times New Roman"/>
      <w:sz w:val="24"/>
      <w:szCs w:val="24"/>
      <w:lang w:eastAsia="ar-SA"/>
    </w:rPr>
  </w:style>
  <w:style w:type="paragraph" w:customStyle="1" w:styleId="tekstdokumentu">
    <w:name w:val="tekst dokumentu"/>
    <w:basedOn w:val="Normalny"/>
    <w:uiPriority w:val="99"/>
    <w:rsid w:val="00CE3974"/>
    <w:pPr>
      <w:suppressAutoHyphens/>
      <w:ind w:left="1620" w:hanging="1620"/>
      <w:jc w:val="center"/>
    </w:pPr>
    <w:rPr>
      <w:rFonts w:ascii="Verdana" w:hAnsi="Verdana"/>
      <w:bCs/>
      <w:iCs/>
      <w:sz w:val="20"/>
      <w:szCs w:val="20"/>
      <w:lang w:eastAsia="ar-SA"/>
    </w:rPr>
  </w:style>
  <w:style w:type="paragraph" w:customStyle="1" w:styleId="zacznik">
    <w:name w:val="załącznik"/>
    <w:basedOn w:val="Tekstpodstawowy"/>
    <w:uiPriority w:val="99"/>
    <w:rsid w:val="00CE3974"/>
    <w:pPr>
      <w:tabs>
        <w:tab w:val="left" w:pos="1701"/>
      </w:tabs>
      <w:suppressAutoHyphens/>
      <w:spacing w:after="0"/>
      <w:ind w:left="2160" w:hanging="2160"/>
      <w:jc w:val="both"/>
    </w:pPr>
    <w:rPr>
      <w:rFonts w:ascii="Arial" w:hAnsi="Arial" w:cs="Arial"/>
      <w:i/>
      <w:iCs/>
      <w:sz w:val="22"/>
      <w:szCs w:val="22"/>
      <w:lang w:eastAsia="ar-SA"/>
    </w:rPr>
  </w:style>
  <w:style w:type="paragraph" w:customStyle="1" w:styleId="Zwykytekst1">
    <w:name w:val="Zwykły tekst1"/>
    <w:basedOn w:val="Normalny"/>
    <w:rsid w:val="00CE3974"/>
    <w:pPr>
      <w:suppressAutoHyphens/>
    </w:pPr>
    <w:rPr>
      <w:rFonts w:ascii="Courier New" w:hAnsi="Courier New" w:cs="Courier New"/>
      <w:sz w:val="20"/>
      <w:szCs w:val="20"/>
      <w:lang w:eastAsia="ar-SA"/>
    </w:rPr>
  </w:style>
  <w:style w:type="paragraph" w:customStyle="1" w:styleId="normaltableau">
    <w:name w:val="normal_tableau"/>
    <w:basedOn w:val="Normalny"/>
    <w:uiPriority w:val="99"/>
    <w:rsid w:val="00CE3974"/>
    <w:pPr>
      <w:suppressAutoHyphens/>
      <w:spacing w:before="120" w:after="120"/>
      <w:jc w:val="both"/>
    </w:pPr>
    <w:rPr>
      <w:rFonts w:ascii="Optima" w:hAnsi="Optima"/>
      <w:sz w:val="22"/>
      <w:szCs w:val="22"/>
      <w:lang w:val="en-GB" w:eastAsia="ar-SA"/>
    </w:rPr>
  </w:style>
  <w:style w:type="paragraph" w:customStyle="1" w:styleId="Tekstpodstawowywcity22">
    <w:name w:val="Tekst podstawowy wcięty 22"/>
    <w:basedOn w:val="Normalny"/>
    <w:uiPriority w:val="99"/>
    <w:rsid w:val="00CE3974"/>
    <w:pPr>
      <w:suppressAutoHyphens/>
      <w:ind w:left="360" w:hanging="360"/>
      <w:jc w:val="both"/>
    </w:pPr>
    <w:rPr>
      <w:lang w:eastAsia="ar-SA"/>
    </w:rPr>
  </w:style>
  <w:style w:type="paragraph" w:customStyle="1" w:styleId="Tekstpodstawowywcity31">
    <w:name w:val="Tekst podstawowy wcięty 31"/>
    <w:basedOn w:val="Normalny"/>
    <w:uiPriority w:val="99"/>
    <w:rsid w:val="00CE3974"/>
    <w:pPr>
      <w:suppressAutoHyphens/>
      <w:ind w:left="720" w:hanging="720"/>
      <w:jc w:val="both"/>
    </w:pPr>
    <w:rPr>
      <w:lang w:eastAsia="ar-SA"/>
    </w:rPr>
  </w:style>
  <w:style w:type="paragraph" w:customStyle="1" w:styleId="Wcicienormalne1">
    <w:name w:val="Wcięcie normalne1"/>
    <w:basedOn w:val="Normalny"/>
    <w:next w:val="Normalny"/>
    <w:uiPriority w:val="99"/>
    <w:rsid w:val="00CE3974"/>
    <w:pPr>
      <w:suppressAutoHyphens/>
      <w:spacing w:before="120"/>
      <w:ind w:left="720"/>
    </w:pPr>
    <w:rPr>
      <w:szCs w:val="20"/>
      <w:lang w:eastAsia="ar-SA"/>
    </w:rPr>
  </w:style>
  <w:style w:type="paragraph" w:customStyle="1" w:styleId="Plandokumentu1">
    <w:name w:val="Plan dokumentu1"/>
    <w:basedOn w:val="Normalny"/>
    <w:uiPriority w:val="99"/>
    <w:rsid w:val="00CE3974"/>
    <w:pPr>
      <w:shd w:val="clear" w:color="auto" w:fill="000080"/>
      <w:suppressAutoHyphens/>
    </w:pPr>
    <w:rPr>
      <w:rFonts w:ascii="Tahoma" w:hAnsi="Tahoma" w:cs="Tahoma"/>
      <w:sz w:val="20"/>
      <w:szCs w:val="20"/>
      <w:lang w:eastAsia="ar-SA"/>
    </w:rPr>
  </w:style>
  <w:style w:type="paragraph" w:customStyle="1" w:styleId="Head12">
    <w:name w:val="Head 1.2"/>
    <w:basedOn w:val="Normalny"/>
    <w:uiPriority w:val="99"/>
    <w:rsid w:val="00CE3974"/>
    <w:pPr>
      <w:tabs>
        <w:tab w:val="left" w:pos="158"/>
        <w:tab w:val="right" w:pos="4657"/>
      </w:tabs>
      <w:suppressAutoHyphens/>
      <w:autoSpaceDE w:val="0"/>
      <w:spacing w:line="360" w:lineRule="auto"/>
    </w:pPr>
    <w:rPr>
      <w:b/>
      <w:sz w:val="20"/>
      <w:lang w:eastAsia="ar-SA"/>
    </w:rPr>
  </w:style>
  <w:style w:type="paragraph" w:customStyle="1" w:styleId="numerowanie">
    <w:name w:val="numerowanie"/>
    <w:basedOn w:val="Normalny"/>
    <w:uiPriority w:val="99"/>
    <w:rsid w:val="00CE3974"/>
    <w:pPr>
      <w:suppressAutoHyphens/>
      <w:jc w:val="both"/>
    </w:pPr>
    <w:rPr>
      <w:rFonts w:ascii="Arial" w:hAnsi="Arial" w:cs="Arial"/>
      <w:b/>
      <w:sz w:val="22"/>
      <w:lang w:eastAsia="ar-SA"/>
    </w:rPr>
  </w:style>
  <w:style w:type="paragraph" w:customStyle="1" w:styleId="A">
    <w:name w:val="A"/>
    <w:uiPriority w:val="99"/>
    <w:rsid w:val="00CE3974"/>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ar-SA"/>
    </w:rPr>
  </w:style>
  <w:style w:type="paragraph" w:customStyle="1" w:styleId="AAAAA">
    <w:name w:val="AAAAA"/>
    <w:uiPriority w:val="99"/>
    <w:rsid w:val="00CE3974"/>
    <w:pPr>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eastAsia="ar-SA"/>
    </w:rPr>
  </w:style>
  <w:style w:type="paragraph" w:customStyle="1" w:styleId="Tekstblokowy1">
    <w:name w:val="Tekst blokowy1"/>
    <w:basedOn w:val="Normalny"/>
    <w:uiPriority w:val="99"/>
    <w:rsid w:val="00CE3974"/>
    <w:pPr>
      <w:suppressAutoHyphens/>
      <w:ind w:left="360" w:right="72"/>
    </w:pPr>
    <w:rPr>
      <w:rFonts w:ascii="Arial Narrow" w:hAnsi="Arial Narrow"/>
      <w:sz w:val="22"/>
      <w:szCs w:val="22"/>
      <w:lang w:eastAsia="ar-SA"/>
    </w:rPr>
  </w:style>
  <w:style w:type="paragraph" w:customStyle="1" w:styleId="Tekstkomentarza1">
    <w:name w:val="Tekst komentarza1"/>
    <w:basedOn w:val="Normalny"/>
    <w:uiPriority w:val="99"/>
    <w:rsid w:val="00CE3974"/>
    <w:pPr>
      <w:suppressAutoHyphens/>
    </w:pPr>
    <w:rPr>
      <w:sz w:val="20"/>
      <w:szCs w:val="20"/>
      <w:lang w:eastAsia="ar-SA"/>
    </w:rPr>
  </w:style>
  <w:style w:type="paragraph" w:customStyle="1" w:styleId="xl24">
    <w:name w:val="xl24"/>
    <w:basedOn w:val="Normalny"/>
    <w:uiPriority w:val="99"/>
    <w:rsid w:val="00CE3974"/>
    <w:pPr>
      <w:suppressAutoHyphens/>
      <w:spacing w:before="280" w:after="280"/>
    </w:pPr>
    <w:rPr>
      <w:rFonts w:ascii="Arial Narrow" w:hAnsi="Arial Narrow"/>
      <w:b/>
      <w:bCs/>
      <w:lang w:eastAsia="ar-SA"/>
    </w:rPr>
  </w:style>
  <w:style w:type="paragraph" w:customStyle="1" w:styleId="xl25">
    <w:name w:val="xl25"/>
    <w:basedOn w:val="Normalny"/>
    <w:uiPriority w:val="99"/>
    <w:rsid w:val="00CE3974"/>
    <w:pPr>
      <w:suppressAutoHyphens/>
      <w:spacing w:before="280" w:after="280"/>
    </w:pPr>
    <w:rPr>
      <w:lang w:eastAsia="ar-SA"/>
    </w:rPr>
  </w:style>
  <w:style w:type="paragraph" w:customStyle="1" w:styleId="xl26">
    <w:name w:val="xl26"/>
    <w:basedOn w:val="Normalny"/>
    <w:uiPriority w:val="99"/>
    <w:rsid w:val="00CE3974"/>
    <w:pPr>
      <w:suppressAutoHyphens/>
      <w:spacing w:before="280" w:after="280"/>
    </w:pPr>
    <w:rPr>
      <w:rFonts w:ascii="Arial" w:hAnsi="Arial" w:cs="Arial"/>
      <w:b/>
      <w:bCs/>
      <w:lang w:eastAsia="ar-SA"/>
    </w:rPr>
  </w:style>
  <w:style w:type="paragraph" w:customStyle="1" w:styleId="xl27">
    <w:name w:val="xl27"/>
    <w:basedOn w:val="Normalny"/>
    <w:uiPriority w:val="99"/>
    <w:rsid w:val="00CE3974"/>
    <w:pPr>
      <w:suppressAutoHyphens/>
      <w:spacing w:before="280" w:after="280"/>
    </w:pPr>
    <w:rPr>
      <w:lang w:eastAsia="ar-SA"/>
    </w:rPr>
  </w:style>
  <w:style w:type="paragraph" w:customStyle="1" w:styleId="xl28">
    <w:name w:val="xl28"/>
    <w:basedOn w:val="Normalny"/>
    <w:uiPriority w:val="99"/>
    <w:rsid w:val="00CE3974"/>
    <w:pPr>
      <w:suppressAutoHyphens/>
      <w:spacing w:before="280" w:after="280"/>
      <w:textAlignment w:val="center"/>
    </w:pPr>
    <w:rPr>
      <w:lang w:eastAsia="ar-SA"/>
    </w:rPr>
  </w:style>
  <w:style w:type="paragraph" w:customStyle="1" w:styleId="xl29">
    <w:name w:val="xl29"/>
    <w:basedOn w:val="Normalny"/>
    <w:uiPriority w:val="99"/>
    <w:rsid w:val="00CE3974"/>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xl30">
    <w:name w:val="xl30"/>
    <w:basedOn w:val="Normalny"/>
    <w:uiPriority w:val="99"/>
    <w:rsid w:val="00CE3974"/>
    <w:pPr>
      <w:shd w:val="clear" w:color="auto" w:fill="C0C0C0"/>
      <w:suppressAutoHyphens/>
      <w:spacing w:before="280" w:after="280"/>
    </w:pPr>
    <w:rPr>
      <w:rFonts w:ascii="Arial" w:hAnsi="Arial" w:cs="Arial"/>
      <w:b/>
      <w:bCs/>
      <w:lang w:eastAsia="ar-SA"/>
    </w:rPr>
  </w:style>
  <w:style w:type="paragraph" w:customStyle="1" w:styleId="xl31">
    <w:name w:val="xl31"/>
    <w:basedOn w:val="Normalny"/>
    <w:uiPriority w:val="99"/>
    <w:rsid w:val="00CE3974"/>
    <w:pPr>
      <w:pBdr>
        <w:top w:val="single" w:sz="4" w:space="0" w:color="000000"/>
        <w:left w:val="single" w:sz="4" w:space="0" w:color="000000"/>
        <w:bottom w:val="single" w:sz="4" w:space="0" w:color="000000"/>
        <w:right w:val="single" w:sz="4" w:space="0" w:color="000000"/>
      </w:pBdr>
      <w:suppressAutoHyphens/>
      <w:spacing w:before="280" w:after="280"/>
    </w:pPr>
    <w:rPr>
      <w:rFonts w:ascii="Arial Narrow" w:hAnsi="Arial Narrow"/>
      <w:b/>
      <w:bCs/>
      <w:lang w:eastAsia="ar-SA"/>
    </w:rPr>
  </w:style>
  <w:style w:type="paragraph" w:customStyle="1" w:styleId="xl32">
    <w:name w:val="xl32"/>
    <w:basedOn w:val="Normalny"/>
    <w:uiPriority w:val="99"/>
    <w:rsid w:val="00CE3974"/>
    <w:pPr>
      <w:pBdr>
        <w:top w:val="single" w:sz="4" w:space="0" w:color="000000"/>
        <w:left w:val="single" w:sz="4" w:space="0" w:color="000000"/>
        <w:bottom w:val="single" w:sz="4" w:space="0" w:color="000000"/>
        <w:right w:val="single" w:sz="4" w:space="0" w:color="000000"/>
      </w:pBdr>
      <w:shd w:val="clear" w:color="auto" w:fill="AAAAAA"/>
      <w:suppressAutoHyphens/>
      <w:spacing w:before="280" w:after="280"/>
    </w:pPr>
    <w:rPr>
      <w:rFonts w:ascii="Arial Narrow" w:hAnsi="Arial Narrow"/>
      <w:b/>
      <w:bCs/>
      <w:lang w:eastAsia="ar-SA"/>
    </w:rPr>
  </w:style>
  <w:style w:type="paragraph" w:customStyle="1" w:styleId="xl33">
    <w:name w:val="xl33"/>
    <w:basedOn w:val="Normalny"/>
    <w:uiPriority w:val="99"/>
    <w:rsid w:val="00CE3974"/>
    <w:pPr>
      <w:suppressAutoHyphens/>
      <w:spacing w:before="280" w:after="280"/>
      <w:jc w:val="center"/>
      <w:textAlignment w:val="center"/>
    </w:pPr>
    <w:rPr>
      <w:rFonts w:ascii="Arial" w:hAnsi="Arial" w:cs="Arial"/>
      <w:b/>
      <w:bCs/>
      <w:color w:val="FFCC99"/>
      <w:lang w:eastAsia="ar-SA"/>
    </w:rPr>
  </w:style>
  <w:style w:type="paragraph" w:customStyle="1" w:styleId="xl34">
    <w:name w:val="xl34"/>
    <w:basedOn w:val="Normalny"/>
    <w:uiPriority w:val="99"/>
    <w:rsid w:val="00CE3974"/>
    <w:pPr>
      <w:pBdr>
        <w:top w:val="single" w:sz="4" w:space="0" w:color="000000"/>
        <w:left w:val="single" w:sz="4" w:space="0" w:color="000000"/>
        <w:bottom w:val="single" w:sz="4" w:space="0" w:color="000000"/>
        <w:right w:val="single" w:sz="4" w:space="0" w:color="000000"/>
      </w:pBdr>
      <w:shd w:val="clear" w:color="auto" w:fill="AAAAAA"/>
      <w:suppressAutoHyphens/>
      <w:spacing w:before="280" w:after="280"/>
    </w:pPr>
    <w:rPr>
      <w:rFonts w:ascii="Arial Narrow" w:hAnsi="Arial Narrow"/>
      <w:b/>
      <w:bCs/>
      <w:lang w:eastAsia="ar-SA"/>
    </w:rPr>
  </w:style>
  <w:style w:type="paragraph" w:customStyle="1" w:styleId="xl35">
    <w:name w:val="xl35"/>
    <w:basedOn w:val="Normalny"/>
    <w:uiPriority w:val="99"/>
    <w:rsid w:val="00CE3974"/>
    <w:pPr>
      <w:pBdr>
        <w:top w:val="single" w:sz="4" w:space="0" w:color="000000"/>
        <w:left w:val="single" w:sz="4" w:space="0" w:color="000000"/>
      </w:pBdr>
      <w:shd w:val="clear" w:color="auto" w:fill="AAAAAA"/>
      <w:suppressAutoHyphens/>
      <w:spacing w:before="280" w:after="280"/>
    </w:pPr>
    <w:rPr>
      <w:rFonts w:ascii="Arial Narrow" w:hAnsi="Arial Narrow"/>
      <w:b/>
      <w:bCs/>
      <w:lang w:eastAsia="ar-SA"/>
    </w:rPr>
  </w:style>
  <w:style w:type="paragraph" w:customStyle="1" w:styleId="xl36">
    <w:name w:val="xl36"/>
    <w:basedOn w:val="Normalny"/>
    <w:uiPriority w:val="99"/>
    <w:rsid w:val="00CE3974"/>
    <w:pPr>
      <w:pBdr>
        <w:top w:val="single" w:sz="4" w:space="0" w:color="000000"/>
      </w:pBdr>
      <w:shd w:val="clear" w:color="auto" w:fill="AAAAAA"/>
      <w:suppressAutoHyphens/>
      <w:spacing w:before="280" w:after="280"/>
    </w:pPr>
    <w:rPr>
      <w:rFonts w:ascii="Arial Narrow" w:hAnsi="Arial Narrow"/>
      <w:b/>
      <w:bCs/>
      <w:lang w:eastAsia="ar-SA"/>
    </w:rPr>
  </w:style>
  <w:style w:type="paragraph" w:customStyle="1" w:styleId="xl37">
    <w:name w:val="xl37"/>
    <w:basedOn w:val="Normalny"/>
    <w:uiPriority w:val="99"/>
    <w:rsid w:val="00CE3974"/>
    <w:pPr>
      <w:pBdr>
        <w:top w:val="single" w:sz="4" w:space="0" w:color="000000"/>
        <w:right w:val="single" w:sz="4" w:space="0" w:color="000000"/>
      </w:pBdr>
      <w:shd w:val="clear" w:color="auto" w:fill="AAAAAA"/>
      <w:suppressAutoHyphens/>
      <w:spacing w:before="280" w:after="280"/>
    </w:pPr>
    <w:rPr>
      <w:rFonts w:ascii="Arial Narrow" w:hAnsi="Arial Narrow"/>
      <w:b/>
      <w:bCs/>
      <w:lang w:eastAsia="ar-SA"/>
    </w:rPr>
  </w:style>
  <w:style w:type="paragraph" w:customStyle="1" w:styleId="xl38">
    <w:name w:val="xl38"/>
    <w:basedOn w:val="Normalny"/>
    <w:uiPriority w:val="99"/>
    <w:rsid w:val="00CE3974"/>
    <w:pPr>
      <w:pBdr>
        <w:top w:val="single" w:sz="4" w:space="0" w:color="000000"/>
        <w:left w:val="single" w:sz="4" w:space="0" w:color="000000"/>
        <w:bottom w:val="single" w:sz="4" w:space="0" w:color="000000"/>
      </w:pBdr>
      <w:shd w:val="clear" w:color="auto" w:fill="AAAAAA"/>
      <w:suppressAutoHyphens/>
      <w:spacing w:before="280" w:after="280"/>
      <w:jc w:val="center"/>
    </w:pPr>
    <w:rPr>
      <w:rFonts w:ascii="Arial" w:hAnsi="Arial" w:cs="Arial"/>
      <w:b/>
      <w:bCs/>
      <w:lang w:eastAsia="ar-SA"/>
    </w:rPr>
  </w:style>
  <w:style w:type="paragraph" w:customStyle="1" w:styleId="xl39">
    <w:name w:val="xl39"/>
    <w:basedOn w:val="Normalny"/>
    <w:uiPriority w:val="99"/>
    <w:rsid w:val="00CE3974"/>
    <w:pPr>
      <w:pBdr>
        <w:top w:val="single" w:sz="4" w:space="0" w:color="000000"/>
        <w:bottom w:val="single" w:sz="4" w:space="0" w:color="000000"/>
      </w:pBdr>
      <w:shd w:val="clear" w:color="auto" w:fill="AAAAAA"/>
      <w:suppressAutoHyphens/>
      <w:spacing w:before="280" w:after="280"/>
      <w:jc w:val="center"/>
    </w:pPr>
    <w:rPr>
      <w:rFonts w:ascii="Arial" w:hAnsi="Arial" w:cs="Arial"/>
      <w:b/>
      <w:bCs/>
      <w:lang w:eastAsia="ar-SA"/>
    </w:rPr>
  </w:style>
  <w:style w:type="paragraph" w:customStyle="1" w:styleId="xl40">
    <w:name w:val="xl40"/>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jc w:val="center"/>
    </w:pPr>
    <w:rPr>
      <w:rFonts w:ascii="Arial" w:hAnsi="Arial" w:cs="Arial"/>
      <w:b/>
      <w:bCs/>
      <w:lang w:eastAsia="ar-SA"/>
    </w:rPr>
  </w:style>
  <w:style w:type="paragraph" w:customStyle="1" w:styleId="xl41">
    <w:name w:val="xl41"/>
    <w:basedOn w:val="Normalny"/>
    <w:uiPriority w:val="99"/>
    <w:rsid w:val="00CE3974"/>
    <w:pPr>
      <w:pBdr>
        <w:top w:val="single" w:sz="4" w:space="0" w:color="000000"/>
        <w:left w:val="single" w:sz="4" w:space="0" w:color="000000"/>
        <w:bottom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42">
    <w:name w:val="xl42"/>
    <w:basedOn w:val="Normalny"/>
    <w:uiPriority w:val="99"/>
    <w:rsid w:val="00CE3974"/>
    <w:pPr>
      <w:pBdr>
        <w:top w:val="single" w:sz="4" w:space="0" w:color="000000"/>
        <w:bottom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43">
    <w:name w:val="xl43"/>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44">
    <w:name w:val="xl44"/>
    <w:basedOn w:val="Normalny"/>
    <w:uiPriority w:val="99"/>
    <w:rsid w:val="00CE3974"/>
    <w:pPr>
      <w:pBdr>
        <w:top w:val="single" w:sz="4" w:space="0" w:color="000000"/>
        <w:bottom w:val="single" w:sz="4" w:space="0" w:color="000000"/>
      </w:pBdr>
      <w:shd w:val="clear" w:color="auto" w:fill="AAAAAA"/>
      <w:suppressAutoHyphens/>
      <w:spacing w:before="280" w:after="280"/>
    </w:pPr>
    <w:rPr>
      <w:lang w:eastAsia="ar-SA"/>
    </w:rPr>
  </w:style>
  <w:style w:type="paragraph" w:customStyle="1" w:styleId="xl45">
    <w:name w:val="xl45"/>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pPr>
    <w:rPr>
      <w:lang w:eastAsia="ar-SA"/>
    </w:rPr>
  </w:style>
  <w:style w:type="paragraph" w:customStyle="1" w:styleId="xl46">
    <w:name w:val="xl46"/>
    <w:basedOn w:val="Normalny"/>
    <w:uiPriority w:val="99"/>
    <w:rsid w:val="00CE3974"/>
    <w:pPr>
      <w:pBdr>
        <w:top w:val="single" w:sz="4" w:space="0" w:color="000000"/>
        <w:left w:val="single" w:sz="4" w:space="0" w:color="000000"/>
        <w:bottom w:val="single" w:sz="4" w:space="0" w:color="000000"/>
      </w:pBdr>
      <w:suppressAutoHyphens/>
      <w:spacing w:before="280" w:after="280"/>
    </w:pPr>
    <w:rPr>
      <w:rFonts w:ascii="Arial Narrow" w:hAnsi="Arial Narrow"/>
      <w:b/>
      <w:bCs/>
      <w:lang w:eastAsia="ar-SA"/>
    </w:rPr>
  </w:style>
  <w:style w:type="paragraph" w:customStyle="1" w:styleId="xl47">
    <w:name w:val="xl47"/>
    <w:basedOn w:val="Normalny"/>
    <w:uiPriority w:val="99"/>
    <w:rsid w:val="00CE3974"/>
    <w:pPr>
      <w:pBdr>
        <w:top w:val="single" w:sz="4" w:space="0" w:color="000000"/>
        <w:bottom w:val="single" w:sz="4" w:space="0" w:color="000000"/>
      </w:pBdr>
      <w:suppressAutoHyphens/>
      <w:spacing w:before="280" w:after="280"/>
    </w:pPr>
    <w:rPr>
      <w:rFonts w:ascii="Arial Narrow" w:hAnsi="Arial Narrow"/>
      <w:b/>
      <w:bCs/>
      <w:lang w:eastAsia="ar-SA"/>
    </w:rPr>
  </w:style>
  <w:style w:type="paragraph" w:customStyle="1" w:styleId="xl48">
    <w:name w:val="xl48"/>
    <w:basedOn w:val="Normalny"/>
    <w:uiPriority w:val="99"/>
    <w:rsid w:val="00CE3974"/>
    <w:pPr>
      <w:pBdr>
        <w:top w:val="single" w:sz="4" w:space="0" w:color="000000"/>
        <w:bottom w:val="single" w:sz="4" w:space="0" w:color="000000"/>
        <w:right w:val="single" w:sz="4" w:space="0" w:color="000000"/>
      </w:pBdr>
      <w:suppressAutoHyphens/>
      <w:spacing w:before="280" w:after="280"/>
    </w:pPr>
    <w:rPr>
      <w:rFonts w:ascii="Arial Narrow" w:hAnsi="Arial Narrow"/>
      <w:b/>
      <w:bCs/>
      <w:lang w:eastAsia="ar-SA"/>
    </w:rPr>
  </w:style>
  <w:style w:type="paragraph" w:customStyle="1" w:styleId="xl49">
    <w:name w:val="xl49"/>
    <w:basedOn w:val="Normalny"/>
    <w:uiPriority w:val="99"/>
    <w:rsid w:val="00CE3974"/>
    <w:pPr>
      <w:pBdr>
        <w:top w:val="single" w:sz="4" w:space="0" w:color="000000"/>
        <w:left w:val="single" w:sz="4" w:space="0" w:color="000000"/>
        <w:bottom w:val="single" w:sz="4" w:space="0" w:color="000000"/>
      </w:pBdr>
      <w:shd w:val="clear" w:color="auto" w:fill="AAAAAA"/>
      <w:suppressAutoHyphens/>
      <w:spacing w:before="280" w:after="280"/>
    </w:pPr>
    <w:rPr>
      <w:lang w:eastAsia="ar-SA"/>
    </w:rPr>
  </w:style>
  <w:style w:type="paragraph" w:customStyle="1" w:styleId="xl50">
    <w:name w:val="xl50"/>
    <w:basedOn w:val="Normalny"/>
    <w:uiPriority w:val="99"/>
    <w:rsid w:val="00CE3974"/>
    <w:pPr>
      <w:pBdr>
        <w:top w:val="single" w:sz="4" w:space="0" w:color="000000"/>
        <w:bottom w:val="single" w:sz="4" w:space="0" w:color="000000"/>
      </w:pBdr>
      <w:shd w:val="clear" w:color="auto" w:fill="AAAAAA"/>
      <w:suppressAutoHyphens/>
      <w:spacing w:before="280" w:after="280"/>
    </w:pPr>
    <w:rPr>
      <w:lang w:eastAsia="ar-SA"/>
    </w:rPr>
  </w:style>
  <w:style w:type="paragraph" w:customStyle="1" w:styleId="xl51">
    <w:name w:val="xl51"/>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pPr>
    <w:rPr>
      <w:lang w:eastAsia="ar-SA"/>
    </w:rPr>
  </w:style>
  <w:style w:type="paragraph" w:customStyle="1" w:styleId="xl52">
    <w:name w:val="xl52"/>
    <w:basedOn w:val="Normalny"/>
    <w:uiPriority w:val="99"/>
    <w:rsid w:val="00CE3974"/>
    <w:pPr>
      <w:suppressAutoHyphens/>
      <w:spacing w:before="280" w:after="280"/>
    </w:pPr>
    <w:rPr>
      <w:rFonts w:ascii="Arial" w:hAnsi="Arial" w:cs="Arial"/>
      <w:lang w:eastAsia="ar-SA"/>
    </w:rPr>
  </w:style>
  <w:style w:type="paragraph" w:customStyle="1" w:styleId="xl53">
    <w:name w:val="xl53"/>
    <w:basedOn w:val="Normalny"/>
    <w:uiPriority w:val="99"/>
    <w:rsid w:val="00CE3974"/>
    <w:pPr>
      <w:pBdr>
        <w:top w:val="single" w:sz="4" w:space="0" w:color="000000"/>
        <w:left w:val="single" w:sz="4" w:space="0" w:color="000000"/>
        <w:bottom w:val="single" w:sz="4" w:space="0" w:color="000000"/>
        <w:right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54">
    <w:name w:val="xl54"/>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jc w:val="center"/>
    </w:pPr>
    <w:rPr>
      <w:lang w:eastAsia="ar-SA"/>
    </w:rPr>
  </w:style>
  <w:style w:type="paragraph" w:customStyle="1" w:styleId="xl55">
    <w:name w:val="xl55"/>
    <w:basedOn w:val="Normalny"/>
    <w:uiPriority w:val="99"/>
    <w:rsid w:val="00CE3974"/>
    <w:pPr>
      <w:pBdr>
        <w:top w:val="single" w:sz="4" w:space="0" w:color="000000"/>
        <w:bottom w:val="single" w:sz="4" w:space="0" w:color="000000"/>
      </w:pBdr>
      <w:shd w:val="clear" w:color="auto" w:fill="C0C0C0"/>
      <w:suppressAutoHyphens/>
      <w:spacing w:before="280" w:after="280"/>
      <w:jc w:val="center"/>
    </w:pPr>
    <w:rPr>
      <w:lang w:eastAsia="ar-SA"/>
    </w:rPr>
  </w:style>
  <w:style w:type="paragraph" w:customStyle="1" w:styleId="xl56">
    <w:name w:val="xl56"/>
    <w:basedOn w:val="Normalny"/>
    <w:uiPriority w:val="99"/>
    <w:rsid w:val="00CE3974"/>
    <w:pPr>
      <w:pBdr>
        <w:top w:val="single" w:sz="4" w:space="0" w:color="000000"/>
        <w:bottom w:val="single" w:sz="4" w:space="0" w:color="000000"/>
        <w:right w:val="single" w:sz="4" w:space="0" w:color="000000"/>
      </w:pBdr>
      <w:shd w:val="clear" w:color="auto" w:fill="C0C0C0"/>
      <w:suppressAutoHyphens/>
      <w:spacing w:before="280" w:after="280"/>
      <w:jc w:val="center"/>
    </w:pPr>
    <w:rPr>
      <w:lang w:eastAsia="ar-SA"/>
    </w:rPr>
  </w:style>
  <w:style w:type="paragraph" w:customStyle="1" w:styleId="xl57">
    <w:name w:val="xl57"/>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jc w:val="center"/>
    </w:pPr>
    <w:rPr>
      <w:rFonts w:ascii="Arial" w:hAnsi="Arial" w:cs="Arial"/>
      <w:b/>
      <w:bCs/>
      <w:lang w:eastAsia="ar-SA"/>
    </w:rPr>
  </w:style>
  <w:style w:type="paragraph" w:customStyle="1" w:styleId="xl58">
    <w:name w:val="xl58"/>
    <w:basedOn w:val="Normalny"/>
    <w:uiPriority w:val="99"/>
    <w:rsid w:val="00CE3974"/>
    <w:pPr>
      <w:pBdr>
        <w:top w:val="single" w:sz="4" w:space="0" w:color="000000"/>
        <w:bottom w:val="single" w:sz="4" w:space="0" w:color="000000"/>
      </w:pBdr>
      <w:shd w:val="clear" w:color="auto" w:fill="C0C0C0"/>
      <w:suppressAutoHyphens/>
      <w:spacing w:before="280" w:after="280"/>
      <w:jc w:val="center"/>
    </w:pPr>
    <w:rPr>
      <w:rFonts w:ascii="Arial" w:hAnsi="Arial" w:cs="Arial"/>
      <w:b/>
      <w:bCs/>
      <w:lang w:eastAsia="ar-SA"/>
    </w:rPr>
  </w:style>
  <w:style w:type="paragraph" w:customStyle="1" w:styleId="xl59">
    <w:name w:val="xl59"/>
    <w:basedOn w:val="Normalny"/>
    <w:uiPriority w:val="99"/>
    <w:rsid w:val="00CE3974"/>
    <w:pPr>
      <w:pBdr>
        <w:top w:val="single" w:sz="4" w:space="0" w:color="000000"/>
        <w:bottom w:val="single" w:sz="4" w:space="0" w:color="000000"/>
        <w:right w:val="single" w:sz="4" w:space="0" w:color="000000"/>
      </w:pBdr>
      <w:shd w:val="clear" w:color="auto" w:fill="C0C0C0"/>
      <w:suppressAutoHyphens/>
      <w:spacing w:before="280" w:after="280"/>
      <w:jc w:val="center"/>
    </w:pPr>
    <w:rPr>
      <w:rFonts w:ascii="Arial" w:hAnsi="Arial" w:cs="Arial"/>
      <w:b/>
      <w:bCs/>
      <w:lang w:eastAsia="ar-SA"/>
    </w:rPr>
  </w:style>
  <w:style w:type="paragraph" w:customStyle="1" w:styleId="xl60">
    <w:name w:val="xl60"/>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pPr>
    <w:rPr>
      <w:lang w:eastAsia="ar-SA"/>
    </w:rPr>
  </w:style>
  <w:style w:type="paragraph" w:customStyle="1" w:styleId="xl61">
    <w:name w:val="xl61"/>
    <w:basedOn w:val="Normalny"/>
    <w:uiPriority w:val="99"/>
    <w:rsid w:val="00CE3974"/>
    <w:pPr>
      <w:pBdr>
        <w:top w:val="single" w:sz="4" w:space="0" w:color="000000"/>
        <w:bottom w:val="single" w:sz="4" w:space="0" w:color="000000"/>
      </w:pBdr>
      <w:shd w:val="clear" w:color="auto" w:fill="C0C0C0"/>
      <w:suppressAutoHyphens/>
      <w:spacing w:before="280" w:after="280"/>
    </w:pPr>
    <w:rPr>
      <w:lang w:eastAsia="ar-SA"/>
    </w:rPr>
  </w:style>
  <w:style w:type="paragraph" w:customStyle="1" w:styleId="xl62">
    <w:name w:val="xl62"/>
    <w:basedOn w:val="Normalny"/>
    <w:uiPriority w:val="99"/>
    <w:rsid w:val="00CE3974"/>
    <w:pPr>
      <w:pBdr>
        <w:top w:val="single" w:sz="4" w:space="0" w:color="000000"/>
        <w:bottom w:val="single" w:sz="4" w:space="0" w:color="000000"/>
        <w:right w:val="single" w:sz="4" w:space="0" w:color="000000"/>
      </w:pBdr>
      <w:shd w:val="clear" w:color="auto" w:fill="C0C0C0"/>
      <w:suppressAutoHyphens/>
      <w:spacing w:before="280" w:after="280"/>
    </w:pPr>
    <w:rPr>
      <w:lang w:eastAsia="ar-SA"/>
    </w:rPr>
  </w:style>
  <w:style w:type="paragraph" w:customStyle="1" w:styleId="xl63">
    <w:name w:val="xl63"/>
    <w:basedOn w:val="Normalny"/>
    <w:uiPriority w:val="99"/>
    <w:rsid w:val="00CE3974"/>
    <w:pPr>
      <w:pBdr>
        <w:top w:val="single" w:sz="4" w:space="0" w:color="000000"/>
        <w:bottom w:val="single" w:sz="4" w:space="0" w:color="000000"/>
      </w:pBdr>
      <w:shd w:val="clear" w:color="auto" w:fill="C0C0C0"/>
      <w:suppressAutoHyphens/>
      <w:spacing w:before="280" w:after="280"/>
    </w:pPr>
    <w:rPr>
      <w:lang w:eastAsia="ar-SA"/>
    </w:rPr>
  </w:style>
  <w:style w:type="paragraph" w:customStyle="1" w:styleId="xl64">
    <w:name w:val="xl64"/>
    <w:basedOn w:val="Normalny"/>
    <w:uiPriority w:val="99"/>
    <w:rsid w:val="00CE3974"/>
    <w:pPr>
      <w:suppressAutoHyphens/>
      <w:spacing w:before="280" w:after="280"/>
      <w:jc w:val="center"/>
    </w:pPr>
    <w:rPr>
      <w:lang w:eastAsia="ar-SA"/>
    </w:rPr>
  </w:style>
  <w:style w:type="paragraph" w:customStyle="1" w:styleId="xl65">
    <w:name w:val="xl65"/>
    <w:basedOn w:val="Normalny"/>
    <w:uiPriority w:val="99"/>
    <w:rsid w:val="00CE3974"/>
    <w:pPr>
      <w:suppressAutoHyphens/>
      <w:spacing w:before="280" w:after="280"/>
      <w:jc w:val="center"/>
    </w:pPr>
    <w:rPr>
      <w:rFonts w:ascii="Arial" w:hAnsi="Arial" w:cs="Arial"/>
      <w:b/>
      <w:bCs/>
      <w:lang w:eastAsia="ar-SA"/>
    </w:rPr>
  </w:style>
  <w:style w:type="paragraph" w:customStyle="1" w:styleId="xl66">
    <w:name w:val="xl66"/>
    <w:basedOn w:val="Normalny"/>
    <w:uiPriority w:val="99"/>
    <w:rsid w:val="00CE3974"/>
    <w:pPr>
      <w:pBdr>
        <w:bottom w:val="single" w:sz="4" w:space="0" w:color="000000"/>
      </w:pBdr>
      <w:suppressAutoHyphens/>
      <w:spacing w:before="280" w:after="280"/>
    </w:pPr>
    <w:rPr>
      <w:lang w:eastAsia="ar-SA"/>
    </w:rPr>
  </w:style>
  <w:style w:type="paragraph" w:customStyle="1" w:styleId="xl67">
    <w:name w:val="xl67"/>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jc w:val="center"/>
    </w:pPr>
    <w:rPr>
      <w:rFonts w:ascii="Arial" w:hAnsi="Arial" w:cs="Arial"/>
      <w:lang w:eastAsia="ar-SA"/>
    </w:rPr>
  </w:style>
  <w:style w:type="paragraph" w:customStyle="1" w:styleId="xl68">
    <w:name w:val="xl68"/>
    <w:basedOn w:val="Normalny"/>
    <w:uiPriority w:val="99"/>
    <w:rsid w:val="00CE3974"/>
    <w:pPr>
      <w:pBdr>
        <w:bottom w:val="single" w:sz="4" w:space="0" w:color="000000"/>
      </w:pBdr>
      <w:suppressAutoHyphens/>
      <w:spacing w:before="280" w:after="280"/>
    </w:pPr>
    <w:rPr>
      <w:lang w:eastAsia="ar-SA"/>
    </w:rPr>
  </w:style>
  <w:style w:type="paragraph" w:customStyle="1" w:styleId="xl69">
    <w:name w:val="xl69"/>
    <w:basedOn w:val="Normalny"/>
    <w:uiPriority w:val="99"/>
    <w:rsid w:val="00CE3974"/>
    <w:pPr>
      <w:suppressAutoHyphens/>
      <w:spacing w:before="280" w:after="280"/>
    </w:pPr>
    <w:rPr>
      <w:rFonts w:ascii="Arial" w:hAnsi="Arial" w:cs="Arial"/>
      <w:b/>
      <w:bCs/>
      <w:lang w:eastAsia="ar-SA"/>
    </w:rPr>
  </w:style>
  <w:style w:type="paragraph" w:customStyle="1" w:styleId="xl70">
    <w:name w:val="xl70"/>
    <w:basedOn w:val="Normalny"/>
    <w:uiPriority w:val="99"/>
    <w:rsid w:val="00CE3974"/>
    <w:pPr>
      <w:suppressAutoHyphens/>
      <w:spacing w:before="280" w:after="280"/>
    </w:pPr>
    <w:rPr>
      <w:rFonts w:ascii="Arial" w:hAnsi="Arial" w:cs="Arial"/>
      <w:b/>
      <w:bCs/>
      <w:color w:val="FFCC99"/>
      <w:lang w:eastAsia="ar-SA"/>
    </w:rPr>
  </w:style>
  <w:style w:type="paragraph" w:customStyle="1" w:styleId="xl71">
    <w:name w:val="xl71"/>
    <w:basedOn w:val="Normalny"/>
    <w:uiPriority w:val="99"/>
    <w:rsid w:val="00CE3974"/>
    <w:pPr>
      <w:pBdr>
        <w:top w:val="single" w:sz="4" w:space="0" w:color="000000"/>
        <w:left w:val="single" w:sz="4" w:space="0" w:color="000000"/>
        <w:bottom w:val="single" w:sz="4" w:space="0" w:color="000000"/>
      </w:pBdr>
      <w:suppressAutoHyphens/>
      <w:spacing w:before="280" w:after="280"/>
      <w:jc w:val="center"/>
    </w:pPr>
    <w:rPr>
      <w:lang w:eastAsia="ar-SA"/>
    </w:rPr>
  </w:style>
  <w:style w:type="paragraph" w:customStyle="1" w:styleId="xl72">
    <w:name w:val="xl72"/>
    <w:basedOn w:val="Normalny"/>
    <w:uiPriority w:val="99"/>
    <w:rsid w:val="00CE3974"/>
    <w:pPr>
      <w:pBdr>
        <w:top w:val="single" w:sz="4" w:space="0" w:color="000000"/>
        <w:bottom w:val="single" w:sz="4" w:space="0" w:color="000000"/>
        <w:right w:val="single" w:sz="4" w:space="0" w:color="000000"/>
      </w:pBdr>
      <w:suppressAutoHyphens/>
      <w:spacing w:before="280" w:after="280"/>
      <w:jc w:val="center"/>
    </w:pPr>
    <w:rPr>
      <w:lang w:eastAsia="ar-SA"/>
    </w:rPr>
  </w:style>
  <w:style w:type="paragraph" w:customStyle="1" w:styleId="xl73">
    <w:name w:val="xl73"/>
    <w:basedOn w:val="Normalny"/>
    <w:uiPriority w:val="99"/>
    <w:rsid w:val="00CE3974"/>
    <w:pPr>
      <w:pBdr>
        <w:top w:val="single" w:sz="4" w:space="0" w:color="000000"/>
        <w:bottom w:val="single" w:sz="4" w:space="0" w:color="000000"/>
        <w:right w:val="single" w:sz="4" w:space="0" w:color="000000"/>
      </w:pBdr>
      <w:suppressAutoHyphens/>
      <w:spacing w:before="280" w:after="280"/>
    </w:pPr>
    <w:rPr>
      <w:lang w:eastAsia="ar-SA"/>
    </w:rPr>
  </w:style>
  <w:style w:type="paragraph" w:customStyle="1" w:styleId="xl74">
    <w:name w:val="xl74"/>
    <w:basedOn w:val="Normalny"/>
    <w:uiPriority w:val="99"/>
    <w:rsid w:val="00CE3974"/>
    <w:pPr>
      <w:suppressAutoHyphens/>
      <w:spacing w:before="280" w:after="280"/>
    </w:pPr>
    <w:rPr>
      <w:rFonts w:ascii="Arial" w:hAnsi="Arial" w:cs="Arial"/>
      <w:b/>
      <w:bCs/>
      <w:sz w:val="28"/>
      <w:szCs w:val="28"/>
      <w:lang w:eastAsia="ar-SA"/>
    </w:rPr>
  </w:style>
  <w:style w:type="paragraph" w:customStyle="1" w:styleId="xl75">
    <w:name w:val="xl75"/>
    <w:basedOn w:val="Normalny"/>
    <w:uiPriority w:val="99"/>
    <w:rsid w:val="00CE3974"/>
    <w:pPr>
      <w:pBdr>
        <w:top w:val="single" w:sz="4" w:space="0" w:color="000000"/>
        <w:left w:val="single" w:sz="4" w:space="0" w:color="000000"/>
        <w:bottom w:val="single" w:sz="4" w:space="0" w:color="000000"/>
      </w:pBdr>
      <w:shd w:val="clear" w:color="auto" w:fill="FFCC99"/>
      <w:suppressAutoHyphens/>
      <w:spacing w:before="280" w:after="280"/>
    </w:pPr>
    <w:rPr>
      <w:lang w:eastAsia="ar-SA"/>
    </w:rPr>
  </w:style>
  <w:style w:type="paragraph" w:customStyle="1" w:styleId="xl76">
    <w:name w:val="xl76"/>
    <w:basedOn w:val="Normalny"/>
    <w:uiPriority w:val="99"/>
    <w:rsid w:val="00CE3974"/>
    <w:pPr>
      <w:pBdr>
        <w:top w:val="single" w:sz="4" w:space="0" w:color="000000"/>
        <w:bottom w:val="single" w:sz="4" w:space="0" w:color="000000"/>
      </w:pBdr>
      <w:shd w:val="clear" w:color="auto" w:fill="FFCC99"/>
      <w:suppressAutoHyphens/>
      <w:spacing w:before="280" w:after="280"/>
    </w:pPr>
    <w:rPr>
      <w:lang w:eastAsia="ar-SA"/>
    </w:rPr>
  </w:style>
  <w:style w:type="paragraph" w:customStyle="1" w:styleId="xl77">
    <w:name w:val="xl77"/>
    <w:basedOn w:val="Normalny"/>
    <w:uiPriority w:val="99"/>
    <w:rsid w:val="00CE3974"/>
    <w:pPr>
      <w:pBdr>
        <w:top w:val="single" w:sz="4" w:space="0" w:color="000000"/>
        <w:bottom w:val="single" w:sz="4" w:space="0" w:color="000000"/>
        <w:right w:val="single" w:sz="4" w:space="0" w:color="000000"/>
      </w:pBdr>
      <w:shd w:val="clear" w:color="auto" w:fill="FFCC99"/>
      <w:suppressAutoHyphens/>
      <w:spacing w:before="280" w:after="280"/>
    </w:pPr>
    <w:rPr>
      <w:lang w:eastAsia="ar-SA"/>
    </w:rPr>
  </w:style>
  <w:style w:type="paragraph" w:customStyle="1" w:styleId="xl78">
    <w:name w:val="xl78"/>
    <w:basedOn w:val="Normalny"/>
    <w:uiPriority w:val="99"/>
    <w:rsid w:val="00CE3974"/>
    <w:pPr>
      <w:pBdr>
        <w:top w:val="single" w:sz="4" w:space="0" w:color="000000"/>
        <w:left w:val="single" w:sz="4" w:space="0" w:color="000000"/>
        <w:bottom w:val="single" w:sz="4" w:space="0" w:color="000000"/>
      </w:pBdr>
      <w:shd w:val="clear" w:color="auto" w:fill="FFCC99"/>
      <w:suppressAutoHyphens/>
      <w:spacing w:before="280" w:after="280"/>
    </w:pPr>
    <w:rPr>
      <w:lang w:eastAsia="ar-SA"/>
    </w:rPr>
  </w:style>
  <w:style w:type="paragraph" w:customStyle="1" w:styleId="xl79">
    <w:name w:val="xl79"/>
    <w:basedOn w:val="Normalny"/>
    <w:uiPriority w:val="99"/>
    <w:rsid w:val="00CE3974"/>
    <w:pPr>
      <w:pBdr>
        <w:top w:val="single" w:sz="4" w:space="0" w:color="000000"/>
        <w:bottom w:val="single" w:sz="4" w:space="0" w:color="000000"/>
      </w:pBdr>
      <w:shd w:val="clear" w:color="auto" w:fill="FFCC99"/>
      <w:suppressAutoHyphens/>
      <w:spacing w:before="280" w:after="280"/>
    </w:pPr>
    <w:rPr>
      <w:lang w:eastAsia="ar-SA"/>
    </w:rPr>
  </w:style>
  <w:style w:type="paragraph" w:customStyle="1" w:styleId="xl80">
    <w:name w:val="xl80"/>
    <w:basedOn w:val="Normalny"/>
    <w:uiPriority w:val="99"/>
    <w:rsid w:val="00CE3974"/>
    <w:pPr>
      <w:pBdr>
        <w:top w:val="single" w:sz="4" w:space="0" w:color="000000"/>
        <w:bottom w:val="single" w:sz="4" w:space="0" w:color="000000"/>
        <w:right w:val="single" w:sz="4" w:space="0" w:color="000000"/>
      </w:pBdr>
      <w:shd w:val="clear" w:color="auto" w:fill="FFCC99"/>
      <w:suppressAutoHyphens/>
      <w:spacing w:before="280" w:after="280"/>
    </w:pPr>
    <w:rPr>
      <w:lang w:eastAsia="ar-SA"/>
    </w:rPr>
  </w:style>
  <w:style w:type="paragraph" w:customStyle="1" w:styleId="xl81">
    <w:name w:val="xl81"/>
    <w:basedOn w:val="Normalny"/>
    <w:uiPriority w:val="99"/>
    <w:rsid w:val="00CE3974"/>
    <w:pPr>
      <w:pBdr>
        <w:top w:val="single" w:sz="4" w:space="0" w:color="000000"/>
        <w:left w:val="single" w:sz="4" w:space="0" w:color="000000"/>
        <w:bottom w:val="single" w:sz="4" w:space="0" w:color="000000"/>
      </w:pBdr>
      <w:suppressAutoHyphens/>
      <w:spacing w:before="280" w:after="280"/>
      <w:jc w:val="center"/>
    </w:pPr>
    <w:rPr>
      <w:rFonts w:ascii="Arial" w:hAnsi="Arial" w:cs="Arial"/>
      <w:b/>
      <w:bCs/>
      <w:lang w:eastAsia="ar-SA"/>
    </w:rPr>
  </w:style>
  <w:style w:type="paragraph" w:customStyle="1" w:styleId="xl82">
    <w:name w:val="xl82"/>
    <w:basedOn w:val="Normalny"/>
    <w:uiPriority w:val="99"/>
    <w:rsid w:val="00CE3974"/>
    <w:pPr>
      <w:pBdr>
        <w:top w:val="single" w:sz="4" w:space="0" w:color="000000"/>
        <w:bottom w:val="single" w:sz="4" w:space="0" w:color="000000"/>
      </w:pBdr>
      <w:suppressAutoHyphens/>
      <w:spacing w:before="280" w:after="280"/>
      <w:jc w:val="center"/>
    </w:pPr>
    <w:rPr>
      <w:rFonts w:ascii="Arial" w:hAnsi="Arial" w:cs="Arial"/>
      <w:b/>
      <w:bCs/>
      <w:lang w:eastAsia="ar-SA"/>
    </w:rPr>
  </w:style>
  <w:style w:type="paragraph" w:customStyle="1" w:styleId="xl83">
    <w:name w:val="xl83"/>
    <w:basedOn w:val="Normalny"/>
    <w:uiPriority w:val="99"/>
    <w:rsid w:val="00CE3974"/>
    <w:pPr>
      <w:pBdr>
        <w:top w:val="single" w:sz="4" w:space="0" w:color="000000"/>
        <w:bottom w:val="single" w:sz="4" w:space="0" w:color="000000"/>
        <w:right w:val="single" w:sz="4" w:space="0" w:color="000000"/>
      </w:pBdr>
      <w:suppressAutoHyphens/>
      <w:spacing w:before="280" w:after="280"/>
      <w:jc w:val="center"/>
    </w:pPr>
    <w:rPr>
      <w:rFonts w:ascii="Arial" w:hAnsi="Arial" w:cs="Arial"/>
      <w:b/>
      <w:bCs/>
      <w:lang w:eastAsia="ar-SA"/>
    </w:rPr>
  </w:style>
  <w:style w:type="paragraph" w:customStyle="1" w:styleId="Tekstpodstawowyzwciciem1">
    <w:name w:val="Tekst podstawowy z wcięciem1"/>
    <w:basedOn w:val="Tekstpodstawowy"/>
    <w:uiPriority w:val="99"/>
    <w:rsid w:val="00CE3974"/>
    <w:pPr>
      <w:suppressAutoHyphens/>
      <w:ind w:firstLine="210"/>
    </w:pPr>
    <w:rPr>
      <w:sz w:val="20"/>
      <w:szCs w:val="20"/>
      <w:lang w:val="en-GB" w:eastAsia="ar-SA"/>
    </w:rPr>
  </w:style>
  <w:style w:type="paragraph" w:customStyle="1" w:styleId="Listapunktowana21">
    <w:name w:val="Lista punktowana 21"/>
    <w:basedOn w:val="Normalny"/>
    <w:uiPriority w:val="99"/>
    <w:rsid w:val="00CE3974"/>
    <w:pPr>
      <w:suppressAutoHyphens/>
    </w:pPr>
    <w:rPr>
      <w:sz w:val="20"/>
      <w:szCs w:val="20"/>
      <w:lang w:val="en-GB" w:eastAsia="ar-SA"/>
    </w:rPr>
  </w:style>
  <w:style w:type="paragraph" w:customStyle="1" w:styleId="Listapunktowana31">
    <w:name w:val="Lista punktowana 31"/>
    <w:basedOn w:val="Normalny"/>
    <w:uiPriority w:val="99"/>
    <w:rsid w:val="00CE3974"/>
    <w:pPr>
      <w:suppressAutoHyphens/>
    </w:pPr>
    <w:rPr>
      <w:sz w:val="20"/>
      <w:szCs w:val="20"/>
      <w:lang w:val="en-GB" w:eastAsia="ar-SA"/>
    </w:rPr>
  </w:style>
  <w:style w:type="paragraph" w:customStyle="1" w:styleId="Tekst">
    <w:name w:val="Tekst"/>
    <w:basedOn w:val="Normalny"/>
    <w:uiPriority w:val="99"/>
    <w:rsid w:val="00CE3974"/>
    <w:pPr>
      <w:suppressAutoHyphens/>
      <w:spacing w:before="60" w:line="360" w:lineRule="auto"/>
      <w:ind w:firstLine="851"/>
      <w:jc w:val="both"/>
    </w:pPr>
    <w:rPr>
      <w:rFonts w:ascii="Arial" w:hAnsi="Arial"/>
      <w:sz w:val="20"/>
      <w:szCs w:val="20"/>
      <w:lang w:eastAsia="ar-SA"/>
    </w:rPr>
  </w:style>
  <w:style w:type="paragraph" w:customStyle="1" w:styleId="Styl1">
    <w:name w:val="Styl1"/>
    <w:basedOn w:val="Normalny"/>
    <w:uiPriority w:val="99"/>
    <w:rsid w:val="00CE3974"/>
    <w:pPr>
      <w:suppressAutoHyphens/>
      <w:jc w:val="both"/>
    </w:pPr>
    <w:rPr>
      <w:rFonts w:ascii="Arial" w:hAnsi="Arial"/>
      <w:sz w:val="20"/>
      <w:lang w:eastAsia="ar-SA"/>
    </w:rPr>
  </w:style>
  <w:style w:type="paragraph" w:customStyle="1" w:styleId="font5">
    <w:name w:val="font5"/>
    <w:basedOn w:val="Normalny"/>
    <w:uiPriority w:val="99"/>
    <w:rsid w:val="00CE3974"/>
    <w:pPr>
      <w:suppressAutoHyphens/>
      <w:spacing w:before="280" w:after="280"/>
    </w:pPr>
    <w:rPr>
      <w:rFonts w:ascii="Arial" w:eastAsia="Arial Unicode MS" w:hAnsi="Arial" w:cs="Arial"/>
      <w:b/>
      <w:bCs/>
      <w:sz w:val="20"/>
      <w:szCs w:val="20"/>
      <w:lang w:val="en-GB" w:eastAsia="ar-SA"/>
    </w:rPr>
  </w:style>
  <w:style w:type="paragraph" w:customStyle="1" w:styleId="font6">
    <w:name w:val="font6"/>
    <w:basedOn w:val="Normalny"/>
    <w:uiPriority w:val="99"/>
    <w:rsid w:val="00CE3974"/>
    <w:pPr>
      <w:suppressAutoHyphens/>
      <w:spacing w:before="280" w:after="280"/>
    </w:pPr>
    <w:rPr>
      <w:rFonts w:ascii="Arial" w:eastAsia="Arial Unicode MS" w:hAnsi="Arial" w:cs="Arial"/>
      <w:sz w:val="20"/>
      <w:szCs w:val="20"/>
      <w:lang w:val="en-GB" w:eastAsia="ar-SA"/>
    </w:rPr>
  </w:style>
  <w:style w:type="paragraph" w:customStyle="1" w:styleId="font0">
    <w:name w:val="font0"/>
    <w:basedOn w:val="Normalny"/>
    <w:uiPriority w:val="99"/>
    <w:rsid w:val="00CE3974"/>
    <w:pPr>
      <w:suppressAutoHyphens/>
      <w:spacing w:before="280" w:after="280"/>
    </w:pPr>
    <w:rPr>
      <w:rFonts w:ascii="Arial" w:eastAsia="Arial Unicode MS" w:hAnsi="Arial" w:cs="Arial"/>
      <w:sz w:val="20"/>
      <w:szCs w:val="20"/>
      <w:lang w:val="en-GB" w:eastAsia="ar-SA"/>
    </w:rPr>
  </w:style>
  <w:style w:type="paragraph" w:customStyle="1" w:styleId="Nagwekstrony">
    <w:name w:val="Nag?—wek strony"/>
    <w:basedOn w:val="Normalny"/>
    <w:uiPriority w:val="99"/>
    <w:rsid w:val="00CE3974"/>
    <w:pPr>
      <w:tabs>
        <w:tab w:val="center" w:pos="4153"/>
        <w:tab w:val="right" w:pos="8306"/>
      </w:tabs>
      <w:suppressAutoHyphens/>
    </w:pPr>
    <w:rPr>
      <w:sz w:val="20"/>
      <w:szCs w:val="20"/>
      <w:lang w:val="en-GB" w:eastAsia="ar-SA"/>
    </w:rPr>
  </w:style>
  <w:style w:type="paragraph" w:customStyle="1" w:styleId="Legenda1">
    <w:name w:val="Legenda1"/>
    <w:basedOn w:val="Normalny"/>
    <w:next w:val="Normalny"/>
    <w:uiPriority w:val="99"/>
    <w:rsid w:val="00CE3974"/>
    <w:pPr>
      <w:keepNext/>
      <w:tabs>
        <w:tab w:val="left" w:pos="284"/>
      </w:tabs>
      <w:suppressAutoHyphens/>
      <w:spacing w:before="240"/>
      <w:ind w:left="1134" w:hanging="1134"/>
    </w:pPr>
    <w:rPr>
      <w:rFonts w:ascii="Arial" w:hAnsi="Arial"/>
      <w:bCs/>
      <w:sz w:val="22"/>
      <w:szCs w:val="20"/>
      <w:lang w:eastAsia="ar-SA"/>
    </w:rPr>
  </w:style>
  <w:style w:type="paragraph" w:customStyle="1" w:styleId="Listapunktowana1">
    <w:name w:val="Lista punktowana1"/>
    <w:basedOn w:val="Normalny"/>
    <w:uiPriority w:val="99"/>
    <w:rsid w:val="00CE3974"/>
    <w:pPr>
      <w:suppressAutoHyphens/>
      <w:spacing w:line="360" w:lineRule="auto"/>
      <w:ind w:right="-57"/>
      <w:jc w:val="both"/>
    </w:pPr>
    <w:rPr>
      <w:szCs w:val="20"/>
      <w:lang w:eastAsia="ar-SA"/>
    </w:rPr>
  </w:style>
  <w:style w:type="paragraph" w:customStyle="1" w:styleId="WW-Tekstpodstawowy3">
    <w:name w:val="WW-Tekst podstawowy 3"/>
    <w:basedOn w:val="Normalny"/>
    <w:uiPriority w:val="99"/>
    <w:rsid w:val="00CE3974"/>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CE3974"/>
    <w:pPr>
      <w:suppressAutoHyphens/>
      <w:spacing w:before="30" w:after="30" w:line="360" w:lineRule="auto"/>
      <w:jc w:val="both"/>
    </w:pPr>
    <w:rPr>
      <w:rFonts w:ascii="Arial" w:hAnsi="Arial"/>
      <w:sz w:val="22"/>
      <w:lang w:eastAsia="ar-SA"/>
    </w:rPr>
  </w:style>
  <w:style w:type="paragraph" w:customStyle="1" w:styleId="zwyklywcietyZnak">
    <w:name w:val="zwykly wciety Znak"/>
    <w:basedOn w:val="Normalny"/>
    <w:uiPriority w:val="99"/>
    <w:rsid w:val="00CE3974"/>
    <w:pPr>
      <w:suppressAutoHyphens/>
      <w:spacing w:before="30" w:after="30" w:line="360" w:lineRule="auto"/>
      <w:ind w:firstLine="567"/>
      <w:jc w:val="both"/>
    </w:pPr>
    <w:rPr>
      <w:rFonts w:ascii="Arial" w:hAnsi="Arial"/>
      <w:sz w:val="22"/>
      <w:lang w:eastAsia="ar-SA"/>
    </w:rPr>
  </w:style>
  <w:style w:type="paragraph" w:customStyle="1" w:styleId="wyliczanie">
    <w:name w:val="wyliczanie"/>
    <w:basedOn w:val="Normalny"/>
    <w:uiPriority w:val="99"/>
    <w:rsid w:val="00CE3974"/>
    <w:pPr>
      <w:suppressAutoHyphens/>
      <w:spacing w:before="30" w:after="30" w:line="360" w:lineRule="auto"/>
    </w:pPr>
    <w:rPr>
      <w:rFonts w:ascii="Arial" w:hAnsi="Arial"/>
      <w:sz w:val="22"/>
      <w:lang w:eastAsia="ar-SA"/>
    </w:rPr>
  </w:style>
  <w:style w:type="paragraph" w:customStyle="1" w:styleId="StylPrzed0pt">
    <w:name w:val="Styl Przed:  0 pt"/>
    <w:basedOn w:val="Normalny"/>
    <w:uiPriority w:val="99"/>
    <w:rsid w:val="00CE3974"/>
    <w:pPr>
      <w:tabs>
        <w:tab w:val="left" w:pos="360"/>
      </w:tabs>
      <w:suppressAutoHyphens/>
    </w:pPr>
    <w:rPr>
      <w:lang w:eastAsia="ar-SA"/>
    </w:rPr>
  </w:style>
  <w:style w:type="paragraph" w:customStyle="1" w:styleId="Nagowek3">
    <w:name w:val="Nagłowek 3"/>
    <w:basedOn w:val="Nagwek2"/>
    <w:uiPriority w:val="99"/>
    <w:rsid w:val="00CE3974"/>
    <w:pPr>
      <w:suppressAutoHyphens/>
      <w:snapToGrid w:val="0"/>
      <w:spacing w:before="240" w:after="0"/>
      <w:ind w:left="0" w:firstLine="0"/>
    </w:pPr>
    <w:rPr>
      <w:rFonts w:ascii="Arial" w:hAnsi="Arial"/>
      <w:b/>
      <w:iCs w:val="0"/>
      <w:szCs w:val="20"/>
      <w:lang w:eastAsia="ar-SA"/>
    </w:rPr>
  </w:style>
  <w:style w:type="paragraph" w:customStyle="1" w:styleId="edek">
    <w:name w:val="edek"/>
    <w:basedOn w:val="Normalny"/>
    <w:uiPriority w:val="99"/>
    <w:rsid w:val="00CE3974"/>
    <w:pPr>
      <w:suppressAutoHyphens/>
      <w:snapToGrid w:val="0"/>
      <w:jc w:val="both"/>
    </w:pPr>
    <w:rPr>
      <w:szCs w:val="20"/>
      <w:lang w:eastAsia="ar-SA"/>
    </w:rPr>
  </w:style>
  <w:style w:type="paragraph" w:customStyle="1" w:styleId="WW-Domylnie">
    <w:name w:val="WW-Domyślnie"/>
    <w:uiPriority w:val="99"/>
    <w:rsid w:val="00CE397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Przem1">
    <w:name w:val="Przem1"/>
    <w:uiPriority w:val="99"/>
    <w:rsid w:val="00CE3974"/>
    <w:pPr>
      <w:widowControl w:val="0"/>
      <w:suppressAutoHyphens/>
      <w:spacing w:after="0" w:line="240" w:lineRule="auto"/>
    </w:pPr>
    <w:rPr>
      <w:rFonts w:ascii="Times New Roman" w:eastAsia="Times New Roman" w:hAnsi="Times New Roman" w:cs="Times New Roman"/>
      <w:color w:val="000000"/>
      <w:sz w:val="28"/>
      <w:szCs w:val="20"/>
      <w:lang w:eastAsia="ar-SA"/>
    </w:rPr>
  </w:style>
  <w:style w:type="paragraph" w:customStyle="1" w:styleId="Tekstpodstawowy21">
    <w:name w:val="Tekst podstawowy 21"/>
    <w:basedOn w:val="Normalny"/>
    <w:uiPriority w:val="99"/>
    <w:rsid w:val="00CE3974"/>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CE3974"/>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Listanumerowana21">
    <w:name w:val="Lista numerowana 21"/>
    <w:basedOn w:val="Normalny"/>
    <w:uiPriority w:val="99"/>
    <w:rsid w:val="00CE3974"/>
    <w:pPr>
      <w:suppressAutoHyphens/>
    </w:pPr>
    <w:rPr>
      <w:lang w:eastAsia="ar-SA"/>
    </w:rPr>
  </w:style>
  <w:style w:type="paragraph" w:customStyle="1" w:styleId="Tekstpodstawowywcity21">
    <w:name w:val="Tekst podstawowy wcięty 21"/>
    <w:basedOn w:val="Normalny"/>
    <w:uiPriority w:val="99"/>
    <w:rsid w:val="00CE3974"/>
    <w:pPr>
      <w:suppressAutoHyphens/>
      <w:ind w:left="360" w:hanging="360"/>
      <w:jc w:val="both"/>
    </w:pPr>
    <w:rPr>
      <w:lang w:eastAsia="ar-SA"/>
    </w:rPr>
  </w:style>
  <w:style w:type="paragraph" w:customStyle="1" w:styleId="Trescznumztab">
    <w:name w:val="Tresc z num. z tab."/>
    <w:basedOn w:val="Normalny"/>
    <w:uiPriority w:val="99"/>
    <w:rsid w:val="00CE3974"/>
    <w:pPr>
      <w:widowControl w:val="0"/>
      <w:tabs>
        <w:tab w:val="left" w:pos="567"/>
        <w:tab w:val="left" w:pos="5103"/>
        <w:tab w:val="left" w:pos="6804"/>
        <w:tab w:val="right" w:pos="8505"/>
      </w:tabs>
      <w:suppressAutoHyphens/>
      <w:spacing w:after="120" w:line="300" w:lineRule="auto"/>
    </w:pPr>
    <w:rPr>
      <w:szCs w:val="20"/>
      <w:lang w:eastAsia="ar-SA"/>
    </w:rPr>
  </w:style>
  <w:style w:type="paragraph" w:customStyle="1" w:styleId="Tekstpodstawowy32">
    <w:name w:val="Tekst podstawowy 32"/>
    <w:basedOn w:val="Normalny"/>
    <w:uiPriority w:val="99"/>
    <w:rsid w:val="00CE3974"/>
    <w:pPr>
      <w:suppressAutoHyphens/>
      <w:overflowPunct w:val="0"/>
      <w:autoSpaceDE w:val="0"/>
      <w:jc w:val="both"/>
      <w:textAlignment w:val="baseline"/>
    </w:pPr>
    <w:rPr>
      <w:szCs w:val="20"/>
      <w:lang w:eastAsia="ar-SA"/>
    </w:rPr>
  </w:style>
  <w:style w:type="paragraph" w:customStyle="1" w:styleId="ZnakZnak1Znak">
    <w:name w:val="Znak Znak1 Znak"/>
    <w:basedOn w:val="Normalny"/>
    <w:uiPriority w:val="99"/>
    <w:rsid w:val="00CE3974"/>
    <w:pPr>
      <w:suppressAutoHyphens/>
    </w:pPr>
    <w:rPr>
      <w:lang w:eastAsia="ar-SA"/>
    </w:rPr>
  </w:style>
  <w:style w:type="paragraph" w:customStyle="1" w:styleId="tekstost">
    <w:name w:val="tekst ost"/>
    <w:basedOn w:val="Normalny"/>
    <w:uiPriority w:val="99"/>
    <w:rsid w:val="00CE3974"/>
    <w:pPr>
      <w:suppressAutoHyphens/>
      <w:overflowPunct w:val="0"/>
      <w:autoSpaceDE w:val="0"/>
      <w:jc w:val="both"/>
      <w:textAlignment w:val="baseline"/>
    </w:pPr>
    <w:rPr>
      <w:sz w:val="20"/>
      <w:szCs w:val="20"/>
      <w:lang w:eastAsia="ar-SA"/>
    </w:rPr>
  </w:style>
  <w:style w:type="paragraph" w:customStyle="1" w:styleId="Lista21">
    <w:name w:val="Lista 21"/>
    <w:basedOn w:val="Normalny"/>
    <w:uiPriority w:val="99"/>
    <w:rsid w:val="00CE3974"/>
    <w:pPr>
      <w:suppressAutoHyphens/>
      <w:ind w:left="566" w:hanging="283"/>
    </w:pPr>
    <w:rPr>
      <w:lang w:eastAsia="ar-SA"/>
    </w:rPr>
  </w:style>
  <w:style w:type="paragraph" w:customStyle="1" w:styleId="Nagwektabeli">
    <w:name w:val="Nagłówek tabeli"/>
    <w:basedOn w:val="Zawartotabeli"/>
    <w:uiPriority w:val="99"/>
    <w:rsid w:val="00CE3974"/>
    <w:pPr>
      <w:jc w:val="center"/>
    </w:pPr>
    <w:rPr>
      <w:b/>
      <w:bCs/>
      <w:i/>
      <w:iCs/>
      <w:kern w:val="0"/>
    </w:rPr>
  </w:style>
  <w:style w:type="paragraph" w:customStyle="1" w:styleId="Zawartoramki">
    <w:name w:val="Zawartość ramki"/>
    <w:basedOn w:val="Tekstpodstawowy"/>
    <w:uiPriority w:val="99"/>
    <w:rsid w:val="00CE3974"/>
    <w:pPr>
      <w:suppressAutoHyphens/>
      <w:spacing w:after="0"/>
    </w:pPr>
    <w:rPr>
      <w:rFonts w:ascii="Arial" w:hAnsi="Arial" w:cs="Arial"/>
      <w:lang w:eastAsia="ar-SA"/>
    </w:rPr>
  </w:style>
  <w:style w:type="paragraph" w:styleId="Lista2">
    <w:name w:val="List 2"/>
    <w:basedOn w:val="Normalny"/>
    <w:uiPriority w:val="99"/>
    <w:rsid w:val="00CE3974"/>
    <w:pPr>
      <w:ind w:left="566" w:hanging="283"/>
    </w:pPr>
  </w:style>
  <w:style w:type="paragraph" w:customStyle="1" w:styleId="Style7">
    <w:name w:val="Style7"/>
    <w:basedOn w:val="Normalny"/>
    <w:uiPriority w:val="99"/>
    <w:rsid w:val="00CE3974"/>
    <w:pPr>
      <w:widowControl w:val="0"/>
      <w:autoSpaceDE w:val="0"/>
      <w:autoSpaceDN w:val="0"/>
      <w:adjustRightInd w:val="0"/>
      <w:spacing w:line="216" w:lineRule="atLeast"/>
      <w:jc w:val="center"/>
    </w:pPr>
    <w:rPr>
      <w:rFonts w:ascii="Verdana" w:hAnsi="Verdana"/>
      <w:sz w:val="20"/>
      <w:szCs w:val="20"/>
    </w:rPr>
  </w:style>
  <w:style w:type="character" w:customStyle="1" w:styleId="FontStyle125">
    <w:name w:val="Font Style125"/>
    <w:uiPriority w:val="99"/>
    <w:rsid w:val="00CE3974"/>
    <w:rPr>
      <w:rFonts w:ascii="Times New Roman" w:hAnsi="Times New Roman" w:cs="Times New Roman"/>
      <w:b/>
      <w:bCs/>
      <w:sz w:val="20"/>
      <w:szCs w:val="20"/>
    </w:rPr>
  </w:style>
  <w:style w:type="character" w:customStyle="1" w:styleId="WW-Domylnaczcionkaakapitu1">
    <w:name w:val="WW-Domyślna czcionka akapitu1"/>
    <w:uiPriority w:val="99"/>
    <w:rsid w:val="00CE3974"/>
  </w:style>
  <w:style w:type="paragraph" w:customStyle="1" w:styleId="Style2">
    <w:name w:val="Style2"/>
    <w:basedOn w:val="Normalny"/>
    <w:uiPriority w:val="99"/>
    <w:rsid w:val="00CE3974"/>
    <w:pPr>
      <w:widowControl w:val="0"/>
      <w:autoSpaceDE w:val="0"/>
      <w:autoSpaceDN w:val="0"/>
      <w:adjustRightInd w:val="0"/>
    </w:pPr>
  </w:style>
  <w:style w:type="paragraph" w:customStyle="1" w:styleId="Style4">
    <w:name w:val="Style4"/>
    <w:basedOn w:val="Normalny"/>
    <w:uiPriority w:val="99"/>
    <w:rsid w:val="00CE3974"/>
    <w:pPr>
      <w:widowControl w:val="0"/>
      <w:autoSpaceDE w:val="0"/>
      <w:autoSpaceDN w:val="0"/>
      <w:adjustRightInd w:val="0"/>
      <w:spacing w:line="288" w:lineRule="exact"/>
      <w:jc w:val="both"/>
    </w:pPr>
  </w:style>
  <w:style w:type="paragraph" w:customStyle="1" w:styleId="Style5">
    <w:name w:val="Style5"/>
    <w:basedOn w:val="Normalny"/>
    <w:uiPriority w:val="99"/>
    <w:rsid w:val="00CE3974"/>
    <w:pPr>
      <w:widowControl w:val="0"/>
      <w:autoSpaceDE w:val="0"/>
      <w:autoSpaceDN w:val="0"/>
      <w:adjustRightInd w:val="0"/>
      <w:spacing w:line="288" w:lineRule="exact"/>
      <w:ind w:hanging="367"/>
    </w:pPr>
  </w:style>
  <w:style w:type="paragraph" w:customStyle="1" w:styleId="Style8">
    <w:name w:val="Style8"/>
    <w:basedOn w:val="Normalny"/>
    <w:uiPriority w:val="99"/>
    <w:rsid w:val="00CE3974"/>
    <w:pPr>
      <w:widowControl w:val="0"/>
      <w:autoSpaceDE w:val="0"/>
      <w:autoSpaceDN w:val="0"/>
      <w:adjustRightInd w:val="0"/>
      <w:spacing w:line="288" w:lineRule="exact"/>
      <w:jc w:val="both"/>
    </w:pPr>
  </w:style>
  <w:style w:type="paragraph" w:customStyle="1" w:styleId="Style12">
    <w:name w:val="Style12"/>
    <w:basedOn w:val="Normalny"/>
    <w:uiPriority w:val="99"/>
    <w:rsid w:val="00CE3974"/>
    <w:pPr>
      <w:widowControl w:val="0"/>
      <w:autoSpaceDE w:val="0"/>
      <w:autoSpaceDN w:val="0"/>
      <w:adjustRightInd w:val="0"/>
      <w:jc w:val="center"/>
    </w:pPr>
  </w:style>
  <w:style w:type="character" w:customStyle="1" w:styleId="FontStyle47">
    <w:name w:val="Font Style47"/>
    <w:uiPriority w:val="99"/>
    <w:rsid w:val="00CE3974"/>
    <w:rPr>
      <w:rFonts w:ascii="Times New Roman" w:hAnsi="Times New Roman" w:cs="Times New Roman"/>
      <w:sz w:val="22"/>
      <w:szCs w:val="22"/>
    </w:rPr>
  </w:style>
  <w:style w:type="character" w:customStyle="1" w:styleId="FontStyle48">
    <w:name w:val="Font Style48"/>
    <w:uiPriority w:val="99"/>
    <w:rsid w:val="00CE3974"/>
    <w:rPr>
      <w:rFonts w:ascii="Times New Roman" w:hAnsi="Times New Roman" w:cs="Times New Roman"/>
      <w:b/>
      <w:bCs/>
      <w:sz w:val="22"/>
      <w:szCs w:val="22"/>
    </w:rPr>
  </w:style>
  <w:style w:type="character" w:customStyle="1" w:styleId="FontStyle31">
    <w:name w:val="Font Style31"/>
    <w:uiPriority w:val="99"/>
    <w:rsid w:val="00CE3974"/>
    <w:rPr>
      <w:rFonts w:ascii="Verdana" w:hAnsi="Verdana"/>
      <w:sz w:val="16"/>
    </w:rPr>
  </w:style>
  <w:style w:type="paragraph" w:customStyle="1" w:styleId="ZnakZnak1">
    <w:name w:val="Znak Znak1"/>
    <w:basedOn w:val="Normalny"/>
    <w:uiPriority w:val="99"/>
    <w:rsid w:val="00CE3974"/>
    <w:rPr>
      <w:rFonts w:ascii="Arial" w:hAnsi="Arial" w:cs="Arial"/>
    </w:rPr>
  </w:style>
  <w:style w:type="paragraph" w:customStyle="1" w:styleId="normalny0">
    <w:name w:val="normalny"/>
    <w:basedOn w:val="Normalny"/>
    <w:uiPriority w:val="99"/>
    <w:rsid w:val="00CE3974"/>
  </w:style>
  <w:style w:type="character" w:customStyle="1" w:styleId="normalnychar1">
    <w:name w:val="normalny__char1"/>
    <w:uiPriority w:val="99"/>
    <w:rsid w:val="00CE3974"/>
    <w:rPr>
      <w:rFonts w:ascii="Times New Roman" w:hAnsi="Times New Roman"/>
      <w:sz w:val="24"/>
      <w:u w:val="none"/>
      <w:effect w:val="none"/>
    </w:rPr>
  </w:style>
  <w:style w:type="character" w:customStyle="1" w:styleId="dane1">
    <w:name w:val="dane1"/>
    <w:uiPriority w:val="99"/>
    <w:rsid w:val="00CE3974"/>
    <w:rPr>
      <w:color w:val="0000CD"/>
    </w:rPr>
  </w:style>
  <w:style w:type="paragraph" w:customStyle="1" w:styleId="Mapadokumentu1">
    <w:name w:val="Mapa dokumentu1"/>
    <w:basedOn w:val="Normalny"/>
    <w:uiPriority w:val="99"/>
    <w:semiHidden/>
    <w:rsid w:val="00CE3974"/>
    <w:pPr>
      <w:shd w:val="clear" w:color="auto" w:fill="000080"/>
    </w:pPr>
    <w:rPr>
      <w:rFonts w:ascii="Tahoma" w:hAnsi="Tahoma" w:cs="Tahoma"/>
      <w:sz w:val="20"/>
      <w:szCs w:val="20"/>
    </w:rPr>
  </w:style>
  <w:style w:type="paragraph" w:styleId="Lista-kontynuacja2">
    <w:name w:val="List Continue 2"/>
    <w:basedOn w:val="Normalny"/>
    <w:uiPriority w:val="99"/>
    <w:rsid w:val="00CE3974"/>
    <w:pPr>
      <w:suppressAutoHyphens/>
      <w:spacing w:after="120"/>
      <w:ind w:left="566"/>
      <w:contextualSpacing/>
    </w:pPr>
    <w:rPr>
      <w:lang w:eastAsia="ar-SA"/>
    </w:rPr>
  </w:style>
  <w:style w:type="paragraph" w:customStyle="1" w:styleId="Tekstpodstawowy23">
    <w:name w:val="Tekst podstawowy 23"/>
    <w:basedOn w:val="Normalny"/>
    <w:uiPriority w:val="99"/>
    <w:rsid w:val="00CE3974"/>
    <w:pPr>
      <w:overflowPunct w:val="0"/>
      <w:autoSpaceDE w:val="0"/>
      <w:autoSpaceDN w:val="0"/>
      <w:adjustRightInd w:val="0"/>
      <w:spacing w:after="120"/>
      <w:jc w:val="both"/>
      <w:textAlignment w:val="baseline"/>
    </w:pPr>
    <w:rPr>
      <w:sz w:val="28"/>
      <w:szCs w:val="20"/>
    </w:rPr>
  </w:style>
  <w:style w:type="paragraph" w:customStyle="1" w:styleId="Rub1">
    <w:name w:val="Rub1"/>
    <w:basedOn w:val="Normalny"/>
    <w:uiPriority w:val="99"/>
    <w:rsid w:val="00CE3974"/>
    <w:pPr>
      <w:tabs>
        <w:tab w:val="left" w:pos="1276"/>
      </w:tabs>
      <w:jc w:val="both"/>
    </w:pPr>
    <w:rPr>
      <w:b/>
      <w:smallCaps/>
      <w:sz w:val="20"/>
      <w:szCs w:val="20"/>
      <w:lang w:val="en-GB"/>
    </w:rPr>
  </w:style>
  <w:style w:type="paragraph" w:customStyle="1" w:styleId="Standardowy0">
    <w:name w:val="Standardowy.+"/>
    <w:uiPriority w:val="99"/>
    <w:rsid w:val="00CE3974"/>
    <w:pPr>
      <w:autoSpaceDE w:val="0"/>
      <w:autoSpaceDN w:val="0"/>
      <w:spacing w:after="0" w:line="240" w:lineRule="auto"/>
    </w:pPr>
    <w:rPr>
      <w:rFonts w:ascii="Arial" w:eastAsia="Times New Roman" w:hAnsi="Arial" w:cs="Arial"/>
      <w:sz w:val="20"/>
      <w:szCs w:val="24"/>
      <w:lang w:eastAsia="pl-PL"/>
    </w:rPr>
  </w:style>
  <w:style w:type="paragraph" w:customStyle="1" w:styleId="ust">
    <w:name w:val="ust"/>
    <w:uiPriority w:val="99"/>
    <w:rsid w:val="00CE3974"/>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B">
    <w:name w:val="B"/>
    <w:uiPriority w:val="99"/>
    <w:rsid w:val="00CE3974"/>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StandardowyStandardowy1">
    <w:name w:val="Standardowy.Standardowy1"/>
    <w:uiPriority w:val="99"/>
    <w:rsid w:val="00CE3974"/>
    <w:pPr>
      <w:spacing w:after="0" w:line="240" w:lineRule="auto"/>
    </w:pPr>
    <w:rPr>
      <w:rFonts w:ascii="Times New Roman" w:eastAsia="Times New Roman" w:hAnsi="Times New Roman" w:cs="Times New Roman"/>
      <w:sz w:val="24"/>
      <w:szCs w:val="20"/>
      <w:lang w:eastAsia="pl-PL"/>
    </w:rPr>
  </w:style>
  <w:style w:type="character" w:customStyle="1" w:styleId="FontStyle17">
    <w:name w:val="Font Style17"/>
    <w:uiPriority w:val="99"/>
    <w:rsid w:val="00CE3974"/>
    <w:rPr>
      <w:rFonts w:ascii="Arial Unicode MS" w:eastAsia="Arial Unicode MS" w:cs="Arial Unicode MS"/>
      <w:sz w:val="18"/>
      <w:szCs w:val="18"/>
    </w:rPr>
  </w:style>
  <w:style w:type="paragraph" w:customStyle="1" w:styleId="Style10">
    <w:name w:val="Style10"/>
    <w:basedOn w:val="Normalny"/>
    <w:uiPriority w:val="99"/>
    <w:rsid w:val="00CE3974"/>
    <w:pPr>
      <w:widowControl w:val="0"/>
      <w:autoSpaceDE w:val="0"/>
      <w:autoSpaceDN w:val="0"/>
      <w:adjustRightInd w:val="0"/>
      <w:spacing w:line="377" w:lineRule="exact"/>
      <w:jc w:val="both"/>
    </w:pPr>
    <w:rPr>
      <w:rFonts w:ascii="Arial Unicode MS" w:eastAsia="Arial Unicode MS" w:hAnsi="Calibri" w:cs="Arial Unicode MS"/>
    </w:rPr>
  </w:style>
  <w:style w:type="paragraph" w:customStyle="1" w:styleId="tekst0">
    <w:name w:val="tekst"/>
    <w:basedOn w:val="Normalny"/>
    <w:uiPriority w:val="99"/>
    <w:rsid w:val="00CE3974"/>
    <w:pPr>
      <w:suppressLineNumbers/>
      <w:suppressAutoHyphens/>
      <w:spacing w:before="60" w:after="60"/>
      <w:jc w:val="both"/>
    </w:pPr>
    <w:rPr>
      <w:rFonts w:ascii="StarSymbol" w:hAnsi="StarSymbol"/>
      <w:kern w:val="1"/>
      <w:lang w:eastAsia="ar-SA"/>
    </w:rPr>
  </w:style>
  <w:style w:type="character" w:customStyle="1" w:styleId="ZnakZnak11">
    <w:name w:val="Znak Znak11"/>
    <w:rsid w:val="00CE3974"/>
    <w:rPr>
      <w:rFonts w:ascii="Arial" w:eastAsia="SimSun" w:hAnsi="Arial" w:cs="Arial"/>
      <w:b/>
      <w:bCs/>
      <w:kern w:val="1"/>
      <w:sz w:val="32"/>
      <w:szCs w:val="32"/>
      <w:lang w:eastAsia="hi-IN" w:bidi="hi-IN"/>
    </w:rPr>
  </w:style>
  <w:style w:type="character" w:customStyle="1" w:styleId="ListLabel3">
    <w:name w:val="ListLabel 3"/>
    <w:rsid w:val="00CE3974"/>
    <w:rPr>
      <w:rFonts w:cs="Wingdings"/>
      <w:sz w:val="18"/>
      <w:szCs w:val="18"/>
    </w:rPr>
  </w:style>
  <w:style w:type="character" w:customStyle="1" w:styleId="ListLabel4">
    <w:name w:val="ListLabel 4"/>
    <w:rsid w:val="00CE3974"/>
    <w:rPr>
      <w:rFonts w:cs="Wingdings 2"/>
      <w:sz w:val="18"/>
      <w:szCs w:val="18"/>
    </w:rPr>
  </w:style>
  <w:style w:type="character" w:customStyle="1" w:styleId="ListLabel5">
    <w:name w:val="ListLabel 5"/>
    <w:rsid w:val="00CE3974"/>
    <w:rPr>
      <w:rFonts w:cs="StarSymbol"/>
      <w:sz w:val="18"/>
      <w:szCs w:val="18"/>
    </w:rPr>
  </w:style>
  <w:style w:type="character" w:customStyle="1" w:styleId="ListLabel1">
    <w:name w:val="ListLabel 1"/>
    <w:rsid w:val="00CE3974"/>
    <w:rPr>
      <w:rFonts w:cs="Symbol"/>
      <w:sz w:val="18"/>
      <w:szCs w:val="18"/>
    </w:rPr>
  </w:style>
  <w:style w:type="character" w:customStyle="1" w:styleId="ListLabel2">
    <w:name w:val="ListLabel 2"/>
    <w:rsid w:val="00CE3974"/>
    <w:rPr>
      <w:rFonts w:cs="Times New Roman"/>
    </w:rPr>
  </w:style>
  <w:style w:type="character" w:customStyle="1" w:styleId="ListLabel6">
    <w:name w:val="ListLabel 6"/>
    <w:rsid w:val="00CE3974"/>
    <w:rPr>
      <w:rFonts w:cs="Symbol"/>
    </w:rPr>
  </w:style>
  <w:style w:type="paragraph" w:styleId="HTML-wstpniesformatowany">
    <w:name w:val="HTML Preformatted"/>
    <w:basedOn w:val="Normalny"/>
    <w:link w:val="HTML-wstpniesformatowanyZnak"/>
    <w:uiPriority w:val="99"/>
    <w:unhideWhenUsed/>
    <w:rsid w:val="00CE3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CE3974"/>
    <w:rPr>
      <w:rFonts w:ascii="Courier New" w:eastAsia="Times New Roman" w:hAnsi="Courier New" w:cs="Courier New"/>
      <w:sz w:val="20"/>
      <w:szCs w:val="20"/>
      <w:lang w:eastAsia="pl-PL"/>
    </w:rPr>
  </w:style>
  <w:style w:type="paragraph" w:customStyle="1" w:styleId="Domylnie">
    <w:name w:val="Domyślnie"/>
    <w:rsid w:val="00CE3974"/>
    <w:pPr>
      <w:widowControl w:val="0"/>
      <w:suppressAutoHyphens/>
    </w:pPr>
    <w:rPr>
      <w:rFonts w:ascii="Liberation Serif" w:eastAsia="DejaVu Sans" w:hAnsi="Liberation Serif" w:cs="DejaVu Sans"/>
      <w:sz w:val="24"/>
      <w:szCs w:val="24"/>
      <w:lang w:eastAsia="zh-CN" w:bidi="hi-IN"/>
    </w:rPr>
  </w:style>
  <w:style w:type="character" w:customStyle="1" w:styleId="content">
    <w:name w:val="content"/>
    <w:rsid w:val="00CE3974"/>
  </w:style>
  <w:style w:type="paragraph" w:customStyle="1" w:styleId="Znak1">
    <w:name w:val="Znak1"/>
    <w:basedOn w:val="Normalny"/>
    <w:rsid w:val="00CE3974"/>
    <w:rPr>
      <w:rFonts w:ascii="Arial" w:eastAsia="Calibri" w:hAnsi="Arial" w:cs="Arial"/>
    </w:rPr>
  </w:style>
  <w:style w:type="table" w:customStyle="1" w:styleId="Tabela-Siatka1">
    <w:name w:val="Tabela - Siatka1"/>
    <w:basedOn w:val="Standardowy"/>
    <w:next w:val="Tabela-Siatka"/>
    <w:uiPriority w:val="59"/>
    <w:rsid w:val="00CE397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nyWebZnak">
    <w:name w:val="Normalny (Web) Znak"/>
    <w:link w:val="NormalnyWeb"/>
    <w:uiPriority w:val="99"/>
    <w:rsid w:val="00CE3974"/>
    <w:rPr>
      <w:rFonts w:ascii="Times New Roman" w:eastAsia="Times New Roman" w:hAnsi="Times New Roman" w:cs="Times New Roman"/>
      <w:kern w:val="1"/>
      <w:sz w:val="20"/>
      <w:szCs w:val="20"/>
      <w:lang w:eastAsia="ar-SA"/>
    </w:rPr>
  </w:style>
  <w:style w:type="paragraph" w:customStyle="1" w:styleId="Nagwek20">
    <w:name w:val="Nagłówek2"/>
    <w:basedOn w:val="Normalny"/>
    <w:next w:val="Tekstpodstawowy"/>
    <w:rsid w:val="00CE3974"/>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zadania">
    <w:name w:val="zadania"/>
    <w:basedOn w:val="Normalny"/>
    <w:rsid w:val="00CE3974"/>
    <w:pPr>
      <w:numPr>
        <w:ilvl w:val="2"/>
        <w:numId w:val="29"/>
      </w:numPr>
    </w:pPr>
  </w:style>
  <w:style w:type="character" w:customStyle="1" w:styleId="text2">
    <w:name w:val="text2"/>
    <w:basedOn w:val="Domylnaczcionkaakapitu"/>
    <w:rsid w:val="00CE3974"/>
  </w:style>
  <w:style w:type="paragraph" w:customStyle="1" w:styleId="1">
    <w:name w:val="1"/>
    <w:uiPriority w:val="99"/>
    <w:unhideWhenUsed/>
    <w:rsid w:val="00CE3974"/>
    <w:pPr>
      <w:suppressAutoHyphens/>
      <w:spacing w:after="0" w:line="240" w:lineRule="auto"/>
    </w:pPr>
    <w:rPr>
      <w:rFonts w:ascii="Tahoma" w:eastAsia="Times New Roman" w:hAnsi="Tahoma" w:cs="Tahoma"/>
      <w:sz w:val="16"/>
      <w:szCs w:val="16"/>
      <w:lang w:eastAsia="ar-SA"/>
    </w:rPr>
  </w:style>
  <w:style w:type="character" w:customStyle="1" w:styleId="MapadokumentuZnak">
    <w:name w:val="Mapa dokumentu Znak"/>
    <w:uiPriority w:val="99"/>
    <w:semiHidden/>
    <w:rsid w:val="00CE3974"/>
    <w:rPr>
      <w:rFonts w:ascii="Tahoma" w:hAnsi="Tahoma" w:cs="Tahoma"/>
      <w:sz w:val="16"/>
      <w:szCs w:val="16"/>
      <w:lang w:eastAsia="ar-SA"/>
    </w:rPr>
  </w:style>
  <w:style w:type="paragraph" w:customStyle="1" w:styleId="Akapitzlist2">
    <w:name w:val="Akapit z listą2"/>
    <w:basedOn w:val="Normalny"/>
    <w:rsid w:val="00CE3974"/>
    <w:pPr>
      <w:suppressAutoHyphens/>
      <w:ind w:left="708"/>
    </w:pPr>
    <w:rPr>
      <w:rFonts w:eastAsia="Calibri"/>
      <w:lang w:eastAsia="ar-SA"/>
    </w:rPr>
  </w:style>
  <w:style w:type="character" w:customStyle="1" w:styleId="apple-converted-space">
    <w:name w:val="apple-converted-space"/>
    <w:basedOn w:val="Domylnaczcionkaakapitu"/>
    <w:rsid w:val="00CE3974"/>
  </w:style>
  <w:style w:type="paragraph" w:customStyle="1" w:styleId="Styl3">
    <w:name w:val="Styl3"/>
    <w:basedOn w:val="Normalny"/>
    <w:rsid w:val="00CE3974"/>
    <w:pPr>
      <w:tabs>
        <w:tab w:val="num" w:pos="2175"/>
      </w:tabs>
      <w:suppressAutoHyphens/>
      <w:spacing w:line="360" w:lineRule="auto"/>
      <w:ind w:left="2175" w:hanging="360"/>
      <w:jc w:val="both"/>
      <w:outlineLvl w:val="2"/>
    </w:pPr>
    <w:rPr>
      <w:kern w:val="1"/>
      <w:sz w:val="22"/>
      <w:szCs w:val="20"/>
      <w:lang w:eastAsia="ar-SA"/>
    </w:rPr>
  </w:style>
  <w:style w:type="paragraph" w:customStyle="1" w:styleId="ZnakZnakZnakZnakZnakZnak">
    <w:name w:val="Znak Znak Znak Znak Znak Znak"/>
    <w:basedOn w:val="Normalny"/>
    <w:rsid w:val="00CE3974"/>
    <w:rPr>
      <w:rFonts w:ascii="Arial" w:eastAsia="Calibri" w:hAnsi="Arial" w:cs="Arial"/>
    </w:rPr>
  </w:style>
  <w:style w:type="character" w:customStyle="1" w:styleId="smalltext">
    <w:name w:val="smalltext"/>
    <w:rsid w:val="00CE3974"/>
  </w:style>
  <w:style w:type="paragraph" w:customStyle="1" w:styleId="listparagraph">
    <w:name w:val="listparagraph"/>
    <w:basedOn w:val="Normalny"/>
    <w:rsid w:val="00CE3974"/>
    <w:pPr>
      <w:spacing w:before="100" w:beforeAutospacing="1" w:after="100" w:afterAutospacing="1"/>
    </w:pPr>
  </w:style>
  <w:style w:type="paragraph" w:customStyle="1" w:styleId="listparagraphcxsppierwsze">
    <w:name w:val="listparagraphcxsppierwsze"/>
    <w:basedOn w:val="Normalny"/>
    <w:rsid w:val="00CE3974"/>
    <w:pPr>
      <w:spacing w:before="100" w:beforeAutospacing="1" w:after="100" w:afterAutospacing="1"/>
    </w:pPr>
  </w:style>
  <w:style w:type="paragraph" w:customStyle="1" w:styleId="listparagraphcxspdrugie">
    <w:name w:val="listparagraphcxspdrugie"/>
    <w:basedOn w:val="Normalny"/>
    <w:rsid w:val="00CE3974"/>
    <w:pPr>
      <w:spacing w:before="100" w:beforeAutospacing="1" w:after="100" w:afterAutospacing="1"/>
    </w:pPr>
  </w:style>
  <w:style w:type="paragraph" w:customStyle="1" w:styleId="msolistparagraph0">
    <w:name w:val="msolistparagraph"/>
    <w:basedOn w:val="Normalny"/>
    <w:uiPriority w:val="99"/>
    <w:rsid w:val="00CE3974"/>
    <w:pPr>
      <w:spacing w:after="160" w:line="254" w:lineRule="auto"/>
      <w:ind w:left="720"/>
      <w:contextualSpacing/>
    </w:pPr>
    <w:rPr>
      <w:rFonts w:ascii="Calibri" w:hAnsi="Calibri"/>
      <w:sz w:val="22"/>
      <w:szCs w:val="22"/>
      <w:lang w:eastAsia="en-US"/>
    </w:rPr>
  </w:style>
  <w:style w:type="character" w:customStyle="1" w:styleId="object">
    <w:name w:val="object"/>
    <w:rsid w:val="00CE3974"/>
  </w:style>
  <w:style w:type="paragraph" w:customStyle="1" w:styleId="ZnakZnak5ZnakZnakZnakZnak">
    <w:name w:val="Znak Znak5 Znak Znak Znak Znak"/>
    <w:basedOn w:val="Normalny"/>
    <w:rsid w:val="00CE3974"/>
    <w:rPr>
      <w:rFonts w:ascii="Arial" w:eastAsia="Calibri" w:hAnsi="Arial" w:cs="Arial"/>
    </w:rPr>
  </w:style>
  <w:style w:type="character" w:customStyle="1" w:styleId="info">
    <w:name w:val="info"/>
    <w:basedOn w:val="Domylnaczcionkaakapitu"/>
    <w:rsid w:val="00CE3974"/>
  </w:style>
  <w:style w:type="paragraph" w:customStyle="1" w:styleId="TableText">
    <w:name w:val="Table Text"/>
    <w:rsid w:val="00CE3974"/>
    <w:pPr>
      <w:autoSpaceDE w:val="0"/>
      <w:autoSpaceDN w:val="0"/>
      <w:adjustRightInd w:val="0"/>
      <w:spacing w:after="0" w:line="240" w:lineRule="auto"/>
    </w:pPr>
    <w:rPr>
      <w:rFonts w:ascii="Arial" w:eastAsia="Times New Roman" w:hAnsi="Arial" w:cs="Arial"/>
      <w:color w:val="000000"/>
      <w:sz w:val="20"/>
      <w:szCs w:val="20"/>
      <w:lang w:eastAsia="pl-PL"/>
    </w:rPr>
  </w:style>
  <w:style w:type="character" w:customStyle="1" w:styleId="shorttext">
    <w:name w:val="short_text"/>
    <w:basedOn w:val="Domylnaczcionkaakapitu"/>
    <w:uiPriority w:val="99"/>
    <w:rsid w:val="00CE3974"/>
  </w:style>
  <w:style w:type="character" w:customStyle="1" w:styleId="EquationCaption">
    <w:name w:val="_Equation Caption"/>
    <w:rsid w:val="00CE3974"/>
  </w:style>
  <w:style w:type="paragraph" w:customStyle="1" w:styleId="Akapitzlist3">
    <w:name w:val="Akapit z listą3"/>
    <w:basedOn w:val="Normalny"/>
    <w:rsid w:val="00CE3974"/>
    <w:pPr>
      <w:widowControl w:val="0"/>
      <w:suppressAutoHyphens/>
      <w:spacing w:line="100" w:lineRule="atLeast"/>
      <w:ind w:left="708"/>
    </w:pPr>
    <w:rPr>
      <w:rFonts w:ascii="Liberation Serif" w:eastAsia="DejaVu Sans" w:hAnsi="Liberation Serif" w:cs="DejaVu Sans"/>
      <w:lang w:eastAsia="hi-IN" w:bidi="hi-IN"/>
    </w:rPr>
  </w:style>
  <w:style w:type="numbering" w:customStyle="1" w:styleId="UMOWA">
    <w:name w:val="UMOWA"/>
    <w:uiPriority w:val="99"/>
    <w:rsid w:val="00DE5CDD"/>
    <w:pPr>
      <w:numPr>
        <w:numId w:val="72"/>
      </w:numPr>
    </w:pPr>
  </w:style>
  <w:style w:type="paragraph" w:customStyle="1" w:styleId="ACPTrerozdziau1">
    <w:name w:val="ACP.Treść rozdziału 1"/>
    <w:basedOn w:val="Normalny"/>
    <w:uiPriority w:val="1"/>
    <w:qFormat/>
    <w:rsid w:val="00DE5CDD"/>
    <w:pPr>
      <w:numPr>
        <w:ilvl w:val="1"/>
        <w:numId w:val="75"/>
      </w:numPr>
      <w:spacing w:after="60"/>
      <w:jc w:val="both"/>
    </w:pPr>
    <w:rPr>
      <w:rFonts w:ascii="Calibri" w:eastAsiaTheme="minorEastAsia" w:hAnsi="Calibri" w:cstheme="minorBidi"/>
      <w:sz w:val="22"/>
      <w:szCs w:val="22"/>
    </w:rPr>
  </w:style>
  <w:style w:type="paragraph" w:customStyle="1" w:styleId="ACPTrerozdziau2">
    <w:name w:val="ACP.Treść rozdziału 2"/>
    <w:basedOn w:val="Normalny"/>
    <w:uiPriority w:val="2"/>
    <w:qFormat/>
    <w:rsid w:val="00DE5CDD"/>
    <w:pPr>
      <w:numPr>
        <w:ilvl w:val="2"/>
        <w:numId w:val="75"/>
      </w:numPr>
      <w:spacing w:after="60"/>
      <w:jc w:val="both"/>
    </w:pPr>
    <w:rPr>
      <w:rFonts w:ascii="Calibri" w:eastAsiaTheme="minorEastAsia" w:hAnsi="Calibri" w:cstheme="minorBidi"/>
      <w:sz w:val="22"/>
      <w:szCs w:val="22"/>
    </w:rPr>
  </w:style>
  <w:style w:type="paragraph" w:customStyle="1" w:styleId="ACPListaabc-poziom1">
    <w:name w:val="ACP.Lista abc - poziom 1"/>
    <w:basedOn w:val="Normalny"/>
    <w:uiPriority w:val="3"/>
    <w:qFormat/>
    <w:rsid w:val="00DE5CDD"/>
    <w:pPr>
      <w:numPr>
        <w:ilvl w:val="3"/>
        <w:numId w:val="75"/>
      </w:numPr>
      <w:spacing w:after="60"/>
      <w:jc w:val="both"/>
    </w:pPr>
    <w:rPr>
      <w:rFonts w:ascii="Calibri" w:eastAsiaTheme="minorEastAsia" w:hAnsi="Calibri" w:cstheme="minorBidi"/>
      <w:sz w:val="22"/>
      <w:szCs w:val="22"/>
    </w:rPr>
  </w:style>
  <w:style w:type="paragraph" w:customStyle="1" w:styleId="ACPListaabc-poziom2">
    <w:name w:val="ACP.Lista abc - poziom 2"/>
    <w:basedOn w:val="Normalny"/>
    <w:uiPriority w:val="4"/>
    <w:qFormat/>
    <w:rsid w:val="00DE5CDD"/>
    <w:pPr>
      <w:numPr>
        <w:ilvl w:val="4"/>
        <w:numId w:val="75"/>
      </w:numPr>
      <w:spacing w:after="60"/>
      <w:jc w:val="both"/>
    </w:pPr>
    <w:rPr>
      <w:rFonts w:ascii="Calibri" w:eastAsiaTheme="minorEastAsia" w:hAnsi="Calibri" w:cstheme="minorBidi"/>
      <w:sz w:val="22"/>
      <w:szCs w:val="22"/>
    </w:rPr>
  </w:style>
  <w:style w:type="paragraph" w:customStyle="1" w:styleId="ACPTyturozdziau">
    <w:name w:val="ACP.Tytuł rozdziału"/>
    <w:basedOn w:val="Normalny"/>
    <w:next w:val="ACPTrerozdziau1"/>
    <w:qFormat/>
    <w:rsid w:val="00DE5CDD"/>
    <w:pPr>
      <w:keepNext/>
      <w:numPr>
        <w:numId w:val="75"/>
      </w:numPr>
      <w:spacing w:before="200" w:after="200"/>
    </w:pPr>
    <w:rPr>
      <w:rFonts w:ascii="Calibri" w:eastAsiaTheme="minorEastAsia" w:hAnsi="Calibri" w:cstheme="minorBidi"/>
      <w:b/>
      <w:bCs/>
      <w:caps/>
      <w:color w:val="000000" w:themeColor="text1"/>
      <w:sz w:val="22"/>
      <w:szCs w:val="22"/>
    </w:rPr>
  </w:style>
  <w:style w:type="character" w:customStyle="1" w:styleId="pktZnak">
    <w:name w:val="pkt Znak"/>
    <w:link w:val="pkt"/>
    <w:locked/>
    <w:rsid w:val="0066247F"/>
    <w:rPr>
      <w:rFonts w:ascii="Times New Roman" w:eastAsia="Times New Roman" w:hAnsi="Times New Roman" w:cs="Times New Roman"/>
      <w:sz w:val="24"/>
      <w:szCs w:val="20"/>
      <w:lang w:eastAsia="pl-PL"/>
    </w:rPr>
  </w:style>
</w:styles>
</file>

<file path=word/webSettings.xml><?xml version="1.0" encoding="utf-8"?>
<w:webSettings xmlns:r="http://schemas.openxmlformats.org/officeDocument/2006/relationships" xmlns:w="http://schemas.openxmlformats.org/wordprocessingml/2006/main">
  <w:divs>
    <w:div w:id="1238245142">
      <w:bodyDiv w:val="1"/>
      <w:marLeft w:val="0"/>
      <w:marRight w:val="0"/>
      <w:marTop w:val="0"/>
      <w:marBottom w:val="0"/>
      <w:divBdr>
        <w:top w:val="none" w:sz="0" w:space="0" w:color="auto"/>
        <w:left w:val="none" w:sz="0" w:space="0" w:color="auto"/>
        <w:bottom w:val="none" w:sz="0" w:space="0" w:color="auto"/>
        <w:right w:val="none" w:sz="0" w:space="0" w:color="auto"/>
      </w:divBdr>
      <w:divsChild>
        <w:div w:id="235746368">
          <w:marLeft w:val="-2400"/>
          <w:marRight w:val="-480"/>
          <w:marTop w:val="0"/>
          <w:marBottom w:val="0"/>
          <w:divBdr>
            <w:top w:val="none" w:sz="0" w:space="0" w:color="auto"/>
            <w:left w:val="none" w:sz="0" w:space="0" w:color="auto"/>
            <w:bottom w:val="none" w:sz="0" w:space="0" w:color="auto"/>
            <w:right w:val="none" w:sz="0" w:space="0" w:color="auto"/>
          </w:divBdr>
        </w:div>
        <w:div w:id="87310559">
          <w:marLeft w:val="-2400"/>
          <w:marRight w:val="-480"/>
          <w:marTop w:val="0"/>
          <w:marBottom w:val="0"/>
          <w:divBdr>
            <w:top w:val="none" w:sz="0" w:space="0" w:color="auto"/>
            <w:left w:val="none" w:sz="0" w:space="0" w:color="auto"/>
            <w:bottom w:val="none" w:sz="0" w:space="0" w:color="auto"/>
            <w:right w:val="none" w:sz="0" w:space="0" w:color="auto"/>
          </w:divBdr>
        </w:div>
      </w:divsChild>
    </w:div>
    <w:div w:id="1496993446">
      <w:bodyDiv w:val="1"/>
      <w:marLeft w:val="0"/>
      <w:marRight w:val="0"/>
      <w:marTop w:val="0"/>
      <w:marBottom w:val="0"/>
      <w:divBdr>
        <w:top w:val="none" w:sz="0" w:space="0" w:color="auto"/>
        <w:left w:val="none" w:sz="0" w:space="0" w:color="auto"/>
        <w:bottom w:val="none" w:sz="0" w:space="0" w:color="auto"/>
        <w:right w:val="none" w:sz="0" w:space="0" w:color="auto"/>
      </w:divBdr>
      <w:divsChild>
        <w:div w:id="1845196727">
          <w:blockQuote w:val="1"/>
          <w:marLeft w:val="105"/>
          <w:marRight w:val="720"/>
          <w:marTop w:val="100"/>
          <w:marBottom w:val="100"/>
          <w:divBdr>
            <w:top w:val="none" w:sz="0" w:space="0" w:color="auto"/>
            <w:left w:val="single" w:sz="12" w:space="6" w:color="FFA500"/>
            <w:bottom w:val="none" w:sz="0" w:space="0" w:color="auto"/>
            <w:right w:val="none" w:sz="0" w:space="0" w:color="auto"/>
          </w:divBdr>
          <w:divsChild>
            <w:div w:id="5652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kjedraszak@szpitalwrzesnia.home.pl" TargetMode="External"/><Relationship Id="rId26" Type="http://schemas.openxmlformats.org/officeDocument/2006/relationships/hyperlink" Target="http://www.szpitalwrzesnia.home.pl" TargetMode="External"/><Relationship Id="rId39" Type="http://schemas.openxmlformats.org/officeDocument/2006/relationships/hyperlink" Target="http://www.infoklient.abg.pl" TargetMode="External"/><Relationship Id="rId3" Type="http://schemas.openxmlformats.org/officeDocument/2006/relationships/styles" Target="styles.xml"/><Relationship Id="rId21" Type="http://schemas.openxmlformats.org/officeDocument/2006/relationships/hyperlink" Target="https://platformazakupowa.pl/pn/szpital_wrzesnia" TargetMode="External"/><Relationship Id="rId34" Type="http://schemas.openxmlformats.org/officeDocument/2006/relationships/header" Target="header4.xml"/><Relationship Id="rId42" Type="http://schemas.openxmlformats.org/officeDocument/2006/relationships/header" Target="header7.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pdrobiec@szpitalwrzesnia.home.pl" TargetMode="External"/><Relationship Id="rId25" Type="http://schemas.openxmlformats.org/officeDocument/2006/relationships/hyperlink" Target="mailto:iod@szpitalwrzesnia.home.pl" TargetMode="External"/><Relationship Id="rId33" Type="http://schemas.openxmlformats.org/officeDocument/2006/relationships/footer" Target="footer3.xml"/><Relationship Id="rId38" Type="http://schemas.openxmlformats.org/officeDocument/2006/relationships/footer" Target="footer5.xml"/><Relationship Id="rId46"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 TargetMode="External"/><Relationship Id="rId29" Type="http://schemas.openxmlformats.org/officeDocument/2006/relationships/header" Target="header1.xml"/><Relationship Id="rId41" Type="http://schemas.openxmlformats.org/officeDocument/2006/relationships/hyperlink" Target="mailto:sekretariat@szpitalwrzesnia.hom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sekretariat@szpitalwrzesnia.home.pl" TargetMode="External"/><Relationship Id="rId32" Type="http://schemas.openxmlformats.org/officeDocument/2006/relationships/header" Target="header3.xml"/><Relationship Id="rId37" Type="http://schemas.openxmlformats.org/officeDocument/2006/relationships/header" Target="header6.xml"/><Relationship Id="rId40" Type="http://schemas.openxmlformats.org/officeDocument/2006/relationships/hyperlink" Target="http://www.brokerinfinite.efaktura.gov.pl" TargetMode="External"/><Relationship Id="rId45"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pn/szpital_wrzesnia" TargetMode="External"/><Relationship Id="rId28" Type="http://schemas.openxmlformats.org/officeDocument/2006/relationships/footer" Target="footer1.xml"/><Relationship Id="rId36" Type="http://schemas.openxmlformats.org/officeDocument/2006/relationships/footer" Target="footer4.xml"/><Relationship Id="rId10" Type="http://schemas.openxmlformats.org/officeDocument/2006/relationships/hyperlink" Target="http://www.szpitalwrzesnia.home.pl" TargetMode="External"/><Relationship Id="rId19" Type="http://schemas.openxmlformats.org/officeDocument/2006/relationships/hyperlink" Target="mailto:ezawiska@szpitalwrzesnia.home.pl" TargetMode="External"/><Relationship Id="rId31" Type="http://schemas.openxmlformats.org/officeDocument/2006/relationships/footer" Target="footer2.xml"/><Relationship Id="rId44" Type="http://schemas.openxmlformats.org/officeDocument/2006/relationships/hyperlink" Target="https://pl.asseco.com/polityka-prywatnosci/" TargetMode="Externa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 TargetMode="External"/><Relationship Id="rId27" Type="http://schemas.openxmlformats.org/officeDocument/2006/relationships/hyperlink" Target="mailto:sekretariat@szpitalwrzesnia.home.pl" TargetMode="External"/><Relationship Id="rId30" Type="http://schemas.openxmlformats.org/officeDocument/2006/relationships/header" Target="header2.xml"/><Relationship Id="rId35" Type="http://schemas.openxmlformats.org/officeDocument/2006/relationships/header" Target="header5.xml"/><Relationship Id="rId43" Type="http://schemas.openxmlformats.org/officeDocument/2006/relationships/footer" Target="footer6.xm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0DB079-307D-4848-9A64-38E81A15B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22460</Words>
  <Characters>134762</Characters>
  <Application>Microsoft Office Word</Application>
  <DocSecurity>0</DocSecurity>
  <Lines>1123</Lines>
  <Paragraphs>313</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156909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3</cp:revision>
  <cp:lastPrinted>2023-11-06T11:05:00Z</cp:lastPrinted>
  <dcterms:created xsi:type="dcterms:W3CDTF">2023-12-04T11:19:00Z</dcterms:created>
  <dcterms:modified xsi:type="dcterms:W3CDTF">2023-12-04T12:22:00Z</dcterms:modified>
</cp:coreProperties>
</file>