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366" w14:textId="406B8BD8" w:rsidR="00BC7608" w:rsidRPr="00E618DE" w:rsidRDefault="00BC7608" w:rsidP="00BC76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bookmarkStart w:id="0" w:name="_Hlk69112895"/>
      <w:r w:rsidRPr="00E618DE">
        <w:rPr>
          <w:rFonts w:ascii="Cambria" w:eastAsia="Times New Roman" w:hAnsi="Cambria" w:cs="Arial"/>
          <w:sz w:val="19"/>
          <w:szCs w:val="19"/>
          <w:lang w:eastAsia="pl-PL"/>
        </w:rPr>
        <w:t xml:space="preserve">Lębork, </w:t>
      </w:r>
      <w:r w:rsidR="0085710B">
        <w:rPr>
          <w:rFonts w:ascii="Cambria" w:eastAsia="Times New Roman" w:hAnsi="Cambria" w:cs="Arial"/>
          <w:sz w:val="19"/>
          <w:szCs w:val="19"/>
          <w:lang w:eastAsia="pl-PL"/>
        </w:rPr>
        <w:t>18.05</w:t>
      </w:r>
      <w:r w:rsidR="005551D4">
        <w:rPr>
          <w:rFonts w:ascii="Cambria" w:eastAsia="Times New Roman" w:hAnsi="Cambria" w:cs="Arial"/>
          <w:sz w:val="19"/>
          <w:szCs w:val="19"/>
          <w:lang w:eastAsia="pl-PL"/>
        </w:rPr>
        <w:t>.2021</w:t>
      </w:r>
    </w:p>
    <w:p w14:paraId="1CECC911" w14:textId="3A767930" w:rsidR="00BC7608" w:rsidRPr="00E618DE" w:rsidRDefault="00BC7608" w:rsidP="00BC7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PO.272.1.</w:t>
      </w:r>
      <w:r w:rsidR="0085710B">
        <w:rPr>
          <w:rFonts w:ascii="Cambria" w:eastAsia="Times New Roman" w:hAnsi="Cambria" w:cs="Times New Roman"/>
          <w:lang w:eastAsia="pl-PL"/>
        </w:rPr>
        <w:t>4</w:t>
      </w:r>
      <w:r w:rsidR="005551D4">
        <w:rPr>
          <w:rFonts w:ascii="Cambria" w:eastAsia="Times New Roman" w:hAnsi="Cambria" w:cs="Times New Roman"/>
          <w:lang w:eastAsia="pl-PL"/>
        </w:rPr>
        <w:t>.2021</w:t>
      </w:r>
    </w:p>
    <w:p w14:paraId="42EA5210" w14:textId="77777777" w:rsidR="00BC7608" w:rsidRPr="00E618DE" w:rsidRDefault="00BC7608" w:rsidP="00BC7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325B1531" w14:textId="77777777" w:rsidR="00BC7608" w:rsidRPr="00E618DE" w:rsidRDefault="00BC7608" w:rsidP="00BC7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4FB7842" w14:textId="15226740" w:rsidR="0085710B" w:rsidRDefault="00BC7608" w:rsidP="0085710B">
      <w:pPr>
        <w:jc w:val="center"/>
        <w:rPr>
          <w:rFonts w:cs="Arial"/>
          <w:b/>
          <w:bCs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u w:val="single"/>
          <w:lang w:eastAsia="pl-PL"/>
        </w:rPr>
        <w:t>Dotyczy</w:t>
      </w:r>
      <w:r w:rsidRPr="00E618DE">
        <w:rPr>
          <w:rFonts w:ascii="Cambria" w:eastAsia="Times New Roman" w:hAnsi="Cambria" w:cs="Times New Roman"/>
          <w:bCs/>
          <w:lang w:eastAsia="pl-PL"/>
        </w:rPr>
        <w:t>:</w:t>
      </w:r>
      <w:r w:rsidRPr="00E618DE">
        <w:rPr>
          <w:rFonts w:ascii="Cambria" w:eastAsia="Times New Roman" w:hAnsi="Cambria" w:cs="Times New Roman"/>
          <w:bCs/>
          <w:sz w:val="28"/>
          <w:szCs w:val="28"/>
          <w:lang w:eastAsia="pl-PL"/>
        </w:rPr>
        <w:t xml:space="preserve"> </w:t>
      </w:r>
      <w:r w:rsidR="00083955" w:rsidRPr="007B2A04">
        <w:rPr>
          <w:rFonts w:ascii="Cambria" w:hAnsi="Cambria"/>
          <w:b/>
          <w:bCs/>
        </w:rPr>
        <w:t>„KURSY ZAWODOWE I ZAJĘCIA ZEWNĘTRZNE W BRANŻACH KLUCZOWYCH DLA POWIATU LĘBORSKIEGO”</w:t>
      </w:r>
      <w:r w:rsidR="00083955">
        <w:rPr>
          <w:rFonts w:ascii="Cambria" w:hAnsi="Cambria"/>
          <w:b/>
          <w:bCs/>
        </w:rPr>
        <w:t xml:space="preserve"> </w:t>
      </w:r>
      <w:bookmarkStart w:id="1" w:name="_Hlk71201061"/>
      <w:r w:rsidR="0085710B">
        <w:rPr>
          <w:rFonts w:ascii="Arial" w:hAnsi="Arial" w:cs="Arial"/>
          <w:b/>
          <w:sz w:val="24"/>
          <w:szCs w:val="20"/>
        </w:rPr>
        <w:t xml:space="preserve">Przeprowadzenie szkolenia z programu </w:t>
      </w:r>
      <w:proofErr w:type="spellStart"/>
      <w:r w:rsidR="0085710B">
        <w:rPr>
          <w:rFonts w:ascii="Arial" w:hAnsi="Arial" w:cs="Arial"/>
          <w:b/>
          <w:sz w:val="24"/>
          <w:szCs w:val="20"/>
        </w:rPr>
        <w:t>ERP-SAP+egzamin</w:t>
      </w:r>
      <w:bookmarkEnd w:id="1"/>
      <w:proofErr w:type="spellEnd"/>
      <w:r w:rsidR="0085710B">
        <w:rPr>
          <w:rFonts w:ascii="Arial" w:hAnsi="Arial" w:cs="Arial"/>
          <w:b/>
          <w:sz w:val="24"/>
          <w:szCs w:val="20"/>
        </w:rPr>
        <w:t xml:space="preserve"> </w:t>
      </w:r>
      <w:r w:rsidRPr="00033ABB">
        <w:rPr>
          <w:rFonts w:ascii="Cambria" w:eastAsia="Times New Roman" w:hAnsi="Cambria" w:cs="Times New Roman"/>
          <w:bCs/>
          <w:lang w:eastAsia="pl-PL"/>
        </w:rPr>
        <w:t>w ramach projektu „Kompetencje zawodowe inwestycją w przyszłość powiatu lęborskiego” współfinansowanego ze środków Europejskiego Funduszu Społecznego w ramach Regionalnego Programu Operacyjnego Województwa Pomorskiego na lata 2014-2020 (Oś Priorytetowa III Edukacja, Działanie 3.3 Edukacja Zawodowa, Poddziałanie 3.3.1 Jakość edukacji zawodowej RPO WP 2014-2020</w:t>
      </w:r>
    </w:p>
    <w:p w14:paraId="34EC1BD4" w14:textId="77777777" w:rsidR="00065D38" w:rsidRPr="00E618DE" w:rsidRDefault="00065D38" w:rsidP="00065D38">
      <w:pPr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bookmarkStart w:id="2" w:name="_Hlk25236179"/>
      <w:bookmarkStart w:id="3" w:name="_Hlk8640344"/>
      <w:r w:rsidRPr="00E618DE">
        <w:rPr>
          <w:rFonts w:ascii="Cambria" w:eastAsia="Times New Roman" w:hAnsi="Cambria" w:cs="Times New Roman"/>
          <w:b/>
          <w:sz w:val="28"/>
          <w:szCs w:val="28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Powiat Lęborski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84-300 Lęborku ul. Czołgistów 5, </w:t>
      </w: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jako Zamawiający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, działając na podstawie art. </w:t>
      </w:r>
      <w:r>
        <w:rPr>
          <w:rFonts w:ascii="Cambria" w:eastAsia="Times New Roman" w:hAnsi="Cambria" w:cs="Times New Roman"/>
          <w:sz w:val="19"/>
          <w:szCs w:val="24"/>
          <w:lang w:eastAsia="pl-PL"/>
        </w:rPr>
        <w:t>253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ust. 1 </w:t>
      </w:r>
      <w:r>
        <w:rPr>
          <w:rFonts w:ascii="Cambria" w:eastAsia="Times New Roman" w:hAnsi="Cambria" w:cs="Times New Roman"/>
          <w:sz w:val="19"/>
          <w:szCs w:val="24"/>
          <w:lang w:eastAsia="pl-PL"/>
        </w:rPr>
        <w:br/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i 2 ustawy z dnia </w:t>
      </w:r>
      <w:r>
        <w:rPr>
          <w:rFonts w:ascii="Cambria" w:eastAsia="Times New Roman" w:hAnsi="Cambria" w:cs="Times New Roman"/>
          <w:sz w:val="19"/>
          <w:szCs w:val="24"/>
          <w:lang w:eastAsia="pl-PL"/>
        </w:rPr>
        <w:t>11 września 2019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roku Prawo zamówień publicznych (</w:t>
      </w:r>
      <w:proofErr w:type="spellStart"/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t.j</w:t>
      </w:r>
      <w:proofErr w:type="spellEnd"/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. Dz. U. z 2019 r., poz. </w:t>
      </w:r>
      <w:r>
        <w:rPr>
          <w:rFonts w:ascii="Cambria" w:eastAsia="Times New Roman" w:hAnsi="Cambria" w:cs="Times New Roman"/>
          <w:sz w:val="19"/>
          <w:szCs w:val="24"/>
          <w:lang w:eastAsia="pl-PL"/>
        </w:rPr>
        <w:t>2019</w:t>
      </w: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 xml:space="preserve"> ze zm.) zwanej dalej „ustawą”, niniejszym zawiadamia, o wyniku postępowania:</w:t>
      </w:r>
    </w:p>
    <w:p w14:paraId="3419918B" w14:textId="2E99C5D2" w:rsidR="00BC7608" w:rsidRPr="00E618DE" w:rsidRDefault="00BC7608" w:rsidP="0085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WYBÓR  NAJKORZYSTNIEJSZEJ OFERTY</w:t>
      </w:r>
    </w:p>
    <w:p w14:paraId="6DC83E39" w14:textId="27FE80CE" w:rsidR="00BC7608" w:rsidRDefault="00BC7608" w:rsidP="00083955">
      <w:pPr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 w:rsidR="00C5328A"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 </w:t>
      </w:r>
      <w:r w:rsidR="0085710B">
        <w:rPr>
          <w:rFonts w:ascii="Cambria" w:eastAsia="Times New Roman" w:hAnsi="Cambria" w:cs="Times New Roman"/>
          <w:lang w:eastAsia="pl-PL"/>
        </w:rPr>
        <w:t>1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42CAB519" w14:textId="77777777" w:rsidR="0085710B" w:rsidRPr="0085710B" w:rsidRDefault="0085710B" w:rsidP="0085710B">
      <w:pPr>
        <w:jc w:val="center"/>
        <w:rPr>
          <w:rFonts w:ascii="Cambria" w:hAnsi="Cambria"/>
        </w:rPr>
      </w:pPr>
      <w:r w:rsidRPr="0085710B">
        <w:rPr>
          <w:rFonts w:ascii="Cambria" w:hAnsi="Cambria"/>
        </w:rPr>
        <w:t xml:space="preserve">CENTRUM DORADCZO SZKOLENIOWO EDUKACYJNE MGW Mateusz Mechliński, ul. Ks. Kard. </w:t>
      </w:r>
      <w:r w:rsidRPr="0085710B">
        <w:rPr>
          <w:rFonts w:ascii="Cambria" w:hAnsi="Cambria"/>
        </w:rPr>
        <w:br/>
        <w:t>S. Wyszyńskiego 59, 83-200 Starogard Gdański</w:t>
      </w:r>
    </w:p>
    <w:p w14:paraId="1F262AA5" w14:textId="4564185F" w:rsidR="00BC7608" w:rsidRDefault="00BC7608" w:rsidP="00BC76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 </w:t>
      </w: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Wykonawca, który złożył ofertę nr </w:t>
      </w:r>
      <w:r w:rsidR="0085710B">
        <w:rPr>
          <w:rFonts w:ascii="Cambria" w:eastAsia="Times New Roman" w:hAnsi="Cambria" w:cs="Times New Roman"/>
          <w:lang w:eastAsia="pl-PL"/>
        </w:rPr>
        <w:t>1</w:t>
      </w:r>
      <w:r w:rsidRPr="00E618DE">
        <w:rPr>
          <w:rFonts w:ascii="Cambria" w:eastAsia="Times New Roman" w:hAnsi="Cambria" w:cs="Times New Roman"/>
          <w:lang w:eastAsia="pl-PL"/>
        </w:rPr>
        <w:t>, spełniał warunki udziału w postępowaniu i wymagania zawarte w 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: </w:t>
      </w:r>
      <w:r w:rsidR="00C5328A"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</w:t>
      </w:r>
      <w:r w:rsidR="009B3B6B">
        <w:rPr>
          <w:rFonts w:ascii="Cambria" w:eastAsia="Times New Roman" w:hAnsi="Cambria" w:cs="Times New Roman"/>
          <w:lang w:eastAsia="pl-PL"/>
        </w:rPr>
        <w:t xml:space="preserve"> </w:t>
      </w:r>
      <w:r w:rsidR="00C5328A">
        <w:rPr>
          <w:rFonts w:ascii="Cambria" w:eastAsia="Times New Roman" w:hAnsi="Cambria" w:cs="Times New Roman"/>
          <w:lang w:eastAsia="pl-PL"/>
        </w:rPr>
        <w:t>DOŚWIADCZENIE</w:t>
      </w:r>
      <w:r w:rsidRPr="00E618DE">
        <w:rPr>
          <w:rFonts w:ascii="Cambria" w:eastAsia="Times New Roman" w:hAnsi="Cambria" w:cs="Times New Roman"/>
          <w:lang w:eastAsia="pl-PL"/>
        </w:rPr>
        <w:t xml:space="preserve">– 40%. </w:t>
      </w:r>
    </w:p>
    <w:p w14:paraId="1D8F6994" w14:textId="4DD6A90C" w:rsidR="00601C24" w:rsidRPr="00E618DE" w:rsidRDefault="00601C24" w:rsidP="00601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F85D4F">
        <w:rPr>
          <w:rFonts w:ascii="Cambria" w:eastAsia="Times New Roman" w:hAnsi="Cambria" w:cs="Times New Roman"/>
          <w:lang w:eastAsia="pl-PL"/>
        </w:rPr>
        <w:t> </w:t>
      </w:r>
      <w:r w:rsidRPr="00E618DE">
        <w:rPr>
          <w:rFonts w:ascii="Cambria" w:eastAsia="Times New Roman" w:hAnsi="Cambria" w:cs="Times New Roman"/>
          <w:lang w:eastAsia="pl-PL"/>
        </w:rPr>
        <w:t xml:space="preserve">Zestawienie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778"/>
        <w:gridCol w:w="1664"/>
        <w:gridCol w:w="1653"/>
        <w:gridCol w:w="2022"/>
      </w:tblGrid>
      <w:tr w:rsidR="00601C24" w:rsidRPr="00E618DE" w14:paraId="65B8EE7F" w14:textId="77777777" w:rsidTr="005672B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136E" w14:textId="77777777" w:rsidR="00601C24" w:rsidRPr="00E618DE" w:rsidRDefault="00601C24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370" w14:textId="77777777" w:rsidR="00601C24" w:rsidRPr="00E618DE" w:rsidRDefault="00601C24" w:rsidP="005672B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0650" w14:textId="77777777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601C24" w:rsidRPr="00E618DE" w14:paraId="0C17C10F" w14:textId="77777777" w:rsidTr="005672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6A43" w14:textId="77777777" w:rsidR="00601C24" w:rsidRPr="00E618DE" w:rsidRDefault="00601C24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43F0" w14:textId="77777777" w:rsidR="00601C24" w:rsidRPr="00E618DE" w:rsidRDefault="00601C24" w:rsidP="0056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F7C" w14:textId="77777777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CBF7" w14:textId="77777777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Pr="00C5328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7621" w14:textId="77777777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601C24" w:rsidRPr="00E618DE" w14:paraId="4A666DB3" w14:textId="77777777" w:rsidTr="005672B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39A" w14:textId="41285404" w:rsidR="00601C24" w:rsidRPr="00E618DE" w:rsidRDefault="0085710B" w:rsidP="005672B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AD4" w14:textId="77777777" w:rsidR="0085710B" w:rsidRPr="0085710B" w:rsidRDefault="0085710B" w:rsidP="0085710B">
            <w:pPr>
              <w:jc w:val="center"/>
              <w:rPr>
                <w:rFonts w:ascii="Cambria" w:hAnsi="Cambria"/>
              </w:rPr>
            </w:pPr>
            <w:r w:rsidRPr="0085710B">
              <w:rPr>
                <w:rFonts w:ascii="Cambria" w:hAnsi="Cambria"/>
              </w:rPr>
              <w:t xml:space="preserve">CENTRUM DORADCZO SZKOLENIOWO EDUKACYJNE MGW Mateusz Mechliński, ul. Ks. Kard. </w:t>
            </w:r>
            <w:r w:rsidRPr="0085710B">
              <w:rPr>
                <w:rFonts w:ascii="Cambria" w:hAnsi="Cambria"/>
              </w:rPr>
              <w:br/>
              <w:t>S. Wyszyńskiego 59, 83-200 Starogard Gdański</w:t>
            </w:r>
          </w:p>
          <w:p w14:paraId="2F3AA26F" w14:textId="746893EF" w:rsidR="00601C24" w:rsidRPr="00E618DE" w:rsidRDefault="00601C24" w:rsidP="005672B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4B98" w14:textId="46EDC5D1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0D2B" w14:textId="77777777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E357" w14:textId="2D5D349C" w:rsidR="00601C24" w:rsidRPr="00E618DE" w:rsidRDefault="00601C24" w:rsidP="005672B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</w:tbl>
    <w:bookmarkEnd w:id="2"/>
    <w:bookmarkEnd w:id="3"/>
    <w:p w14:paraId="1E6D541B" w14:textId="77777777" w:rsidR="0085710B" w:rsidRDefault="00BC7608" w:rsidP="0085710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E618DE">
        <w:rPr>
          <w:rFonts w:ascii="Cambria" w:eastAsia="Times New Roman" w:hAnsi="Cambria" w:cs="Times New Roman"/>
          <w:b/>
          <w:lang w:eastAsia="pl-PL"/>
        </w:rPr>
        <w:t>Jednocześnie informujemy, iż termin podpisania umowy przypada na 6 dzień po otrzymaniu informacji o wyborze najkorzystniejszej oferty.</w:t>
      </w:r>
      <w:bookmarkEnd w:id="0"/>
    </w:p>
    <w:sectPr w:rsidR="008571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70F7" w14:textId="77777777" w:rsidR="00556EEE" w:rsidRDefault="00556EEE">
      <w:pPr>
        <w:spacing w:after="0" w:line="240" w:lineRule="auto"/>
      </w:pPr>
      <w:r>
        <w:separator/>
      </w:r>
    </w:p>
  </w:endnote>
  <w:endnote w:type="continuationSeparator" w:id="0">
    <w:p w14:paraId="578F3DE0" w14:textId="77777777" w:rsidR="00556EEE" w:rsidRDefault="0055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8EC" w14:textId="79CC70AF" w:rsidR="00B14609" w:rsidRDefault="00B14609">
    <w:pPr>
      <w:pStyle w:val="Stopka"/>
    </w:pPr>
    <w:r w:rsidRPr="00CF0380">
      <w:rPr>
        <w:noProof/>
      </w:rPr>
      <w:drawing>
        <wp:anchor distT="0" distB="0" distL="114300" distR="114300" simplePos="0" relativeHeight="251661312" behindDoc="0" locked="0" layoutInCell="0" allowOverlap="1" wp14:anchorId="330BD64C" wp14:editId="7CCF19A6">
          <wp:simplePos x="0" y="0"/>
          <wp:positionH relativeFrom="margin">
            <wp:posOffset>-685800</wp:posOffset>
          </wp:positionH>
          <wp:positionV relativeFrom="page">
            <wp:posOffset>9928860</wp:posOffset>
          </wp:positionV>
          <wp:extent cx="7023735" cy="19050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A250" w14:textId="77777777" w:rsidR="00556EEE" w:rsidRDefault="00556EEE">
      <w:pPr>
        <w:spacing w:after="0" w:line="240" w:lineRule="auto"/>
      </w:pPr>
      <w:r>
        <w:separator/>
      </w:r>
    </w:p>
  </w:footnote>
  <w:footnote w:type="continuationSeparator" w:id="0">
    <w:p w14:paraId="2792DEF6" w14:textId="77777777" w:rsidR="00556EEE" w:rsidRDefault="0055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7A28" w14:textId="0FD796B5" w:rsidR="00033ABB" w:rsidRDefault="00F85D4F">
    <w:pPr>
      <w:pStyle w:val="Nagwek"/>
    </w:pPr>
    <w:r w:rsidRPr="00CF0380">
      <w:rPr>
        <w:noProof/>
      </w:rPr>
      <w:drawing>
        <wp:anchor distT="0" distB="0" distL="114300" distR="114300" simplePos="0" relativeHeight="251659264" behindDoc="0" locked="0" layoutInCell="0" allowOverlap="1" wp14:anchorId="5CBD538D" wp14:editId="153BD3A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37" name="Obraz 3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1717"/>
    <w:multiLevelType w:val="hybridMultilevel"/>
    <w:tmpl w:val="DF2A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8"/>
    <w:rsid w:val="00023EBA"/>
    <w:rsid w:val="00040B3D"/>
    <w:rsid w:val="00065D38"/>
    <w:rsid w:val="00083955"/>
    <w:rsid w:val="000A7F8F"/>
    <w:rsid w:val="000B310F"/>
    <w:rsid w:val="000C7B01"/>
    <w:rsid w:val="00124AA8"/>
    <w:rsid w:val="00126641"/>
    <w:rsid w:val="00130605"/>
    <w:rsid w:val="0015248E"/>
    <w:rsid w:val="001A5CFF"/>
    <w:rsid w:val="002063DA"/>
    <w:rsid w:val="002516B7"/>
    <w:rsid w:val="002609F0"/>
    <w:rsid w:val="002A4278"/>
    <w:rsid w:val="002C0603"/>
    <w:rsid w:val="00304B3F"/>
    <w:rsid w:val="00406911"/>
    <w:rsid w:val="005314D7"/>
    <w:rsid w:val="005551D4"/>
    <w:rsid w:val="00556EEE"/>
    <w:rsid w:val="00601C24"/>
    <w:rsid w:val="007462E2"/>
    <w:rsid w:val="007B6DB8"/>
    <w:rsid w:val="0085592E"/>
    <w:rsid w:val="0085710B"/>
    <w:rsid w:val="0092267E"/>
    <w:rsid w:val="00930F32"/>
    <w:rsid w:val="00965FC1"/>
    <w:rsid w:val="009A0E4F"/>
    <w:rsid w:val="009B3B6B"/>
    <w:rsid w:val="009E7F7E"/>
    <w:rsid w:val="00A84BB4"/>
    <w:rsid w:val="00B106B7"/>
    <w:rsid w:val="00B14609"/>
    <w:rsid w:val="00BC7608"/>
    <w:rsid w:val="00C5328A"/>
    <w:rsid w:val="00C9486F"/>
    <w:rsid w:val="00CD1CA6"/>
    <w:rsid w:val="00D71752"/>
    <w:rsid w:val="00E4113E"/>
    <w:rsid w:val="00EA4E6B"/>
    <w:rsid w:val="00EE76BD"/>
    <w:rsid w:val="00EF2583"/>
    <w:rsid w:val="00F85D4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54B1"/>
  <w15:chartTrackingRefBased/>
  <w15:docId w15:val="{9468A8D3-476A-47A4-AC2B-0591F246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608"/>
  </w:style>
  <w:style w:type="paragraph" w:styleId="Akapitzlist">
    <w:name w:val="List Paragraph"/>
    <w:basedOn w:val="Normalny"/>
    <w:link w:val="AkapitzlistZnak"/>
    <w:uiPriority w:val="34"/>
    <w:qFormat/>
    <w:rsid w:val="00BC7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C76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DA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3EB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3EBA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5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Część 2 - Przeprowadzenie kursu operatora wózków widłowych wraz z wymianą butli </vt:lpstr>
      <vt:lpstr>    W przedmiotowym postępowaniu, dla części nr 2 w świetle treści art. 239 ust. 1 u</vt:lpstr>
      <vt:lpstr>    W przedmiotowym postępowaniu, dla części nr 4 w świetle treści art. 239 ust. 1 u</vt:lpstr>
      <vt:lpstr>    W przedmiotowym postępowaniu, dla części nr 5 w świetle treści art. 239 ust. 1 u</vt:lpstr>
      <vt:lpstr>    W przedmiotowym postępowaniu, dla części nr 7 w świetle treści art. 239 ust. 1 u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Pirycka</cp:lastModifiedBy>
  <cp:revision>4</cp:revision>
  <cp:lastPrinted>2021-04-12T11:39:00Z</cp:lastPrinted>
  <dcterms:created xsi:type="dcterms:W3CDTF">2021-05-18T08:50:00Z</dcterms:created>
  <dcterms:modified xsi:type="dcterms:W3CDTF">2021-05-18T10:30:00Z</dcterms:modified>
</cp:coreProperties>
</file>