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DF03E" w14:textId="77777777" w:rsidR="006701A2" w:rsidRPr="005D5CA4" w:rsidRDefault="000E72DC" w:rsidP="006701A2">
      <w:pPr>
        <w:jc w:val="right"/>
        <w:rPr>
          <w:b/>
          <w:sz w:val="24"/>
          <w:szCs w:val="24"/>
        </w:rPr>
      </w:pPr>
      <w:r w:rsidRPr="005D5CA4">
        <w:rPr>
          <w:b/>
          <w:sz w:val="24"/>
          <w:szCs w:val="24"/>
        </w:rPr>
        <w:t>Załącznik nr 6</w:t>
      </w:r>
      <w:r w:rsidR="006701A2" w:rsidRPr="005D5CA4">
        <w:rPr>
          <w:b/>
          <w:sz w:val="24"/>
          <w:szCs w:val="24"/>
        </w:rPr>
        <w:t>.</w:t>
      </w:r>
      <w:r w:rsidR="00C76704" w:rsidRPr="005D5CA4">
        <w:rPr>
          <w:b/>
          <w:sz w:val="24"/>
          <w:szCs w:val="24"/>
        </w:rPr>
        <w:t>1</w:t>
      </w:r>
      <w:r w:rsidR="006701A2" w:rsidRPr="005D5CA4">
        <w:rPr>
          <w:b/>
          <w:sz w:val="24"/>
          <w:szCs w:val="24"/>
        </w:rPr>
        <w:t xml:space="preserve"> do SWZ</w:t>
      </w:r>
    </w:p>
    <w:p w14:paraId="3B9678C7" w14:textId="77777777" w:rsidR="006701A2" w:rsidRDefault="006701A2" w:rsidP="006701A2">
      <w:pPr>
        <w:rPr>
          <w:b/>
          <w:sz w:val="24"/>
          <w:szCs w:val="24"/>
        </w:rPr>
      </w:pPr>
    </w:p>
    <w:p w14:paraId="16A446AF" w14:textId="77777777" w:rsidR="006701A2" w:rsidRDefault="006701A2" w:rsidP="006701A2">
      <w:pPr>
        <w:rPr>
          <w:b/>
          <w:sz w:val="24"/>
          <w:szCs w:val="24"/>
        </w:rPr>
      </w:pPr>
      <w:r>
        <w:rPr>
          <w:b/>
          <w:sz w:val="24"/>
          <w:szCs w:val="24"/>
        </w:rPr>
        <w:t>Opis przedmiotu zamówienia wraz z wykazem utrzymywanych terenów.</w:t>
      </w:r>
    </w:p>
    <w:p w14:paraId="373859A1" w14:textId="77777777" w:rsidR="006701A2" w:rsidRDefault="006701A2" w:rsidP="006701A2">
      <w:pPr>
        <w:jc w:val="center"/>
        <w:rPr>
          <w:b/>
          <w:sz w:val="24"/>
          <w:szCs w:val="24"/>
        </w:rPr>
      </w:pPr>
    </w:p>
    <w:p w14:paraId="07D335DB" w14:textId="77777777" w:rsidR="006701A2" w:rsidRDefault="006701A2" w:rsidP="006701A2">
      <w:pPr>
        <w:jc w:val="center"/>
        <w:rPr>
          <w:b/>
          <w:sz w:val="24"/>
          <w:szCs w:val="24"/>
        </w:rPr>
      </w:pPr>
      <w:r>
        <w:rPr>
          <w:b/>
          <w:sz w:val="24"/>
          <w:szCs w:val="24"/>
        </w:rPr>
        <w:t xml:space="preserve">ZADANIE nr </w:t>
      </w:r>
      <w:r w:rsidR="00C76704">
        <w:rPr>
          <w:b/>
          <w:sz w:val="24"/>
          <w:szCs w:val="24"/>
        </w:rPr>
        <w:t>1</w:t>
      </w:r>
    </w:p>
    <w:p w14:paraId="4CC5C728" w14:textId="77777777" w:rsidR="006701A2" w:rsidRDefault="006701A2" w:rsidP="006701A2">
      <w:pPr>
        <w:jc w:val="center"/>
        <w:rPr>
          <w:b/>
          <w:sz w:val="24"/>
          <w:szCs w:val="24"/>
        </w:rPr>
      </w:pPr>
      <w:r>
        <w:rPr>
          <w:b/>
          <w:sz w:val="24"/>
          <w:szCs w:val="24"/>
        </w:rPr>
        <w:t xml:space="preserve">Utrzymanie zieleni w pasach drogowych w dzielnicach Orzegów, Godula, Ruda </w:t>
      </w:r>
    </w:p>
    <w:p w14:paraId="5A763700" w14:textId="77777777" w:rsidR="006701A2" w:rsidRDefault="006701A2" w:rsidP="006701A2">
      <w:pPr>
        <w:jc w:val="center"/>
        <w:rPr>
          <w:b/>
          <w:sz w:val="24"/>
          <w:szCs w:val="24"/>
        </w:rPr>
      </w:pPr>
      <w:r>
        <w:rPr>
          <w:b/>
          <w:sz w:val="24"/>
          <w:szCs w:val="24"/>
        </w:rPr>
        <w:t xml:space="preserve">w Rudzie Śląskiej </w:t>
      </w:r>
    </w:p>
    <w:p w14:paraId="0428E34E" w14:textId="77777777" w:rsidR="009A5C90" w:rsidRDefault="009A5C90"/>
    <w:p w14:paraId="2FA4D4D2" w14:textId="77777777" w:rsidR="006701A2" w:rsidRDefault="006701A2"/>
    <w:p w14:paraId="61853994" w14:textId="77777777" w:rsidR="006701A2" w:rsidRDefault="006701A2" w:rsidP="006701A2">
      <w:pPr>
        <w:jc w:val="both"/>
        <w:outlineLvl w:val="0"/>
        <w:rPr>
          <w:b/>
        </w:rPr>
      </w:pPr>
      <w:r w:rsidRPr="00A11A7D">
        <w:rPr>
          <w:b/>
        </w:rPr>
        <w:t>I) Wykaz terenów objętych utrzymaniem w dzielnicy Orzegów</w:t>
      </w:r>
    </w:p>
    <w:p w14:paraId="4EFED2EF" w14:textId="77777777" w:rsidR="00BD7714" w:rsidRDefault="00BD7714" w:rsidP="00BD7714">
      <w:pPr>
        <w:tabs>
          <w:tab w:val="left" w:pos="540"/>
        </w:tabs>
        <w:jc w:val="both"/>
        <w:rPr>
          <w:b/>
          <w:u w:val="single"/>
        </w:rPr>
      </w:pPr>
    </w:p>
    <w:p w14:paraId="20EEF172" w14:textId="77777777" w:rsidR="00BD7714" w:rsidRPr="00BD7714" w:rsidRDefault="00BD7714" w:rsidP="00BD7714">
      <w:pPr>
        <w:tabs>
          <w:tab w:val="left" w:pos="540"/>
        </w:tabs>
        <w:jc w:val="both"/>
        <w:rPr>
          <w:b/>
          <w:bCs/>
          <w:u w:val="single"/>
        </w:rPr>
      </w:pPr>
      <w:r w:rsidRPr="00BD7714">
        <w:rPr>
          <w:b/>
          <w:u w:val="single"/>
        </w:rPr>
        <w:t>Trawniki w pasach drogowych – powierzchnia ogółem – 12 209 m</w:t>
      </w:r>
      <w:r w:rsidRPr="00BD7714">
        <w:rPr>
          <w:b/>
          <w:u w:val="single"/>
          <w:vertAlign w:val="superscript"/>
        </w:rPr>
        <w:t>2</w:t>
      </w:r>
    </w:p>
    <w:tbl>
      <w:tblPr>
        <w:tblW w:w="9222" w:type="dxa"/>
        <w:tblInd w:w="-5" w:type="dxa"/>
        <w:tblLayout w:type="fixed"/>
        <w:tblCellMar>
          <w:left w:w="70" w:type="dxa"/>
          <w:right w:w="70" w:type="dxa"/>
        </w:tblCellMar>
        <w:tblLook w:val="0000" w:firstRow="0" w:lastRow="0" w:firstColumn="0" w:lastColumn="0" w:noHBand="0" w:noVBand="0"/>
      </w:tblPr>
      <w:tblGrid>
        <w:gridCol w:w="637"/>
        <w:gridCol w:w="6663"/>
        <w:gridCol w:w="1922"/>
      </w:tblGrid>
      <w:tr w:rsidR="00BD7714" w:rsidRPr="00A11A7D" w14:paraId="651646B1" w14:textId="77777777" w:rsidTr="00EA0208">
        <w:tc>
          <w:tcPr>
            <w:tcW w:w="637" w:type="dxa"/>
            <w:tcBorders>
              <w:top w:val="single" w:sz="4" w:space="0" w:color="000000"/>
              <w:left w:val="single" w:sz="4" w:space="0" w:color="000000"/>
              <w:bottom w:val="single" w:sz="4" w:space="0" w:color="000000"/>
            </w:tcBorders>
            <w:shd w:val="clear" w:color="auto" w:fill="auto"/>
          </w:tcPr>
          <w:p w14:paraId="09B154FF" w14:textId="77777777" w:rsidR="00BD7714" w:rsidRPr="00A11A7D" w:rsidRDefault="00BD7714" w:rsidP="00EA0208">
            <w:pPr>
              <w:jc w:val="center"/>
            </w:pPr>
            <w:r w:rsidRPr="00A11A7D">
              <w:rPr>
                <w:b/>
                <w:bCs/>
              </w:rPr>
              <w:t>Lp.</w:t>
            </w:r>
          </w:p>
        </w:tc>
        <w:tc>
          <w:tcPr>
            <w:tcW w:w="6663" w:type="dxa"/>
            <w:tcBorders>
              <w:top w:val="single" w:sz="4" w:space="0" w:color="000000"/>
              <w:left w:val="single" w:sz="4" w:space="0" w:color="000000"/>
              <w:bottom w:val="single" w:sz="4" w:space="0" w:color="000000"/>
            </w:tcBorders>
            <w:shd w:val="clear" w:color="auto" w:fill="auto"/>
            <w:vAlign w:val="center"/>
          </w:tcPr>
          <w:p w14:paraId="73165F0D" w14:textId="77777777" w:rsidR="00BD7714" w:rsidRPr="00A11A7D" w:rsidRDefault="00BD7714" w:rsidP="00EA0208">
            <w:pPr>
              <w:jc w:val="center"/>
            </w:pPr>
            <w:r w:rsidRPr="00A11A7D">
              <w:rPr>
                <w:b/>
                <w:bCs/>
              </w:rPr>
              <w:t>Ulica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C495A34" w14:textId="77777777" w:rsidR="00BD7714" w:rsidRPr="00A11A7D" w:rsidRDefault="00BD7714" w:rsidP="00EA0208">
            <w:pPr>
              <w:jc w:val="center"/>
            </w:pPr>
            <w:r w:rsidRPr="00A11A7D">
              <w:rPr>
                <w:b/>
                <w:bCs/>
              </w:rPr>
              <w:t>Powierzchnia w m</w:t>
            </w:r>
            <w:r w:rsidRPr="00A11A7D">
              <w:rPr>
                <w:b/>
                <w:bCs/>
                <w:vertAlign w:val="superscript"/>
              </w:rPr>
              <w:t>2</w:t>
            </w:r>
          </w:p>
        </w:tc>
      </w:tr>
      <w:tr w:rsidR="00BD7714" w:rsidRPr="00A11A7D" w14:paraId="56E25166" w14:textId="77777777" w:rsidTr="00EA0208">
        <w:tc>
          <w:tcPr>
            <w:tcW w:w="637" w:type="dxa"/>
            <w:tcBorders>
              <w:top w:val="single" w:sz="4" w:space="0" w:color="000000"/>
              <w:left w:val="single" w:sz="4" w:space="0" w:color="000000"/>
              <w:bottom w:val="single" w:sz="4" w:space="0" w:color="000000"/>
            </w:tcBorders>
            <w:shd w:val="clear" w:color="auto" w:fill="auto"/>
          </w:tcPr>
          <w:p w14:paraId="22A2F149" w14:textId="77777777" w:rsidR="00BD7714" w:rsidRPr="00A11A7D" w:rsidRDefault="00BD7714" w:rsidP="00EA0208">
            <w:pPr>
              <w:jc w:val="center"/>
            </w:pPr>
            <w:r w:rsidRPr="00A11A7D">
              <w:t>1</w:t>
            </w:r>
          </w:p>
        </w:tc>
        <w:tc>
          <w:tcPr>
            <w:tcW w:w="6663" w:type="dxa"/>
            <w:tcBorders>
              <w:top w:val="single" w:sz="4" w:space="0" w:color="000000"/>
              <w:left w:val="single" w:sz="4" w:space="0" w:color="000000"/>
              <w:bottom w:val="single" w:sz="4" w:space="0" w:color="000000"/>
            </w:tcBorders>
            <w:shd w:val="clear" w:color="auto" w:fill="auto"/>
          </w:tcPr>
          <w:p w14:paraId="600F3018" w14:textId="77777777" w:rsidR="00BD7714" w:rsidRPr="00A11A7D" w:rsidRDefault="00BD7714" w:rsidP="00EA0208">
            <w:pPr>
              <w:jc w:val="both"/>
            </w:pPr>
            <w:r w:rsidRPr="00A11A7D">
              <w:t>Orzegowska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41B4F9DC" w14:textId="77777777" w:rsidR="00BD7714" w:rsidRPr="00A11A7D" w:rsidRDefault="00BD7714" w:rsidP="00EA0208">
            <w:pPr>
              <w:jc w:val="right"/>
            </w:pPr>
            <w:r w:rsidRPr="00A11A7D">
              <w:t xml:space="preserve">2779 </w:t>
            </w:r>
          </w:p>
        </w:tc>
      </w:tr>
      <w:tr w:rsidR="00BD7714" w:rsidRPr="00A11A7D" w14:paraId="489FFF4B" w14:textId="77777777" w:rsidTr="00EA0208">
        <w:tc>
          <w:tcPr>
            <w:tcW w:w="637" w:type="dxa"/>
            <w:tcBorders>
              <w:top w:val="single" w:sz="4" w:space="0" w:color="000000"/>
              <w:left w:val="single" w:sz="4" w:space="0" w:color="000000"/>
              <w:bottom w:val="single" w:sz="4" w:space="0" w:color="000000"/>
            </w:tcBorders>
            <w:shd w:val="clear" w:color="auto" w:fill="auto"/>
          </w:tcPr>
          <w:p w14:paraId="4359A626" w14:textId="77777777" w:rsidR="00BD7714" w:rsidRPr="00A11A7D" w:rsidRDefault="00BD7714" w:rsidP="00EA0208">
            <w:pPr>
              <w:jc w:val="center"/>
            </w:pPr>
            <w:r w:rsidRPr="00A11A7D">
              <w:t>2</w:t>
            </w:r>
          </w:p>
        </w:tc>
        <w:tc>
          <w:tcPr>
            <w:tcW w:w="6663" w:type="dxa"/>
            <w:tcBorders>
              <w:top w:val="single" w:sz="4" w:space="0" w:color="000000"/>
              <w:left w:val="single" w:sz="4" w:space="0" w:color="000000"/>
              <w:bottom w:val="single" w:sz="4" w:space="0" w:color="000000"/>
            </w:tcBorders>
            <w:shd w:val="clear" w:color="auto" w:fill="auto"/>
          </w:tcPr>
          <w:p w14:paraId="6147CF74" w14:textId="77777777" w:rsidR="00BD7714" w:rsidRPr="00A11A7D" w:rsidRDefault="00BD7714" w:rsidP="00EA0208">
            <w:pPr>
              <w:jc w:val="both"/>
            </w:pPr>
            <w:r w:rsidRPr="00A11A7D">
              <w:t xml:space="preserve">Bytomska </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1AEE7234" w14:textId="77777777" w:rsidR="00BD7714" w:rsidRPr="00A11A7D" w:rsidRDefault="00BD7714" w:rsidP="00EA0208">
            <w:pPr>
              <w:snapToGrid w:val="0"/>
              <w:jc w:val="right"/>
            </w:pPr>
            <w:r>
              <w:t>557</w:t>
            </w:r>
          </w:p>
        </w:tc>
      </w:tr>
      <w:tr w:rsidR="00BD7714" w:rsidRPr="00A11A7D" w14:paraId="38604481" w14:textId="77777777" w:rsidTr="00EA0208">
        <w:tc>
          <w:tcPr>
            <w:tcW w:w="637" w:type="dxa"/>
            <w:tcBorders>
              <w:top w:val="single" w:sz="4" w:space="0" w:color="000000"/>
              <w:left w:val="single" w:sz="4" w:space="0" w:color="000000"/>
              <w:bottom w:val="single" w:sz="4" w:space="0" w:color="000000"/>
            </w:tcBorders>
            <w:shd w:val="clear" w:color="auto" w:fill="auto"/>
          </w:tcPr>
          <w:p w14:paraId="3D11C83F" w14:textId="77777777" w:rsidR="00BD7714" w:rsidRPr="00A11A7D" w:rsidRDefault="00BD7714" w:rsidP="00EA0208">
            <w:pPr>
              <w:jc w:val="center"/>
            </w:pPr>
            <w:r w:rsidRPr="00A11A7D">
              <w:t>3</w:t>
            </w:r>
          </w:p>
        </w:tc>
        <w:tc>
          <w:tcPr>
            <w:tcW w:w="6663" w:type="dxa"/>
            <w:tcBorders>
              <w:top w:val="single" w:sz="4" w:space="0" w:color="000000"/>
              <w:left w:val="single" w:sz="4" w:space="0" w:color="000000"/>
              <w:bottom w:val="single" w:sz="4" w:space="0" w:color="000000"/>
            </w:tcBorders>
            <w:shd w:val="clear" w:color="auto" w:fill="auto"/>
          </w:tcPr>
          <w:p w14:paraId="6E3BF738" w14:textId="77777777" w:rsidR="00BD7714" w:rsidRPr="00A11A7D" w:rsidRDefault="00BD7714" w:rsidP="00EA0208">
            <w:pPr>
              <w:jc w:val="both"/>
            </w:pPr>
            <w:r w:rsidRPr="00A11A7D">
              <w:t>Kardynała Augusta Hlonda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0D88137C" w14:textId="77777777" w:rsidR="00BD7714" w:rsidRPr="00A11A7D" w:rsidRDefault="00BD7714" w:rsidP="00EA0208">
            <w:pPr>
              <w:jc w:val="right"/>
            </w:pPr>
            <w:r w:rsidRPr="00A11A7D">
              <w:rPr>
                <w:rFonts w:eastAsia="Arial"/>
              </w:rPr>
              <w:t xml:space="preserve">   </w:t>
            </w:r>
            <w:r w:rsidRPr="00A11A7D">
              <w:t xml:space="preserve">935 </w:t>
            </w:r>
          </w:p>
        </w:tc>
      </w:tr>
      <w:tr w:rsidR="00BD7714" w:rsidRPr="00A11A7D" w14:paraId="5DA5946A" w14:textId="77777777" w:rsidTr="00EA0208">
        <w:tc>
          <w:tcPr>
            <w:tcW w:w="637" w:type="dxa"/>
            <w:tcBorders>
              <w:top w:val="single" w:sz="4" w:space="0" w:color="000000"/>
              <w:left w:val="single" w:sz="4" w:space="0" w:color="000000"/>
              <w:bottom w:val="single" w:sz="4" w:space="0" w:color="000000"/>
            </w:tcBorders>
            <w:shd w:val="clear" w:color="auto" w:fill="auto"/>
          </w:tcPr>
          <w:p w14:paraId="6030D523" w14:textId="77777777" w:rsidR="00BD7714" w:rsidRPr="00A11A7D" w:rsidRDefault="00BD7714" w:rsidP="00EA0208">
            <w:pPr>
              <w:jc w:val="center"/>
            </w:pPr>
            <w:r w:rsidRPr="00A11A7D">
              <w:t>4</w:t>
            </w:r>
          </w:p>
        </w:tc>
        <w:tc>
          <w:tcPr>
            <w:tcW w:w="6663" w:type="dxa"/>
            <w:tcBorders>
              <w:top w:val="single" w:sz="4" w:space="0" w:color="000000"/>
              <w:left w:val="single" w:sz="4" w:space="0" w:color="000000"/>
              <w:bottom w:val="single" w:sz="4" w:space="0" w:color="000000"/>
            </w:tcBorders>
            <w:shd w:val="clear" w:color="auto" w:fill="auto"/>
          </w:tcPr>
          <w:p w14:paraId="4C6D9C78" w14:textId="77777777" w:rsidR="00BD7714" w:rsidRPr="00A11A7D" w:rsidRDefault="00BD7714" w:rsidP="00EA0208">
            <w:pPr>
              <w:jc w:val="both"/>
            </w:pPr>
            <w:r w:rsidRPr="00A11A7D">
              <w:t>Witolda Czapli</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241891FE" w14:textId="77777777" w:rsidR="00BD7714" w:rsidRPr="00A11A7D" w:rsidRDefault="00BD7714" w:rsidP="00EA0208">
            <w:pPr>
              <w:jc w:val="right"/>
            </w:pPr>
            <w:r w:rsidRPr="00A11A7D">
              <w:t>160</w:t>
            </w:r>
          </w:p>
        </w:tc>
      </w:tr>
      <w:tr w:rsidR="00BD7714" w:rsidRPr="00A11A7D" w14:paraId="6FD30F16" w14:textId="77777777" w:rsidTr="00EA0208">
        <w:tc>
          <w:tcPr>
            <w:tcW w:w="637" w:type="dxa"/>
            <w:tcBorders>
              <w:top w:val="single" w:sz="4" w:space="0" w:color="000000"/>
              <w:left w:val="single" w:sz="4" w:space="0" w:color="000000"/>
              <w:bottom w:val="single" w:sz="4" w:space="0" w:color="000000"/>
            </w:tcBorders>
            <w:shd w:val="clear" w:color="auto" w:fill="auto"/>
          </w:tcPr>
          <w:p w14:paraId="343B89DD" w14:textId="77777777" w:rsidR="00BD7714" w:rsidRPr="00A11A7D" w:rsidRDefault="00BD7714" w:rsidP="00EA0208">
            <w:pPr>
              <w:jc w:val="center"/>
            </w:pPr>
            <w:r w:rsidRPr="00A11A7D">
              <w:t>5</w:t>
            </w:r>
          </w:p>
        </w:tc>
        <w:tc>
          <w:tcPr>
            <w:tcW w:w="6663" w:type="dxa"/>
            <w:tcBorders>
              <w:top w:val="single" w:sz="4" w:space="0" w:color="000000"/>
              <w:left w:val="single" w:sz="4" w:space="0" w:color="000000"/>
              <w:bottom w:val="single" w:sz="4" w:space="0" w:color="000000"/>
            </w:tcBorders>
            <w:shd w:val="clear" w:color="auto" w:fill="auto"/>
          </w:tcPr>
          <w:p w14:paraId="6B24B794" w14:textId="77777777" w:rsidR="00BD7714" w:rsidRPr="00A11A7D" w:rsidRDefault="00BD7714" w:rsidP="00EA0208">
            <w:pPr>
              <w:jc w:val="both"/>
            </w:pPr>
            <w:r w:rsidRPr="00A11A7D">
              <w:t>Aleksandra Puszkina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7AA38FDD" w14:textId="77777777" w:rsidR="00BD7714" w:rsidRPr="00A11A7D" w:rsidRDefault="00BD7714" w:rsidP="00EA0208">
            <w:pPr>
              <w:jc w:val="right"/>
            </w:pPr>
            <w:r w:rsidRPr="00A11A7D">
              <w:t xml:space="preserve">793 </w:t>
            </w:r>
          </w:p>
        </w:tc>
      </w:tr>
      <w:tr w:rsidR="00BD7714" w:rsidRPr="00A11A7D" w14:paraId="1B46AF09" w14:textId="77777777" w:rsidTr="00EA0208">
        <w:tc>
          <w:tcPr>
            <w:tcW w:w="637" w:type="dxa"/>
            <w:tcBorders>
              <w:top w:val="single" w:sz="4" w:space="0" w:color="000000"/>
              <w:left w:val="single" w:sz="4" w:space="0" w:color="000000"/>
              <w:bottom w:val="single" w:sz="4" w:space="0" w:color="000000"/>
            </w:tcBorders>
            <w:shd w:val="clear" w:color="auto" w:fill="auto"/>
          </w:tcPr>
          <w:p w14:paraId="0EF6BE4C" w14:textId="77777777" w:rsidR="00BD7714" w:rsidRPr="00A11A7D" w:rsidRDefault="00BD7714" w:rsidP="00EA0208">
            <w:pPr>
              <w:jc w:val="center"/>
            </w:pPr>
            <w:r w:rsidRPr="00A11A7D">
              <w:t>6</w:t>
            </w:r>
          </w:p>
        </w:tc>
        <w:tc>
          <w:tcPr>
            <w:tcW w:w="6663" w:type="dxa"/>
            <w:tcBorders>
              <w:top w:val="single" w:sz="4" w:space="0" w:color="000000"/>
              <w:left w:val="single" w:sz="4" w:space="0" w:color="000000"/>
              <w:bottom w:val="single" w:sz="4" w:space="0" w:color="000000"/>
            </w:tcBorders>
            <w:shd w:val="clear" w:color="auto" w:fill="auto"/>
          </w:tcPr>
          <w:p w14:paraId="2AEF3477" w14:textId="77777777" w:rsidR="00BD7714" w:rsidRPr="00A11A7D" w:rsidRDefault="00BD7714" w:rsidP="00EA0208">
            <w:pPr>
              <w:jc w:val="both"/>
            </w:pPr>
            <w:r w:rsidRPr="00A11A7D">
              <w:t>Kopalnia Karol</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5BC7E51" w14:textId="77777777" w:rsidR="00BD7714" w:rsidRPr="00A11A7D" w:rsidRDefault="00BD7714" w:rsidP="00EA0208">
            <w:pPr>
              <w:jc w:val="right"/>
            </w:pPr>
            <w:r w:rsidRPr="00A11A7D">
              <w:t>3798</w:t>
            </w:r>
          </w:p>
        </w:tc>
      </w:tr>
      <w:tr w:rsidR="00BD7714" w:rsidRPr="00A11A7D" w14:paraId="4A870696" w14:textId="77777777" w:rsidTr="00EA0208">
        <w:tc>
          <w:tcPr>
            <w:tcW w:w="637" w:type="dxa"/>
            <w:tcBorders>
              <w:top w:val="single" w:sz="4" w:space="0" w:color="000000"/>
              <w:left w:val="single" w:sz="4" w:space="0" w:color="000000"/>
              <w:bottom w:val="single" w:sz="4" w:space="0" w:color="000000"/>
            </w:tcBorders>
            <w:shd w:val="clear" w:color="auto" w:fill="auto"/>
          </w:tcPr>
          <w:p w14:paraId="01B5BC4C" w14:textId="77777777" w:rsidR="00BD7714" w:rsidRPr="00A11A7D" w:rsidRDefault="00BD7714" w:rsidP="00EA0208">
            <w:pPr>
              <w:jc w:val="center"/>
            </w:pPr>
            <w:r w:rsidRPr="00A11A7D">
              <w:t>7</w:t>
            </w:r>
          </w:p>
        </w:tc>
        <w:tc>
          <w:tcPr>
            <w:tcW w:w="6663" w:type="dxa"/>
            <w:tcBorders>
              <w:top w:val="single" w:sz="4" w:space="0" w:color="000000"/>
              <w:left w:val="single" w:sz="4" w:space="0" w:color="000000"/>
              <w:bottom w:val="single" w:sz="4" w:space="0" w:color="000000"/>
            </w:tcBorders>
            <w:shd w:val="clear" w:color="auto" w:fill="auto"/>
          </w:tcPr>
          <w:p w14:paraId="340562C9" w14:textId="77777777" w:rsidR="00BD7714" w:rsidRPr="00A11A7D" w:rsidRDefault="00BD7714" w:rsidP="00EA0208">
            <w:pPr>
              <w:jc w:val="both"/>
            </w:pPr>
            <w:r w:rsidRPr="00A11A7D">
              <w:t>Mateusza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4DAB952F" w14:textId="77777777" w:rsidR="00BD7714" w:rsidRPr="00A11A7D" w:rsidRDefault="00BD7714" w:rsidP="00EA0208">
            <w:pPr>
              <w:jc w:val="right"/>
            </w:pPr>
            <w:r w:rsidRPr="00A11A7D">
              <w:t>153</w:t>
            </w:r>
          </w:p>
        </w:tc>
      </w:tr>
      <w:tr w:rsidR="00BD7714" w:rsidRPr="00A11A7D" w14:paraId="29D8DB0F" w14:textId="77777777" w:rsidTr="00EA0208">
        <w:tc>
          <w:tcPr>
            <w:tcW w:w="637" w:type="dxa"/>
            <w:tcBorders>
              <w:top w:val="single" w:sz="4" w:space="0" w:color="000000"/>
              <w:left w:val="single" w:sz="4" w:space="0" w:color="000000"/>
              <w:bottom w:val="single" w:sz="4" w:space="0" w:color="000000"/>
            </w:tcBorders>
            <w:shd w:val="clear" w:color="auto" w:fill="auto"/>
          </w:tcPr>
          <w:p w14:paraId="39149284" w14:textId="77777777" w:rsidR="00BD7714" w:rsidRPr="00A11A7D" w:rsidRDefault="00BD7714" w:rsidP="00EA0208">
            <w:pPr>
              <w:jc w:val="center"/>
            </w:pPr>
            <w:r w:rsidRPr="00A11A7D">
              <w:t>8</w:t>
            </w:r>
          </w:p>
        </w:tc>
        <w:tc>
          <w:tcPr>
            <w:tcW w:w="6663" w:type="dxa"/>
            <w:tcBorders>
              <w:top w:val="single" w:sz="4" w:space="0" w:color="000000"/>
              <w:left w:val="single" w:sz="4" w:space="0" w:color="000000"/>
              <w:bottom w:val="single" w:sz="4" w:space="0" w:color="000000"/>
            </w:tcBorders>
            <w:shd w:val="clear" w:color="auto" w:fill="auto"/>
          </w:tcPr>
          <w:p w14:paraId="6545AC9D" w14:textId="77777777" w:rsidR="00BD7714" w:rsidRPr="00A11A7D" w:rsidRDefault="00BD7714" w:rsidP="00EA0208">
            <w:pPr>
              <w:jc w:val="both"/>
            </w:pPr>
            <w:r w:rsidRPr="00A11A7D">
              <w:t>Tomanka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CFBFAFF" w14:textId="77777777" w:rsidR="00BD7714" w:rsidRPr="00A11A7D" w:rsidRDefault="00BD7714" w:rsidP="00EA0208">
            <w:pPr>
              <w:jc w:val="right"/>
            </w:pPr>
            <w:r w:rsidRPr="00A11A7D">
              <w:t>341</w:t>
            </w:r>
          </w:p>
        </w:tc>
      </w:tr>
      <w:tr w:rsidR="00BD7714" w:rsidRPr="00A11A7D" w14:paraId="7996C082" w14:textId="77777777" w:rsidTr="00EA0208">
        <w:tc>
          <w:tcPr>
            <w:tcW w:w="637" w:type="dxa"/>
            <w:tcBorders>
              <w:top w:val="single" w:sz="4" w:space="0" w:color="000000"/>
              <w:left w:val="single" w:sz="4" w:space="0" w:color="000000"/>
              <w:bottom w:val="single" w:sz="4" w:space="0" w:color="000000"/>
            </w:tcBorders>
            <w:shd w:val="clear" w:color="auto" w:fill="auto"/>
          </w:tcPr>
          <w:p w14:paraId="7F58A0CB" w14:textId="77777777" w:rsidR="00BD7714" w:rsidRPr="00A11A7D" w:rsidRDefault="00BD7714" w:rsidP="00EA0208">
            <w:pPr>
              <w:jc w:val="center"/>
            </w:pPr>
            <w:r w:rsidRPr="00A11A7D">
              <w:t>9</w:t>
            </w:r>
          </w:p>
        </w:tc>
        <w:tc>
          <w:tcPr>
            <w:tcW w:w="6663" w:type="dxa"/>
            <w:tcBorders>
              <w:top w:val="single" w:sz="4" w:space="0" w:color="000000"/>
              <w:left w:val="single" w:sz="4" w:space="0" w:color="000000"/>
              <w:bottom w:val="single" w:sz="4" w:space="0" w:color="000000"/>
            </w:tcBorders>
            <w:shd w:val="clear" w:color="auto" w:fill="auto"/>
          </w:tcPr>
          <w:p w14:paraId="061D7D7E" w14:textId="77777777" w:rsidR="00BD7714" w:rsidRPr="00A11A7D" w:rsidRDefault="00BD7714" w:rsidP="00EA0208">
            <w:pPr>
              <w:jc w:val="both"/>
            </w:pPr>
            <w:r w:rsidRPr="00A11A7D">
              <w:t>Ziętka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463F40F" w14:textId="77777777" w:rsidR="00BD7714" w:rsidRPr="00A11A7D" w:rsidRDefault="00BD7714" w:rsidP="00EA0208">
            <w:pPr>
              <w:jc w:val="right"/>
            </w:pPr>
            <w:r w:rsidRPr="00A11A7D">
              <w:t>2515</w:t>
            </w:r>
          </w:p>
        </w:tc>
      </w:tr>
      <w:tr w:rsidR="00BD7714" w:rsidRPr="00A11A7D" w14:paraId="541834DE" w14:textId="77777777" w:rsidTr="00EA0208">
        <w:tc>
          <w:tcPr>
            <w:tcW w:w="637" w:type="dxa"/>
            <w:tcBorders>
              <w:top w:val="single" w:sz="4" w:space="0" w:color="000000"/>
              <w:left w:val="single" w:sz="4" w:space="0" w:color="000000"/>
              <w:bottom w:val="single" w:sz="4" w:space="0" w:color="000000"/>
            </w:tcBorders>
            <w:shd w:val="clear" w:color="auto" w:fill="auto"/>
          </w:tcPr>
          <w:p w14:paraId="27642BFF" w14:textId="77777777" w:rsidR="00BD7714" w:rsidRPr="00A11A7D" w:rsidRDefault="00BD7714" w:rsidP="00EA0208">
            <w:pPr>
              <w:jc w:val="center"/>
            </w:pPr>
            <w:r w:rsidRPr="00A11A7D">
              <w:t>10</w:t>
            </w:r>
          </w:p>
        </w:tc>
        <w:tc>
          <w:tcPr>
            <w:tcW w:w="6663" w:type="dxa"/>
            <w:tcBorders>
              <w:top w:val="single" w:sz="4" w:space="0" w:color="000000"/>
              <w:left w:val="single" w:sz="4" w:space="0" w:color="000000"/>
              <w:bottom w:val="single" w:sz="4" w:space="0" w:color="000000"/>
            </w:tcBorders>
            <w:shd w:val="clear" w:color="auto" w:fill="auto"/>
          </w:tcPr>
          <w:p w14:paraId="48F89759" w14:textId="77777777" w:rsidR="00BD7714" w:rsidRPr="00A11A7D" w:rsidRDefault="00BD7714" w:rsidP="00EA0208">
            <w:pPr>
              <w:jc w:val="both"/>
            </w:pPr>
            <w:r w:rsidRPr="00A11A7D">
              <w:t>Grunwaldzka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03D316A4" w14:textId="77777777" w:rsidR="00BD7714" w:rsidRPr="00A11A7D" w:rsidRDefault="00BD7714" w:rsidP="00EA0208">
            <w:pPr>
              <w:jc w:val="right"/>
            </w:pPr>
            <w:r w:rsidRPr="00A11A7D">
              <w:t>178</w:t>
            </w:r>
          </w:p>
        </w:tc>
      </w:tr>
    </w:tbl>
    <w:p w14:paraId="3FB117B1" w14:textId="77777777" w:rsidR="00BD7714" w:rsidRDefault="00BD7714" w:rsidP="00BD7714">
      <w:pPr>
        <w:shd w:val="clear" w:color="auto" w:fill="FFFFFF"/>
        <w:jc w:val="both"/>
        <w:outlineLvl w:val="0"/>
        <w:rPr>
          <w:b/>
          <w:bCs/>
        </w:rPr>
      </w:pPr>
    </w:p>
    <w:p w14:paraId="07E6C27D" w14:textId="77777777" w:rsidR="00BD7714" w:rsidRDefault="00BD7714" w:rsidP="00BD7714">
      <w:pPr>
        <w:shd w:val="clear" w:color="auto" w:fill="FFFFFF"/>
        <w:jc w:val="both"/>
        <w:outlineLvl w:val="0"/>
        <w:rPr>
          <w:b/>
          <w:bCs/>
        </w:rPr>
      </w:pPr>
    </w:p>
    <w:p w14:paraId="3ABFD914" w14:textId="77777777" w:rsidR="00BD7714" w:rsidRPr="00A11A7D" w:rsidRDefault="00BD7714" w:rsidP="00BD7714">
      <w:pPr>
        <w:jc w:val="both"/>
        <w:rPr>
          <w:b/>
          <w:bCs/>
        </w:rPr>
      </w:pPr>
      <w:r w:rsidRPr="00A11A7D">
        <w:rPr>
          <w:b/>
        </w:rPr>
        <w:t xml:space="preserve">Żywopłoty/krzewy rosnące w pasach drogowych </w:t>
      </w:r>
      <w:r w:rsidRPr="00A11A7D">
        <w:rPr>
          <w:b/>
          <w:bCs/>
        </w:rPr>
        <w:t xml:space="preserve">(powierzchnia cięcia) </w:t>
      </w:r>
      <w:r w:rsidRPr="00A11A7D">
        <w:rPr>
          <w:b/>
        </w:rPr>
        <w:t>– 215 m</w:t>
      </w:r>
      <w:r w:rsidRPr="00A11A7D">
        <w:rPr>
          <w:b/>
          <w:vertAlign w:val="superscript"/>
        </w:rPr>
        <w:t>2</w:t>
      </w:r>
    </w:p>
    <w:tbl>
      <w:tblPr>
        <w:tblW w:w="0" w:type="auto"/>
        <w:tblInd w:w="-5" w:type="dxa"/>
        <w:tblLayout w:type="fixed"/>
        <w:tblCellMar>
          <w:left w:w="70" w:type="dxa"/>
          <w:right w:w="70" w:type="dxa"/>
        </w:tblCellMar>
        <w:tblLook w:val="0000" w:firstRow="0" w:lastRow="0" w:firstColumn="0" w:lastColumn="0" w:noHBand="0" w:noVBand="0"/>
      </w:tblPr>
      <w:tblGrid>
        <w:gridCol w:w="637"/>
        <w:gridCol w:w="6663"/>
        <w:gridCol w:w="1922"/>
      </w:tblGrid>
      <w:tr w:rsidR="00BD7714" w:rsidRPr="00A11A7D" w14:paraId="2D0901FB" w14:textId="77777777" w:rsidTr="00EA0208">
        <w:tc>
          <w:tcPr>
            <w:tcW w:w="637" w:type="dxa"/>
            <w:tcBorders>
              <w:top w:val="single" w:sz="4" w:space="0" w:color="000000"/>
              <w:left w:val="single" w:sz="4" w:space="0" w:color="000000"/>
              <w:bottom w:val="single" w:sz="4" w:space="0" w:color="000000"/>
            </w:tcBorders>
            <w:shd w:val="clear" w:color="auto" w:fill="auto"/>
            <w:vAlign w:val="center"/>
          </w:tcPr>
          <w:p w14:paraId="6CF7996C" w14:textId="77777777" w:rsidR="00BD7714" w:rsidRPr="00A11A7D" w:rsidRDefault="00BD7714" w:rsidP="00EA0208">
            <w:pPr>
              <w:jc w:val="center"/>
            </w:pPr>
            <w:r w:rsidRPr="00A11A7D">
              <w:rPr>
                <w:b/>
                <w:bCs/>
              </w:rPr>
              <w:t>Lp.</w:t>
            </w:r>
          </w:p>
        </w:tc>
        <w:tc>
          <w:tcPr>
            <w:tcW w:w="6663" w:type="dxa"/>
            <w:tcBorders>
              <w:top w:val="single" w:sz="4" w:space="0" w:color="000000"/>
              <w:left w:val="single" w:sz="4" w:space="0" w:color="000000"/>
              <w:bottom w:val="single" w:sz="4" w:space="0" w:color="000000"/>
            </w:tcBorders>
            <w:shd w:val="clear" w:color="auto" w:fill="auto"/>
            <w:vAlign w:val="center"/>
          </w:tcPr>
          <w:p w14:paraId="71C5B72C" w14:textId="77777777" w:rsidR="00BD7714" w:rsidRPr="00A11A7D" w:rsidRDefault="00BD7714" w:rsidP="00EA0208">
            <w:pPr>
              <w:jc w:val="center"/>
            </w:pPr>
            <w:r w:rsidRPr="00A11A7D">
              <w:rPr>
                <w:b/>
                <w:bCs/>
              </w:rPr>
              <w:t>Ulica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49110566" w14:textId="77777777" w:rsidR="00BD7714" w:rsidRPr="00A11A7D" w:rsidRDefault="00BD7714" w:rsidP="00EA0208">
            <w:pPr>
              <w:jc w:val="center"/>
            </w:pPr>
            <w:r w:rsidRPr="00A11A7D">
              <w:rPr>
                <w:b/>
                <w:bCs/>
              </w:rPr>
              <w:t>Powierzchnia w m</w:t>
            </w:r>
            <w:r w:rsidRPr="00A11A7D">
              <w:rPr>
                <w:b/>
                <w:bCs/>
                <w:vertAlign w:val="superscript"/>
              </w:rPr>
              <w:t>2</w:t>
            </w:r>
          </w:p>
        </w:tc>
      </w:tr>
      <w:tr w:rsidR="00BD7714" w:rsidRPr="00A11A7D" w14:paraId="4402B907" w14:textId="77777777" w:rsidTr="00EA0208">
        <w:tc>
          <w:tcPr>
            <w:tcW w:w="637" w:type="dxa"/>
            <w:tcBorders>
              <w:top w:val="single" w:sz="4" w:space="0" w:color="000000"/>
              <w:left w:val="single" w:sz="4" w:space="0" w:color="000000"/>
              <w:bottom w:val="single" w:sz="4" w:space="0" w:color="000000"/>
            </w:tcBorders>
            <w:shd w:val="clear" w:color="auto" w:fill="auto"/>
            <w:vAlign w:val="center"/>
          </w:tcPr>
          <w:p w14:paraId="4D9DD18D" w14:textId="77777777" w:rsidR="00BD7714" w:rsidRPr="00A11A7D" w:rsidRDefault="00BD7714" w:rsidP="00EA0208">
            <w:pPr>
              <w:jc w:val="center"/>
            </w:pPr>
            <w:r w:rsidRPr="00A11A7D">
              <w:t>1</w:t>
            </w:r>
          </w:p>
        </w:tc>
        <w:tc>
          <w:tcPr>
            <w:tcW w:w="6663" w:type="dxa"/>
            <w:tcBorders>
              <w:top w:val="single" w:sz="4" w:space="0" w:color="000000"/>
              <w:left w:val="single" w:sz="4" w:space="0" w:color="000000"/>
              <w:bottom w:val="single" w:sz="4" w:space="0" w:color="000000"/>
            </w:tcBorders>
            <w:shd w:val="clear" w:color="auto" w:fill="auto"/>
          </w:tcPr>
          <w:p w14:paraId="3A7CE01F" w14:textId="77777777" w:rsidR="00BD7714" w:rsidRPr="00A11A7D" w:rsidRDefault="00BD7714" w:rsidP="00EA0208">
            <w:pPr>
              <w:jc w:val="both"/>
            </w:pPr>
            <w:r w:rsidRPr="00A11A7D">
              <w:t>Bytomska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63AECD31" w14:textId="77777777" w:rsidR="00BD7714" w:rsidRPr="00A11A7D" w:rsidRDefault="00BD7714" w:rsidP="00EA0208">
            <w:pPr>
              <w:ind w:left="720"/>
              <w:jc w:val="right"/>
            </w:pPr>
            <w:r w:rsidRPr="00A11A7D">
              <w:t>112</w:t>
            </w:r>
          </w:p>
        </w:tc>
      </w:tr>
      <w:tr w:rsidR="00BD7714" w:rsidRPr="00A11A7D" w14:paraId="384B2170" w14:textId="77777777" w:rsidTr="00EA0208">
        <w:tc>
          <w:tcPr>
            <w:tcW w:w="637" w:type="dxa"/>
            <w:tcBorders>
              <w:top w:val="single" w:sz="4" w:space="0" w:color="000000"/>
              <w:left w:val="single" w:sz="4" w:space="0" w:color="000000"/>
              <w:bottom w:val="single" w:sz="4" w:space="0" w:color="000000"/>
            </w:tcBorders>
            <w:shd w:val="clear" w:color="auto" w:fill="auto"/>
            <w:vAlign w:val="center"/>
          </w:tcPr>
          <w:p w14:paraId="37810E6C" w14:textId="77777777" w:rsidR="00BD7714" w:rsidRPr="00A11A7D" w:rsidRDefault="00BD7714" w:rsidP="00EA0208">
            <w:pPr>
              <w:jc w:val="center"/>
            </w:pPr>
            <w:r w:rsidRPr="00A11A7D">
              <w:t>2</w:t>
            </w:r>
          </w:p>
        </w:tc>
        <w:tc>
          <w:tcPr>
            <w:tcW w:w="6663" w:type="dxa"/>
            <w:tcBorders>
              <w:top w:val="single" w:sz="4" w:space="0" w:color="000000"/>
              <w:left w:val="single" w:sz="4" w:space="0" w:color="000000"/>
              <w:bottom w:val="single" w:sz="4" w:space="0" w:color="000000"/>
            </w:tcBorders>
            <w:shd w:val="clear" w:color="auto" w:fill="auto"/>
          </w:tcPr>
          <w:p w14:paraId="6D1306A5" w14:textId="77777777" w:rsidR="00BD7714" w:rsidRPr="00A11A7D" w:rsidRDefault="00BD7714" w:rsidP="00EA0208">
            <w:pPr>
              <w:jc w:val="both"/>
            </w:pPr>
            <w:r w:rsidRPr="00A11A7D">
              <w:t>Orzegowska</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0DF2D7BD" w14:textId="77777777" w:rsidR="00BD7714" w:rsidRPr="00A11A7D" w:rsidRDefault="00BD7714" w:rsidP="00EA0208">
            <w:pPr>
              <w:ind w:left="720"/>
              <w:jc w:val="right"/>
            </w:pPr>
            <w:r w:rsidRPr="00A11A7D">
              <w:t>103</w:t>
            </w:r>
          </w:p>
        </w:tc>
      </w:tr>
    </w:tbl>
    <w:p w14:paraId="354E8CDF" w14:textId="77777777" w:rsidR="006701A2" w:rsidRDefault="006701A2"/>
    <w:p w14:paraId="217F0FEB" w14:textId="77777777" w:rsidR="00BD7714" w:rsidRPr="00A11A7D" w:rsidRDefault="00BD7714" w:rsidP="00BD7714">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22927A19" w14:textId="77777777" w:rsidR="006701A2" w:rsidRDefault="006701A2"/>
    <w:p w14:paraId="6862CEBF" w14:textId="77777777" w:rsidR="006701A2" w:rsidRDefault="006701A2"/>
    <w:p w14:paraId="31A26209" w14:textId="77777777" w:rsidR="006701A2" w:rsidRDefault="006701A2"/>
    <w:p w14:paraId="3D97B548" w14:textId="77777777" w:rsidR="006701A2" w:rsidRPr="00A11A7D" w:rsidRDefault="006701A2" w:rsidP="006701A2">
      <w:pPr>
        <w:jc w:val="both"/>
        <w:outlineLvl w:val="0"/>
        <w:rPr>
          <w:b/>
        </w:rPr>
      </w:pPr>
      <w:r w:rsidRPr="00A11A7D">
        <w:rPr>
          <w:b/>
        </w:rPr>
        <w:t>II) Wykaz terenów objętych utrzymaniem w dzielnicy Godula</w:t>
      </w:r>
    </w:p>
    <w:p w14:paraId="001265F9" w14:textId="77777777" w:rsidR="00C03789" w:rsidRDefault="00C03789" w:rsidP="00C03789">
      <w:pPr>
        <w:jc w:val="both"/>
      </w:pPr>
    </w:p>
    <w:p w14:paraId="5CDEBAA0" w14:textId="77777777" w:rsidR="00C03789" w:rsidRPr="00C03789" w:rsidRDefault="00C03789" w:rsidP="00C03789">
      <w:pPr>
        <w:jc w:val="both"/>
        <w:rPr>
          <w:b/>
          <w:bCs/>
          <w:u w:val="single"/>
        </w:rPr>
      </w:pPr>
      <w:r w:rsidRPr="00C03789">
        <w:rPr>
          <w:b/>
          <w:u w:val="single"/>
        </w:rPr>
        <w:t>Trawniki w pasach drogowych – powierzchnia ogółem 43 784 m</w:t>
      </w:r>
      <w:r w:rsidRPr="00C03789">
        <w:rPr>
          <w:b/>
          <w:u w:val="single"/>
          <w:vertAlign w:val="superscript"/>
        </w:rPr>
        <w:t>2</w:t>
      </w:r>
    </w:p>
    <w:tbl>
      <w:tblPr>
        <w:tblW w:w="0" w:type="auto"/>
        <w:tblInd w:w="-5" w:type="dxa"/>
        <w:tblLayout w:type="fixed"/>
        <w:tblCellMar>
          <w:left w:w="70" w:type="dxa"/>
          <w:right w:w="70" w:type="dxa"/>
        </w:tblCellMar>
        <w:tblLook w:val="0000" w:firstRow="0" w:lastRow="0" w:firstColumn="0" w:lastColumn="0" w:noHBand="0" w:noVBand="0"/>
      </w:tblPr>
      <w:tblGrid>
        <w:gridCol w:w="610"/>
        <w:gridCol w:w="6660"/>
        <w:gridCol w:w="1990"/>
      </w:tblGrid>
      <w:tr w:rsidR="00C03789" w:rsidRPr="00A11A7D" w14:paraId="682166F6"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67AA7CAB" w14:textId="77777777" w:rsidR="00C03789" w:rsidRPr="00A11A7D" w:rsidRDefault="00C03789" w:rsidP="00EA0208">
            <w:pPr>
              <w:jc w:val="center"/>
            </w:pPr>
            <w:r w:rsidRPr="00A11A7D">
              <w:rPr>
                <w:b/>
                <w:bCs/>
              </w:rPr>
              <w:t>Lp.</w:t>
            </w:r>
          </w:p>
        </w:tc>
        <w:tc>
          <w:tcPr>
            <w:tcW w:w="6660" w:type="dxa"/>
            <w:tcBorders>
              <w:top w:val="single" w:sz="4" w:space="0" w:color="000000"/>
              <w:left w:val="single" w:sz="4" w:space="0" w:color="000000"/>
              <w:bottom w:val="single" w:sz="4" w:space="0" w:color="000000"/>
            </w:tcBorders>
            <w:shd w:val="clear" w:color="auto" w:fill="auto"/>
            <w:vAlign w:val="center"/>
          </w:tcPr>
          <w:p w14:paraId="127D8CDB" w14:textId="77777777" w:rsidR="00C03789" w:rsidRPr="00A11A7D" w:rsidRDefault="00C03789" w:rsidP="00EA0208">
            <w:pPr>
              <w:jc w:val="center"/>
            </w:pPr>
            <w:r w:rsidRPr="00A11A7D">
              <w:rPr>
                <w:b/>
                <w:bCs/>
              </w:rPr>
              <w:t>Ulica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17423" w14:textId="77777777" w:rsidR="00C03789" w:rsidRPr="00A11A7D" w:rsidRDefault="00C03789" w:rsidP="00EA0208">
            <w:pPr>
              <w:jc w:val="center"/>
            </w:pPr>
            <w:r w:rsidRPr="00A11A7D">
              <w:rPr>
                <w:b/>
                <w:bCs/>
              </w:rPr>
              <w:t>Powierzchnia w m</w:t>
            </w:r>
            <w:r w:rsidRPr="00A11A7D">
              <w:rPr>
                <w:b/>
                <w:bCs/>
                <w:vertAlign w:val="superscript"/>
              </w:rPr>
              <w:t>2</w:t>
            </w:r>
          </w:p>
        </w:tc>
      </w:tr>
      <w:tr w:rsidR="00C03789" w:rsidRPr="00A11A7D" w14:paraId="567C5BAE"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6477DC22" w14:textId="77777777" w:rsidR="00C03789" w:rsidRPr="00A11A7D" w:rsidRDefault="00C03789" w:rsidP="00EA0208">
            <w:pPr>
              <w:jc w:val="center"/>
            </w:pPr>
            <w:r w:rsidRPr="00A11A7D">
              <w:t>1</w:t>
            </w:r>
          </w:p>
        </w:tc>
        <w:tc>
          <w:tcPr>
            <w:tcW w:w="6660" w:type="dxa"/>
            <w:tcBorders>
              <w:top w:val="single" w:sz="4" w:space="0" w:color="000000"/>
              <w:left w:val="single" w:sz="4" w:space="0" w:color="000000"/>
              <w:bottom w:val="single" w:sz="4" w:space="0" w:color="000000"/>
            </w:tcBorders>
            <w:shd w:val="clear" w:color="auto" w:fill="auto"/>
          </w:tcPr>
          <w:p w14:paraId="6544EC5A" w14:textId="77777777" w:rsidR="00C03789" w:rsidRPr="00A11A7D" w:rsidRDefault="00C03789" w:rsidP="00EA0208">
            <w:pPr>
              <w:jc w:val="both"/>
            </w:pPr>
            <w:r w:rsidRPr="00A11A7D">
              <w:t xml:space="preserve">Antoniego </w:t>
            </w:r>
            <w:proofErr w:type="spellStart"/>
            <w:r w:rsidRPr="00A11A7D">
              <w:t>Tiałowskiego</w:t>
            </w:r>
            <w:proofErr w:type="spellEnd"/>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02C1708" w14:textId="77777777" w:rsidR="00C03789" w:rsidRPr="00A11A7D" w:rsidRDefault="00C03789" w:rsidP="00EA0208">
            <w:pPr>
              <w:jc w:val="right"/>
            </w:pPr>
            <w:r w:rsidRPr="00A11A7D">
              <w:t>2814</w:t>
            </w:r>
          </w:p>
        </w:tc>
      </w:tr>
      <w:tr w:rsidR="00C03789" w:rsidRPr="00A11A7D" w14:paraId="5DDB6839"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7BD610E0" w14:textId="77777777" w:rsidR="00C03789" w:rsidRPr="00A11A7D" w:rsidRDefault="00C03789" w:rsidP="00EA0208">
            <w:pPr>
              <w:jc w:val="center"/>
            </w:pPr>
            <w:r w:rsidRPr="00A11A7D">
              <w:t>2</w:t>
            </w:r>
          </w:p>
        </w:tc>
        <w:tc>
          <w:tcPr>
            <w:tcW w:w="6660" w:type="dxa"/>
            <w:tcBorders>
              <w:top w:val="single" w:sz="4" w:space="0" w:color="000000"/>
              <w:left w:val="single" w:sz="4" w:space="0" w:color="000000"/>
              <w:bottom w:val="single" w:sz="4" w:space="0" w:color="000000"/>
            </w:tcBorders>
            <w:shd w:val="clear" w:color="auto" w:fill="auto"/>
          </w:tcPr>
          <w:p w14:paraId="5E526C71" w14:textId="77777777" w:rsidR="00C03789" w:rsidRPr="00A11A7D" w:rsidRDefault="00C03789" w:rsidP="00EA0208">
            <w:pPr>
              <w:jc w:val="both"/>
            </w:pPr>
            <w:r w:rsidRPr="00A11A7D">
              <w:t>Bytomska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B1709B0" w14:textId="77777777" w:rsidR="00C03789" w:rsidRPr="00A11A7D" w:rsidRDefault="00C03789" w:rsidP="00EA0208">
            <w:pPr>
              <w:jc w:val="right"/>
            </w:pPr>
            <w:r w:rsidRPr="00A11A7D">
              <w:t>1564</w:t>
            </w:r>
          </w:p>
        </w:tc>
      </w:tr>
      <w:tr w:rsidR="00C03789" w:rsidRPr="00A11A7D" w14:paraId="29CBA619"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453A30E4" w14:textId="77777777" w:rsidR="00C03789" w:rsidRPr="00A11A7D" w:rsidRDefault="00C03789" w:rsidP="00EA0208">
            <w:pPr>
              <w:jc w:val="center"/>
            </w:pPr>
            <w:r w:rsidRPr="00A11A7D">
              <w:t>3</w:t>
            </w:r>
          </w:p>
        </w:tc>
        <w:tc>
          <w:tcPr>
            <w:tcW w:w="6660" w:type="dxa"/>
            <w:tcBorders>
              <w:top w:val="single" w:sz="4" w:space="0" w:color="000000"/>
              <w:left w:val="single" w:sz="4" w:space="0" w:color="000000"/>
              <w:bottom w:val="single" w:sz="4" w:space="0" w:color="000000"/>
            </w:tcBorders>
            <w:shd w:val="clear" w:color="auto" w:fill="auto"/>
          </w:tcPr>
          <w:p w14:paraId="64728107" w14:textId="77777777" w:rsidR="00C03789" w:rsidRPr="00A11A7D" w:rsidRDefault="00C03789" w:rsidP="00EA0208">
            <w:pPr>
              <w:jc w:val="both"/>
            </w:pPr>
            <w:r w:rsidRPr="00A11A7D">
              <w:t>Podlas</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7CCE075" w14:textId="77777777" w:rsidR="00C03789" w:rsidRPr="00A11A7D" w:rsidRDefault="00C03789" w:rsidP="00EA0208">
            <w:pPr>
              <w:jc w:val="right"/>
            </w:pPr>
            <w:r w:rsidRPr="00A11A7D">
              <w:t>1664</w:t>
            </w:r>
          </w:p>
        </w:tc>
      </w:tr>
      <w:tr w:rsidR="00C03789" w:rsidRPr="00A11A7D" w14:paraId="2F02366E"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4AFCC66" w14:textId="77777777" w:rsidR="00C03789" w:rsidRPr="00A11A7D" w:rsidRDefault="00C03789" w:rsidP="00EA0208">
            <w:pPr>
              <w:jc w:val="center"/>
            </w:pPr>
            <w:r w:rsidRPr="00A11A7D">
              <w:t>4</w:t>
            </w:r>
          </w:p>
        </w:tc>
        <w:tc>
          <w:tcPr>
            <w:tcW w:w="6660" w:type="dxa"/>
            <w:tcBorders>
              <w:top w:val="single" w:sz="4" w:space="0" w:color="000000"/>
              <w:left w:val="single" w:sz="4" w:space="0" w:color="000000"/>
              <w:bottom w:val="single" w:sz="4" w:space="0" w:color="000000"/>
            </w:tcBorders>
            <w:shd w:val="clear" w:color="auto" w:fill="auto"/>
          </w:tcPr>
          <w:p w14:paraId="67412B2F" w14:textId="77777777" w:rsidR="00C03789" w:rsidRPr="00A11A7D" w:rsidRDefault="00C03789" w:rsidP="00EA0208">
            <w:pPr>
              <w:jc w:val="both"/>
            </w:pPr>
            <w:r w:rsidRPr="00A11A7D">
              <w:t>Jesionowa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A22AAE0" w14:textId="77777777" w:rsidR="00C03789" w:rsidRPr="00A11A7D" w:rsidRDefault="00C03789" w:rsidP="00EA0208">
            <w:pPr>
              <w:jc w:val="right"/>
            </w:pPr>
            <w:r w:rsidRPr="00A11A7D">
              <w:rPr>
                <w:rFonts w:eastAsia="Arial"/>
              </w:rPr>
              <w:t xml:space="preserve">  </w:t>
            </w:r>
            <w:r>
              <w:rPr>
                <w:rFonts w:eastAsia="Arial"/>
              </w:rPr>
              <w:t>1498</w:t>
            </w:r>
          </w:p>
        </w:tc>
      </w:tr>
      <w:tr w:rsidR="00C03789" w:rsidRPr="00A11A7D" w14:paraId="7AF3EAFD"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2EEF8C0" w14:textId="77777777" w:rsidR="00C03789" w:rsidRPr="00A11A7D" w:rsidRDefault="00C03789" w:rsidP="00EA0208">
            <w:pPr>
              <w:jc w:val="center"/>
            </w:pPr>
            <w:r w:rsidRPr="00A11A7D">
              <w:t>5</w:t>
            </w:r>
          </w:p>
        </w:tc>
        <w:tc>
          <w:tcPr>
            <w:tcW w:w="6660" w:type="dxa"/>
            <w:tcBorders>
              <w:top w:val="single" w:sz="4" w:space="0" w:color="000000"/>
              <w:left w:val="single" w:sz="4" w:space="0" w:color="000000"/>
              <w:bottom w:val="single" w:sz="4" w:space="0" w:color="000000"/>
            </w:tcBorders>
            <w:shd w:val="clear" w:color="auto" w:fill="auto"/>
          </w:tcPr>
          <w:p w14:paraId="24C9889C" w14:textId="77777777" w:rsidR="00C03789" w:rsidRPr="00A11A7D" w:rsidRDefault="00C03789" w:rsidP="00EA0208">
            <w:pPr>
              <w:jc w:val="both"/>
            </w:pPr>
            <w:r w:rsidRPr="00A11A7D">
              <w:t>Joanny</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28A9E9D" w14:textId="77777777" w:rsidR="00C03789" w:rsidRPr="00A11A7D" w:rsidRDefault="00C03789" w:rsidP="00EA0208">
            <w:pPr>
              <w:snapToGrid w:val="0"/>
              <w:jc w:val="right"/>
            </w:pPr>
            <w:r w:rsidRPr="00A11A7D">
              <w:t>3896</w:t>
            </w:r>
          </w:p>
        </w:tc>
      </w:tr>
      <w:tr w:rsidR="00C03789" w:rsidRPr="00A11A7D" w14:paraId="5D362B4C"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7A8AD2B5" w14:textId="77777777" w:rsidR="00C03789" w:rsidRPr="00A11A7D" w:rsidRDefault="00C03789" w:rsidP="00EA0208">
            <w:pPr>
              <w:jc w:val="center"/>
            </w:pPr>
            <w:r w:rsidRPr="00A11A7D">
              <w:t>6</w:t>
            </w:r>
          </w:p>
        </w:tc>
        <w:tc>
          <w:tcPr>
            <w:tcW w:w="6660" w:type="dxa"/>
            <w:tcBorders>
              <w:top w:val="single" w:sz="4" w:space="0" w:color="000000"/>
              <w:left w:val="single" w:sz="4" w:space="0" w:color="000000"/>
              <w:bottom w:val="single" w:sz="4" w:space="0" w:color="000000"/>
            </w:tcBorders>
            <w:shd w:val="clear" w:color="auto" w:fill="auto"/>
          </w:tcPr>
          <w:p w14:paraId="3AC2720D" w14:textId="77777777" w:rsidR="00C03789" w:rsidRPr="00A11A7D" w:rsidRDefault="00C03789" w:rsidP="00EA0208">
            <w:pPr>
              <w:jc w:val="both"/>
            </w:pPr>
            <w:r w:rsidRPr="00A11A7D">
              <w:t>Karola Goduli</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09E1FC8" w14:textId="77777777" w:rsidR="00C03789" w:rsidRPr="00A11A7D" w:rsidRDefault="00C03789" w:rsidP="00EA0208">
            <w:pPr>
              <w:jc w:val="right"/>
            </w:pPr>
            <w:r w:rsidRPr="00A11A7D">
              <w:t>17545</w:t>
            </w:r>
          </w:p>
        </w:tc>
      </w:tr>
      <w:tr w:rsidR="00C03789" w:rsidRPr="00A11A7D" w14:paraId="5C56DBC3"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227F52E" w14:textId="77777777" w:rsidR="00C03789" w:rsidRPr="00A11A7D" w:rsidRDefault="00C03789" w:rsidP="00EA0208">
            <w:pPr>
              <w:jc w:val="center"/>
            </w:pPr>
            <w:r w:rsidRPr="00A11A7D">
              <w:t>7</w:t>
            </w:r>
          </w:p>
        </w:tc>
        <w:tc>
          <w:tcPr>
            <w:tcW w:w="6660" w:type="dxa"/>
            <w:tcBorders>
              <w:top w:val="single" w:sz="4" w:space="0" w:color="000000"/>
              <w:left w:val="single" w:sz="4" w:space="0" w:color="000000"/>
              <w:bottom w:val="single" w:sz="4" w:space="0" w:color="000000"/>
            </w:tcBorders>
            <w:shd w:val="clear" w:color="auto" w:fill="auto"/>
          </w:tcPr>
          <w:p w14:paraId="51F58EC5" w14:textId="77777777" w:rsidR="00C03789" w:rsidRPr="00A11A7D" w:rsidRDefault="00C03789" w:rsidP="00EA0208">
            <w:pPr>
              <w:jc w:val="both"/>
            </w:pPr>
            <w:r w:rsidRPr="00A11A7D">
              <w:t>Floriana wjazd na plac Niepodległości</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4730A16" w14:textId="77777777" w:rsidR="00C03789" w:rsidRPr="00A11A7D" w:rsidRDefault="00C03789" w:rsidP="00EA0208">
            <w:pPr>
              <w:jc w:val="right"/>
            </w:pPr>
            <w:r w:rsidRPr="00A11A7D">
              <w:t>96</w:t>
            </w:r>
          </w:p>
        </w:tc>
      </w:tr>
      <w:tr w:rsidR="00C03789" w:rsidRPr="00A11A7D" w14:paraId="2DD3EEBF"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B39A5A7" w14:textId="77777777" w:rsidR="00C03789" w:rsidRPr="00A11A7D" w:rsidRDefault="00C03789" w:rsidP="00EA0208">
            <w:pPr>
              <w:jc w:val="center"/>
            </w:pPr>
            <w:r w:rsidRPr="00A11A7D">
              <w:t>8</w:t>
            </w:r>
          </w:p>
        </w:tc>
        <w:tc>
          <w:tcPr>
            <w:tcW w:w="6660" w:type="dxa"/>
            <w:tcBorders>
              <w:top w:val="single" w:sz="4" w:space="0" w:color="000000"/>
              <w:left w:val="single" w:sz="4" w:space="0" w:color="000000"/>
              <w:bottom w:val="single" w:sz="4" w:space="0" w:color="000000"/>
            </w:tcBorders>
            <w:shd w:val="clear" w:color="auto" w:fill="auto"/>
          </w:tcPr>
          <w:p w14:paraId="3D94BB07" w14:textId="77777777" w:rsidR="00C03789" w:rsidRPr="00A11A7D" w:rsidRDefault="00C03789" w:rsidP="00EA0208">
            <w:pPr>
              <w:jc w:val="both"/>
            </w:pPr>
            <w:r w:rsidRPr="00A11A7D">
              <w:t>Stara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DD7E0B3" w14:textId="77777777" w:rsidR="00C03789" w:rsidRPr="00A11A7D" w:rsidRDefault="00C03789" w:rsidP="00EA0208">
            <w:pPr>
              <w:jc w:val="right"/>
            </w:pPr>
            <w:r w:rsidRPr="00A11A7D">
              <w:t>5796</w:t>
            </w:r>
          </w:p>
        </w:tc>
      </w:tr>
      <w:tr w:rsidR="00C03789" w:rsidRPr="00A11A7D" w14:paraId="4DCDEF9A"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67AE64F" w14:textId="77777777" w:rsidR="00C03789" w:rsidRPr="00A11A7D" w:rsidRDefault="00C03789" w:rsidP="00EA0208">
            <w:pPr>
              <w:jc w:val="center"/>
            </w:pPr>
            <w:r w:rsidRPr="00A11A7D">
              <w:t>9</w:t>
            </w:r>
          </w:p>
        </w:tc>
        <w:tc>
          <w:tcPr>
            <w:tcW w:w="6660" w:type="dxa"/>
            <w:tcBorders>
              <w:top w:val="single" w:sz="4" w:space="0" w:color="000000"/>
              <w:left w:val="single" w:sz="4" w:space="0" w:color="000000"/>
              <w:bottom w:val="single" w:sz="4" w:space="0" w:color="000000"/>
            </w:tcBorders>
            <w:shd w:val="clear" w:color="auto" w:fill="auto"/>
          </w:tcPr>
          <w:p w14:paraId="23E24522" w14:textId="77777777" w:rsidR="00C03789" w:rsidRPr="00A11A7D" w:rsidRDefault="00C03789" w:rsidP="00EA0208">
            <w:pPr>
              <w:jc w:val="both"/>
            </w:pPr>
            <w:r w:rsidRPr="00A11A7D">
              <w:t>Lipińska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A82FA6D" w14:textId="77777777" w:rsidR="00C03789" w:rsidRPr="00A11A7D" w:rsidRDefault="00C03789" w:rsidP="00EA0208">
            <w:pPr>
              <w:jc w:val="right"/>
            </w:pPr>
            <w:r w:rsidRPr="00A11A7D">
              <w:t>1456</w:t>
            </w:r>
          </w:p>
        </w:tc>
      </w:tr>
      <w:tr w:rsidR="00C03789" w:rsidRPr="00A11A7D" w14:paraId="4492312F"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706DD623" w14:textId="77777777" w:rsidR="00C03789" w:rsidRPr="00A11A7D" w:rsidRDefault="00C03789" w:rsidP="00EA0208">
            <w:pPr>
              <w:jc w:val="center"/>
            </w:pPr>
            <w:r w:rsidRPr="00A11A7D">
              <w:t>10</w:t>
            </w:r>
          </w:p>
        </w:tc>
        <w:tc>
          <w:tcPr>
            <w:tcW w:w="6660" w:type="dxa"/>
            <w:tcBorders>
              <w:top w:val="single" w:sz="4" w:space="0" w:color="000000"/>
              <w:left w:val="single" w:sz="4" w:space="0" w:color="000000"/>
              <w:bottom w:val="single" w:sz="4" w:space="0" w:color="000000"/>
            </w:tcBorders>
            <w:shd w:val="clear" w:color="auto" w:fill="auto"/>
          </w:tcPr>
          <w:p w14:paraId="40BCEBD5" w14:textId="77777777" w:rsidR="00C03789" w:rsidRPr="00A11A7D" w:rsidRDefault="00C03789" w:rsidP="00EA0208">
            <w:pPr>
              <w:jc w:val="both"/>
            </w:pPr>
            <w:r w:rsidRPr="00A11A7D">
              <w:t>Wacława Sierpińskiego (boisko)</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AB0329B" w14:textId="77777777" w:rsidR="00C03789" w:rsidRPr="00A11A7D" w:rsidRDefault="00C03789" w:rsidP="00EA0208">
            <w:pPr>
              <w:jc w:val="right"/>
            </w:pPr>
            <w:r w:rsidRPr="00A11A7D">
              <w:t>434</w:t>
            </w:r>
          </w:p>
        </w:tc>
      </w:tr>
      <w:tr w:rsidR="00C03789" w:rsidRPr="00A11A7D" w14:paraId="5FC8CAE2"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775BFDA" w14:textId="77777777" w:rsidR="00C03789" w:rsidRPr="00A11A7D" w:rsidRDefault="00C03789" w:rsidP="00EA0208">
            <w:pPr>
              <w:jc w:val="center"/>
            </w:pPr>
            <w:r w:rsidRPr="00A11A7D">
              <w:t>11</w:t>
            </w:r>
          </w:p>
        </w:tc>
        <w:tc>
          <w:tcPr>
            <w:tcW w:w="6660" w:type="dxa"/>
            <w:tcBorders>
              <w:top w:val="single" w:sz="4" w:space="0" w:color="000000"/>
              <w:left w:val="single" w:sz="4" w:space="0" w:color="000000"/>
              <w:bottom w:val="single" w:sz="4" w:space="0" w:color="000000"/>
            </w:tcBorders>
            <w:shd w:val="clear" w:color="auto" w:fill="auto"/>
          </w:tcPr>
          <w:p w14:paraId="3B4DD7A0" w14:textId="77777777" w:rsidR="00C03789" w:rsidRPr="00A11A7D" w:rsidRDefault="00C03789" w:rsidP="00EA0208">
            <w:pPr>
              <w:jc w:val="both"/>
            </w:pPr>
            <w:r w:rsidRPr="00A11A7D">
              <w:t>Akacjowa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455EF44" w14:textId="77777777" w:rsidR="00C03789" w:rsidRPr="00A11A7D" w:rsidRDefault="00C03789" w:rsidP="00EA0208">
            <w:pPr>
              <w:jc w:val="right"/>
            </w:pPr>
            <w:r>
              <w:t>3153</w:t>
            </w:r>
          </w:p>
        </w:tc>
      </w:tr>
      <w:tr w:rsidR="00C03789" w:rsidRPr="00A11A7D" w14:paraId="30E29F4D"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51C2F5F" w14:textId="77777777" w:rsidR="00C03789" w:rsidRPr="00A11A7D" w:rsidRDefault="00C03789" w:rsidP="00EA0208">
            <w:pPr>
              <w:jc w:val="center"/>
            </w:pPr>
            <w:r w:rsidRPr="00A11A7D">
              <w:t>12</w:t>
            </w:r>
          </w:p>
        </w:tc>
        <w:tc>
          <w:tcPr>
            <w:tcW w:w="6660" w:type="dxa"/>
            <w:tcBorders>
              <w:top w:val="single" w:sz="4" w:space="0" w:color="000000"/>
              <w:left w:val="single" w:sz="4" w:space="0" w:color="000000"/>
              <w:bottom w:val="single" w:sz="4" w:space="0" w:color="000000"/>
            </w:tcBorders>
            <w:shd w:val="clear" w:color="auto" w:fill="auto"/>
          </w:tcPr>
          <w:p w14:paraId="15521F3D" w14:textId="77777777" w:rsidR="00C03789" w:rsidRPr="00A11A7D" w:rsidRDefault="00C03789" w:rsidP="00EA0208">
            <w:pPr>
              <w:jc w:val="both"/>
            </w:pPr>
            <w:r w:rsidRPr="00A11A7D">
              <w:t>Czereśniowa (wjazd na ul. Joanny)</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A8524D4" w14:textId="77777777" w:rsidR="00C03789" w:rsidRPr="00A11A7D" w:rsidRDefault="00C03789" w:rsidP="00EA0208">
            <w:pPr>
              <w:jc w:val="right"/>
            </w:pPr>
            <w:r w:rsidRPr="00A11A7D">
              <w:t>83</w:t>
            </w:r>
          </w:p>
        </w:tc>
      </w:tr>
      <w:tr w:rsidR="00C03789" w:rsidRPr="00A11A7D" w14:paraId="4E42E8A5"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1060EFD" w14:textId="77777777" w:rsidR="00C03789" w:rsidRPr="00A11A7D" w:rsidRDefault="00C03789" w:rsidP="00EA0208">
            <w:pPr>
              <w:jc w:val="center"/>
            </w:pPr>
            <w:r w:rsidRPr="00A11A7D">
              <w:t>13</w:t>
            </w:r>
          </w:p>
        </w:tc>
        <w:tc>
          <w:tcPr>
            <w:tcW w:w="6660" w:type="dxa"/>
            <w:tcBorders>
              <w:top w:val="single" w:sz="4" w:space="0" w:color="000000"/>
              <w:left w:val="single" w:sz="4" w:space="0" w:color="000000"/>
              <w:bottom w:val="single" w:sz="4" w:space="0" w:color="000000"/>
            </w:tcBorders>
            <w:shd w:val="clear" w:color="auto" w:fill="auto"/>
          </w:tcPr>
          <w:p w14:paraId="6079B45C" w14:textId="77777777" w:rsidR="00C03789" w:rsidRPr="00A11A7D" w:rsidRDefault="00C03789" w:rsidP="00EA0208">
            <w:pPr>
              <w:jc w:val="both"/>
            </w:pPr>
            <w:r w:rsidRPr="00A11A7D">
              <w:t>Maksymiliana Kolbe ( po obu stronach)</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8090CF5" w14:textId="77777777" w:rsidR="00C03789" w:rsidRPr="00A11A7D" w:rsidRDefault="00C03789" w:rsidP="00EA0208">
            <w:pPr>
              <w:jc w:val="right"/>
            </w:pPr>
            <w:r w:rsidRPr="00A11A7D">
              <w:t>806</w:t>
            </w:r>
          </w:p>
        </w:tc>
      </w:tr>
      <w:tr w:rsidR="00C03789" w:rsidRPr="00A11A7D" w14:paraId="46165653"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77E3F361" w14:textId="77777777" w:rsidR="00C03789" w:rsidRPr="00A11A7D" w:rsidRDefault="00C03789" w:rsidP="00EA0208">
            <w:pPr>
              <w:jc w:val="center"/>
            </w:pPr>
            <w:r w:rsidRPr="00A11A7D">
              <w:t>14</w:t>
            </w:r>
          </w:p>
        </w:tc>
        <w:tc>
          <w:tcPr>
            <w:tcW w:w="6660" w:type="dxa"/>
            <w:tcBorders>
              <w:top w:val="single" w:sz="4" w:space="0" w:color="000000"/>
              <w:left w:val="single" w:sz="4" w:space="0" w:color="000000"/>
              <w:bottom w:val="single" w:sz="4" w:space="0" w:color="000000"/>
            </w:tcBorders>
            <w:shd w:val="clear" w:color="auto" w:fill="auto"/>
          </w:tcPr>
          <w:p w14:paraId="7EFCD096" w14:textId="77777777" w:rsidR="00C03789" w:rsidRPr="00A11A7D" w:rsidRDefault="00C03789" w:rsidP="00EA0208">
            <w:pPr>
              <w:jc w:val="both"/>
            </w:pPr>
            <w:r w:rsidRPr="00A11A7D">
              <w:t>Ignacego Nowaka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3DB108A" w14:textId="77777777" w:rsidR="00C03789" w:rsidRPr="00A11A7D" w:rsidRDefault="00C03789" w:rsidP="00EA0208">
            <w:pPr>
              <w:snapToGrid w:val="0"/>
              <w:jc w:val="right"/>
            </w:pPr>
            <w:r w:rsidRPr="00A11A7D">
              <w:t>701</w:t>
            </w:r>
          </w:p>
        </w:tc>
      </w:tr>
      <w:tr w:rsidR="00C03789" w:rsidRPr="00A11A7D" w14:paraId="17C4CDDE"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61FA7FF9" w14:textId="77777777" w:rsidR="00C03789" w:rsidRPr="00A11A7D" w:rsidRDefault="00C03789" w:rsidP="00EA0208">
            <w:pPr>
              <w:jc w:val="center"/>
            </w:pPr>
            <w:r w:rsidRPr="00A11A7D">
              <w:t>15</w:t>
            </w:r>
          </w:p>
        </w:tc>
        <w:tc>
          <w:tcPr>
            <w:tcW w:w="6660" w:type="dxa"/>
            <w:tcBorders>
              <w:top w:val="single" w:sz="4" w:space="0" w:color="000000"/>
              <w:left w:val="single" w:sz="4" w:space="0" w:color="000000"/>
              <w:bottom w:val="single" w:sz="4" w:space="0" w:color="000000"/>
            </w:tcBorders>
            <w:shd w:val="clear" w:color="auto" w:fill="auto"/>
          </w:tcPr>
          <w:p w14:paraId="620C5AC8" w14:textId="77777777" w:rsidR="00C03789" w:rsidRPr="00A11A7D" w:rsidRDefault="00C03789" w:rsidP="00EA0208">
            <w:pPr>
              <w:jc w:val="both"/>
            </w:pPr>
            <w:r w:rsidRPr="00A11A7D">
              <w:t>Fabryczna (po stronie sklepów)</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F039702" w14:textId="77777777" w:rsidR="00C03789" w:rsidRPr="00A11A7D" w:rsidRDefault="00C03789" w:rsidP="00EA0208">
            <w:pPr>
              <w:jc w:val="right"/>
            </w:pPr>
            <w:r w:rsidRPr="00A11A7D">
              <w:t>348</w:t>
            </w:r>
          </w:p>
        </w:tc>
      </w:tr>
      <w:tr w:rsidR="00C03789" w:rsidRPr="00A11A7D" w14:paraId="00EA5058"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741A8294" w14:textId="77777777" w:rsidR="00C03789" w:rsidRPr="00A11A7D" w:rsidRDefault="00C03789" w:rsidP="00EA0208">
            <w:pPr>
              <w:jc w:val="center"/>
            </w:pPr>
            <w:r w:rsidRPr="00A11A7D">
              <w:t>16</w:t>
            </w:r>
          </w:p>
        </w:tc>
        <w:tc>
          <w:tcPr>
            <w:tcW w:w="6660" w:type="dxa"/>
            <w:tcBorders>
              <w:top w:val="single" w:sz="4" w:space="0" w:color="000000"/>
              <w:left w:val="single" w:sz="4" w:space="0" w:color="000000"/>
              <w:bottom w:val="single" w:sz="4" w:space="0" w:color="000000"/>
            </w:tcBorders>
            <w:shd w:val="clear" w:color="auto" w:fill="auto"/>
          </w:tcPr>
          <w:p w14:paraId="38106C2A" w14:textId="77777777" w:rsidR="00C03789" w:rsidRPr="00A11A7D" w:rsidRDefault="00C03789" w:rsidP="00EA0208">
            <w:pPr>
              <w:jc w:val="both"/>
            </w:pPr>
            <w:r w:rsidRPr="00A11A7D">
              <w:t>Kolonia Zgorzelec – Młyn (po obu stronach poboczy)</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69125F99" w14:textId="77777777" w:rsidR="00C03789" w:rsidRPr="00A11A7D" w:rsidRDefault="00C03789" w:rsidP="00EA0208">
            <w:pPr>
              <w:jc w:val="right"/>
            </w:pPr>
            <w:r w:rsidRPr="00A11A7D">
              <w:t>740</w:t>
            </w:r>
          </w:p>
        </w:tc>
      </w:tr>
      <w:tr w:rsidR="00C03789" w:rsidRPr="00A11A7D" w14:paraId="5466C73C"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818F8B1" w14:textId="77777777" w:rsidR="00C03789" w:rsidRPr="00A11A7D" w:rsidRDefault="00C03789" w:rsidP="00EA0208">
            <w:pPr>
              <w:jc w:val="center"/>
            </w:pPr>
            <w:r w:rsidRPr="00A11A7D">
              <w:t>17</w:t>
            </w:r>
          </w:p>
        </w:tc>
        <w:tc>
          <w:tcPr>
            <w:tcW w:w="6660" w:type="dxa"/>
            <w:tcBorders>
              <w:top w:val="single" w:sz="4" w:space="0" w:color="000000"/>
              <w:left w:val="single" w:sz="4" w:space="0" w:color="000000"/>
              <w:bottom w:val="single" w:sz="4" w:space="0" w:color="000000"/>
            </w:tcBorders>
            <w:shd w:val="clear" w:color="auto" w:fill="auto"/>
          </w:tcPr>
          <w:p w14:paraId="31096509" w14:textId="77777777" w:rsidR="00C03789" w:rsidRPr="00A11A7D" w:rsidRDefault="00C03789" w:rsidP="00EA0208">
            <w:pPr>
              <w:jc w:val="both"/>
            </w:pPr>
            <w:r w:rsidRPr="00A11A7D">
              <w:t>Wincentego Lipa (za szpitalem wzdłuż ogrodzenia)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075DB31" w14:textId="77777777" w:rsidR="00C03789" w:rsidRPr="00A11A7D" w:rsidRDefault="00C03789" w:rsidP="00EA0208">
            <w:pPr>
              <w:jc w:val="right"/>
            </w:pPr>
            <w:r w:rsidRPr="00A11A7D">
              <w:t>408</w:t>
            </w:r>
          </w:p>
        </w:tc>
      </w:tr>
      <w:tr w:rsidR="00C03789" w:rsidRPr="00A11A7D" w14:paraId="6D83990F"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5F619E0" w14:textId="77777777" w:rsidR="00C03789" w:rsidRPr="00A11A7D" w:rsidRDefault="00C03789" w:rsidP="00EA0208">
            <w:pPr>
              <w:jc w:val="center"/>
            </w:pPr>
            <w:r w:rsidRPr="00A11A7D">
              <w:t>18</w:t>
            </w:r>
          </w:p>
        </w:tc>
        <w:tc>
          <w:tcPr>
            <w:tcW w:w="6660" w:type="dxa"/>
            <w:tcBorders>
              <w:top w:val="single" w:sz="4" w:space="0" w:color="000000"/>
              <w:left w:val="single" w:sz="4" w:space="0" w:color="000000"/>
              <w:bottom w:val="single" w:sz="4" w:space="0" w:color="000000"/>
            </w:tcBorders>
            <w:shd w:val="clear" w:color="auto" w:fill="auto"/>
          </w:tcPr>
          <w:p w14:paraId="4D4B4804" w14:textId="77777777" w:rsidR="00C03789" w:rsidRPr="00A11A7D" w:rsidRDefault="00C03789" w:rsidP="00EA0208">
            <w:pPr>
              <w:jc w:val="both"/>
            </w:pPr>
            <w:r w:rsidRPr="00A11A7D">
              <w:t>Owocowa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C16B0A5" w14:textId="77777777" w:rsidR="00C03789" w:rsidRPr="00A11A7D" w:rsidRDefault="00C03789" w:rsidP="00EA0208">
            <w:pPr>
              <w:jc w:val="right"/>
            </w:pPr>
            <w:r w:rsidRPr="00A11A7D">
              <w:t>289</w:t>
            </w:r>
          </w:p>
        </w:tc>
      </w:tr>
      <w:tr w:rsidR="00C03789" w:rsidRPr="00A11A7D" w14:paraId="46B6FD80"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6C93BC99" w14:textId="77777777" w:rsidR="00C03789" w:rsidRPr="00A11A7D" w:rsidRDefault="00C03789" w:rsidP="00EA0208">
            <w:pPr>
              <w:jc w:val="center"/>
            </w:pPr>
            <w:r w:rsidRPr="00A11A7D">
              <w:t>19</w:t>
            </w:r>
          </w:p>
        </w:tc>
        <w:tc>
          <w:tcPr>
            <w:tcW w:w="6660" w:type="dxa"/>
            <w:tcBorders>
              <w:top w:val="single" w:sz="4" w:space="0" w:color="000000"/>
              <w:left w:val="single" w:sz="4" w:space="0" w:color="000000"/>
              <w:bottom w:val="single" w:sz="4" w:space="0" w:color="000000"/>
            </w:tcBorders>
            <w:shd w:val="clear" w:color="auto" w:fill="auto"/>
          </w:tcPr>
          <w:p w14:paraId="7AB72600" w14:textId="77777777" w:rsidR="00C03789" w:rsidRPr="00A11A7D" w:rsidRDefault="00C03789" w:rsidP="00EA0208">
            <w:pPr>
              <w:jc w:val="both"/>
            </w:pPr>
            <w:r w:rsidRPr="00A11A7D">
              <w:t>Zielińskiego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5F39C7E8" w14:textId="77777777" w:rsidR="00C03789" w:rsidRPr="00A11A7D" w:rsidRDefault="00C03789" w:rsidP="00EA0208">
            <w:pPr>
              <w:jc w:val="right"/>
            </w:pPr>
            <w:r w:rsidRPr="00A11A7D">
              <w:t>493</w:t>
            </w:r>
          </w:p>
        </w:tc>
      </w:tr>
    </w:tbl>
    <w:p w14:paraId="7527F8C1" w14:textId="77777777" w:rsidR="00C03789" w:rsidRDefault="00C03789" w:rsidP="00C03789">
      <w:pPr>
        <w:tabs>
          <w:tab w:val="left" w:pos="900"/>
        </w:tabs>
        <w:jc w:val="both"/>
        <w:rPr>
          <w:b/>
          <w:bCs/>
        </w:rPr>
      </w:pPr>
    </w:p>
    <w:p w14:paraId="197EFB7A" w14:textId="77777777" w:rsidR="000E72DC" w:rsidRPr="00A11A7D" w:rsidRDefault="000E72DC" w:rsidP="00C03789">
      <w:pPr>
        <w:tabs>
          <w:tab w:val="left" w:pos="900"/>
        </w:tabs>
        <w:jc w:val="both"/>
        <w:rPr>
          <w:b/>
          <w:bCs/>
        </w:rPr>
      </w:pPr>
    </w:p>
    <w:p w14:paraId="3782386F" w14:textId="77777777" w:rsidR="00C03789" w:rsidRPr="00A11A7D" w:rsidRDefault="00C03789" w:rsidP="00C03789">
      <w:pPr>
        <w:tabs>
          <w:tab w:val="left" w:pos="900"/>
        </w:tabs>
        <w:jc w:val="both"/>
        <w:rPr>
          <w:b/>
          <w:bCs/>
        </w:rPr>
      </w:pPr>
      <w:r w:rsidRPr="00A11A7D">
        <w:rPr>
          <w:b/>
          <w:bCs/>
        </w:rPr>
        <w:lastRenderedPageBreak/>
        <w:t>Żywopłoty/krzewy rosnące w  pasach drogowych (powierzchnia cięcia) – 2.240 m</w:t>
      </w:r>
      <w:r w:rsidRPr="00A11A7D">
        <w:rPr>
          <w:vertAlign w:val="superscript"/>
        </w:rPr>
        <w:t>2</w:t>
      </w:r>
    </w:p>
    <w:tbl>
      <w:tblPr>
        <w:tblW w:w="0" w:type="auto"/>
        <w:tblInd w:w="-5" w:type="dxa"/>
        <w:tblLayout w:type="fixed"/>
        <w:tblCellMar>
          <w:left w:w="70" w:type="dxa"/>
          <w:right w:w="70" w:type="dxa"/>
        </w:tblCellMar>
        <w:tblLook w:val="0000" w:firstRow="0" w:lastRow="0" w:firstColumn="0" w:lastColumn="0" w:noHBand="0" w:noVBand="0"/>
      </w:tblPr>
      <w:tblGrid>
        <w:gridCol w:w="610"/>
        <w:gridCol w:w="6660"/>
        <w:gridCol w:w="1990"/>
      </w:tblGrid>
      <w:tr w:rsidR="00C03789" w:rsidRPr="00A11A7D" w14:paraId="66AA7066"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19BBCE3F" w14:textId="77777777" w:rsidR="00C03789" w:rsidRPr="00A11A7D" w:rsidRDefault="00C03789" w:rsidP="00EA0208">
            <w:pPr>
              <w:jc w:val="center"/>
            </w:pPr>
            <w:r w:rsidRPr="00A11A7D">
              <w:rPr>
                <w:b/>
                <w:bCs/>
              </w:rPr>
              <w:t>Lp.</w:t>
            </w:r>
          </w:p>
        </w:tc>
        <w:tc>
          <w:tcPr>
            <w:tcW w:w="6660" w:type="dxa"/>
            <w:tcBorders>
              <w:top w:val="single" w:sz="4" w:space="0" w:color="000000"/>
              <w:left w:val="single" w:sz="4" w:space="0" w:color="000000"/>
              <w:bottom w:val="single" w:sz="4" w:space="0" w:color="000000"/>
            </w:tcBorders>
            <w:shd w:val="clear" w:color="auto" w:fill="auto"/>
            <w:vAlign w:val="center"/>
          </w:tcPr>
          <w:p w14:paraId="54E40B25" w14:textId="77777777" w:rsidR="00C03789" w:rsidRPr="00A11A7D" w:rsidRDefault="00C03789" w:rsidP="00EA0208">
            <w:pPr>
              <w:jc w:val="center"/>
            </w:pPr>
            <w:r w:rsidRPr="00A11A7D">
              <w:rPr>
                <w:b/>
                <w:bCs/>
              </w:rPr>
              <w:t>Ulica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C767D" w14:textId="77777777" w:rsidR="00C03789" w:rsidRPr="00A11A7D" w:rsidRDefault="00C03789" w:rsidP="00EA0208">
            <w:pPr>
              <w:jc w:val="center"/>
            </w:pPr>
            <w:r w:rsidRPr="00A11A7D">
              <w:rPr>
                <w:b/>
                <w:bCs/>
              </w:rPr>
              <w:t>Powierzchnia w m</w:t>
            </w:r>
            <w:r w:rsidRPr="00A11A7D">
              <w:rPr>
                <w:b/>
                <w:bCs/>
                <w:vertAlign w:val="superscript"/>
              </w:rPr>
              <w:t>2</w:t>
            </w:r>
          </w:p>
        </w:tc>
      </w:tr>
      <w:tr w:rsidR="00C03789" w:rsidRPr="00A11A7D" w14:paraId="11FB2DEE"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3A6F4D6" w14:textId="77777777" w:rsidR="00C03789" w:rsidRPr="00A11A7D" w:rsidRDefault="00C03789" w:rsidP="00EA0208">
            <w:pPr>
              <w:jc w:val="center"/>
            </w:pPr>
            <w:r w:rsidRPr="00A11A7D">
              <w:t>1</w:t>
            </w:r>
          </w:p>
        </w:tc>
        <w:tc>
          <w:tcPr>
            <w:tcW w:w="6660" w:type="dxa"/>
            <w:tcBorders>
              <w:top w:val="single" w:sz="4" w:space="0" w:color="000000"/>
              <w:left w:val="single" w:sz="4" w:space="0" w:color="000000"/>
              <w:bottom w:val="single" w:sz="4" w:space="0" w:color="000000"/>
            </w:tcBorders>
            <w:shd w:val="clear" w:color="auto" w:fill="auto"/>
          </w:tcPr>
          <w:p w14:paraId="270B9248" w14:textId="77777777" w:rsidR="00C03789" w:rsidRPr="00A11A7D" w:rsidRDefault="00C03789" w:rsidP="00EA0208">
            <w:pPr>
              <w:jc w:val="both"/>
            </w:pPr>
            <w:r w:rsidRPr="00A11A7D">
              <w:t>Joanny</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1F79426" w14:textId="77777777" w:rsidR="00C03789" w:rsidRPr="00A11A7D" w:rsidRDefault="00C03789" w:rsidP="00EA0208">
            <w:pPr>
              <w:jc w:val="right"/>
            </w:pPr>
            <w:r w:rsidRPr="00A11A7D">
              <w:t xml:space="preserve">263 </w:t>
            </w:r>
          </w:p>
        </w:tc>
      </w:tr>
      <w:tr w:rsidR="00C03789" w:rsidRPr="00A11A7D" w14:paraId="4267DF88"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6C1DB8CF" w14:textId="77777777" w:rsidR="00C03789" w:rsidRPr="00A11A7D" w:rsidRDefault="00C03789" w:rsidP="00EA0208">
            <w:pPr>
              <w:jc w:val="center"/>
            </w:pPr>
            <w:r w:rsidRPr="00A11A7D">
              <w:t>2</w:t>
            </w:r>
          </w:p>
        </w:tc>
        <w:tc>
          <w:tcPr>
            <w:tcW w:w="6660" w:type="dxa"/>
            <w:tcBorders>
              <w:top w:val="single" w:sz="4" w:space="0" w:color="000000"/>
              <w:left w:val="single" w:sz="4" w:space="0" w:color="000000"/>
              <w:bottom w:val="single" w:sz="4" w:space="0" w:color="000000"/>
            </w:tcBorders>
            <w:shd w:val="clear" w:color="auto" w:fill="auto"/>
          </w:tcPr>
          <w:p w14:paraId="4B47DAA1" w14:textId="77777777" w:rsidR="00C03789" w:rsidRPr="00A11A7D" w:rsidRDefault="00C03789" w:rsidP="00EA0208">
            <w:pPr>
              <w:jc w:val="both"/>
            </w:pPr>
            <w:r w:rsidRPr="00A11A7D">
              <w:t>Karola Goduli</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E9B2F07" w14:textId="77777777" w:rsidR="00C03789" w:rsidRPr="00A11A7D" w:rsidRDefault="00C03789" w:rsidP="00EA0208">
            <w:pPr>
              <w:jc w:val="right"/>
            </w:pPr>
            <w:r w:rsidRPr="00A11A7D">
              <w:t xml:space="preserve">246 </w:t>
            </w:r>
          </w:p>
        </w:tc>
      </w:tr>
      <w:tr w:rsidR="00C03789" w:rsidRPr="00A11A7D" w14:paraId="4B0B1767"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25F742E5" w14:textId="77777777" w:rsidR="00C03789" w:rsidRPr="00A11A7D" w:rsidRDefault="00C03789" w:rsidP="00EA0208">
            <w:pPr>
              <w:jc w:val="center"/>
            </w:pPr>
            <w:r w:rsidRPr="00A11A7D">
              <w:t>3</w:t>
            </w:r>
          </w:p>
        </w:tc>
        <w:tc>
          <w:tcPr>
            <w:tcW w:w="6660" w:type="dxa"/>
            <w:tcBorders>
              <w:top w:val="single" w:sz="4" w:space="0" w:color="000000"/>
              <w:left w:val="single" w:sz="4" w:space="0" w:color="000000"/>
              <w:bottom w:val="single" w:sz="4" w:space="0" w:color="000000"/>
            </w:tcBorders>
            <w:shd w:val="clear" w:color="auto" w:fill="auto"/>
          </w:tcPr>
          <w:p w14:paraId="19CE008B" w14:textId="77777777" w:rsidR="00C03789" w:rsidRPr="00A11A7D" w:rsidRDefault="00C03789" w:rsidP="00EA0208">
            <w:pPr>
              <w:jc w:val="both"/>
            </w:pPr>
            <w:r w:rsidRPr="00A11A7D">
              <w:t>Joanny od ul. Fabrycznej do ul. Starej</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EF79490" w14:textId="77777777" w:rsidR="00C03789" w:rsidRPr="00A11A7D" w:rsidRDefault="00C03789" w:rsidP="00EA0208">
            <w:pPr>
              <w:jc w:val="right"/>
            </w:pPr>
            <w:r w:rsidRPr="00A11A7D">
              <w:t>342</w:t>
            </w:r>
          </w:p>
        </w:tc>
      </w:tr>
      <w:tr w:rsidR="00C03789" w:rsidRPr="00A11A7D" w14:paraId="27B99AE2"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38DA203" w14:textId="77777777" w:rsidR="00C03789" w:rsidRPr="00A11A7D" w:rsidRDefault="00C03789" w:rsidP="00EA0208">
            <w:pPr>
              <w:jc w:val="center"/>
            </w:pPr>
            <w:r w:rsidRPr="00A11A7D">
              <w:t>4</w:t>
            </w:r>
          </w:p>
        </w:tc>
        <w:tc>
          <w:tcPr>
            <w:tcW w:w="6660" w:type="dxa"/>
            <w:tcBorders>
              <w:top w:val="single" w:sz="4" w:space="0" w:color="000000"/>
              <w:left w:val="single" w:sz="4" w:space="0" w:color="000000"/>
              <w:bottom w:val="single" w:sz="4" w:space="0" w:color="000000"/>
            </w:tcBorders>
            <w:shd w:val="clear" w:color="auto" w:fill="auto"/>
          </w:tcPr>
          <w:p w14:paraId="6B8D0D87" w14:textId="77777777" w:rsidR="00C03789" w:rsidRPr="00A11A7D" w:rsidRDefault="00C03789" w:rsidP="00EA0208">
            <w:pPr>
              <w:jc w:val="both"/>
            </w:pPr>
            <w:r w:rsidRPr="00A11A7D">
              <w:t>Kolonia Zgorzelec – Młyn</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D4CD5FA" w14:textId="77777777" w:rsidR="00C03789" w:rsidRPr="00A11A7D" w:rsidRDefault="00C03789" w:rsidP="00EA0208">
            <w:pPr>
              <w:jc w:val="right"/>
            </w:pPr>
            <w:r w:rsidRPr="00A11A7D">
              <w:t>88</w:t>
            </w:r>
          </w:p>
        </w:tc>
      </w:tr>
      <w:tr w:rsidR="00C03789" w:rsidRPr="00A11A7D" w14:paraId="4809987F"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16779962" w14:textId="77777777" w:rsidR="00C03789" w:rsidRPr="00A11A7D" w:rsidRDefault="00C03789" w:rsidP="00EA0208">
            <w:pPr>
              <w:jc w:val="center"/>
            </w:pPr>
            <w:r w:rsidRPr="00A11A7D">
              <w:t>5</w:t>
            </w:r>
          </w:p>
        </w:tc>
        <w:tc>
          <w:tcPr>
            <w:tcW w:w="6660" w:type="dxa"/>
            <w:tcBorders>
              <w:top w:val="single" w:sz="4" w:space="0" w:color="000000"/>
              <w:left w:val="single" w:sz="4" w:space="0" w:color="000000"/>
              <w:bottom w:val="single" w:sz="4" w:space="0" w:color="000000"/>
            </w:tcBorders>
            <w:shd w:val="clear" w:color="auto" w:fill="auto"/>
          </w:tcPr>
          <w:p w14:paraId="054410CF" w14:textId="77777777" w:rsidR="00C03789" w:rsidRPr="00A11A7D" w:rsidRDefault="00C03789" w:rsidP="00EA0208">
            <w:pPr>
              <w:jc w:val="both"/>
            </w:pPr>
            <w:r w:rsidRPr="00A11A7D">
              <w:t>Lipińska w rejonie ogródków działkowych)</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F457E43" w14:textId="77777777" w:rsidR="00C03789" w:rsidRPr="00A11A7D" w:rsidRDefault="00C03789" w:rsidP="00EA0208">
            <w:pPr>
              <w:jc w:val="right"/>
            </w:pPr>
            <w:r w:rsidRPr="00A11A7D">
              <w:t>128</w:t>
            </w:r>
          </w:p>
        </w:tc>
      </w:tr>
      <w:tr w:rsidR="00C03789" w:rsidRPr="00A11A7D" w14:paraId="642A352B"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32C16E8" w14:textId="77777777" w:rsidR="00C03789" w:rsidRPr="00A11A7D" w:rsidRDefault="00C03789" w:rsidP="00EA0208">
            <w:pPr>
              <w:jc w:val="center"/>
            </w:pPr>
            <w:r w:rsidRPr="00A11A7D">
              <w:t>6</w:t>
            </w:r>
          </w:p>
        </w:tc>
        <w:tc>
          <w:tcPr>
            <w:tcW w:w="6660" w:type="dxa"/>
            <w:tcBorders>
              <w:top w:val="single" w:sz="4" w:space="0" w:color="000000"/>
              <w:left w:val="single" w:sz="4" w:space="0" w:color="000000"/>
              <w:bottom w:val="single" w:sz="4" w:space="0" w:color="000000"/>
            </w:tcBorders>
            <w:shd w:val="clear" w:color="auto" w:fill="auto"/>
          </w:tcPr>
          <w:p w14:paraId="3D7782CC" w14:textId="77777777" w:rsidR="00C03789" w:rsidRPr="00A11A7D" w:rsidRDefault="00C03789" w:rsidP="00EA0208">
            <w:pPr>
              <w:jc w:val="both"/>
            </w:pPr>
            <w:r w:rsidRPr="00A11A7D">
              <w:t>Maksymiliana Kolbe</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CE18EA6" w14:textId="77777777" w:rsidR="00C03789" w:rsidRPr="00A11A7D" w:rsidRDefault="00C03789" w:rsidP="00EA0208">
            <w:pPr>
              <w:jc w:val="right"/>
            </w:pPr>
            <w:r w:rsidRPr="00A11A7D">
              <w:t>313</w:t>
            </w:r>
          </w:p>
        </w:tc>
      </w:tr>
      <w:tr w:rsidR="00C03789" w:rsidRPr="00A11A7D" w14:paraId="2A0FC311"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42469BAC" w14:textId="77777777" w:rsidR="00C03789" w:rsidRPr="00A11A7D" w:rsidRDefault="00C03789" w:rsidP="00EA0208">
            <w:pPr>
              <w:jc w:val="center"/>
            </w:pPr>
            <w:r w:rsidRPr="00A11A7D">
              <w:t>7</w:t>
            </w:r>
          </w:p>
        </w:tc>
        <w:tc>
          <w:tcPr>
            <w:tcW w:w="6660" w:type="dxa"/>
            <w:tcBorders>
              <w:top w:val="single" w:sz="4" w:space="0" w:color="000000"/>
              <w:left w:val="single" w:sz="4" w:space="0" w:color="000000"/>
              <w:bottom w:val="single" w:sz="4" w:space="0" w:color="000000"/>
            </w:tcBorders>
            <w:shd w:val="clear" w:color="auto" w:fill="auto"/>
          </w:tcPr>
          <w:p w14:paraId="29CEE24A" w14:textId="77777777" w:rsidR="00C03789" w:rsidRPr="00A11A7D" w:rsidRDefault="00C03789" w:rsidP="00EA0208">
            <w:pPr>
              <w:jc w:val="both"/>
            </w:pPr>
            <w:r w:rsidRPr="00A11A7D">
              <w:t>Ignacego Nowaka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0CBEB55" w14:textId="77777777" w:rsidR="00C03789" w:rsidRPr="00A11A7D" w:rsidRDefault="00C03789" w:rsidP="00EA0208">
            <w:pPr>
              <w:snapToGrid w:val="0"/>
              <w:jc w:val="right"/>
            </w:pPr>
            <w:r w:rsidRPr="00A11A7D">
              <w:t>167</w:t>
            </w:r>
          </w:p>
        </w:tc>
      </w:tr>
      <w:tr w:rsidR="00C03789" w:rsidRPr="00A11A7D" w14:paraId="54BA2AA0"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39BB3CF1" w14:textId="77777777" w:rsidR="00C03789" w:rsidRPr="00A11A7D" w:rsidRDefault="00C03789" w:rsidP="00EA0208">
            <w:pPr>
              <w:jc w:val="center"/>
            </w:pPr>
            <w:r w:rsidRPr="00A11A7D">
              <w:t>8</w:t>
            </w:r>
          </w:p>
        </w:tc>
        <w:tc>
          <w:tcPr>
            <w:tcW w:w="6660" w:type="dxa"/>
            <w:tcBorders>
              <w:top w:val="single" w:sz="4" w:space="0" w:color="000000"/>
              <w:left w:val="single" w:sz="4" w:space="0" w:color="000000"/>
              <w:bottom w:val="single" w:sz="4" w:space="0" w:color="000000"/>
            </w:tcBorders>
            <w:shd w:val="clear" w:color="auto" w:fill="auto"/>
          </w:tcPr>
          <w:p w14:paraId="5F1DBFC1" w14:textId="77777777" w:rsidR="00C03789" w:rsidRPr="00A11A7D" w:rsidRDefault="00C03789" w:rsidP="00EA0208">
            <w:pPr>
              <w:jc w:val="both"/>
            </w:pPr>
            <w:r w:rsidRPr="00A11A7D">
              <w:t>Leszczynowa – Akacjowa (wyjazd) krzewy róż</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3523B50" w14:textId="77777777" w:rsidR="00C03789" w:rsidRPr="00A11A7D" w:rsidRDefault="00C03789" w:rsidP="00EA0208">
            <w:pPr>
              <w:jc w:val="right"/>
            </w:pPr>
            <w:r w:rsidRPr="00A11A7D">
              <w:t>103</w:t>
            </w:r>
          </w:p>
        </w:tc>
      </w:tr>
      <w:tr w:rsidR="00C03789" w:rsidRPr="00A11A7D" w14:paraId="2A3516FA" w14:textId="77777777" w:rsidTr="00EA0208">
        <w:tc>
          <w:tcPr>
            <w:tcW w:w="610" w:type="dxa"/>
            <w:tcBorders>
              <w:top w:val="single" w:sz="4" w:space="0" w:color="000000"/>
              <w:left w:val="single" w:sz="4" w:space="0" w:color="000000"/>
              <w:bottom w:val="single" w:sz="4" w:space="0" w:color="000000"/>
            </w:tcBorders>
            <w:shd w:val="clear" w:color="auto" w:fill="auto"/>
            <w:vAlign w:val="center"/>
          </w:tcPr>
          <w:p w14:paraId="05022FAB" w14:textId="77777777" w:rsidR="00C03789" w:rsidRPr="00A11A7D" w:rsidRDefault="00C03789" w:rsidP="00EA0208">
            <w:pPr>
              <w:jc w:val="center"/>
            </w:pPr>
            <w:r w:rsidRPr="00A11A7D">
              <w:t>9</w:t>
            </w:r>
          </w:p>
        </w:tc>
        <w:tc>
          <w:tcPr>
            <w:tcW w:w="6660" w:type="dxa"/>
            <w:tcBorders>
              <w:top w:val="single" w:sz="4" w:space="0" w:color="000000"/>
              <w:left w:val="single" w:sz="4" w:space="0" w:color="000000"/>
              <w:bottom w:val="single" w:sz="4" w:space="0" w:color="000000"/>
            </w:tcBorders>
            <w:shd w:val="clear" w:color="auto" w:fill="auto"/>
          </w:tcPr>
          <w:p w14:paraId="3FEB6A0B" w14:textId="77777777" w:rsidR="00C03789" w:rsidRPr="00A11A7D" w:rsidRDefault="00C03789" w:rsidP="00EA0208">
            <w:pPr>
              <w:jc w:val="both"/>
            </w:pPr>
            <w:proofErr w:type="spellStart"/>
            <w:r w:rsidRPr="00A11A7D">
              <w:t>Tiałowskiego</w:t>
            </w:r>
            <w:proofErr w:type="spellEnd"/>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4550074E" w14:textId="77777777" w:rsidR="00C03789" w:rsidRPr="00A11A7D" w:rsidRDefault="00C03789" w:rsidP="00EA0208">
            <w:pPr>
              <w:jc w:val="right"/>
            </w:pPr>
            <w:r w:rsidRPr="00A11A7D">
              <w:t>590</w:t>
            </w:r>
          </w:p>
        </w:tc>
      </w:tr>
    </w:tbl>
    <w:p w14:paraId="51BF2DEA" w14:textId="77777777" w:rsidR="00C03789" w:rsidRDefault="00C03789" w:rsidP="00C03789">
      <w:pPr>
        <w:shd w:val="clear" w:color="auto" w:fill="FFFFFF"/>
        <w:jc w:val="both"/>
        <w:rPr>
          <w:b/>
        </w:rPr>
      </w:pPr>
    </w:p>
    <w:p w14:paraId="2E515395" w14:textId="77777777" w:rsidR="00C03789" w:rsidRPr="00A11A7D" w:rsidRDefault="00C03789" w:rsidP="00C03789">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01005259" w14:textId="77777777" w:rsidR="00C03789" w:rsidRPr="00A11A7D" w:rsidRDefault="00C03789" w:rsidP="00C03789"/>
    <w:p w14:paraId="0463E44C" w14:textId="77777777" w:rsidR="006701A2" w:rsidRDefault="006701A2"/>
    <w:p w14:paraId="0739E16D" w14:textId="77777777" w:rsidR="006701A2" w:rsidRDefault="006701A2"/>
    <w:p w14:paraId="5289B8D8" w14:textId="77777777" w:rsidR="006701A2" w:rsidRDefault="006701A2"/>
    <w:p w14:paraId="0885116B" w14:textId="77777777" w:rsidR="006701A2" w:rsidRPr="00A11A7D" w:rsidRDefault="006701A2" w:rsidP="006701A2">
      <w:pPr>
        <w:jc w:val="both"/>
        <w:outlineLvl w:val="0"/>
        <w:rPr>
          <w:b/>
        </w:rPr>
      </w:pPr>
      <w:r w:rsidRPr="00A11A7D">
        <w:rPr>
          <w:b/>
        </w:rPr>
        <w:t xml:space="preserve">III) Wykaz terenów objętych utrzymaniem w dzielnicy Ruda </w:t>
      </w:r>
    </w:p>
    <w:p w14:paraId="73F9DE7B" w14:textId="77777777" w:rsidR="006701A2" w:rsidRDefault="006701A2" w:rsidP="006701A2">
      <w:pPr>
        <w:jc w:val="both"/>
        <w:rPr>
          <w:b/>
          <w:bCs/>
          <w:u w:val="single"/>
        </w:rPr>
      </w:pPr>
    </w:p>
    <w:p w14:paraId="53D8FFC1" w14:textId="77777777" w:rsidR="006701A2" w:rsidRPr="006701A2" w:rsidRDefault="006701A2" w:rsidP="006701A2">
      <w:pPr>
        <w:jc w:val="both"/>
        <w:rPr>
          <w:b/>
          <w:bCs/>
          <w:u w:val="single"/>
        </w:rPr>
      </w:pPr>
      <w:r w:rsidRPr="006701A2">
        <w:rPr>
          <w:b/>
          <w:bCs/>
          <w:u w:val="single"/>
        </w:rPr>
        <w:t>Trawniki w pasach drogowych –  pow. ogółem 123.826 m</w:t>
      </w:r>
      <w:r w:rsidRPr="006701A2">
        <w:rPr>
          <w:b/>
          <w:bCs/>
          <w:u w:val="single"/>
          <w:vertAlign w:val="superscript"/>
        </w:rPr>
        <w:t xml:space="preserve">2 </w:t>
      </w:r>
      <w:r w:rsidRPr="006701A2">
        <w:rPr>
          <w:b/>
          <w:bCs/>
          <w:u w:val="single"/>
        </w:rPr>
        <w:t>(w tym pow. trawników 123.657 m</w:t>
      </w:r>
      <w:r w:rsidRPr="006701A2">
        <w:rPr>
          <w:b/>
          <w:bCs/>
          <w:u w:val="single"/>
          <w:vertAlign w:val="superscript"/>
        </w:rPr>
        <w:t>2</w:t>
      </w:r>
      <w:r w:rsidRPr="006701A2">
        <w:rPr>
          <w:b/>
          <w:bCs/>
          <w:u w:val="single"/>
        </w:rPr>
        <w:t>)</w:t>
      </w:r>
    </w:p>
    <w:tbl>
      <w:tblPr>
        <w:tblW w:w="9190" w:type="dxa"/>
        <w:tblInd w:w="108" w:type="dxa"/>
        <w:tblLayout w:type="fixed"/>
        <w:tblLook w:val="0000" w:firstRow="0" w:lastRow="0" w:firstColumn="0" w:lastColumn="0" w:noHBand="0" w:noVBand="0"/>
      </w:tblPr>
      <w:tblGrid>
        <w:gridCol w:w="540"/>
        <w:gridCol w:w="6660"/>
        <w:gridCol w:w="1990"/>
      </w:tblGrid>
      <w:tr w:rsidR="006701A2" w:rsidRPr="00A11A7D" w14:paraId="77F4C33D"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6D87EAE" w14:textId="77777777" w:rsidR="006701A2" w:rsidRPr="00A11A7D" w:rsidRDefault="006701A2" w:rsidP="00EA0208">
            <w:pPr>
              <w:jc w:val="center"/>
            </w:pPr>
            <w:r w:rsidRPr="00A11A7D">
              <w:rPr>
                <w:b/>
                <w:bCs/>
              </w:rPr>
              <w:t>Lp.</w:t>
            </w:r>
          </w:p>
        </w:tc>
        <w:tc>
          <w:tcPr>
            <w:tcW w:w="6660" w:type="dxa"/>
            <w:tcBorders>
              <w:top w:val="single" w:sz="4" w:space="0" w:color="000000"/>
              <w:left w:val="single" w:sz="4" w:space="0" w:color="000000"/>
              <w:bottom w:val="single" w:sz="4" w:space="0" w:color="000000"/>
            </w:tcBorders>
            <w:shd w:val="clear" w:color="auto" w:fill="auto"/>
          </w:tcPr>
          <w:p w14:paraId="7A80C4CE" w14:textId="77777777" w:rsidR="006701A2" w:rsidRPr="00A11A7D" w:rsidRDefault="006701A2" w:rsidP="00EA0208">
            <w:pPr>
              <w:jc w:val="center"/>
            </w:pPr>
            <w:r w:rsidRPr="00A11A7D">
              <w:rPr>
                <w:b/>
                <w:bCs/>
              </w:rPr>
              <w:t>Ulica</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390B0CBF" w14:textId="77777777" w:rsidR="006701A2" w:rsidRPr="00A11A7D" w:rsidRDefault="006701A2" w:rsidP="00EA0208">
            <w:pPr>
              <w:jc w:val="center"/>
            </w:pPr>
            <w:r w:rsidRPr="00A11A7D">
              <w:rPr>
                <w:b/>
                <w:bCs/>
              </w:rPr>
              <w:t>Powierzchnia w m</w:t>
            </w:r>
            <w:r w:rsidRPr="00A11A7D">
              <w:rPr>
                <w:b/>
                <w:bCs/>
                <w:vertAlign w:val="superscript"/>
              </w:rPr>
              <w:t>2</w:t>
            </w:r>
            <w:r w:rsidRPr="00A11A7D">
              <w:rPr>
                <w:b/>
                <w:bCs/>
              </w:rPr>
              <w:t xml:space="preserve"> </w:t>
            </w:r>
          </w:p>
        </w:tc>
      </w:tr>
      <w:tr w:rsidR="006701A2" w:rsidRPr="00A11A7D" w14:paraId="6B03A445"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3F302C9" w14:textId="77777777" w:rsidR="006701A2" w:rsidRPr="00A11A7D" w:rsidRDefault="006701A2" w:rsidP="00EA0208">
            <w:pPr>
              <w:jc w:val="center"/>
            </w:pPr>
            <w:r w:rsidRPr="00A11A7D">
              <w:rPr>
                <w:bCs/>
              </w:rPr>
              <w:t>1</w:t>
            </w:r>
          </w:p>
        </w:tc>
        <w:tc>
          <w:tcPr>
            <w:tcW w:w="6660" w:type="dxa"/>
            <w:tcBorders>
              <w:top w:val="single" w:sz="4" w:space="0" w:color="000000"/>
              <w:left w:val="single" w:sz="4" w:space="0" w:color="000000"/>
              <w:bottom w:val="single" w:sz="4" w:space="0" w:color="000000"/>
            </w:tcBorders>
            <w:shd w:val="clear" w:color="auto" w:fill="auto"/>
            <w:vAlign w:val="center"/>
          </w:tcPr>
          <w:p w14:paraId="1CBE83CE" w14:textId="77777777" w:rsidR="006701A2" w:rsidRPr="00A11A7D" w:rsidRDefault="006701A2" w:rsidP="00EA0208">
            <w:r w:rsidRPr="00A11A7D">
              <w:rPr>
                <w:bCs/>
              </w:rPr>
              <w:t>Achtelika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D344CF" w14:textId="77777777" w:rsidR="006701A2" w:rsidRPr="00A11A7D" w:rsidRDefault="006701A2" w:rsidP="00EA0208">
            <w:pPr>
              <w:snapToGrid w:val="0"/>
              <w:jc w:val="right"/>
            </w:pPr>
            <w:r>
              <w:t>922</w:t>
            </w:r>
          </w:p>
        </w:tc>
      </w:tr>
      <w:tr w:rsidR="006701A2" w:rsidRPr="00A11A7D" w14:paraId="3929DEE2"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5C1DA90" w14:textId="77777777" w:rsidR="006701A2" w:rsidRPr="00A11A7D" w:rsidRDefault="006701A2" w:rsidP="00EA0208">
            <w:pPr>
              <w:jc w:val="center"/>
            </w:pPr>
            <w:r w:rsidRPr="00A11A7D">
              <w:rPr>
                <w:bCs/>
              </w:rPr>
              <w:t>2</w:t>
            </w:r>
          </w:p>
        </w:tc>
        <w:tc>
          <w:tcPr>
            <w:tcW w:w="6660" w:type="dxa"/>
            <w:tcBorders>
              <w:top w:val="single" w:sz="4" w:space="0" w:color="000000"/>
              <w:left w:val="single" w:sz="4" w:space="0" w:color="000000"/>
              <w:bottom w:val="single" w:sz="4" w:space="0" w:color="000000"/>
            </w:tcBorders>
            <w:shd w:val="clear" w:color="auto" w:fill="auto"/>
            <w:vAlign w:val="center"/>
          </w:tcPr>
          <w:p w14:paraId="78EA8493" w14:textId="77777777" w:rsidR="006701A2" w:rsidRPr="00A11A7D" w:rsidRDefault="006701A2" w:rsidP="00EA0208">
            <w:r w:rsidRPr="00A11A7D">
              <w:rPr>
                <w:bCs/>
              </w:rPr>
              <w:t>Bankowa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CF96E" w14:textId="77777777" w:rsidR="006701A2" w:rsidRPr="00A11A7D" w:rsidRDefault="006701A2" w:rsidP="00EA0208">
            <w:pPr>
              <w:jc w:val="right"/>
            </w:pPr>
            <w:r w:rsidRPr="00A11A7D">
              <w:rPr>
                <w:bCs/>
              </w:rPr>
              <w:t>159</w:t>
            </w:r>
          </w:p>
        </w:tc>
      </w:tr>
      <w:tr w:rsidR="006701A2" w:rsidRPr="00A11A7D" w14:paraId="048CD1F5"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1658497D" w14:textId="77777777" w:rsidR="006701A2" w:rsidRPr="00A11A7D" w:rsidRDefault="006701A2" w:rsidP="00EA0208">
            <w:pPr>
              <w:jc w:val="center"/>
            </w:pPr>
            <w:r w:rsidRPr="00A11A7D">
              <w:rPr>
                <w:bCs/>
              </w:rPr>
              <w:t>3</w:t>
            </w:r>
          </w:p>
        </w:tc>
        <w:tc>
          <w:tcPr>
            <w:tcW w:w="6660" w:type="dxa"/>
            <w:tcBorders>
              <w:top w:val="single" w:sz="4" w:space="0" w:color="000000"/>
              <w:left w:val="single" w:sz="4" w:space="0" w:color="000000"/>
              <w:bottom w:val="single" w:sz="4" w:space="0" w:color="000000"/>
            </w:tcBorders>
            <w:shd w:val="clear" w:color="auto" w:fill="auto"/>
            <w:vAlign w:val="center"/>
          </w:tcPr>
          <w:p w14:paraId="5407FB87" w14:textId="77777777" w:rsidR="006701A2" w:rsidRPr="00A11A7D" w:rsidRDefault="006701A2" w:rsidP="00EA0208">
            <w:r w:rsidRPr="00A11A7D">
              <w:rPr>
                <w:bCs/>
              </w:rPr>
              <w:t>Brańskiego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494FF2" w14:textId="77777777" w:rsidR="006701A2" w:rsidRPr="00A11A7D" w:rsidRDefault="006701A2" w:rsidP="00EA0208">
            <w:pPr>
              <w:jc w:val="right"/>
            </w:pPr>
            <w:r w:rsidRPr="00A11A7D">
              <w:rPr>
                <w:bCs/>
              </w:rPr>
              <w:t>2047</w:t>
            </w:r>
          </w:p>
        </w:tc>
      </w:tr>
      <w:tr w:rsidR="006701A2" w:rsidRPr="00A11A7D" w14:paraId="79F5D92A"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295F4BB8" w14:textId="77777777" w:rsidR="006701A2" w:rsidRPr="00A11A7D" w:rsidRDefault="006701A2" w:rsidP="00EA0208">
            <w:pPr>
              <w:jc w:val="center"/>
            </w:pPr>
            <w:r w:rsidRPr="00A11A7D">
              <w:rPr>
                <w:bCs/>
              </w:rPr>
              <w:t>4</w:t>
            </w:r>
          </w:p>
        </w:tc>
        <w:tc>
          <w:tcPr>
            <w:tcW w:w="6660" w:type="dxa"/>
            <w:tcBorders>
              <w:top w:val="single" w:sz="4" w:space="0" w:color="000000"/>
              <w:left w:val="single" w:sz="4" w:space="0" w:color="000000"/>
              <w:bottom w:val="single" w:sz="4" w:space="0" w:color="000000"/>
            </w:tcBorders>
            <w:shd w:val="clear" w:color="auto" w:fill="auto"/>
            <w:vAlign w:val="center"/>
          </w:tcPr>
          <w:p w14:paraId="47E88FA9" w14:textId="77777777" w:rsidR="006701A2" w:rsidRPr="00A11A7D" w:rsidRDefault="006701A2" w:rsidP="00EA0208">
            <w:r w:rsidRPr="00A11A7D">
              <w:rPr>
                <w:bCs/>
              </w:rPr>
              <w:t>Chryzantem</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DC1A9D" w14:textId="77777777" w:rsidR="006701A2" w:rsidRPr="00A11A7D" w:rsidRDefault="006701A2" w:rsidP="00EA0208">
            <w:pPr>
              <w:jc w:val="right"/>
            </w:pPr>
            <w:r w:rsidRPr="00A11A7D">
              <w:rPr>
                <w:bCs/>
              </w:rPr>
              <w:t>4220</w:t>
            </w:r>
          </w:p>
        </w:tc>
      </w:tr>
      <w:tr w:rsidR="006701A2" w:rsidRPr="00A11A7D" w14:paraId="6F31167F"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6799222E" w14:textId="77777777" w:rsidR="006701A2" w:rsidRPr="00A11A7D" w:rsidRDefault="006701A2" w:rsidP="00EA0208">
            <w:pPr>
              <w:jc w:val="center"/>
            </w:pPr>
            <w:r w:rsidRPr="00A11A7D">
              <w:rPr>
                <w:bCs/>
              </w:rPr>
              <w:t>5</w:t>
            </w:r>
          </w:p>
        </w:tc>
        <w:tc>
          <w:tcPr>
            <w:tcW w:w="6660" w:type="dxa"/>
            <w:tcBorders>
              <w:top w:val="single" w:sz="4" w:space="0" w:color="000000"/>
              <w:left w:val="single" w:sz="4" w:space="0" w:color="000000"/>
              <w:bottom w:val="single" w:sz="4" w:space="0" w:color="000000"/>
            </w:tcBorders>
            <w:shd w:val="clear" w:color="auto" w:fill="auto"/>
            <w:vAlign w:val="center"/>
          </w:tcPr>
          <w:p w14:paraId="78C13DB6" w14:textId="77777777" w:rsidR="006701A2" w:rsidRPr="00A11A7D" w:rsidRDefault="006701A2" w:rsidP="00EA0208">
            <w:r w:rsidRPr="00A11A7D">
              <w:rPr>
                <w:bCs/>
              </w:rPr>
              <w:t>Czempiela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696AC0" w14:textId="77777777" w:rsidR="006701A2" w:rsidRPr="00A11A7D" w:rsidRDefault="006701A2" w:rsidP="00EA0208">
            <w:pPr>
              <w:jc w:val="right"/>
            </w:pPr>
            <w:r w:rsidRPr="00A11A7D">
              <w:rPr>
                <w:bCs/>
              </w:rPr>
              <w:t>544</w:t>
            </w:r>
          </w:p>
        </w:tc>
      </w:tr>
      <w:tr w:rsidR="006701A2" w:rsidRPr="00A11A7D" w14:paraId="59E4CD25"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93902AB" w14:textId="77777777" w:rsidR="006701A2" w:rsidRPr="00A11A7D" w:rsidRDefault="006701A2" w:rsidP="00EA0208">
            <w:pPr>
              <w:jc w:val="center"/>
            </w:pPr>
            <w:r w:rsidRPr="00A11A7D">
              <w:rPr>
                <w:bCs/>
              </w:rPr>
              <w:t>6</w:t>
            </w:r>
          </w:p>
        </w:tc>
        <w:tc>
          <w:tcPr>
            <w:tcW w:w="6660" w:type="dxa"/>
            <w:tcBorders>
              <w:top w:val="single" w:sz="4" w:space="0" w:color="000000"/>
              <w:left w:val="single" w:sz="4" w:space="0" w:color="000000"/>
              <w:bottom w:val="single" w:sz="4" w:space="0" w:color="000000"/>
            </w:tcBorders>
            <w:shd w:val="clear" w:color="auto" w:fill="auto"/>
            <w:vAlign w:val="center"/>
          </w:tcPr>
          <w:p w14:paraId="2B282FC4" w14:textId="77777777" w:rsidR="006701A2" w:rsidRPr="00A11A7D" w:rsidRDefault="006701A2" w:rsidP="00EA0208">
            <w:r w:rsidRPr="00A11A7D">
              <w:rPr>
                <w:bCs/>
              </w:rPr>
              <w:t>Kędzierzyńska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BD3D48" w14:textId="77777777" w:rsidR="006701A2" w:rsidRPr="00A11A7D" w:rsidRDefault="006701A2" w:rsidP="00EA0208">
            <w:pPr>
              <w:jc w:val="right"/>
            </w:pPr>
            <w:r w:rsidRPr="00A11A7D">
              <w:rPr>
                <w:bCs/>
              </w:rPr>
              <w:t>300</w:t>
            </w:r>
          </w:p>
        </w:tc>
      </w:tr>
      <w:tr w:rsidR="006701A2" w:rsidRPr="00A11A7D" w14:paraId="273BF29F"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399EE40D" w14:textId="77777777" w:rsidR="006701A2" w:rsidRPr="00A11A7D" w:rsidRDefault="006701A2" w:rsidP="00EA0208">
            <w:pPr>
              <w:jc w:val="center"/>
            </w:pPr>
            <w:r w:rsidRPr="00A11A7D">
              <w:rPr>
                <w:bCs/>
              </w:rPr>
              <w:t>7</w:t>
            </w:r>
          </w:p>
        </w:tc>
        <w:tc>
          <w:tcPr>
            <w:tcW w:w="6660" w:type="dxa"/>
            <w:tcBorders>
              <w:top w:val="single" w:sz="4" w:space="0" w:color="000000"/>
              <w:left w:val="single" w:sz="4" w:space="0" w:color="000000"/>
              <w:bottom w:val="single" w:sz="4" w:space="0" w:color="000000"/>
            </w:tcBorders>
            <w:shd w:val="clear" w:color="auto" w:fill="auto"/>
            <w:vAlign w:val="center"/>
          </w:tcPr>
          <w:p w14:paraId="1F9F97DF" w14:textId="77777777" w:rsidR="006701A2" w:rsidRPr="00A11A7D" w:rsidRDefault="006701A2" w:rsidP="00EA0208">
            <w:r w:rsidRPr="00A11A7D">
              <w:rPr>
                <w:bCs/>
              </w:rPr>
              <w:t>Magazynowa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9214FC" w14:textId="77777777" w:rsidR="006701A2" w:rsidRPr="00A11A7D" w:rsidRDefault="006701A2" w:rsidP="00EA0208">
            <w:pPr>
              <w:jc w:val="right"/>
            </w:pPr>
            <w:r>
              <w:t>2173</w:t>
            </w:r>
          </w:p>
        </w:tc>
      </w:tr>
      <w:tr w:rsidR="006701A2" w:rsidRPr="00A11A7D" w14:paraId="5A47A464"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1D786E4" w14:textId="77777777" w:rsidR="006701A2" w:rsidRPr="00A11A7D" w:rsidRDefault="006701A2" w:rsidP="00EA0208">
            <w:pPr>
              <w:jc w:val="center"/>
            </w:pPr>
            <w:r w:rsidRPr="00A11A7D">
              <w:rPr>
                <w:bCs/>
              </w:rPr>
              <w:t>8</w:t>
            </w:r>
          </w:p>
        </w:tc>
        <w:tc>
          <w:tcPr>
            <w:tcW w:w="6660" w:type="dxa"/>
            <w:tcBorders>
              <w:top w:val="single" w:sz="4" w:space="0" w:color="000000"/>
              <w:left w:val="single" w:sz="4" w:space="0" w:color="000000"/>
              <w:bottom w:val="single" w:sz="4" w:space="0" w:color="000000"/>
            </w:tcBorders>
            <w:shd w:val="clear" w:color="auto" w:fill="auto"/>
            <w:vAlign w:val="center"/>
          </w:tcPr>
          <w:p w14:paraId="045EBD76" w14:textId="77777777" w:rsidR="006701A2" w:rsidRPr="00A11A7D" w:rsidRDefault="006701A2" w:rsidP="00EA0208">
            <w:r w:rsidRPr="00A11A7D">
              <w:rPr>
                <w:bCs/>
              </w:rPr>
              <w:t>Kokotek</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97092C" w14:textId="77777777" w:rsidR="006701A2" w:rsidRPr="00A11A7D" w:rsidRDefault="006701A2" w:rsidP="00EA0208">
            <w:pPr>
              <w:jc w:val="right"/>
            </w:pPr>
            <w:r w:rsidRPr="00A11A7D">
              <w:rPr>
                <w:bCs/>
              </w:rPr>
              <w:t>11350</w:t>
            </w:r>
          </w:p>
        </w:tc>
      </w:tr>
      <w:tr w:rsidR="006701A2" w:rsidRPr="00A11A7D" w14:paraId="5CC0812F"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97A6E24" w14:textId="77777777" w:rsidR="006701A2" w:rsidRPr="00A11A7D" w:rsidRDefault="006701A2" w:rsidP="00EA0208">
            <w:pPr>
              <w:jc w:val="center"/>
            </w:pPr>
            <w:r w:rsidRPr="00A11A7D">
              <w:rPr>
                <w:bCs/>
              </w:rPr>
              <w:t>9</w:t>
            </w:r>
          </w:p>
        </w:tc>
        <w:tc>
          <w:tcPr>
            <w:tcW w:w="6660" w:type="dxa"/>
            <w:tcBorders>
              <w:top w:val="single" w:sz="4" w:space="0" w:color="000000"/>
              <w:left w:val="single" w:sz="4" w:space="0" w:color="000000"/>
              <w:bottom w:val="single" w:sz="4" w:space="0" w:color="000000"/>
            </w:tcBorders>
            <w:shd w:val="clear" w:color="auto" w:fill="auto"/>
            <w:vAlign w:val="center"/>
          </w:tcPr>
          <w:p w14:paraId="38E01E70" w14:textId="77777777" w:rsidR="006701A2" w:rsidRPr="00A11A7D" w:rsidRDefault="006701A2" w:rsidP="00EA0208">
            <w:r w:rsidRPr="00A11A7D">
              <w:rPr>
                <w:bCs/>
              </w:rPr>
              <w:t>Konopnickiej</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FC93D8" w14:textId="77777777" w:rsidR="006701A2" w:rsidRPr="00A11A7D" w:rsidRDefault="006701A2" w:rsidP="00EA0208">
            <w:pPr>
              <w:jc w:val="right"/>
            </w:pPr>
            <w:r w:rsidRPr="00A11A7D">
              <w:rPr>
                <w:bCs/>
              </w:rPr>
              <w:t>548</w:t>
            </w:r>
          </w:p>
        </w:tc>
      </w:tr>
      <w:tr w:rsidR="006701A2" w:rsidRPr="00A11A7D" w14:paraId="6A7CF4DB"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6028DF5C" w14:textId="77777777" w:rsidR="006701A2" w:rsidRPr="00A11A7D" w:rsidRDefault="006701A2" w:rsidP="00EA0208">
            <w:pPr>
              <w:jc w:val="center"/>
            </w:pPr>
            <w:r w:rsidRPr="00A11A7D">
              <w:rPr>
                <w:bCs/>
              </w:rPr>
              <w:t>10</w:t>
            </w:r>
          </w:p>
        </w:tc>
        <w:tc>
          <w:tcPr>
            <w:tcW w:w="6660" w:type="dxa"/>
            <w:tcBorders>
              <w:top w:val="single" w:sz="4" w:space="0" w:color="000000"/>
              <w:left w:val="single" w:sz="4" w:space="0" w:color="000000"/>
              <w:bottom w:val="single" w:sz="4" w:space="0" w:color="000000"/>
            </w:tcBorders>
            <w:shd w:val="clear" w:color="auto" w:fill="auto"/>
            <w:vAlign w:val="center"/>
          </w:tcPr>
          <w:p w14:paraId="1B0DACDB" w14:textId="77777777" w:rsidR="006701A2" w:rsidRPr="00A11A7D" w:rsidRDefault="006701A2" w:rsidP="00EA0208">
            <w:r w:rsidRPr="00A11A7D">
              <w:rPr>
                <w:bCs/>
              </w:rPr>
              <w:t>Kościelna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AD1EA1" w14:textId="77777777" w:rsidR="006701A2" w:rsidRPr="00A11A7D" w:rsidRDefault="006701A2" w:rsidP="00EA0208">
            <w:pPr>
              <w:jc w:val="right"/>
            </w:pPr>
            <w:r>
              <w:rPr>
                <w:bCs/>
              </w:rPr>
              <w:t>1028</w:t>
            </w:r>
          </w:p>
        </w:tc>
      </w:tr>
      <w:tr w:rsidR="006701A2" w:rsidRPr="00A11A7D" w14:paraId="7E7C1294"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56CA64D3" w14:textId="77777777" w:rsidR="006701A2" w:rsidRPr="00A11A7D" w:rsidRDefault="006701A2" w:rsidP="00EA0208">
            <w:pPr>
              <w:jc w:val="center"/>
            </w:pPr>
            <w:r w:rsidRPr="00A11A7D">
              <w:rPr>
                <w:bCs/>
              </w:rPr>
              <w:t>11</w:t>
            </w:r>
          </w:p>
        </w:tc>
        <w:tc>
          <w:tcPr>
            <w:tcW w:w="6660" w:type="dxa"/>
            <w:tcBorders>
              <w:top w:val="single" w:sz="4" w:space="0" w:color="000000"/>
              <w:left w:val="single" w:sz="4" w:space="0" w:color="000000"/>
              <w:bottom w:val="single" w:sz="4" w:space="0" w:color="000000"/>
            </w:tcBorders>
            <w:shd w:val="clear" w:color="auto" w:fill="auto"/>
            <w:vAlign w:val="center"/>
          </w:tcPr>
          <w:p w14:paraId="2D8AE8BE" w14:textId="77777777" w:rsidR="006701A2" w:rsidRPr="00A11A7D" w:rsidRDefault="006701A2" w:rsidP="00EA0208">
            <w:r w:rsidRPr="00A11A7D">
              <w:rPr>
                <w:bCs/>
              </w:rPr>
              <w:t>Magnolii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0F7EB0" w14:textId="77777777" w:rsidR="006701A2" w:rsidRPr="00A11A7D" w:rsidRDefault="006701A2" w:rsidP="00EA0208">
            <w:pPr>
              <w:jc w:val="right"/>
            </w:pPr>
            <w:r w:rsidRPr="00A11A7D">
              <w:rPr>
                <w:bCs/>
              </w:rPr>
              <w:t>379</w:t>
            </w:r>
          </w:p>
        </w:tc>
      </w:tr>
      <w:tr w:rsidR="006701A2" w:rsidRPr="00A11A7D" w14:paraId="39D5A48B"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78E1C680" w14:textId="77777777" w:rsidR="006701A2" w:rsidRPr="00A11A7D" w:rsidRDefault="006701A2" w:rsidP="00EA0208">
            <w:pPr>
              <w:jc w:val="center"/>
            </w:pPr>
            <w:r w:rsidRPr="00A11A7D">
              <w:rPr>
                <w:bCs/>
              </w:rPr>
              <w:t>12</w:t>
            </w:r>
          </w:p>
        </w:tc>
        <w:tc>
          <w:tcPr>
            <w:tcW w:w="6660" w:type="dxa"/>
            <w:tcBorders>
              <w:top w:val="single" w:sz="4" w:space="0" w:color="000000"/>
              <w:left w:val="single" w:sz="4" w:space="0" w:color="000000"/>
              <w:bottom w:val="single" w:sz="4" w:space="0" w:color="000000"/>
            </w:tcBorders>
            <w:shd w:val="clear" w:color="auto" w:fill="auto"/>
            <w:vAlign w:val="center"/>
          </w:tcPr>
          <w:p w14:paraId="08891DC1" w14:textId="77777777" w:rsidR="006701A2" w:rsidRPr="00A11A7D" w:rsidRDefault="006701A2" w:rsidP="00EA0208">
            <w:r w:rsidRPr="00A11A7D">
              <w:rPr>
                <w:bCs/>
              </w:rPr>
              <w:t>Mickiewicza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473555" w14:textId="77777777" w:rsidR="006701A2" w:rsidRPr="00A11A7D" w:rsidRDefault="006701A2" w:rsidP="00EA0208">
            <w:pPr>
              <w:jc w:val="right"/>
            </w:pPr>
            <w:r w:rsidRPr="00A11A7D">
              <w:rPr>
                <w:bCs/>
              </w:rPr>
              <w:t>1580</w:t>
            </w:r>
          </w:p>
        </w:tc>
      </w:tr>
      <w:tr w:rsidR="006701A2" w:rsidRPr="00A11A7D" w14:paraId="4595DAF8"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541637D8" w14:textId="77777777" w:rsidR="006701A2" w:rsidRPr="00A11A7D" w:rsidRDefault="006701A2" w:rsidP="00EA0208">
            <w:pPr>
              <w:jc w:val="center"/>
            </w:pPr>
            <w:r w:rsidRPr="00A11A7D">
              <w:rPr>
                <w:bCs/>
              </w:rPr>
              <w:t>13</w:t>
            </w:r>
          </w:p>
        </w:tc>
        <w:tc>
          <w:tcPr>
            <w:tcW w:w="6660" w:type="dxa"/>
            <w:tcBorders>
              <w:top w:val="single" w:sz="4" w:space="0" w:color="000000"/>
              <w:left w:val="single" w:sz="4" w:space="0" w:color="000000"/>
              <w:bottom w:val="single" w:sz="4" w:space="0" w:color="000000"/>
            </w:tcBorders>
            <w:shd w:val="clear" w:color="auto" w:fill="auto"/>
            <w:vAlign w:val="center"/>
          </w:tcPr>
          <w:p w14:paraId="73694104" w14:textId="77777777" w:rsidR="006701A2" w:rsidRPr="00A11A7D" w:rsidRDefault="006701A2" w:rsidP="00EA0208">
            <w:r w:rsidRPr="00A11A7D">
              <w:rPr>
                <w:bCs/>
              </w:rPr>
              <w:t>Narcyzów</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F037B5" w14:textId="77777777" w:rsidR="006701A2" w:rsidRPr="00A11A7D" w:rsidRDefault="006701A2" w:rsidP="00EA0208">
            <w:pPr>
              <w:jc w:val="right"/>
            </w:pPr>
            <w:r w:rsidRPr="00A11A7D">
              <w:rPr>
                <w:bCs/>
              </w:rPr>
              <w:t>3367</w:t>
            </w:r>
          </w:p>
        </w:tc>
      </w:tr>
      <w:tr w:rsidR="006701A2" w:rsidRPr="00A11A7D" w14:paraId="094A6E99"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20FE291F" w14:textId="77777777" w:rsidR="006701A2" w:rsidRPr="00A11A7D" w:rsidRDefault="006701A2" w:rsidP="00EA0208">
            <w:pPr>
              <w:jc w:val="center"/>
            </w:pPr>
            <w:r w:rsidRPr="00A11A7D">
              <w:rPr>
                <w:bCs/>
              </w:rPr>
              <w:t>14</w:t>
            </w:r>
          </w:p>
        </w:tc>
        <w:tc>
          <w:tcPr>
            <w:tcW w:w="6660" w:type="dxa"/>
            <w:tcBorders>
              <w:top w:val="single" w:sz="4" w:space="0" w:color="000000"/>
              <w:left w:val="single" w:sz="4" w:space="0" w:color="000000"/>
              <w:bottom w:val="single" w:sz="4" w:space="0" w:color="000000"/>
            </w:tcBorders>
            <w:shd w:val="clear" w:color="auto" w:fill="auto"/>
            <w:vAlign w:val="center"/>
          </w:tcPr>
          <w:p w14:paraId="517C599C" w14:textId="77777777" w:rsidR="006701A2" w:rsidRPr="00A11A7D" w:rsidRDefault="006701A2" w:rsidP="00EA0208">
            <w:r w:rsidRPr="00A11A7D">
              <w:rPr>
                <w:bCs/>
              </w:rPr>
              <w:t>Norwida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869D39" w14:textId="77777777" w:rsidR="006701A2" w:rsidRPr="00A11A7D" w:rsidRDefault="006701A2" w:rsidP="00EA0208">
            <w:pPr>
              <w:jc w:val="right"/>
            </w:pPr>
            <w:r w:rsidRPr="00A11A7D">
              <w:rPr>
                <w:bCs/>
              </w:rPr>
              <w:t>4709</w:t>
            </w:r>
          </w:p>
        </w:tc>
      </w:tr>
      <w:tr w:rsidR="006701A2" w:rsidRPr="00A11A7D" w14:paraId="1C76D92A"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781A3B9" w14:textId="77777777" w:rsidR="006701A2" w:rsidRPr="00A11A7D" w:rsidRDefault="006701A2" w:rsidP="00EA0208">
            <w:r>
              <w:rPr>
                <w:bCs/>
              </w:rPr>
              <w:t xml:space="preserve"> </w:t>
            </w:r>
            <w:r w:rsidRPr="00A11A7D">
              <w:rPr>
                <w:bCs/>
              </w:rPr>
              <w:t>15</w:t>
            </w:r>
          </w:p>
        </w:tc>
        <w:tc>
          <w:tcPr>
            <w:tcW w:w="6660" w:type="dxa"/>
            <w:tcBorders>
              <w:top w:val="single" w:sz="4" w:space="0" w:color="000000"/>
              <w:left w:val="single" w:sz="4" w:space="0" w:color="000000"/>
              <w:bottom w:val="single" w:sz="4" w:space="0" w:color="000000"/>
            </w:tcBorders>
            <w:shd w:val="clear" w:color="auto" w:fill="auto"/>
            <w:vAlign w:val="center"/>
          </w:tcPr>
          <w:p w14:paraId="1372B645" w14:textId="77777777" w:rsidR="006701A2" w:rsidRPr="00A11A7D" w:rsidRDefault="006701A2" w:rsidP="00EA0208">
            <w:r w:rsidRPr="00A11A7D">
              <w:rPr>
                <w:bCs/>
              </w:rPr>
              <w:t>Ogrodowa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C7222D" w14:textId="77777777" w:rsidR="006701A2" w:rsidRPr="00A11A7D" w:rsidRDefault="006701A2" w:rsidP="00EA0208">
            <w:pPr>
              <w:snapToGrid w:val="0"/>
              <w:jc w:val="right"/>
            </w:pPr>
            <w:r>
              <w:rPr>
                <w:bCs/>
              </w:rPr>
              <w:t>85</w:t>
            </w:r>
          </w:p>
        </w:tc>
      </w:tr>
      <w:tr w:rsidR="006701A2" w:rsidRPr="00A11A7D" w14:paraId="71085AA3"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1675D84F" w14:textId="77777777" w:rsidR="006701A2" w:rsidRPr="00A11A7D" w:rsidRDefault="006701A2" w:rsidP="00EA0208">
            <w:pPr>
              <w:jc w:val="center"/>
            </w:pPr>
            <w:r w:rsidRPr="00A11A7D">
              <w:rPr>
                <w:bCs/>
              </w:rPr>
              <w:t>16</w:t>
            </w:r>
          </w:p>
        </w:tc>
        <w:tc>
          <w:tcPr>
            <w:tcW w:w="6660" w:type="dxa"/>
            <w:tcBorders>
              <w:top w:val="single" w:sz="4" w:space="0" w:color="000000"/>
              <w:left w:val="single" w:sz="4" w:space="0" w:color="000000"/>
              <w:bottom w:val="single" w:sz="4" w:space="0" w:color="000000"/>
            </w:tcBorders>
            <w:shd w:val="clear" w:color="auto" w:fill="auto"/>
            <w:vAlign w:val="center"/>
          </w:tcPr>
          <w:p w14:paraId="41F7FD14" w14:textId="77777777" w:rsidR="006701A2" w:rsidRPr="00A11A7D" w:rsidRDefault="006701A2" w:rsidP="00EA0208">
            <w:r w:rsidRPr="00A11A7D">
              <w:rPr>
                <w:bCs/>
              </w:rPr>
              <w:t>Porębska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B4D2D0" w14:textId="77777777" w:rsidR="006701A2" w:rsidRPr="00A11A7D" w:rsidRDefault="006701A2" w:rsidP="00EA0208">
            <w:pPr>
              <w:jc w:val="right"/>
            </w:pPr>
            <w:r w:rsidRPr="00A11A7D">
              <w:rPr>
                <w:bCs/>
              </w:rPr>
              <w:t>7009</w:t>
            </w:r>
          </w:p>
        </w:tc>
      </w:tr>
      <w:tr w:rsidR="006701A2" w:rsidRPr="00A11A7D" w14:paraId="6AADC422"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688A20B0" w14:textId="77777777" w:rsidR="006701A2" w:rsidRPr="00A11A7D" w:rsidRDefault="006701A2" w:rsidP="00EA0208">
            <w:pPr>
              <w:jc w:val="center"/>
            </w:pPr>
            <w:r w:rsidRPr="00A11A7D">
              <w:rPr>
                <w:bCs/>
              </w:rPr>
              <w:t>17</w:t>
            </w:r>
          </w:p>
        </w:tc>
        <w:tc>
          <w:tcPr>
            <w:tcW w:w="6660" w:type="dxa"/>
            <w:tcBorders>
              <w:top w:val="single" w:sz="4" w:space="0" w:color="000000"/>
              <w:left w:val="single" w:sz="4" w:space="0" w:color="000000"/>
              <w:bottom w:val="single" w:sz="4" w:space="0" w:color="000000"/>
            </w:tcBorders>
            <w:shd w:val="clear" w:color="auto" w:fill="auto"/>
            <w:vAlign w:val="center"/>
          </w:tcPr>
          <w:p w14:paraId="1614FB59" w14:textId="77777777" w:rsidR="006701A2" w:rsidRPr="00A11A7D" w:rsidRDefault="006701A2" w:rsidP="00EA0208">
            <w:r w:rsidRPr="00A11A7D">
              <w:rPr>
                <w:bCs/>
              </w:rPr>
              <w:t>Słowiańska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FB3F07" w14:textId="77777777" w:rsidR="006701A2" w:rsidRPr="00A11A7D" w:rsidRDefault="006701A2" w:rsidP="00EA0208">
            <w:pPr>
              <w:jc w:val="right"/>
            </w:pPr>
            <w:r>
              <w:rPr>
                <w:bCs/>
              </w:rPr>
              <w:t>380</w:t>
            </w:r>
          </w:p>
        </w:tc>
      </w:tr>
      <w:tr w:rsidR="006701A2" w:rsidRPr="00A11A7D" w14:paraId="618141E0"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274A4F54" w14:textId="77777777" w:rsidR="006701A2" w:rsidRPr="00A11A7D" w:rsidRDefault="006701A2" w:rsidP="00EA0208">
            <w:pPr>
              <w:jc w:val="center"/>
            </w:pPr>
            <w:r w:rsidRPr="00A11A7D">
              <w:rPr>
                <w:bCs/>
              </w:rPr>
              <w:t>18</w:t>
            </w:r>
          </w:p>
        </w:tc>
        <w:tc>
          <w:tcPr>
            <w:tcW w:w="6660" w:type="dxa"/>
            <w:tcBorders>
              <w:top w:val="single" w:sz="4" w:space="0" w:color="000000"/>
              <w:left w:val="single" w:sz="4" w:space="0" w:color="000000"/>
              <w:bottom w:val="single" w:sz="4" w:space="0" w:color="000000"/>
            </w:tcBorders>
            <w:shd w:val="clear" w:color="auto" w:fill="auto"/>
            <w:vAlign w:val="center"/>
          </w:tcPr>
          <w:p w14:paraId="68D21078" w14:textId="77777777" w:rsidR="006701A2" w:rsidRPr="00A11A7D" w:rsidRDefault="006701A2" w:rsidP="00EA0208">
            <w:r w:rsidRPr="00A11A7D">
              <w:rPr>
                <w:bCs/>
              </w:rPr>
              <w:t>Smołki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CECC52" w14:textId="77777777" w:rsidR="006701A2" w:rsidRPr="00A11A7D" w:rsidRDefault="006701A2" w:rsidP="00EA0208">
            <w:pPr>
              <w:jc w:val="right"/>
            </w:pPr>
            <w:r w:rsidRPr="00A11A7D">
              <w:rPr>
                <w:bCs/>
              </w:rPr>
              <w:t>127</w:t>
            </w:r>
          </w:p>
        </w:tc>
      </w:tr>
      <w:tr w:rsidR="006701A2" w:rsidRPr="00A11A7D" w14:paraId="5EEC4535"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36C91148" w14:textId="77777777" w:rsidR="006701A2" w:rsidRPr="00A11A7D" w:rsidRDefault="006701A2" w:rsidP="00EA0208">
            <w:pPr>
              <w:jc w:val="center"/>
            </w:pPr>
            <w:r w:rsidRPr="00A11A7D">
              <w:rPr>
                <w:bCs/>
              </w:rPr>
              <w:t>19</w:t>
            </w:r>
          </w:p>
        </w:tc>
        <w:tc>
          <w:tcPr>
            <w:tcW w:w="6660" w:type="dxa"/>
            <w:tcBorders>
              <w:top w:val="single" w:sz="4" w:space="0" w:color="000000"/>
              <w:left w:val="single" w:sz="4" w:space="0" w:color="000000"/>
              <w:bottom w:val="single" w:sz="4" w:space="0" w:color="000000"/>
            </w:tcBorders>
            <w:shd w:val="clear" w:color="auto" w:fill="auto"/>
            <w:vAlign w:val="center"/>
          </w:tcPr>
          <w:p w14:paraId="5AA8C801" w14:textId="77777777" w:rsidR="006701A2" w:rsidRPr="00A11A7D" w:rsidRDefault="006701A2" w:rsidP="00EA0208">
            <w:r w:rsidRPr="00A11A7D">
              <w:rPr>
                <w:bCs/>
              </w:rPr>
              <w:t xml:space="preserve">Sobieskiego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0DA7D5" w14:textId="77777777" w:rsidR="006701A2" w:rsidRPr="00A11A7D" w:rsidRDefault="006701A2" w:rsidP="00EA0208">
            <w:pPr>
              <w:jc w:val="right"/>
            </w:pPr>
            <w:r w:rsidRPr="00A11A7D">
              <w:rPr>
                <w:bCs/>
              </w:rPr>
              <w:t>12089</w:t>
            </w:r>
          </w:p>
        </w:tc>
      </w:tr>
      <w:tr w:rsidR="006701A2" w:rsidRPr="00A11A7D" w14:paraId="46DF8EC3"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2927F040" w14:textId="77777777" w:rsidR="006701A2" w:rsidRPr="00A11A7D" w:rsidRDefault="006701A2" w:rsidP="00EA0208">
            <w:pPr>
              <w:jc w:val="center"/>
            </w:pPr>
            <w:r w:rsidRPr="00A11A7D">
              <w:rPr>
                <w:bCs/>
              </w:rPr>
              <w:t>20</w:t>
            </w:r>
          </w:p>
        </w:tc>
        <w:tc>
          <w:tcPr>
            <w:tcW w:w="6660" w:type="dxa"/>
            <w:tcBorders>
              <w:top w:val="single" w:sz="4" w:space="0" w:color="000000"/>
              <w:left w:val="single" w:sz="4" w:space="0" w:color="000000"/>
              <w:bottom w:val="single" w:sz="4" w:space="0" w:color="000000"/>
            </w:tcBorders>
            <w:shd w:val="clear" w:color="auto" w:fill="auto"/>
            <w:vAlign w:val="center"/>
          </w:tcPr>
          <w:p w14:paraId="7C389399" w14:textId="77777777" w:rsidR="006701A2" w:rsidRPr="00A11A7D" w:rsidRDefault="006701A2" w:rsidP="00EA0208">
            <w:r w:rsidRPr="00A11A7D">
              <w:rPr>
                <w:bCs/>
              </w:rPr>
              <w:t>Szyb Powietrzny</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3584F" w14:textId="77777777" w:rsidR="006701A2" w:rsidRPr="00A11A7D" w:rsidRDefault="006701A2" w:rsidP="00EA0208">
            <w:pPr>
              <w:jc w:val="right"/>
            </w:pPr>
            <w:r w:rsidRPr="00A11A7D">
              <w:rPr>
                <w:bCs/>
              </w:rPr>
              <w:t>1171</w:t>
            </w:r>
          </w:p>
        </w:tc>
      </w:tr>
      <w:tr w:rsidR="006701A2" w:rsidRPr="00A11A7D" w14:paraId="57DB066D"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974B44C" w14:textId="77777777" w:rsidR="006701A2" w:rsidRPr="00A11A7D" w:rsidRDefault="006701A2" w:rsidP="00EA0208">
            <w:pPr>
              <w:jc w:val="center"/>
            </w:pPr>
            <w:r w:rsidRPr="00A11A7D">
              <w:rPr>
                <w:bCs/>
              </w:rPr>
              <w:t>21</w:t>
            </w:r>
          </w:p>
        </w:tc>
        <w:tc>
          <w:tcPr>
            <w:tcW w:w="6660" w:type="dxa"/>
            <w:tcBorders>
              <w:top w:val="single" w:sz="4" w:space="0" w:color="000000"/>
              <w:left w:val="single" w:sz="4" w:space="0" w:color="000000"/>
              <w:bottom w:val="single" w:sz="4" w:space="0" w:color="000000"/>
            </w:tcBorders>
            <w:shd w:val="clear" w:color="auto" w:fill="auto"/>
            <w:vAlign w:val="center"/>
          </w:tcPr>
          <w:p w14:paraId="5D3578D6" w14:textId="77777777" w:rsidR="006701A2" w:rsidRPr="00A11A7D" w:rsidRDefault="006701A2" w:rsidP="00EA0208">
            <w:r w:rsidRPr="00A11A7D">
              <w:rPr>
                <w:bCs/>
              </w:rPr>
              <w:t>Torowa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69908B" w14:textId="77777777" w:rsidR="006701A2" w:rsidRPr="00A11A7D" w:rsidRDefault="006701A2" w:rsidP="00EA0208">
            <w:pPr>
              <w:jc w:val="right"/>
            </w:pPr>
            <w:r w:rsidRPr="00A11A7D">
              <w:rPr>
                <w:bCs/>
              </w:rPr>
              <w:t>1822</w:t>
            </w:r>
          </w:p>
        </w:tc>
      </w:tr>
      <w:tr w:rsidR="006701A2" w:rsidRPr="00A11A7D" w14:paraId="480D68C3"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8926CF3" w14:textId="77777777" w:rsidR="006701A2" w:rsidRPr="00A11A7D" w:rsidRDefault="006701A2" w:rsidP="00EA0208">
            <w:pPr>
              <w:jc w:val="center"/>
            </w:pPr>
            <w:r w:rsidRPr="00A11A7D">
              <w:rPr>
                <w:bCs/>
              </w:rPr>
              <w:t>22</w:t>
            </w:r>
          </w:p>
        </w:tc>
        <w:tc>
          <w:tcPr>
            <w:tcW w:w="6660" w:type="dxa"/>
            <w:tcBorders>
              <w:top w:val="single" w:sz="4" w:space="0" w:color="000000"/>
              <w:left w:val="single" w:sz="4" w:space="0" w:color="000000"/>
              <w:bottom w:val="single" w:sz="4" w:space="0" w:color="000000"/>
            </w:tcBorders>
            <w:shd w:val="clear" w:color="auto" w:fill="auto"/>
            <w:vAlign w:val="center"/>
          </w:tcPr>
          <w:p w14:paraId="746A6896" w14:textId="77777777" w:rsidR="006701A2" w:rsidRPr="00A11A7D" w:rsidRDefault="006701A2" w:rsidP="00EA0208">
            <w:r w:rsidRPr="00A11A7D">
              <w:rPr>
                <w:bCs/>
              </w:rPr>
              <w:t>Matejki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3B392E" w14:textId="77777777" w:rsidR="006701A2" w:rsidRPr="00A11A7D" w:rsidRDefault="006701A2" w:rsidP="00EA0208">
            <w:pPr>
              <w:jc w:val="right"/>
            </w:pPr>
            <w:r w:rsidRPr="00A11A7D">
              <w:rPr>
                <w:bCs/>
              </w:rPr>
              <w:t>130</w:t>
            </w:r>
          </w:p>
        </w:tc>
      </w:tr>
      <w:tr w:rsidR="006701A2" w:rsidRPr="00A11A7D" w14:paraId="12743AAE"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578CC84" w14:textId="77777777" w:rsidR="006701A2" w:rsidRPr="00A11A7D" w:rsidRDefault="006701A2" w:rsidP="00EA0208">
            <w:pPr>
              <w:jc w:val="center"/>
            </w:pPr>
            <w:r w:rsidRPr="00A11A7D">
              <w:rPr>
                <w:bCs/>
              </w:rPr>
              <w:t>23</w:t>
            </w:r>
          </w:p>
        </w:tc>
        <w:tc>
          <w:tcPr>
            <w:tcW w:w="6660" w:type="dxa"/>
            <w:tcBorders>
              <w:top w:val="single" w:sz="4" w:space="0" w:color="000000"/>
              <w:left w:val="single" w:sz="4" w:space="0" w:color="000000"/>
              <w:bottom w:val="single" w:sz="4" w:space="0" w:color="000000"/>
            </w:tcBorders>
            <w:shd w:val="clear" w:color="auto" w:fill="auto"/>
            <w:vAlign w:val="center"/>
          </w:tcPr>
          <w:p w14:paraId="464ACF53" w14:textId="77777777" w:rsidR="006701A2" w:rsidRPr="00A11A7D" w:rsidRDefault="006701A2" w:rsidP="00EA0208">
            <w:r w:rsidRPr="00A11A7D">
              <w:rPr>
                <w:bCs/>
              </w:rPr>
              <w:t>Bujoczka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008828" w14:textId="77777777" w:rsidR="006701A2" w:rsidRPr="00A11A7D" w:rsidRDefault="006701A2" w:rsidP="00EA0208">
            <w:pPr>
              <w:jc w:val="right"/>
            </w:pPr>
            <w:r>
              <w:t>529</w:t>
            </w:r>
          </w:p>
        </w:tc>
      </w:tr>
      <w:tr w:rsidR="006701A2" w:rsidRPr="00A11A7D" w14:paraId="22C32537"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FFBD804" w14:textId="77777777" w:rsidR="006701A2" w:rsidRPr="00A11A7D" w:rsidRDefault="006701A2" w:rsidP="00EA0208">
            <w:pPr>
              <w:jc w:val="center"/>
            </w:pPr>
            <w:r w:rsidRPr="00A11A7D">
              <w:rPr>
                <w:bCs/>
              </w:rPr>
              <w:t>24</w:t>
            </w:r>
          </w:p>
        </w:tc>
        <w:tc>
          <w:tcPr>
            <w:tcW w:w="6660" w:type="dxa"/>
            <w:tcBorders>
              <w:top w:val="single" w:sz="4" w:space="0" w:color="000000"/>
              <w:left w:val="single" w:sz="4" w:space="0" w:color="000000"/>
              <w:bottom w:val="single" w:sz="4" w:space="0" w:color="000000"/>
            </w:tcBorders>
            <w:shd w:val="clear" w:color="auto" w:fill="auto"/>
            <w:vAlign w:val="center"/>
          </w:tcPr>
          <w:p w14:paraId="4B9ACAC6" w14:textId="77777777" w:rsidR="006701A2" w:rsidRPr="00A11A7D" w:rsidRDefault="006701A2" w:rsidP="00EA0208">
            <w:r w:rsidRPr="00A11A7D">
              <w:rPr>
                <w:bCs/>
              </w:rPr>
              <w:t>Szczęść Boże</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61E60D" w14:textId="77777777" w:rsidR="006701A2" w:rsidRPr="00A11A7D" w:rsidRDefault="006701A2" w:rsidP="00EA0208">
            <w:pPr>
              <w:jc w:val="right"/>
            </w:pPr>
            <w:r w:rsidRPr="00A11A7D">
              <w:rPr>
                <w:bCs/>
              </w:rPr>
              <w:t>1718</w:t>
            </w:r>
          </w:p>
        </w:tc>
      </w:tr>
      <w:tr w:rsidR="006701A2" w:rsidRPr="00A11A7D" w14:paraId="45EA2F89"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33777411" w14:textId="77777777" w:rsidR="006701A2" w:rsidRPr="00A11A7D" w:rsidRDefault="006701A2" w:rsidP="00EA0208">
            <w:pPr>
              <w:jc w:val="center"/>
            </w:pPr>
            <w:r w:rsidRPr="00A11A7D">
              <w:rPr>
                <w:bCs/>
              </w:rPr>
              <w:t>25</w:t>
            </w:r>
          </w:p>
        </w:tc>
        <w:tc>
          <w:tcPr>
            <w:tcW w:w="6660" w:type="dxa"/>
            <w:tcBorders>
              <w:top w:val="single" w:sz="4" w:space="0" w:color="000000"/>
              <w:left w:val="single" w:sz="4" w:space="0" w:color="000000"/>
              <w:bottom w:val="single" w:sz="4" w:space="0" w:color="000000"/>
            </w:tcBorders>
            <w:shd w:val="clear" w:color="auto" w:fill="auto"/>
            <w:vAlign w:val="center"/>
          </w:tcPr>
          <w:p w14:paraId="08AC75CA" w14:textId="77777777" w:rsidR="006701A2" w:rsidRPr="00A11A7D" w:rsidRDefault="006701A2" w:rsidP="00EA0208">
            <w:r w:rsidRPr="00A11A7D">
              <w:rPr>
                <w:bCs/>
              </w:rPr>
              <w:t>Zabrzańska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2F700B" w14:textId="77777777" w:rsidR="006701A2" w:rsidRPr="00A11A7D" w:rsidRDefault="006701A2" w:rsidP="00EA0208">
            <w:pPr>
              <w:jc w:val="right"/>
            </w:pPr>
            <w:r>
              <w:t>10879</w:t>
            </w:r>
          </w:p>
        </w:tc>
      </w:tr>
      <w:tr w:rsidR="006701A2" w:rsidRPr="00A11A7D" w14:paraId="490118EF"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42E76EE" w14:textId="77777777" w:rsidR="006701A2" w:rsidRPr="00A11A7D" w:rsidRDefault="006701A2" w:rsidP="00EA0208">
            <w:pPr>
              <w:jc w:val="center"/>
            </w:pPr>
            <w:r w:rsidRPr="00A11A7D">
              <w:rPr>
                <w:bCs/>
              </w:rPr>
              <w:t>26</w:t>
            </w:r>
          </w:p>
        </w:tc>
        <w:tc>
          <w:tcPr>
            <w:tcW w:w="6660" w:type="dxa"/>
            <w:tcBorders>
              <w:top w:val="single" w:sz="4" w:space="0" w:color="000000"/>
              <w:left w:val="single" w:sz="4" w:space="0" w:color="000000"/>
              <w:bottom w:val="single" w:sz="4" w:space="0" w:color="000000"/>
            </w:tcBorders>
            <w:shd w:val="clear" w:color="auto" w:fill="auto"/>
            <w:vAlign w:val="center"/>
          </w:tcPr>
          <w:p w14:paraId="45957256" w14:textId="77777777" w:rsidR="006701A2" w:rsidRPr="00A11A7D" w:rsidRDefault="006701A2" w:rsidP="00EA0208">
            <w:r w:rsidRPr="00A11A7D">
              <w:rPr>
                <w:bCs/>
              </w:rPr>
              <w:t>Piastowska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5019F9" w14:textId="77777777" w:rsidR="006701A2" w:rsidRPr="00A11A7D" w:rsidRDefault="006701A2" w:rsidP="00EA0208">
            <w:pPr>
              <w:jc w:val="right"/>
            </w:pPr>
            <w:r>
              <w:t>4834</w:t>
            </w:r>
          </w:p>
        </w:tc>
      </w:tr>
      <w:tr w:rsidR="006701A2" w:rsidRPr="00A11A7D" w14:paraId="28A1D2D2"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A265A7F" w14:textId="77777777" w:rsidR="006701A2" w:rsidRPr="00A11A7D" w:rsidRDefault="006701A2" w:rsidP="00EA0208">
            <w:pPr>
              <w:jc w:val="center"/>
            </w:pPr>
            <w:r w:rsidRPr="00A11A7D">
              <w:rPr>
                <w:bCs/>
              </w:rPr>
              <w:t>27</w:t>
            </w:r>
          </w:p>
        </w:tc>
        <w:tc>
          <w:tcPr>
            <w:tcW w:w="6660" w:type="dxa"/>
            <w:tcBorders>
              <w:top w:val="single" w:sz="4" w:space="0" w:color="000000"/>
              <w:left w:val="single" w:sz="4" w:space="0" w:color="000000"/>
              <w:bottom w:val="single" w:sz="4" w:space="0" w:color="000000"/>
            </w:tcBorders>
            <w:shd w:val="clear" w:color="auto" w:fill="auto"/>
            <w:vAlign w:val="center"/>
          </w:tcPr>
          <w:p w14:paraId="3C6A9387" w14:textId="77777777" w:rsidR="006701A2" w:rsidRPr="00A11A7D" w:rsidRDefault="006701A2" w:rsidP="00EA0208">
            <w:r w:rsidRPr="00A11A7D">
              <w:rPr>
                <w:bCs/>
              </w:rPr>
              <w:t>1 Maja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AA7044" w14:textId="77777777" w:rsidR="006701A2" w:rsidRPr="00A11A7D" w:rsidRDefault="006701A2" w:rsidP="00EA0208">
            <w:pPr>
              <w:jc w:val="right"/>
            </w:pPr>
            <w:r>
              <w:t>19784 (w tym pow. koszenia 19615)</w:t>
            </w:r>
          </w:p>
        </w:tc>
      </w:tr>
      <w:tr w:rsidR="006701A2" w:rsidRPr="00A11A7D" w14:paraId="60DC1ABB"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63218E44" w14:textId="77777777" w:rsidR="006701A2" w:rsidRPr="00A11A7D" w:rsidRDefault="006701A2" w:rsidP="00EA0208">
            <w:pPr>
              <w:jc w:val="center"/>
            </w:pPr>
            <w:r w:rsidRPr="00A11A7D">
              <w:rPr>
                <w:bCs/>
              </w:rPr>
              <w:t>28</w:t>
            </w:r>
          </w:p>
        </w:tc>
        <w:tc>
          <w:tcPr>
            <w:tcW w:w="6660" w:type="dxa"/>
            <w:tcBorders>
              <w:top w:val="single" w:sz="4" w:space="0" w:color="000000"/>
              <w:left w:val="single" w:sz="4" w:space="0" w:color="000000"/>
              <w:bottom w:val="single" w:sz="4" w:space="0" w:color="000000"/>
            </w:tcBorders>
            <w:shd w:val="clear" w:color="auto" w:fill="auto"/>
            <w:vAlign w:val="center"/>
          </w:tcPr>
          <w:p w14:paraId="195BA797" w14:textId="77777777" w:rsidR="006701A2" w:rsidRPr="00A11A7D" w:rsidRDefault="006701A2" w:rsidP="00EA0208">
            <w:r w:rsidRPr="00A11A7D">
              <w:rPr>
                <w:bCs/>
              </w:rPr>
              <w:t>Janasa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38FA02" w14:textId="77777777" w:rsidR="006701A2" w:rsidRPr="00A11A7D" w:rsidRDefault="006701A2" w:rsidP="00EA0208">
            <w:pPr>
              <w:jc w:val="right"/>
            </w:pPr>
            <w:r>
              <w:rPr>
                <w:bCs/>
              </w:rPr>
              <w:t>203</w:t>
            </w:r>
          </w:p>
        </w:tc>
      </w:tr>
      <w:tr w:rsidR="006701A2" w:rsidRPr="00A11A7D" w14:paraId="795E445B"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76FA6972" w14:textId="77777777" w:rsidR="006701A2" w:rsidRPr="00A11A7D" w:rsidRDefault="006701A2" w:rsidP="00EA0208">
            <w:pPr>
              <w:jc w:val="center"/>
            </w:pPr>
            <w:r w:rsidRPr="00A11A7D">
              <w:rPr>
                <w:bCs/>
              </w:rPr>
              <w:t>29</w:t>
            </w:r>
          </w:p>
        </w:tc>
        <w:tc>
          <w:tcPr>
            <w:tcW w:w="6660" w:type="dxa"/>
            <w:tcBorders>
              <w:top w:val="single" w:sz="4" w:space="0" w:color="000000"/>
              <w:left w:val="single" w:sz="4" w:space="0" w:color="000000"/>
              <w:bottom w:val="single" w:sz="4" w:space="0" w:color="000000"/>
            </w:tcBorders>
            <w:shd w:val="clear" w:color="auto" w:fill="auto"/>
            <w:vAlign w:val="center"/>
          </w:tcPr>
          <w:p w14:paraId="7FAC41BB" w14:textId="77777777" w:rsidR="006701A2" w:rsidRPr="00A11A7D" w:rsidRDefault="006701A2" w:rsidP="00EA0208">
            <w:r w:rsidRPr="00A11A7D">
              <w:rPr>
                <w:bCs/>
              </w:rPr>
              <w:t>Gierałtowskiego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62A4F0" w14:textId="77777777" w:rsidR="006701A2" w:rsidRPr="00A11A7D" w:rsidRDefault="006701A2" w:rsidP="00EA0208">
            <w:pPr>
              <w:jc w:val="right"/>
            </w:pPr>
            <w:r w:rsidRPr="00A11A7D">
              <w:rPr>
                <w:bCs/>
              </w:rPr>
              <w:t>949</w:t>
            </w:r>
          </w:p>
        </w:tc>
      </w:tr>
      <w:tr w:rsidR="006701A2" w:rsidRPr="00A11A7D" w14:paraId="1008A151"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3071479A" w14:textId="77777777" w:rsidR="006701A2" w:rsidRPr="00A11A7D" w:rsidRDefault="006701A2" w:rsidP="00EA0208">
            <w:pPr>
              <w:jc w:val="center"/>
            </w:pPr>
            <w:r w:rsidRPr="00A11A7D">
              <w:rPr>
                <w:bCs/>
              </w:rPr>
              <w:t>30</w:t>
            </w:r>
          </w:p>
        </w:tc>
        <w:tc>
          <w:tcPr>
            <w:tcW w:w="6660" w:type="dxa"/>
            <w:tcBorders>
              <w:top w:val="single" w:sz="4" w:space="0" w:color="000000"/>
              <w:left w:val="single" w:sz="4" w:space="0" w:color="000000"/>
              <w:bottom w:val="single" w:sz="4" w:space="0" w:color="000000"/>
            </w:tcBorders>
            <w:shd w:val="clear" w:color="auto" w:fill="auto"/>
            <w:vAlign w:val="center"/>
          </w:tcPr>
          <w:p w14:paraId="04D4B232" w14:textId="77777777" w:rsidR="006701A2" w:rsidRPr="00A11A7D" w:rsidRDefault="006701A2" w:rsidP="00EA0208">
            <w:r w:rsidRPr="00A11A7D">
              <w:rPr>
                <w:bCs/>
              </w:rPr>
              <w:t>Orzegowska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C4D412" w14:textId="77777777" w:rsidR="006701A2" w:rsidRPr="00A11A7D" w:rsidRDefault="006701A2" w:rsidP="00EA0208">
            <w:pPr>
              <w:jc w:val="right"/>
            </w:pPr>
            <w:r w:rsidRPr="00A11A7D">
              <w:rPr>
                <w:bCs/>
              </w:rPr>
              <w:t>1368</w:t>
            </w:r>
          </w:p>
        </w:tc>
      </w:tr>
      <w:tr w:rsidR="006701A2" w:rsidRPr="00A11A7D" w14:paraId="5B53A67C"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36214DC2" w14:textId="77777777" w:rsidR="006701A2" w:rsidRPr="00A11A7D" w:rsidRDefault="006701A2" w:rsidP="00EA0208">
            <w:pPr>
              <w:jc w:val="center"/>
            </w:pPr>
            <w:r w:rsidRPr="00A11A7D">
              <w:rPr>
                <w:bCs/>
              </w:rPr>
              <w:t>31</w:t>
            </w:r>
          </w:p>
        </w:tc>
        <w:tc>
          <w:tcPr>
            <w:tcW w:w="6660" w:type="dxa"/>
            <w:tcBorders>
              <w:top w:val="single" w:sz="4" w:space="0" w:color="000000"/>
              <w:left w:val="single" w:sz="4" w:space="0" w:color="000000"/>
              <w:bottom w:val="single" w:sz="4" w:space="0" w:color="000000"/>
            </w:tcBorders>
            <w:shd w:val="clear" w:color="auto" w:fill="auto"/>
            <w:vAlign w:val="center"/>
          </w:tcPr>
          <w:p w14:paraId="36B0E132" w14:textId="77777777" w:rsidR="006701A2" w:rsidRPr="00A11A7D" w:rsidRDefault="006701A2" w:rsidP="00EA0208">
            <w:r w:rsidRPr="00A11A7D">
              <w:rPr>
                <w:bCs/>
              </w:rPr>
              <w:t>Wolności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BC0D36" w14:textId="77777777" w:rsidR="006701A2" w:rsidRPr="00A11A7D" w:rsidRDefault="006701A2" w:rsidP="00EA0208">
            <w:pPr>
              <w:jc w:val="right"/>
            </w:pPr>
            <w:r>
              <w:t>5958</w:t>
            </w:r>
          </w:p>
        </w:tc>
      </w:tr>
      <w:tr w:rsidR="006701A2" w:rsidRPr="00A11A7D" w14:paraId="7B0AF4BB"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3326C308" w14:textId="77777777" w:rsidR="006701A2" w:rsidRPr="00A11A7D" w:rsidRDefault="006701A2" w:rsidP="00EA0208">
            <w:pPr>
              <w:jc w:val="center"/>
            </w:pPr>
            <w:r w:rsidRPr="00A11A7D">
              <w:rPr>
                <w:bCs/>
              </w:rPr>
              <w:t>32</w:t>
            </w:r>
          </w:p>
        </w:tc>
        <w:tc>
          <w:tcPr>
            <w:tcW w:w="6660" w:type="dxa"/>
            <w:tcBorders>
              <w:top w:val="single" w:sz="4" w:space="0" w:color="000000"/>
              <w:left w:val="single" w:sz="4" w:space="0" w:color="000000"/>
              <w:bottom w:val="single" w:sz="4" w:space="0" w:color="000000"/>
            </w:tcBorders>
            <w:shd w:val="clear" w:color="auto" w:fill="auto"/>
            <w:vAlign w:val="center"/>
          </w:tcPr>
          <w:p w14:paraId="7114D787" w14:textId="77777777" w:rsidR="006701A2" w:rsidRPr="00A11A7D" w:rsidRDefault="006701A2" w:rsidP="00EA0208">
            <w:r w:rsidRPr="00A11A7D">
              <w:rPr>
                <w:bCs/>
              </w:rPr>
              <w:t>Bukowa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9D5D23" w14:textId="77777777" w:rsidR="006701A2" w:rsidRPr="00A11A7D" w:rsidRDefault="006701A2" w:rsidP="00EA0208">
            <w:pPr>
              <w:jc w:val="right"/>
            </w:pPr>
            <w:r>
              <w:rPr>
                <w:bCs/>
              </w:rPr>
              <w:t>3745</w:t>
            </w:r>
          </w:p>
        </w:tc>
      </w:tr>
      <w:tr w:rsidR="006701A2" w:rsidRPr="00A11A7D" w14:paraId="3B1DA7BE"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6E5BB526" w14:textId="77777777" w:rsidR="006701A2" w:rsidRPr="00A11A7D" w:rsidRDefault="006701A2" w:rsidP="00EA0208">
            <w:pPr>
              <w:jc w:val="center"/>
            </w:pPr>
            <w:r w:rsidRPr="00A11A7D">
              <w:rPr>
                <w:bCs/>
              </w:rPr>
              <w:t>33</w:t>
            </w:r>
          </w:p>
        </w:tc>
        <w:tc>
          <w:tcPr>
            <w:tcW w:w="6660" w:type="dxa"/>
            <w:tcBorders>
              <w:top w:val="single" w:sz="4" w:space="0" w:color="000000"/>
              <w:left w:val="single" w:sz="4" w:space="0" w:color="000000"/>
              <w:bottom w:val="single" w:sz="4" w:space="0" w:color="000000"/>
            </w:tcBorders>
            <w:shd w:val="clear" w:color="auto" w:fill="auto"/>
            <w:vAlign w:val="center"/>
          </w:tcPr>
          <w:p w14:paraId="4F415F86" w14:textId="77777777" w:rsidR="006701A2" w:rsidRPr="00A11A7D" w:rsidRDefault="006701A2" w:rsidP="00EA0208">
            <w:r w:rsidRPr="00A11A7D">
              <w:rPr>
                <w:bCs/>
              </w:rPr>
              <w:t>Staszica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FA871A" w14:textId="77777777" w:rsidR="006701A2" w:rsidRPr="00A11A7D" w:rsidRDefault="006701A2" w:rsidP="00EA0208">
            <w:pPr>
              <w:jc w:val="right"/>
            </w:pPr>
            <w:r w:rsidRPr="00A11A7D">
              <w:rPr>
                <w:bCs/>
              </w:rPr>
              <w:t>433</w:t>
            </w:r>
          </w:p>
        </w:tc>
      </w:tr>
      <w:tr w:rsidR="006701A2" w:rsidRPr="00A11A7D" w14:paraId="3605FE31"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7BB8FFCF" w14:textId="77777777" w:rsidR="006701A2" w:rsidRPr="00A11A7D" w:rsidRDefault="006701A2" w:rsidP="00EA0208">
            <w:pPr>
              <w:jc w:val="center"/>
            </w:pPr>
            <w:r w:rsidRPr="00A11A7D">
              <w:rPr>
                <w:bCs/>
              </w:rPr>
              <w:t>34</w:t>
            </w:r>
          </w:p>
        </w:tc>
        <w:tc>
          <w:tcPr>
            <w:tcW w:w="6660" w:type="dxa"/>
            <w:tcBorders>
              <w:top w:val="single" w:sz="4" w:space="0" w:color="000000"/>
              <w:left w:val="single" w:sz="4" w:space="0" w:color="000000"/>
              <w:bottom w:val="single" w:sz="4" w:space="0" w:color="000000"/>
            </w:tcBorders>
            <w:shd w:val="clear" w:color="auto" w:fill="auto"/>
            <w:vAlign w:val="bottom"/>
          </w:tcPr>
          <w:p w14:paraId="033A9599" w14:textId="77777777" w:rsidR="006701A2" w:rsidRPr="00A11A7D" w:rsidRDefault="006701A2" w:rsidP="00EA0208">
            <w:r w:rsidRPr="00A11A7D">
              <w:rPr>
                <w:bCs/>
              </w:rPr>
              <w:t>Przy Kolei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89C98C" w14:textId="77777777" w:rsidR="006701A2" w:rsidRPr="00A11A7D" w:rsidRDefault="006701A2" w:rsidP="00EA0208">
            <w:pPr>
              <w:jc w:val="right"/>
            </w:pPr>
            <w:r>
              <w:rPr>
                <w:bCs/>
              </w:rPr>
              <w:t>1042</w:t>
            </w:r>
          </w:p>
        </w:tc>
      </w:tr>
      <w:tr w:rsidR="006701A2" w:rsidRPr="00A11A7D" w14:paraId="015C41FE"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1EF571CC" w14:textId="77777777" w:rsidR="006701A2" w:rsidRPr="00A11A7D" w:rsidRDefault="006701A2" w:rsidP="00EA0208">
            <w:pPr>
              <w:jc w:val="center"/>
            </w:pPr>
            <w:r w:rsidRPr="00A11A7D">
              <w:rPr>
                <w:bCs/>
              </w:rPr>
              <w:t>35</w:t>
            </w:r>
          </w:p>
        </w:tc>
        <w:tc>
          <w:tcPr>
            <w:tcW w:w="6660" w:type="dxa"/>
            <w:tcBorders>
              <w:top w:val="single" w:sz="4" w:space="0" w:color="000000"/>
              <w:left w:val="single" w:sz="4" w:space="0" w:color="000000"/>
              <w:bottom w:val="single" w:sz="4" w:space="0" w:color="000000"/>
            </w:tcBorders>
            <w:shd w:val="clear" w:color="auto" w:fill="auto"/>
            <w:vAlign w:val="bottom"/>
          </w:tcPr>
          <w:p w14:paraId="491B6A56" w14:textId="77777777" w:rsidR="006701A2" w:rsidRPr="00A11A7D" w:rsidRDefault="006701A2" w:rsidP="00EA0208">
            <w:r w:rsidRPr="00A11A7D">
              <w:rPr>
                <w:bCs/>
              </w:rPr>
              <w:t>Wincentego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CB4D2B" w14:textId="77777777" w:rsidR="006701A2" w:rsidRPr="00A11A7D" w:rsidRDefault="006701A2" w:rsidP="00EA0208">
            <w:pPr>
              <w:jc w:val="right"/>
            </w:pPr>
            <w:r>
              <w:t>3558</w:t>
            </w:r>
          </w:p>
        </w:tc>
      </w:tr>
      <w:tr w:rsidR="006701A2" w:rsidRPr="00A11A7D" w14:paraId="5CEFB612"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B5C58CE" w14:textId="77777777" w:rsidR="006701A2" w:rsidRPr="00A11A7D" w:rsidRDefault="006701A2" w:rsidP="00EA0208">
            <w:pPr>
              <w:jc w:val="center"/>
            </w:pPr>
            <w:r w:rsidRPr="00A11A7D">
              <w:rPr>
                <w:bCs/>
              </w:rPr>
              <w:t>36</w:t>
            </w:r>
          </w:p>
        </w:tc>
        <w:tc>
          <w:tcPr>
            <w:tcW w:w="6660" w:type="dxa"/>
            <w:tcBorders>
              <w:top w:val="single" w:sz="4" w:space="0" w:color="000000"/>
              <w:left w:val="single" w:sz="4" w:space="0" w:color="000000"/>
              <w:bottom w:val="single" w:sz="4" w:space="0" w:color="000000"/>
            </w:tcBorders>
            <w:shd w:val="clear" w:color="auto" w:fill="auto"/>
            <w:vAlign w:val="bottom"/>
          </w:tcPr>
          <w:p w14:paraId="30C7C522" w14:textId="77777777" w:rsidR="006701A2" w:rsidRPr="00A11A7D" w:rsidRDefault="006701A2" w:rsidP="00EA0208">
            <w:r w:rsidRPr="00A11A7D">
              <w:rPr>
                <w:bCs/>
              </w:rPr>
              <w:t>Różana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E276AD" w14:textId="77777777" w:rsidR="006701A2" w:rsidRPr="00A11A7D" w:rsidRDefault="006701A2" w:rsidP="00EA0208">
            <w:pPr>
              <w:jc w:val="right"/>
            </w:pPr>
            <w:r w:rsidRPr="00A11A7D">
              <w:rPr>
                <w:bCs/>
              </w:rPr>
              <w:t>272</w:t>
            </w:r>
          </w:p>
        </w:tc>
      </w:tr>
      <w:tr w:rsidR="006701A2" w:rsidRPr="00A11A7D" w14:paraId="5E51D003"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7328A7AE" w14:textId="77777777" w:rsidR="006701A2" w:rsidRPr="00A11A7D" w:rsidRDefault="006701A2" w:rsidP="00EA0208">
            <w:pPr>
              <w:jc w:val="center"/>
            </w:pPr>
            <w:r w:rsidRPr="00A11A7D">
              <w:rPr>
                <w:bCs/>
              </w:rPr>
              <w:t>37</w:t>
            </w:r>
          </w:p>
        </w:tc>
        <w:tc>
          <w:tcPr>
            <w:tcW w:w="6660" w:type="dxa"/>
            <w:tcBorders>
              <w:top w:val="single" w:sz="4" w:space="0" w:color="000000"/>
              <w:left w:val="single" w:sz="4" w:space="0" w:color="000000"/>
              <w:bottom w:val="single" w:sz="4" w:space="0" w:color="000000"/>
            </w:tcBorders>
            <w:shd w:val="clear" w:color="auto" w:fill="auto"/>
            <w:vAlign w:val="bottom"/>
          </w:tcPr>
          <w:p w14:paraId="79B5A190" w14:textId="77777777" w:rsidR="006701A2" w:rsidRPr="00A11A7D" w:rsidRDefault="006701A2" w:rsidP="00EA0208">
            <w:r w:rsidRPr="00A11A7D">
              <w:rPr>
                <w:bCs/>
              </w:rPr>
              <w:t>Powstańców</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040C1F" w14:textId="77777777" w:rsidR="006701A2" w:rsidRPr="00A11A7D" w:rsidRDefault="006701A2" w:rsidP="00EA0208">
            <w:pPr>
              <w:jc w:val="right"/>
            </w:pPr>
            <w:r w:rsidRPr="00A11A7D">
              <w:rPr>
                <w:bCs/>
              </w:rPr>
              <w:t>4</w:t>
            </w:r>
          </w:p>
        </w:tc>
      </w:tr>
      <w:tr w:rsidR="006701A2" w:rsidRPr="00A11A7D" w14:paraId="1B932251"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03A5D943" w14:textId="77777777" w:rsidR="006701A2" w:rsidRPr="00A11A7D" w:rsidRDefault="006701A2" w:rsidP="00EA0208">
            <w:pPr>
              <w:jc w:val="center"/>
            </w:pPr>
            <w:r w:rsidRPr="00A11A7D">
              <w:rPr>
                <w:bCs/>
              </w:rPr>
              <w:t>38</w:t>
            </w:r>
          </w:p>
        </w:tc>
        <w:tc>
          <w:tcPr>
            <w:tcW w:w="6660" w:type="dxa"/>
            <w:tcBorders>
              <w:top w:val="single" w:sz="4" w:space="0" w:color="000000"/>
              <w:left w:val="single" w:sz="4" w:space="0" w:color="000000"/>
              <w:bottom w:val="single" w:sz="4" w:space="0" w:color="000000"/>
            </w:tcBorders>
            <w:shd w:val="clear" w:color="auto" w:fill="auto"/>
            <w:vAlign w:val="bottom"/>
          </w:tcPr>
          <w:p w14:paraId="0C8C8E79" w14:textId="77777777" w:rsidR="006701A2" w:rsidRPr="00A11A7D" w:rsidRDefault="006701A2" w:rsidP="00EA0208">
            <w:r w:rsidRPr="00A11A7D">
              <w:rPr>
                <w:bCs/>
              </w:rPr>
              <w:t>Kilińskiego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42751A" w14:textId="77777777" w:rsidR="006701A2" w:rsidRPr="00A11A7D" w:rsidRDefault="006701A2" w:rsidP="00EA0208">
            <w:pPr>
              <w:jc w:val="right"/>
            </w:pPr>
            <w:r w:rsidRPr="00A11A7D">
              <w:rPr>
                <w:bCs/>
              </w:rPr>
              <w:t>113</w:t>
            </w:r>
          </w:p>
        </w:tc>
      </w:tr>
      <w:tr w:rsidR="006701A2" w:rsidRPr="00A11A7D" w14:paraId="0CBB8592"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769835EB" w14:textId="77777777" w:rsidR="006701A2" w:rsidRPr="00A11A7D" w:rsidRDefault="006701A2" w:rsidP="00EA0208">
            <w:pPr>
              <w:jc w:val="center"/>
            </w:pPr>
            <w:r w:rsidRPr="00A11A7D">
              <w:rPr>
                <w:bCs/>
              </w:rPr>
              <w:lastRenderedPageBreak/>
              <w:t>39</w:t>
            </w:r>
          </w:p>
        </w:tc>
        <w:tc>
          <w:tcPr>
            <w:tcW w:w="6660" w:type="dxa"/>
            <w:tcBorders>
              <w:top w:val="single" w:sz="4" w:space="0" w:color="000000"/>
              <w:left w:val="single" w:sz="4" w:space="0" w:color="000000"/>
              <w:bottom w:val="single" w:sz="4" w:space="0" w:color="000000"/>
            </w:tcBorders>
            <w:shd w:val="clear" w:color="auto" w:fill="auto"/>
            <w:vAlign w:val="bottom"/>
          </w:tcPr>
          <w:p w14:paraId="485976ED" w14:textId="77777777" w:rsidR="006701A2" w:rsidRPr="00A11A7D" w:rsidRDefault="006701A2" w:rsidP="00EA0208">
            <w:r w:rsidRPr="00A11A7D">
              <w:rPr>
                <w:bCs/>
              </w:rPr>
              <w:t>Wyleżoła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3433FF" w14:textId="77777777" w:rsidR="006701A2" w:rsidRPr="00A11A7D" w:rsidRDefault="006701A2" w:rsidP="00EA0208">
            <w:pPr>
              <w:jc w:val="right"/>
            </w:pPr>
            <w:r w:rsidRPr="00A11A7D">
              <w:rPr>
                <w:bCs/>
              </w:rPr>
              <w:t>90</w:t>
            </w:r>
          </w:p>
        </w:tc>
      </w:tr>
      <w:tr w:rsidR="006701A2" w:rsidRPr="00A11A7D" w14:paraId="6B83FE1B"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10FFF3E7" w14:textId="77777777" w:rsidR="006701A2" w:rsidRPr="00A11A7D" w:rsidRDefault="006701A2" w:rsidP="00EA0208">
            <w:pPr>
              <w:jc w:val="center"/>
            </w:pPr>
            <w:r w:rsidRPr="00A11A7D">
              <w:rPr>
                <w:bCs/>
              </w:rPr>
              <w:t>40</w:t>
            </w:r>
          </w:p>
        </w:tc>
        <w:tc>
          <w:tcPr>
            <w:tcW w:w="6660" w:type="dxa"/>
            <w:tcBorders>
              <w:top w:val="single" w:sz="4" w:space="0" w:color="000000"/>
              <w:left w:val="single" w:sz="4" w:space="0" w:color="000000"/>
              <w:bottom w:val="single" w:sz="4" w:space="0" w:color="000000"/>
            </w:tcBorders>
            <w:shd w:val="clear" w:color="auto" w:fill="auto"/>
            <w:vAlign w:val="bottom"/>
          </w:tcPr>
          <w:p w14:paraId="463CB1CB" w14:textId="77777777" w:rsidR="006701A2" w:rsidRPr="00A11A7D" w:rsidRDefault="006701A2" w:rsidP="00EA0208">
            <w:r w:rsidRPr="00A11A7D">
              <w:rPr>
                <w:bCs/>
              </w:rPr>
              <w:t>Szyb Walenty</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7DA086" w14:textId="77777777" w:rsidR="006701A2" w:rsidRPr="00A11A7D" w:rsidRDefault="006701A2" w:rsidP="00EA0208">
            <w:pPr>
              <w:jc w:val="right"/>
            </w:pPr>
            <w:r>
              <w:rPr>
                <w:bCs/>
              </w:rPr>
              <w:t>7461</w:t>
            </w:r>
          </w:p>
        </w:tc>
      </w:tr>
      <w:tr w:rsidR="006701A2" w:rsidRPr="00A11A7D" w14:paraId="56C9D85C"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1B85250" w14:textId="77777777" w:rsidR="006701A2" w:rsidRPr="00A11A7D" w:rsidRDefault="006701A2" w:rsidP="00EA0208">
            <w:pPr>
              <w:jc w:val="center"/>
            </w:pPr>
            <w:r w:rsidRPr="00A11A7D">
              <w:rPr>
                <w:bCs/>
              </w:rPr>
              <w:t>41</w:t>
            </w:r>
          </w:p>
        </w:tc>
        <w:tc>
          <w:tcPr>
            <w:tcW w:w="6660" w:type="dxa"/>
            <w:tcBorders>
              <w:top w:val="single" w:sz="4" w:space="0" w:color="000000"/>
              <w:left w:val="single" w:sz="4" w:space="0" w:color="000000"/>
              <w:bottom w:val="single" w:sz="4" w:space="0" w:color="000000"/>
            </w:tcBorders>
            <w:shd w:val="clear" w:color="auto" w:fill="auto"/>
            <w:vAlign w:val="bottom"/>
          </w:tcPr>
          <w:p w14:paraId="573A8E51" w14:textId="77777777" w:rsidR="006701A2" w:rsidRPr="00A11A7D" w:rsidRDefault="006701A2" w:rsidP="00EA0208">
            <w:proofErr w:type="spellStart"/>
            <w:r w:rsidRPr="00A11A7D">
              <w:rPr>
                <w:bCs/>
              </w:rPr>
              <w:t>Sprusa</w:t>
            </w:r>
            <w:proofErr w:type="spellEnd"/>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72AFA9" w14:textId="77777777" w:rsidR="006701A2" w:rsidRPr="00A11A7D" w:rsidRDefault="006701A2" w:rsidP="00EA0208">
            <w:pPr>
              <w:jc w:val="right"/>
            </w:pPr>
            <w:r w:rsidRPr="00A11A7D">
              <w:rPr>
                <w:bCs/>
              </w:rPr>
              <w:t>47</w:t>
            </w:r>
          </w:p>
        </w:tc>
      </w:tr>
      <w:tr w:rsidR="006701A2" w:rsidRPr="00A11A7D" w14:paraId="467D98B4"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187E25E7" w14:textId="77777777" w:rsidR="006701A2" w:rsidRPr="00A11A7D" w:rsidRDefault="006701A2" w:rsidP="00EA0208">
            <w:pPr>
              <w:jc w:val="center"/>
            </w:pPr>
            <w:r w:rsidRPr="00A11A7D">
              <w:rPr>
                <w:bCs/>
              </w:rPr>
              <w:t>42</w:t>
            </w:r>
          </w:p>
        </w:tc>
        <w:tc>
          <w:tcPr>
            <w:tcW w:w="6660" w:type="dxa"/>
            <w:tcBorders>
              <w:top w:val="single" w:sz="4" w:space="0" w:color="000000"/>
              <w:left w:val="single" w:sz="4" w:space="0" w:color="000000"/>
              <w:bottom w:val="single" w:sz="4" w:space="0" w:color="000000"/>
            </w:tcBorders>
            <w:shd w:val="clear" w:color="auto" w:fill="auto"/>
            <w:vAlign w:val="bottom"/>
          </w:tcPr>
          <w:p w14:paraId="3A80D8A6" w14:textId="77777777" w:rsidR="006701A2" w:rsidRPr="00A11A7D" w:rsidRDefault="006701A2" w:rsidP="00EA0208">
            <w:r w:rsidRPr="00A11A7D">
              <w:rPr>
                <w:bCs/>
              </w:rPr>
              <w:t>Jaśminów</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0427F3" w14:textId="77777777" w:rsidR="006701A2" w:rsidRPr="00A11A7D" w:rsidRDefault="006701A2" w:rsidP="00EA0208">
            <w:pPr>
              <w:jc w:val="right"/>
            </w:pPr>
            <w:r w:rsidRPr="00A11A7D">
              <w:rPr>
                <w:bCs/>
              </w:rPr>
              <w:t>75</w:t>
            </w:r>
          </w:p>
        </w:tc>
      </w:tr>
      <w:tr w:rsidR="006701A2" w:rsidRPr="00A11A7D" w14:paraId="4C7CA263"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5B57FBF1" w14:textId="77777777" w:rsidR="006701A2" w:rsidRPr="00A11A7D" w:rsidRDefault="006701A2" w:rsidP="00EA0208">
            <w:pPr>
              <w:jc w:val="center"/>
            </w:pPr>
            <w:r w:rsidRPr="00A11A7D">
              <w:rPr>
                <w:bCs/>
              </w:rPr>
              <w:t>43</w:t>
            </w:r>
          </w:p>
        </w:tc>
        <w:tc>
          <w:tcPr>
            <w:tcW w:w="6660" w:type="dxa"/>
            <w:tcBorders>
              <w:top w:val="single" w:sz="4" w:space="0" w:color="000000"/>
              <w:left w:val="single" w:sz="4" w:space="0" w:color="000000"/>
              <w:bottom w:val="single" w:sz="4" w:space="0" w:color="000000"/>
            </w:tcBorders>
            <w:shd w:val="clear" w:color="auto" w:fill="auto"/>
            <w:vAlign w:val="bottom"/>
          </w:tcPr>
          <w:p w14:paraId="5969427D" w14:textId="77777777" w:rsidR="006701A2" w:rsidRPr="00A11A7D" w:rsidRDefault="006701A2" w:rsidP="00EA0208">
            <w:r w:rsidRPr="00A11A7D">
              <w:rPr>
                <w:bCs/>
              </w:rPr>
              <w:t>Szyb Bartosza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288B81" w14:textId="77777777" w:rsidR="006701A2" w:rsidRPr="00A11A7D" w:rsidRDefault="006701A2" w:rsidP="00EA0208">
            <w:pPr>
              <w:snapToGrid w:val="0"/>
              <w:jc w:val="right"/>
            </w:pPr>
            <w:r w:rsidRPr="00A11A7D">
              <w:rPr>
                <w:bCs/>
              </w:rPr>
              <w:t>490</w:t>
            </w:r>
          </w:p>
        </w:tc>
      </w:tr>
      <w:tr w:rsidR="006701A2" w:rsidRPr="00A11A7D" w14:paraId="43A281EF"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646E9797" w14:textId="77777777" w:rsidR="006701A2" w:rsidRPr="00A11A7D" w:rsidRDefault="006701A2" w:rsidP="00EA0208">
            <w:pPr>
              <w:jc w:val="center"/>
              <w:rPr>
                <w:bCs/>
              </w:rPr>
            </w:pPr>
            <w:r w:rsidRPr="00A11A7D">
              <w:rPr>
                <w:bCs/>
              </w:rPr>
              <w:t>44</w:t>
            </w:r>
          </w:p>
        </w:tc>
        <w:tc>
          <w:tcPr>
            <w:tcW w:w="6660" w:type="dxa"/>
            <w:tcBorders>
              <w:top w:val="single" w:sz="4" w:space="0" w:color="000000"/>
              <w:left w:val="single" w:sz="4" w:space="0" w:color="000000"/>
              <w:bottom w:val="single" w:sz="4" w:space="0" w:color="000000"/>
            </w:tcBorders>
            <w:shd w:val="clear" w:color="auto" w:fill="auto"/>
            <w:vAlign w:val="bottom"/>
          </w:tcPr>
          <w:p w14:paraId="01BA5DB7" w14:textId="77777777" w:rsidR="006701A2" w:rsidRPr="00A11A7D" w:rsidRDefault="006701A2" w:rsidP="00EA0208">
            <w:pPr>
              <w:rPr>
                <w:bCs/>
              </w:rPr>
            </w:pPr>
            <w:r w:rsidRPr="00A11A7D">
              <w:rPr>
                <w:bCs/>
              </w:rPr>
              <w:t>Skłodowskiej – Curie</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A9F17F" w14:textId="77777777" w:rsidR="006701A2" w:rsidRPr="00A11A7D" w:rsidRDefault="006701A2" w:rsidP="00EA0208">
            <w:pPr>
              <w:snapToGrid w:val="0"/>
              <w:jc w:val="right"/>
              <w:rPr>
                <w:bCs/>
              </w:rPr>
            </w:pPr>
            <w:r w:rsidRPr="00A11A7D">
              <w:rPr>
                <w:bCs/>
              </w:rPr>
              <w:t>150</w:t>
            </w:r>
          </w:p>
        </w:tc>
      </w:tr>
      <w:tr w:rsidR="006701A2" w:rsidRPr="00A11A7D" w14:paraId="00508569"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4C5F94C6" w14:textId="77777777" w:rsidR="006701A2" w:rsidRPr="00A11A7D" w:rsidRDefault="006701A2" w:rsidP="00EA0208">
            <w:pPr>
              <w:jc w:val="center"/>
              <w:rPr>
                <w:bCs/>
              </w:rPr>
            </w:pPr>
            <w:r w:rsidRPr="00A11A7D">
              <w:rPr>
                <w:bCs/>
              </w:rPr>
              <w:t>45</w:t>
            </w:r>
          </w:p>
        </w:tc>
        <w:tc>
          <w:tcPr>
            <w:tcW w:w="6660" w:type="dxa"/>
            <w:tcBorders>
              <w:top w:val="single" w:sz="4" w:space="0" w:color="000000"/>
              <w:left w:val="single" w:sz="4" w:space="0" w:color="000000"/>
              <w:bottom w:val="single" w:sz="4" w:space="0" w:color="000000"/>
            </w:tcBorders>
            <w:shd w:val="clear" w:color="auto" w:fill="auto"/>
            <w:vAlign w:val="bottom"/>
          </w:tcPr>
          <w:p w14:paraId="09DB5FCD" w14:textId="77777777" w:rsidR="006701A2" w:rsidRPr="00A11A7D" w:rsidRDefault="006701A2" w:rsidP="00EA0208">
            <w:pPr>
              <w:rPr>
                <w:bCs/>
              </w:rPr>
            </w:pPr>
            <w:r w:rsidRPr="00A11A7D">
              <w:rPr>
                <w:bCs/>
              </w:rPr>
              <w:t>Jana Dobrego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F6F637" w14:textId="77777777" w:rsidR="006701A2" w:rsidRPr="00A11A7D" w:rsidRDefault="006701A2" w:rsidP="00EA0208">
            <w:pPr>
              <w:snapToGrid w:val="0"/>
              <w:jc w:val="right"/>
              <w:rPr>
                <w:bCs/>
              </w:rPr>
            </w:pPr>
            <w:r>
              <w:rPr>
                <w:bCs/>
              </w:rPr>
              <w:t>2390</w:t>
            </w:r>
          </w:p>
        </w:tc>
      </w:tr>
      <w:tr w:rsidR="006701A2" w:rsidRPr="00A11A7D" w14:paraId="7982E10F"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2C1AB010" w14:textId="77777777" w:rsidR="006701A2" w:rsidRPr="00A11A7D" w:rsidRDefault="006701A2" w:rsidP="00EA0208">
            <w:pPr>
              <w:jc w:val="center"/>
              <w:rPr>
                <w:bCs/>
              </w:rPr>
            </w:pPr>
            <w:r w:rsidRPr="00A11A7D">
              <w:rPr>
                <w:bCs/>
              </w:rPr>
              <w:t>46</w:t>
            </w:r>
          </w:p>
        </w:tc>
        <w:tc>
          <w:tcPr>
            <w:tcW w:w="6660" w:type="dxa"/>
            <w:tcBorders>
              <w:top w:val="single" w:sz="4" w:space="0" w:color="000000"/>
              <w:left w:val="single" w:sz="4" w:space="0" w:color="000000"/>
              <w:bottom w:val="single" w:sz="4" w:space="0" w:color="000000"/>
            </w:tcBorders>
            <w:shd w:val="clear" w:color="auto" w:fill="auto"/>
            <w:vAlign w:val="bottom"/>
          </w:tcPr>
          <w:p w14:paraId="16E12205" w14:textId="77777777" w:rsidR="006701A2" w:rsidRPr="00A11A7D" w:rsidRDefault="006701A2" w:rsidP="00EA0208">
            <w:pPr>
              <w:rPr>
                <w:bCs/>
              </w:rPr>
            </w:pPr>
            <w:r>
              <w:rPr>
                <w:bCs/>
              </w:rPr>
              <w:t xml:space="preserve">Ernesta Pohla (dawniej </w:t>
            </w:r>
            <w:proofErr w:type="spellStart"/>
            <w:r w:rsidRPr="00A11A7D">
              <w:rPr>
                <w:bCs/>
              </w:rPr>
              <w:t>Sosinki</w:t>
            </w:r>
            <w:proofErr w:type="spellEnd"/>
            <w:r>
              <w:rPr>
                <w:bCs/>
              </w:rPr>
              <w:t>)</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E2D143" w14:textId="77777777" w:rsidR="006701A2" w:rsidRPr="00A11A7D" w:rsidRDefault="006701A2" w:rsidP="00EA0208">
            <w:pPr>
              <w:snapToGrid w:val="0"/>
              <w:jc w:val="right"/>
              <w:rPr>
                <w:bCs/>
              </w:rPr>
            </w:pPr>
            <w:r w:rsidRPr="00A11A7D">
              <w:rPr>
                <w:bCs/>
              </w:rPr>
              <w:t>920</w:t>
            </w:r>
          </w:p>
        </w:tc>
      </w:tr>
      <w:tr w:rsidR="006701A2" w:rsidRPr="00A11A7D" w14:paraId="5CC9C542" w14:textId="77777777" w:rsidTr="006701A2">
        <w:tc>
          <w:tcPr>
            <w:tcW w:w="540" w:type="dxa"/>
            <w:tcBorders>
              <w:top w:val="single" w:sz="4" w:space="0" w:color="000000"/>
              <w:left w:val="single" w:sz="4" w:space="0" w:color="000000"/>
              <w:bottom w:val="single" w:sz="4" w:space="0" w:color="000000"/>
            </w:tcBorders>
            <w:shd w:val="clear" w:color="auto" w:fill="auto"/>
            <w:vAlign w:val="center"/>
          </w:tcPr>
          <w:p w14:paraId="2D0107F8" w14:textId="77777777" w:rsidR="006701A2" w:rsidRPr="00A11A7D" w:rsidRDefault="006701A2" w:rsidP="00EA0208">
            <w:pPr>
              <w:jc w:val="center"/>
              <w:rPr>
                <w:bCs/>
              </w:rPr>
            </w:pPr>
            <w:r w:rsidRPr="00A11A7D">
              <w:rPr>
                <w:bCs/>
              </w:rPr>
              <w:t>47</w:t>
            </w:r>
          </w:p>
        </w:tc>
        <w:tc>
          <w:tcPr>
            <w:tcW w:w="6660" w:type="dxa"/>
            <w:tcBorders>
              <w:top w:val="single" w:sz="4" w:space="0" w:color="000000"/>
              <w:left w:val="single" w:sz="4" w:space="0" w:color="000000"/>
              <w:bottom w:val="single" w:sz="4" w:space="0" w:color="000000"/>
            </w:tcBorders>
            <w:shd w:val="clear" w:color="auto" w:fill="auto"/>
            <w:vAlign w:val="bottom"/>
          </w:tcPr>
          <w:p w14:paraId="1B9B70F7" w14:textId="77777777" w:rsidR="006701A2" w:rsidRPr="00A11A7D" w:rsidRDefault="006701A2" w:rsidP="00EA0208">
            <w:pPr>
              <w:rPr>
                <w:bCs/>
              </w:rPr>
            </w:pPr>
            <w:r w:rsidRPr="00A11A7D">
              <w:rPr>
                <w:bCs/>
              </w:rPr>
              <w:t>Na Łąkach</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496C3A" w14:textId="77777777" w:rsidR="006701A2" w:rsidRPr="00A11A7D" w:rsidRDefault="006701A2" w:rsidP="00EA0208">
            <w:pPr>
              <w:snapToGrid w:val="0"/>
              <w:jc w:val="right"/>
              <w:rPr>
                <w:bCs/>
              </w:rPr>
            </w:pPr>
            <w:r w:rsidRPr="00A11A7D">
              <w:rPr>
                <w:bCs/>
              </w:rPr>
              <w:t>675</w:t>
            </w:r>
          </w:p>
        </w:tc>
      </w:tr>
    </w:tbl>
    <w:p w14:paraId="43A16D29" w14:textId="77777777" w:rsidR="006701A2" w:rsidRDefault="006701A2" w:rsidP="006701A2">
      <w:pPr>
        <w:jc w:val="both"/>
        <w:rPr>
          <w:b/>
          <w:bCs/>
        </w:rPr>
      </w:pPr>
    </w:p>
    <w:p w14:paraId="22E5A539" w14:textId="77777777" w:rsidR="006701A2" w:rsidRDefault="006701A2" w:rsidP="006701A2">
      <w:pPr>
        <w:jc w:val="both"/>
        <w:rPr>
          <w:b/>
          <w:bCs/>
        </w:rPr>
      </w:pPr>
    </w:p>
    <w:p w14:paraId="5F0041B0" w14:textId="77777777" w:rsidR="006701A2" w:rsidRDefault="006701A2" w:rsidP="006701A2">
      <w:pPr>
        <w:jc w:val="both"/>
        <w:rPr>
          <w:b/>
          <w:bCs/>
        </w:rPr>
      </w:pPr>
      <w:r>
        <w:rPr>
          <w:b/>
          <w:bCs/>
        </w:rPr>
        <w:t>Drogowa Trasa Średnicowa i Trasa N-S (wszystkie odcinki):</w:t>
      </w:r>
    </w:p>
    <w:p w14:paraId="27E4EFCE" w14:textId="77777777" w:rsidR="006701A2" w:rsidRPr="009B5317" w:rsidRDefault="006701A2" w:rsidP="006701A2">
      <w:pPr>
        <w:jc w:val="both"/>
        <w:rPr>
          <w:vertAlign w:val="superscript"/>
        </w:rPr>
      </w:pPr>
      <w:r w:rsidRPr="009B5317">
        <w:t>Drogowa Trasa Śre</w:t>
      </w:r>
      <w:r>
        <w:t xml:space="preserve">dnicowa w dzielnicy Ruda– </w:t>
      </w:r>
      <w:r w:rsidRPr="00D91114">
        <w:t>80.863 m</w:t>
      </w:r>
      <w:r w:rsidRPr="00D91114">
        <w:rPr>
          <w:vertAlign w:val="superscript"/>
        </w:rPr>
        <w:t>2</w:t>
      </w:r>
    </w:p>
    <w:p w14:paraId="14D076C6" w14:textId="77777777" w:rsidR="006701A2" w:rsidRPr="009B5317" w:rsidRDefault="006701A2" w:rsidP="006701A2">
      <w:pPr>
        <w:jc w:val="both"/>
        <w:rPr>
          <w:vertAlign w:val="superscript"/>
        </w:rPr>
      </w:pPr>
      <w:r w:rsidRPr="009B5317">
        <w:t>Drogowa Trasa Średnicowa w dzielnicy Chebzie – 41</w:t>
      </w:r>
      <w:r>
        <w:t>.</w:t>
      </w:r>
      <w:r w:rsidRPr="009B5317">
        <w:t>765 m</w:t>
      </w:r>
      <w:r w:rsidRPr="009B5317">
        <w:rPr>
          <w:vertAlign w:val="superscript"/>
        </w:rPr>
        <w:t>2</w:t>
      </w:r>
    </w:p>
    <w:p w14:paraId="1C69419B" w14:textId="77777777" w:rsidR="006701A2" w:rsidRPr="009B5317" w:rsidRDefault="006701A2" w:rsidP="006701A2">
      <w:pPr>
        <w:jc w:val="both"/>
      </w:pPr>
      <w:r w:rsidRPr="009B5317">
        <w:t>I odcinek Trasy N-S – 53.934 m</w:t>
      </w:r>
      <w:r w:rsidRPr="009B5317">
        <w:rPr>
          <w:vertAlign w:val="superscript"/>
        </w:rPr>
        <w:t>2</w:t>
      </w:r>
      <w:r w:rsidRPr="009B5317">
        <w:t xml:space="preserve">   </w:t>
      </w:r>
    </w:p>
    <w:p w14:paraId="0D068937" w14:textId="77777777" w:rsidR="006701A2" w:rsidRPr="009B5317" w:rsidRDefault="006701A2" w:rsidP="006701A2">
      <w:pPr>
        <w:jc w:val="both"/>
        <w:outlineLvl w:val="0"/>
        <w:rPr>
          <w:vertAlign w:val="superscript"/>
        </w:rPr>
      </w:pPr>
      <w:r w:rsidRPr="009B5317">
        <w:t xml:space="preserve">II odcinek Trasy N-S i ulica </w:t>
      </w:r>
      <w:proofErr w:type="spellStart"/>
      <w:r w:rsidRPr="009B5317">
        <w:t>Nowobukowa</w:t>
      </w:r>
      <w:proofErr w:type="spellEnd"/>
      <w:r w:rsidRPr="009B5317">
        <w:t xml:space="preserve"> – 52</w:t>
      </w:r>
      <w:r>
        <w:t>.</w:t>
      </w:r>
      <w:r w:rsidRPr="009B5317">
        <w:t>037 m</w:t>
      </w:r>
      <w:r w:rsidRPr="009B5317">
        <w:rPr>
          <w:vertAlign w:val="superscript"/>
        </w:rPr>
        <w:t>2</w:t>
      </w:r>
    </w:p>
    <w:p w14:paraId="4ECAB568" w14:textId="77777777" w:rsidR="006701A2" w:rsidRDefault="006701A2" w:rsidP="006701A2">
      <w:pPr>
        <w:jc w:val="both"/>
        <w:outlineLvl w:val="0"/>
        <w:rPr>
          <w:vertAlign w:val="superscript"/>
        </w:rPr>
      </w:pPr>
      <w:bookmarkStart w:id="0" w:name="_Hlk533068385"/>
      <w:r w:rsidRPr="009B5317">
        <w:t>III odcinek Trasy N-S od ulicy Bukowej do ulicy Kokota – 72</w:t>
      </w:r>
      <w:r>
        <w:t>.</w:t>
      </w:r>
      <w:r w:rsidRPr="009B5317">
        <w:t>000 m</w:t>
      </w:r>
      <w:r w:rsidRPr="009B5317">
        <w:rPr>
          <w:vertAlign w:val="superscript"/>
        </w:rPr>
        <w:t>2</w:t>
      </w:r>
    </w:p>
    <w:p w14:paraId="519E39FC" w14:textId="77777777" w:rsidR="006701A2" w:rsidRPr="006701A2" w:rsidRDefault="006701A2" w:rsidP="006701A2">
      <w:pPr>
        <w:jc w:val="both"/>
        <w:outlineLvl w:val="0"/>
      </w:pPr>
      <w:r>
        <w:t>IV odcinek Trasy N-S od ulicy Kokota do ulicy Bielszowickiej – 20.000 m</w:t>
      </w:r>
      <w:r>
        <w:rPr>
          <w:vertAlign w:val="superscript"/>
        </w:rPr>
        <w:t xml:space="preserve">2 </w:t>
      </w:r>
      <w:r>
        <w:t>(metraż obejmuje tylko część trawników nowego odcinka)</w:t>
      </w:r>
    </w:p>
    <w:bookmarkEnd w:id="0"/>
    <w:p w14:paraId="3E236545" w14:textId="77777777" w:rsidR="006701A2" w:rsidRDefault="006701A2" w:rsidP="006701A2">
      <w:pPr>
        <w:jc w:val="both"/>
        <w:rPr>
          <w:b/>
          <w:bCs/>
        </w:rPr>
      </w:pPr>
    </w:p>
    <w:p w14:paraId="6EF0D10B" w14:textId="77777777" w:rsidR="006701A2" w:rsidRDefault="006701A2" w:rsidP="006701A2">
      <w:pPr>
        <w:jc w:val="both"/>
        <w:rPr>
          <w:b/>
          <w:bCs/>
        </w:rPr>
      </w:pPr>
    </w:p>
    <w:p w14:paraId="2790900E" w14:textId="77777777" w:rsidR="006701A2" w:rsidRPr="00A95192" w:rsidRDefault="006701A2" w:rsidP="006701A2">
      <w:pPr>
        <w:jc w:val="both"/>
        <w:rPr>
          <w:b/>
        </w:rPr>
      </w:pPr>
      <w:r w:rsidRPr="00A11A7D">
        <w:rPr>
          <w:b/>
          <w:bCs/>
        </w:rPr>
        <w:t>Żywopłoty/krzewy rosnące w pasach drogowych</w:t>
      </w:r>
      <w:r>
        <w:rPr>
          <w:b/>
          <w:bCs/>
        </w:rPr>
        <w:t xml:space="preserve"> – 5 153 m</w:t>
      </w:r>
      <w:r>
        <w:rPr>
          <w:b/>
          <w:bCs/>
          <w:vertAlign w:val="superscript"/>
        </w:rPr>
        <w:t>2</w:t>
      </w:r>
    </w:p>
    <w:tbl>
      <w:tblPr>
        <w:tblW w:w="9190" w:type="dxa"/>
        <w:tblInd w:w="108" w:type="dxa"/>
        <w:tblLayout w:type="fixed"/>
        <w:tblLook w:val="0000" w:firstRow="0" w:lastRow="0" w:firstColumn="0" w:lastColumn="0" w:noHBand="0" w:noVBand="0"/>
      </w:tblPr>
      <w:tblGrid>
        <w:gridCol w:w="540"/>
        <w:gridCol w:w="6660"/>
        <w:gridCol w:w="1990"/>
      </w:tblGrid>
      <w:tr w:rsidR="006701A2" w:rsidRPr="00A11A7D" w14:paraId="4D5EFB0A"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6FF322B4" w14:textId="77777777" w:rsidR="006701A2" w:rsidRPr="00A11A7D" w:rsidRDefault="006701A2" w:rsidP="00EA0208">
            <w:pPr>
              <w:jc w:val="center"/>
            </w:pPr>
            <w:r w:rsidRPr="00A11A7D">
              <w:rPr>
                <w:b/>
              </w:rPr>
              <w:t>Lp.</w:t>
            </w:r>
          </w:p>
        </w:tc>
        <w:tc>
          <w:tcPr>
            <w:tcW w:w="6660" w:type="dxa"/>
            <w:tcBorders>
              <w:top w:val="single" w:sz="4" w:space="0" w:color="000000"/>
              <w:left w:val="single" w:sz="4" w:space="0" w:color="000000"/>
              <w:bottom w:val="single" w:sz="4" w:space="0" w:color="000000"/>
            </w:tcBorders>
            <w:shd w:val="clear" w:color="auto" w:fill="auto"/>
          </w:tcPr>
          <w:p w14:paraId="5D874761" w14:textId="77777777" w:rsidR="006701A2" w:rsidRPr="00A11A7D" w:rsidRDefault="006701A2" w:rsidP="00EA0208">
            <w:pPr>
              <w:jc w:val="center"/>
              <w:rPr>
                <w:b/>
                <w:bCs/>
              </w:rPr>
            </w:pPr>
            <w:r w:rsidRPr="00A11A7D">
              <w:rPr>
                <w:b/>
              </w:rPr>
              <w:t>Ulica</w:t>
            </w:r>
            <w:r w:rsidRPr="00A11A7D">
              <w:rPr>
                <w:b/>
                <w:bCs/>
              </w:rPr>
              <w:t xml:space="preserve"> </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29CA34F9" w14:textId="77777777" w:rsidR="006701A2" w:rsidRPr="00A11A7D" w:rsidRDefault="006701A2" w:rsidP="00EA0208">
            <w:pPr>
              <w:snapToGrid w:val="0"/>
            </w:pPr>
            <w:r w:rsidRPr="00A11A7D">
              <w:rPr>
                <w:b/>
                <w:bCs/>
              </w:rPr>
              <w:t>Powierzchnia w m</w:t>
            </w:r>
            <w:r w:rsidRPr="00A11A7D">
              <w:rPr>
                <w:b/>
                <w:bCs/>
                <w:vertAlign w:val="superscript"/>
              </w:rPr>
              <w:t>2</w:t>
            </w:r>
          </w:p>
        </w:tc>
      </w:tr>
      <w:tr w:rsidR="006701A2" w:rsidRPr="00A11A7D" w14:paraId="71B758E9"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4FD18C84" w14:textId="77777777" w:rsidR="006701A2" w:rsidRPr="00A11A7D" w:rsidRDefault="006701A2" w:rsidP="00EA0208">
            <w:pPr>
              <w:jc w:val="center"/>
            </w:pPr>
            <w:r w:rsidRPr="00A11A7D">
              <w:t>1</w:t>
            </w:r>
          </w:p>
        </w:tc>
        <w:tc>
          <w:tcPr>
            <w:tcW w:w="6660" w:type="dxa"/>
            <w:tcBorders>
              <w:top w:val="single" w:sz="4" w:space="0" w:color="000000"/>
              <w:left w:val="single" w:sz="4" w:space="0" w:color="000000"/>
              <w:bottom w:val="single" w:sz="4" w:space="0" w:color="000000"/>
            </w:tcBorders>
            <w:shd w:val="clear" w:color="auto" w:fill="auto"/>
            <w:vAlign w:val="bottom"/>
          </w:tcPr>
          <w:p w14:paraId="350894A5" w14:textId="77777777" w:rsidR="006701A2" w:rsidRPr="00A11A7D" w:rsidRDefault="006701A2" w:rsidP="00EA0208">
            <w:r w:rsidRPr="00A11A7D">
              <w:t>Jana Gierałtowskiego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3B5EFA" w14:textId="77777777" w:rsidR="006701A2" w:rsidRPr="00A11A7D" w:rsidRDefault="006701A2" w:rsidP="00EA0208">
            <w:pPr>
              <w:jc w:val="right"/>
            </w:pPr>
            <w:r w:rsidRPr="00A11A7D">
              <w:t>440</w:t>
            </w:r>
          </w:p>
        </w:tc>
      </w:tr>
      <w:tr w:rsidR="006701A2" w:rsidRPr="00A11A7D" w14:paraId="70529A11"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21DAD669" w14:textId="77777777" w:rsidR="006701A2" w:rsidRPr="00A11A7D" w:rsidRDefault="006701A2" w:rsidP="00EA0208">
            <w:pPr>
              <w:jc w:val="center"/>
            </w:pPr>
            <w:r w:rsidRPr="00A11A7D">
              <w:t>2</w:t>
            </w:r>
          </w:p>
        </w:tc>
        <w:tc>
          <w:tcPr>
            <w:tcW w:w="6660" w:type="dxa"/>
            <w:tcBorders>
              <w:top w:val="single" w:sz="4" w:space="0" w:color="000000"/>
              <w:left w:val="single" w:sz="4" w:space="0" w:color="000000"/>
              <w:bottom w:val="single" w:sz="4" w:space="0" w:color="000000"/>
            </w:tcBorders>
            <w:shd w:val="clear" w:color="auto" w:fill="auto"/>
            <w:vAlign w:val="bottom"/>
          </w:tcPr>
          <w:p w14:paraId="6360460C" w14:textId="77777777" w:rsidR="006701A2" w:rsidRPr="00A11A7D" w:rsidRDefault="006701A2" w:rsidP="00EA0208">
            <w:r w:rsidRPr="00A11A7D">
              <w:t>Zabrzańska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6C1445" w14:textId="77777777" w:rsidR="006701A2" w:rsidRPr="00A11A7D" w:rsidRDefault="006701A2" w:rsidP="00EA0208">
            <w:pPr>
              <w:jc w:val="right"/>
            </w:pPr>
            <w:r w:rsidRPr="00A11A7D">
              <w:t>380</w:t>
            </w:r>
          </w:p>
        </w:tc>
      </w:tr>
      <w:tr w:rsidR="006701A2" w:rsidRPr="00A11A7D" w14:paraId="1AE31939"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2BED79E2" w14:textId="77777777" w:rsidR="006701A2" w:rsidRPr="00A11A7D" w:rsidRDefault="006701A2" w:rsidP="00EA0208">
            <w:pPr>
              <w:jc w:val="center"/>
            </w:pPr>
            <w:r w:rsidRPr="00A11A7D">
              <w:t>3</w:t>
            </w:r>
          </w:p>
        </w:tc>
        <w:tc>
          <w:tcPr>
            <w:tcW w:w="6660" w:type="dxa"/>
            <w:tcBorders>
              <w:top w:val="single" w:sz="4" w:space="0" w:color="000000"/>
              <w:left w:val="single" w:sz="4" w:space="0" w:color="000000"/>
              <w:bottom w:val="single" w:sz="4" w:space="0" w:color="000000"/>
            </w:tcBorders>
            <w:shd w:val="clear" w:color="auto" w:fill="auto"/>
            <w:vAlign w:val="bottom"/>
          </w:tcPr>
          <w:p w14:paraId="5069A8BE" w14:textId="77777777" w:rsidR="006701A2" w:rsidRPr="00A11A7D" w:rsidRDefault="006701A2" w:rsidP="00EA0208">
            <w:r w:rsidRPr="00A11A7D">
              <w:t>Wolności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7B7278" w14:textId="77777777" w:rsidR="006701A2" w:rsidRPr="00A11A7D" w:rsidRDefault="006701A2" w:rsidP="00EA0208">
            <w:pPr>
              <w:jc w:val="right"/>
            </w:pPr>
            <w:r w:rsidRPr="00A11A7D">
              <w:t>1280</w:t>
            </w:r>
          </w:p>
        </w:tc>
      </w:tr>
      <w:tr w:rsidR="006701A2" w:rsidRPr="00A11A7D" w14:paraId="7A8C3158"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154B58F5" w14:textId="77777777" w:rsidR="006701A2" w:rsidRPr="00A11A7D" w:rsidRDefault="006701A2" w:rsidP="00EA0208">
            <w:pPr>
              <w:jc w:val="center"/>
            </w:pPr>
            <w:r w:rsidRPr="00A11A7D">
              <w:t>4</w:t>
            </w:r>
          </w:p>
        </w:tc>
        <w:tc>
          <w:tcPr>
            <w:tcW w:w="6660" w:type="dxa"/>
            <w:tcBorders>
              <w:top w:val="single" w:sz="4" w:space="0" w:color="000000"/>
              <w:left w:val="single" w:sz="4" w:space="0" w:color="000000"/>
              <w:bottom w:val="single" w:sz="4" w:space="0" w:color="000000"/>
            </w:tcBorders>
            <w:shd w:val="clear" w:color="auto" w:fill="auto"/>
            <w:vAlign w:val="bottom"/>
          </w:tcPr>
          <w:p w14:paraId="06A0654B" w14:textId="77777777" w:rsidR="006701A2" w:rsidRPr="00A11A7D" w:rsidRDefault="006701A2" w:rsidP="00EA0208">
            <w:r w:rsidRPr="00A11A7D">
              <w:t>Piastowska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5AA581" w14:textId="77777777" w:rsidR="006701A2" w:rsidRPr="00A11A7D" w:rsidRDefault="006701A2" w:rsidP="00EA0208">
            <w:pPr>
              <w:jc w:val="right"/>
            </w:pPr>
            <w:r w:rsidRPr="00A11A7D">
              <w:t>195</w:t>
            </w:r>
          </w:p>
        </w:tc>
      </w:tr>
      <w:tr w:rsidR="006701A2" w:rsidRPr="00A11A7D" w14:paraId="189AC406"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6F4DFFA4" w14:textId="77777777" w:rsidR="006701A2" w:rsidRPr="00A11A7D" w:rsidRDefault="006701A2" w:rsidP="00EA0208">
            <w:pPr>
              <w:jc w:val="center"/>
            </w:pPr>
            <w:r w:rsidRPr="00A11A7D">
              <w:t>5</w:t>
            </w:r>
          </w:p>
        </w:tc>
        <w:tc>
          <w:tcPr>
            <w:tcW w:w="6660" w:type="dxa"/>
            <w:tcBorders>
              <w:top w:val="single" w:sz="4" w:space="0" w:color="000000"/>
              <w:left w:val="single" w:sz="4" w:space="0" w:color="000000"/>
              <w:bottom w:val="single" w:sz="4" w:space="0" w:color="000000"/>
            </w:tcBorders>
            <w:shd w:val="clear" w:color="auto" w:fill="auto"/>
            <w:vAlign w:val="bottom"/>
          </w:tcPr>
          <w:p w14:paraId="1E552E64" w14:textId="77777777" w:rsidR="006701A2" w:rsidRPr="00A11A7D" w:rsidRDefault="006701A2" w:rsidP="00EA0208">
            <w:r w:rsidRPr="00A11A7D">
              <w:t>Kościelna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E176E3" w14:textId="77777777" w:rsidR="006701A2" w:rsidRPr="00A11A7D" w:rsidRDefault="006701A2" w:rsidP="00EA0208">
            <w:pPr>
              <w:jc w:val="right"/>
            </w:pPr>
            <w:r w:rsidRPr="00A11A7D">
              <w:t>320</w:t>
            </w:r>
          </w:p>
        </w:tc>
      </w:tr>
      <w:tr w:rsidR="006701A2" w:rsidRPr="00A11A7D" w14:paraId="23E21363"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045EE0B1" w14:textId="77777777" w:rsidR="006701A2" w:rsidRPr="00A11A7D" w:rsidRDefault="006701A2" w:rsidP="00EA0208">
            <w:pPr>
              <w:jc w:val="center"/>
            </w:pPr>
            <w:r w:rsidRPr="00A11A7D">
              <w:t>6</w:t>
            </w:r>
          </w:p>
        </w:tc>
        <w:tc>
          <w:tcPr>
            <w:tcW w:w="6660" w:type="dxa"/>
            <w:tcBorders>
              <w:top w:val="single" w:sz="4" w:space="0" w:color="000000"/>
              <w:left w:val="single" w:sz="4" w:space="0" w:color="000000"/>
              <w:bottom w:val="single" w:sz="4" w:space="0" w:color="000000"/>
            </w:tcBorders>
            <w:shd w:val="clear" w:color="auto" w:fill="auto"/>
            <w:vAlign w:val="bottom"/>
          </w:tcPr>
          <w:p w14:paraId="46DE96DB" w14:textId="77777777" w:rsidR="006701A2" w:rsidRPr="00A11A7D" w:rsidRDefault="006701A2" w:rsidP="00EA0208">
            <w:r w:rsidRPr="00A11A7D">
              <w:t>Wiktora Brańskiego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4E1E02" w14:textId="77777777" w:rsidR="006701A2" w:rsidRPr="00A11A7D" w:rsidRDefault="006701A2" w:rsidP="00EA0208">
            <w:pPr>
              <w:jc w:val="right"/>
            </w:pPr>
            <w:r w:rsidRPr="00A11A7D">
              <w:t>990</w:t>
            </w:r>
          </w:p>
        </w:tc>
      </w:tr>
      <w:tr w:rsidR="006701A2" w:rsidRPr="00A11A7D" w14:paraId="2CBB76A8"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330E7C95" w14:textId="77777777" w:rsidR="006701A2" w:rsidRPr="00A11A7D" w:rsidRDefault="006701A2" w:rsidP="00EA0208">
            <w:pPr>
              <w:jc w:val="center"/>
            </w:pPr>
            <w:r>
              <w:t>7</w:t>
            </w:r>
          </w:p>
        </w:tc>
        <w:tc>
          <w:tcPr>
            <w:tcW w:w="6660" w:type="dxa"/>
            <w:tcBorders>
              <w:top w:val="single" w:sz="4" w:space="0" w:color="000000"/>
              <w:left w:val="single" w:sz="4" w:space="0" w:color="000000"/>
              <w:bottom w:val="single" w:sz="4" w:space="0" w:color="000000"/>
            </w:tcBorders>
            <w:shd w:val="clear" w:color="auto" w:fill="auto"/>
            <w:vAlign w:val="bottom"/>
          </w:tcPr>
          <w:p w14:paraId="4DCE1BC5" w14:textId="77777777" w:rsidR="006701A2" w:rsidRPr="00A11A7D" w:rsidRDefault="006701A2" w:rsidP="00EA0208">
            <w:r w:rsidRPr="00A11A7D">
              <w:t>Kokotek (naprzeciw Urzędu Skarbowego)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0C44E2" w14:textId="77777777" w:rsidR="006701A2" w:rsidRPr="00A11A7D" w:rsidRDefault="006701A2" w:rsidP="00EA0208">
            <w:pPr>
              <w:jc w:val="right"/>
            </w:pPr>
            <w:r w:rsidRPr="00A11A7D">
              <w:t>170</w:t>
            </w:r>
          </w:p>
        </w:tc>
      </w:tr>
      <w:tr w:rsidR="006701A2" w:rsidRPr="00A11A7D" w14:paraId="56D6539F"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2EC3DBE1" w14:textId="77777777" w:rsidR="006701A2" w:rsidRPr="00A11A7D" w:rsidRDefault="006701A2" w:rsidP="00EA0208">
            <w:pPr>
              <w:jc w:val="center"/>
            </w:pPr>
            <w:r>
              <w:t>8</w:t>
            </w:r>
          </w:p>
        </w:tc>
        <w:tc>
          <w:tcPr>
            <w:tcW w:w="6660" w:type="dxa"/>
            <w:tcBorders>
              <w:top w:val="single" w:sz="4" w:space="0" w:color="000000"/>
              <w:left w:val="single" w:sz="4" w:space="0" w:color="000000"/>
              <w:bottom w:val="single" w:sz="4" w:space="0" w:color="000000"/>
            </w:tcBorders>
            <w:shd w:val="clear" w:color="auto" w:fill="auto"/>
            <w:vAlign w:val="bottom"/>
          </w:tcPr>
          <w:p w14:paraId="2AD72034" w14:textId="77777777" w:rsidR="006701A2" w:rsidRPr="00A11A7D" w:rsidRDefault="006701A2" w:rsidP="00EA0208">
            <w:r w:rsidRPr="00A11A7D">
              <w:t>Różana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FB4016" w14:textId="77777777" w:rsidR="006701A2" w:rsidRPr="00A11A7D" w:rsidRDefault="006701A2" w:rsidP="00EA0208">
            <w:pPr>
              <w:jc w:val="right"/>
            </w:pPr>
            <w:r w:rsidRPr="00A11A7D">
              <w:t>53</w:t>
            </w:r>
          </w:p>
        </w:tc>
      </w:tr>
      <w:tr w:rsidR="006701A2" w:rsidRPr="00A11A7D" w14:paraId="1ACF75AC"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7752ED79" w14:textId="77777777" w:rsidR="006701A2" w:rsidRPr="00A11A7D" w:rsidRDefault="006701A2" w:rsidP="00EA0208">
            <w:pPr>
              <w:jc w:val="center"/>
            </w:pPr>
            <w:r>
              <w:t>9</w:t>
            </w:r>
          </w:p>
        </w:tc>
        <w:tc>
          <w:tcPr>
            <w:tcW w:w="6660" w:type="dxa"/>
            <w:tcBorders>
              <w:top w:val="single" w:sz="4" w:space="0" w:color="000000"/>
              <w:left w:val="single" w:sz="4" w:space="0" w:color="000000"/>
              <w:bottom w:val="single" w:sz="4" w:space="0" w:color="000000"/>
            </w:tcBorders>
            <w:shd w:val="clear" w:color="auto" w:fill="auto"/>
            <w:vAlign w:val="bottom"/>
          </w:tcPr>
          <w:p w14:paraId="436D3EAE" w14:textId="77777777" w:rsidR="006701A2" w:rsidRPr="00A11A7D" w:rsidRDefault="006701A2" w:rsidP="00EA0208">
            <w:r w:rsidRPr="00A11A7D">
              <w:t>Magazynowa – Norwida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0A7FA3" w14:textId="77777777" w:rsidR="006701A2" w:rsidRPr="00A11A7D" w:rsidRDefault="006701A2" w:rsidP="00EA0208">
            <w:pPr>
              <w:jc w:val="right"/>
            </w:pPr>
            <w:r w:rsidRPr="00A11A7D">
              <w:t>38</w:t>
            </w:r>
          </w:p>
        </w:tc>
      </w:tr>
      <w:tr w:rsidR="006701A2" w:rsidRPr="00A11A7D" w14:paraId="1377EC53"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23E1F8B7" w14:textId="77777777" w:rsidR="006701A2" w:rsidRPr="00A11A7D" w:rsidRDefault="006701A2" w:rsidP="00EA0208">
            <w:pPr>
              <w:jc w:val="center"/>
            </w:pPr>
            <w:r w:rsidRPr="00A11A7D">
              <w:t>1</w:t>
            </w:r>
            <w:r>
              <w:t>0</w:t>
            </w:r>
          </w:p>
        </w:tc>
        <w:tc>
          <w:tcPr>
            <w:tcW w:w="6660" w:type="dxa"/>
            <w:tcBorders>
              <w:top w:val="single" w:sz="4" w:space="0" w:color="000000"/>
              <w:left w:val="single" w:sz="4" w:space="0" w:color="000000"/>
              <w:bottom w:val="single" w:sz="4" w:space="0" w:color="000000"/>
            </w:tcBorders>
            <w:shd w:val="clear" w:color="auto" w:fill="auto"/>
            <w:vAlign w:val="bottom"/>
          </w:tcPr>
          <w:p w14:paraId="2F0F44EC" w14:textId="77777777" w:rsidR="006701A2" w:rsidRPr="00A11A7D" w:rsidRDefault="006701A2" w:rsidP="00EA0208">
            <w:r w:rsidRPr="00A11A7D">
              <w:t>Szczęść Boże</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D3CD4D" w14:textId="77777777" w:rsidR="006701A2" w:rsidRPr="00A11A7D" w:rsidRDefault="006701A2" w:rsidP="00EA0208">
            <w:pPr>
              <w:jc w:val="right"/>
            </w:pPr>
            <w:r w:rsidRPr="00A11A7D">
              <w:t>68</w:t>
            </w:r>
          </w:p>
        </w:tc>
      </w:tr>
      <w:tr w:rsidR="006701A2" w:rsidRPr="00A11A7D" w14:paraId="23B3CA0B"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7AB1EE9C" w14:textId="77777777" w:rsidR="006701A2" w:rsidRPr="00A11A7D" w:rsidRDefault="006701A2" w:rsidP="00EA0208">
            <w:pPr>
              <w:jc w:val="center"/>
            </w:pPr>
            <w:r w:rsidRPr="00A11A7D">
              <w:t>1</w:t>
            </w:r>
            <w:r>
              <w:t>1</w:t>
            </w:r>
          </w:p>
        </w:tc>
        <w:tc>
          <w:tcPr>
            <w:tcW w:w="6660" w:type="dxa"/>
            <w:tcBorders>
              <w:top w:val="single" w:sz="4" w:space="0" w:color="000000"/>
              <w:left w:val="single" w:sz="4" w:space="0" w:color="000000"/>
              <w:bottom w:val="single" w:sz="4" w:space="0" w:color="000000"/>
            </w:tcBorders>
            <w:shd w:val="clear" w:color="auto" w:fill="auto"/>
            <w:vAlign w:val="bottom"/>
          </w:tcPr>
          <w:p w14:paraId="171BDB4C" w14:textId="77777777" w:rsidR="006701A2" w:rsidRPr="00A11A7D" w:rsidRDefault="006701A2" w:rsidP="00EA0208">
            <w:r w:rsidRPr="00A11A7D">
              <w:t>Achtelika</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B8B992" w14:textId="77777777" w:rsidR="006701A2" w:rsidRPr="00A11A7D" w:rsidRDefault="006701A2" w:rsidP="00EA0208">
            <w:pPr>
              <w:jc w:val="right"/>
            </w:pPr>
            <w:r w:rsidRPr="00A11A7D">
              <w:t>165</w:t>
            </w:r>
          </w:p>
        </w:tc>
      </w:tr>
      <w:tr w:rsidR="006701A2" w:rsidRPr="00A11A7D" w14:paraId="1D15D30D"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435ABDB8" w14:textId="77777777" w:rsidR="006701A2" w:rsidRPr="00A11A7D" w:rsidRDefault="006701A2" w:rsidP="00EA0208">
            <w:pPr>
              <w:jc w:val="center"/>
            </w:pPr>
            <w:r w:rsidRPr="00A11A7D">
              <w:t>1</w:t>
            </w:r>
            <w:r>
              <w:t>2</w:t>
            </w:r>
          </w:p>
        </w:tc>
        <w:tc>
          <w:tcPr>
            <w:tcW w:w="6660" w:type="dxa"/>
            <w:tcBorders>
              <w:top w:val="single" w:sz="4" w:space="0" w:color="000000"/>
              <w:left w:val="single" w:sz="4" w:space="0" w:color="000000"/>
              <w:bottom w:val="single" w:sz="4" w:space="0" w:color="000000"/>
            </w:tcBorders>
            <w:shd w:val="clear" w:color="auto" w:fill="auto"/>
            <w:vAlign w:val="bottom"/>
          </w:tcPr>
          <w:p w14:paraId="0B2D1EC1" w14:textId="77777777" w:rsidR="006701A2" w:rsidRPr="00A11A7D" w:rsidRDefault="006701A2" w:rsidP="00EA0208">
            <w:r w:rsidRPr="00A11A7D">
              <w:t>Sobieskiego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017C99" w14:textId="77777777" w:rsidR="006701A2" w:rsidRPr="00A11A7D" w:rsidRDefault="006701A2" w:rsidP="00EA0208">
            <w:pPr>
              <w:jc w:val="right"/>
            </w:pPr>
            <w:r w:rsidRPr="00A11A7D">
              <w:t>7</w:t>
            </w:r>
          </w:p>
        </w:tc>
      </w:tr>
      <w:tr w:rsidR="006701A2" w:rsidRPr="00A11A7D" w14:paraId="49922919"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694E488D" w14:textId="77777777" w:rsidR="006701A2" w:rsidRPr="00A11A7D" w:rsidRDefault="006701A2" w:rsidP="00EA0208">
            <w:pPr>
              <w:jc w:val="center"/>
            </w:pPr>
            <w:r w:rsidRPr="00A11A7D">
              <w:t>1</w:t>
            </w:r>
            <w:r>
              <w:t>3</w:t>
            </w:r>
          </w:p>
        </w:tc>
        <w:tc>
          <w:tcPr>
            <w:tcW w:w="6660" w:type="dxa"/>
            <w:tcBorders>
              <w:top w:val="single" w:sz="4" w:space="0" w:color="000000"/>
              <w:left w:val="single" w:sz="4" w:space="0" w:color="000000"/>
              <w:bottom w:val="single" w:sz="4" w:space="0" w:color="000000"/>
            </w:tcBorders>
            <w:shd w:val="clear" w:color="auto" w:fill="auto"/>
            <w:vAlign w:val="bottom"/>
          </w:tcPr>
          <w:p w14:paraId="7B423737" w14:textId="77777777" w:rsidR="006701A2" w:rsidRPr="00A11A7D" w:rsidRDefault="006701A2" w:rsidP="00EA0208">
            <w:r w:rsidRPr="00A11A7D">
              <w:t>Jana Dobrego</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4D2BB2" w14:textId="77777777" w:rsidR="006701A2" w:rsidRPr="00A11A7D" w:rsidRDefault="006701A2" w:rsidP="00EA0208">
            <w:pPr>
              <w:jc w:val="right"/>
            </w:pPr>
            <w:r w:rsidRPr="00A11A7D">
              <w:t>192</w:t>
            </w:r>
          </w:p>
        </w:tc>
      </w:tr>
      <w:tr w:rsidR="006701A2" w:rsidRPr="00A11A7D" w14:paraId="448435BA"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073F9155" w14:textId="77777777" w:rsidR="006701A2" w:rsidRPr="00A11A7D" w:rsidRDefault="006701A2" w:rsidP="00EA0208">
            <w:pPr>
              <w:jc w:val="center"/>
            </w:pPr>
            <w:r w:rsidRPr="00A11A7D">
              <w:t>1</w:t>
            </w:r>
            <w:r>
              <w:t>4</w:t>
            </w:r>
          </w:p>
        </w:tc>
        <w:tc>
          <w:tcPr>
            <w:tcW w:w="6660" w:type="dxa"/>
            <w:tcBorders>
              <w:top w:val="single" w:sz="4" w:space="0" w:color="000000"/>
              <w:left w:val="single" w:sz="4" w:space="0" w:color="000000"/>
              <w:bottom w:val="single" w:sz="4" w:space="0" w:color="000000"/>
            </w:tcBorders>
            <w:shd w:val="clear" w:color="auto" w:fill="auto"/>
            <w:vAlign w:val="bottom"/>
          </w:tcPr>
          <w:p w14:paraId="2CB716EA" w14:textId="77777777" w:rsidR="006701A2" w:rsidRPr="00A11A7D" w:rsidRDefault="006701A2" w:rsidP="00EA0208">
            <w:r w:rsidRPr="00A11A7D">
              <w:t>Magnolii</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F6C8DB" w14:textId="77777777" w:rsidR="006701A2" w:rsidRPr="00A11A7D" w:rsidRDefault="006701A2" w:rsidP="00EA0208">
            <w:pPr>
              <w:jc w:val="right"/>
            </w:pPr>
            <w:r w:rsidRPr="00A11A7D">
              <w:t>50</w:t>
            </w:r>
          </w:p>
        </w:tc>
      </w:tr>
      <w:tr w:rsidR="006701A2" w:rsidRPr="00A11A7D" w14:paraId="3CDD48D9"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1F0DF4F1" w14:textId="77777777" w:rsidR="006701A2" w:rsidRPr="00A11A7D" w:rsidRDefault="006701A2" w:rsidP="00EA0208">
            <w:pPr>
              <w:jc w:val="center"/>
            </w:pPr>
            <w:r>
              <w:t>15</w:t>
            </w:r>
          </w:p>
        </w:tc>
        <w:tc>
          <w:tcPr>
            <w:tcW w:w="6660" w:type="dxa"/>
            <w:tcBorders>
              <w:top w:val="single" w:sz="4" w:space="0" w:color="000000"/>
              <w:left w:val="single" w:sz="4" w:space="0" w:color="000000"/>
              <w:bottom w:val="single" w:sz="4" w:space="0" w:color="000000"/>
            </w:tcBorders>
            <w:shd w:val="clear" w:color="auto" w:fill="auto"/>
            <w:vAlign w:val="bottom"/>
          </w:tcPr>
          <w:p w14:paraId="757A8941" w14:textId="77777777" w:rsidR="006701A2" w:rsidRPr="00A11A7D" w:rsidRDefault="006701A2" w:rsidP="00EA0208">
            <w:r>
              <w:t>Rondo Turbinowe</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F07C4B" w14:textId="77777777" w:rsidR="006701A2" w:rsidRPr="00A11A7D" w:rsidRDefault="006701A2" w:rsidP="00EA0208">
            <w:pPr>
              <w:jc w:val="right"/>
            </w:pPr>
            <w:r>
              <w:t>200</w:t>
            </w:r>
          </w:p>
        </w:tc>
      </w:tr>
      <w:tr w:rsidR="006701A2" w:rsidRPr="00A11A7D" w14:paraId="57B01FD6"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10409390" w14:textId="77777777" w:rsidR="006701A2" w:rsidRDefault="006701A2" w:rsidP="00EA0208">
            <w:pPr>
              <w:jc w:val="center"/>
            </w:pPr>
            <w:r>
              <w:t>16</w:t>
            </w:r>
          </w:p>
        </w:tc>
        <w:tc>
          <w:tcPr>
            <w:tcW w:w="6660" w:type="dxa"/>
            <w:tcBorders>
              <w:top w:val="single" w:sz="4" w:space="0" w:color="000000"/>
              <w:left w:val="single" w:sz="4" w:space="0" w:color="000000"/>
              <w:bottom w:val="single" w:sz="4" w:space="0" w:color="000000"/>
            </w:tcBorders>
            <w:shd w:val="clear" w:color="auto" w:fill="auto"/>
          </w:tcPr>
          <w:p w14:paraId="1869AFEA" w14:textId="77777777" w:rsidR="006701A2" w:rsidRPr="006E5C31" w:rsidRDefault="006701A2" w:rsidP="00EA0208">
            <w:r w:rsidRPr="006E5C31">
              <w:t xml:space="preserve">Rondo </w:t>
            </w:r>
            <w:r>
              <w:t xml:space="preserve">przy ul. Wolności Magazynowej krzewy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8E6B1E" w14:textId="77777777" w:rsidR="006701A2" w:rsidRPr="0095145C" w:rsidRDefault="006701A2" w:rsidP="00EA0208">
            <w:pPr>
              <w:jc w:val="right"/>
            </w:pPr>
            <w:r w:rsidRPr="0095145C">
              <w:t>390</w:t>
            </w:r>
          </w:p>
        </w:tc>
      </w:tr>
      <w:tr w:rsidR="006701A2" w:rsidRPr="00A11A7D" w14:paraId="69527C49"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1AC22897" w14:textId="77777777" w:rsidR="006701A2" w:rsidRDefault="006701A2" w:rsidP="00EA0208">
            <w:pPr>
              <w:jc w:val="center"/>
            </w:pPr>
            <w:r>
              <w:t>17</w:t>
            </w:r>
          </w:p>
        </w:tc>
        <w:tc>
          <w:tcPr>
            <w:tcW w:w="6660" w:type="dxa"/>
            <w:tcBorders>
              <w:top w:val="single" w:sz="4" w:space="0" w:color="000000"/>
              <w:left w:val="single" w:sz="4" w:space="0" w:color="000000"/>
              <w:bottom w:val="single" w:sz="4" w:space="0" w:color="000000"/>
            </w:tcBorders>
            <w:shd w:val="clear" w:color="auto" w:fill="auto"/>
          </w:tcPr>
          <w:p w14:paraId="259BE626" w14:textId="77777777" w:rsidR="006701A2" w:rsidRPr="006E5C31" w:rsidRDefault="006701A2" w:rsidP="00EA0208">
            <w:r w:rsidRPr="006E5C31">
              <w:t xml:space="preserve">Rondo </w:t>
            </w:r>
            <w:r>
              <w:t xml:space="preserve">przy ul. Wolności Magazynowej róże pomarszczone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D9099B" w14:textId="77777777" w:rsidR="006701A2" w:rsidRDefault="006701A2" w:rsidP="00EA0208">
            <w:pPr>
              <w:jc w:val="right"/>
            </w:pPr>
            <w:r>
              <w:t>189</w:t>
            </w:r>
          </w:p>
        </w:tc>
      </w:tr>
      <w:tr w:rsidR="006701A2" w:rsidRPr="00A11A7D" w14:paraId="2AD7F0C8"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1C76FBD3" w14:textId="77777777" w:rsidR="006701A2" w:rsidRDefault="006701A2" w:rsidP="00EA0208">
            <w:pPr>
              <w:jc w:val="center"/>
            </w:pPr>
            <w:r>
              <w:t>18</w:t>
            </w:r>
          </w:p>
        </w:tc>
        <w:tc>
          <w:tcPr>
            <w:tcW w:w="6660" w:type="dxa"/>
            <w:tcBorders>
              <w:top w:val="single" w:sz="4" w:space="0" w:color="000000"/>
              <w:left w:val="single" w:sz="4" w:space="0" w:color="000000"/>
              <w:bottom w:val="single" w:sz="4" w:space="0" w:color="000000"/>
            </w:tcBorders>
            <w:shd w:val="clear" w:color="auto" w:fill="auto"/>
          </w:tcPr>
          <w:p w14:paraId="1BA7986F" w14:textId="77777777" w:rsidR="006701A2" w:rsidRPr="006E5C31" w:rsidRDefault="006701A2" w:rsidP="00EA0208">
            <w:r>
              <w:rPr>
                <w:bCs/>
              </w:rPr>
              <w:t>Rondo Turbinowe (5 szt. donic o łącznej pow. 6 m</w:t>
            </w:r>
            <w:r w:rsidRPr="004E30F0">
              <w:rPr>
                <w:bCs/>
                <w:vertAlign w:val="superscript"/>
              </w:rPr>
              <w:t>2</w:t>
            </w:r>
            <w:r>
              <w:rPr>
                <w:bCs/>
              </w:rPr>
              <w:t>)</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078F9872" w14:textId="77777777" w:rsidR="006701A2" w:rsidRDefault="006701A2" w:rsidP="00EA0208">
            <w:pPr>
              <w:jc w:val="right"/>
            </w:pPr>
            <w:r>
              <w:t>6</w:t>
            </w:r>
          </w:p>
        </w:tc>
      </w:tr>
      <w:tr w:rsidR="006701A2" w:rsidRPr="00A11A7D" w14:paraId="6073E494" w14:textId="77777777" w:rsidTr="00EA0208">
        <w:tc>
          <w:tcPr>
            <w:tcW w:w="540" w:type="dxa"/>
            <w:tcBorders>
              <w:top w:val="single" w:sz="4" w:space="0" w:color="000000"/>
              <w:left w:val="single" w:sz="4" w:space="0" w:color="000000"/>
              <w:bottom w:val="single" w:sz="4" w:space="0" w:color="000000"/>
            </w:tcBorders>
            <w:shd w:val="clear" w:color="auto" w:fill="auto"/>
            <w:vAlign w:val="center"/>
          </w:tcPr>
          <w:p w14:paraId="393CF84E" w14:textId="77777777" w:rsidR="006701A2" w:rsidRDefault="006701A2" w:rsidP="00EA0208">
            <w:pPr>
              <w:jc w:val="center"/>
            </w:pPr>
            <w:r>
              <w:t>19</w:t>
            </w:r>
          </w:p>
        </w:tc>
        <w:tc>
          <w:tcPr>
            <w:tcW w:w="6660" w:type="dxa"/>
            <w:tcBorders>
              <w:top w:val="single" w:sz="4" w:space="0" w:color="000000"/>
              <w:left w:val="single" w:sz="4" w:space="0" w:color="000000"/>
              <w:bottom w:val="single" w:sz="4" w:space="0" w:color="000000"/>
            </w:tcBorders>
            <w:shd w:val="clear" w:color="auto" w:fill="auto"/>
          </w:tcPr>
          <w:p w14:paraId="730EA565" w14:textId="77777777" w:rsidR="006701A2" w:rsidRPr="006E5C31" w:rsidRDefault="006701A2" w:rsidP="00EA0208">
            <w:r>
              <w:rPr>
                <w:bCs/>
              </w:rPr>
              <w:t>1 Maja – berberysy</w:t>
            </w:r>
          </w:p>
        </w:tc>
        <w:tc>
          <w:tcPr>
            <w:tcW w:w="1990" w:type="dxa"/>
            <w:tcBorders>
              <w:top w:val="single" w:sz="4" w:space="0" w:color="000000"/>
              <w:left w:val="single" w:sz="4" w:space="0" w:color="000000"/>
              <w:bottom w:val="single" w:sz="4" w:space="0" w:color="000000"/>
              <w:right w:val="single" w:sz="4" w:space="0" w:color="000000"/>
            </w:tcBorders>
            <w:shd w:val="clear" w:color="auto" w:fill="auto"/>
          </w:tcPr>
          <w:p w14:paraId="13EC0476" w14:textId="77777777" w:rsidR="006701A2" w:rsidRDefault="006701A2" w:rsidP="00EA0208">
            <w:pPr>
              <w:jc w:val="right"/>
            </w:pPr>
            <w:r>
              <w:t>20</w:t>
            </w:r>
          </w:p>
        </w:tc>
      </w:tr>
    </w:tbl>
    <w:p w14:paraId="5914E711" w14:textId="77777777" w:rsidR="006701A2" w:rsidRPr="00A11A7D" w:rsidRDefault="006701A2" w:rsidP="006701A2">
      <w:pPr>
        <w:jc w:val="both"/>
        <w:outlineLvl w:val="0"/>
        <w:rPr>
          <w:b/>
          <w:bCs/>
        </w:rPr>
      </w:pPr>
    </w:p>
    <w:p w14:paraId="11F16732" w14:textId="77777777" w:rsidR="006701A2" w:rsidRPr="006E5C31" w:rsidRDefault="006701A2" w:rsidP="006701A2">
      <w:pPr>
        <w:jc w:val="both"/>
        <w:outlineLvl w:val="0"/>
        <w:rPr>
          <w:b/>
          <w:bCs/>
        </w:rPr>
      </w:pPr>
      <w:r w:rsidRPr="006E5C31">
        <w:rPr>
          <w:b/>
          <w:bCs/>
        </w:rPr>
        <w:t xml:space="preserve">Ronda –  </w:t>
      </w:r>
      <w:r>
        <w:rPr>
          <w:b/>
          <w:bCs/>
        </w:rPr>
        <w:t xml:space="preserve">510 </w:t>
      </w:r>
      <w:r w:rsidRPr="006E5C31">
        <w:rPr>
          <w:b/>
          <w:bCs/>
        </w:rPr>
        <w:t>m</w:t>
      </w:r>
      <w:r w:rsidRPr="006E5C31">
        <w:rPr>
          <w:b/>
          <w:bCs/>
          <w:vertAlign w:val="superscript"/>
        </w:rPr>
        <w:t>2</w:t>
      </w:r>
    </w:p>
    <w:tbl>
      <w:tblPr>
        <w:tblW w:w="9181"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39"/>
        <w:gridCol w:w="6661"/>
        <w:gridCol w:w="1981"/>
      </w:tblGrid>
      <w:tr w:rsidR="006701A2" w:rsidRPr="006E5C31" w14:paraId="0A6BF40F"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10B1D7" w14:textId="77777777" w:rsidR="006701A2" w:rsidRPr="006E5C31" w:rsidRDefault="006701A2" w:rsidP="00EA0208">
            <w:pPr>
              <w:jc w:val="center"/>
              <w:outlineLvl w:val="0"/>
              <w:rPr>
                <w:b/>
                <w:bCs/>
              </w:rPr>
            </w:pPr>
            <w:r w:rsidRPr="006E5C31">
              <w:rPr>
                <w:b/>
                <w:bCs/>
              </w:rPr>
              <w:t>Lp.</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838CA7" w14:textId="77777777" w:rsidR="006701A2" w:rsidRPr="006E5C31" w:rsidRDefault="006701A2" w:rsidP="00EA0208">
            <w:pPr>
              <w:jc w:val="center"/>
              <w:outlineLvl w:val="0"/>
              <w:rPr>
                <w:b/>
              </w:rPr>
            </w:pPr>
            <w:r w:rsidRPr="006E5C31">
              <w:rPr>
                <w:b/>
              </w:rPr>
              <w:t>Ulica</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B7ACC5" w14:textId="77777777" w:rsidR="006701A2" w:rsidRPr="006E5C31" w:rsidRDefault="006701A2" w:rsidP="00EA0208">
            <w:pPr>
              <w:jc w:val="center"/>
              <w:outlineLvl w:val="0"/>
              <w:rPr>
                <w:b/>
              </w:rPr>
            </w:pPr>
            <w:r w:rsidRPr="006E5C31">
              <w:rPr>
                <w:b/>
              </w:rPr>
              <w:t>Obmiar [m</w:t>
            </w:r>
            <w:r w:rsidRPr="006E5C31">
              <w:rPr>
                <w:b/>
                <w:vertAlign w:val="superscript"/>
              </w:rPr>
              <w:t>2</w:t>
            </w:r>
            <w:r w:rsidRPr="006E5C31">
              <w:rPr>
                <w:b/>
              </w:rPr>
              <w:t>]</w:t>
            </w:r>
          </w:p>
        </w:tc>
      </w:tr>
      <w:tr w:rsidR="006701A2" w:rsidRPr="006E5C31" w14:paraId="6D5E0F00" w14:textId="77777777" w:rsidTr="00EA0208">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7EABE7" w14:textId="77777777" w:rsidR="006701A2" w:rsidRPr="006E5C31" w:rsidRDefault="006701A2" w:rsidP="00EA0208">
            <w:pPr>
              <w:jc w:val="center"/>
              <w:outlineLvl w:val="0"/>
              <w:rPr>
                <w:bCs/>
              </w:rPr>
            </w:pPr>
            <w:r w:rsidRPr="006E5C31">
              <w:rPr>
                <w:bCs/>
              </w:rPr>
              <w:t>1</w:t>
            </w:r>
          </w:p>
        </w:tc>
        <w:tc>
          <w:tcPr>
            <w:tcW w:w="66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95AF90" w14:textId="77777777" w:rsidR="006701A2" w:rsidRPr="006E5C31" w:rsidRDefault="006701A2" w:rsidP="00EA0208">
            <w:r w:rsidRPr="006E5C31">
              <w:t xml:space="preserve">Rondo </w:t>
            </w:r>
            <w:r>
              <w:t>przy ul. Wolności Magazynowej</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7CD757" w14:textId="77777777" w:rsidR="006701A2" w:rsidRPr="006E5C31" w:rsidRDefault="006701A2" w:rsidP="00EA0208">
            <w:pPr>
              <w:jc w:val="right"/>
            </w:pPr>
            <w:r>
              <w:t>1428</w:t>
            </w:r>
          </w:p>
        </w:tc>
      </w:tr>
    </w:tbl>
    <w:p w14:paraId="4C727081" w14:textId="77777777" w:rsidR="006701A2" w:rsidRDefault="006701A2" w:rsidP="006701A2">
      <w:pPr>
        <w:jc w:val="both"/>
        <w:outlineLvl w:val="0"/>
        <w:rPr>
          <w:b/>
          <w:bCs/>
        </w:rPr>
      </w:pPr>
    </w:p>
    <w:p w14:paraId="5D52E84B" w14:textId="77777777" w:rsidR="006701A2" w:rsidRPr="00A11A7D" w:rsidRDefault="006701A2" w:rsidP="006701A2">
      <w:pPr>
        <w:jc w:val="both"/>
        <w:outlineLvl w:val="0"/>
        <w:rPr>
          <w:b/>
          <w:bCs/>
        </w:rPr>
      </w:pPr>
      <w:r w:rsidRPr="00A11A7D">
        <w:rPr>
          <w:b/>
          <w:bCs/>
        </w:rPr>
        <w:t>Ławki</w:t>
      </w:r>
      <w:r>
        <w:rPr>
          <w:b/>
          <w:bCs/>
        </w:rPr>
        <w:t xml:space="preserve"> w pasach drogowych - 7</w:t>
      </w:r>
      <w:r w:rsidRPr="00A11A7D">
        <w:rPr>
          <w:b/>
          <w:bCs/>
        </w:rPr>
        <w:t xml:space="preserve"> szt.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6480"/>
        <w:gridCol w:w="2083"/>
      </w:tblGrid>
      <w:tr w:rsidR="006701A2" w:rsidRPr="00A11A7D" w14:paraId="09823AE3"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50A66082" w14:textId="77777777" w:rsidR="006701A2" w:rsidRPr="00A11A7D" w:rsidRDefault="006701A2" w:rsidP="00EA0208">
            <w:pPr>
              <w:jc w:val="center"/>
              <w:outlineLvl w:val="0"/>
              <w:rPr>
                <w:b/>
                <w:bCs/>
              </w:rPr>
            </w:pPr>
            <w:r w:rsidRPr="00A11A7D">
              <w:rPr>
                <w:b/>
                <w:bCs/>
              </w:rPr>
              <w:t>Lp.</w:t>
            </w:r>
          </w:p>
        </w:tc>
        <w:tc>
          <w:tcPr>
            <w:tcW w:w="6480" w:type="dxa"/>
            <w:tcBorders>
              <w:top w:val="single" w:sz="4" w:space="0" w:color="auto"/>
              <w:left w:val="single" w:sz="4" w:space="0" w:color="auto"/>
              <w:bottom w:val="single" w:sz="4" w:space="0" w:color="auto"/>
              <w:right w:val="single" w:sz="4" w:space="0" w:color="auto"/>
            </w:tcBorders>
          </w:tcPr>
          <w:p w14:paraId="19D13E36" w14:textId="77777777" w:rsidR="006701A2" w:rsidRPr="00A11A7D" w:rsidRDefault="006701A2" w:rsidP="00EA0208">
            <w:pPr>
              <w:jc w:val="center"/>
              <w:outlineLvl w:val="0"/>
              <w:rPr>
                <w:b/>
              </w:rPr>
            </w:pPr>
            <w:r w:rsidRPr="00A11A7D">
              <w:rPr>
                <w:b/>
              </w:rPr>
              <w:t>Ulica</w:t>
            </w:r>
          </w:p>
        </w:tc>
        <w:tc>
          <w:tcPr>
            <w:tcW w:w="2083" w:type="dxa"/>
            <w:tcBorders>
              <w:top w:val="single" w:sz="4" w:space="0" w:color="auto"/>
              <w:left w:val="single" w:sz="4" w:space="0" w:color="auto"/>
              <w:bottom w:val="single" w:sz="4" w:space="0" w:color="auto"/>
              <w:right w:val="single" w:sz="4" w:space="0" w:color="auto"/>
            </w:tcBorders>
          </w:tcPr>
          <w:p w14:paraId="0B4C4F13" w14:textId="77777777" w:rsidR="006701A2" w:rsidRPr="00A11A7D" w:rsidRDefault="006701A2" w:rsidP="00EA0208">
            <w:pPr>
              <w:jc w:val="center"/>
              <w:outlineLvl w:val="0"/>
              <w:rPr>
                <w:b/>
              </w:rPr>
            </w:pPr>
            <w:r w:rsidRPr="00A11A7D">
              <w:rPr>
                <w:b/>
              </w:rPr>
              <w:t>Ilość sztuk</w:t>
            </w:r>
          </w:p>
        </w:tc>
      </w:tr>
      <w:tr w:rsidR="006701A2" w:rsidRPr="00A11A7D" w14:paraId="721799BF"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6419C5AB" w14:textId="77777777" w:rsidR="006701A2" w:rsidRPr="00A11A7D" w:rsidRDefault="006701A2" w:rsidP="00EA0208">
            <w:pPr>
              <w:jc w:val="center"/>
              <w:outlineLvl w:val="0"/>
              <w:rPr>
                <w:bCs/>
              </w:rPr>
            </w:pPr>
            <w:r w:rsidRPr="00A11A7D">
              <w:rPr>
                <w:bCs/>
              </w:rPr>
              <w:t>1</w:t>
            </w:r>
          </w:p>
        </w:tc>
        <w:tc>
          <w:tcPr>
            <w:tcW w:w="6480" w:type="dxa"/>
            <w:tcBorders>
              <w:top w:val="single" w:sz="4" w:space="0" w:color="auto"/>
              <w:left w:val="single" w:sz="4" w:space="0" w:color="auto"/>
              <w:bottom w:val="single" w:sz="4" w:space="0" w:color="auto"/>
              <w:right w:val="single" w:sz="4" w:space="0" w:color="auto"/>
            </w:tcBorders>
          </w:tcPr>
          <w:p w14:paraId="4BC11B98" w14:textId="77777777" w:rsidR="006701A2" w:rsidRPr="00A11A7D" w:rsidRDefault="006701A2" w:rsidP="00EA0208">
            <w:pPr>
              <w:jc w:val="both"/>
              <w:outlineLvl w:val="0"/>
              <w:rPr>
                <w:bCs/>
              </w:rPr>
            </w:pPr>
            <w:r w:rsidRPr="00A11A7D">
              <w:t>Wolności</w:t>
            </w:r>
          </w:p>
        </w:tc>
        <w:tc>
          <w:tcPr>
            <w:tcW w:w="2083" w:type="dxa"/>
            <w:tcBorders>
              <w:top w:val="single" w:sz="4" w:space="0" w:color="auto"/>
              <w:left w:val="single" w:sz="4" w:space="0" w:color="auto"/>
              <w:bottom w:val="single" w:sz="4" w:space="0" w:color="auto"/>
              <w:right w:val="single" w:sz="4" w:space="0" w:color="auto"/>
            </w:tcBorders>
          </w:tcPr>
          <w:p w14:paraId="4A4C7454" w14:textId="77777777" w:rsidR="006701A2" w:rsidRPr="00A11A7D" w:rsidRDefault="006701A2" w:rsidP="00EA0208">
            <w:pPr>
              <w:jc w:val="right"/>
              <w:outlineLvl w:val="0"/>
              <w:rPr>
                <w:bCs/>
              </w:rPr>
            </w:pPr>
            <w:r>
              <w:t>3</w:t>
            </w:r>
          </w:p>
        </w:tc>
      </w:tr>
      <w:tr w:rsidR="006701A2" w:rsidRPr="00A11A7D" w14:paraId="3CEE7057"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0E722F6C" w14:textId="77777777" w:rsidR="006701A2" w:rsidRPr="00A11A7D" w:rsidRDefault="006701A2" w:rsidP="00EA0208">
            <w:pPr>
              <w:jc w:val="center"/>
              <w:outlineLvl w:val="0"/>
              <w:rPr>
                <w:bCs/>
              </w:rPr>
            </w:pPr>
            <w:r w:rsidRPr="00A11A7D">
              <w:rPr>
                <w:bCs/>
              </w:rPr>
              <w:t>2</w:t>
            </w:r>
          </w:p>
        </w:tc>
        <w:tc>
          <w:tcPr>
            <w:tcW w:w="6480" w:type="dxa"/>
            <w:tcBorders>
              <w:top w:val="single" w:sz="4" w:space="0" w:color="auto"/>
              <w:left w:val="single" w:sz="4" w:space="0" w:color="auto"/>
              <w:bottom w:val="single" w:sz="4" w:space="0" w:color="auto"/>
              <w:right w:val="single" w:sz="4" w:space="0" w:color="auto"/>
            </w:tcBorders>
          </w:tcPr>
          <w:p w14:paraId="4D91FF9A" w14:textId="77777777" w:rsidR="006701A2" w:rsidRPr="00A11A7D" w:rsidRDefault="006701A2" w:rsidP="00EA0208">
            <w:pPr>
              <w:jc w:val="both"/>
              <w:outlineLvl w:val="0"/>
              <w:rPr>
                <w:bCs/>
              </w:rPr>
            </w:pPr>
            <w:r w:rsidRPr="00A11A7D">
              <w:t>Brańskiego</w:t>
            </w:r>
          </w:p>
        </w:tc>
        <w:tc>
          <w:tcPr>
            <w:tcW w:w="2083" w:type="dxa"/>
            <w:tcBorders>
              <w:top w:val="single" w:sz="4" w:space="0" w:color="auto"/>
              <w:left w:val="single" w:sz="4" w:space="0" w:color="auto"/>
              <w:bottom w:val="single" w:sz="4" w:space="0" w:color="auto"/>
              <w:right w:val="single" w:sz="4" w:space="0" w:color="auto"/>
            </w:tcBorders>
          </w:tcPr>
          <w:p w14:paraId="750787B7" w14:textId="77777777" w:rsidR="006701A2" w:rsidRPr="00A11A7D" w:rsidRDefault="006701A2" w:rsidP="00EA0208">
            <w:pPr>
              <w:jc w:val="right"/>
              <w:outlineLvl w:val="0"/>
              <w:rPr>
                <w:bCs/>
              </w:rPr>
            </w:pPr>
            <w:r>
              <w:rPr>
                <w:bCs/>
              </w:rPr>
              <w:t>1</w:t>
            </w:r>
          </w:p>
        </w:tc>
      </w:tr>
      <w:tr w:rsidR="006701A2" w:rsidRPr="00A11A7D" w14:paraId="00454B9D"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225892FF" w14:textId="77777777" w:rsidR="006701A2" w:rsidRPr="00A11A7D" w:rsidRDefault="006701A2" w:rsidP="00EA0208">
            <w:pPr>
              <w:jc w:val="center"/>
              <w:outlineLvl w:val="0"/>
              <w:rPr>
                <w:bCs/>
              </w:rPr>
            </w:pPr>
            <w:r w:rsidRPr="00A11A7D">
              <w:rPr>
                <w:bCs/>
              </w:rPr>
              <w:t>3</w:t>
            </w:r>
          </w:p>
        </w:tc>
        <w:tc>
          <w:tcPr>
            <w:tcW w:w="6480" w:type="dxa"/>
            <w:tcBorders>
              <w:top w:val="single" w:sz="4" w:space="0" w:color="auto"/>
              <w:left w:val="single" w:sz="4" w:space="0" w:color="auto"/>
              <w:bottom w:val="single" w:sz="4" w:space="0" w:color="auto"/>
              <w:right w:val="single" w:sz="4" w:space="0" w:color="auto"/>
            </w:tcBorders>
          </w:tcPr>
          <w:p w14:paraId="3B0C0EDD" w14:textId="77777777" w:rsidR="006701A2" w:rsidRPr="00A11A7D" w:rsidRDefault="006701A2" w:rsidP="00EA0208">
            <w:pPr>
              <w:jc w:val="both"/>
              <w:outlineLvl w:val="0"/>
            </w:pPr>
            <w:r>
              <w:t xml:space="preserve">1 </w:t>
            </w:r>
            <w:r w:rsidRPr="00A11A7D">
              <w:t>Maja</w:t>
            </w:r>
          </w:p>
        </w:tc>
        <w:tc>
          <w:tcPr>
            <w:tcW w:w="2083" w:type="dxa"/>
            <w:tcBorders>
              <w:top w:val="single" w:sz="4" w:space="0" w:color="auto"/>
              <w:left w:val="single" w:sz="4" w:space="0" w:color="auto"/>
              <w:bottom w:val="single" w:sz="4" w:space="0" w:color="auto"/>
              <w:right w:val="single" w:sz="4" w:space="0" w:color="auto"/>
            </w:tcBorders>
          </w:tcPr>
          <w:p w14:paraId="58A30009" w14:textId="77777777" w:rsidR="006701A2" w:rsidRPr="00A11A7D" w:rsidRDefault="006701A2" w:rsidP="00EA0208">
            <w:pPr>
              <w:jc w:val="right"/>
              <w:outlineLvl w:val="0"/>
              <w:rPr>
                <w:bCs/>
              </w:rPr>
            </w:pPr>
            <w:r>
              <w:rPr>
                <w:bCs/>
              </w:rPr>
              <w:t>2</w:t>
            </w:r>
          </w:p>
        </w:tc>
      </w:tr>
      <w:tr w:rsidR="006701A2" w:rsidRPr="00A11A7D" w14:paraId="3B7E4D64" w14:textId="77777777" w:rsidTr="00EA0208">
        <w:tc>
          <w:tcPr>
            <w:tcW w:w="538" w:type="dxa"/>
            <w:tcBorders>
              <w:top w:val="single" w:sz="4" w:space="0" w:color="auto"/>
              <w:left w:val="single" w:sz="4" w:space="0" w:color="auto"/>
              <w:bottom w:val="single" w:sz="4" w:space="0" w:color="auto"/>
              <w:right w:val="single" w:sz="4" w:space="0" w:color="auto"/>
            </w:tcBorders>
            <w:vAlign w:val="center"/>
          </w:tcPr>
          <w:p w14:paraId="7D72808D" w14:textId="77777777" w:rsidR="006701A2" w:rsidRPr="00A11A7D" w:rsidRDefault="006701A2" w:rsidP="00EA0208">
            <w:pPr>
              <w:jc w:val="center"/>
              <w:outlineLvl w:val="0"/>
              <w:rPr>
                <w:bCs/>
              </w:rPr>
            </w:pPr>
            <w:r>
              <w:rPr>
                <w:bCs/>
              </w:rPr>
              <w:t>4.</w:t>
            </w:r>
          </w:p>
        </w:tc>
        <w:tc>
          <w:tcPr>
            <w:tcW w:w="6480" w:type="dxa"/>
            <w:tcBorders>
              <w:top w:val="single" w:sz="4" w:space="0" w:color="auto"/>
              <w:left w:val="single" w:sz="4" w:space="0" w:color="auto"/>
              <w:bottom w:val="single" w:sz="4" w:space="0" w:color="auto"/>
              <w:right w:val="single" w:sz="4" w:space="0" w:color="auto"/>
            </w:tcBorders>
          </w:tcPr>
          <w:p w14:paraId="2CBA9C1C" w14:textId="77777777" w:rsidR="006701A2" w:rsidRDefault="006701A2" w:rsidP="00EA0208">
            <w:pPr>
              <w:jc w:val="both"/>
              <w:outlineLvl w:val="0"/>
            </w:pPr>
            <w:r>
              <w:t>Porębska</w:t>
            </w:r>
          </w:p>
        </w:tc>
        <w:tc>
          <w:tcPr>
            <w:tcW w:w="2083" w:type="dxa"/>
            <w:tcBorders>
              <w:top w:val="single" w:sz="4" w:space="0" w:color="auto"/>
              <w:left w:val="single" w:sz="4" w:space="0" w:color="auto"/>
              <w:bottom w:val="single" w:sz="4" w:space="0" w:color="auto"/>
              <w:right w:val="single" w:sz="4" w:space="0" w:color="auto"/>
            </w:tcBorders>
          </w:tcPr>
          <w:p w14:paraId="0E039BD7" w14:textId="77777777" w:rsidR="006701A2" w:rsidRPr="00A11A7D" w:rsidRDefault="006701A2" w:rsidP="00EA0208">
            <w:pPr>
              <w:jc w:val="right"/>
              <w:outlineLvl w:val="0"/>
              <w:rPr>
                <w:bCs/>
              </w:rPr>
            </w:pPr>
            <w:r>
              <w:rPr>
                <w:bCs/>
              </w:rPr>
              <w:t>1</w:t>
            </w:r>
          </w:p>
        </w:tc>
      </w:tr>
    </w:tbl>
    <w:p w14:paraId="776BB756" w14:textId="77777777" w:rsidR="006701A2" w:rsidRDefault="006701A2"/>
    <w:p w14:paraId="7A655F6A" w14:textId="77777777" w:rsidR="00C03789" w:rsidRDefault="00C03789"/>
    <w:p w14:paraId="1E0A6B68" w14:textId="77777777" w:rsidR="00C03789" w:rsidRPr="00A11A7D" w:rsidRDefault="00C03789" w:rsidP="00C03789">
      <w:pPr>
        <w:shd w:val="clear" w:color="auto" w:fill="FFFFFF"/>
        <w:jc w:val="both"/>
        <w:rPr>
          <w:b/>
        </w:rPr>
      </w:pPr>
      <w:r w:rsidRPr="00856A60">
        <w:rPr>
          <w:b/>
          <w:bCs/>
        </w:rPr>
        <w:t>Inne tereny zieleni</w:t>
      </w:r>
      <w:r w:rsidRPr="00A11A7D">
        <w:rPr>
          <w:b/>
          <w:bCs/>
        </w:rPr>
        <w:tab/>
      </w:r>
      <w:r w:rsidRPr="00A11A7D">
        <w:rPr>
          <w:b/>
          <w:bCs/>
        </w:rPr>
        <w:tab/>
      </w:r>
      <w:r>
        <w:rPr>
          <w:b/>
          <w:bCs/>
        </w:rPr>
        <w:t>10</w:t>
      </w:r>
      <w:r w:rsidRPr="00A11A7D">
        <w:rPr>
          <w:b/>
          <w:bCs/>
        </w:rPr>
        <w:t>.000 m</w:t>
      </w:r>
      <w:r w:rsidRPr="00A11A7D">
        <w:rPr>
          <w:b/>
          <w:bCs/>
          <w:vertAlign w:val="superscript"/>
        </w:rPr>
        <w:t>2</w:t>
      </w:r>
    </w:p>
    <w:p w14:paraId="10C73F0A" w14:textId="77777777" w:rsidR="00C03789" w:rsidRPr="00A11A7D" w:rsidRDefault="00C03789" w:rsidP="00C03789"/>
    <w:p w14:paraId="46CA1655" w14:textId="77777777" w:rsidR="00C03789" w:rsidRDefault="00C03789"/>
    <w:p w14:paraId="51C7A174" w14:textId="77777777" w:rsidR="001F7CBD" w:rsidRDefault="001F7CBD"/>
    <w:p w14:paraId="7289D287" w14:textId="77777777" w:rsidR="001F7CBD" w:rsidRDefault="001F7CBD"/>
    <w:p w14:paraId="2C5E7AC2" w14:textId="77777777" w:rsidR="001F7CBD" w:rsidRDefault="001F7CBD"/>
    <w:p w14:paraId="3F9825BD" w14:textId="77777777" w:rsidR="001F7CBD" w:rsidRDefault="001F7CBD"/>
    <w:p w14:paraId="4AECA584" w14:textId="77777777" w:rsidR="001F7CBD" w:rsidRPr="00D54259" w:rsidRDefault="001F7CBD" w:rsidP="001F7CBD">
      <w:pPr>
        <w:ind w:left="360" w:hanging="360"/>
        <w:jc w:val="both"/>
        <w:outlineLvl w:val="0"/>
        <w:rPr>
          <w:b/>
          <w:bCs/>
        </w:rPr>
      </w:pPr>
      <w:r w:rsidRPr="00D54259">
        <w:rPr>
          <w:b/>
          <w:bCs/>
        </w:rPr>
        <w:t>I</w:t>
      </w:r>
      <w:r>
        <w:rPr>
          <w:b/>
          <w:bCs/>
        </w:rPr>
        <w:t>V</w:t>
      </w:r>
      <w:r w:rsidRPr="00D54259">
        <w:rPr>
          <w:b/>
          <w:bCs/>
        </w:rPr>
        <w:t>) Zakres prac obejmuje:</w:t>
      </w:r>
    </w:p>
    <w:p w14:paraId="73969B55" w14:textId="77777777" w:rsidR="001F7CBD" w:rsidRPr="00D54259" w:rsidRDefault="001F7CBD" w:rsidP="001F7CBD">
      <w:pPr>
        <w:ind w:left="360" w:hanging="360"/>
        <w:jc w:val="both"/>
        <w:outlineLvl w:val="0"/>
        <w:rPr>
          <w:b/>
          <w:bCs/>
        </w:rPr>
      </w:pPr>
    </w:p>
    <w:p w14:paraId="73D1F8AC" w14:textId="77777777" w:rsidR="001F7CBD" w:rsidRPr="00D54259" w:rsidRDefault="001F7CBD" w:rsidP="001F7CBD">
      <w:pPr>
        <w:pStyle w:val="Kasia"/>
        <w:numPr>
          <w:ilvl w:val="0"/>
          <w:numId w:val="4"/>
        </w:numPr>
        <w:tabs>
          <w:tab w:val="clear" w:pos="284"/>
        </w:tabs>
        <w:rPr>
          <w:sz w:val="20"/>
          <w:szCs w:val="20"/>
        </w:rPr>
      </w:pPr>
      <w:r w:rsidRPr="00D54259">
        <w:rPr>
          <w:b/>
          <w:sz w:val="20"/>
          <w:szCs w:val="20"/>
        </w:rPr>
        <w:t>Koszenie trawników</w:t>
      </w:r>
      <w:r w:rsidRPr="00D54259">
        <w:rPr>
          <w:sz w:val="20"/>
          <w:szCs w:val="20"/>
        </w:rPr>
        <w:t xml:space="preserve"> – koszenie trawników na całej powierzchni niezależnie od ukształtowania terenu, bez względu na wysokość trawy, podkaszanie w miejscach trudno dostępnych, przy elementach architektonicznych, znakach drogowych, drzewach, usuwanie odrostów przy drzewach, przy korzeniach drzew oraz rosnących na drzewach do wysokości półtora metra itp., wygrabianie skoszonej trawy oraz usuniętych odrostów w ciągu trzech dni od skoszenia oraz wywóz; prace wykonywać w miesiącach maj ÷ wrzesień lub dodatkowo na zlecenie Zamawiającego. Zamawiający zastrzega sobie prawo do zlecenia wygrabienia i wywozu trawy bezpośrednio po jej skoszeniu. Technologia koszenia winna zapewniać pełną ochronę istniejących nasadzeń drzew i krzewów, elementów małej architektury, znaków drogowych itp. W przypadku uszkodzenia roślin Wykonawca zobowiązany jest do wykonania w porozumieniu z Zamawiającym nasadzeń rekompensujących szkody. Oczyszczanie ciągów pieszych oraz elementów małej architektury (np. ławek, koszy) ze ściętej trawy na bieżąco podczas koszenia. W przypadku koszenia trawników w sąsiedztwie dróg jezdnych, skoszona trawa, która znajdzie się na powierzchni jezdni, krawężników, opasek lub korytek ściekowych, </w:t>
      </w:r>
      <w:r w:rsidRPr="00D54259">
        <w:rPr>
          <w:sz w:val="20"/>
          <w:szCs w:val="20"/>
          <w:u w:val="single"/>
        </w:rPr>
        <w:t>musi  być na bieżąco, niezwłocznie z nich usuwana.</w:t>
      </w:r>
    </w:p>
    <w:p w14:paraId="593DD4CC" w14:textId="77777777" w:rsidR="001F7CBD" w:rsidRPr="00D54259" w:rsidRDefault="001F7CBD" w:rsidP="001F7CBD">
      <w:pPr>
        <w:pStyle w:val="Kasia"/>
        <w:numPr>
          <w:ilvl w:val="0"/>
          <w:numId w:val="4"/>
        </w:numPr>
        <w:tabs>
          <w:tab w:val="clear" w:pos="284"/>
          <w:tab w:val="left" w:pos="426"/>
        </w:tabs>
        <w:rPr>
          <w:sz w:val="20"/>
          <w:szCs w:val="20"/>
        </w:rPr>
      </w:pPr>
      <w:r w:rsidRPr="00D54259">
        <w:rPr>
          <w:b/>
          <w:sz w:val="20"/>
          <w:szCs w:val="20"/>
        </w:rPr>
        <w:t xml:space="preserve"> Koszenie trawników DTŚ/NS</w:t>
      </w:r>
      <w:r w:rsidRPr="00D54259">
        <w:rPr>
          <w:sz w:val="20"/>
          <w:szCs w:val="20"/>
        </w:rPr>
        <w:t xml:space="preserve"> – koszenie trawników na całej powierzchni niezależnie od ukształtowania terenu, bez względu na wysokość trawy, podkaszanie w miejscach trudno dostępnych, przy elementach architektonicznych, znakach drogowych, drzewach, usuwanie odrostów przy drzewach lub/i przy korzeniach drzew oraz rosnących na drzewach do wysokości półtora metra itp., wygrabianie skoszonej trawy oraz usuniętych odrostów w ciągu trzech dni od skoszenia oraz wywóz; prace wykonywać na zlecenie Zamawiającego. Zamawiający zastrzega sobie prawo do zlecenia wygrabienia i wywozu trawy bezpośrednio po jej skoszeniu. Technologia koszenia winna zapewniać pełną ochronę istniejących nasadzeń drzew i krzewów, elementów małej architektury, znaków drogowych itp. W przypadku uszkodzenia roślin Wykonawca zobowiązany jest do wykonania w porozumieniu z Zamawiającym nasadzeń rekompensujących szkody. Oczyszczanie ciągów pieszych oraz elementów małej architektury ze ściętej trawy na bieżąco podczas koszenia. Skoszona trawa, która znajdzie się na powierzchni jezdni, krawężników, opasek lub korytek ściekowych, </w:t>
      </w:r>
      <w:r w:rsidRPr="00D54259">
        <w:rPr>
          <w:sz w:val="20"/>
          <w:szCs w:val="20"/>
          <w:u w:val="single"/>
        </w:rPr>
        <w:t>musi  być na bieżąco, niezwłocznie z nich usuwana.</w:t>
      </w:r>
      <w:r w:rsidRPr="00D54259">
        <w:rPr>
          <w:sz w:val="20"/>
          <w:szCs w:val="20"/>
        </w:rPr>
        <w:t xml:space="preserve"> </w:t>
      </w:r>
    </w:p>
    <w:p w14:paraId="341968C2" w14:textId="77777777" w:rsidR="001F7CBD" w:rsidRPr="00D54259" w:rsidRDefault="001F7CBD" w:rsidP="001F7CBD">
      <w:pPr>
        <w:numPr>
          <w:ilvl w:val="0"/>
          <w:numId w:val="4"/>
        </w:numPr>
        <w:jc w:val="both"/>
      </w:pPr>
      <w:r w:rsidRPr="00D54259">
        <w:rPr>
          <w:b/>
        </w:rPr>
        <w:t>Wygrabianie trawników</w:t>
      </w:r>
      <w:r w:rsidRPr="00D54259">
        <w:t xml:space="preserve"> – wygrabianie liści i innych odpadów z powierzchni trawników, z pod drzew  oraz krzewów łącznie z wywozem (w ciągu 3 dni od wygrabienia); prace wykonywać w miesiącach październik i/lub listopad i/lub marzec lub dodatkowo na zlecenie Zamawiającego. Zamawiający zastrzega sobie prawo do zlecenia wywozu liści bezpośrednio po ich wygrabieniu. Grabienie winno również obejmować usunięcie biomasy (liście, gałęzie itp.) pozostawionej (podrzuconej) przez mieszkańców na utrzymywanych terenach. Jeżeli wygrabiany teren (obiekt) ma tak dużą powierzchnię, że grabienie potrwa dłużej niż 3 dni, wówczas zgrabione liście powinny być usuwane etapami, nie rzadziej jednak niż co 3 dni, a nie dopiero po zakończeniu grabienia na całym terenie. Jeżeli przez okres pozostawienia wygrabionych liści w pryzmach na trawnikach, dojdzie do ich rozwiania lub rozrzucenia, wówczas Wykonawca zobowiązany będzie powtórzyć ich wygrabienie bez dodatkowego wynagrodzenia.</w:t>
      </w:r>
    </w:p>
    <w:p w14:paraId="4DD49B5D" w14:textId="77777777" w:rsidR="001F7CBD" w:rsidRPr="00D54259" w:rsidRDefault="001F7CBD" w:rsidP="001F7CBD">
      <w:pPr>
        <w:numPr>
          <w:ilvl w:val="0"/>
          <w:numId w:val="4"/>
        </w:numPr>
        <w:tabs>
          <w:tab w:val="num" w:pos="567"/>
        </w:tabs>
        <w:jc w:val="both"/>
      </w:pPr>
      <w:r w:rsidRPr="00D54259">
        <w:rPr>
          <w:b/>
        </w:rPr>
        <w:t>Zbieranie odpadów –</w:t>
      </w:r>
      <w:r w:rsidRPr="00D54259">
        <w:t xml:space="preserve"> oczyszczanie terenu (w tym oczek wodnych, fontann, muszli koncertowych, kwietników, rond) z wszelkiego rodzaju zanieczyszczeń i odpadów, z ich zebraniem i wywozem (m.in. śmieci i nieczystości bytowych niezależnie od ich wielkości, w tym również niedopałków papierosów), odchodów, ulotek, plakatów, opakowań, gruzu, kamieni, szkła, wypalonych zniczy, podrzuconych gabarytów, opon i innych odpadów i zanieczyszczeń, również w pryzmach (niezależnie od wielkości i ilości), wszelkich odpadów roślinnych, w tym złamanych gałęzi (niezależnie od ich wielkości). Prace wykonywać najpóźniej do godziny 13</w:t>
      </w:r>
      <w:r w:rsidRPr="00D54259">
        <w:rPr>
          <w:vertAlign w:val="superscript"/>
        </w:rPr>
        <w:t>00</w:t>
      </w:r>
      <w:r w:rsidRPr="00D54259">
        <w:t xml:space="preserve">, raz w tygodniu w okresie bezśnieżnym w miesiącach styczeń </w:t>
      </w:r>
      <w:r>
        <w:t>–</w:t>
      </w:r>
      <w:r w:rsidRPr="00D54259">
        <w:t xml:space="preserve"> </w:t>
      </w:r>
      <w:r>
        <w:t xml:space="preserve">grudzień </w:t>
      </w:r>
      <w:r w:rsidRPr="00D54259">
        <w:t xml:space="preserve">(w dniach ustalonych przez Zamawiającego)  lub dodatkowo na zlecenie Zamawiającego. </w:t>
      </w:r>
    </w:p>
    <w:p w14:paraId="70592429" w14:textId="77777777" w:rsidR="001F7CBD" w:rsidRPr="00D54259" w:rsidRDefault="001F7CBD" w:rsidP="001F7CBD">
      <w:pPr>
        <w:numPr>
          <w:ilvl w:val="0"/>
          <w:numId w:val="4"/>
        </w:numPr>
        <w:jc w:val="both"/>
        <w:rPr>
          <w:szCs w:val="18"/>
        </w:rPr>
      </w:pPr>
      <w:r w:rsidRPr="00D54259">
        <w:rPr>
          <w:b/>
          <w:szCs w:val="18"/>
        </w:rPr>
        <w:t>Zbieranie odpadów DTŚ/NS –</w:t>
      </w:r>
      <w:r w:rsidRPr="00D54259">
        <w:rPr>
          <w:szCs w:val="18"/>
        </w:rPr>
        <w:t xml:space="preserve"> oczyszczanie terenu (trawniki, kwietniki, ronda) z wszelkiego rodzaju zanieczyszczeń i odpadów, z ich zebraniem i wywozem (m.in. śmieci i nieczystości bytowych niezależnie od ich wielkości (w tym również niedopałków papierosów), odchodów, ulotek, plakatów, opakowań, gruzu, kamieni, szkła, wypalonych zniczy, podrzuconych gabarytów, opon i innych odpadów i zanieczyszczeń, również w pryzmach  (niezależnie od wielkości i ilości), wszelkich odpadów roślinnych, w tym złamanych gałęzi (niezależnie od ich wielkości). Prace wykonywać najpóźniej do godziny 13</w:t>
      </w:r>
      <w:r w:rsidRPr="00D54259">
        <w:rPr>
          <w:szCs w:val="18"/>
          <w:vertAlign w:val="superscript"/>
        </w:rPr>
        <w:t>00</w:t>
      </w:r>
      <w:r w:rsidRPr="00D54259">
        <w:rPr>
          <w:szCs w:val="18"/>
        </w:rPr>
        <w:t xml:space="preserve">, raz w tygodniu w okresie bezśnieżnym (w dniach ustalonych przez Zamawiającego) w miesiącach </w:t>
      </w:r>
      <w:r>
        <w:rPr>
          <w:szCs w:val="18"/>
        </w:rPr>
        <w:t>marzec</w:t>
      </w:r>
      <w:r w:rsidRPr="00D54259">
        <w:rPr>
          <w:szCs w:val="18"/>
        </w:rPr>
        <w:t xml:space="preserve"> </w:t>
      </w:r>
      <w:r>
        <w:rPr>
          <w:szCs w:val="18"/>
        </w:rPr>
        <w:t>–</w:t>
      </w:r>
      <w:r w:rsidRPr="00D54259">
        <w:rPr>
          <w:szCs w:val="18"/>
        </w:rPr>
        <w:t xml:space="preserve"> </w:t>
      </w:r>
      <w:r>
        <w:rPr>
          <w:szCs w:val="18"/>
        </w:rPr>
        <w:t>październik, raz na dwa tygodnie w okresie bezśnieżnym w miesiącach listopad - luty</w:t>
      </w:r>
      <w:r w:rsidRPr="00D54259">
        <w:rPr>
          <w:szCs w:val="18"/>
        </w:rPr>
        <w:t xml:space="preserve"> lub dodatkowo na zlecenie Zamawiającego.</w:t>
      </w:r>
    </w:p>
    <w:p w14:paraId="26CD2FE2" w14:textId="77777777" w:rsidR="001F7CBD" w:rsidRPr="00D54259" w:rsidRDefault="001F7CBD" w:rsidP="001F7CBD">
      <w:pPr>
        <w:numPr>
          <w:ilvl w:val="0"/>
          <w:numId w:val="4"/>
        </w:numPr>
        <w:jc w:val="both"/>
      </w:pPr>
      <w:r w:rsidRPr="00D54259">
        <w:rPr>
          <w:b/>
        </w:rPr>
        <w:t>Odchwaszczanie kwietników/waz/rond</w:t>
      </w:r>
      <w:r>
        <w:rPr>
          <w:b/>
        </w:rPr>
        <w:t>/nasadzeń</w:t>
      </w:r>
      <w:r w:rsidRPr="00D54259">
        <w:rPr>
          <w:b/>
        </w:rPr>
        <w:t xml:space="preserve">– </w:t>
      </w:r>
      <w:r w:rsidRPr="00D54259">
        <w:t>spulchnienie gleby oraz usuwanie ręczne chwastów</w:t>
      </w:r>
      <w:r>
        <w:t>/trawy</w:t>
      </w:r>
      <w:r w:rsidRPr="00D54259">
        <w:t xml:space="preserve"> wraz z systemem korzeniowym, ponadto usuwanie zasychających i zżółkniętych części roślin i przekwitniętych kwiatostanów łącznie z wywozem jednokrotnie w miesiącach kwiecień ÷ wrzesień lub dodatkowo na zlecenie Zamawiającego.</w:t>
      </w:r>
    </w:p>
    <w:p w14:paraId="28B2B5AA" w14:textId="77777777" w:rsidR="001F7CBD" w:rsidRPr="00D54259" w:rsidRDefault="001F7CBD" w:rsidP="001F7CBD">
      <w:pPr>
        <w:numPr>
          <w:ilvl w:val="0"/>
          <w:numId w:val="4"/>
        </w:numPr>
        <w:jc w:val="both"/>
      </w:pPr>
      <w:r w:rsidRPr="00D54259">
        <w:rPr>
          <w:b/>
        </w:rPr>
        <w:lastRenderedPageBreak/>
        <w:t xml:space="preserve">Podlewanie kwietników/waz, nasadzeń, trawników, rond </w:t>
      </w:r>
      <w:r w:rsidRPr="00D54259">
        <w:t>– podlewanie w przypadku braku opadów stosownie do potrzeb w miesiącach kwiecień ÷ wrzesień (należy uwzględnić cenę wody) lub dodatkowo na zlecenie Zamawiającego.</w:t>
      </w:r>
    </w:p>
    <w:p w14:paraId="6AEFF5F3" w14:textId="77777777" w:rsidR="001F7CBD" w:rsidRPr="00D54259" w:rsidRDefault="001F7CBD" w:rsidP="001F7CBD">
      <w:pPr>
        <w:numPr>
          <w:ilvl w:val="0"/>
          <w:numId w:val="4"/>
        </w:numPr>
        <w:jc w:val="both"/>
      </w:pPr>
      <w:r w:rsidRPr="00D54259">
        <w:rPr>
          <w:b/>
        </w:rPr>
        <w:t>Uzupełnianie</w:t>
      </w:r>
      <w:r w:rsidRPr="00D54259">
        <w:t xml:space="preserve"> </w:t>
      </w:r>
      <w:r w:rsidRPr="00D54259">
        <w:rPr>
          <w:b/>
        </w:rPr>
        <w:t>sadzonek krzewów</w:t>
      </w:r>
      <w:r w:rsidRPr="00D54259">
        <w:t xml:space="preserve"> – nasadzanie skradzionych, uszkodzonych lub uschniętych sadzonek krzewów (iglastych lub liściastych) – gatunek/i należy uzgodnić z Zamawiającym. Materiał sadzeniowy zapewnia Wykonawca. Prace wykonywać stosownie do potrzeb.</w:t>
      </w:r>
    </w:p>
    <w:p w14:paraId="12BB5827" w14:textId="77777777" w:rsidR="001F7CBD" w:rsidRPr="00D54259" w:rsidRDefault="001F7CBD" w:rsidP="001F7CBD">
      <w:pPr>
        <w:numPr>
          <w:ilvl w:val="0"/>
          <w:numId w:val="4"/>
        </w:numPr>
        <w:jc w:val="both"/>
      </w:pPr>
      <w:r w:rsidRPr="00D54259">
        <w:rPr>
          <w:b/>
        </w:rPr>
        <w:t>Pielęgnacja żywopłotów/krzewów</w:t>
      </w:r>
      <w:r>
        <w:rPr>
          <w:b/>
        </w:rPr>
        <w:t xml:space="preserve"> </w:t>
      </w:r>
      <w:r w:rsidRPr="001A1C9B">
        <w:rPr>
          <w:b/>
        </w:rPr>
        <w:t>w zieleni w pasach drogowych</w:t>
      </w:r>
      <w:r w:rsidRPr="00D54259">
        <w:t xml:space="preserve"> – cięcie, formowanie, odmłodzenie starych żywopłotów/krzewów  usuwanie samosiewów drzew łącznie z wywozem jednokrotnie w miesiącach czerwiec, sierpień lub dodatkowo na zlecenie Zamawiającego.</w:t>
      </w:r>
    </w:p>
    <w:p w14:paraId="383180CC" w14:textId="77777777" w:rsidR="001F7CBD" w:rsidRPr="00D54259" w:rsidRDefault="001F7CBD" w:rsidP="001F7CBD">
      <w:pPr>
        <w:numPr>
          <w:ilvl w:val="0"/>
          <w:numId w:val="4"/>
        </w:numPr>
        <w:jc w:val="both"/>
      </w:pPr>
      <w:bookmarkStart w:id="1" w:name="_Hlk535303776"/>
      <w:r w:rsidRPr="00D54259">
        <w:rPr>
          <w:b/>
        </w:rPr>
        <w:t xml:space="preserve">Przegląd drzewostanu – </w:t>
      </w:r>
      <w:r w:rsidRPr="00D54259">
        <w:t>wykonywanie przeglądu drzewostanu rosnącego na terenach będących w utrzymaniu celem typowania do:</w:t>
      </w:r>
    </w:p>
    <w:p w14:paraId="5E26E787" w14:textId="77777777" w:rsidR="001F7CBD" w:rsidRPr="00D54259" w:rsidRDefault="001F7CBD" w:rsidP="001F7CBD">
      <w:pPr>
        <w:numPr>
          <w:ilvl w:val="1"/>
          <w:numId w:val="3"/>
        </w:numPr>
        <w:jc w:val="both"/>
      </w:pPr>
      <w:r w:rsidRPr="00D54259">
        <w:t>usuwania gałęzi i konarów stanowiących zagrożenie;</w:t>
      </w:r>
    </w:p>
    <w:p w14:paraId="158D0295" w14:textId="77777777" w:rsidR="001F7CBD" w:rsidRPr="00D54259" w:rsidRDefault="001F7CBD" w:rsidP="001F7CBD">
      <w:pPr>
        <w:numPr>
          <w:ilvl w:val="1"/>
          <w:numId w:val="3"/>
        </w:numPr>
        <w:jc w:val="both"/>
      </w:pPr>
      <w:r w:rsidRPr="00D54259">
        <w:t>wycinki drzew pochylonych lub/i obumarłych lub/i stanowiących zagrożenie (trwałe oznaczenie drzew w terenie);</w:t>
      </w:r>
    </w:p>
    <w:p w14:paraId="5DA8CE1E" w14:textId="77777777" w:rsidR="001F7CBD" w:rsidRPr="00D54259" w:rsidRDefault="001F7CBD" w:rsidP="001F7CBD">
      <w:pPr>
        <w:numPr>
          <w:ilvl w:val="1"/>
          <w:numId w:val="3"/>
        </w:numPr>
        <w:jc w:val="both"/>
      </w:pPr>
      <w:r w:rsidRPr="00D54259">
        <w:t>podcinki gałęzi drzew stanowiących utrudnienie w normalnym użytkowaniu terenu na którym rosną (przykładowo gałęzie zarastające na alejki, wchodzące w skrajnie jezdni – utrudnienie w przejściu/przejeździe);</w:t>
      </w:r>
    </w:p>
    <w:p w14:paraId="2FF83362" w14:textId="77777777" w:rsidR="001F7CBD" w:rsidRPr="00D54259" w:rsidRDefault="001F7CBD" w:rsidP="001F7CBD">
      <w:pPr>
        <w:numPr>
          <w:ilvl w:val="1"/>
          <w:numId w:val="3"/>
        </w:numPr>
        <w:jc w:val="both"/>
      </w:pPr>
      <w:r w:rsidRPr="00D54259">
        <w:t xml:space="preserve">usuwania odrostów drzew ograniczających widoczność, wchodzących w skrajnie jezdni lub utrudniających swobodne poruszanie się pieszych, pojazdów itp. </w:t>
      </w:r>
    </w:p>
    <w:p w14:paraId="5FD81250" w14:textId="77777777" w:rsidR="001F7CBD" w:rsidRPr="00D54259" w:rsidRDefault="001F7CBD" w:rsidP="001F7CBD">
      <w:pPr>
        <w:ind w:left="510"/>
        <w:jc w:val="both"/>
      </w:pPr>
      <w:r w:rsidRPr="00D54259">
        <w:t>oraz dostarczenie raz na miesiąc do siedziby Zamawiającego protokołu z niniejszego przeglądu z podaniem  dwuczłonowej nazwy/gatunku (np. klon jawor), obwodu (zgodnie z Ustawą z dnia 16.04.2004 r. o ochronie przyrody), ilości, numeru działki, dokładnej lokalizacji drzew (naniesienie na mapę) oraz rodzaju wymaganego zabiegu pielęgnacyjnego. Drzewa należy oznaczyć w terenie w następujący sposób: „X” przeznaczone do wycinki, „O” przeznaczone do przycinki. Oznaczenie powinno być niewielkich rozmiarów i znajdować się na wysokości około 0,5 m od podłoża.</w:t>
      </w:r>
    </w:p>
    <w:bookmarkEnd w:id="1"/>
    <w:p w14:paraId="7F436D7C" w14:textId="77777777" w:rsidR="001F7CBD" w:rsidRPr="00D54259" w:rsidRDefault="001F7CBD" w:rsidP="001F7CBD">
      <w:pPr>
        <w:numPr>
          <w:ilvl w:val="0"/>
          <w:numId w:val="4"/>
        </w:numPr>
        <w:jc w:val="both"/>
      </w:pPr>
      <w:r w:rsidRPr="00D54259">
        <w:rPr>
          <w:b/>
        </w:rPr>
        <w:t xml:space="preserve">Malowanie ławek </w:t>
      </w:r>
      <w:r w:rsidRPr="00D54259">
        <w:t>– umycie całej ławki/siedziska przed malowaniem, przeszlifowanie powierzchni w celu usunięcia starej złuszczonej farby i wygładzenia nierówności, oczyszczenie i zabezpieczenie antykorozyjne elementów metalowych oraz dwukrotne malowanie elementów ławki, oznakowanie ostrzegawcze przed siadaniem i dotykaniem elementów pomalowanych;</w:t>
      </w:r>
    </w:p>
    <w:p w14:paraId="58CC39DD" w14:textId="77777777" w:rsidR="001F7CBD" w:rsidRPr="00D54259" w:rsidRDefault="001F7CBD" w:rsidP="001F7CBD">
      <w:pPr>
        <w:ind w:left="510"/>
        <w:jc w:val="both"/>
      </w:pPr>
      <w:r w:rsidRPr="00D54259">
        <w:t xml:space="preserve">- elementy metalowe stalowe - podkład farba olejna lub ftalowa miniowa, powłoka malarska lakier olejny schnący na powietrzu, </w:t>
      </w:r>
    </w:p>
    <w:p w14:paraId="2DD4AB07" w14:textId="77777777" w:rsidR="001F7CBD" w:rsidRPr="00D54259" w:rsidRDefault="001F7CBD" w:rsidP="001F7CBD">
      <w:pPr>
        <w:ind w:left="510"/>
        <w:jc w:val="both"/>
      </w:pPr>
      <w:r w:rsidRPr="00D54259">
        <w:t xml:space="preserve">- elementy metalowe żeliwne - bez podkładu, powłoka malarska dwuwarstwowa lakier olejny schnący na powietrzu, </w:t>
      </w:r>
    </w:p>
    <w:p w14:paraId="52B1F9EB" w14:textId="77777777" w:rsidR="001F7CBD" w:rsidRPr="00D54259" w:rsidRDefault="001F7CBD" w:rsidP="001F7CBD">
      <w:pPr>
        <w:ind w:left="510"/>
        <w:jc w:val="both"/>
      </w:pPr>
      <w:r w:rsidRPr="00D54259">
        <w:t xml:space="preserve">- elementy betonowe - powłoka malarska dwuwarstwowa z farby emulsyjnej zewnętrznej w kolorze oryginalnego betonu, </w:t>
      </w:r>
    </w:p>
    <w:p w14:paraId="10CD8610" w14:textId="77777777" w:rsidR="001F7CBD" w:rsidRPr="00D54259" w:rsidRDefault="001F7CBD" w:rsidP="001F7CBD">
      <w:pPr>
        <w:ind w:left="510"/>
        <w:jc w:val="both"/>
      </w:pPr>
      <w:r w:rsidRPr="00D54259">
        <w:t>- elementy drewniane - zabezpieczenie impregnatem do drewna, powłoka malarska dwuwarstwowa, lakier olejny w kolorystyce jak dotychczas zastosowana</w:t>
      </w:r>
      <w:r>
        <w:t xml:space="preserve"> lub w inny wcześniej ustalony z Zamawiającym sposób,</w:t>
      </w:r>
      <w:r w:rsidRPr="00D54259">
        <w:t xml:space="preserve"> </w:t>
      </w:r>
    </w:p>
    <w:p w14:paraId="379CD78C" w14:textId="77777777" w:rsidR="001F7CBD" w:rsidRPr="00D54259" w:rsidRDefault="001F7CBD" w:rsidP="001F7CBD">
      <w:pPr>
        <w:ind w:left="510"/>
        <w:jc w:val="both"/>
      </w:pPr>
      <w:r w:rsidRPr="00D54259">
        <w:t xml:space="preserve">- kolorystyka - w uzgodnieniu z Zamawiającym, na ogół taka sama jak dotychczasowa. Prace wykonać jednokrotnie w miesiącu kwietniu lub dodatkowo na zlecenie Zamawiającego. Po pomalowaniu </w:t>
      </w:r>
      <w:r w:rsidRPr="00D54259">
        <w:br/>
        <w:t>i całkowitym wyschnięciu farby należy usunąć pozostałości po kartkach z informacją o malowaniu ławek/siedzisk.</w:t>
      </w:r>
    </w:p>
    <w:p w14:paraId="1705F77E" w14:textId="77777777" w:rsidR="001F7CBD" w:rsidRPr="00D54259" w:rsidRDefault="001F7CBD" w:rsidP="001F7CBD">
      <w:pPr>
        <w:numPr>
          <w:ilvl w:val="0"/>
          <w:numId w:val="4"/>
        </w:numPr>
        <w:jc w:val="both"/>
      </w:pPr>
      <w:r w:rsidRPr="00D54259">
        <w:rPr>
          <w:b/>
        </w:rPr>
        <w:t>Naprawa ławek</w:t>
      </w:r>
      <w:r w:rsidRPr="00D54259">
        <w:t xml:space="preserve"> – mocowanie ławki/siedziska do podłoża, uzupełnianie brakujących śrub, wymiana zniszczonych lub połamanych oraz uzupełnianie skradzionych desek itp. Nowe deski powinny być takiej samej wielkości i kształtu jak wymieniane. Typ, wielkość, kształt desek w szczególności dotyczy nowych, lecz uszkodzonych ławek/siedzisk (w celu zachowania ich wyglądu). Do wymiany </w:t>
      </w:r>
      <w:r>
        <w:t xml:space="preserve">w większości przypadków </w:t>
      </w:r>
      <w:r w:rsidRPr="00D54259">
        <w:t xml:space="preserve">należy stosować sezonowane drewno liściaste I klasy jakości, impregnowane i zabezpieczone lakierem wodoodpornym lub pomalowane farbą dostosowaną do rodzaju pokrycia pozostałych elementów drewnianych naprawianej ławki. Prace wykonywać na zlecenie Zamawiającego. </w:t>
      </w:r>
    </w:p>
    <w:p w14:paraId="5AF46A3F" w14:textId="77777777" w:rsidR="001F7CBD" w:rsidRPr="00D54259" w:rsidRDefault="001F7CBD" w:rsidP="001F7CBD">
      <w:pPr>
        <w:numPr>
          <w:ilvl w:val="0"/>
          <w:numId w:val="4"/>
        </w:numPr>
        <w:jc w:val="both"/>
      </w:pPr>
      <w:r w:rsidRPr="00D54259">
        <w:rPr>
          <w:b/>
        </w:rPr>
        <w:t xml:space="preserve">Usuwanie zdewastowanych elementów małej architektury – </w:t>
      </w:r>
      <w:r w:rsidRPr="00D54259">
        <w:t>wykopanie lub wycięcie uszkodzonego elementu, wyrównanie i odtworzenie powierzchni. Prace wykonywać stosownie do potrzeb. Elementy małej architektury to m.in. ławki, pozostałości różnego typu elementów w tym pręty, metalowe i betonowe elementy, betonowe słupki, resztki płotu. Prace wykonywać na zlecenie Zamawiającego.</w:t>
      </w:r>
      <w:r w:rsidRPr="00D54259">
        <w:rPr>
          <w:b/>
        </w:rPr>
        <w:t xml:space="preserve"> </w:t>
      </w:r>
    </w:p>
    <w:p w14:paraId="6D9CEC0B" w14:textId="77777777" w:rsidR="001F7CBD" w:rsidRPr="00D54259" w:rsidRDefault="001F7CBD" w:rsidP="001F7CBD">
      <w:pPr>
        <w:numPr>
          <w:ilvl w:val="0"/>
          <w:numId w:val="4"/>
        </w:numPr>
        <w:jc w:val="both"/>
      </w:pPr>
      <w:r w:rsidRPr="00D54259">
        <w:rPr>
          <w:b/>
        </w:rPr>
        <w:t xml:space="preserve">Koszenie zarośli </w:t>
      </w:r>
      <w:r w:rsidRPr="00D54259">
        <w:t xml:space="preserve">– koszenie zarośli, wysokiej przerośniętej trawy, młodych samosiewów lub chwastów (m.in. </w:t>
      </w:r>
      <w:proofErr w:type="spellStart"/>
      <w:r w:rsidRPr="00D54259">
        <w:t>rdestowca</w:t>
      </w:r>
      <w:proofErr w:type="spellEnd"/>
      <w:r w:rsidRPr="00D54259">
        <w:t>) na terenach nie będących w stałym utrzymaniu bez względu na ich wysokość, wygrabianie i wywiezienie pokosu oraz posprzątanie terenu z zalegających odpadów, gałęzi itp. Prace wykonywać na zlecenie Zamawiającego.</w:t>
      </w:r>
    </w:p>
    <w:p w14:paraId="3818572F" w14:textId="77777777" w:rsidR="001F7CBD" w:rsidRPr="00D54259" w:rsidRDefault="001F7CBD" w:rsidP="001F7CBD">
      <w:pPr>
        <w:numPr>
          <w:ilvl w:val="0"/>
          <w:numId w:val="4"/>
        </w:numPr>
        <w:jc w:val="both"/>
        <w:rPr>
          <w:b/>
        </w:rPr>
      </w:pPr>
      <w:r w:rsidRPr="00D54259">
        <w:rPr>
          <w:b/>
        </w:rPr>
        <w:t xml:space="preserve">Renowacja trawnika siewem bez uzupełniania podłoża łącznie z pielęgnacją – </w:t>
      </w:r>
      <w:r w:rsidRPr="00D54259">
        <w:t>przekopanie starego trawnika/gleby na głębokość 15-</w:t>
      </w:r>
      <w:smartTag w:uri="urn:schemas-microsoft-com:office:smarttags" w:element="metricconverter">
        <w:smartTagPr>
          <w:attr w:name="ProductID" w:val="20 cm"/>
        </w:smartTagPr>
        <w:r w:rsidRPr="00D54259">
          <w:t>20 cm</w:t>
        </w:r>
      </w:smartTag>
      <w:r w:rsidRPr="00D54259">
        <w:t>, wygrabienie z wybraniem i wywozem zanieczyszczeń lub/i chwastów lub/i starej darni, siew trawy, przykrycie nasion, wałowanie obsianej powierzchni, podlanie. Pielęgnacja do czasu wykiełkowania nasion. Prace wykonywać na zlecenie Zamawiającego.</w:t>
      </w:r>
    </w:p>
    <w:p w14:paraId="18D58336" w14:textId="77777777" w:rsidR="001F7CBD" w:rsidRPr="00D54259" w:rsidRDefault="001F7CBD" w:rsidP="001F7CBD">
      <w:pPr>
        <w:numPr>
          <w:ilvl w:val="0"/>
          <w:numId w:val="4"/>
        </w:numPr>
        <w:jc w:val="both"/>
        <w:rPr>
          <w:b/>
        </w:rPr>
      </w:pPr>
      <w:r w:rsidRPr="00D54259">
        <w:rPr>
          <w:b/>
        </w:rPr>
        <w:t xml:space="preserve">Renowacja trawnika siewem z nawiezieniem ziemi urodzajnej łącznie z pielęgnacją – </w:t>
      </w:r>
      <w:r w:rsidRPr="00D54259">
        <w:t>przekopanie starego trawnika/gleby na głębokość 15-</w:t>
      </w:r>
      <w:smartTag w:uri="urn:schemas-microsoft-com:office:smarttags" w:element="metricconverter">
        <w:smartTagPr>
          <w:attr w:name="ProductID" w:val="20 cm"/>
        </w:smartTagPr>
        <w:r w:rsidRPr="00D54259">
          <w:t>20 cm</w:t>
        </w:r>
      </w:smartTag>
      <w:r w:rsidRPr="00D54259">
        <w:t xml:space="preserve">, wygrabienie z wybraniem i wywozem zanieczyszczeń </w:t>
      </w:r>
      <w:r w:rsidRPr="00D54259">
        <w:lastRenderedPageBreak/>
        <w:t xml:space="preserve">lub/i chwastów lub/i starej darni, rozścielenie </w:t>
      </w:r>
      <w:smartTag w:uri="urn:schemas-microsoft-com:office:smarttags" w:element="metricconverter">
        <w:smartTagPr>
          <w:attr w:name="ProductID" w:val="5 cm"/>
        </w:smartTagPr>
        <w:r w:rsidRPr="00D54259">
          <w:t>5 cm</w:t>
        </w:r>
      </w:smartTag>
      <w:r w:rsidRPr="00D54259">
        <w:t xml:space="preserve"> ziemi urodzajnej, siew trawy, przykrycie nasion, wałowanie obsianej powierzchni, podlanie. Pielęgnacja do czasu wykiełkowania nasion.  Prace wykonywać na zlecenie Zamawiającego.</w:t>
      </w:r>
    </w:p>
    <w:p w14:paraId="52177FFD" w14:textId="77777777" w:rsidR="001F7CBD" w:rsidRPr="00D54259" w:rsidRDefault="001F7CBD" w:rsidP="001F7CBD">
      <w:pPr>
        <w:numPr>
          <w:ilvl w:val="0"/>
          <w:numId w:val="4"/>
        </w:numPr>
        <w:jc w:val="both"/>
        <w:rPr>
          <w:b/>
        </w:rPr>
      </w:pPr>
      <w:r w:rsidRPr="00D54259">
        <w:rPr>
          <w:b/>
        </w:rPr>
        <w:t xml:space="preserve">Renowacja trawnika metodą darniowania łącznie z pielęgnacją – </w:t>
      </w:r>
      <w:r w:rsidRPr="00D54259">
        <w:t>przekopanie starego, zniszczonego trawnika/gleby na głębokość 15-</w:t>
      </w:r>
      <w:smartTag w:uri="urn:schemas-microsoft-com:office:smarttags" w:element="metricconverter">
        <w:smartTagPr>
          <w:attr w:name="ProductID" w:val="20 cm"/>
        </w:smartTagPr>
        <w:r w:rsidRPr="00D54259">
          <w:t>20 cm</w:t>
        </w:r>
      </w:smartTag>
      <w:r w:rsidRPr="00D54259">
        <w:t xml:space="preserve">, z wybraniem resztek darni i ewentualnego nadmiaru ziemi oraz z wyrównaniem powierzchni, rozścielenie </w:t>
      </w:r>
      <w:smartTag w:uri="urn:schemas-microsoft-com:office:smarttags" w:element="metricconverter">
        <w:smartTagPr>
          <w:attr w:name="ProductID" w:val="5 cm"/>
        </w:smartTagPr>
        <w:r w:rsidRPr="00D54259">
          <w:t>5 cm</w:t>
        </w:r>
      </w:smartTag>
      <w:r w:rsidRPr="00D54259">
        <w:t xml:space="preserve"> warstwy ziemi żyznej, z jej wymieszaniem z podłożem i wyrównaniem powierzchni grabiami (w przypadku podłoża o małej przepuszczalności, do ziemi należy dodać piasku), wałowanie wałem lekkim, ułożenie dywanika z darni trawnikowej wraz z dociśnięciem, a na nachyleniach, z przybiciem jej brzegów drewnianymi szpilkami oraz zasypanie spoin na styku płatów darni ziemią żyzną wymieszana z piaskiem i nasionami traw;</w:t>
      </w:r>
      <w:r w:rsidRPr="00D54259">
        <w:rPr>
          <w:b/>
        </w:rPr>
        <w:t xml:space="preserve"> </w:t>
      </w:r>
      <w:r w:rsidRPr="00D54259">
        <w:t>podlewanie po ułożeniu darni do czasu przyjęcia się trawy. Prace wykonywać na zlecenie Zamawiającego.</w:t>
      </w:r>
    </w:p>
    <w:p w14:paraId="6A95F0CA" w14:textId="77777777" w:rsidR="001F7CBD" w:rsidRPr="00D54259" w:rsidRDefault="001F7CBD" w:rsidP="001F7CBD">
      <w:pPr>
        <w:numPr>
          <w:ilvl w:val="0"/>
          <w:numId w:val="4"/>
        </w:numPr>
        <w:jc w:val="both"/>
        <w:rPr>
          <w:b/>
        </w:rPr>
      </w:pPr>
      <w:r w:rsidRPr="00D54259">
        <w:rPr>
          <w:b/>
        </w:rPr>
        <w:t xml:space="preserve">Pielęgnacja młodych drzew – </w:t>
      </w:r>
      <w:r w:rsidRPr="00D54259">
        <w:t>uzupełnianie</w:t>
      </w:r>
      <w:r>
        <w:t xml:space="preserve"> lub usuwanie</w:t>
      </w:r>
      <w:r w:rsidRPr="00D54259">
        <w:t xml:space="preserve"> palików i wiązań, wykonanie i montaż/demontaż osłon, odchwaszczenie i korowanie mis pod drzewami, usunięcie suszu i odrostów korzeniowych, uformowanie korony, wyprostowanie drzew krzywo rosnących, podlewanie w przypadku braku opadów. Prace wykonywać na zlecenie Zamawiającego.</w:t>
      </w:r>
    </w:p>
    <w:p w14:paraId="15435418" w14:textId="77777777" w:rsidR="001F7CBD" w:rsidRPr="00D54259" w:rsidRDefault="001F7CBD" w:rsidP="001F7CBD">
      <w:pPr>
        <w:numPr>
          <w:ilvl w:val="0"/>
          <w:numId w:val="4"/>
        </w:numPr>
        <w:jc w:val="both"/>
      </w:pPr>
      <w:r w:rsidRPr="00D54259">
        <w:rPr>
          <w:b/>
        </w:rPr>
        <w:t xml:space="preserve">Usuwanie nierówności terenu - </w:t>
      </w:r>
      <w:r w:rsidRPr="00D54259">
        <w:t xml:space="preserve">w miejscach wykopów, </w:t>
      </w:r>
      <w:proofErr w:type="spellStart"/>
      <w:r w:rsidRPr="00D54259">
        <w:t>wypłukań</w:t>
      </w:r>
      <w:proofErr w:type="spellEnd"/>
      <w:r w:rsidRPr="00D54259">
        <w:t>, obsunięć, oraz po usunięciu fundamentów itp., zasypanie dołów i zagłębień ziemią urodzajną z zagęszczeniem i wyrównaniem powierzchni oraz obsianiem trawą (uwzględnić koszt ziemi). Prace wykonywać na zlecenie Zamawiającego.</w:t>
      </w:r>
    </w:p>
    <w:p w14:paraId="52FDE6F9" w14:textId="77777777" w:rsidR="001F7CBD" w:rsidRPr="00D54259" w:rsidRDefault="001F7CBD" w:rsidP="001F7CBD">
      <w:pPr>
        <w:numPr>
          <w:ilvl w:val="0"/>
          <w:numId w:val="4"/>
        </w:numPr>
        <w:jc w:val="both"/>
        <w:rPr>
          <w:b/>
          <w:szCs w:val="18"/>
        </w:rPr>
      </w:pPr>
      <w:r w:rsidRPr="00D54259">
        <w:rPr>
          <w:b/>
          <w:szCs w:val="18"/>
        </w:rPr>
        <w:t xml:space="preserve">Ściółkowanie powierzchni </w:t>
      </w:r>
      <w:r w:rsidRPr="00D54259">
        <w:rPr>
          <w:szCs w:val="18"/>
        </w:rPr>
        <w:t xml:space="preserve">– obsypanie całej powierzchni korą ogrodową lub dekoracyjną (kolorową) korą ogrodową (grubość </w:t>
      </w:r>
      <w:smartTag w:uri="urn:schemas-microsoft-com:office:smarttags" w:element="metricconverter">
        <w:smartTagPr>
          <w:attr w:name="ProductID" w:val="5 cm"/>
        </w:smartTagPr>
        <w:r w:rsidRPr="00D54259">
          <w:rPr>
            <w:szCs w:val="18"/>
          </w:rPr>
          <w:t>5 cm</w:t>
        </w:r>
      </w:smartTag>
      <w:r w:rsidRPr="00D54259">
        <w:rPr>
          <w:szCs w:val="18"/>
        </w:rPr>
        <w:t>) lub uzupełnianie ubytków kory na całej powierzchni przeznaczonej do ściółkowania stosownie do potrzeb. Prace wykonywać na zlecenie Zamawiającego.</w:t>
      </w:r>
    </w:p>
    <w:p w14:paraId="7192B885" w14:textId="77777777" w:rsidR="001F7CBD" w:rsidRPr="00D54259" w:rsidRDefault="001F7CBD" w:rsidP="001F7CBD">
      <w:pPr>
        <w:jc w:val="both"/>
        <w:rPr>
          <w:b/>
        </w:rPr>
      </w:pPr>
    </w:p>
    <w:p w14:paraId="24BDACE5" w14:textId="77777777" w:rsidR="001F7CBD" w:rsidRPr="00E00A54" w:rsidRDefault="001F7CBD" w:rsidP="001F7CBD"/>
    <w:p w14:paraId="6AE07D26" w14:textId="77777777" w:rsidR="00176080" w:rsidRPr="00FC33AD" w:rsidRDefault="00176080" w:rsidP="00176080">
      <w:pPr>
        <w:spacing w:before="60" w:after="60"/>
        <w:jc w:val="both"/>
        <w:rPr>
          <w:rFonts w:ascii="Arial" w:hAnsi="Arial" w:cs="Arial"/>
          <w:i/>
          <w:iCs/>
          <w:color w:val="FF0000"/>
          <w:sz w:val="18"/>
          <w:szCs w:val="18"/>
        </w:rPr>
      </w:pPr>
      <w:r>
        <w:rPr>
          <w:rFonts w:ascii="Arial" w:hAnsi="Arial" w:cs="Arial"/>
          <w:color w:val="FF0000"/>
        </w:rPr>
        <w:t>Dokument wymaga podpisania kwalifikowanym podpisem elektronicznym</w:t>
      </w:r>
      <w:r w:rsidRPr="00F2451E">
        <w:rPr>
          <w:rFonts w:ascii="Arial" w:hAnsi="Arial" w:cs="Arial"/>
          <w:color w:val="FF0000"/>
          <w:sz w:val="18"/>
          <w:szCs w:val="18"/>
        </w:rPr>
        <w:t xml:space="preserve"> </w:t>
      </w:r>
      <w:r w:rsidRPr="00FC33AD">
        <w:rPr>
          <w:rFonts w:ascii="Arial" w:hAnsi="Arial" w:cs="Arial"/>
          <w:color w:val="FF0000"/>
          <w:sz w:val="18"/>
          <w:szCs w:val="18"/>
        </w:rPr>
        <w:t>przez osobę/osoby upoważnioną/upoważnione.</w:t>
      </w:r>
    </w:p>
    <w:p w14:paraId="1B9E9A4C" w14:textId="77777777" w:rsidR="001F7CBD" w:rsidRDefault="001F7CBD"/>
    <w:sectPr w:rsidR="001F7CBD" w:rsidSect="00437B1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77305"/>
    <w:multiLevelType w:val="hybridMultilevel"/>
    <w:tmpl w:val="AF0E5DF8"/>
    <w:lvl w:ilvl="0" w:tplc="9C04D5BC">
      <w:start w:val="1"/>
      <w:numFmt w:val="lowerLetter"/>
      <w:lvlText w:val="%1)"/>
      <w:lvlJc w:val="left"/>
      <w:pPr>
        <w:tabs>
          <w:tab w:val="num" w:pos="510"/>
        </w:tabs>
        <w:ind w:left="510" w:hanging="510"/>
      </w:pPr>
      <w:rPr>
        <w:rFonts w:hint="default"/>
        <w:b/>
        <w:i w:val="0"/>
      </w:rPr>
    </w:lvl>
    <w:lvl w:ilvl="1" w:tplc="419681EA">
      <w:start w:val="1"/>
      <w:numFmt w:val="bullet"/>
      <w:lvlText w:val=""/>
      <w:lvlJc w:val="left"/>
      <w:pPr>
        <w:tabs>
          <w:tab w:val="num" w:pos="737"/>
        </w:tabs>
        <w:ind w:left="737" w:hanging="227"/>
      </w:pPr>
      <w:rPr>
        <w:rFonts w:ascii="Symbol" w:hAnsi="Symbol" w:hint="default"/>
        <w:b/>
        <w:i w:val="0"/>
      </w:rPr>
    </w:lvl>
    <w:lvl w:ilvl="2" w:tplc="8BCA5878">
      <w:start w:val="2"/>
      <w:numFmt w:val="decimal"/>
      <w:lvlText w:val="%3."/>
      <w:lvlJc w:val="left"/>
      <w:pPr>
        <w:tabs>
          <w:tab w:val="num" w:pos="510"/>
        </w:tabs>
        <w:ind w:left="510" w:hanging="510"/>
      </w:pPr>
      <w:rPr>
        <w:rFonts w:hint="default"/>
        <w:b/>
        <w:i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39930887"/>
    <w:multiLevelType w:val="hybridMultilevel"/>
    <w:tmpl w:val="85A8DC90"/>
    <w:lvl w:ilvl="0" w:tplc="1D2ECDBC">
      <w:start w:val="1"/>
      <w:numFmt w:val="lowerLetter"/>
      <w:lvlText w:val="%1)"/>
      <w:lvlJc w:val="left"/>
      <w:pPr>
        <w:tabs>
          <w:tab w:val="num" w:pos="510"/>
        </w:tabs>
        <w:ind w:left="510" w:hanging="510"/>
      </w:pPr>
      <w:rPr>
        <w:rFonts w:hint="default"/>
        <w:b/>
        <w:i w:val="0"/>
      </w:rPr>
    </w:lvl>
    <w:lvl w:ilvl="1" w:tplc="3AC884C6">
      <w:start w:val="1"/>
      <w:numFmt w:val="bullet"/>
      <w:lvlText w:val=""/>
      <w:lvlJc w:val="left"/>
      <w:pPr>
        <w:tabs>
          <w:tab w:val="num" w:pos="737"/>
        </w:tabs>
        <w:ind w:left="737" w:hanging="227"/>
      </w:pPr>
      <w:rPr>
        <w:rFonts w:ascii="Symbol" w:hAnsi="Symbol" w:hint="default"/>
        <w:b/>
        <w:i w:val="0"/>
      </w:rPr>
    </w:lvl>
    <w:lvl w:ilvl="2" w:tplc="C156B646">
      <w:start w:val="2"/>
      <w:numFmt w:val="decimal"/>
      <w:lvlText w:val="%3."/>
      <w:lvlJc w:val="left"/>
      <w:pPr>
        <w:tabs>
          <w:tab w:val="num" w:pos="510"/>
        </w:tabs>
        <w:ind w:left="510" w:hanging="510"/>
      </w:pPr>
      <w:rPr>
        <w:rFonts w:hint="default"/>
        <w:b/>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B7B197F"/>
    <w:multiLevelType w:val="hybridMultilevel"/>
    <w:tmpl w:val="1682DD84"/>
    <w:lvl w:ilvl="0" w:tplc="9E7C9E72">
      <w:start w:val="1"/>
      <w:numFmt w:val="decimal"/>
      <w:lvlText w:val="%1."/>
      <w:lvlJc w:val="left"/>
      <w:pPr>
        <w:tabs>
          <w:tab w:val="num" w:pos="510"/>
        </w:tabs>
        <w:ind w:left="510" w:hanging="510"/>
      </w:pPr>
      <w:rPr>
        <w:rFonts w:hint="default"/>
        <w:b/>
      </w:rPr>
    </w:lvl>
    <w:lvl w:ilvl="1" w:tplc="BCEE7650">
      <w:start w:val="1"/>
      <w:numFmt w:val="bullet"/>
      <w:lvlText w:val="–"/>
      <w:lvlJc w:val="left"/>
      <w:pPr>
        <w:tabs>
          <w:tab w:val="num" w:pos="680"/>
        </w:tabs>
        <w:ind w:left="680" w:hanging="170"/>
      </w:pPr>
      <w:rPr>
        <w:rFonts w:ascii="Times New Roman" w:hAnsi="Times New Roman" w:cs="Times New Roman" w:hint="default"/>
        <w:b/>
      </w:rPr>
    </w:lvl>
    <w:lvl w:ilvl="2" w:tplc="73B08C26">
      <w:start w:val="6"/>
      <w:numFmt w:val="decimal"/>
      <w:lvlText w:val="%3."/>
      <w:lvlJc w:val="left"/>
      <w:pPr>
        <w:tabs>
          <w:tab w:val="num" w:pos="2490"/>
        </w:tabs>
        <w:ind w:left="2490" w:hanging="510"/>
      </w:pPr>
      <w:rPr>
        <w:rFonts w:hint="default"/>
        <w:b/>
      </w:rPr>
    </w:lvl>
    <w:lvl w:ilvl="3" w:tplc="BFFCC100">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7F6B06FD"/>
    <w:multiLevelType w:val="hybridMultilevel"/>
    <w:tmpl w:val="79425C12"/>
    <w:lvl w:ilvl="0" w:tplc="CDD877D6">
      <w:start w:val="1"/>
      <w:numFmt w:val="decimal"/>
      <w:lvlText w:val="%1."/>
      <w:lvlJc w:val="left"/>
      <w:pPr>
        <w:tabs>
          <w:tab w:val="num" w:pos="510"/>
        </w:tabs>
        <w:ind w:left="510" w:hanging="51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72109087">
    <w:abstractNumId w:val="1"/>
  </w:num>
  <w:num w:numId="2" w16cid:durableId="1234584618">
    <w:abstractNumId w:val="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9589617">
    <w:abstractNumId w:val="2"/>
  </w:num>
  <w:num w:numId="4" w16cid:durableId="1966081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802"/>
    <w:rsid w:val="000E72DC"/>
    <w:rsid w:val="00176080"/>
    <w:rsid w:val="001F7CBD"/>
    <w:rsid w:val="00284079"/>
    <w:rsid w:val="00437B1C"/>
    <w:rsid w:val="005D5CA4"/>
    <w:rsid w:val="006701A2"/>
    <w:rsid w:val="0070238E"/>
    <w:rsid w:val="007807BF"/>
    <w:rsid w:val="009A5C90"/>
    <w:rsid w:val="00BD7714"/>
    <w:rsid w:val="00C03789"/>
    <w:rsid w:val="00C76704"/>
    <w:rsid w:val="00DE2802"/>
    <w:rsid w:val="00EC63B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AF7C4A"/>
  <w15:docId w15:val="{AFFEBE47-CD31-41C5-9E52-2777B10B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01A2"/>
    <w:pPr>
      <w:spacing w:after="0" w:line="240" w:lineRule="auto"/>
    </w:pPr>
    <w:rPr>
      <w:rFonts w:ascii="Times New Roman" w:eastAsia="Times New Roman" w:hAnsi="Times New Roman" w:cs="Times New Roman"/>
      <w:kern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1A2"/>
    <w:pPr>
      <w:ind w:left="720"/>
      <w:contextualSpacing/>
    </w:pPr>
  </w:style>
  <w:style w:type="paragraph" w:customStyle="1" w:styleId="Kasia">
    <w:name w:val="Kasia"/>
    <w:basedOn w:val="Normalny"/>
    <w:qFormat/>
    <w:rsid w:val="001F7CBD"/>
    <w:pPr>
      <w:tabs>
        <w:tab w:val="left" w:pos="284"/>
      </w:tabs>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2372</Words>
  <Characters>14236</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Dryja</dc:creator>
  <cp:keywords/>
  <dc:description/>
  <cp:lastModifiedBy>Joanna Szykowska</cp:lastModifiedBy>
  <cp:revision>2</cp:revision>
  <cp:lastPrinted>2024-02-19T11:47:00Z</cp:lastPrinted>
  <dcterms:created xsi:type="dcterms:W3CDTF">2024-02-19T11:48:00Z</dcterms:created>
  <dcterms:modified xsi:type="dcterms:W3CDTF">2024-02-19T11:48:00Z</dcterms:modified>
</cp:coreProperties>
</file>