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763300E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522832">
        <w:rPr>
          <w:rFonts w:cstheme="minorHAnsi"/>
          <w:b/>
          <w:sz w:val="24"/>
          <w:szCs w:val="24"/>
        </w:rPr>
        <w:t xml:space="preserve"> – różne produkty spożywcze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</w:t>
      </w:r>
      <w:proofErr w:type="spellStart"/>
      <w:r w:rsidR="000B1665" w:rsidRPr="0022542B">
        <w:rPr>
          <w:rFonts w:cstheme="minorHAnsi"/>
          <w:sz w:val="24"/>
          <w:szCs w:val="24"/>
        </w:rPr>
        <w:t>t.j</w:t>
      </w:r>
      <w:proofErr w:type="spellEnd"/>
      <w:r w:rsidR="000B1665" w:rsidRPr="0022542B">
        <w:rPr>
          <w:rFonts w:cstheme="minorHAnsi"/>
          <w:sz w:val="24"/>
          <w:szCs w:val="24"/>
        </w:rPr>
        <w:t>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5F5BABF8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4B6E81">
      <w:rPr>
        <w:rFonts w:cstheme="minorHAnsi"/>
      </w:rPr>
      <w:t>3</w:t>
    </w:r>
    <w:r w:rsidRPr="00D23110">
      <w:rPr>
        <w:rFonts w:cstheme="minorHAnsi"/>
      </w:rPr>
      <w:t>/2022/</w:t>
    </w:r>
    <w:r w:rsidR="007F511E">
      <w:rPr>
        <w:rFonts w:cstheme="minorHAnsi"/>
      </w:rPr>
      <w:t>P</w:t>
    </w:r>
    <w:r w:rsidR="005C7727">
      <w:rPr>
        <w:rFonts w:cstheme="minorHAnsi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B6E81"/>
    <w:rsid w:val="004E30CE"/>
    <w:rsid w:val="004E4476"/>
    <w:rsid w:val="00515797"/>
    <w:rsid w:val="00520931"/>
    <w:rsid w:val="00522832"/>
    <w:rsid w:val="0053177A"/>
    <w:rsid w:val="00533862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26</cp:revision>
  <dcterms:created xsi:type="dcterms:W3CDTF">2022-05-19T12:25:00Z</dcterms:created>
  <dcterms:modified xsi:type="dcterms:W3CDTF">2022-09-27T07:16:00Z</dcterms:modified>
</cp:coreProperties>
</file>