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B6B6911" w14:textId="5D53A7D6" w:rsidR="00BC48A9" w:rsidRPr="00BC48A9" w:rsidRDefault="00BC48A9" w:rsidP="00BC48A9">
      <w:pPr>
        <w:widowControl/>
        <w:suppressAutoHyphens w:val="0"/>
        <w:spacing w:line="288" w:lineRule="auto"/>
        <w:rPr>
          <w:rFonts w:ascii="Arial" w:eastAsia="MS Mincho" w:hAnsi="Arial"/>
          <w:b/>
          <w:color w:val="auto"/>
          <w:sz w:val="20"/>
          <w:szCs w:val="20"/>
          <w:lang w:eastAsia="pl-PL"/>
        </w:rPr>
      </w:pPr>
      <w:r w:rsidRPr="00BC48A9">
        <w:rPr>
          <w:rFonts w:ascii="Arial" w:eastAsia="MS Mincho" w:hAnsi="Arial"/>
          <w:b/>
          <w:color w:val="auto"/>
          <w:sz w:val="20"/>
          <w:szCs w:val="20"/>
          <w:lang w:eastAsia="pl-PL"/>
        </w:rPr>
        <w:t>B</w:t>
      </w:r>
      <w:r w:rsidR="006160C9">
        <w:rPr>
          <w:rFonts w:ascii="Arial" w:eastAsia="MS Mincho" w:hAnsi="Arial"/>
          <w:b/>
          <w:color w:val="auto"/>
          <w:sz w:val="20"/>
          <w:szCs w:val="20"/>
          <w:lang w:eastAsia="pl-PL"/>
        </w:rPr>
        <w:t>ZP.271.3.</w:t>
      </w:r>
      <w:r w:rsidR="004274CD">
        <w:rPr>
          <w:rFonts w:ascii="Arial" w:eastAsia="MS Mincho" w:hAnsi="Arial"/>
          <w:b/>
          <w:color w:val="auto"/>
          <w:sz w:val="20"/>
          <w:szCs w:val="20"/>
          <w:lang w:eastAsia="pl-PL"/>
        </w:rPr>
        <w:t>12</w:t>
      </w:r>
      <w:r w:rsidR="00155A77">
        <w:rPr>
          <w:rFonts w:ascii="Arial" w:eastAsia="MS Mincho" w:hAnsi="Arial"/>
          <w:b/>
          <w:color w:val="auto"/>
          <w:sz w:val="20"/>
          <w:szCs w:val="20"/>
          <w:lang w:eastAsia="pl-PL"/>
        </w:rPr>
        <w:t>.202</w:t>
      </w:r>
      <w:r w:rsidR="00667F0D">
        <w:rPr>
          <w:rFonts w:ascii="Arial" w:eastAsia="MS Mincho" w:hAnsi="Arial"/>
          <w:b/>
          <w:color w:val="auto"/>
          <w:sz w:val="20"/>
          <w:szCs w:val="20"/>
          <w:lang w:eastAsia="pl-PL"/>
        </w:rPr>
        <w:t>4</w:t>
      </w:r>
      <w:r w:rsidRPr="00E27B1F">
        <w:rPr>
          <w:rFonts w:ascii="Arial" w:eastAsia="MS Mincho" w:hAnsi="Arial"/>
          <w:bCs/>
          <w:color w:val="auto"/>
          <w:sz w:val="20"/>
          <w:szCs w:val="20"/>
          <w:lang w:eastAsia="pl-PL"/>
        </w:rPr>
        <w:t>.</w:t>
      </w:r>
      <w:r w:rsidR="004274CD">
        <w:rPr>
          <w:rFonts w:ascii="Arial" w:eastAsia="MS Mincho" w:hAnsi="Arial"/>
          <w:b/>
          <w:color w:val="auto"/>
          <w:sz w:val="20"/>
          <w:szCs w:val="20"/>
          <w:lang w:eastAsia="pl-PL"/>
        </w:rPr>
        <w:t>1</w:t>
      </w:r>
    </w:p>
    <w:p w14:paraId="42AA8EB0" w14:textId="77777777"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14:paraId="2430C3CA" w14:textId="77777777"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14:paraId="7DD3EBA7" w14:textId="77777777" w:rsidR="00BC48A9" w:rsidRPr="00BC48A9" w:rsidRDefault="00BC48A9" w:rsidP="00BC48A9">
      <w:pPr>
        <w:widowControl/>
        <w:suppressAutoHyphens w:val="0"/>
        <w:spacing w:line="288" w:lineRule="auto"/>
        <w:jc w:val="both"/>
        <w:rPr>
          <w:rFonts w:ascii="Courier New" w:eastAsia="Times New Roman" w:hAnsi="Courier New"/>
          <w:color w:val="auto"/>
          <w:sz w:val="48"/>
          <w:szCs w:val="20"/>
          <w:lang w:eastAsia="pl-PL"/>
        </w:rPr>
      </w:pPr>
    </w:p>
    <w:p w14:paraId="46046C9D" w14:textId="77777777"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14:paraId="32C7A21F" w14:textId="77777777" w:rsidR="00BC48A9" w:rsidRPr="00BC48A9" w:rsidRDefault="00AE3F59" w:rsidP="00BC48A9">
      <w:pPr>
        <w:widowControl/>
        <w:suppressAutoHyphens w:val="0"/>
        <w:spacing w:line="288" w:lineRule="auto"/>
        <w:jc w:val="both"/>
        <w:rPr>
          <w:rFonts w:ascii="Courier New" w:eastAsia="Times New Roman" w:hAnsi="Courier New"/>
          <w:color w:val="auto"/>
          <w:sz w:val="20"/>
          <w:szCs w:val="20"/>
          <w:lang w:eastAsia="pl-PL"/>
        </w:rPr>
      </w:pPr>
      <w:r>
        <w:rPr>
          <w:rFonts w:ascii="Courier New" w:eastAsia="Times New Roman" w:hAnsi="Courier New"/>
          <w:color w:val="auto"/>
          <w:sz w:val="20"/>
          <w:szCs w:val="20"/>
          <w:lang w:eastAsia="pl-PL"/>
        </w:rPr>
        <w:object w:dxaOrig="1440" w:dyaOrig="1440" w14:anchorId="4456B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40.15pt;margin-top:9.35pt;width:160.6pt;height:213.4pt;z-index:251659264;mso-wrap-edited:f" wrapcoords="-76 0 -76 21543 21600 21543 21600 0 -76 0">
            <v:imagedata r:id="rId8" o:title=""/>
            <w10:wrap type="tight"/>
          </v:shape>
          <o:OLEObject Type="Embed" ProgID="MSPhotoEd.3" ShapeID="_x0000_s2050" DrawAspect="Content" ObjectID="_1777107045" r:id="rId9"/>
        </w:object>
      </w:r>
    </w:p>
    <w:p w14:paraId="2FA345FF"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5C10D19"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7A203A2A"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1646567"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392FBE8"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78D6C4CD"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6248DE49"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084936D"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9188E92"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E2245F0"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63E1EC4A"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6D32C67F"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FF5DA64"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5C809AB"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0627A8B6"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A7FFB73"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5ADE407E"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1B5D1A30"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5DC252F1"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02F4C78A" w14:textId="77777777" w:rsidR="00BC48A9" w:rsidRPr="00BC48A9" w:rsidRDefault="00BC48A9" w:rsidP="00BC48A9">
      <w:pPr>
        <w:spacing w:line="288" w:lineRule="auto"/>
        <w:jc w:val="center"/>
        <w:rPr>
          <w:rFonts w:ascii="Arial" w:hAnsi="Arial"/>
          <w:b/>
          <w:color w:val="auto"/>
          <w:sz w:val="28"/>
          <w:szCs w:val="28"/>
          <w:lang w:eastAsia="pl-PL"/>
        </w:rPr>
      </w:pPr>
      <w:r w:rsidRPr="00BC48A9">
        <w:rPr>
          <w:rFonts w:ascii="Arial" w:hAnsi="Arial"/>
          <w:b/>
          <w:color w:val="auto"/>
          <w:sz w:val="28"/>
          <w:szCs w:val="28"/>
          <w:lang w:eastAsia="pl-PL"/>
        </w:rPr>
        <w:t xml:space="preserve">SPECYFIKACJA WARUNKÓW ZAMÓWIENIA </w:t>
      </w:r>
      <w:r w:rsidRPr="00BC48A9">
        <w:rPr>
          <w:rFonts w:ascii="Arial" w:eastAsia="MS Mincho" w:hAnsi="Arial" w:cs="Arial"/>
          <w:b/>
          <w:color w:val="auto"/>
          <w:sz w:val="28"/>
          <w:szCs w:val="28"/>
          <w:lang w:eastAsia="pl-PL"/>
        </w:rPr>
        <w:t>NA:</w:t>
      </w:r>
    </w:p>
    <w:p w14:paraId="0397A066" w14:textId="77777777" w:rsidR="00BC48A9" w:rsidRPr="00BC48A9" w:rsidRDefault="00BC48A9" w:rsidP="00BC48A9">
      <w:pPr>
        <w:jc w:val="both"/>
        <w:rPr>
          <w:rFonts w:ascii="Arial" w:hAnsi="Arial" w:cs="Arial"/>
          <w:color w:val="auto"/>
          <w:sz w:val="22"/>
          <w:szCs w:val="22"/>
          <w:lang w:eastAsia="pl-PL"/>
        </w:rPr>
      </w:pPr>
    </w:p>
    <w:p w14:paraId="3FE8EA2D" w14:textId="77777777" w:rsidR="00BC48A9" w:rsidRPr="00BC48A9" w:rsidRDefault="00BC48A9" w:rsidP="00BC48A9">
      <w:pPr>
        <w:jc w:val="both"/>
        <w:rPr>
          <w:rFonts w:ascii="Arial" w:hAnsi="Arial" w:cs="Arial"/>
          <w:color w:val="auto"/>
          <w:sz w:val="22"/>
          <w:szCs w:val="22"/>
          <w:lang w:eastAsia="pl-PL"/>
        </w:rPr>
      </w:pPr>
    </w:p>
    <w:p w14:paraId="656C85F4" w14:textId="77777777" w:rsidR="00BC48A9" w:rsidRPr="00BC48A9" w:rsidRDefault="00BC48A9" w:rsidP="00BC48A9">
      <w:pPr>
        <w:jc w:val="both"/>
        <w:rPr>
          <w:rFonts w:ascii="Arial" w:hAnsi="Arial" w:cs="Arial"/>
          <w:color w:val="auto"/>
          <w:sz w:val="22"/>
          <w:szCs w:val="22"/>
          <w:lang w:eastAsia="pl-PL"/>
        </w:rPr>
      </w:pPr>
    </w:p>
    <w:p w14:paraId="0F5BD808" w14:textId="60069EA2" w:rsidR="00BC48A9" w:rsidRPr="00667F0D" w:rsidRDefault="00D60E7D" w:rsidP="00BC48A9">
      <w:pPr>
        <w:spacing w:line="288" w:lineRule="auto"/>
        <w:jc w:val="center"/>
        <w:rPr>
          <w:b/>
          <w:color w:val="auto"/>
          <w:sz w:val="28"/>
          <w:szCs w:val="28"/>
          <w:lang w:eastAsia="pl-PL"/>
        </w:rPr>
      </w:pPr>
      <w:r w:rsidRPr="00667F0D">
        <w:rPr>
          <w:rFonts w:ascii="Arial" w:hAnsi="Arial"/>
          <w:b/>
          <w:sz w:val="28"/>
          <w:szCs w:val="28"/>
          <w:lang w:eastAsia="pl-PL"/>
        </w:rPr>
        <w:t>B</w:t>
      </w:r>
      <w:r w:rsidR="00667F0D" w:rsidRPr="00667F0D">
        <w:rPr>
          <w:rFonts w:ascii="Arial" w:hAnsi="Arial"/>
          <w:b/>
          <w:sz w:val="28"/>
          <w:szCs w:val="28"/>
          <w:lang w:eastAsia="pl-PL"/>
        </w:rPr>
        <w:t>udowę</w:t>
      </w:r>
      <w:r w:rsidR="00AD6AD9" w:rsidRPr="00667F0D">
        <w:rPr>
          <w:rFonts w:ascii="Arial" w:hAnsi="Arial"/>
          <w:b/>
          <w:sz w:val="28"/>
          <w:szCs w:val="28"/>
          <w:lang w:eastAsia="pl-PL"/>
        </w:rPr>
        <w:t xml:space="preserve"> </w:t>
      </w:r>
      <w:r w:rsidR="00667F0D" w:rsidRPr="00667F0D">
        <w:rPr>
          <w:rFonts w:ascii="Arial" w:hAnsi="Arial"/>
          <w:b/>
          <w:sz w:val="28"/>
          <w:szCs w:val="28"/>
          <w:lang w:eastAsia="pl-PL"/>
        </w:rPr>
        <w:t xml:space="preserve">tężni solankowej </w:t>
      </w:r>
      <w:r w:rsidR="00AC5999">
        <w:rPr>
          <w:rFonts w:ascii="Arial" w:hAnsi="Arial"/>
          <w:b/>
          <w:sz w:val="28"/>
          <w:szCs w:val="28"/>
          <w:lang w:eastAsia="pl-PL"/>
        </w:rPr>
        <w:t>w Tczewie</w:t>
      </w:r>
    </w:p>
    <w:p w14:paraId="04D527CB" w14:textId="77777777" w:rsidR="00BC48A9" w:rsidRPr="00BC48A9" w:rsidRDefault="00BC48A9" w:rsidP="00BC48A9">
      <w:pPr>
        <w:spacing w:line="288" w:lineRule="auto"/>
        <w:rPr>
          <w:rFonts w:ascii="Arial" w:hAnsi="Arial"/>
          <w:b/>
          <w:color w:val="auto"/>
          <w:lang w:eastAsia="pl-PL"/>
        </w:rPr>
      </w:pPr>
    </w:p>
    <w:p w14:paraId="00645A43" w14:textId="77777777" w:rsidR="00BC48A9" w:rsidRPr="00BC48A9" w:rsidRDefault="00BC48A9" w:rsidP="00BC48A9">
      <w:pPr>
        <w:spacing w:line="288" w:lineRule="auto"/>
        <w:rPr>
          <w:rFonts w:ascii="Courier New" w:hAnsi="Courier New"/>
          <w:color w:val="auto"/>
          <w:sz w:val="28"/>
          <w:lang w:eastAsia="pl-PL"/>
        </w:rPr>
      </w:pPr>
    </w:p>
    <w:p w14:paraId="24E762B5" w14:textId="77777777"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14:paraId="15801618" w14:textId="77777777" w:rsidR="00667F0D" w:rsidRPr="00AE3F59" w:rsidRDefault="00E96ECF" w:rsidP="00667F0D">
      <w:pPr>
        <w:pStyle w:val="WW-Zwykytekst"/>
        <w:spacing w:line="288" w:lineRule="auto"/>
        <w:ind w:firstLine="5670"/>
        <w:rPr>
          <w:rFonts w:ascii="Arial" w:hAnsi="Arial" w:cs="Arial"/>
          <w:b/>
          <w:bCs/>
          <w:color w:val="FF0000"/>
          <w:sz w:val="22"/>
          <w:szCs w:val="22"/>
        </w:rPr>
      </w:pPr>
      <w:r w:rsidRPr="00AE3F59">
        <w:rPr>
          <w:rFonts w:ascii="Arial" w:hAnsi="Arial" w:cs="Arial"/>
          <w:b/>
          <w:bCs/>
          <w:color w:val="FF0000"/>
          <w:sz w:val="22"/>
          <w:szCs w:val="22"/>
        </w:rPr>
        <w:t xml:space="preserve">                                                                              </w:t>
      </w:r>
      <w:r w:rsidR="000765D4" w:rsidRPr="00AE3F59">
        <w:rPr>
          <w:rFonts w:ascii="Arial" w:hAnsi="Arial" w:cs="Arial"/>
          <w:b/>
          <w:bCs/>
          <w:color w:val="FF0000"/>
          <w:sz w:val="22"/>
          <w:szCs w:val="22"/>
        </w:rPr>
        <w:t xml:space="preserve">  </w:t>
      </w:r>
      <w:r w:rsidR="00667F0D" w:rsidRPr="00AE3F59">
        <w:rPr>
          <w:rFonts w:ascii="Arial" w:hAnsi="Arial" w:cs="Arial"/>
          <w:b/>
          <w:bCs/>
          <w:color w:val="FF0000"/>
          <w:sz w:val="22"/>
          <w:szCs w:val="22"/>
        </w:rPr>
        <w:t xml:space="preserve">              </w:t>
      </w:r>
    </w:p>
    <w:p w14:paraId="104D62DA" w14:textId="2068201F" w:rsidR="00667F0D" w:rsidRPr="00AE3F59" w:rsidRDefault="005521C0" w:rsidP="00667F0D">
      <w:pPr>
        <w:pStyle w:val="WW-Zwykytekst"/>
        <w:spacing w:line="288" w:lineRule="auto"/>
        <w:ind w:firstLine="5670"/>
        <w:rPr>
          <w:rFonts w:ascii="Arial" w:hAnsi="Arial" w:cs="Arial"/>
          <w:color w:val="FF0000"/>
          <w:sz w:val="20"/>
          <w:szCs w:val="20"/>
        </w:rPr>
      </w:pPr>
      <w:r w:rsidRPr="00AE3F59">
        <w:rPr>
          <w:rFonts w:ascii="Arial" w:hAnsi="Arial" w:cs="Arial"/>
          <w:color w:val="FF0000"/>
          <w:sz w:val="20"/>
          <w:szCs w:val="20"/>
        </w:rPr>
        <w:t xml:space="preserve">     </w:t>
      </w:r>
      <w:r w:rsidR="00667F0D" w:rsidRPr="00AE3F59">
        <w:rPr>
          <w:rFonts w:ascii="Arial" w:hAnsi="Arial" w:cs="Arial"/>
          <w:color w:val="FF0000"/>
          <w:sz w:val="20"/>
          <w:szCs w:val="20"/>
        </w:rPr>
        <w:t>Prezydenta Miasta</w:t>
      </w:r>
    </w:p>
    <w:p w14:paraId="40D1A5C1" w14:textId="25AACED3" w:rsidR="00667F0D" w:rsidRPr="00AE3F59" w:rsidRDefault="00667F0D" w:rsidP="005521C0">
      <w:pPr>
        <w:pStyle w:val="WW-Zwykytekst"/>
        <w:spacing w:line="288" w:lineRule="auto"/>
        <w:ind w:firstLine="5670"/>
        <w:rPr>
          <w:rFonts w:ascii="Arial" w:hAnsi="Arial" w:cs="Arial"/>
          <w:color w:val="FF0000"/>
          <w:sz w:val="20"/>
          <w:szCs w:val="20"/>
        </w:rPr>
      </w:pPr>
      <w:r w:rsidRPr="00AE3F59">
        <w:rPr>
          <w:rFonts w:ascii="Arial" w:hAnsi="Arial" w:cs="Arial"/>
          <w:color w:val="FF0000"/>
          <w:sz w:val="20"/>
          <w:szCs w:val="20"/>
        </w:rPr>
        <w:t xml:space="preserve">    </w:t>
      </w:r>
      <w:r w:rsidR="005521C0" w:rsidRPr="00AE3F59">
        <w:rPr>
          <w:rFonts w:ascii="Arial" w:hAnsi="Arial" w:cs="Arial"/>
          <w:color w:val="FF0000"/>
          <w:sz w:val="20"/>
          <w:szCs w:val="20"/>
        </w:rPr>
        <w:t xml:space="preserve">Łukasz </w:t>
      </w:r>
      <w:proofErr w:type="spellStart"/>
      <w:r w:rsidR="005521C0" w:rsidRPr="00AE3F59">
        <w:rPr>
          <w:rFonts w:ascii="Arial" w:hAnsi="Arial" w:cs="Arial"/>
          <w:color w:val="FF0000"/>
          <w:sz w:val="20"/>
          <w:szCs w:val="20"/>
        </w:rPr>
        <w:t>Brządkowski</w:t>
      </w:r>
      <w:proofErr w:type="spellEnd"/>
    </w:p>
    <w:p w14:paraId="6BEC0CAD" w14:textId="45D0B42E" w:rsidR="000E2068" w:rsidRPr="00285A4D" w:rsidRDefault="000E2068" w:rsidP="00667F0D">
      <w:pPr>
        <w:pStyle w:val="WW-Zwykytekst"/>
        <w:spacing w:line="288" w:lineRule="auto"/>
        <w:ind w:left="5245" w:firstLine="425"/>
        <w:rPr>
          <w:rFonts w:ascii="Arial" w:hAnsi="Arial" w:cs="Arial"/>
          <w:color w:val="FF0000"/>
          <w:sz w:val="20"/>
          <w:lang w:eastAsia="pl-PL"/>
        </w:rPr>
      </w:pPr>
    </w:p>
    <w:p w14:paraId="2F9DC047" w14:textId="06A7BC36" w:rsidR="000E2068" w:rsidRPr="0098021C" w:rsidRDefault="000E2068" w:rsidP="000E2068">
      <w:pPr>
        <w:spacing w:line="288" w:lineRule="auto"/>
        <w:rPr>
          <w:rFonts w:ascii="Arial" w:hAnsi="Arial" w:cs="Arial"/>
          <w:color w:val="auto"/>
          <w:sz w:val="20"/>
          <w:lang w:eastAsia="pl-PL"/>
        </w:rPr>
      </w:pPr>
      <w:r w:rsidRPr="0098021C">
        <w:rPr>
          <w:rFonts w:ascii="Arial" w:hAnsi="Arial" w:cs="Arial"/>
          <w:color w:val="auto"/>
          <w:sz w:val="20"/>
          <w:lang w:eastAsia="pl-PL"/>
        </w:rPr>
        <w:t>Sporządziła:</w:t>
      </w:r>
    </w:p>
    <w:p w14:paraId="51E63BC2" w14:textId="77777777" w:rsidR="000E2068" w:rsidRPr="0098021C" w:rsidRDefault="000E2068" w:rsidP="000E2068">
      <w:pPr>
        <w:spacing w:line="288" w:lineRule="auto"/>
        <w:rPr>
          <w:rFonts w:ascii="Arial" w:hAnsi="Arial" w:cs="Arial"/>
          <w:color w:val="auto"/>
          <w:sz w:val="20"/>
          <w:lang w:eastAsia="pl-PL"/>
        </w:rPr>
      </w:pPr>
      <w:r w:rsidRPr="0098021C">
        <w:rPr>
          <w:rFonts w:ascii="Arial" w:hAnsi="Arial" w:cs="Arial"/>
          <w:color w:val="auto"/>
          <w:sz w:val="20"/>
          <w:lang w:eastAsia="pl-PL"/>
        </w:rPr>
        <w:t xml:space="preserve">Alina Ambroziak </w:t>
      </w:r>
    </w:p>
    <w:p w14:paraId="088F64C3" w14:textId="77777777" w:rsidR="000E2068" w:rsidRPr="0098021C" w:rsidRDefault="000E2068" w:rsidP="000E2068">
      <w:pPr>
        <w:spacing w:line="288" w:lineRule="auto"/>
        <w:rPr>
          <w:rFonts w:ascii="Arial" w:hAnsi="Arial" w:cs="Arial"/>
          <w:color w:val="auto"/>
          <w:sz w:val="20"/>
          <w:lang w:eastAsia="pl-PL"/>
        </w:rPr>
      </w:pPr>
      <w:r w:rsidRPr="0098021C">
        <w:rPr>
          <w:rFonts w:ascii="Arial" w:hAnsi="Arial" w:cs="Arial"/>
          <w:color w:val="auto"/>
          <w:sz w:val="20"/>
          <w:lang w:eastAsia="pl-PL"/>
        </w:rPr>
        <w:t xml:space="preserve">Inspektor ds. zamówień publicznych </w:t>
      </w:r>
    </w:p>
    <w:p w14:paraId="0A1E5FCD" w14:textId="77777777" w:rsidR="000765D4" w:rsidRDefault="000765D4" w:rsidP="000765D4">
      <w:pPr>
        <w:jc w:val="center"/>
        <w:rPr>
          <w:rFonts w:ascii="Courier New" w:hAnsi="Courier New"/>
          <w:color w:val="auto"/>
          <w:sz w:val="28"/>
          <w:lang w:eastAsia="pl-PL"/>
        </w:rPr>
      </w:pPr>
    </w:p>
    <w:p w14:paraId="4A4DEF79" w14:textId="77777777" w:rsidR="000765D4" w:rsidRPr="00BC48A9" w:rsidRDefault="000765D4" w:rsidP="000765D4">
      <w:pPr>
        <w:jc w:val="center"/>
        <w:rPr>
          <w:rFonts w:ascii="Courier New" w:hAnsi="Courier New"/>
          <w:color w:val="auto"/>
          <w:sz w:val="28"/>
          <w:lang w:eastAsia="pl-PL"/>
        </w:rPr>
      </w:pPr>
    </w:p>
    <w:p w14:paraId="2AE8D10C" w14:textId="08343F0B" w:rsidR="00BC48A9" w:rsidRPr="00BC48A9" w:rsidRDefault="00BC48A9" w:rsidP="00BC48A9">
      <w:pPr>
        <w:tabs>
          <w:tab w:val="left" w:pos="6320"/>
        </w:tabs>
        <w:spacing w:line="288" w:lineRule="auto"/>
        <w:jc w:val="center"/>
        <w:rPr>
          <w:rFonts w:ascii="Arial" w:hAnsi="Arial"/>
          <w:b/>
          <w:color w:val="auto"/>
          <w:sz w:val="22"/>
          <w:lang w:eastAsia="pl-PL"/>
        </w:rPr>
        <w:sectPr w:rsidR="00BC48A9" w:rsidRPr="00BC48A9" w:rsidSect="006160C9">
          <w:footerReference w:type="default" r:id="rId10"/>
          <w:footerReference w:type="first" r:id="rId11"/>
          <w:pgSz w:w="11906" w:h="16838"/>
          <w:pgMar w:top="1560" w:right="1274" w:bottom="1276" w:left="1418" w:header="567" w:footer="510" w:gutter="0"/>
          <w:cols w:space="708"/>
          <w:titlePg/>
          <w:docGrid w:linePitch="326"/>
        </w:sectPr>
      </w:pPr>
      <w:r w:rsidRPr="00BC48A9">
        <w:rPr>
          <w:rFonts w:ascii="Arial" w:hAnsi="Arial"/>
          <w:b/>
          <w:color w:val="auto"/>
          <w:sz w:val="22"/>
          <w:lang w:eastAsia="pl-PL"/>
        </w:rPr>
        <w:t xml:space="preserve">Tczew, dnia </w:t>
      </w:r>
      <w:r w:rsidRPr="004670A5">
        <w:rPr>
          <w:rFonts w:ascii="Arial" w:hAnsi="Arial"/>
          <w:b/>
          <w:color w:val="auto"/>
          <w:sz w:val="22"/>
          <w:lang w:eastAsia="pl-PL"/>
        </w:rPr>
        <w:t xml:space="preserve"> </w:t>
      </w:r>
      <w:r w:rsidR="005521C0">
        <w:rPr>
          <w:rFonts w:ascii="Arial" w:hAnsi="Arial"/>
          <w:b/>
          <w:color w:val="auto"/>
          <w:sz w:val="22"/>
          <w:lang w:eastAsia="pl-PL"/>
        </w:rPr>
        <w:t>13</w:t>
      </w:r>
      <w:r w:rsidR="00923DF1">
        <w:rPr>
          <w:rFonts w:ascii="Arial" w:hAnsi="Arial"/>
          <w:b/>
          <w:color w:val="auto"/>
          <w:sz w:val="22"/>
          <w:lang w:eastAsia="pl-PL"/>
        </w:rPr>
        <w:t>.</w:t>
      </w:r>
      <w:r w:rsidR="00667F0D">
        <w:rPr>
          <w:rFonts w:ascii="Arial" w:hAnsi="Arial"/>
          <w:b/>
          <w:color w:val="auto"/>
          <w:sz w:val="22"/>
          <w:lang w:eastAsia="pl-PL"/>
        </w:rPr>
        <w:t>0</w:t>
      </w:r>
      <w:r w:rsidR="005521C0">
        <w:rPr>
          <w:rFonts w:ascii="Arial" w:hAnsi="Arial"/>
          <w:b/>
          <w:color w:val="auto"/>
          <w:sz w:val="22"/>
          <w:lang w:eastAsia="pl-PL"/>
        </w:rPr>
        <w:t>5</w:t>
      </w:r>
      <w:r w:rsidR="00886337">
        <w:rPr>
          <w:rFonts w:ascii="Arial" w:hAnsi="Arial"/>
          <w:b/>
          <w:color w:val="auto"/>
          <w:sz w:val="22"/>
          <w:lang w:eastAsia="pl-PL"/>
        </w:rPr>
        <w:t>.</w:t>
      </w:r>
      <w:r w:rsidR="00AD6AD9" w:rsidRPr="00AD3132">
        <w:rPr>
          <w:rFonts w:ascii="Arial" w:hAnsi="Arial"/>
          <w:b/>
          <w:color w:val="auto"/>
          <w:sz w:val="22"/>
          <w:lang w:eastAsia="pl-PL"/>
        </w:rPr>
        <w:t>202</w:t>
      </w:r>
      <w:r w:rsidR="00667F0D">
        <w:rPr>
          <w:rFonts w:ascii="Arial" w:hAnsi="Arial"/>
          <w:b/>
          <w:color w:val="auto"/>
          <w:sz w:val="22"/>
          <w:lang w:eastAsia="pl-PL"/>
        </w:rPr>
        <w:t>4</w:t>
      </w:r>
      <w:r w:rsidR="0078186F" w:rsidRPr="00AD3132">
        <w:rPr>
          <w:rFonts w:ascii="Arial" w:hAnsi="Arial"/>
          <w:b/>
          <w:color w:val="auto"/>
          <w:sz w:val="22"/>
          <w:lang w:eastAsia="pl-PL"/>
        </w:rPr>
        <w:t xml:space="preserve"> </w:t>
      </w:r>
      <w:r w:rsidR="00866676">
        <w:rPr>
          <w:rFonts w:ascii="Arial" w:hAnsi="Arial"/>
          <w:b/>
          <w:color w:val="auto"/>
          <w:sz w:val="22"/>
          <w:lang w:eastAsia="pl-PL"/>
        </w:rPr>
        <w:t>r.</w:t>
      </w:r>
    </w:p>
    <w:p w14:paraId="40A875E7" w14:textId="77777777" w:rsidR="004C633C" w:rsidRPr="000C51D3" w:rsidRDefault="004C633C" w:rsidP="00BC48A9">
      <w:pPr>
        <w:tabs>
          <w:tab w:val="left" w:pos="2505"/>
          <w:tab w:val="left" w:pos="6320"/>
        </w:tabs>
        <w:spacing w:line="288" w:lineRule="auto"/>
        <w:rPr>
          <w:rFonts w:ascii="Arial" w:hAnsi="Arial"/>
          <w:b/>
          <w:color w:val="auto"/>
          <w:sz w:val="22"/>
          <w:lang w:eastAsia="pl-PL"/>
        </w:rPr>
      </w:pPr>
    </w:p>
    <w:p w14:paraId="19BFEFC5" w14:textId="77777777" w:rsidR="00660254" w:rsidRDefault="00A16029" w:rsidP="00AD469B">
      <w:pPr>
        <w:pStyle w:val="Default"/>
        <w:numPr>
          <w:ilvl w:val="0"/>
          <w:numId w:val="11"/>
        </w:numPr>
        <w:spacing w:line="288" w:lineRule="auto"/>
        <w:ind w:left="284" w:hanging="284"/>
      </w:pPr>
      <w:bookmarkStart w:id="0" w:name="_Ref67041327"/>
      <w:r w:rsidRPr="00CF3510">
        <w:rPr>
          <w:b/>
          <w:bCs/>
          <w:sz w:val="22"/>
          <w:szCs w:val="22"/>
        </w:rPr>
        <w:t>NAZWA ORAZ ADRES ZAMAWIAJĄCEGO</w:t>
      </w:r>
      <w:bookmarkEnd w:id="0"/>
      <w:r w:rsidRPr="00CF3510">
        <w:rPr>
          <w:b/>
          <w:bCs/>
          <w:sz w:val="26"/>
          <w:szCs w:val="26"/>
        </w:rPr>
        <w:t xml:space="preserve"> </w:t>
      </w:r>
    </w:p>
    <w:p w14:paraId="735E0BAA" w14:textId="77777777" w:rsidR="00660254" w:rsidRPr="00660254" w:rsidRDefault="00660254" w:rsidP="00660254">
      <w:pPr>
        <w:pStyle w:val="Default"/>
        <w:spacing w:line="288" w:lineRule="auto"/>
        <w:ind w:left="284"/>
        <w:rPr>
          <w:sz w:val="12"/>
        </w:rPr>
      </w:pPr>
    </w:p>
    <w:p w14:paraId="79F27450"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65650F21"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71025EBE"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02F9A599"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3E529AC0"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02078C20"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76975FF8"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28499DB7"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14:paraId="2B344030"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2" w:tgtFrame="_blank" w:history="1">
        <w:r w:rsidRPr="0070649F">
          <w:rPr>
            <w:rFonts w:ascii="Arial" w:hAnsi="Arial" w:cs="Arial"/>
            <w:color w:val="0000FF"/>
            <w:sz w:val="22"/>
            <w:szCs w:val="22"/>
            <w:u w:val="single"/>
          </w:rPr>
          <w:t>https://platformazakupowa.pl/pn/tczew</w:t>
        </w:r>
      </w:hyperlink>
    </w:p>
    <w:p w14:paraId="0E8F2897" w14:textId="77777777"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14:paraId="2514D058" w14:textId="77777777"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3" w:tgtFrame="_blank" w:history="1">
        <w:r w:rsidRPr="0070649F">
          <w:rPr>
            <w:rFonts w:ascii="Arial" w:hAnsi="Arial" w:cs="Arial"/>
            <w:color w:val="0000FF"/>
            <w:sz w:val="22"/>
            <w:szCs w:val="22"/>
            <w:u w:val="single"/>
          </w:rPr>
          <w:t>https://platformazakupowa.pl/pn/tczew</w:t>
        </w:r>
      </w:hyperlink>
    </w:p>
    <w:p w14:paraId="2A898F3F" w14:textId="77777777" w:rsidR="0070649F" w:rsidRPr="001A73EE" w:rsidRDefault="0070649F" w:rsidP="0070649F">
      <w:pPr>
        <w:tabs>
          <w:tab w:val="left" w:pos="145"/>
        </w:tabs>
        <w:spacing w:line="288" w:lineRule="auto"/>
        <w:jc w:val="both"/>
        <w:rPr>
          <w:rFonts w:ascii="Arial" w:hAnsi="Arial" w:cs="Arial"/>
          <w:bCs/>
          <w:color w:val="auto"/>
          <w:sz w:val="18"/>
          <w:szCs w:val="22"/>
          <w:lang w:eastAsia="pl-PL"/>
        </w:rPr>
      </w:pPr>
    </w:p>
    <w:p w14:paraId="7A491E1A" w14:textId="77777777"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6214D0D1"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539BC80D"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1A568AAB"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051283D6" w14:textId="77777777" w:rsidR="00233884" w:rsidRPr="001A73EE" w:rsidRDefault="00233884" w:rsidP="00CF3510">
      <w:pPr>
        <w:tabs>
          <w:tab w:val="left" w:pos="145"/>
        </w:tabs>
        <w:spacing w:line="288" w:lineRule="auto"/>
        <w:jc w:val="both"/>
        <w:rPr>
          <w:rFonts w:ascii="Arial" w:hAnsi="Arial" w:cs="Arial"/>
          <w:b/>
          <w:bCs/>
          <w:sz w:val="12"/>
          <w:szCs w:val="22"/>
        </w:rPr>
      </w:pPr>
    </w:p>
    <w:p w14:paraId="325867AF"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048E6E3C"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6727961D" w14:textId="24695E72"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4676F4">
        <w:rPr>
          <w:rFonts w:ascii="Arial" w:eastAsia="MS Mincho;ＭＳ 明朝" w:hAnsi="Arial" w:cs="Arial"/>
          <w:sz w:val="22"/>
          <w:szCs w:val="22"/>
        </w:rPr>
        <w:t>(</w:t>
      </w:r>
      <w:proofErr w:type="spellStart"/>
      <w:r w:rsidR="004676F4">
        <w:rPr>
          <w:rFonts w:ascii="Arial" w:eastAsia="MS Mincho;ＭＳ 明朝" w:hAnsi="Arial" w:cs="Arial"/>
          <w:sz w:val="22"/>
          <w:szCs w:val="22"/>
        </w:rPr>
        <w:t>t.j</w:t>
      </w:r>
      <w:proofErr w:type="spellEnd"/>
      <w:r w:rsidR="004676F4">
        <w:rPr>
          <w:rFonts w:ascii="Arial" w:eastAsia="MS Mincho;ＭＳ 明朝" w:hAnsi="Arial" w:cs="Arial"/>
          <w:sz w:val="22"/>
          <w:szCs w:val="22"/>
        </w:rPr>
        <w:t>.</w:t>
      </w:r>
      <w:r w:rsidR="00462386">
        <w:rPr>
          <w:rFonts w:ascii="Arial" w:eastAsia="MS Mincho;ＭＳ 明朝" w:hAnsi="Arial" w:cs="Arial"/>
          <w:sz w:val="22"/>
          <w:szCs w:val="22"/>
        </w:rPr>
        <w:t xml:space="preserve"> </w:t>
      </w:r>
      <w:r w:rsidR="004676F4">
        <w:rPr>
          <w:rFonts w:ascii="Arial" w:eastAsia="MS Mincho;ＭＳ 明朝" w:hAnsi="Arial" w:cs="Arial"/>
          <w:sz w:val="22"/>
          <w:szCs w:val="22"/>
        </w:rPr>
        <w:t>Dz. U. z 202</w:t>
      </w:r>
      <w:r w:rsidR="00462386">
        <w:rPr>
          <w:rFonts w:ascii="Arial" w:eastAsia="MS Mincho;ＭＳ 明朝" w:hAnsi="Arial" w:cs="Arial"/>
          <w:sz w:val="22"/>
          <w:szCs w:val="22"/>
        </w:rPr>
        <w:t>3</w:t>
      </w:r>
      <w:r w:rsidR="00A16029" w:rsidRPr="00CF3510">
        <w:rPr>
          <w:rFonts w:ascii="Arial" w:eastAsia="MS Mincho;ＭＳ 明朝" w:hAnsi="Arial" w:cs="Arial"/>
          <w:sz w:val="22"/>
          <w:szCs w:val="22"/>
        </w:rPr>
        <w:t xml:space="preserve"> r., poz. </w:t>
      </w:r>
      <w:r w:rsidR="00462386">
        <w:rPr>
          <w:rFonts w:ascii="Arial" w:eastAsia="MS Mincho;ＭＳ 明朝" w:hAnsi="Arial" w:cs="Arial"/>
          <w:sz w:val="22"/>
          <w:szCs w:val="22"/>
        </w:rPr>
        <w:t>1605</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14:paraId="74B6B7B7"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20B2D7E0" w14:textId="7777777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0810718A" w14:textId="77777777" w:rsidR="007719C4" w:rsidRPr="001A73EE" w:rsidRDefault="007719C4" w:rsidP="00CF3510">
      <w:pPr>
        <w:tabs>
          <w:tab w:val="left" w:pos="0"/>
          <w:tab w:val="left" w:pos="360"/>
        </w:tabs>
        <w:spacing w:line="288" w:lineRule="auto"/>
        <w:jc w:val="both"/>
        <w:rPr>
          <w:rFonts w:ascii="Arial" w:hAnsi="Arial" w:cs="Arial"/>
          <w:sz w:val="6"/>
          <w:szCs w:val="14"/>
        </w:rPr>
      </w:pPr>
    </w:p>
    <w:p w14:paraId="79E06158"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30035F3C" w14:textId="77777777" w:rsidR="007719C4" w:rsidRPr="001A73EE" w:rsidRDefault="007719C4" w:rsidP="00CF3510">
      <w:pPr>
        <w:spacing w:line="288" w:lineRule="auto"/>
        <w:jc w:val="both"/>
        <w:rPr>
          <w:rFonts w:ascii="Arial" w:hAnsi="Arial" w:cs="Arial"/>
          <w:bCs/>
          <w:color w:val="000000"/>
          <w:sz w:val="6"/>
          <w:szCs w:val="22"/>
        </w:rPr>
      </w:pPr>
    </w:p>
    <w:p w14:paraId="7206B148" w14:textId="77777777" w:rsidR="00886337" w:rsidRPr="00886337" w:rsidRDefault="00886337" w:rsidP="00CF3510">
      <w:pPr>
        <w:pStyle w:val="NormalnyWeb"/>
        <w:spacing w:before="0" w:after="0" w:line="288" w:lineRule="auto"/>
        <w:jc w:val="both"/>
        <w:rPr>
          <w:rFonts w:ascii="Arial" w:eastAsia="MS Mincho;ＭＳ 明朝" w:hAnsi="Arial" w:cs="Arial"/>
          <w:b/>
          <w:sz w:val="12"/>
          <w:szCs w:val="12"/>
        </w:rPr>
      </w:pPr>
    </w:p>
    <w:p w14:paraId="0C695ACA" w14:textId="42E54EA4"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14:paraId="40CCB0A1" w14:textId="77777777" w:rsidR="007719C4" w:rsidRPr="00CF3510" w:rsidRDefault="007719C4" w:rsidP="00CF3510">
      <w:pPr>
        <w:widowControl/>
        <w:suppressAutoHyphens w:val="0"/>
        <w:spacing w:line="288" w:lineRule="auto"/>
        <w:jc w:val="both"/>
        <w:rPr>
          <w:rFonts w:ascii="Arial" w:eastAsia="Times New Roman" w:hAnsi="Arial" w:cs="Arial"/>
          <w:b/>
          <w:sz w:val="10"/>
          <w:szCs w:val="10"/>
        </w:rPr>
      </w:pPr>
    </w:p>
    <w:p w14:paraId="07A0E1A4" w14:textId="7A6FB757" w:rsidR="008F2D9C" w:rsidRDefault="006D2115" w:rsidP="008F2D9C">
      <w:pPr>
        <w:spacing w:line="288" w:lineRule="auto"/>
        <w:jc w:val="both"/>
        <w:rPr>
          <w:rFonts w:ascii="Arial" w:hAnsi="Arial" w:cs="Arial"/>
          <w:bCs/>
          <w:color w:val="auto"/>
          <w:sz w:val="22"/>
          <w:szCs w:val="22"/>
        </w:rPr>
      </w:pPr>
      <w:r w:rsidRPr="00847FDB">
        <w:rPr>
          <w:rFonts w:ascii="Arial" w:eastAsia="Times New Roman" w:hAnsi="Arial" w:cs="Arial"/>
          <w:b/>
          <w:bCs/>
          <w:sz w:val="22"/>
        </w:rPr>
        <w:t>3.1</w:t>
      </w:r>
      <w:r w:rsidRPr="00AA2E93">
        <w:rPr>
          <w:rFonts w:ascii="Arial" w:eastAsia="Times New Roman" w:hAnsi="Arial" w:cs="Arial"/>
          <w:b/>
          <w:sz w:val="22"/>
        </w:rPr>
        <w:t xml:space="preserve"> </w:t>
      </w:r>
      <w:r w:rsidR="00AF7F61" w:rsidRPr="00AF7F61">
        <w:rPr>
          <w:rFonts w:ascii="Arial" w:eastAsia="Arial" w:hAnsi="Arial" w:cs="Arial"/>
          <w:color w:val="auto"/>
          <w:sz w:val="22"/>
          <w:szCs w:val="22"/>
          <w:lang w:eastAsia="en-US"/>
        </w:rPr>
        <w:t xml:space="preserve">Przedmiotem zamówienia jest </w:t>
      </w:r>
      <w:r w:rsidR="00D8502F">
        <w:rPr>
          <w:rFonts w:ascii="Arial" w:eastAsia="Arial" w:hAnsi="Arial" w:cs="Arial"/>
          <w:color w:val="auto"/>
          <w:sz w:val="22"/>
          <w:szCs w:val="22"/>
          <w:lang w:eastAsia="en-US"/>
        </w:rPr>
        <w:t>budowa tężni solankowej wraz z niezbędną infrastrukturą na terenie rekreacyjnym przy ul. Żwirki w Tczewie</w:t>
      </w:r>
      <w:r w:rsidR="00AF7F61" w:rsidRPr="00AF7F61">
        <w:rPr>
          <w:rFonts w:ascii="Arial" w:eastAsia="Arial" w:hAnsi="Arial" w:cs="Arial"/>
          <w:color w:val="auto"/>
          <w:sz w:val="22"/>
          <w:szCs w:val="22"/>
          <w:lang w:eastAsia="en-US"/>
        </w:rPr>
        <w:t>.</w:t>
      </w:r>
      <w:r w:rsidR="008F2D9C" w:rsidRPr="00AF7F61">
        <w:rPr>
          <w:rFonts w:ascii="Arial" w:hAnsi="Arial" w:cs="Arial"/>
          <w:bCs/>
          <w:color w:val="auto"/>
          <w:sz w:val="22"/>
          <w:szCs w:val="22"/>
        </w:rPr>
        <w:t xml:space="preserve"> </w:t>
      </w:r>
    </w:p>
    <w:p w14:paraId="3E6E98F3" w14:textId="77777777" w:rsidR="00AF7F61" w:rsidRPr="001A73EE" w:rsidRDefault="00AF7F61" w:rsidP="008F2D9C">
      <w:pPr>
        <w:widowControl/>
        <w:suppressAutoHyphens w:val="0"/>
        <w:rPr>
          <w:rFonts w:ascii="Arial" w:eastAsia="Calibri" w:hAnsi="Arial" w:cs="Arial"/>
          <w:color w:val="auto"/>
          <w:sz w:val="18"/>
          <w:szCs w:val="22"/>
          <w:lang w:eastAsia="en-US"/>
        </w:rPr>
      </w:pPr>
    </w:p>
    <w:p w14:paraId="427EC4AE" w14:textId="7A772CA3" w:rsidR="008F2D9C" w:rsidRPr="008F2D9C" w:rsidRDefault="008F2D9C" w:rsidP="008F2D9C">
      <w:pPr>
        <w:spacing w:line="288" w:lineRule="auto"/>
        <w:jc w:val="both"/>
        <w:rPr>
          <w:rFonts w:ascii="Arial" w:hAnsi="Arial" w:cs="Arial"/>
          <w:color w:val="auto"/>
          <w:sz w:val="22"/>
          <w:szCs w:val="22"/>
          <w:lang w:eastAsia="pl-PL"/>
        </w:rPr>
      </w:pPr>
      <w:r w:rsidRPr="008F2D9C">
        <w:rPr>
          <w:rFonts w:ascii="Arial" w:hAnsi="Arial" w:cs="Arial"/>
          <w:b/>
          <w:color w:val="auto"/>
          <w:sz w:val="22"/>
          <w:szCs w:val="22"/>
          <w:lang w:eastAsia="pl-PL"/>
        </w:rPr>
        <w:t>3.2</w:t>
      </w:r>
      <w:r w:rsidRPr="008F2D9C">
        <w:rPr>
          <w:rFonts w:ascii="Arial" w:hAnsi="Arial" w:cs="Arial"/>
          <w:color w:val="auto"/>
          <w:sz w:val="22"/>
          <w:szCs w:val="22"/>
          <w:lang w:eastAsia="pl-PL"/>
        </w:rPr>
        <w:t xml:space="preserve"> </w:t>
      </w:r>
      <w:r w:rsidR="006D32E5">
        <w:rPr>
          <w:rFonts w:ascii="Arial" w:hAnsi="Arial" w:cs="Arial"/>
          <w:bCs/>
          <w:color w:val="auto"/>
          <w:sz w:val="22"/>
          <w:szCs w:val="22"/>
          <w:lang w:eastAsia="pl-PL"/>
        </w:rPr>
        <w:t>Przedmiot zamówienia obejmuje:</w:t>
      </w:r>
      <w:r w:rsidRPr="008F2D9C">
        <w:rPr>
          <w:rFonts w:ascii="Arial" w:hAnsi="Arial" w:cs="Arial"/>
          <w:color w:val="auto"/>
          <w:sz w:val="22"/>
          <w:szCs w:val="22"/>
          <w:lang w:eastAsia="pl-PL"/>
        </w:rPr>
        <w:t xml:space="preserve"> </w:t>
      </w:r>
    </w:p>
    <w:p w14:paraId="18C476AD" w14:textId="65F8ABF0" w:rsidR="00D8502F" w:rsidRPr="00D8502F" w:rsidRDefault="00D8502F"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p</w:t>
      </w:r>
      <w:r w:rsidRPr="00D8502F">
        <w:rPr>
          <w:rFonts w:ascii="Arial" w:hAnsi="Arial" w:cs="Arial"/>
          <w:color w:val="auto"/>
          <w:sz w:val="22"/>
          <w:szCs w:val="22"/>
          <w:lang w:eastAsia="pl-PL"/>
        </w:rPr>
        <w:t>rzygotowanie i zabezpieczenie terenu</w:t>
      </w:r>
      <w:r w:rsidR="00AC5999">
        <w:rPr>
          <w:rFonts w:ascii="Arial" w:hAnsi="Arial" w:cs="Arial"/>
          <w:color w:val="auto"/>
          <w:sz w:val="22"/>
          <w:szCs w:val="22"/>
          <w:lang w:eastAsia="pl-PL"/>
        </w:rPr>
        <w:t>;</w:t>
      </w:r>
    </w:p>
    <w:p w14:paraId="4409885D" w14:textId="79D96558" w:rsidR="00D8502F" w:rsidRPr="00D8502F" w:rsidRDefault="00D8502F"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p</w:t>
      </w:r>
      <w:r w:rsidRPr="00D8502F">
        <w:rPr>
          <w:rFonts w:ascii="Arial" w:hAnsi="Arial" w:cs="Arial"/>
          <w:color w:val="auto"/>
          <w:sz w:val="22"/>
          <w:szCs w:val="22"/>
          <w:lang w:eastAsia="pl-PL"/>
        </w:rPr>
        <w:t>lantowanie ter</w:t>
      </w:r>
      <w:r>
        <w:rPr>
          <w:rFonts w:ascii="Arial" w:hAnsi="Arial" w:cs="Arial"/>
          <w:color w:val="auto"/>
          <w:sz w:val="22"/>
          <w:szCs w:val="22"/>
          <w:lang w:eastAsia="pl-PL"/>
        </w:rPr>
        <w:t>e</w:t>
      </w:r>
      <w:r w:rsidRPr="00D8502F">
        <w:rPr>
          <w:rFonts w:ascii="Arial" w:hAnsi="Arial" w:cs="Arial"/>
          <w:color w:val="auto"/>
          <w:sz w:val="22"/>
          <w:szCs w:val="22"/>
          <w:lang w:eastAsia="pl-PL"/>
        </w:rPr>
        <w:t>nu</w:t>
      </w:r>
      <w:r w:rsidR="00AC5999">
        <w:rPr>
          <w:rFonts w:ascii="Arial" w:hAnsi="Arial" w:cs="Arial"/>
          <w:color w:val="auto"/>
          <w:sz w:val="22"/>
          <w:szCs w:val="22"/>
          <w:lang w:eastAsia="pl-PL"/>
        </w:rPr>
        <w:t>;</w:t>
      </w:r>
    </w:p>
    <w:p w14:paraId="3CC1367F" w14:textId="5D3763E2" w:rsidR="00D8502F" w:rsidRPr="00D8502F" w:rsidRDefault="00D8502F"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b</w:t>
      </w:r>
      <w:r w:rsidRPr="00D8502F">
        <w:rPr>
          <w:rFonts w:ascii="Arial" w:hAnsi="Arial" w:cs="Arial"/>
          <w:color w:val="auto"/>
          <w:sz w:val="22"/>
          <w:szCs w:val="22"/>
          <w:lang w:eastAsia="pl-PL"/>
        </w:rPr>
        <w:t>udow</w:t>
      </w:r>
      <w:r>
        <w:rPr>
          <w:rFonts w:ascii="Arial" w:hAnsi="Arial" w:cs="Arial"/>
          <w:color w:val="auto"/>
          <w:sz w:val="22"/>
          <w:szCs w:val="22"/>
          <w:lang w:eastAsia="pl-PL"/>
        </w:rPr>
        <w:t>ę</w:t>
      </w:r>
      <w:r w:rsidRPr="00D8502F">
        <w:rPr>
          <w:rFonts w:ascii="Arial" w:hAnsi="Arial" w:cs="Arial"/>
          <w:color w:val="auto"/>
          <w:sz w:val="22"/>
          <w:szCs w:val="22"/>
          <w:lang w:eastAsia="pl-PL"/>
        </w:rPr>
        <w:t xml:space="preserve"> tężni solankowej z altaną o charakterze wiaty</w:t>
      </w:r>
      <w:r w:rsidR="00AC5999">
        <w:rPr>
          <w:rFonts w:ascii="Arial" w:hAnsi="Arial" w:cs="Arial"/>
          <w:color w:val="auto"/>
          <w:sz w:val="22"/>
          <w:szCs w:val="22"/>
          <w:lang w:eastAsia="pl-PL"/>
        </w:rPr>
        <w:t>;</w:t>
      </w:r>
    </w:p>
    <w:p w14:paraId="5B547064" w14:textId="3C36415A" w:rsidR="00D8502F" w:rsidRPr="00D8502F" w:rsidRDefault="00D8502F"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w</w:t>
      </w:r>
      <w:r w:rsidRPr="00D8502F">
        <w:rPr>
          <w:rFonts w:ascii="Arial" w:hAnsi="Arial" w:cs="Arial"/>
          <w:color w:val="auto"/>
          <w:sz w:val="22"/>
          <w:szCs w:val="22"/>
          <w:lang w:eastAsia="pl-PL"/>
        </w:rPr>
        <w:t>ykonanie instalacji w zakresie branży sanitarnej:</w:t>
      </w:r>
    </w:p>
    <w:p w14:paraId="44A9A542" w14:textId="329DED93" w:rsidR="00AC5999" w:rsidRDefault="00D8502F" w:rsidP="00AC5999">
      <w:pPr>
        <w:widowControl/>
        <w:suppressAutoHyphens w:val="0"/>
        <w:spacing w:after="200" w:line="276"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Pr="00D8502F">
        <w:rPr>
          <w:rFonts w:ascii="Arial" w:hAnsi="Arial" w:cs="Arial"/>
          <w:color w:val="auto"/>
          <w:sz w:val="22"/>
          <w:szCs w:val="22"/>
          <w:lang w:eastAsia="pl-PL"/>
        </w:rPr>
        <w:t>zewnętrznej instalacji wodociągowej zasilania tężni solankowej wraz ze studzienk</w:t>
      </w:r>
      <w:r w:rsidR="00AC5999">
        <w:rPr>
          <w:rFonts w:ascii="Arial" w:hAnsi="Arial" w:cs="Arial"/>
          <w:color w:val="auto"/>
          <w:sz w:val="22"/>
          <w:szCs w:val="22"/>
          <w:lang w:eastAsia="pl-PL"/>
        </w:rPr>
        <w:t>ą</w:t>
      </w:r>
    </w:p>
    <w:p w14:paraId="671705FD" w14:textId="608A4FCF" w:rsidR="00D8502F" w:rsidRDefault="00AC5999" w:rsidP="00AC5999">
      <w:pPr>
        <w:widowControl/>
        <w:suppressAutoHyphens w:val="0"/>
        <w:spacing w:after="200" w:line="276"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w:t>
      </w:r>
      <w:r w:rsidR="00D8502F" w:rsidRPr="00D8502F">
        <w:rPr>
          <w:rFonts w:ascii="Arial" w:hAnsi="Arial" w:cs="Arial"/>
          <w:color w:val="auto"/>
          <w:sz w:val="22"/>
          <w:szCs w:val="22"/>
          <w:lang w:eastAsia="pl-PL"/>
        </w:rPr>
        <w:t>odomierzową</w:t>
      </w:r>
      <w:r>
        <w:rPr>
          <w:rFonts w:ascii="Arial" w:hAnsi="Arial" w:cs="Arial"/>
          <w:color w:val="auto"/>
          <w:sz w:val="22"/>
          <w:szCs w:val="22"/>
          <w:lang w:eastAsia="pl-PL"/>
        </w:rPr>
        <w:t>,</w:t>
      </w:r>
    </w:p>
    <w:p w14:paraId="14698625" w14:textId="77777777" w:rsidR="00AC5999" w:rsidRDefault="00AC5999" w:rsidP="00AC5999">
      <w:pPr>
        <w:widowControl/>
        <w:suppressAutoHyphens w:val="0"/>
        <w:spacing w:after="200" w:line="276" w:lineRule="auto"/>
        <w:ind w:left="709" w:hanging="283"/>
        <w:contextualSpacing/>
        <w:jc w:val="both"/>
        <w:rPr>
          <w:rFonts w:ascii="Arial" w:hAnsi="Arial" w:cs="Arial"/>
          <w:color w:val="auto"/>
          <w:sz w:val="22"/>
          <w:szCs w:val="22"/>
          <w:lang w:eastAsia="pl-PL"/>
        </w:rPr>
      </w:pPr>
    </w:p>
    <w:p w14:paraId="31F890E8" w14:textId="5A862101" w:rsidR="00D8502F" w:rsidRPr="00D8502F" w:rsidRDefault="00D8502F" w:rsidP="00AC5999">
      <w:pPr>
        <w:widowControl/>
        <w:suppressAutoHyphens w:val="0"/>
        <w:spacing w:after="200" w:line="276" w:lineRule="auto"/>
        <w:ind w:left="567" w:hanging="141"/>
        <w:contextualSpacing/>
        <w:jc w:val="both"/>
        <w:rPr>
          <w:rFonts w:ascii="Arial" w:hAnsi="Arial" w:cs="Arial"/>
          <w:color w:val="auto"/>
          <w:sz w:val="22"/>
          <w:szCs w:val="22"/>
          <w:lang w:eastAsia="pl-PL"/>
        </w:rPr>
      </w:pPr>
      <w:r>
        <w:rPr>
          <w:rFonts w:ascii="Arial" w:hAnsi="Arial" w:cs="Arial"/>
          <w:color w:val="auto"/>
          <w:sz w:val="22"/>
          <w:szCs w:val="22"/>
          <w:lang w:eastAsia="pl-PL"/>
        </w:rPr>
        <w:lastRenderedPageBreak/>
        <w:t xml:space="preserve">- </w:t>
      </w:r>
      <w:r w:rsidRPr="00D8502F">
        <w:rPr>
          <w:rFonts w:ascii="Arial" w:hAnsi="Arial" w:cs="Arial"/>
          <w:color w:val="auto"/>
          <w:sz w:val="22"/>
          <w:szCs w:val="22"/>
          <w:lang w:eastAsia="pl-PL"/>
        </w:rPr>
        <w:t>instalacj</w:t>
      </w:r>
      <w:r w:rsidR="00AC5999">
        <w:rPr>
          <w:rFonts w:ascii="Arial" w:hAnsi="Arial" w:cs="Arial"/>
          <w:color w:val="auto"/>
          <w:sz w:val="22"/>
          <w:szCs w:val="22"/>
          <w:lang w:eastAsia="pl-PL"/>
        </w:rPr>
        <w:t>i</w:t>
      </w:r>
      <w:r w:rsidRPr="00D8502F">
        <w:rPr>
          <w:rFonts w:ascii="Arial" w:hAnsi="Arial" w:cs="Arial"/>
          <w:color w:val="auto"/>
          <w:sz w:val="22"/>
          <w:szCs w:val="22"/>
          <w:lang w:eastAsia="pl-PL"/>
        </w:rPr>
        <w:t xml:space="preserve"> technologiczn</w:t>
      </w:r>
      <w:r w:rsidR="00AC5999">
        <w:rPr>
          <w:rFonts w:ascii="Arial" w:hAnsi="Arial" w:cs="Arial"/>
          <w:color w:val="auto"/>
          <w:sz w:val="22"/>
          <w:szCs w:val="22"/>
          <w:lang w:eastAsia="pl-PL"/>
        </w:rPr>
        <w:t>ej</w:t>
      </w:r>
      <w:r w:rsidRPr="00D8502F">
        <w:rPr>
          <w:rFonts w:ascii="Arial" w:hAnsi="Arial" w:cs="Arial"/>
          <w:color w:val="auto"/>
          <w:sz w:val="22"/>
          <w:szCs w:val="22"/>
          <w:lang w:eastAsia="pl-PL"/>
        </w:rPr>
        <w:t xml:space="preserve"> tężni solankowej ze zbiornikiem podziemnym i studzienką</w:t>
      </w:r>
      <w:r w:rsidR="00AC5999">
        <w:rPr>
          <w:rFonts w:ascii="Arial" w:hAnsi="Arial" w:cs="Arial"/>
          <w:color w:val="auto"/>
          <w:sz w:val="22"/>
          <w:szCs w:val="22"/>
          <w:lang w:eastAsia="pl-PL"/>
        </w:rPr>
        <w:t xml:space="preserve"> </w:t>
      </w:r>
      <w:r w:rsidRPr="00D8502F">
        <w:rPr>
          <w:rFonts w:ascii="Arial" w:hAnsi="Arial" w:cs="Arial"/>
          <w:color w:val="auto"/>
          <w:sz w:val="22"/>
          <w:szCs w:val="22"/>
          <w:lang w:eastAsia="pl-PL"/>
        </w:rPr>
        <w:t>zaworową -</w:t>
      </w:r>
      <w:r>
        <w:rPr>
          <w:rFonts w:ascii="Arial" w:hAnsi="Arial" w:cs="Arial"/>
          <w:color w:val="auto"/>
          <w:sz w:val="22"/>
          <w:szCs w:val="22"/>
          <w:lang w:eastAsia="pl-PL"/>
        </w:rPr>
        <w:t xml:space="preserve"> </w:t>
      </w:r>
      <w:r w:rsidRPr="00D8502F">
        <w:rPr>
          <w:rFonts w:ascii="Arial" w:hAnsi="Arial" w:cs="Arial"/>
          <w:color w:val="auto"/>
          <w:sz w:val="22"/>
          <w:szCs w:val="22"/>
          <w:lang w:eastAsia="pl-PL"/>
        </w:rPr>
        <w:t>instalacj</w:t>
      </w:r>
      <w:r w:rsidR="00AC5999">
        <w:rPr>
          <w:rFonts w:ascii="Arial" w:hAnsi="Arial" w:cs="Arial"/>
          <w:color w:val="auto"/>
          <w:sz w:val="22"/>
          <w:szCs w:val="22"/>
          <w:lang w:eastAsia="pl-PL"/>
        </w:rPr>
        <w:t>a</w:t>
      </w:r>
      <w:r w:rsidRPr="00D8502F">
        <w:rPr>
          <w:rFonts w:ascii="Arial" w:hAnsi="Arial" w:cs="Arial"/>
          <w:color w:val="auto"/>
          <w:sz w:val="22"/>
          <w:szCs w:val="22"/>
          <w:lang w:eastAsia="pl-PL"/>
        </w:rPr>
        <w:t xml:space="preserve"> zasilania i powrotu solanki;</w:t>
      </w:r>
    </w:p>
    <w:p w14:paraId="27DBE14F" w14:textId="20908BD9" w:rsidR="00D8502F" w:rsidRPr="00D8502F" w:rsidRDefault="00AC5999"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w</w:t>
      </w:r>
      <w:r w:rsidR="00D8502F" w:rsidRPr="00D8502F">
        <w:rPr>
          <w:rFonts w:ascii="Arial" w:hAnsi="Arial" w:cs="Arial"/>
          <w:color w:val="auto"/>
          <w:sz w:val="22"/>
          <w:szCs w:val="22"/>
          <w:lang w:eastAsia="pl-PL"/>
        </w:rPr>
        <w:t>ykonanie instalacji w zakresie branży elektrycznej:</w:t>
      </w:r>
    </w:p>
    <w:p w14:paraId="395F630D" w14:textId="0002A9BE" w:rsidR="00D8502F" w:rsidRPr="00D8502F" w:rsidRDefault="00AC5999" w:rsidP="00AC5999">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D8502F" w:rsidRPr="00D8502F">
        <w:rPr>
          <w:rFonts w:ascii="Arial" w:hAnsi="Arial" w:cs="Arial"/>
          <w:color w:val="auto"/>
          <w:sz w:val="22"/>
          <w:szCs w:val="22"/>
          <w:lang w:eastAsia="pl-PL"/>
        </w:rPr>
        <w:t>zasilani</w:t>
      </w:r>
      <w:r w:rsidR="00AA4DB9">
        <w:rPr>
          <w:rFonts w:ascii="Arial" w:hAnsi="Arial" w:cs="Arial"/>
          <w:color w:val="auto"/>
          <w:sz w:val="22"/>
          <w:szCs w:val="22"/>
          <w:lang w:eastAsia="pl-PL"/>
        </w:rPr>
        <w:t>a</w:t>
      </w:r>
      <w:r w:rsidR="00D8502F" w:rsidRPr="00D8502F">
        <w:rPr>
          <w:rFonts w:ascii="Arial" w:hAnsi="Arial" w:cs="Arial"/>
          <w:color w:val="auto"/>
          <w:sz w:val="22"/>
          <w:szCs w:val="22"/>
          <w:lang w:eastAsia="pl-PL"/>
        </w:rPr>
        <w:t xml:space="preserve"> tężni</w:t>
      </w:r>
      <w:r>
        <w:rPr>
          <w:rFonts w:ascii="Arial" w:hAnsi="Arial" w:cs="Arial"/>
          <w:color w:val="auto"/>
          <w:sz w:val="22"/>
          <w:szCs w:val="22"/>
          <w:lang w:eastAsia="pl-PL"/>
        </w:rPr>
        <w:t>,</w:t>
      </w:r>
    </w:p>
    <w:p w14:paraId="1B67AAEA" w14:textId="0AF7151D" w:rsidR="00D8502F" w:rsidRPr="00D8502F" w:rsidRDefault="00AC5999" w:rsidP="00AC5999">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D8502F" w:rsidRPr="00D8502F">
        <w:rPr>
          <w:rFonts w:ascii="Arial" w:hAnsi="Arial" w:cs="Arial"/>
          <w:color w:val="auto"/>
          <w:sz w:val="22"/>
          <w:szCs w:val="22"/>
          <w:lang w:eastAsia="pl-PL"/>
        </w:rPr>
        <w:t>oświetleni</w:t>
      </w:r>
      <w:r w:rsidR="00AA4DB9">
        <w:rPr>
          <w:rFonts w:ascii="Arial" w:hAnsi="Arial" w:cs="Arial"/>
          <w:color w:val="auto"/>
          <w:sz w:val="22"/>
          <w:szCs w:val="22"/>
          <w:lang w:eastAsia="pl-PL"/>
        </w:rPr>
        <w:t>a</w:t>
      </w:r>
      <w:r w:rsidR="00D8502F" w:rsidRPr="00D8502F">
        <w:rPr>
          <w:rFonts w:ascii="Arial" w:hAnsi="Arial" w:cs="Arial"/>
          <w:color w:val="auto"/>
          <w:sz w:val="22"/>
          <w:szCs w:val="22"/>
          <w:lang w:eastAsia="pl-PL"/>
        </w:rPr>
        <w:t xml:space="preserve"> zewnętrzne</w:t>
      </w:r>
      <w:r w:rsidR="00AA4DB9">
        <w:rPr>
          <w:rFonts w:ascii="Arial" w:hAnsi="Arial" w:cs="Arial"/>
          <w:color w:val="auto"/>
          <w:sz w:val="22"/>
          <w:szCs w:val="22"/>
          <w:lang w:eastAsia="pl-PL"/>
        </w:rPr>
        <w:t>go</w:t>
      </w:r>
      <w:r>
        <w:rPr>
          <w:rFonts w:ascii="Arial" w:hAnsi="Arial" w:cs="Arial"/>
          <w:color w:val="auto"/>
          <w:sz w:val="22"/>
          <w:szCs w:val="22"/>
          <w:lang w:eastAsia="pl-PL"/>
        </w:rPr>
        <w:t>;</w:t>
      </w:r>
    </w:p>
    <w:p w14:paraId="73148788" w14:textId="4B5B5011" w:rsidR="00D8502F" w:rsidRPr="00D8502F" w:rsidRDefault="00AC5999"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w</w:t>
      </w:r>
      <w:r w:rsidR="00D8502F" w:rsidRPr="00D8502F">
        <w:rPr>
          <w:rFonts w:ascii="Arial" w:hAnsi="Arial" w:cs="Arial"/>
          <w:color w:val="auto"/>
          <w:sz w:val="22"/>
          <w:szCs w:val="22"/>
          <w:lang w:eastAsia="pl-PL"/>
        </w:rPr>
        <w:t>ykonanie nawierzchni utwardzonych;</w:t>
      </w:r>
    </w:p>
    <w:p w14:paraId="75A052E8" w14:textId="7F2656A1" w:rsidR="00D8502F" w:rsidRPr="00D8502F" w:rsidRDefault="00AC5999"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w</w:t>
      </w:r>
      <w:r w:rsidR="00D8502F" w:rsidRPr="00D8502F">
        <w:rPr>
          <w:rFonts w:ascii="Arial" w:hAnsi="Arial" w:cs="Arial"/>
          <w:color w:val="auto"/>
          <w:sz w:val="22"/>
          <w:szCs w:val="22"/>
          <w:lang w:eastAsia="pl-PL"/>
        </w:rPr>
        <w:t>ykonanie i montaż elementów małej architektury (ławki parkowe, kosze na śmieci, tablica informacyjna);</w:t>
      </w:r>
    </w:p>
    <w:p w14:paraId="22997AB4" w14:textId="5DCAC600" w:rsidR="00D8502F" w:rsidRPr="00D8502F" w:rsidRDefault="00AF5658"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r</w:t>
      </w:r>
      <w:r w:rsidR="00D8502F" w:rsidRPr="00D8502F">
        <w:rPr>
          <w:rFonts w:ascii="Arial" w:hAnsi="Arial" w:cs="Arial"/>
          <w:color w:val="auto"/>
          <w:sz w:val="22"/>
          <w:szCs w:val="22"/>
          <w:lang w:eastAsia="pl-PL"/>
        </w:rPr>
        <w:t>ekultywacj</w:t>
      </w:r>
      <w:r w:rsidR="002D0A4F">
        <w:rPr>
          <w:rFonts w:ascii="Arial" w:hAnsi="Arial" w:cs="Arial"/>
          <w:color w:val="auto"/>
          <w:sz w:val="22"/>
          <w:szCs w:val="22"/>
          <w:lang w:eastAsia="pl-PL"/>
        </w:rPr>
        <w:t>ę</w:t>
      </w:r>
      <w:r w:rsidR="00D8502F" w:rsidRPr="00D8502F">
        <w:rPr>
          <w:rFonts w:ascii="Arial" w:hAnsi="Arial" w:cs="Arial"/>
          <w:color w:val="auto"/>
          <w:sz w:val="22"/>
          <w:szCs w:val="22"/>
          <w:lang w:eastAsia="pl-PL"/>
        </w:rPr>
        <w:t xml:space="preserve"> trawników;</w:t>
      </w:r>
    </w:p>
    <w:p w14:paraId="0484E5CD" w14:textId="0A0B80AF" w:rsidR="00AF5658" w:rsidRDefault="00AF5658" w:rsidP="00DC7A25">
      <w:pPr>
        <w:widowControl/>
        <w:numPr>
          <w:ilvl w:val="0"/>
          <w:numId w:val="106"/>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prace</w:t>
      </w:r>
      <w:r w:rsidR="00D8502F" w:rsidRPr="00D8502F">
        <w:rPr>
          <w:rFonts w:ascii="Arial" w:hAnsi="Arial" w:cs="Arial"/>
          <w:color w:val="auto"/>
          <w:sz w:val="22"/>
          <w:szCs w:val="22"/>
          <w:lang w:eastAsia="pl-PL"/>
        </w:rPr>
        <w:t xml:space="preserve"> wykończeniowe i uporządkowanie terenu;</w:t>
      </w:r>
    </w:p>
    <w:p w14:paraId="76DA851F" w14:textId="77777777" w:rsidR="00AF5658" w:rsidRDefault="00AF5658" w:rsidP="00DC7A25">
      <w:pPr>
        <w:widowControl/>
        <w:numPr>
          <w:ilvl w:val="0"/>
          <w:numId w:val="106"/>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Pr>
          <w:rFonts w:ascii="Arial" w:hAnsi="Arial" w:cs="Arial"/>
          <w:color w:val="auto"/>
          <w:sz w:val="22"/>
          <w:szCs w:val="22"/>
          <w:lang w:eastAsia="pl-PL"/>
        </w:rPr>
        <w:t>b</w:t>
      </w:r>
      <w:r w:rsidR="00D8502F" w:rsidRPr="00D8502F">
        <w:rPr>
          <w:rFonts w:ascii="Arial" w:hAnsi="Arial" w:cs="Arial"/>
          <w:color w:val="auto"/>
          <w:sz w:val="22"/>
          <w:szCs w:val="22"/>
          <w:lang w:eastAsia="pl-PL"/>
        </w:rPr>
        <w:t xml:space="preserve">adania, próby, badania szczelności instalacji </w:t>
      </w:r>
      <w:proofErr w:type="spellStart"/>
      <w:r w:rsidR="00D8502F" w:rsidRPr="00D8502F">
        <w:rPr>
          <w:rFonts w:ascii="Arial" w:hAnsi="Arial" w:cs="Arial"/>
          <w:color w:val="auto"/>
          <w:sz w:val="22"/>
          <w:szCs w:val="22"/>
          <w:lang w:eastAsia="pl-PL"/>
        </w:rPr>
        <w:t>wod</w:t>
      </w:r>
      <w:proofErr w:type="spellEnd"/>
      <w:r w:rsidR="00D8502F" w:rsidRPr="00D8502F">
        <w:rPr>
          <w:rFonts w:ascii="Arial" w:hAnsi="Arial" w:cs="Arial"/>
          <w:color w:val="auto"/>
          <w:sz w:val="22"/>
          <w:szCs w:val="22"/>
          <w:lang w:eastAsia="pl-PL"/>
        </w:rPr>
        <w:t>-kan., płukanie i dezynfekcja instalacji wodociągowej;</w:t>
      </w:r>
    </w:p>
    <w:p w14:paraId="0F82C29D" w14:textId="77777777" w:rsidR="006D32E5" w:rsidRDefault="00AF5658" w:rsidP="006D32E5">
      <w:pPr>
        <w:widowControl/>
        <w:numPr>
          <w:ilvl w:val="0"/>
          <w:numId w:val="106"/>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Pr>
          <w:rFonts w:ascii="Arial" w:hAnsi="Arial" w:cs="Arial"/>
          <w:color w:val="auto"/>
          <w:sz w:val="22"/>
          <w:szCs w:val="22"/>
          <w:lang w:eastAsia="pl-PL"/>
        </w:rPr>
        <w:t>b</w:t>
      </w:r>
      <w:r w:rsidR="00D8502F" w:rsidRPr="00D8502F">
        <w:rPr>
          <w:rFonts w:ascii="Arial" w:hAnsi="Arial" w:cs="Arial"/>
          <w:color w:val="auto"/>
          <w:sz w:val="22"/>
          <w:szCs w:val="22"/>
          <w:lang w:eastAsia="pl-PL"/>
        </w:rPr>
        <w:t>adania i sprawdzenia instalacji elektrycznej</w:t>
      </w:r>
      <w:r w:rsidR="00A8550B">
        <w:rPr>
          <w:rFonts w:ascii="Arial" w:hAnsi="Arial" w:cs="Arial"/>
          <w:color w:val="auto"/>
          <w:sz w:val="22"/>
          <w:szCs w:val="22"/>
          <w:lang w:eastAsia="pl-PL"/>
        </w:rPr>
        <w:t>.</w:t>
      </w:r>
    </w:p>
    <w:p w14:paraId="177CA184" w14:textId="77777777" w:rsidR="006D32E5" w:rsidRDefault="00AF5658" w:rsidP="006D32E5">
      <w:pPr>
        <w:widowControl/>
        <w:numPr>
          <w:ilvl w:val="0"/>
          <w:numId w:val="106"/>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sidRPr="006D32E5">
        <w:rPr>
          <w:rFonts w:ascii="Arial" w:hAnsi="Arial" w:cs="Arial"/>
          <w:color w:val="auto"/>
          <w:sz w:val="22"/>
          <w:szCs w:val="22"/>
          <w:lang w:eastAsia="pl-PL"/>
        </w:rPr>
        <w:t>dostawę wraz z transportem</w:t>
      </w:r>
      <w:r w:rsidR="00D8502F" w:rsidRPr="006D32E5">
        <w:rPr>
          <w:rFonts w:ascii="Arial" w:hAnsi="Arial" w:cs="Arial"/>
          <w:color w:val="auto"/>
          <w:sz w:val="22"/>
          <w:szCs w:val="22"/>
          <w:lang w:eastAsia="pl-PL"/>
        </w:rPr>
        <w:t xml:space="preserve"> naturalnej solanki w ilości minimum 90% objętości zbiornika, posiadającej atest PZH</w:t>
      </w:r>
      <w:r w:rsidRPr="006D32E5">
        <w:rPr>
          <w:rFonts w:ascii="Arial" w:hAnsi="Arial" w:cs="Arial"/>
          <w:color w:val="auto"/>
          <w:sz w:val="22"/>
          <w:szCs w:val="22"/>
          <w:lang w:eastAsia="pl-PL"/>
        </w:rPr>
        <w:t xml:space="preserve"> lub równoważny</w:t>
      </w:r>
      <w:r w:rsidR="00D8502F" w:rsidRPr="006D32E5">
        <w:rPr>
          <w:rFonts w:ascii="Arial" w:hAnsi="Arial" w:cs="Arial"/>
          <w:color w:val="auto"/>
          <w:sz w:val="22"/>
          <w:szCs w:val="22"/>
          <w:lang w:eastAsia="pl-PL"/>
        </w:rPr>
        <w:t xml:space="preserve"> (o stężeniu nie zagrażającym zdrowiu i życiu</w:t>
      </w:r>
      <w:r w:rsidRPr="006D32E5">
        <w:rPr>
          <w:rFonts w:ascii="Arial" w:hAnsi="Arial" w:cs="Arial"/>
          <w:color w:val="auto"/>
          <w:sz w:val="22"/>
          <w:szCs w:val="22"/>
          <w:lang w:eastAsia="pl-PL"/>
        </w:rPr>
        <w:t>.</w:t>
      </w:r>
      <w:r w:rsidR="00D8502F" w:rsidRPr="006D32E5">
        <w:rPr>
          <w:rFonts w:ascii="Arial" w:hAnsi="Arial" w:cs="Arial"/>
          <w:color w:val="auto"/>
          <w:sz w:val="22"/>
          <w:szCs w:val="22"/>
          <w:lang w:eastAsia="pl-PL"/>
        </w:rPr>
        <w:t xml:space="preserve"> </w:t>
      </w:r>
      <w:r w:rsidRPr="006D32E5">
        <w:rPr>
          <w:rFonts w:ascii="Arial" w:hAnsi="Arial" w:cs="Arial"/>
          <w:color w:val="auto"/>
          <w:sz w:val="22"/>
          <w:szCs w:val="22"/>
          <w:lang w:eastAsia="pl-PL"/>
        </w:rPr>
        <w:t>D</w:t>
      </w:r>
      <w:r w:rsidR="00D8502F" w:rsidRPr="006D32E5">
        <w:rPr>
          <w:rFonts w:ascii="Arial" w:hAnsi="Arial" w:cs="Arial"/>
          <w:color w:val="auto"/>
          <w:sz w:val="22"/>
          <w:szCs w:val="22"/>
          <w:lang w:eastAsia="pl-PL"/>
        </w:rPr>
        <w:t xml:space="preserve">obór stężenia solanki powinien być zgodny z wytycznymi producenta  </w:t>
      </w:r>
      <w:r w:rsidR="003465EF" w:rsidRPr="006D32E5">
        <w:rPr>
          <w:rFonts w:ascii="Arial" w:hAnsi="Arial" w:cs="Arial"/>
          <w:color w:val="auto"/>
          <w:sz w:val="22"/>
          <w:szCs w:val="22"/>
          <w:lang w:eastAsia="pl-PL"/>
        </w:rPr>
        <w:t xml:space="preserve">tj. </w:t>
      </w:r>
      <w:r w:rsidR="00D8502F" w:rsidRPr="006D32E5">
        <w:rPr>
          <w:rFonts w:ascii="Arial" w:hAnsi="Arial" w:cs="Arial"/>
          <w:color w:val="auto"/>
          <w:sz w:val="22"/>
          <w:szCs w:val="22"/>
          <w:lang w:eastAsia="pl-PL"/>
        </w:rPr>
        <w:t xml:space="preserve">4-10%); </w:t>
      </w:r>
    </w:p>
    <w:p w14:paraId="622B8EEB" w14:textId="77777777" w:rsidR="006D32E5" w:rsidRDefault="00AF5658" w:rsidP="006D32E5">
      <w:pPr>
        <w:widowControl/>
        <w:numPr>
          <w:ilvl w:val="0"/>
          <w:numId w:val="106"/>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sidRPr="006D32E5">
        <w:rPr>
          <w:rFonts w:ascii="Arial" w:hAnsi="Arial" w:cs="Arial"/>
          <w:color w:val="auto"/>
          <w:sz w:val="22"/>
          <w:szCs w:val="22"/>
          <w:lang w:eastAsia="pl-PL"/>
        </w:rPr>
        <w:t>d</w:t>
      </w:r>
      <w:r w:rsidR="00D8502F" w:rsidRPr="006D32E5">
        <w:rPr>
          <w:rFonts w:ascii="Arial" w:hAnsi="Arial" w:cs="Arial"/>
          <w:color w:val="auto"/>
          <w:sz w:val="22"/>
          <w:szCs w:val="22"/>
          <w:lang w:eastAsia="pl-PL"/>
        </w:rPr>
        <w:t>ostaw</w:t>
      </w:r>
      <w:r w:rsidRPr="006D32E5">
        <w:rPr>
          <w:rFonts w:ascii="Arial" w:hAnsi="Arial" w:cs="Arial"/>
          <w:color w:val="auto"/>
          <w:sz w:val="22"/>
          <w:szCs w:val="22"/>
          <w:lang w:eastAsia="pl-PL"/>
        </w:rPr>
        <w:t>ę</w:t>
      </w:r>
      <w:r w:rsidR="00D8502F" w:rsidRPr="006D32E5">
        <w:rPr>
          <w:rFonts w:ascii="Arial" w:hAnsi="Arial" w:cs="Arial"/>
          <w:color w:val="auto"/>
          <w:sz w:val="22"/>
          <w:szCs w:val="22"/>
          <w:lang w:eastAsia="pl-PL"/>
        </w:rPr>
        <w:t xml:space="preserve"> </w:t>
      </w:r>
      <w:r w:rsidR="000167BB" w:rsidRPr="006D32E5">
        <w:rPr>
          <w:rFonts w:ascii="Arial" w:hAnsi="Arial" w:cs="Arial"/>
          <w:color w:val="auto"/>
          <w:sz w:val="22"/>
          <w:szCs w:val="22"/>
          <w:lang w:eastAsia="pl-PL"/>
        </w:rPr>
        <w:t xml:space="preserve">wraz z transportem </w:t>
      </w:r>
      <w:r w:rsidR="00D8502F" w:rsidRPr="006D32E5">
        <w:rPr>
          <w:rFonts w:ascii="Arial" w:hAnsi="Arial" w:cs="Arial"/>
          <w:color w:val="auto"/>
          <w:sz w:val="22"/>
          <w:szCs w:val="22"/>
          <w:lang w:eastAsia="pl-PL"/>
        </w:rPr>
        <w:t>manualnego urządzenia do pomiaru stężenia solanki (solomierz);</w:t>
      </w:r>
    </w:p>
    <w:p w14:paraId="2F1D3E70" w14:textId="77777777" w:rsidR="006D32E5" w:rsidRDefault="00AF5658" w:rsidP="006D32E5">
      <w:pPr>
        <w:widowControl/>
        <w:numPr>
          <w:ilvl w:val="0"/>
          <w:numId w:val="106"/>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sidRPr="006D32E5">
        <w:rPr>
          <w:rFonts w:ascii="Arial" w:hAnsi="Arial" w:cs="Arial"/>
          <w:color w:val="auto"/>
          <w:sz w:val="22"/>
          <w:szCs w:val="22"/>
          <w:lang w:eastAsia="pl-PL"/>
        </w:rPr>
        <w:t>u</w:t>
      </w:r>
      <w:r w:rsidR="00D8502F" w:rsidRPr="006D32E5">
        <w:rPr>
          <w:rFonts w:ascii="Arial" w:hAnsi="Arial" w:cs="Arial"/>
          <w:color w:val="auto"/>
          <w:sz w:val="22"/>
          <w:szCs w:val="22"/>
          <w:lang w:eastAsia="pl-PL"/>
        </w:rPr>
        <w:t>ruchomienie tężni;</w:t>
      </w:r>
    </w:p>
    <w:p w14:paraId="4DAD53C6" w14:textId="6CD7D542" w:rsidR="00D8502F" w:rsidRPr="006D32E5" w:rsidRDefault="000167BB" w:rsidP="006D32E5">
      <w:pPr>
        <w:widowControl/>
        <w:numPr>
          <w:ilvl w:val="0"/>
          <w:numId w:val="106"/>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sidRPr="006D32E5">
        <w:rPr>
          <w:rFonts w:ascii="Arial" w:hAnsi="Arial" w:cs="Arial"/>
          <w:color w:val="auto"/>
          <w:sz w:val="22"/>
          <w:szCs w:val="22"/>
          <w:lang w:eastAsia="pl-PL"/>
        </w:rPr>
        <w:t xml:space="preserve"> </w:t>
      </w:r>
      <w:r w:rsidR="00AF5658" w:rsidRPr="006D32E5">
        <w:rPr>
          <w:rFonts w:ascii="Arial" w:hAnsi="Arial" w:cs="Arial"/>
          <w:color w:val="auto"/>
          <w:sz w:val="22"/>
          <w:szCs w:val="22"/>
          <w:lang w:eastAsia="pl-PL"/>
        </w:rPr>
        <w:t>p</w:t>
      </w:r>
      <w:r w:rsidR="00D8502F" w:rsidRPr="006D32E5">
        <w:rPr>
          <w:rFonts w:ascii="Arial" w:hAnsi="Arial" w:cs="Arial"/>
          <w:color w:val="auto"/>
          <w:sz w:val="22"/>
          <w:szCs w:val="22"/>
          <w:lang w:eastAsia="pl-PL"/>
        </w:rPr>
        <w:t>rzekazanie następujących dokumentów:</w:t>
      </w:r>
    </w:p>
    <w:p w14:paraId="0D73B0D1" w14:textId="5055AF64" w:rsidR="00D8502F" w:rsidRPr="00D8502F" w:rsidRDefault="00AF5658" w:rsidP="00AF5658">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i</w:t>
      </w:r>
      <w:r w:rsidR="00D8502F" w:rsidRPr="00D8502F">
        <w:rPr>
          <w:rFonts w:ascii="Arial" w:hAnsi="Arial" w:cs="Arial"/>
          <w:color w:val="auto"/>
          <w:sz w:val="22"/>
          <w:szCs w:val="22"/>
          <w:lang w:eastAsia="pl-PL"/>
        </w:rPr>
        <w:t>nstrukcj</w:t>
      </w:r>
      <w:r w:rsidR="002D0A4F">
        <w:rPr>
          <w:rFonts w:ascii="Arial" w:hAnsi="Arial" w:cs="Arial"/>
          <w:color w:val="auto"/>
          <w:sz w:val="22"/>
          <w:szCs w:val="22"/>
          <w:lang w:eastAsia="pl-PL"/>
        </w:rPr>
        <w:t>i</w:t>
      </w:r>
      <w:r w:rsidR="00D8502F" w:rsidRPr="00D8502F">
        <w:rPr>
          <w:rFonts w:ascii="Arial" w:hAnsi="Arial" w:cs="Arial"/>
          <w:color w:val="auto"/>
          <w:sz w:val="22"/>
          <w:szCs w:val="22"/>
          <w:lang w:eastAsia="pl-PL"/>
        </w:rPr>
        <w:t xml:space="preserve"> obsługi i konserwacji tężni,</w:t>
      </w:r>
    </w:p>
    <w:p w14:paraId="2A530C42" w14:textId="00305CF9" w:rsidR="00D8502F" w:rsidRPr="00D8502F" w:rsidRDefault="00AF5658" w:rsidP="00AF5658">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0167BB">
        <w:rPr>
          <w:rFonts w:ascii="Arial" w:hAnsi="Arial" w:cs="Arial"/>
          <w:color w:val="auto"/>
          <w:sz w:val="22"/>
          <w:szCs w:val="22"/>
          <w:lang w:eastAsia="pl-PL"/>
        </w:rPr>
        <w:t>i</w:t>
      </w:r>
      <w:r w:rsidR="00D8502F" w:rsidRPr="00D8502F">
        <w:rPr>
          <w:rFonts w:ascii="Arial" w:hAnsi="Arial" w:cs="Arial"/>
          <w:color w:val="auto"/>
          <w:sz w:val="22"/>
          <w:szCs w:val="22"/>
          <w:lang w:eastAsia="pl-PL"/>
        </w:rPr>
        <w:t>nstrukcj</w:t>
      </w:r>
      <w:r w:rsidR="002D0A4F">
        <w:rPr>
          <w:rFonts w:ascii="Arial" w:hAnsi="Arial" w:cs="Arial"/>
          <w:color w:val="auto"/>
          <w:sz w:val="22"/>
          <w:szCs w:val="22"/>
          <w:lang w:eastAsia="pl-PL"/>
        </w:rPr>
        <w:t>i</w:t>
      </w:r>
      <w:r w:rsidR="00D8502F" w:rsidRPr="00D8502F">
        <w:rPr>
          <w:rFonts w:ascii="Arial" w:hAnsi="Arial" w:cs="Arial"/>
          <w:color w:val="auto"/>
          <w:sz w:val="22"/>
          <w:szCs w:val="22"/>
          <w:lang w:eastAsia="pl-PL"/>
        </w:rPr>
        <w:t xml:space="preserve"> korzystania z tężni,</w:t>
      </w:r>
    </w:p>
    <w:p w14:paraId="4F09FAA5" w14:textId="1C0D31FE" w:rsidR="00D8502F" w:rsidRPr="00D8502F" w:rsidRDefault="00AF5658" w:rsidP="00AF5658">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0167BB">
        <w:rPr>
          <w:rFonts w:ascii="Arial" w:hAnsi="Arial" w:cs="Arial"/>
          <w:color w:val="auto"/>
          <w:sz w:val="22"/>
          <w:szCs w:val="22"/>
          <w:lang w:eastAsia="pl-PL"/>
        </w:rPr>
        <w:t>k</w:t>
      </w:r>
      <w:r w:rsidR="00D8502F" w:rsidRPr="00D8502F">
        <w:rPr>
          <w:rFonts w:ascii="Arial" w:hAnsi="Arial" w:cs="Arial"/>
          <w:color w:val="auto"/>
          <w:sz w:val="22"/>
          <w:szCs w:val="22"/>
          <w:lang w:eastAsia="pl-PL"/>
        </w:rPr>
        <w:t>siążk</w:t>
      </w:r>
      <w:r w:rsidR="002D0A4F">
        <w:rPr>
          <w:rFonts w:ascii="Arial" w:hAnsi="Arial" w:cs="Arial"/>
          <w:color w:val="auto"/>
          <w:sz w:val="22"/>
          <w:szCs w:val="22"/>
          <w:lang w:eastAsia="pl-PL"/>
        </w:rPr>
        <w:t>i</w:t>
      </w:r>
      <w:r w:rsidR="00D8502F" w:rsidRPr="00D8502F">
        <w:rPr>
          <w:rFonts w:ascii="Arial" w:hAnsi="Arial" w:cs="Arial"/>
          <w:color w:val="auto"/>
          <w:sz w:val="22"/>
          <w:szCs w:val="22"/>
          <w:lang w:eastAsia="pl-PL"/>
        </w:rPr>
        <w:t xml:space="preserve"> serwisow</w:t>
      </w:r>
      <w:r w:rsidR="00D72AE9">
        <w:rPr>
          <w:rFonts w:ascii="Arial" w:hAnsi="Arial" w:cs="Arial"/>
          <w:color w:val="auto"/>
          <w:sz w:val="22"/>
          <w:szCs w:val="22"/>
          <w:lang w:eastAsia="pl-PL"/>
        </w:rPr>
        <w:t>ej</w:t>
      </w:r>
      <w:r w:rsidR="00D8502F" w:rsidRPr="00D8502F">
        <w:rPr>
          <w:rFonts w:ascii="Arial" w:hAnsi="Arial" w:cs="Arial"/>
          <w:color w:val="auto"/>
          <w:sz w:val="22"/>
          <w:szCs w:val="22"/>
          <w:lang w:eastAsia="pl-PL"/>
        </w:rPr>
        <w:t>,</w:t>
      </w:r>
    </w:p>
    <w:p w14:paraId="4CE16E66" w14:textId="3943EE2F" w:rsidR="00D8502F" w:rsidRPr="00D8502F" w:rsidRDefault="00AF5658" w:rsidP="000167BB">
      <w:pPr>
        <w:widowControl/>
        <w:suppressAutoHyphens w:val="0"/>
        <w:spacing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0167BB">
        <w:rPr>
          <w:rFonts w:ascii="Arial" w:hAnsi="Arial" w:cs="Arial"/>
          <w:color w:val="auto"/>
          <w:sz w:val="22"/>
          <w:szCs w:val="22"/>
          <w:lang w:eastAsia="pl-PL"/>
        </w:rPr>
        <w:t>k</w:t>
      </w:r>
      <w:r w:rsidR="00D8502F" w:rsidRPr="00D8502F">
        <w:rPr>
          <w:rFonts w:ascii="Arial" w:hAnsi="Arial" w:cs="Arial"/>
          <w:color w:val="auto"/>
          <w:sz w:val="22"/>
          <w:szCs w:val="22"/>
          <w:lang w:eastAsia="pl-PL"/>
        </w:rPr>
        <w:t>siążk</w:t>
      </w:r>
      <w:r w:rsidR="002D0A4F">
        <w:rPr>
          <w:rFonts w:ascii="Arial" w:hAnsi="Arial" w:cs="Arial"/>
          <w:color w:val="auto"/>
          <w:sz w:val="22"/>
          <w:szCs w:val="22"/>
          <w:lang w:eastAsia="pl-PL"/>
        </w:rPr>
        <w:t>i</w:t>
      </w:r>
      <w:r w:rsidR="00D8502F" w:rsidRPr="00D8502F">
        <w:rPr>
          <w:rFonts w:ascii="Arial" w:hAnsi="Arial" w:cs="Arial"/>
          <w:color w:val="auto"/>
          <w:sz w:val="22"/>
          <w:szCs w:val="22"/>
          <w:lang w:eastAsia="pl-PL"/>
        </w:rPr>
        <w:t xml:space="preserve"> pomiaru stężenia solanki</w:t>
      </w:r>
      <w:r w:rsidR="000167BB">
        <w:rPr>
          <w:rFonts w:ascii="Arial" w:hAnsi="Arial" w:cs="Arial"/>
          <w:color w:val="auto"/>
          <w:sz w:val="22"/>
          <w:szCs w:val="22"/>
          <w:lang w:eastAsia="pl-PL"/>
        </w:rPr>
        <w:t>;</w:t>
      </w:r>
    </w:p>
    <w:p w14:paraId="597A72EA" w14:textId="76DF0F8B" w:rsidR="00AA4DB9" w:rsidRDefault="000167BB" w:rsidP="00DC7A25">
      <w:pPr>
        <w:pStyle w:val="Akapitzlist"/>
        <w:widowControl/>
        <w:numPr>
          <w:ilvl w:val="0"/>
          <w:numId w:val="107"/>
        </w:numPr>
        <w:suppressAutoHyphens w:val="0"/>
        <w:spacing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p</w:t>
      </w:r>
      <w:r w:rsidR="00D8502F" w:rsidRPr="000167BB">
        <w:rPr>
          <w:rFonts w:ascii="Arial" w:hAnsi="Arial" w:cs="Arial"/>
          <w:color w:val="auto"/>
          <w:sz w:val="22"/>
          <w:szCs w:val="22"/>
          <w:lang w:eastAsia="pl-PL"/>
        </w:rPr>
        <w:t>rzeszkolenie personelu odpowiedzialnego za prawidłowe funkcjonowanie</w:t>
      </w:r>
      <w:r w:rsidR="006D32E5">
        <w:rPr>
          <w:rFonts w:ascii="Arial" w:hAnsi="Arial" w:cs="Arial"/>
          <w:color w:val="auto"/>
          <w:sz w:val="22"/>
          <w:szCs w:val="22"/>
          <w:lang w:eastAsia="pl-PL"/>
        </w:rPr>
        <w:t xml:space="preserve"> </w:t>
      </w:r>
      <w:r w:rsidR="00D8502F" w:rsidRPr="000167BB">
        <w:rPr>
          <w:rFonts w:ascii="Arial" w:hAnsi="Arial" w:cs="Arial"/>
          <w:color w:val="auto"/>
          <w:sz w:val="22"/>
          <w:szCs w:val="22"/>
          <w:lang w:eastAsia="pl-PL"/>
        </w:rPr>
        <w:t>tężni solankowej</w:t>
      </w:r>
      <w:r w:rsidR="003465EF">
        <w:rPr>
          <w:rFonts w:ascii="Arial" w:hAnsi="Arial" w:cs="Arial"/>
          <w:color w:val="auto"/>
          <w:sz w:val="22"/>
          <w:szCs w:val="22"/>
          <w:lang w:eastAsia="pl-PL"/>
        </w:rPr>
        <w:t>.</w:t>
      </w:r>
    </w:p>
    <w:p w14:paraId="0013D4E7" w14:textId="77777777" w:rsidR="00AA4DB9" w:rsidRPr="00AA4DB9" w:rsidRDefault="00AA4DB9" w:rsidP="00AA4DB9">
      <w:pPr>
        <w:pStyle w:val="Akapitzlist"/>
        <w:widowControl/>
        <w:suppressAutoHyphens w:val="0"/>
        <w:spacing w:line="276" w:lineRule="auto"/>
        <w:ind w:left="426"/>
        <w:jc w:val="both"/>
        <w:rPr>
          <w:rFonts w:ascii="Arial" w:hAnsi="Arial" w:cs="Arial"/>
          <w:color w:val="auto"/>
          <w:sz w:val="22"/>
          <w:szCs w:val="22"/>
          <w:lang w:eastAsia="pl-PL"/>
        </w:rPr>
      </w:pPr>
    </w:p>
    <w:p w14:paraId="36FF38BC" w14:textId="307CEBA8" w:rsidR="00AA4DB9" w:rsidRDefault="00AA4DB9" w:rsidP="00AA4DB9">
      <w:pPr>
        <w:widowControl/>
        <w:tabs>
          <w:tab w:val="left" w:pos="0"/>
          <w:tab w:val="left" w:pos="709"/>
        </w:tabs>
        <w:suppressAutoHyphens w:val="0"/>
        <w:spacing w:after="200" w:line="276" w:lineRule="auto"/>
        <w:contextualSpacing/>
        <w:jc w:val="both"/>
        <w:rPr>
          <w:rFonts w:ascii="Arial" w:hAnsi="Arial" w:cs="Arial"/>
          <w:color w:val="auto"/>
          <w:sz w:val="22"/>
          <w:szCs w:val="22"/>
          <w:lang w:eastAsia="pl-PL"/>
        </w:rPr>
      </w:pPr>
      <w:r w:rsidRPr="00AA4DB9">
        <w:rPr>
          <w:rFonts w:ascii="Arial" w:hAnsi="Arial" w:cs="Arial"/>
          <w:b/>
          <w:color w:val="auto"/>
          <w:sz w:val="22"/>
          <w:szCs w:val="22"/>
          <w:lang w:eastAsia="pl-PL"/>
        </w:rPr>
        <w:t>3.3</w:t>
      </w:r>
      <w:r>
        <w:rPr>
          <w:rFonts w:ascii="Arial" w:hAnsi="Arial" w:cs="Arial"/>
          <w:color w:val="auto"/>
          <w:sz w:val="22"/>
          <w:szCs w:val="22"/>
          <w:lang w:eastAsia="pl-PL"/>
        </w:rPr>
        <w:t xml:space="preserve"> Roboty budowlane, objęte przedmiotem niniejszego postępowania o zamówienie publiczne należy wykonać zgodnie z:</w:t>
      </w:r>
    </w:p>
    <w:p w14:paraId="78305CDC" w14:textId="56AC034F" w:rsidR="00AA4DB9" w:rsidRPr="000E4FB4" w:rsidRDefault="00AA4DB9" w:rsidP="00DC7A25">
      <w:pPr>
        <w:pStyle w:val="Akapitzlist"/>
        <w:widowControl/>
        <w:numPr>
          <w:ilvl w:val="0"/>
          <w:numId w:val="108"/>
        </w:numPr>
        <w:suppressAutoHyphens w:val="0"/>
        <w:spacing w:after="200"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d</w:t>
      </w:r>
      <w:r w:rsidRPr="000E4FB4">
        <w:rPr>
          <w:rFonts w:ascii="Arial" w:hAnsi="Arial" w:cs="Arial"/>
          <w:color w:val="auto"/>
          <w:sz w:val="22"/>
          <w:szCs w:val="22"/>
          <w:lang w:eastAsia="pl-PL"/>
        </w:rPr>
        <w:t>ecyzją  pozwolenia na budowę nr WB.6740.1.111.2023 z dnia 28 grudnia 2023 r. wydan</w:t>
      </w:r>
      <w:r w:rsidR="007A0ABB">
        <w:rPr>
          <w:rFonts w:ascii="Arial" w:hAnsi="Arial" w:cs="Arial"/>
          <w:color w:val="auto"/>
          <w:sz w:val="22"/>
          <w:szCs w:val="22"/>
          <w:lang w:eastAsia="pl-PL"/>
        </w:rPr>
        <w:t>ą</w:t>
      </w:r>
      <w:r w:rsidRPr="000E4FB4">
        <w:rPr>
          <w:rFonts w:ascii="Arial" w:hAnsi="Arial" w:cs="Arial"/>
          <w:color w:val="auto"/>
          <w:sz w:val="22"/>
          <w:szCs w:val="22"/>
          <w:lang w:eastAsia="pl-PL"/>
        </w:rPr>
        <w:t xml:space="preserve"> przez Starostę Tczewskiego, oraz  uzgodnieniami  gestorów sieci</w:t>
      </w:r>
      <w:r>
        <w:rPr>
          <w:rFonts w:ascii="Arial" w:hAnsi="Arial" w:cs="Arial"/>
          <w:color w:val="auto"/>
          <w:sz w:val="22"/>
          <w:szCs w:val="22"/>
          <w:lang w:eastAsia="pl-PL"/>
        </w:rPr>
        <w:t>;</w:t>
      </w:r>
    </w:p>
    <w:p w14:paraId="72675895" w14:textId="77777777" w:rsidR="00AA4DB9" w:rsidRPr="000E4FB4" w:rsidRDefault="00AA4DB9" w:rsidP="00DC7A25">
      <w:pPr>
        <w:pStyle w:val="Akapitzlist"/>
        <w:widowControl/>
        <w:numPr>
          <w:ilvl w:val="0"/>
          <w:numId w:val="108"/>
        </w:numPr>
        <w:suppressAutoHyphens w:val="0"/>
        <w:spacing w:after="200"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p</w:t>
      </w:r>
      <w:r w:rsidRPr="000E4FB4">
        <w:rPr>
          <w:rFonts w:ascii="Arial" w:hAnsi="Arial" w:cs="Arial"/>
          <w:color w:val="auto"/>
          <w:sz w:val="22"/>
          <w:szCs w:val="22"/>
          <w:lang w:eastAsia="pl-PL"/>
        </w:rPr>
        <w:t>rojektem budowlanym (projekt zagospodarowania terenu, projekt architektoniczno-budowlany, projekt techniczny) i wykonawczym (branża konstrukcyjna, sanitarna, elektryczna)  autorstwa  firmy projektowej „LEGE ARTIS” Łukasz Wyka</w:t>
      </w:r>
      <w:r>
        <w:rPr>
          <w:rFonts w:ascii="Arial" w:hAnsi="Arial" w:cs="Arial"/>
          <w:color w:val="auto"/>
          <w:sz w:val="22"/>
          <w:szCs w:val="22"/>
          <w:lang w:eastAsia="pl-PL"/>
        </w:rPr>
        <w:t>;</w:t>
      </w:r>
    </w:p>
    <w:p w14:paraId="01BE454B" w14:textId="77777777" w:rsidR="00AA4DB9" w:rsidRPr="000E4FB4" w:rsidRDefault="00AA4DB9" w:rsidP="00DC7A25">
      <w:pPr>
        <w:pStyle w:val="Akapitzlist"/>
        <w:widowControl/>
        <w:numPr>
          <w:ilvl w:val="0"/>
          <w:numId w:val="108"/>
        </w:numPr>
        <w:suppressAutoHyphens w:val="0"/>
        <w:spacing w:after="200" w:line="276" w:lineRule="auto"/>
        <w:ind w:left="426" w:hanging="284"/>
        <w:jc w:val="both"/>
        <w:rPr>
          <w:rFonts w:ascii="Arial" w:hAnsi="Arial" w:cs="Arial"/>
          <w:color w:val="auto"/>
          <w:sz w:val="22"/>
          <w:szCs w:val="22"/>
          <w:lang w:eastAsia="pl-PL"/>
        </w:rPr>
      </w:pPr>
      <w:r w:rsidRPr="000E4FB4">
        <w:rPr>
          <w:rFonts w:ascii="Arial" w:hAnsi="Arial" w:cs="Arial"/>
          <w:color w:val="auto"/>
          <w:sz w:val="22"/>
          <w:szCs w:val="22"/>
          <w:lang w:eastAsia="pl-PL"/>
        </w:rPr>
        <w:t>Specyfikacjami Technicznymi Wykonania i Odbioru Robót Budowlanych autorstwa firmy projektowej „LEGE ARTIS” Łukasz Wyka</w:t>
      </w:r>
      <w:r>
        <w:rPr>
          <w:rFonts w:ascii="Arial" w:hAnsi="Arial" w:cs="Arial"/>
          <w:color w:val="auto"/>
          <w:sz w:val="22"/>
          <w:szCs w:val="22"/>
          <w:lang w:eastAsia="pl-PL"/>
        </w:rPr>
        <w:t>;</w:t>
      </w:r>
    </w:p>
    <w:p w14:paraId="7B74F6C7" w14:textId="77777777" w:rsidR="00AA4DB9" w:rsidRPr="00351D00" w:rsidRDefault="00AA4DB9" w:rsidP="00DC7A25">
      <w:pPr>
        <w:pStyle w:val="Akapitzlist"/>
        <w:widowControl/>
        <w:numPr>
          <w:ilvl w:val="0"/>
          <w:numId w:val="108"/>
        </w:numPr>
        <w:suppressAutoHyphens w:val="0"/>
        <w:spacing w:after="200"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p</w:t>
      </w:r>
      <w:r w:rsidRPr="000E4FB4">
        <w:rPr>
          <w:rFonts w:ascii="Arial" w:hAnsi="Arial" w:cs="Arial"/>
          <w:color w:val="auto"/>
          <w:sz w:val="22"/>
          <w:szCs w:val="22"/>
          <w:lang w:eastAsia="pl-PL"/>
        </w:rPr>
        <w:t>rzepisami ustawy Prawo budowlane, zasadami wiedzy technicznej, przepisami BHP oraz niniejszymi zapisami ujętymi w SWZ</w:t>
      </w:r>
      <w:r>
        <w:rPr>
          <w:rFonts w:ascii="Arial" w:hAnsi="Arial" w:cs="Arial"/>
          <w:color w:val="auto"/>
          <w:sz w:val="22"/>
          <w:szCs w:val="22"/>
          <w:lang w:eastAsia="pl-PL"/>
        </w:rPr>
        <w:t>.</w:t>
      </w:r>
    </w:p>
    <w:p w14:paraId="142D5B3A" w14:textId="77777777" w:rsidR="001A73EE" w:rsidRPr="001A73EE" w:rsidRDefault="001A73EE" w:rsidP="00293F95">
      <w:pPr>
        <w:spacing w:line="288" w:lineRule="auto"/>
        <w:jc w:val="both"/>
        <w:rPr>
          <w:rFonts w:ascii="Arial" w:eastAsia="Times New Roman" w:hAnsi="Arial" w:cs="Arial"/>
          <w:color w:val="auto"/>
          <w:sz w:val="12"/>
          <w:lang w:eastAsia="pl-PL"/>
        </w:rPr>
      </w:pPr>
    </w:p>
    <w:p w14:paraId="2B116FA7" w14:textId="77777777" w:rsidR="00656325" w:rsidRDefault="009C7DE6" w:rsidP="00DC7A25">
      <w:pPr>
        <w:pStyle w:val="Akapitzlist"/>
        <w:numPr>
          <w:ilvl w:val="1"/>
          <w:numId w:val="92"/>
        </w:numPr>
        <w:tabs>
          <w:tab w:val="left" w:pos="0"/>
          <w:tab w:val="left" w:pos="284"/>
          <w:tab w:val="left" w:pos="426"/>
        </w:tabs>
        <w:spacing w:line="288" w:lineRule="auto"/>
        <w:ind w:left="0" w:firstLine="0"/>
        <w:jc w:val="both"/>
        <w:outlineLvl w:val="1"/>
        <w:rPr>
          <w:rFonts w:ascii="Arial" w:eastAsia="Calibri" w:hAnsi="Arial" w:cs="Arial"/>
          <w:bCs/>
          <w:color w:val="auto"/>
          <w:sz w:val="22"/>
          <w:szCs w:val="22"/>
          <w:lang w:eastAsia="en-US" w:bidi="hi-IN"/>
        </w:rPr>
      </w:pPr>
      <w:r>
        <w:rPr>
          <w:rFonts w:ascii="Arial" w:eastAsia="Calibri" w:hAnsi="Arial" w:cs="Arial"/>
          <w:bCs/>
          <w:color w:val="auto"/>
          <w:sz w:val="22"/>
          <w:szCs w:val="22"/>
          <w:lang w:eastAsia="en-US" w:bidi="hi-IN"/>
        </w:rPr>
        <w:t xml:space="preserve">Dokumentacja </w:t>
      </w:r>
      <w:r w:rsidR="00332BEA">
        <w:rPr>
          <w:rFonts w:ascii="Arial" w:eastAsia="Calibri" w:hAnsi="Arial" w:cs="Arial"/>
          <w:bCs/>
          <w:color w:val="auto"/>
          <w:sz w:val="22"/>
          <w:szCs w:val="22"/>
          <w:lang w:eastAsia="en-US" w:bidi="hi-IN"/>
        </w:rPr>
        <w:t>projektowa</w:t>
      </w:r>
      <w:r>
        <w:rPr>
          <w:rFonts w:ascii="Arial" w:eastAsia="Calibri" w:hAnsi="Arial" w:cs="Arial"/>
          <w:bCs/>
          <w:color w:val="auto"/>
          <w:sz w:val="22"/>
          <w:szCs w:val="22"/>
          <w:lang w:eastAsia="en-US" w:bidi="hi-IN"/>
        </w:rPr>
        <w:t>, stanowiąca</w:t>
      </w:r>
      <w:r w:rsidR="00962F1C" w:rsidRPr="00293F95">
        <w:rPr>
          <w:rFonts w:ascii="Arial" w:eastAsia="Calibri" w:hAnsi="Arial" w:cs="Arial"/>
          <w:bCs/>
          <w:color w:val="auto"/>
          <w:sz w:val="22"/>
          <w:szCs w:val="22"/>
          <w:lang w:eastAsia="en-US" w:bidi="hi-IN"/>
        </w:rPr>
        <w:t xml:space="preserve"> część skład</w:t>
      </w:r>
      <w:r>
        <w:rPr>
          <w:rFonts w:ascii="Arial" w:eastAsia="Calibri" w:hAnsi="Arial" w:cs="Arial"/>
          <w:bCs/>
          <w:color w:val="auto"/>
          <w:sz w:val="22"/>
          <w:szCs w:val="22"/>
          <w:lang w:eastAsia="en-US" w:bidi="hi-IN"/>
        </w:rPr>
        <w:t>ową niniejszej SWZ, uwzględnia</w:t>
      </w:r>
      <w:r w:rsidR="00962F1C" w:rsidRPr="00293F95">
        <w:rPr>
          <w:rFonts w:ascii="Arial" w:eastAsia="Calibri" w:hAnsi="Arial" w:cs="Arial"/>
          <w:bCs/>
          <w:color w:val="auto"/>
          <w:sz w:val="22"/>
          <w:szCs w:val="22"/>
          <w:lang w:eastAsia="en-US" w:bidi="hi-IN"/>
        </w:rPr>
        <w:t xml:space="preserve"> wymagania art. 100 ust. 1 ustawy Prawo zamówień publicznych oraz </w:t>
      </w:r>
      <w:r w:rsidR="00962F1C" w:rsidRPr="00293F95">
        <w:rPr>
          <w:rFonts w:ascii="Arial" w:hAnsi="Arial" w:cs="Arial"/>
          <w:bCs/>
          <w:color w:val="auto"/>
          <w:sz w:val="22"/>
          <w:szCs w:val="22"/>
          <w:lang w:bidi="hi-IN"/>
        </w:rPr>
        <w:t>ustawy z dnia 19 lipca 2019 r. o zapewnieniu dostępności osobom ze szczególnymi potrzebami (</w:t>
      </w:r>
      <w:proofErr w:type="spellStart"/>
      <w:r w:rsidR="00962F1C" w:rsidRPr="00293F95">
        <w:rPr>
          <w:rFonts w:ascii="Arial" w:hAnsi="Arial" w:cs="Arial"/>
          <w:bCs/>
          <w:color w:val="auto"/>
          <w:sz w:val="22"/>
          <w:szCs w:val="22"/>
          <w:lang w:bidi="hi-IN"/>
        </w:rPr>
        <w:t>t.j</w:t>
      </w:r>
      <w:proofErr w:type="spellEnd"/>
      <w:r w:rsidR="00962F1C" w:rsidRPr="00293F95">
        <w:rPr>
          <w:rFonts w:ascii="Arial" w:hAnsi="Arial" w:cs="Arial"/>
          <w:bCs/>
          <w:color w:val="auto"/>
          <w:sz w:val="22"/>
          <w:szCs w:val="22"/>
          <w:lang w:bidi="hi-IN"/>
        </w:rPr>
        <w:t>. Dz. U. 20</w:t>
      </w:r>
      <w:r w:rsidR="003D1745">
        <w:rPr>
          <w:rFonts w:ascii="Arial" w:hAnsi="Arial" w:cs="Arial"/>
          <w:bCs/>
          <w:color w:val="auto"/>
          <w:sz w:val="22"/>
          <w:szCs w:val="22"/>
          <w:lang w:bidi="hi-IN"/>
        </w:rPr>
        <w:t>22</w:t>
      </w:r>
      <w:r w:rsidR="00FB13CC">
        <w:rPr>
          <w:rFonts w:ascii="Arial" w:hAnsi="Arial" w:cs="Arial"/>
          <w:bCs/>
          <w:color w:val="auto"/>
          <w:sz w:val="22"/>
          <w:szCs w:val="22"/>
          <w:lang w:bidi="hi-IN"/>
        </w:rPr>
        <w:t xml:space="preserve"> r. poz. </w:t>
      </w:r>
      <w:r w:rsidR="003D1745">
        <w:rPr>
          <w:rFonts w:ascii="Arial" w:hAnsi="Arial" w:cs="Arial"/>
          <w:bCs/>
          <w:color w:val="auto"/>
          <w:sz w:val="22"/>
          <w:szCs w:val="22"/>
          <w:lang w:bidi="hi-IN"/>
        </w:rPr>
        <w:t>2240).</w:t>
      </w:r>
      <w:r w:rsidR="00962F1C" w:rsidRPr="00293F95">
        <w:rPr>
          <w:rFonts w:ascii="Arial" w:hAnsi="Arial" w:cs="Arial"/>
          <w:bCs/>
          <w:color w:val="auto"/>
          <w:sz w:val="22"/>
          <w:szCs w:val="22"/>
          <w:lang w:bidi="hi-IN"/>
        </w:rPr>
        <w:t xml:space="preserve"> </w:t>
      </w:r>
      <w:r w:rsidR="00962F1C" w:rsidRPr="00293F95">
        <w:rPr>
          <w:rFonts w:ascii="Arial" w:eastAsia="Calibri" w:hAnsi="Arial" w:cs="Arial"/>
          <w:bCs/>
          <w:color w:val="auto"/>
          <w:sz w:val="22"/>
          <w:szCs w:val="22"/>
          <w:lang w:eastAsia="en-US" w:bidi="hi-IN"/>
        </w:rPr>
        <w:t>Przedmiot zamówienia winien być realizowany w oparciu</w:t>
      </w:r>
      <w:r w:rsidR="00FB13CC">
        <w:rPr>
          <w:rFonts w:ascii="Arial" w:eastAsia="Calibri" w:hAnsi="Arial" w:cs="Arial"/>
          <w:bCs/>
          <w:color w:val="auto"/>
          <w:sz w:val="22"/>
          <w:szCs w:val="22"/>
          <w:lang w:eastAsia="en-US" w:bidi="hi-IN"/>
        </w:rPr>
        <w:t xml:space="preserve"> </w:t>
      </w:r>
      <w:r w:rsidR="003D1745">
        <w:rPr>
          <w:rFonts w:ascii="Arial" w:eastAsia="Calibri" w:hAnsi="Arial" w:cs="Arial"/>
          <w:bCs/>
          <w:color w:val="auto"/>
          <w:sz w:val="22"/>
          <w:szCs w:val="22"/>
          <w:lang w:eastAsia="en-US" w:bidi="hi-IN"/>
        </w:rPr>
        <w:t>o przedmiotową dokumentację</w:t>
      </w:r>
      <w:r w:rsidR="009173FE">
        <w:rPr>
          <w:rFonts w:ascii="Arial" w:eastAsia="Calibri" w:hAnsi="Arial" w:cs="Arial"/>
          <w:bCs/>
          <w:color w:val="auto"/>
          <w:sz w:val="22"/>
          <w:szCs w:val="22"/>
          <w:lang w:eastAsia="en-US" w:bidi="hi-IN"/>
        </w:rPr>
        <w:t xml:space="preserve"> </w:t>
      </w:r>
      <w:r w:rsidR="00332BEA">
        <w:rPr>
          <w:rFonts w:ascii="Arial" w:eastAsia="Calibri" w:hAnsi="Arial" w:cs="Arial"/>
          <w:bCs/>
          <w:color w:val="auto"/>
          <w:sz w:val="22"/>
          <w:szCs w:val="22"/>
          <w:lang w:eastAsia="en-US" w:bidi="hi-IN"/>
        </w:rPr>
        <w:t>projektową</w:t>
      </w:r>
      <w:r w:rsidR="00962F1C" w:rsidRPr="00293F95">
        <w:rPr>
          <w:rFonts w:ascii="Arial" w:eastAsia="Calibri" w:hAnsi="Arial" w:cs="Arial"/>
          <w:bCs/>
          <w:color w:val="auto"/>
          <w:sz w:val="22"/>
          <w:szCs w:val="22"/>
          <w:lang w:eastAsia="en-US" w:bidi="hi-IN"/>
        </w:rPr>
        <w:t>.</w:t>
      </w:r>
    </w:p>
    <w:p w14:paraId="2F7017BD" w14:textId="77777777" w:rsidR="006D32E5" w:rsidRDefault="006D32E5" w:rsidP="006D32E5">
      <w:pPr>
        <w:pStyle w:val="Akapitzlist"/>
        <w:tabs>
          <w:tab w:val="left" w:pos="0"/>
          <w:tab w:val="left" w:pos="284"/>
          <w:tab w:val="left" w:pos="426"/>
        </w:tabs>
        <w:spacing w:line="288" w:lineRule="auto"/>
        <w:ind w:left="0"/>
        <w:jc w:val="both"/>
        <w:outlineLvl w:val="1"/>
        <w:rPr>
          <w:rFonts w:ascii="Arial" w:eastAsia="Calibri" w:hAnsi="Arial" w:cs="Arial"/>
          <w:bCs/>
          <w:color w:val="auto"/>
          <w:sz w:val="22"/>
          <w:szCs w:val="22"/>
          <w:lang w:eastAsia="en-US" w:bidi="hi-IN"/>
        </w:rPr>
      </w:pPr>
    </w:p>
    <w:p w14:paraId="1BB9674C" w14:textId="224DC066" w:rsidR="00351D00" w:rsidRPr="00C70932" w:rsidRDefault="00351D00" w:rsidP="00DC7A25">
      <w:pPr>
        <w:pStyle w:val="Akapitzlist"/>
        <w:numPr>
          <w:ilvl w:val="1"/>
          <w:numId w:val="92"/>
        </w:numPr>
        <w:tabs>
          <w:tab w:val="left" w:pos="426"/>
        </w:tabs>
        <w:spacing w:line="288" w:lineRule="auto"/>
        <w:ind w:left="0" w:firstLine="0"/>
        <w:jc w:val="both"/>
        <w:rPr>
          <w:rFonts w:ascii="Arial" w:hAnsi="Arial" w:cs="Arial"/>
          <w:bCs/>
          <w:color w:val="auto"/>
          <w:sz w:val="22"/>
          <w:szCs w:val="22"/>
          <w:lang w:bidi="hi-IN"/>
        </w:rPr>
      </w:pPr>
      <w:r w:rsidRPr="00C70932">
        <w:rPr>
          <w:rFonts w:ascii="Arial" w:hAnsi="Arial" w:cs="Arial"/>
          <w:color w:val="000000" w:themeColor="text1"/>
          <w:sz w:val="22"/>
          <w:szCs w:val="22"/>
        </w:rPr>
        <w:lastRenderedPageBreak/>
        <w:t>Sz</w:t>
      </w:r>
      <w:r w:rsidRPr="00C70932">
        <w:rPr>
          <w:rFonts w:ascii="Arial" w:hAnsi="Arial" w:cs="Arial"/>
          <w:bCs/>
          <w:color w:val="auto"/>
          <w:sz w:val="22"/>
          <w:szCs w:val="22"/>
          <w:lang w:bidi="hi-IN"/>
        </w:rPr>
        <w:t>czegółowy zakres robót budowlanych</w:t>
      </w:r>
      <w:r w:rsidR="00C70932">
        <w:rPr>
          <w:rFonts w:ascii="Arial" w:hAnsi="Arial" w:cs="Arial"/>
          <w:bCs/>
          <w:color w:val="auto"/>
          <w:sz w:val="22"/>
          <w:szCs w:val="22"/>
          <w:lang w:bidi="hi-IN"/>
        </w:rPr>
        <w:t xml:space="preserve"> </w:t>
      </w:r>
      <w:r w:rsidRPr="00C70932">
        <w:rPr>
          <w:rFonts w:ascii="Arial" w:hAnsi="Arial" w:cs="Arial"/>
          <w:bCs/>
          <w:color w:val="auto"/>
          <w:sz w:val="22"/>
          <w:szCs w:val="22"/>
          <w:lang w:bidi="hi-IN"/>
        </w:rPr>
        <w:t xml:space="preserve">opisany został w dokumentacji projektowej </w:t>
      </w:r>
      <w:r w:rsidRPr="00C70932">
        <w:rPr>
          <w:rFonts w:ascii="Arial" w:hAnsi="Arial" w:cs="Arial"/>
          <w:bCs/>
          <w:color w:val="auto"/>
          <w:sz w:val="22"/>
          <w:szCs w:val="22"/>
          <w:lang w:bidi="hi-IN"/>
        </w:rPr>
        <w:br/>
      </w:r>
      <w:r w:rsidR="00C70932">
        <w:rPr>
          <w:rFonts w:ascii="Arial" w:hAnsi="Arial" w:cs="Arial"/>
          <w:bCs/>
          <w:color w:val="auto"/>
          <w:sz w:val="22"/>
          <w:szCs w:val="22"/>
          <w:lang w:bidi="hi-IN"/>
        </w:rPr>
        <w:t>oraz</w:t>
      </w:r>
      <w:r w:rsidRPr="00C70932">
        <w:rPr>
          <w:rFonts w:ascii="Arial" w:hAnsi="Arial" w:cs="Arial"/>
          <w:bCs/>
          <w:color w:val="auto"/>
          <w:sz w:val="22"/>
          <w:szCs w:val="22"/>
          <w:lang w:bidi="hi-IN"/>
        </w:rPr>
        <w:t xml:space="preserve"> Specyfikacjach Technicznych Wykonania i Odbioru Robót Budowlanych stanowiących załącznik nr 9 do niniejszej SWZ. </w:t>
      </w:r>
    </w:p>
    <w:p w14:paraId="3C62EA37" w14:textId="6846A741" w:rsidR="00351D00" w:rsidRPr="00C70932" w:rsidRDefault="00C70932" w:rsidP="00C70932">
      <w:pPr>
        <w:spacing w:line="288" w:lineRule="auto"/>
        <w:ind w:hanging="502"/>
        <w:jc w:val="both"/>
        <w:rPr>
          <w:rFonts w:ascii="Arial" w:hAnsi="Arial" w:cs="Arial"/>
          <w:bCs/>
          <w:color w:val="auto"/>
          <w:sz w:val="22"/>
          <w:szCs w:val="22"/>
          <w:lang w:bidi="hi-IN"/>
        </w:rPr>
      </w:pPr>
      <w:r w:rsidRPr="00C70932">
        <w:rPr>
          <w:rFonts w:ascii="Arial" w:hAnsi="Arial" w:cs="Arial"/>
          <w:bCs/>
          <w:color w:val="auto"/>
          <w:sz w:val="22"/>
          <w:szCs w:val="22"/>
          <w:lang w:bidi="hi-IN"/>
        </w:rPr>
        <w:t xml:space="preserve">        </w:t>
      </w:r>
      <w:r w:rsidR="00AA4DB9">
        <w:rPr>
          <w:rFonts w:ascii="Arial" w:hAnsi="Arial" w:cs="Arial"/>
          <w:bCs/>
          <w:color w:val="auto"/>
          <w:sz w:val="22"/>
          <w:szCs w:val="22"/>
          <w:lang w:bidi="hi-IN"/>
        </w:rPr>
        <w:t>P</w:t>
      </w:r>
      <w:r w:rsidR="00351D00" w:rsidRPr="00C70932">
        <w:rPr>
          <w:rFonts w:ascii="Arial" w:hAnsi="Arial" w:cs="Arial"/>
          <w:bCs/>
          <w:color w:val="auto"/>
          <w:sz w:val="22"/>
          <w:szCs w:val="22"/>
          <w:lang w:bidi="hi-IN"/>
        </w:rPr>
        <w:t>rzedmiar robót</w:t>
      </w:r>
      <w:r w:rsidR="00AA4DB9">
        <w:rPr>
          <w:rFonts w:ascii="Arial" w:hAnsi="Arial" w:cs="Arial"/>
          <w:bCs/>
          <w:color w:val="auto"/>
          <w:sz w:val="22"/>
          <w:szCs w:val="22"/>
          <w:lang w:bidi="hi-IN"/>
        </w:rPr>
        <w:t>, znajdujący się w załączniku nr 9,</w:t>
      </w:r>
      <w:r w:rsidR="00351D00" w:rsidRPr="00C70932">
        <w:rPr>
          <w:rFonts w:ascii="Arial" w:hAnsi="Arial" w:cs="Arial"/>
          <w:bCs/>
          <w:color w:val="auto"/>
          <w:sz w:val="22"/>
          <w:szCs w:val="22"/>
          <w:lang w:bidi="hi-IN"/>
        </w:rPr>
        <w:t xml:space="preserve"> służy wyłącznie  jako materiał pomocniczy do sporządzenia oferty. </w:t>
      </w:r>
      <w:r w:rsidR="00C06784">
        <w:rPr>
          <w:rFonts w:ascii="Arial" w:hAnsi="Arial" w:cs="Arial"/>
          <w:bCs/>
          <w:color w:val="auto"/>
          <w:sz w:val="22"/>
          <w:szCs w:val="22"/>
          <w:lang w:bidi="hi-IN"/>
        </w:rPr>
        <w:t>Wykonawca winien wyliczyć cenę ofertową w oparciu o niniejszy OPZ, projekt budowlany, STWIORB oraz zapisy ujęte w SWZ.</w:t>
      </w:r>
    </w:p>
    <w:p w14:paraId="56F51A41" w14:textId="77777777" w:rsidR="00A961B5" w:rsidRPr="00A961B5" w:rsidRDefault="00A961B5" w:rsidP="00A961B5">
      <w:pPr>
        <w:pStyle w:val="Akapitzlist"/>
        <w:tabs>
          <w:tab w:val="left" w:pos="0"/>
          <w:tab w:val="left" w:pos="426"/>
        </w:tabs>
        <w:spacing w:line="288" w:lineRule="auto"/>
        <w:ind w:left="0"/>
        <w:jc w:val="both"/>
        <w:outlineLvl w:val="1"/>
        <w:rPr>
          <w:rFonts w:ascii="Arial" w:eastAsia="Calibri" w:hAnsi="Arial" w:cs="Arial"/>
          <w:bCs/>
          <w:color w:val="auto"/>
          <w:sz w:val="8"/>
          <w:szCs w:val="22"/>
          <w:lang w:eastAsia="en-US" w:bidi="hi-IN"/>
        </w:rPr>
      </w:pPr>
    </w:p>
    <w:p w14:paraId="13FD1F7C" w14:textId="1A5D6543" w:rsidR="0057314F" w:rsidRPr="00351D00" w:rsidRDefault="00962F1C" w:rsidP="00DC7A25">
      <w:pPr>
        <w:pStyle w:val="Akapitzlist"/>
        <w:numPr>
          <w:ilvl w:val="1"/>
          <w:numId w:val="109"/>
        </w:numPr>
        <w:tabs>
          <w:tab w:val="left" w:pos="426"/>
        </w:tabs>
        <w:spacing w:line="288" w:lineRule="auto"/>
        <w:ind w:hanging="644"/>
        <w:jc w:val="both"/>
        <w:outlineLvl w:val="1"/>
        <w:rPr>
          <w:rFonts w:ascii="Arial" w:eastAsia="Calibri" w:hAnsi="Arial" w:cs="Arial"/>
          <w:bCs/>
          <w:color w:val="auto"/>
          <w:sz w:val="22"/>
          <w:szCs w:val="22"/>
          <w:lang w:eastAsia="en-US" w:bidi="hi-IN"/>
        </w:rPr>
      </w:pPr>
      <w:r w:rsidRPr="00351D00">
        <w:rPr>
          <w:rFonts w:ascii="Arial" w:hAnsi="Arial" w:cs="Arial"/>
          <w:b/>
          <w:bCs/>
          <w:color w:val="auto"/>
          <w:sz w:val="22"/>
          <w:szCs w:val="22"/>
          <w:lang w:bidi="hi-IN"/>
        </w:rPr>
        <w:t>Gwarancja jakości wykonania robót</w:t>
      </w:r>
      <w:r w:rsidRPr="00351D00">
        <w:rPr>
          <w:rFonts w:ascii="Arial" w:hAnsi="Arial" w:cs="Arial"/>
          <w:bCs/>
          <w:color w:val="auto"/>
          <w:sz w:val="22"/>
          <w:szCs w:val="22"/>
          <w:lang w:bidi="hi-IN"/>
        </w:rPr>
        <w:t xml:space="preserve"> </w:t>
      </w:r>
    </w:p>
    <w:p w14:paraId="70AD92CA" w14:textId="77777777" w:rsidR="0057314F" w:rsidRPr="003C3ADD" w:rsidRDefault="0057314F" w:rsidP="0057314F">
      <w:pPr>
        <w:pStyle w:val="Akapitzlist"/>
        <w:rPr>
          <w:rFonts w:ascii="Arial" w:hAnsi="Arial" w:cs="Arial"/>
          <w:bCs/>
          <w:color w:val="auto"/>
          <w:sz w:val="4"/>
          <w:szCs w:val="22"/>
          <w:lang w:bidi="hi-IN"/>
        </w:rPr>
      </w:pPr>
    </w:p>
    <w:p w14:paraId="4DE538CE" w14:textId="77777777" w:rsidR="00962F1C" w:rsidRDefault="00962F1C" w:rsidP="004B4580">
      <w:pPr>
        <w:spacing w:line="288" w:lineRule="auto"/>
        <w:jc w:val="both"/>
        <w:outlineLvl w:val="1"/>
        <w:rPr>
          <w:rFonts w:ascii="Arial" w:hAnsi="Arial" w:cs="Arial"/>
          <w:bCs/>
          <w:color w:val="auto"/>
          <w:sz w:val="22"/>
          <w:szCs w:val="22"/>
          <w:lang w:bidi="hi-IN"/>
        </w:rPr>
      </w:pPr>
      <w:r w:rsidRPr="00962F1C">
        <w:rPr>
          <w:rFonts w:ascii="Arial" w:hAnsi="Arial" w:cs="Arial"/>
          <w:bCs/>
          <w:color w:val="auto"/>
          <w:sz w:val="22"/>
          <w:szCs w:val="22"/>
          <w:lang w:bidi="hi-IN"/>
        </w:rPr>
        <w:t>Wykonawca udzieli Zamawiającemu pisemnej gwarancji z tytułu wad fizycznych przedmiotu zamówienia, stanowić ona będzie rozszerzenie odpowiedzialności Wykonawcy za te wady. Zamawiający wymaga od Wykonawcy udzielenia gwarancji na wykonane roboty budowlane</w:t>
      </w:r>
      <w:r w:rsidR="00B60C2D">
        <w:rPr>
          <w:rFonts w:ascii="Arial" w:hAnsi="Arial" w:cs="Arial"/>
          <w:bCs/>
          <w:color w:val="auto"/>
          <w:sz w:val="22"/>
          <w:szCs w:val="22"/>
          <w:lang w:bidi="hi-IN"/>
        </w:rPr>
        <w:t>,</w:t>
      </w:r>
      <w:r w:rsidRPr="00962F1C">
        <w:rPr>
          <w:rFonts w:ascii="Arial" w:hAnsi="Arial" w:cs="Arial"/>
          <w:bCs/>
          <w:color w:val="auto"/>
          <w:sz w:val="22"/>
          <w:szCs w:val="22"/>
          <w:lang w:bidi="hi-IN"/>
        </w:rPr>
        <w:t xml:space="preserve"> </w:t>
      </w:r>
      <w:r w:rsidR="00B92010">
        <w:rPr>
          <w:rFonts w:ascii="Arial" w:hAnsi="Arial" w:cs="Arial"/>
          <w:bCs/>
          <w:color w:val="auto"/>
          <w:sz w:val="22"/>
          <w:szCs w:val="22"/>
          <w:lang w:bidi="hi-IN"/>
        </w:rPr>
        <w:t xml:space="preserve">         </w:t>
      </w:r>
      <w:r w:rsidRPr="00962F1C">
        <w:rPr>
          <w:rFonts w:ascii="Arial" w:hAnsi="Arial" w:cs="Arial"/>
          <w:bCs/>
          <w:color w:val="auto"/>
          <w:sz w:val="22"/>
          <w:szCs w:val="22"/>
          <w:lang w:bidi="hi-IN"/>
        </w:rPr>
        <w:t xml:space="preserve">w ramach przedmiotu zamówienia w minimalnym okresie 36 miesięcy licząc od dnia odbioru końcowego przedmiotu zamówienia. W związku z wprowadzeniem dodatkowego kryterium oceny ofert, jakim jest wydłużenie okresu gwarancji ponad wymagane 36 miesięcy, jego ostateczny wymiar zostanie wskazany przez Wykonawcę w Formularzu ofertowym. </w:t>
      </w:r>
    </w:p>
    <w:p w14:paraId="6DC1268D" w14:textId="77777777" w:rsidR="004E3202" w:rsidRPr="00630B7A" w:rsidRDefault="004E3202" w:rsidP="004E3202">
      <w:pPr>
        <w:widowControl/>
        <w:suppressAutoHyphens w:val="0"/>
        <w:autoSpaceDE w:val="0"/>
        <w:autoSpaceDN w:val="0"/>
        <w:adjustRightInd w:val="0"/>
        <w:spacing w:line="288" w:lineRule="auto"/>
        <w:jc w:val="both"/>
        <w:rPr>
          <w:rFonts w:ascii="Arial" w:eastAsia="SimSun" w:hAnsi="Arial" w:cs="Arial"/>
          <w:bCs/>
          <w:color w:val="auto"/>
          <w:sz w:val="22"/>
          <w:szCs w:val="22"/>
          <w:lang w:bidi="hi-IN"/>
        </w:rPr>
      </w:pPr>
      <w:r w:rsidRPr="00630B7A">
        <w:rPr>
          <w:rFonts w:ascii="Arial" w:eastAsia="SimSun" w:hAnsi="Arial" w:cs="Arial"/>
          <w:bCs/>
          <w:color w:val="auto"/>
          <w:sz w:val="22"/>
          <w:szCs w:val="22"/>
          <w:lang w:bidi="hi-IN"/>
        </w:rPr>
        <w:t xml:space="preserve">Okres rękojmi </w:t>
      </w:r>
      <w:r w:rsidR="00255BC5">
        <w:rPr>
          <w:rFonts w:ascii="Arial" w:eastAsia="SimSun" w:hAnsi="Arial" w:cs="Arial"/>
          <w:bCs/>
          <w:color w:val="auto"/>
          <w:sz w:val="22"/>
          <w:szCs w:val="22"/>
          <w:lang w:bidi="hi-IN"/>
        </w:rPr>
        <w:t>wynosi 5 lat.</w:t>
      </w:r>
    </w:p>
    <w:p w14:paraId="25F0E8C2" w14:textId="77777777" w:rsidR="002916D0" w:rsidRPr="00481474" w:rsidRDefault="002916D0" w:rsidP="00481474">
      <w:pPr>
        <w:tabs>
          <w:tab w:val="left" w:pos="567"/>
        </w:tabs>
        <w:spacing w:line="288" w:lineRule="auto"/>
        <w:jc w:val="both"/>
        <w:rPr>
          <w:rFonts w:ascii="Arial" w:eastAsia="Calibri" w:hAnsi="Arial" w:cs="Arial"/>
          <w:color w:val="auto"/>
          <w:sz w:val="14"/>
          <w:szCs w:val="22"/>
          <w:lang w:eastAsia="en-US"/>
        </w:rPr>
      </w:pPr>
    </w:p>
    <w:p w14:paraId="261E25EE" w14:textId="0F892314" w:rsidR="007719C4" w:rsidRPr="00423543" w:rsidRDefault="00DF4CA5" w:rsidP="00CF3510">
      <w:pPr>
        <w:pStyle w:val="Default"/>
        <w:spacing w:line="288" w:lineRule="auto"/>
        <w:jc w:val="both"/>
        <w:rPr>
          <w:color w:val="auto"/>
          <w:sz w:val="22"/>
          <w:szCs w:val="22"/>
        </w:rPr>
      </w:pPr>
      <w:r>
        <w:rPr>
          <w:b/>
          <w:bCs/>
          <w:color w:val="auto"/>
          <w:sz w:val="22"/>
          <w:szCs w:val="22"/>
        </w:rPr>
        <w:t>3.</w:t>
      </w:r>
      <w:r w:rsidR="00C70932">
        <w:rPr>
          <w:b/>
          <w:bCs/>
          <w:color w:val="auto"/>
          <w:sz w:val="22"/>
          <w:szCs w:val="22"/>
        </w:rPr>
        <w:t>7</w:t>
      </w:r>
      <w:r w:rsidR="002916D0">
        <w:rPr>
          <w:b/>
          <w:bCs/>
          <w:color w:val="auto"/>
          <w:sz w:val="22"/>
          <w:szCs w:val="22"/>
        </w:rPr>
        <w:t xml:space="preserve"> </w:t>
      </w:r>
      <w:r w:rsidR="00A16029" w:rsidRPr="00423543">
        <w:rPr>
          <w:b/>
          <w:bCs/>
          <w:color w:val="auto"/>
          <w:sz w:val="22"/>
          <w:szCs w:val="22"/>
        </w:rPr>
        <w:t>Podwykonawcy</w:t>
      </w:r>
    </w:p>
    <w:p w14:paraId="6DA1F1ED" w14:textId="69AA215B"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części zamówienia, któr</w:t>
      </w:r>
      <w:r w:rsidR="002432CD">
        <w:rPr>
          <w:color w:val="auto"/>
          <w:sz w:val="22"/>
          <w:szCs w:val="22"/>
        </w:rPr>
        <w:t>ych</w:t>
      </w:r>
      <w:r w:rsidRPr="00423543">
        <w:rPr>
          <w:color w:val="auto"/>
          <w:sz w:val="22"/>
          <w:szCs w:val="22"/>
        </w:rPr>
        <w:t xml:space="preserve">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14:paraId="78CB0276" w14:textId="77777777"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14:paraId="1F2A6254" w14:textId="77777777" w:rsidR="007719C4" w:rsidRPr="003C3ADD" w:rsidRDefault="007719C4" w:rsidP="00CF3510">
      <w:pPr>
        <w:pStyle w:val="Default"/>
        <w:spacing w:line="288" w:lineRule="auto"/>
        <w:jc w:val="both"/>
        <w:rPr>
          <w:b/>
          <w:bCs/>
          <w:sz w:val="10"/>
          <w:szCs w:val="10"/>
        </w:rPr>
      </w:pPr>
    </w:p>
    <w:p w14:paraId="17D2E862" w14:textId="77777777" w:rsidR="002432CD" w:rsidRPr="00D32619" w:rsidRDefault="002432CD" w:rsidP="00CF3510">
      <w:pPr>
        <w:pStyle w:val="Default"/>
        <w:spacing w:line="288" w:lineRule="auto"/>
        <w:jc w:val="both"/>
        <w:rPr>
          <w:b/>
          <w:bCs/>
          <w:sz w:val="8"/>
          <w:szCs w:val="8"/>
        </w:rPr>
      </w:pPr>
    </w:p>
    <w:p w14:paraId="380AF4ED" w14:textId="51E67A0A" w:rsidR="007719C4" w:rsidRPr="00CF3510" w:rsidRDefault="00A16029" w:rsidP="00CF3510">
      <w:pPr>
        <w:pStyle w:val="Default"/>
        <w:spacing w:line="288" w:lineRule="auto"/>
        <w:jc w:val="both"/>
        <w:rPr>
          <w:sz w:val="22"/>
          <w:szCs w:val="22"/>
        </w:rPr>
      </w:pPr>
      <w:r w:rsidRPr="00CF3510">
        <w:rPr>
          <w:b/>
          <w:bCs/>
          <w:sz w:val="22"/>
          <w:szCs w:val="22"/>
        </w:rPr>
        <w:t>3.</w:t>
      </w:r>
      <w:r w:rsidR="00C70932">
        <w:rPr>
          <w:b/>
          <w:bCs/>
          <w:sz w:val="22"/>
          <w:szCs w:val="22"/>
        </w:rPr>
        <w:t>8</w:t>
      </w:r>
      <w:r w:rsidRPr="00CF3510">
        <w:rPr>
          <w:b/>
          <w:bCs/>
          <w:sz w:val="22"/>
          <w:szCs w:val="22"/>
        </w:rPr>
        <w:t xml:space="preserve"> Oferty częściowe i wariantowe </w:t>
      </w:r>
    </w:p>
    <w:p w14:paraId="1762FBB8" w14:textId="77777777"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14:paraId="4B5F9098" w14:textId="77777777"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2C3AED63" w14:textId="77777777" w:rsidR="00E90785" w:rsidRPr="00E90785" w:rsidRDefault="00E90785" w:rsidP="00E90785">
      <w:pPr>
        <w:pStyle w:val="Default"/>
        <w:spacing w:line="288" w:lineRule="auto"/>
        <w:jc w:val="both"/>
        <w:rPr>
          <w:sz w:val="6"/>
          <w:szCs w:val="22"/>
        </w:rPr>
      </w:pPr>
    </w:p>
    <w:p w14:paraId="6BB1C475" w14:textId="77777777" w:rsidR="00057385" w:rsidRDefault="00E90785" w:rsidP="00E90785">
      <w:pPr>
        <w:pStyle w:val="Default"/>
        <w:spacing w:line="288" w:lineRule="auto"/>
        <w:jc w:val="both"/>
        <w:rPr>
          <w:sz w:val="22"/>
          <w:szCs w:val="22"/>
        </w:rPr>
      </w:pPr>
      <w:r w:rsidRPr="00E90785">
        <w:rPr>
          <w:sz w:val="22"/>
          <w:szCs w:val="22"/>
        </w:rPr>
        <w:t>Nie dopuszcza się składania ofert wariantowych.</w:t>
      </w:r>
    </w:p>
    <w:p w14:paraId="1DCAA003" w14:textId="77777777" w:rsidR="00E90785" w:rsidRPr="00E90785" w:rsidRDefault="00E90785" w:rsidP="00E90785">
      <w:pPr>
        <w:pStyle w:val="Default"/>
        <w:spacing w:line="288" w:lineRule="auto"/>
        <w:jc w:val="both"/>
        <w:rPr>
          <w:sz w:val="18"/>
          <w:szCs w:val="10"/>
        </w:rPr>
      </w:pPr>
    </w:p>
    <w:p w14:paraId="01694EF6" w14:textId="0FEBAC18"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C70932">
        <w:rPr>
          <w:b/>
          <w:bCs/>
          <w:color w:val="auto"/>
          <w:sz w:val="22"/>
          <w:szCs w:val="22"/>
        </w:rPr>
        <w:t>9</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14:paraId="6493557A" w14:textId="77777777"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14:paraId="0343069C" w14:textId="77777777" w:rsidR="007719C4" w:rsidRPr="00CF3510" w:rsidRDefault="00A16029" w:rsidP="00CF3510">
      <w:pPr>
        <w:pStyle w:val="Default"/>
        <w:spacing w:line="288" w:lineRule="auto"/>
        <w:jc w:val="both"/>
        <w:rPr>
          <w:sz w:val="10"/>
          <w:szCs w:val="22"/>
        </w:rPr>
      </w:pPr>
      <w:r w:rsidRPr="00CF3510">
        <w:rPr>
          <w:sz w:val="22"/>
          <w:szCs w:val="22"/>
        </w:rPr>
        <w:t xml:space="preserve"> </w:t>
      </w:r>
    </w:p>
    <w:p w14:paraId="3D61479E" w14:textId="77777777" w:rsidR="007719C4" w:rsidRDefault="00BF7FCA" w:rsidP="00182C45">
      <w:pPr>
        <w:pStyle w:val="Default"/>
        <w:spacing w:line="288" w:lineRule="auto"/>
        <w:jc w:val="both"/>
        <w:rPr>
          <w:b/>
          <w:bCs/>
          <w:sz w:val="22"/>
          <w:szCs w:val="22"/>
        </w:rPr>
      </w:pPr>
      <w:r>
        <w:rPr>
          <w:b/>
          <w:bCs/>
          <w:sz w:val="22"/>
          <w:szCs w:val="22"/>
        </w:rPr>
        <w:t>3.</w:t>
      </w:r>
      <w:r w:rsidR="00AA2E93">
        <w:rPr>
          <w:b/>
          <w:bCs/>
          <w:sz w:val="22"/>
          <w:szCs w:val="22"/>
        </w:rPr>
        <w:t>10</w:t>
      </w:r>
      <w:r w:rsidR="00A16029" w:rsidRPr="00CF3510">
        <w:rPr>
          <w:b/>
          <w:bCs/>
          <w:sz w:val="22"/>
          <w:szCs w:val="22"/>
        </w:rPr>
        <w:t xml:space="preserve"> Wspólny Słownik Zamówień CPV</w:t>
      </w:r>
    </w:p>
    <w:p w14:paraId="58055409" w14:textId="77777777" w:rsidR="00BF7FCA" w:rsidRPr="00BF7FCA" w:rsidRDefault="00BF7FCA" w:rsidP="00182C45">
      <w:pPr>
        <w:pStyle w:val="Default"/>
        <w:spacing w:line="288" w:lineRule="auto"/>
        <w:jc w:val="both"/>
        <w:rPr>
          <w:b/>
          <w:bCs/>
          <w:sz w:val="1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7408"/>
      </w:tblGrid>
      <w:tr w:rsidR="00BF7FCA" w14:paraId="68670017" w14:textId="77777777" w:rsidTr="003955D1">
        <w:trPr>
          <w:trHeight w:val="305"/>
        </w:trPr>
        <w:tc>
          <w:tcPr>
            <w:tcW w:w="1809" w:type="dxa"/>
          </w:tcPr>
          <w:p w14:paraId="5F75D3BB" w14:textId="221135A5" w:rsidR="00BF7FCA" w:rsidRPr="00803814" w:rsidRDefault="003955D1" w:rsidP="00182C45">
            <w:pPr>
              <w:pStyle w:val="Default"/>
              <w:spacing w:line="288" w:lineRule="auto"/>
              <w:ind w:right="317"/>
              <w:jc w:val="both"/>
              <w:rPr>
                <w:b/>
                <w:bCs/>
                <w:color w:val="auto"/>
                <w:sz w:val="22"/>
                <w:szCs w:val="22"/>
              </w:rPr>
            </w:pPr>
            <w:r>
              <w:rPr>
                <w:bCs/>
                <w:color w:val="auto"/>
                <w:sz w:val="22"/>
                <w:szCs w:val="22"/>
              </w:rPr>
              <w:t>45</w:t>
            </w:r>
            <w:r w:rsidR="00D32619">
              <w:rPr>
                <w:bCs/>
                <w:color w:val="auto"/>
                <w:sz w:val="22"/>
                <w:szCs w:val="22"/>
              </w:rPr>
              <w:t>0</w:t>
            </w:r>
            <w:r>
              <w:rPr>
                <w:bCs/>
                <w:color w:val="auto"/>
                <w:sz w:val="22"/>
                <w:szCs w:val="22"/>
              </w:rPr>
              <w:t>00000-</w:t>
            </w:r>
            <w:r w:rsidR="0075289A">
              <w:rPr>
                <w:bCs/>
                <w:color w:val="auto"/>
                <w:sz w:val="22"/>
                <w:szCs w:val="22"/>
              </w:rPr>
              <w:t>7</w:t>
            </w:r>
          </w:p>
        </w:tc>
        <w:tc>
          <w:tcPr>
            <w:tcW w:w="7545" w:type="dxa"/>
          </w:tcPr>
          <w:p w14:paraId="46488D71" w14:textId="713F0725" w:rsidR="003955D1" w:rsidRPr="003955D1" w:rsidRDefault="0075289A" w:rsidP="00182C45">
            <w:pPr>
              <w:pStyle w:val="Default"/>
              <w:spacing w:line="288" w:lineRule="auto"/>
              <w:jc w:val="both"/>
              <w:rPr>
                <w:sz w:val="22"/>
                <w:szCs w:val="22"/>
              </w:rPr>
            </w:pPr>
            <w:r>
              <w:rPr>
                <w:sz w:val="22"/>
                <w:szCs w:val="22"/>
              </w:rPr>
              <w:t>Roboty budowlane</w:t>
            </w:r>
          </w:p>
        </w:tc>
      </w:tr>
      <w:tr w:rsidR="003955D1" w14:paraId="496EE030" w14:textId="77777777" w:rsidTr="003955D1">
        <w:trPr>
          <w:trHeight w:val="305"/>
        </w:trPr>
        <w:tc>
          <w:tcPr>
            <w:tcW w:w="1809" w:type="dxa"/>
          </w:tcPr>
          <w:p w14:paraId="527B5C9A" w14:textId="20535229" w:rsidR="003955D1" w:rsidRDefault="003955D1" w:rsidP="00182C45">
            <w:pPr>
              <w:pStyle w:val="Default"/>
              <w:spacing w:line="288" w:lineRule="auto"/>
              <w:ind w:right="317"/>
              <w:jc w:val="both"/>
              <w:rPr>
                <w:bCs/>
                <w:color w:val="auto"/>
                <w:sz w:val="22"/>
                <w:szCs w:val="22"/>
              </w:rPr>
            </w:pPr>
            <w:r>
              <w:rPr>
                <w:bCs/>
                <w:color w:val="auto"/>
                <w:sz w:val="22"/>
                <w:szCs w:val="22"/>
              </w:rPr>
              <w:t>45111200-</w:t>
            </w:r>
            <w:r w:rsidR="00FB1264">
              <w:rPr>
                <w:bCs/>
                <w:color w:val="auto"/>
                <w:sz w:val="22"/>
                <w:szCs w:val="22"/>
              </w:rPr>
              <w:t>0</w:t>
            </w:r>
          </w:p>
        </w:tc>
        <w:tc>
          <w:tcPr>
            <w:tcW w:w="7545" w:type="dxa"/>
          </w:tcPr>
          <w:p w14:paraId="619C6F83" w14:textId="77777777" w:rsidR="003955D1" w:rsidRDefault="001B62D0" w:rsidP="00182C45">
            <w:pPr>
              <w:pStyle w:val="Default"/>
              <w:spacing w:line="288" w:lineRule="auto"/>
              <w:jc w:val="both"/>
              <w:rPr>
                <w:sz w:val="22"/>
                <w:szCs w:val="22"/>
              </w:rPr>
            </w:pPr>
            <w:r>
              <w:rPr>
                <w:sz w:val="22"/>
                <w:szCs w:val="22"/>
              </w:rPr>
              <w:t>Roboty w zakresie przygotowania terenu pod budowę i roboty ziemne</w:t>
            </w:r>
          </w:p>
        </w:tc>
      </w:tr>
      <w:tr w:rsidR="003955D1" w14:paraId="30ED73CE" w14:textId="77777777" w:rsidTr="003955D1">
        <w:trPr>
          <w:trHeight w:val="305"/>
        </w:trPr>
        <w:tc>
          <w:tcPr>
            <w:tcW w:w="1809" w:type="dxa"/>
          </w:tcPr>
          <w:p w14:paraId="53B94762" w14:textId="512A6399" w:rsidR="009B33DB" w:rsidRDefault="00926522" w:rsidP="00182C45">
            <w:pPr>
              <w:pStyle w:val="Default"/>
              <w:spacing w:line="288" w:lineRule="auto"/>
              <w:ind w:right="317"/>
              <w:jc w:val="both"/>
              <w:rPr>
                <w:bCs/>
                <w:color w:val="auto"/>
                <w:sz w:val="22"/>
                <w:szCs w:val="22"/>
              </w:rPr>
            </w:pPr>
            <w:r>
              <w:rPr>
                <w:bCs/>
                <w:color w:val="auto"/>
                <w:sz w:val="22"/>
                <w:szCs w:val="22"/>
              </w:rPr>
              <w:t>45330000</w:t>
            </w:r>
            <w:r w:rsidR="009B33DB">
              <w:rPr>
                <w:bCs/>
                <w:color w:val="auto"/>
                <w:sz w:val="22"/>
                <w:szCs w:val="22"/>
              </w:rPr>
              <w:t>-</w:t>
            </w:r>
            <w:r>
              <w:rPr>
                <w:bCs/>
                <w:color w:val="auto"/>
                <w:sz w:val="22"/>
                <w:szCs w:val="22"/>
              </w:rPr>
              <w:t>9</w:t>
            </w:r>
          </w:p>
          <w:p w14:paraId="3D9B64FC" w14:textId="12B5ACD9" w:rsidR="003955D1" w:rsidRPr="002432CD" w:rsidRDefault="0087328C" w:rsidP="00182C45">
            <w:pPr>
              <w:pStyle w:val="Default"/>
              <w:spacing w:line="288" w:lineRule="auto"/>
              <w:ind w:right="317"/>
              <w:jc w:val="both"/>
              <w:rPr>
                <w:bCs/>
                <w:color w:val="auto"/>
                <w:sz w:val="22"/>
                <w:szCs w:val="22"/>
              </w:rPr>
            </w:pPr>
            <w:r w:rsidRPr="0087328C">
              <w:rPr>
                <w:bCs/>
                <w:color w:val="auto"/>
                <w:sz w:val="22"/>
                <w:szCs w:val="22"/>
              </w:rPr>
              <w:t>45310000-3</w:t>
            </w:r>
          </w:p>
        </w:tc>
        <w:tc>
          <w:tcPr>
            <w:tcW w:w="7545" w:type="dxa"/>
          </w:tcPr>
          <w:p w14:paraId="0AD3B3A8" w14:textId="0F70E7D4" w:rsidR="009B33DB" w:rsidRDefault="00926522" w:rsidP="00182C45">
            <w:pPr>
              <w:pStyle w:val="Default"/>
              <w:spacing w:line="288" w:lineRule="auto"/>
              <w:jc w:val="both"/>
              <w:rPr>
                <w:color w:val="auto"/>
                <w:sz w:val="22"/>
                <w:szCs w:val="22"/>
              </w:rPr>
            </w:pPr>
            <w:r>
              <w:rPr>
                <w:color w:val="auto"/>
                <w:sz w:val="22"/>
                <w:szCs w:val="22"/>
              </w:rPr>
              <w:t xml:space="preserve">Roboty </w:t>
            </w:r>
            <w:r w:rsidRPr="00926522">
              <w:rPr>
                <w:color w:val="auto"/>
                <w:sz w:val="22"/>
                <w:szCs w:val="22"/>
              </w:rPr>
              <w:t>instalacyjne wodno-kanalizacyjne i sanitarne</w:t>
            </w:r>
          </w:p>
          <w:p w14:paraId="0D7DDF55" w14:textId="05F45E56" w:rsidR="003955D1" w:rsidRPr="002432CD" w:rsidRDefault="0075289A" w:rsidP="00182C45">
            <w:pPr>
              <w:pStyle w:val="Default"/>
              <w:spacing w:line="288" w:lineRule="auto"/>
              <w:jc w:val="both"/>
              <w:rPr>
                <w:color w:val="auto"/>
                <w:sz w:val="22"/>
                <w:szCs w:val="22"/>
              </w:rPr>
            </w:pPr>
            <w:r>
              <w:rPr>
                <w:color w:val="auto"/>
                <w:sz w:val="22"/>
                <w:szCs w:val="22"/>
              </w:rPr>
              <w:t>Roboty instalacyjne elektryczne</w:t>
            </w:r>
          </w:p>
        </w:tc>
      </w:tr>
      <w:tr w:rsidR="003955D1" w14:paraId="38BA7598" w14:textId="77777777" w:rsidTr="003955D1">
        <w:trPr>
          <w:trHeight w:val="305"/>
        </w:trPr>
        <w:tc>
          <w:tcPr>
            <w:tcW w:w="1809" w:type="dxa"/>
          </w:tcPr>
          <w:p w14:paraId="20807AF5" w14:textId="30A8FFB9" w:rsidR="00926522" w:rsidRDefault="00FC7276" w:rsidP="00182C45">
            <w:pPr>
              <w:pStyle w:val="Default"/>
              <w:spacing w:line="288" w:lineRule="auto"/>
              <w:ind w:right="317"/>
              <w:jc w:val="both"/>
              <w:rPr>
                <w:bCs/>
                <w:color w:val="auto"/>
                <w:sz w:val="22"/>
                <w:szCs w:val="22"/>
              </w:rPr>
            </w:pPr>
            <w:r>
              <w:rPr>
                <w:bCs/>
                <w:color w:val="auto"/>
                <w:sz w:val="22"/>
                <w:szCs w:val="22"/>
              </w:rPr>
              <w:t>44232000-5</w:t>
            </w:r>
          </w:p>
        </w:tc>
        <w:tc>
          <w:tcPr>
            <w:tcW w:w="7545" w:type="dxa"/>
          </w:tcPr>
          <w:p w14:paraId="7BF9C9AA" w14:textId="16FF4558" w:rsidR="006261CF" w:rsidRDefault="00FC7276" w:rsidP="009B33DB">
            <w:pPr>
              <w:pStyle w:val="Default"/>
              <w:spacing w:line="288" w:lineRule="auto"/>
              <w:jc w:val="both"/>
              <w:rPr>
                <w:sz w:val="22"/>
                <w:szCs w:val="22"/>
              </w:rPr>
            </w:pPr>
            <w:r>
              <w:rPr>
                <w:sz w:val="22"/>
                <w:szCs w:val="22"/>
              </w:rPr>
              <w:t>Drewniane konstrukcje dachowe</w:t>
            </w:r>
          </w:p>
        </w:tc>
      </w:tr>
    </w:tbl>
    <w:p w14:paraId="7CDE67B5" w14:textId="77777777" w:rsidR="00FA4EB5" w:rsidRPr="001B62D0" w:rsidRDefault="00FA4EB5" w:rsidP="000B2D8D">
      <w:pPr>
        <w:pStyle w:val="Default"/>
        <w:spacing w:line="288" w:lineRule="auto"/>
        <w:jc w:val="both"/>
        <w:rPr>
          <w:b/>
          <w:bCs/>
          <w:sz w:val="16"/>
          <w:szCs w:val="22"/>
        </w:rPr>
      </w:pPr>
    </w:p>
    <w:p w14:paraId="3F2BE56E" w14:textId="77777777" w:rsidR="000B2D8D" w:rsidRDefault="000B2D8D" w:rsidP="000B2D8D">
      <w:pPr>
        <w:pStyle w:val="Default"/>
        <w:spacing w:line="288" w:lineRule="auto"/>
        <w:jc w:val="both"/>
        <w:rPr>
          <w:b/>
          <w:bCs/>
          <w:sz w:val="22"/>
          <w:szCs w:val="22"/>
        </w:rPr>
      </w:pPr>
      <w:r w:rsidRPr="00CF3510">
        <w:rPr>
          <w:b/>
          <w:bCs/>
          <w:sz w:val="22"/>
          <w:szCs w:val="22"/>
        </w:rPr>
        <w:t>3.</w:t>
      </w:r>
      <w:r w:rsidR="00DF4CA5">
        <w:rPr>
          <w:b/>
          <w:bCs/>
          <w:sz w:val="22"/>
          <w:szCs w:val="22"/>
        </w:rPr>
        <w:t>1</w:t>
      </w:r>
      <w:r w:rsidR="00AA2E93">
        <w:rPr>
          <w:b/>
          <w:bCs/>
          <w:sz w:val="22"/>
          <w:szCs w:val="22"/>
        </w:rPr>
        <w:t>1</w:t>
      </w:r>
      <w:r w:rsidRPr="00CF3510">
        <w:rPr>
          <w:b/>
          <w:bCs/>
          <w:sz w:val="22"/>
          <w:szCs w:val="22"/>
        </w:rPr>
        <w:t xml:space="preserve"> </w:t>
      </w:r>
      <w:r>
        <w:rPr>
          <w:b/>
          <w:bCs/>
          <w:sz w:val="22"/>
          <w:szCs w:val="22"/>
        </w:rPr>
        <w:t>Realizacja przedmiotu zamówienia z uwzględnieniem aspektów społecznych</w:t>
      </w:r>
    </w:p>
    <w:p w14:paraId="120D90D8" w14:textId="77777777" w:rsidR="000B2D8D" w:rsidRPr="004670A5" w:rsidRDefault="000B2D8D" w:rsidP="000B2D8D">
      <w:pPr>
        <w:pStyle w:val="Default"/>
        <w:spacing w:line="288" w:lineRule="auto"/>
        <w:jc w:val="both"/>
        <w:rPr>
          <w:b/>
          <w:bCs/>
          <w:sz w:val="8"/>
          <w:szCs w:val="22"/>
        </w:rPr>
      </w:pPr>
    </w:p>
    <w:p w14:paraId="2D7A66D1" w14:textId="114174DA" w:rsidR="000B2D8D" w:rsidRPr="005454D1" w:rsidRDefault="00BF7FCA" w:rsidP="000B2D8D">
      <w:pPr>
        <w:pStyle w:val="Default"/>
        <w:spacing w:line="288" w:lineRule="auto"/>
        <w:jc w:val="both"/>
        <w:rPr>
          <w:bCs/>
          <w:sz w:val="8"/>
          <w:szCs w:val="22"/>
        </w:rPr>
      </w:pPr>
      <w:r>
        <w:rPr>
          <w:b/>
          <w:bCs/>
          <w:sz w:val="22"/>
          <w:szCs w:val="22"/>
        </w:rPr>
        <w:t>3.</w:t>
      </w:r>
      <w:r w:rsidR="00DF4CA5">
        <w:rPr>
          <w:b/>
          <w:bCs/>
          <w:sz w:val="22"/>
          <w:szCs w:val="22"/>
        </w:rPr>
        <w:t>1</w:t>
      </w:r>
      <w:r w:rsidR="00AA2E93">
        <w:rPr>
          <w:b/>
          <w:bCs/>
          <w:sz w:val="22"/>
          <w:szCs w:val="22"/>
        </w:rPr>
        <w:t>1</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wykonawcę lub podwykonawcę na podstawie stosunku pracy osób wykonujących czynności </w:t>
      </w:r>
      <w:r w:rsidR="001D53A8">
        <w:rPr>
          <w:bCs/>
          <w:sz w:val="22"/>
          <w:szCs w:val="22"/>
        </w:rPr>
        <w:t xml:space="preserve">     </w:t>
      </w:r>
      <w:r w:rsidR="000B2D8D" w:rsidRPr="005454D1">
        <w:rPr>
          <w:bCs/>
          <w:sz w:val="22"/>
          <w:szCs w:val="22"/>
        </w:rPr>
        <w:lastRenderedPageBreak/>
        <w:t xml:space="preserve">w zakresie realizacji zamówienia, jeżeli wykonanie tych czynności polega na wykonywaniu pracy w sposób określony w art. 22 § 1* ustawy z dnia 26 czerwca 1974 r. – Kodeks pracy </w:t>
      </w:r>
      <w:r w:rsidR="00332BEA">
        <w:rPr>
          <w:sz w:val="22"/>
          <w:szCs w:val="22"/>
        </w:rPr>
        <w:t>(</w:t>
      </w:r>
      <w:proofErr w:type="spellStart"/>
      <w:r w:rsidR="00332BEA">
        <w:rPr>
          <w:sz w:val="22"/>
          <w:szCs w:val="22"/>
        </w:rPr>
        <w:t>t.j</w:t>
      </w:r>
      <w:proofErr w:type="spellEnd"/>
      <w:r w:rsidR="00332BEA">
        <w:rPr>
          <w:sz w:val="22"/>
          <w:szCs w:val="22"/>
        </w:rPr>
        <w:t>. Dz. U. z 202</w:t>
      </w:r>
      <w:r w:rsidR="002432CD">
        <w:rPr>
          <w:sz w:val="22"/>
          <w:szCs w:val="22"/>
        </w:rPr>
        <w:t>3</w:t>
      </w:r>
      <w:r w:rsidR="00332BEA">
        <w:rPr>
          <w:sz w:val="22"/>
          <w:szCs w:val="22"/>
        </w:rPr>
        <w:t xml:space="preserve"> r. poz. </w:t>
      </w:r>
      <w:r w:rsidR="002432CD">
        <w:rPr>
          <w:sz w:val="22"/>
          <w:szCs w:val="22"/>
        </w:rPr>
        <w:t>1465</w:t>
      </w:r>
      <w:r w:rsidR="000B2D8D" w:rsidRPr="005454D1">
        <w:rPr>
          <w:sz w:val="22"/>
          <w:szCs w:val="22"/>
        </w:rPr>
        <w:t>) dalej „Kodeks pracy”</w:t>
      </w:r>
      <w:r w:rsidR="000B2D8D" w:rsidRPr="005454D1">
        <w:rPr>
          <w:bCs/>
          <w:sz w:val="22"/>
          <w:szCs w:val="22"/>
        </w:rPr>
        <w:t>.</w:t>
      </w:r>
    </w:p>
    <w:p w14:paraId="4BC72A2E" w14:textId="77777777" w:rsidR="007719C4" w:rsidRPr="00CF3510" w:rsidRDefault="007719C4" w:rsidP="00CF3510">
      <w:pPr>
        <w:pStyle w:val="Default"/>
        <w:spacing w:line="288" w:lineRule="auto"/>
        <w:jc w:val="both"/>
        <w:rPr>
          <w:b/>
          <w:bCs/>
          <w:sz w:val="8"/>
          <w:szCs w:val="22"/>
        </w:rPr>
      </w:pPr>
    </w:p>
    <w:p w14:paraId="32AA00C7" w14:textId="77777777" w:rsidR="00D87717" w:rsidRPr="004D0897" w:rsidRDefault="00DF4CA5" w:rsidP="00D87717">
      <w:pPr>
        <w:pStyle w:val="Default"/>
        <w:tabs>
          <w:tab w:val="left" w:pos="567"/>
        </w:tabs>
        <w:spacing w:line="288" w:lineRule="auto"/>
        <w:jc w:val="both"/>
        <w:rPr>
          <w:b/>
          <w:bCs/>
          <w:sz w:val="8"/>
          <w:szCs w:val="8"/>
        </w:rPr>
      </w:pPr>
      <w:r>
        <w:rPr>
          <w:b/>
          <w:bCs/>
          <w:sz w:val="22"/>
          <w:szCs w:val="22"/>
        </w:rPr>
        <w:t>3.1</w:t>
      </w:r>
      <w:r w:rsidR="00AA2E93">
        <w:rPr>
          <w:b/>
          <w:bCs/>
          <w:sz w:val="22"/>
          <w:szCs w:val="22"/>
        </w:rPr>
        <w:t>1</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14:paraId="3316A62A" w14:textId="5D309EF6" w:rsidR="00501455" w:rsidRDefault="006623A7" w:rsidP="00501455">
      <w:pPr>
        <w:autoSpaceDE w:val="0"/>
        <w:autoSpaceDN w:val="0"/>
        <w:adjustRightInd w:val="0"/>
        <w:spacing w:line="288" w:lineRule="auto"/>
        <w:jc w:val="both"/>
        <w:rPr>
          <w:rFonts w:ascii="Arial" w:eastAsia="Times New Roman" w:hAnsi="Arial" w:cs="Arial"/>
          <w:sz w:val="22"/>
          <w:szCs w:val="22"/>
        </w:rPr>
      </w:pPr>
      <w:r w:rsidRPr="00FE7C62">
        <w:rPr>
          <w:rFonts w:ascii="Arial" w:eastAsia="Times New Roman" w:hAnsi="Arial" w:cs="Arial"/>
          <w:color w:val="auto"/>
          <w:sz w:val="22"/>
          <w:szCs w:val="22"/>
          <w:lang w:eastAsia="pl-PL"/>
        </w:rPr>
        <w:t xml:space="preserve">Wymagania zatrudnienia na podstawie stosunku pracy przez </w:t>
      </w:r>
      <w:r w:rsidR="00501455">
        <w:rPr>
          <w:rFonts w:ascii="Arial" w:eastAsia="Times New Roman" w:hAnsi="Arial" w:cs="Arial"/>
          <w:color w:val="auto"/>
          <w:sz w:val="22"/>
          <w:szCs w:val="22"/>
          <w:lang w:eastAsia="pl-PL"/>
        </w:rPr>
        <w:t>W</w:t>
      </w:r>
      <w:r w:rsidRPr="00FE7C62">
        <w:rPr>
          <w:rFonts w:ascii="Arial" w:eastAsia="Times New Roman" w:hAnsi="Arial" w:cs="Arial"/>
          <w:color w:val="auto"/>
          <w:sz w:val="22"/>
          <w:szCs w:val="22"/>
          <w:lang w:eastAsia="pl-PL"/>
        </w:rPr>
        <w:t xml:space="preserve">ykonawcę lub </w:t>
      </w:r>
      <w:r w:rsidR="00501455">
        <w:rPr>
          <w:rFonts w:ascii="Arial" w:eastAsia="Times New Roman" w:hAnsi="Arial" w:cs="Arial"/>
          <w:color w:val="auto"/>
          <w:sz w:val="22"/>
          <w:szCs w:val="22"/>
          <w:lang w:eastAsia="pl-PL"/>
        </w:rPr>
        <w:t>P</w:t>
      </w:r>
      <w:r w:rsidRPr="00FE7C62">
        <w:rPr>
          <w:rFonts w:ascii="Arial" w:eastAsia="Times New Roman" w:hAnsi="Arial" w:cs="Arial"/>
          <w:color w:val="auto"/>
          <w:sz w:val="22"/>
          <w:szCs w:val="22"/>
          <w:lang w:eastAsia="pl-PL"/>
        </w:rPr>
        <w:t>odwykonawcę osób wykonujących czynności w zakresie realizacji zamówienia, dotyczą wykonywania</w:t>
      </w:r>
      <w:r w:rsidR="00501455">
        <w:rPr>
          <w:rFonts w:ascii="Arial" w:eastAsia="Times New Roman" w:hAnsi="Arial" w:cs="Arial"/>
          <w:color w:val="auto"/>
          <w:sz w:val="22"/>
          <w:szCs w:val="22"/>
          <w:lang w:eastAsia="pl-PL"/>
        </w:rPr>
        <w:t xml:space="preserve"> robót </w:t>
      </w:r>
      <w:r w:rsidR="0054217E">
        <w:rPr>
          <w:rFonts w:ascii="Arial" w:eastAsia="Times New Roman" w:hAnsi="Arial" w:cs="Arial"/>
          <w:color w:val="auto"/>
          <w:sz w:val="22"/>
          <w:szCs w:val="22"/>
          <w:lang w:eastAsia="pl-PL"/>
        </w:rPr>
        <w:t xml:space="preserve">ogólnobudowlanych, sanitarnych i elektrycznych/energetycznych </w:t>
      </w:r>
      <w:r w:rsidR="00501455">
        <w:rPr>
          <w:rFonts w:ascii="Arial" w:eastAsia="Times New Roman" w:hAnsi="Arial" w:cs="Arial"/>
          <w:sz w:val="22"/>
          <w:szCs w:val="22"/>
        </w:rPr>
        <w:t>związanych z budową tężni</w:t>
      </w:r>
      <w:r w:rsidR="0054217E">
        <w:rPr>
          <w:rFonts w:ascii="Arial" w:eastAsia="Times New Roman" w:hAnsi="Arial" w:cs="Arial"/>
          <w:sz w:val="22"/>
          <w:szCs w:val="22"/>
        </w:rPr>
        <w:t>.</w:t>
      </w:r>
    </w:p>
    <w:p w14:paraId="3E0956F6" w14:textId="77777777" w:rsidR="007719C4" w:rsidRPr="00D87717" w:rsidRDefault="007719C4" w:rsidP="00D87717">
      <w:pPr>
        <w:widowControl/>
        <w:suppressAutoHyphens w:val="0"/>
        <w:spacing w:line="288" w:lineRule="auto"/>
        <w:jc w:val="both"/>
        <w:rPr>
          <w:rFonts w:ascii="Arial" w:hAnsi="Arial" w:cs="Arial"/>
          <w:sz w:val="4"/>
        </w:rPr>
      </w:pPr>
    </w:p>
    <w:p w14:paraId="075A02EC" w14:textId="77777777" w:rsidR="00D87717" w:rsidRPr="00CF3510" w:rsidRDefault="00BF7FCA" w:rsidP="00D87717">
      <w:pPr>
        <w:pStyle w:val="Default"/>
        <w:spacing w:line="288" w:lineRule="auto"/>
        <w:jc w:val="both"/>
        <w:rPr>
          <w:b/>
          <w:bCs/>
          <w:sz w:val="22"/>
          <w:szCs w:val="22"/>
        </w:rPr>
      </w:pPr>
      <w:r>
        <w:rPr>
          <w:b/>
          <w:bCs/>
          <w:sz w:val="22"/>
          <w:szCs w:val="22"/>
        </w:rPr>
        <w:t>3.</w:t>
      </w:r>
      <w:r w:rsidR="00DF4CA5">
        <w:rPr>
          <w:b/>
          <w:bCs/>
          <w:sz w:val="22"/>
          <w:szCs w:val="22"/>
        </w:rPr>
        <w:t>1</w:t>
      </w:r>
      <w:r w:rsidR="00AA2E93">
        <w:rPr>
          <w:b/>
          <w:bCs/>
          <w:sz w:val="22"/>
          <w:szCs w:val="22"/>
        </w:rPr>
        <w:t>1</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DF4CA5">
        <w:rPr>
          <w:b/>
          <w:bCs/>
          <w:sz w:val="22"/>
          <w:szCs w:val="22"/>
        </w:rPr>
        <w:t>1</w:t>
      </w:r>
      <w:r w:rsidR="00AA2E93">
        <w:rPr>
          <w:b/>
          <w:bCs/>
          <w:sz w:val="22"/>
          <w:szCs w:val="22"/>
        </w:rPr>
        <w:t>1</w:t>
      </w:r>
      <w:r>
        <w:rPr>
          <w:b/>
          <w:bCs/>
          <w:sz w:val="22"/>
          <w:szCs w:val="22"/>
        </w:rPr>
        <w:t>.1 i 3.</w:t>
      </w:r>
      <w:r w:rsidR="00DF4CA5">
        <w:rPr>
          <w:b/>
          <w:bCs/>
          <w:sz w:val="22"/>
          <w:szCs w:val="22"/>
        </w:rPr>
        <w:t>1</w:t>
      </w:r>
      <w:r w:rsidR="00AA2E93">
        <w:rPr>
          <w:b/>
          <w:bCs/>
          <w:sz w:val="22"/>
          <w:szCs w:val="22"/>
        </w:rPr>
        <w:t>1</w:t>
      </w:r>
      <w:r w:rsidR="00D87717">
        <w:rPr>
          <w:b/>
          <w:bCs/>
          <w:sz w:val="22"/>
          <w:szCs w:val="22"/>
        </w:rPr>
        <w:t>.2 powyżej</w:t>
      </w:r>
      <w:r w:rsidR="00D87717" w:rsidRPr="00CF3510">
        <w:rPr>
          <w:b/>
          <w:bCs/>
          <w:sz w:val="22"/>
          <w:szCs w:val="22"/>
        </w:rPr>
        <w:t xml:space="preserve">: </w:t>
      </w:r>
    </w:p>
    <w:p w14:paraId="232ECC43" w14:textId="77777777" w:rsidR="007719C4" w:rsidRPr="00D87717" w:rsidRDefault="00D87717" w:rsidP="00CF3510">
      <w:pPr>
        <w:pStyle w:val="Default"/>
        <w:spacing w:line="288" w:lineRule="auto"/>
        <w:jc w:val="both"/>
        <w:rPr>
          <w:b/>
          <w:bCs/>
          <w:sz w:val="2"/>
          <w:szCs w:val="22"/>
        </w:rPr>
      </w:pPr>
      <w:r>
        <w:rPr>
          <w:b/>
          <w:bCs/>
          <w:sz w:val="22"/>
          <w:szCs w:val="22"/>
        </w:rPr>
        <w:t xml:space="preserve"> </w:t>
      </w:r>
    </w:p>
    <w:p w14:paraId="555EE67A" w14:textId="77777777" w:rsidR="007719C4" w:rsidRPr="00CF3510" w:rsidRDefault="00BF7FCA" w:rsidP="00D87717">
      <w:pPr>
        <w:pStyle w:val="Default"/>
        <w:spacing w:line="288" w:lineRule="auto"/>
        <w:jc w:val="both"/>
        <w:rPr>
          <w:sz w:val="22"/>
          <w:szCs w:val="22"/>
        </w:rPr>
      </w:pPr>
      <w:r>
        <w:rPr>
          <w:b/>
          <w:bCs/>
          <w:sz w:val="22"/>
          <w:szCs w:val="22"/>
        </w:rPr>
        <w:t>3.</w:t>
      </w:r>
      <w:r w:rsidR="00DF4CA5">
        <w:rPr>
          <w:b/>
          <w:bCs/>
          <w:sz w:val="22"/>
          <w:szCs w:val="22"/>
        </w:rPr>
        <w:t>1</w:t>
      </w:r>
      <w:r w:rsidR="00AA2E93">
        <w:rPr>
          <w:b/>
          <w:bCs/>
          <w:sz w:val="22"/>
          <w:szCs w:val="22"/>
        </w:rPr>
        <w:t>1</w:t>
      </w:r>
      <w:r w:rsidR="00A16029" w:rsidRPr="00CF3510">
        <w:rPr>
          <w:b/>
          <w:bCs/>
          <w:sz w:val="22"/>
          <w:szCs w:val="22"/>
        </w:rPr>
        <w:t xml:space="preserve">.3.1 </w:t>
      </w:r>
      <w:r w:rsidR="00A16029" w:rsidRPr="00434E10">
        <w:rPr>
          <w:bCs/>
          <w:sz w:val="22"/>
          <w:szCs w:val="22"/>
        </w:rPr>
        <w:t>Sposób dokumentowania zatrudnienia ww. osób</w:t>
      </w:r>
      <w:r w:rsidR="00D87717">
        <w:rPr>
          <w:bCs/>
          <w:sz w:val="22"/>
          <w:szCs w:val="22"/>
        </w:rPr>
        <w:t>:</w:t>
      </w:r>
      <w:r w:rsidR="00A16029" w:rsidRPr="00CF3510">
        <w:rPr>
          <w:b/>
          <w:bCs/>
          <w:sz w:val="22"/>
          <w:szCs w:val="22"/>
        </w:rPr>
        <w:t xml:space="preserve"> </w:t>
      </w:r>
    </w:p>
    <w:p w14:paraId="34BCC2BE" w14:textId="77777777" w:rsidR="007719C4" w:rsidRPr="00D87717" w:rsidRDefault="00D87717" w:rsidP="00C072A4">
      <w:pPr>
        <w:widowControl/>
        <w:numPr>
          <w:ilvl w:val="1"/>
          <w:numId w:val="6"/>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14:paraId="4887C67E" w14:textId="77777777" w:rsidR="001D53A8" w:rsidRPr="00CF3510" w:rsidRDefault="001D53A8" w:rsidP="00C072A4">
      <w:pPr>
        <w:widowControl/>
        <w:numPr>
          <w:ilvl w:val="1"/>
          <w:numId w:val="6"/>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14:paraId="1BD6B6F4" w14:textId="77777777" w:rsidR="001D53A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14:paraId="173566B1" w14:textId="77777777" w:rsidR="001D53A8" w:rsidRPr="0075610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wykonawcy lub podwykonawcy o zatrudnieniu pracownika na podstawie umowy o pracę</w:t>
      </w:r>
      <w:r w:rsidR="000C51D3">
        <w:rPr>
          <w:rFonts w:ascii="Arial" w:hAnsi="Arial" w:cs="Arial"/>
          <w:sz w:val="22"/>
          <w:szCs w:val="22"/>
        </w:rPr>
        <w:t>,</w:t>
      </w:r>
    </w:p>
    <w:p w14:paraId="76B142AE" w14:textId="77777777" w:rsidR="001D53A8" w:rsidRPr="00002FFA" w:rsidRDefault="001D53A8" w:rsidP="00C072A4">
      <w:pPr>
        <w:numPr>
          <w:ilvl w:val="1"/>
          <w:numId w:val="5"/>
        </w:numPr>
        <w:spacing w:line="288" w:lineRule="auto"/>
        <w:ind w:left="851" w:hanging="284"/>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14:paraId="0957F7C3" w14:textId="77777777" w:rsidR="001D53A8" w:rsidRPr="003808EB" w:rsidRDefault="001D53A8" w:rsidP="00C072A4">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14:paraId="0EC8B2B5" w14:textId="77777777" w:rsidR="007719C4" w:rsidRPr="00CF3510" w:rsidRDefault="007719C4" w:rsidP="00CF3510">
      <w:pPr>
        <w:pStyle w:val="Default"/>
        <w:spacing w:line="288" w:lineRule="auto"/>
        <w:jc w:val="both"/>
        <w:rPr>
          <w:sz w:val="6"/>
          <w:szCs w:val="6"/>
        </w:rPr>
      </w:pPr>
    </w:p>
    <w:p w14:paraId="447C8C71" w14:textId="77777777" w:rsidR="007719C4" w:rsidRPr="00CF3510" w:rsidRDefault="007719C4" w:rsidP="00CF3510">
      <w:pPr>
        <w:pStyle w:val="Default"/>
        <w:spacing w:line="288" w:lineRule="auto"/>
        <w:jc w:val="both"/>
        <w:rPr>
          <w:sz w:val="6"/>
          <w:szCs w:val="6"/>
        </w:rPr>
      </w:pPr>
    </w:p>
    <w:p w14:paraId="792497D9" w14:textId="77777777" w:rsidR="007719C4" w:rsidRPr="00B95FFC" w:rsidRDefault="00BF7FCA" w:rsidP="00B95FFC">
      <w:pPr>
        <w:pStyle w:val="Default"/>
        <w:spacing w:line="288" w:lineRule="auto"/>
        <w:jc w:val="both"/>
        <w:rPr>
          <w:sz w:val="22"/>
          <w:szCs w:val="22"/>
        </w:rPr>
      </w:pPr>
      <w:r>
        <w:rPr>
          <w:b/>
          <w:bCs/>
          <w:sz w:val="22"/>
          <w:szCs w:val="22"/>
        </w:rPr>
        <w:t>3.</w:t>
      </w:r>
      <w:r w:rsidR="00DF4CA5">
        <w:rPr>
          <w:b/>
          <w:bCs/>
          <w:sz w:val="22"/>
          <w:szCs w:val="22"/>
        </w:rPr>
        <w:t>1</w:t>
      </w:r>
      <w:r w:rsidR="00AA2E93">
        <w:rPr>
          <w:b/>
          <w:bCs/>
          <w:sz w:val="22"/>
          <w:szCs w:val="22"/>
        </w:rPr>
        <w:t>1</w:t>
      </w:r>
      <w:r w:rsidR="00A16029" w:rsidRPr="00CF3510">
        <w:rPr>
          <w:b/>
          <w:bCs/>
          <w:sz w:val="22"/>
          <w:szCs w:val="22"/>
        </w:rPr>
        <w:t>.3.2 Sankcje z tytułu niespełnienia wymagań w zakresie zatrudnienia</w:t>
      </w:r>
    </w:p>
    <w:p w14:paraId="0BE26702" w14:textId="509859E8" w:rsidR="00434E10" w:rsidRPr="00CF3510" w:rsidRDefault="00434E10" w:rsidP="00B95FFC">
      <w:pPr>
        <w:pStyle w:val="Default"/>
        <w:spacing w:line="288" w:lineRule="auto"/>
        <w:jc w:val="both"/>
        <w:rPr>
          <w:sz w:val="6"/>
          <w:szCs w:val="6"/>
        </w:rPr>
      </w:pPr>
      <w:r>
        <w:rPr>
          <w:sz w:val="22"/>
          <w:szCs w:val="22"/>
        </w:rPr>
        <w:t>Sankcje z tytułu niespełnienia wymagań w zakresie zatrudnienia, szczegółowo określają postanowienia umowy dotyczące kar umownych oraz odstąpienia od umowy, zawarte</w:t>
      </w:r>
      <w:r w:rsidR="00F4374C">
        <w:rPr>
          <w:sz w:val="22"/>
          <w:szCs w:val="22"/>
        </w:rPr>
        <w:br/>
      </w:r>
      <w:r>
        <w:rPr>
          <w:sz w:val="22"/>
          <w:szCs w:val="22"/>
        </w:rPr>
        <w:t>w</w:t>
      </w:r>
      <w:r w:rsidR="00F4374C">
        <w:rPr>
          <w:sz w:val="22"/>
          <w:szCs w:val="22"/>
        </w:rPr>
        <w:t xml:space="preserve"> </w:t>
      </w:r>
      <w:r w:rsidR="000A4BF5">
        <w:rPr>
          <w:sz w:val="22"/>
          <w:szCs w:val="22"/>
        </w:rPr>
        <w:t xml:space="preserve">projektowanych postanowieniach </w:t>
      </w:r>
      <w:r w:rsidR="000C51D3">
        <w:rPr>
          <w:sz w:val="22"/>
          <w:szCs w:val="22"/>
        </w:rPr>
        <w:t>umowy stanowiących</w:t>
      </w:r>
      <w:r>
        <w:rPr>
          <w:sz w:val="22"/>
          <w:szCs w:val="22"/>
        </w:rPr>
        <w:t xml:space="preserve"> załącznik </w:t>
      </w:r>
      <w:r w:rsidRPr="005E077E">
        <w:rPr>
          <w:color w:val="auto"/>
          <w:sz w:val="22"/>
          <w:szCs w:val="22"/>
        </w:rPr>
        <w:t xml:space="preserve">nr </w:t>
      </w:r>
      <w:r w:rsidR="00B60C2D" w:rsidRPr="005E077E">
        <w:rPr>
          <w:color w:val="auto"/>
          <w:sz w:val="22"/>
          <w:szCs w:val="22"/>
        </w:rPr>
        <w:t>8</w:t>
      </w:r>
      <w:r w:rsidRPr="005E077E">
        <w:rPr>
          <w:color w:val="auto"/>
          <w:sz w:val="22"/>
          <w:szCs w:val="22"/>
        </w:rPr>
        <w:t xml:space="preserve"> </w:t>
      </w:r>
      <w:r>
        <w:rPr>
          <w:sz w:val="22"/>
          <w:szCs w:val="22"/>
        </w:rPr>
        <w:t>do SWZ.</w:t>
      </w:r>
    </w:p>
    <w:p w14:paraId="07965EEB" w14:textId="77777777" w:rsidR="007719C4" w:rsidRPr="00CF3510" w:rsidRDefault="007719C4" w:rsidP="00B95FFC">
      <w:pPr>
        <w:pStyle w:val="Default"/>
        <w:spacing w:line="288" w:lineRule="auto"/>
        <w:jc w:val="both"/>
        <w:rPr>
          <w:sz w:val="6"/>
          <w:szCs w:val="6"/>
        </w:rPr>
      </w:pPr>
    </w:p>
    <w:p w14:paraId="2EC410C6" w14:textId="77777777" w:rsidR="007719C4" w:rsidRPr="00CF3510" w:rsidRDefault="00A16029" w:rsidP="00B95FFC">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2C446A2" w14:textId="77777777" w:rsidR="007719C4" w:rsidRPr="00CF3510" w:rsidRDefault="007719C4" w:rsidP="00CF3510">
      <w:pPr>
        <w:spacing w:line="288" w:lineRule="auto"/>
        <w:jc w:val="both"/>
        <w:rPr>
          <w:rFonts w:ascii="Arial" w:hAnsi="Arial" w:cs="Arial"/>
          <w:sz w:val="8"/>
          <w:szCs w:val="8"/>
        </w:rPr>
      </w:pPr>
    </w:p>
    <w:p w14:paraId="2ED6925D" w14:textId="77777777" w:rsidR="00CA77BF" w:rsidRPr="00DF789B" w:rsidRDefault="000A4BF5" w:rsidP="00CA77BF">
      <w:pPr>
        <w:spacing w:line="288" w:lineRule="auto"/>
        <w:jc w:val="both"/>
        <w:rPr>
          <w:rFonts w:ascii="Arial" w:hAnsi="Arial" w:cs="Arial"/>
          <w:color w:val="000000"/>
          <w:sz w:val="22"/>
          <w:szCs w:val="22"/>
        </w:rPr>
      </w:pPr>
      <w:r>
        <w:rPr>
          <w:rFonts w:ascii="Arial" w:hAnsi="Arial" w:cs="Arial"/>
          <w:b/>
          <w:sz w:val="22"/>
          <w:szCs w:val="22"/>
        </w:rPr>
        <w:t>3.</w:t>
      </w:r>
      <w:r w:rsidR="00DF4CA5">
        <w:rPr>
          <w:rFonts w:ascii="Arial" w:hAnsi="Arial" w:cs="Arial"/>
          <w:b/>
          <w:sz w:val="22"/>
          <w:szCs w:val="22"/>
        </w:rPr>
        <w:t>1</w:t>
      </w:r>
      <w:r w:rsidR="00AA2E93">
        <w:rPr>
          <w:rFonts w:ascii="Arial" w:hAnsi="Arial" w:cs="Arial"/>
          <w:b/>
          <w:sz w:val="22"/>
          <w:szCs w:val="22"/>
        </w:rPr>
        <w:t>2</w:t>
      </w:r>
      <w:r w:rsidR="00A16029" w:rsidRPr="00CF3510">
        <w:rPr>
          <w:rFonts w:ascii="Arial" w:hAnsi="Arial" w:cs="Arial"/>
          <w:b/>
          <w:sz w:val="22"/>
          <w:szCs w:val="22"/>
        </w:rPr>
        <w:t xml:space="preserve"> </w:t>
      </w:r>
      <w:r w:rsidR="00CA77BF" w:rsidRPr="00DF789B">
        <w:rPr>
          <w:rFonts w:ascii="Arial" w:hAnsi="Arial" w:cs="Arial"/>
          <w:color w:val="000000"/>
          <w:sz w:val="22"/>
          <w:szCs w:val="22"/>
        </w:rPr>
        <w:t xml:space="preserve">W przypadku wystąpienia konieczności przekazania Wykonawcy danych osobowych </w:t>
      </w:r>
      <w:r w:rsidR="00CA77BF">
        <w:rPr>
          <w:rFonts w:ascii="Arial" w:hAnsi="Arial" w:cs="Arial"/>
          <w:color w:val="000000"/>
          <w:sz w:val="22"/>
          <w:szCs w:val="22"/>
        </w:rPr>
        <w:br/>
      </w:r>
      <w:r w:rsidR="00CA77BF" w:rsidRPr="00DF789B">
        <w:rPr>
          <w:rFonts w:ascii="Arial" w:hAnsi="Arial" w:cs="Arial"/>
          <w:color w:val="000000"/>
          <w:sz w:val="22"/>
          <w:szCs w:val="22"/>
        </w:rPr>
        <w:t>w trakcie realizacji niniejszego zamówienia, Wykonawca zobligowany będzie nieodpłatnie zawrzeć umowę powierzenia przetwarzania danych osobowych.</w:t>
      </w:r>
    </w:p>
    <w:p w14:paraId="78B9C7A2" w14:textId="77777777" w:rsidR="00CA77BF" w:rsidRPr="00DF789B" w:rsidRDefault="00CA77BF" w:rsidP="00CA77BF">
      <w:pPr>
        <w:spacing w:line="288" w:lineRule="auto"/>
        <w:jc w:val="both"/>
        <w:rPr>
          <w:rFonts w:ascii="Arial" w:hAnsi="Arial" w:cs="Arial"/>
          <w:color w:val="000000"/>
          <w:sz w:val="12"/>
          <w:szCs w:val="12"/>
        </w:rPr>
      </w:pPr>
    </w:p>
    <w:p w14:paraId="0A2C877E" w14:textId="77777777" w:rsidR="00CA77BF" w:rsidRPr="00DF789B" w:rsidRDefault="00CA77BF" w:rsidP="00CA77BF">
      <w:pPr>
        <w:spacing w:line="288" w:lineRule="auto"/>
        <w:jc w:val="both"/>
        <w:rPr>
          <w:rFonts w:ascii="Arial" w:eastAsia="Times New Roman" w:hAnsi="Arial" w:cs="Arial"/>
          <w:sz w:val="22"/>
          <w:szCs w:val="22"/>
        </w:rPr>
      </w:pPr>
      <w:r w:rsidRPr="00DF789B">
        <w:rPr>
          <w:rFonts w:ascii="Arial" w:eastAsia="Times New Roman" w:hAnsi="Arial" w:cs="Arial"/>
          <w:sz w:val="22"/>
          <w:szCs w:val="22"/>
        </w:rPr>
        <w:t xml:space="preserve">Zgodnie z art. 13 ust. 1 i 2 </w:t>
      </w:r>
      <w:r w:rsidRPr="00DF789B">
        <w:rPr>
          <w:rFonts w:ascii="Arial" w:eastAsia="Calibri" w:hAnsi="Arial" w:cs="Arial"/>
          <w:sz w:val="22"/>
          <w:szCs w:val="22"/>
        </w:rPr>
        <w:t xml:space="preserve">rozporządzenia Parlamentu Europejskiego i Rady (UE) 2016/679 z dnia 27 kwietnia 2016 r. w sprawie ochrony osób fizycznych w związku z przetwarzaniem </w:t>
      </w:r>
      <w:r w:rsidRPr="00DF789B">
        <w:rPr>
          <w:rFonts w:ascii="Arial" w:eastAsia="Calibri" w:hAnsi="Arial" w:cs="Arial"/>
          <w:sz w:val="22"/>
          <w:szCs w:val="22"/>
        </w:rPr>
        <w:lastRenderedPageBreak/>
        <w:t xml:space="preserve">danych osobowych i w sprawie swobodnego przepływu takich danych oraz uchylenia dyrektywy 95/46/WE (ogólne rozporządzenie o ochronie danych) (Dz. Urz. UE L 119 </w:t>
      </w:r>
      <w:r>
        <w:rPr>
          <w:rFonts w:ascii="Arial" w:eastAsia="Calibri" w:hAnsi="Arial" w:cs="Arial"/>
          <w:sz w:val="22"/>
          <w:szCs w:val="22"/>
        </w:rPr>
        <w:br/>
      </w:r>
      <w:r w:rsidRPr="00DF789B">
        <w:rPr>
          <w:rFonts w:ascii="Arial" w:eastAsia="Calibri" w:hAnsi="Arial" w:cs="Arial"/>
          <w:sz w:val="22"/>
          <w:szCs w:val="22"/>
        </w:rPr>
        <w:t xml:space="preserve">z 04.05.2016, str. 1), </w:t>
      </w:r>
      <w:r w:rsidRPr="00DF789B">
        <w:rPr>
          <w:rFonts w:ascii="Arial" w:eastAsia="Times New Roman" w:hAnsi="Arial" w:cs="Arial"/>
          <w:sz w:val="22"/>
          <w:szCs w:val="22"/>
        </w:rPr>
        <w:t xml:space="preserve">dalej „RODO”, informuję, że: </w:t>
      </w:r>
    </w:p>
    <w:p w14:paraId="6956A724" w14:textId="77777777" w:rsidR="00CA77BF" w:rsidRPr="00DF789B" w:rsidRDefault="00CA77BF" w:rsidP="00DC7A25">
      <w:pPr>
        <w:widowControl/>
        <w:numPr>
          <w:ilvl w:val="0"/>
          <w:numId w:val="105"/>
        </w:numPr>
        <w:suppressAutoHyphens w:val="0"/>
        <w:spacing w:after="160" w:line="288" w:lineRule="auto"/>
        <w:ind w:left="426" w:hanging="284"/>
        <w:contextualSpacing/>
        <w:jc w:val="both"/>
        <w:rPr>
          <w:rFonts w:ascii="Arial" w:eastAsia="Times New Roman" w:hAnsi="Arial" w:cs="Arial"/>
          <w:sz w:val="22"/>
          <w:szCs w:val="22"/>
        </w:rPr>
      </w:pPr>
      <w:r w:rsidRPr="00DF789B">
        <w:rPr>
          <w:rFonts w:ascii="Arial" w:eastAsia="Times New Roman" w:hAnsi="Arial" w:cs="Arial" w:hint="eastAsia"/>
          <w:sz w:val="22"/>
          <w:szCs w:val="22"/>
        </w:rPr>
        <w:t xml:space="preserve">administratorem Pani/Pana danych osobowych </w:t>
      </w:r>
      <w:r w:rsidRPr="00DF789B">
        <w:rPr>
          <w:rFonts w:ascii="Arial" w:eastAsia="Times New Roman" w:hAnsi="Arial" w:cs="Arial"/>
          <w:sz w:val="22"/>
          <w:szCs w:val="22"/>
        </w:rPr>
        <w:t xml:space="preserve">jest Gmina Miejska Tczew, </w:t>
      </w:r>
      <w:r w:rsidRPr="00DF789B">
        <w:rPr>
          <w:rFonts w:ascii="Arial" w:eastAsia="Times New Roman" w:hAnsi="Arial" w:cs="Arial"/>
          <w:sz w:val="22"/>
          <w:szCs w:val="22"/>
        </w:rPr>
        <w:br/>
        <w:t>Pl. Piłsudskiego 1, 83-110 Tczew,</w:t>
      </w:r>
    </w:p>
    <w:p w14:paraId="3C56FD06" w14:textId="77777777" w:rsidR="00CA77BF" w:rsidRPr="00DF789B" w:rsidRDefault="00CA77BF" w:rsidP="00CA77BF">
      <w:pPr>
        <w:numPr>
          <w:ilvl w:val="0"/>
          <w:numId w:val="4"/>
        </w:numPr>
        <w:spacing w:line="288" w:lineRule="auto"/>
        <w:ind w:left="426" w:hanging="284"/>
        <w:contextualSpacing/>
        <w:jc w:val="both"/>
        <w:rPr>
          <w:rFonts w:ascii="Arial" w:hAnsi="Arial" w:cs="Arial"/>
          <w:sz w:val="22"/>
          <w:szCs w:val="22"/>
        </w:rPr>
      </w:pPr>
      <w:r w:rsidRPr="00DF789B">
        <w:rPr>
          <w:rFonts w:ascii="Arial" w:eastAsia="Times New Roman" w:hAnsi="Arial" w:cs="Arial"/>
          <w:sz w:val="22"/>
          <w:szCs w:val="22"/>
        </w:rPr>
        <w:t>kontakt z Inspektorem Ochrony Danych w Urzędzie Miejskim</w:t>
      </w:r>
      <w:r w:rsidRPr="00DF789B">
        <w:rPr>
          <w:rFonts w:ascii="Arial" w:eastAsia="Times New Roman" w:hAnsi="Arial" w:cs="Arial" w:hint="eastAsia"/>
          <w:sz w:val="22"/>
          <w:szCs w:val="22"/>
        </w:rPr>
        <w:t xml:space="preserve"> w Tczewie</w:t>
      </w:r>
      <w:r w:rsidRPr="00DF789B">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w:t>
      </w:r>
      <w:r>
        <w:rPr>
          <w:rFonts w:ascii="Arial" w:eastAsia="Times New Roman" w:hAnsi="Arial" w:cs="Arial"/>
          <w:sz w:val="22"/>
          <w:szCs w:val="22"/>
        </w:rPr>
        <w:br/>
      </w:r>
      <w:r w:rsidRPr="00DF789B">
        <w:rPr>
          <w:rFonts w:ascii="Arial" w:eastAsia="Times New Roman" w:hAnsi="Arial" w:cs="Arial"/>
          <w:sz w:val="22"/>
          <w:szCs w:val="22"/>
        </w:rPr>
        <w:t>83-110 Tczew</w:t>
      </w:r>
      <w:r w:rsidRPr="00DF789B">
        <w:rPr>
          <w:rFonts w:ascii="Arial" w:hAnsi="Arial" w:cs="Arial"/>
          <w:sz w:val="22"/>
          <w:szCs w:val="22"/>
        </w:rPr>
        <w:t>,</w:t>
      </w:r>
    </w:p>
    <w:p w14:paraId="7035AD10" w14:textId="41E1EDBE" w:rsidR="00CA77BF" w:rsidRPr="00DF789B" w:rsidRDefault="00CA77BF" w:rsidP="00CA77BF">
      <w:pPr>
        <w:numPr>
          <w:ilvl w:val="0"/>
          <w:numId w:val="4"/>
        </w:numPr>
        <w:spacing w:line="288" w:lineRule="auto"/>
        <w:ind w:left="426" w:hanging="284"/>
        <w:contextualSpacing/>
        <w:jc w:val="both"/>
        <w:rPr>
          <w:rFonts w:ascii="Arial" w:eastAsia="Calibri" w:hAnsi="Arial" w:cs="Arial"/>
          <w:b/>
          <w:sz w:val="22"/>
          <w:szCs w:val="22"/>
        </w:rPr>
      </w:pPr>
      <w:r w:rsidRPr="00DF789B">
        <w:rPr>
          <w:rFonts w:ascii="Arial" w:eastAsia="Times New Roman" w:hAnsi="Arial" w:cs="Arial"/>
          <w:sz w:val="22"/>
          <w:szCs w:val="22"/>
        </w:rPr>
        <w:t>Pani/Pana dane osobowe przetwarzane będą na podstawie art. 6 ust. 1 lit. c</w:t>
      </w:r>
      <w:r w:rsidRPr="00DF789B">
        <w:rPr>
          <w:rFonts w:ascii="Arial" w:eastAsia="Times New Roman" w:hAnsi="Arial" w:cs="Arial"/>
          <w:i/>
          <w:sz w:val="22"/>
          <w:szCs w:val="22"/>
        </w:rPr>
        <w:t xml:space="preserve"> </w:t>
      </w:r>
      <w:r w:rsidRPr="00DF789B">
        <w:rPr>
          <w:rFonts w:ascii="Arial" w:eastAsia="Times New Roman" w:hAnsi="Arial" w:cs="Arial"/>
          <w:sz w:val="22"/>
          <w:szCs w:val="22"/>
        </w:rPr>
        <w:t xml:space="preserve">RODO </w:t>
      </w:r>
      <w:r>
        <w:rPr>
          <w:rFonts w:ascii="Arial" w:eastAsia="Times New Roman" w:hAnsi="Arial" w:cs="Arial"/>
          <w:sz w:val="22"/>
          <w:szCs w:val="22"/>
        </w:rPr>
        <w:br/>
      </w:r>
      <w:r w:rsidRPr="00DF789B">
        <w:rPr>
          <w:rFonts w:ascii="Arial" w:eastAsia="Times New Roman" w:hAnsi="Arial" w:cs="Arial"/>
          <w:sz w:val="22"/>
          <w:szCs w:val="22"/>
        </w:rPr>
        <w:t xml:space="preserve">w celu </w:t>
      </w:r>
      <w:r w:rsidRPr="00DF789B">
        <w:rPr>
          <w:rFonts w:ascii="Arial" w:eastAsia="Calibri" w:hAnsi="Arial" w:cs="Arial"/>
          <w:sz w:val="22"/>
          <w:szCs w:val="22"/>
        </w:rPr>
        <w:t>związanym z postępowaniem o udzielenie zamówienia publicznego na: „</w:t>
      </w:r>
      <w:r w:rsidR="001A5020">
        <w:rPr>
          <w:rFonts w:ascii="Arial" w:eastAsia="Calibri" w:hAnsi="Arial" w:cs="Arial"/>
          <w:sz w:val="22"/>
          <w:szCs w:val="22"/>
        </w:rPr>
        <w:t>Budow</w:t>
      </w:r>
      <w:r w:rsidR="00D32619">
        <w:rPr>
          <w:rFonts w:ascii="Arial" w:eastAsia="Calibri" w:hAnsi="Arial" w:cs="Arial"/>
          <w:sz w:val="22"/>
          <w:szCs w:val="22"/>
        </w:rPr>
        <w:t>ę</w:t>
      </w:r>
      <w:r w:rsidR="001A5020">
        <w:rPr>
          <w:rFonts w:ascii="Arial" w:eastAsia="Calibri" w:hAnsi="Arial" w:cs="Arial"/>
          <w:sz w:val="22"/>
          <w:szCs w:val="22"/>
        </w:rPr>
        <w:t xml:space="preserve"> tężni solankowej w Tczewie</w:t>
      </w:r>
      <w:r w:rsidRPr="00DF789B">
        <w:rPr>
          <w:rFonts w:ascii="Arial" w:hAnsi="Arial" w:cs="Arial"/>
          <w:sz w:val="22"/>
          <w:szCs w:val="22"/>
        </w:rPr>
        <w:t>”</w:t>
      </w:r>
      <w:r w:rsidRPr="00DF789B">
        <w:rPr>
          <w:rFonts w:ascii="Arial" w:eastAsia="Times New Roman" w:hAnsi="Arial" w:cs="Arial"/>
          <w:sz w:val="22"/>
          <w:szCs w:val="22"/>
        </w:rPr>
        <w:t xml:space="preserve"> nr referencyjny </w:t>
      </w:r>
      <w:r>
        <w:rPr>
          <w:rFonts w:ascii="Arial" w:eastAsia="Times New Roman" w:hAnsi="Arial" w:cs="Arial"/>
          <w:color w:val="auto"/>
          <w:sz w:val="22"/>
          <w:szCs w:val="22"/>
        </w:rPr>
        <w:t>BZP.271.3.</w:t>
      </w:r>
      <w:r w:rsidR="005521C0">
        <w:rPr>
          <w:rFonts w:ascii="Arial" w:eastAsia="Times New Roman" w:hAnsi="Arial" w:cs="Arial"/>
          <w:color w:val="auto"/>
          <w:sz w:val="22"/>
          <w:szCs w:val="22"/>
        </w:rPr>
        <w:t>12</w:t>
      </w:r>
      <w:r w:rsidRPr="00DF789B">
        <w:rPr>
          <w:rFonts w:ascii="Arial" w:eastAsia="Times New Roman" w:hAnsi="Arial" w:cs="Arial"/>
          <w:color w:val="auto"/>
          <w:sz w:val="22"/>
          <w:szCs w:val="22"/>
        </w:rPr>
        <w:t>.202</w:t>
      </w:r>
      <w:r w:rsidR="001A5020">
        <w:rPr>
          <w:rFonts w:ascii="Arial" w:eastAsia="Times New Roman" w:hAnsi="Arial" w:cs="Arial"/>
          <w:color w:val="auto"/>
          <w:sz w:val="22"/>
          <w:szCs w:val="22"/>
        </w:rPr>
        <w:t>4</w:t>
      </w:r>
      <w:r w:rsidRPr="00DF789B">
        <w:rPr>
          <w:rFonts w:ascii="Arial" w:eastAsia="Calibri" w:hAnsi="Arial" w:cs="Arial"/>
          <w:b/>
          <w:sz w:val="22"/>
          <w:szCs w:val="22"/>
        </w:rPr>
        <w:t>,</w:t>
      </w:r>
      <w:r w:rsidRPr="00DF789B">
        <w:rPr>
          <w:rFonts w:ascii="Arial" w:eastAsia="Calibri" w:hAnsi="Arial" w:cs="Arial"/>
          <w:sz w:val="22"/>
          <w:szCs w:val="22"/>
        </w:rPr>
        <w:t xml:space="preserve"> prowadzonym w trybie zamówienia podstawowego,</w:t>
      </w:r>
    </w:p>
    <w:p w14:paraId="563D2F81" w14:textId="38C16BED"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w:t>
      </w:r>
      <w:r>
        <w:rPr>
          <w:rFonts w:ascii="Arial" w:eastAsia="Times New Roman" w:hAnsi="Arial" w:cs="Arial"/>
          <w:sz w:val="22"/>
          <w:szCs w:val="22"/>
        </w:rPr>
        <w:br/>
      </w:r>
      <w:r w:rsidRPr="00DF789B">
        <w:rPr>
          <w:rFonts w:ascii="Arial" w:eastAsia="Times New Roman" w:hAnsi="Arial" w:cs="Arial"/>
          <w:sz w:val="22"/>
          <w:szCs w:val="22"/>
        </w:rPr>
        <w:t xml:space="preserve">11 września 2019 r. – Prawo zamówień publicznych </w:t>
      </w:r>
      <w:r w:rsidRPr="00DF789B">
        <w:rPr>
          <w:rFonts w:ascii="Arial" w:eastAsia="MS Mincho;ＭＳ 明朝" w:hAnsi="Arial" w:cs="Arial"/>
          <w:sz w:val="22"/>
          <w:szCs w:val="22"/>
        </w:rPr>
        <w:t>(</w:t>
      </w:r>
      <w:proofErr w:type="spellStart"/>
      <w:r w:rsidRPr="00DF789B">
        <w:rPr>
          <w:rFonts w:ascii="Arial" w:eastAsia="MS Mincho;ＭＳ 明朝" w:hAnsi="Arial" w:cs="Arial"/>
          <w:sz w:val="22"/>
          <w:szCs w:val="22"/>
        </w:rPr>
        <w:t>t.j</w:t>
      </w:r>
      <w:proofErr w:type="spellEnd"/>
      <w:r w:rsidRPr="00DF789B">
        <w:rPr>
          <w:rFonts w:ascii="Arial" w:eastAsia="MS Mincho;ＭＳ 明朝" w:hAnsi="Arial" w:cs="Arial"/>
          <w:sz w:val="22"/>
          <w:szCs w:val="22"/>
        </w:rPr>
        <w:t>. Dz. U. z 202</w:t>
      </w:r>
      <w:r w:rsidR="004E5E1C">
        <w:rPr>
          <w:rFonts w:ascii="Arial" w:eastAsia="MS Mincho;ＭＳ 明朝" w:hAnsi="Arial" w:cs="Arial"/>
          <w:sz w:val="22"/>
          <w:szCs w:val="22"/>
        </w:rPr>
        <w:t>3</w:t>
      </w:r>
      <w:r w:rsidRPr="00DF789B">
        <w:rPr>
          <w:rFonts w:ascii="Arial" w:eastAsia="MS Mincho;ＭＳ 明朝" w:hAnsi="Arial" w:cs="Arial"/>
          <w:sz w:val="22"/>
          <w:szCs w:val="22"/>
        </w:rPr>
        <w:t xml:space="preserve"> r., poz. </w:t>
      </w:r>
      <w:r w:rsidR="004E5E1C">
        <w:rPr>
          <w:rFonts w:ascii="Arial" w:eastAsia="MS Mincho;ＭＳ 明朝" w:hAnsi="Arial" w:cs="Arial"/>
          <w:sz w:val="22"/>
          <w:szCs w:val="22"/>
        </w:rPr>
        <w:t>1605</w:t>
      </w:r>
      <w:r w:rsidRPr="00DF789B">
        <w:rPr>
          <w:rFonts w:ascii="Arial" w:eastAsia="MS Mincho;ＭＳ 明朝" w:hAnsi="Arial" w:cs="Arial"/>
          <w:sz w:val="22"/>
          <w:szCs w:val="22"/>
        </w:rPr>
        <w:t xml:space="preserve"> </w:t>
      </w:r>
      <w:r>
        <w:rPr>
          <w:rFonts w:ascii="Arial" w:eastAsia="MS Mincho;ＭＳ 明朝" w:hAnsi="Arial" w:cs="Arial"/>
          <w:sz w:val="22"/>
          <w:szCs w:val="22"/>
        </w:rPr>
        <w:br/>
      </w:r>
      <w:r w:rsidRPr="00DF789B">
        <w:rPr>
          <w:rFonts w:ascii="Arial" w:eastAsia="MS Mincho;ＭＳ 明朝" w:hAnsi="Arial" w:cs="Arial"/>
          <w:sz w:val="22"/>
          <w:szCs w:val="22"/>
        </w:rPr>
        <w:t xml:space="preserve">z </w:t>
      </w:r>
      <w:proofErr w:type="spellStart"/>
      <w:r w:rsidRPr="00DF789B">
        <w:rPr>
          <w:rFonts w:ascii="Arial" w:eastAsia="MS Mincho;ＭＳ 明朝" w:hAnsi="Arial" w:cs="Arial"/>
          <w:sz w:val="22"/>
          <w:szCs w:val="22"/>
        </w:rPr>
        <w:t>późn</w:t>
      </w:r>
      <w:proofErr w:type="spellEnd"/>
      <w:r w:rsidRPr="00DF789B">
        <w:rPr>
          <w:rFonts w:ascii="Arial" w:eastAsia="MS Mincho;ＭＳ 明朝" w:hAnsi="Arial" w:cs="Arial"/>
          <w:sz w:val="22"/>
          <w:szCs w:val="22"/>
        </w:rPr>
        <w:t>. zm.)</w:t>
      </w:r>
      <w:r w:rsidRPr="00DF789B">
        <w:rPr>
          <w:rFonts w:ascii="Arial" w:eastAsia="Times New Roman" w:hAnsi="Arial" w:cs="Arial"/>
          <w:sz w:val="22"/>
          <w:szCs w:val="22"/>
        </w:rPr>
        <w:t xml:space="preserve">, dalej „ustawa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w:t>
      </w:r>
    </w:p>
    <w:p w14:paraId="045448E6" w14:textId="4B69196D"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Pani/Pana dane osobowe będą przechowywane, zgodnie z art. 78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307D5BA6" w14:textId="77777777"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w:t>
      </w:r>
    </w:p>
    <w:p w14:paraId="5431BCB4" w14:textId="77777777"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w odniesieniu do Pani/Pana danych osobowych decyzje nie będą podejmowane                      w sposób zautomatyzowany, stosownie do art. 22 RODO,</w:t>
      </w:r>
    </w:p>
    <w:p w14:paraId="13213796" w14:textId="77777777"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posiada Pani/Pan:</w:t>
      </w:r>
    </w:p>
    <w:p w14:paraId="7C5E2212" w14:textId="77777777" w:rsidR="00CA77BF" w:rsidRPr="00DF789B" w:rsidRDefault="00CA77BF" w:rsidP="00CA77BF">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na podstawie art. 15 RODO prawo dostępu do danych osobowych Pani/Pana dotyczących,</w:t>
      </w:r>
    </w:p>
    <w:p w14:paraId="424E0FAA" w14:textId="77777777" w:rsidR="00CA77BF" w:rsidRPr="00DF789B" w:rsidRDefault="00CA77BF" w:rsidP="00CA77BF">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Pr>
          <w:rFonts w:ascii="Arial" w:eastAsia="Times New Roman" w:hAnsi="Arial" w:cs="Arial"/>
          <w:sz w:val="22"/>
          <w:szCs w:val="22"/>
        </w:rPr>
        <w:br/>
      </w:r>
      <w:r w:rsidRPr="00DF789B">
        <w:rPr>
          <w:rFonts w:ascii="Arial" w:eastAsia="Times New Roman" w:hAnsi="Arial" w:cs="Arial"/>
          <w:sz w:val="22"/>
          <w:szCs w:val="22"/>
        </w:rPr>
        <w:t xml:space="preserve">z ustawą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oraz nie może naruszać integralności protokołu postępowania oraz jego załączników,</w:t>
      </w:r>
    </w:p>
    <w:p w14:paraId="47BBC1CD" w14:textId="77777777" w:rsidR="00CA77BF" w:rsidRPr="00DF789B" w:rsidRDefault="00CA77BF" w:rsidP="00CA77BF">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906B589" w14:textId="77777777" w:rsidR="00CA77BF" w:rsidRPr="00DF789B" w:rsidRDefault="00CA77BF" w:rsidP="00CA77BF">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prawo do wniesienia skargi do Prezesa Urzędu Ochrony Danych Osobowych,                    </w:t>
      </w:r>
      <w:r w:rsidRPr="00DF789B">
        <w:rPr>
          <w:rFonts w:ascii="Arial" w:eastAsia="Times New Roman" w:hAnsi="Arial" w:cs="Arial"/>
          <w:sz w:val="22"/>
          <w:szCs w:val="22"/>
        </w:rPr>
        <w:lastRenderedPageBreak/>
        <w:t>gdy uzna Pani/Pan, że przetwarzanie danych osobowych Pani/Pana dotyczących narusza przepisy RODO,</w:t>
      </w:r>
    </w:p>
    <w:p w14:paraId="616EF700" w14:textId="77777777" w:rsidR="00CA77BF" w:rsidRPr="00DF789B" w:rsidRDefault="00CA77BF" w:rsidP="00CA77BF">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nie przysługuje Pani/Panu:</w:t>
      </w:r>
    </w:p>
    <w:p w14:paraId="7906979C" w14:textId="77777777" w:rsidR="00CA77BF" w:rsidRPr="00DF789B" w:rsidRDefault="00CA77BF" w:rsidP="00CA77BF">
      <w:pPr>
        <w:numPr>
          <w:ilvl w:val="0"/>
          <w:numId w:val="7"/>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w związku z art. 17 ust. 3 lit. b, d lub e RODO prawo do usunięcia danych osobowych,</w:t>
      </w:r>
    </w:p>
    <w:p w14:paraId="0CF328FF" w14:textId="77777777" w:rsidR="00CA77BF" w:rsidRPr="00DF789B" w:rsidRDefault="00CA77BF" w:rsidP="00CA77BF">
      <w:pPr>
        <w:numPr>
          <w:ilvl w:val="0"/>
          <w:numId w:val="7"/>
        </w:numPr>
        <w:spacing w:line="288" w:lineRule="auto"/>
        <w:ind w:left="851" w:hanging="284"/>
        <w:contextualSpacing/>
        <w:jc w:val="both"/>
        <w:rPr>
          <w:rFonts w:ascii="Arial" w:eastAsia="Times New Roman" w:hAnsi="Arial" w:cs="Arial"/>
          <w:b/>
          <w:sz w:val="22"/>
          <w:szCs w:val="22"/>
        </w:rPr>
      </w:pPr>
      <w:r w:rsidRPr="00DF789B">
        <w:rPr>
          <w:rFonts w:ascii="Arial" w:eastAsia="Times New Roman" w:hAnsi="Arial" w:cs="Arial"/>
          <w:sz w:val="22"/>
          <w:szCs w:val="22"/>
        </w:rPr>
        <w:t>prawo do przenoszenia danych osobowych, o którym mowa w art. 20 RODO,</w:t>
      </w:r>
    </w:p>
    <w:p w14:paraId="677872B6" w14:textId="77777777" w:rsidR="00CA77BF" w:rsidRPr="00DF789B" w:rsidRDefault="00CA77BF" w:rsidP="00CA77BF">
      <w:pPr>
        <w:numPr>
          <w:ilvl w:val="0"/>
          <w:numId w:val="7"/>
        </w:numPr>
        <w:spacing w:line="288" w:lineRule="auto"/>
        <w:ind w:left="851" w:hanging="284"/>
        <w:contextualSpacing/>
        <w:jc w:val="both"/>
        <w:rPr>
          <w:rFonts w:ascii="Arial" w:eastAsia="Times New Roman" w:hAnsi="Arial" w:cs="Arial"/>
          <w:bCs/>
          <w:sz w:val="22"/>
          <w:szCs w:val="22"/>
        </w:rPr>
      </w:pPr>
      <w:r w:rsidRPr="00DF789B">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12D5932D" w14:textId="77777777" w:rsidR="007719C4" w:rsidRDefault="007719C4" w:rsidP="00CA77BF">
      <w:pPr>
        <w:spacing w:line="288" w:lineRule="auto"/>
        <w:jc w:val="both"/>
        <w:rPr>
          <w:rFonts w:ascii="Arial" w:eastAsia="Times New Roman" w:hAnsi="Arial" w:cs="Arial"/>
          <w:b/>
          <w:i/>
          <w:sz w:val="10"/>
          <w:szCs w:val="12"/>
        </w:rPr>
      </w:pPr>
    </w:p>
    <w:p w14:paraId="267BDDC5" w14:textId="77777777" w:rsidR="007718C9" w:rsidRPr="0074184F" w:rsidRDefault="007718C9" w:rsidP="00CF3510">
      <w:pPr>
        <w:spacing w:line="288" w:lineRule="auto"/>
        <w:jc w:val="both"/>
        <w:rPr>
          <w:rFonts w:ascii="Arial" w:eastAsia="Times New Roman" w:hAnsi="Arial" w:cs="Arial"/>
          <w:b/>
          <w:i/>
          <w:sz w:val="4"/>
          <w:szCs w:val="12"/>
        </w:rPr>
      </w:pPr>
    </w:p>
    <w:p w14:paraId="78F79FC9" w14:textId="77777777"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14:paraId="4EB9DE53" w14:textId="77777777" w:rsidR="007719C4" w:rsidRPr="00DA1890" w:rsidRDefault="007719C4" w:rsidP="00CF3510">
      <w:pPr>
        <w:spacing w:line="288" w:lineRule="auto"/>
        <w:jc w:val="both"/>
        <w:rPr>
          <w:rFonts w:ascii="Arial" w:hAnsi="Arial" w:cs="Arial"/>
          <w:b/>
          <w:sz w:val="10"/>
          <w:szCs w:val="8"/>
        </w:rPr>
      </w:pPr>
    </w:p>
    <w:p w14:paraId="4B92FD2E" w14:textId="49D3155E" w:rsidR="00E22C9E" w:rsidRPr="00E22C9E" w:rsidRDefault="00E22C9E" w:rsidP="00E22C9E">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 xml:space="preserve">Wymagany </w:t>
      </w:r>
      <w:r w:rsidRPr="00E22C9E">
        <w:rPr>
          <w:rFonts w:ascii="Arial" w:hAnsi="Arial"/>
          <w:color w:val="auto"/>
          <w:sz w:val="22"/>
          <w:lang w:eastAsia="pl-PL"/>
        </w:rPr>
        <w:t xml:space="preserve">(nieprzekraczalny) </w:t>
      </w:r>
      <w:r w:rsidRPr="00E22C9E">
        <w:rPr>
          <w:rFonts w:ascii="Arial" w:hAnsi="Arial" w:cs="Arial"/>
          <w:color w:val="auto"/>
          <w:sz w:val="22"/>
          <w:szCs w:val="22"/>
          <w:lang w:eastAsia="pl-PL"/>
        </w:rPr>
        <w:t xml:space="preserve">termin realizacji: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CA77BF" w:rsidRPr="004E5E1C">
        <w:rPr>
          <w:rFonts w:ascii="Arial" w:hAnsi="Arial" w:cs="Arial"/>
          <w:b/>
          <w:color w:val="auto"/>
          <w:sz w:val="22"/>
          <w:szCs w:val="22"/>
          <w:lang w:eastAsia="pl-PL"/>
        </w:rPr>
        <w:t>1</w:t>
      </w:r>
      <w:r w:rsidR="00614227">
        <w:rPr>
          <w:rFonts w:ascii="Arial" w:hAnsi="Arial" w:cs="Arial"/>
          <w:b/>
          <w:color w:val="auto"/>
          <w:sz w:val="22"/>
          <w:szCs w:val="22"/>
          <w:lang w:eastAsia="pl-PL"/>
        </w:rPr>
        <w:t>20</w:t>
      </w:r>
      <w:r w:rsidRPr="004E5E1C">
        <w:rPr>
          <w:rFonts w:ascii="Arial" w:hAnsi="Arial" w:cs="Arial"/>
          <w:b/>
          <w:color w:val="auto"/>
          <w:sz w:val="22"/>
          <w:szCs w:val="22"/>
          <w:lang w:eastAsia="pl-PL"/>
        </w:rPr>
        <w:t xml:space="preserve"> dni kalendarzowych </w:t>
      </w:r>
      <w:r w:rsidRPr="00E22C9E">
        <w:rPr>
          <w:rFonts w:ascii="Arial" w:hAnsi="Arial" w:cs="Arial"/>
          <w:b/>
          <w:color w:val="auto"/>
          <w:sz w:val="22"/>
          <w:szCs w:val="22"/>
          <w:lang w:eastAsia="pl-PL"/>
        </w:rPr>
        <w:t>od dnia podpisania umowy.</w:t>
      </w:r>
    </w:p>
    <w:p w14:paraId="61079E2F" w14:textId="4CD732CC" w:rsidR="003C3ADD" w:rsidRPr="00BE4EB2" w:rsidRDefault="00E22C9E" w:rsidP="00DF332A">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 xml:space="preserve">Za datę zakończenia realizacji </w:t>
      </w:r>
      <w:r w:rsidR="00A96544">
        <w:rPr>
          <w:rFonts w:ascii="Arial" w:hAnsi="Arial" w:cs="Arial"/>
          <w:color w:val="auto"/>
          <w:sz w:val="22"/>
          <w:szCs w:val="22"/>
          <w:lang w:eastAsia="pl-PL"/>
        </w:rPr>
        <w:t>p</w:t>
      </w:r>
      <w:r w:rsidRPr="00E22C9E">
        <w:rPr>
          <w:rFonts w:ascii="Arial" w:hAnsi="Arial" w:cs="Arial"/>
          <w:color w:val="auto"/>
          <w:sz w:val="22"/>
          <w:szCs w:val="22"/>
          <w:lang w:eastAsia="pl-PL"/>
        </w:rPr>
        <w:t xml:space="preserve">rzedmiotu </w:t>
      </w:r>
      <w:r w:rsidR="00A96544">
        <w:rPr>
          <w:rFonts w:ascii="Arial" w:hAnsi="Arial" w:cs="Arial"/>
          <w:color w:val="auto"/>
          <w:sz w:val="22"/>
          <w:szCs w:val="22"/>
          <w:lang w:eastAsia="pl-PL"/>
        </w:rPr>
        <w:t>u</w:t>
      </w:r>
      <w:r w:rsidRPr="00E22C9E">
        <w:rPr>
          <w:rFonts w:ascii="Arial" w:hAnsi="Arial" w:cs="Arial"/>
          <w:color w:val="auto"/>
          <w:sz w:val="22"/>
          <w:szCs w:val="22"/>
          <w:lang w:eastAsia="pl-PL"/>
        </w:rPr>
        <w:t xml:space="preserve">mowy uznaje się całkowite wykonanie wszystkich robót budowlanych objętych SWZ wraz ze złożeniem Zamawiającemu kompletnej zaakceptowanej uprzednio przez </w:t>
      </w:r>
      <w:r w:rsidR="00A96544">
        <w:rPr>
          <w:rFonts w:ascii="Arial" w:hAnsi="Arial" w:cs="Arial"/>
          <w:color w:val="auto"/>
          <w:sz w:val="22"/>
          <w:szCs w:val="22"/>
          <w:lang w:eastAsia="pl-PL"/>
        </w:rPr>
        <w:t>przedstawiciela Zamawiającego</w:t>
      </w:r>
      <w:r w:rsidR="00143679">
        <w:rPr>
          <w:rFonts w:ascii="Arial" w:hAnsi="Arial" w:cs="Arial"/>
          <w:color w:val="auto"/>
          <w:sz w:val="22"/>
          <w:szCs w:val="22"/>
          <w:lang w:eastAsia="pl-PL"/>
        </w:rPr>
        <w:t>,</w:t>
      </w:r>
      <w:r w:rsidRPr="00E22C9E">
        <w:rPr>
          <w:rFonts w:ascii="Arial" w:hAnsi="Arial" w:cs="Arial"/>
          <w:color w:val="auto"/>
          <w:sz w:val="22"/>
          <w:szCs w:val="22"/>
          <w:lang w:eastAsia="pl-PL"/>
        </w:rPr>
        <w:t xml:space="preserve"> powykonawczej dokumentacji odbiorowej i pisemnym zgłoszeniem przez Wykonawcę gotowości do przeprow</w:t>
      </w:r>
      <w:r w:rsidR="00143679">
        <w:rPr>
          <w:rFonts w:ascii="Arial" w:hAnsi="Arial" w:cs="Arial"/>
          <w:color w:val="auto"/>
          <w:sz w:val="22"/>
          <w:szCs w:val="22"/>
          <w:lang w:eastAsia="pl-PL"/>
        </w:rPr>
        <w:t>adzenia odbioru końcowego robót oraz uzyskaniem pozwolenia na użytkowanie.</w:t>
      </w:r>
    </w:p>
    <w:p w14:paraId="7C4C4E0F" w14:textId="77777777" w:rsidR="003C3ADD" w:rsidRPr="00760CF4" w:rsidRDefault="003C3ADD" w:rsidP="00DF332A">
      <w:pPr>
        <w:spacing w:line="288" w:lineRule="auto"/>
        <w:jc w:val="both"/>
        <w:rPr>
          <w:rFonts w:ascii="Arial" w:eastAsia="Times New Roman" w:hAnsi="Arial" w:cs="Arial"/>
          <w:sz w:val="14"/>
          <w:szCs w:val="22"/>
        </w:rPr>
      </w:pPr>
    </w:p>
    <w:p w14:paraId="165B7F40" w14:textId="77777777" w:rsidR="007719C4" w:rsidRPr="00801E03" w:rsidRDefault="00A16029" w:rsidP="00AD469B">
      <w:pPr>
        <w:numPr>
          <w:ilvl w:val="2"/>
          <w:numId w:val="17"/>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4F2D8002" w14:textId="77777777" w:rsidR="00801E03" w:rsidRPr="00760CF4" w:rsidRDefault="00801E03" w:rsidP="00801E03">
      <w:pPr>
        <w:tabs>
          <w:tab w:val="left" w:pos="284"/>
        </w:tabs>
        <w:spacing w:line="288" w:lineRule="auto"/>
        <w:ind w:left="284"/>
        <w:jc w:val="both"/>
        <w:rPr>
          <w:rFonts w:ascii="Arial" w:hAnsi="Arial" w:cs="Arial"/>
          <w:b/>
          <w:sz w:val="8"/>
          <w:szCs w:val="16"/>
        </w:rPr>
      </w:pPr>
    </w:p>
    <w:p w14:paraId="1F94AAB0" w14:textId="77777777" w:rsidR="007719C4" w:rsidRPr="00CF3510" w:rsidRDefault="00A16029" w:rsidP="00AD469B">
      <w:pPr>
        <w:numPr>
          <w:ilvl w:val="1"/>
          <w:numId w:val="15"/>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2564F33D" w14:textId="77777777" w:rsidR="007719C4" w:rsidRDefault="006A3984" w:rsidP="00AD469B">
      <w:pPr>
        <w:numPr>
          <w:ilvl w:val="2"/>
          <w:numId w:val="15"/>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r w:rsidR="00A16029" w:rsidRPr="00CF3510">
        <w:rPr>
          <w:rFonts w:ascii="Arial" w:hAnsi="Arial" w:cs="Arial"/>
          <w:sz w:val="22"/>
          <w:szCs w:val="22"/>
        </w:rPr>
        <w:t xml:space="preserve"> </w:t>
      </w:r>
    </w:p>
    <w:p w14:paraId="2CD421B6" w14:textId="77777777" w:rsidR="006A3984" w:rsidRPr="006A3984" w:rsidRDefault="006A3984" w:rsidP="00DC7A25">
      <w:pPr>
        <w:pStyle w:val="Akapitzlist"/>
        <w:numPr>
          <w:ilvl w:val="0"/>
          <w:numId w:val="103"/>
        </w:numPr>
        <w:tabs>
          <w:tab w:val="left" w:pos="360"/>
          <w:tab w:val="left" w:pos="567"/>
        </w:tabs>
        <w:spacing w:line="288" w:lineRule="auto"/>
        <w:ind w:left="284" w:firstLine="0"/>
        <w:jc w:val="both"/>
        <w:rPr>
          <w:rFonts w:ascii="Arial" w:hAnsi="Arial" w:cs="Arial"/>
          <w:sz w:val="12"/>
          <w:szCs w:val="22"/>
        </w:rPr>
      </w:pPr>
      <w:r w:rsidRPr="006A3984">
        <w:rPr>
          <w:rFonts w:ascii="Arial" w:hAnsi="Arial" w:cs="Arial"/>
          <w:sz w:val="22"/>
          <w:szCs w:val="22"/>
        </w:rPr>
        <w:t>Zamawiający wykluczy Wykonawcę z postępowania w przypadkach określonych                       w art. 108 ust. 1 ustawy Prawo zamówień publicznych.</w:t>
      </w:r>
    </w:p>
    <w:p w14:paraId="611DFF95" w14:textId="77777777" w:rsidR="006A3984" w:rsidRPr="00920B69" w:rsidRDefault="006A3984" w:rsidP="006A3984">
      <w:pPr>
        <w:tabs>
          <w:tab w:val="left" w:pos="360"/>
        </w:tabs>
        <w:spacing w:line="288" w:lineRule="auto"/>
        <w:jc w:val="both"/>
        <w:rPr>
          <w:rFonts w:ascii="Arial" w:hAnsi="Arial" w:cs="Arial"/>
          <w:sz w:val="4"/>
          <w:szCs w:val="22"/>
        </w:rPr>
      </w:pPr>
    </w:p>
    <w:p w14:paraId="56E2E75F" w14:textId="1906F026" w:rsidR="006A3984" w:rsidRPr="00F22721" w:rsidRDefault="00F22721" w:rsidP="00DC7A25">
      <w:pPr>
        <w:pStyle w:val="Akapitzlist"/>
        <w:widowControl/>
        <w:numPr>
          <w:ilvl w:val="0"/>
          <w:numId w:val="103"/>
        </w:numPr>
        <w:tabs>
          <w:tab w:val="left" w:pos="567"/>
        </w:tabs>
        <w:suppressAutoHyphens w:val="0"/>
        <w:spacing w:line="288" w:lineRule="auto"/>
        <w:ind w:left="284" w:firstLine="0"/>
        <w:jc w:val="both"/>
        <w:rPr>
          <w:rFonts w:ascii="Arial" w:eastAsia="Times New Roman" w:hAnsi="Arial" w:cs="Arial"/>
          <w:color w:val="auto"/>
          <w:sz w:val="12"/>
          <w:szCs w:val="22"/>
        </w:rPr>
      </w:pPr>
      <w:r>
        <w:rPr>
          <w:rFonts w:ascii="Arial" w:eastAsia="Times New Roman" w:hAnsi="Arial" w:cs="Arial"/>
          <w:color w:val="auto"/>
          <w:sz w:val="22"/>
          <w:szCs w:val="22"/>
        </w:rPr>
        <w:t>d</w:t>
      </w:r>
      <w:r w:rsidR="006A3984" w:rsidRPr="006A3984">
        <w:rPr>
          <w:rFonts w:ascii="Arial" w:eastAsia="Times New Roman" w:hAnsi="Arial" w:cs="Arial"/>
          <w:color w:val="auto"/>
          <w:sz w:val="22"/>
          <w:szCs w:val="22"/>
        </w:rPr>
        <w:t>odatkowo</w:t>
      </w:r>
      <w:r w:rsidR="006A3984" w:rsidRPr="006A3984">
        <w:rPr>
          <w:rFonts w:ascii="Arial" w:eastAsia="Times New Roman" w:hAnsi="Arial" w:cs="Arial"/>
          <w:b/>
          <w:color w:val="auto"/>
          <w:sz w:val="22"/>
          <w:szCs w:val="22"/>
        </w:rPr>
        <w:t xml:space="preserve"> </w:t>
      </w:r>
      <w:r w:rsidR="006A3984" w:rsidRPr="006A3984">
        <w:rPr>
          <w:rFonts w:ascii="Arial" w:eastAsia="Times New Roman" w:hAnsi="Arial" w:cs="Arial"/>
          <w:color w:val="auto"/>
          <w:sz w:val="22"/>
          <w:szCs w:val="22"/>
        </w:rPr>
        <w:t>Zamawiający wykluczy Wykonawcę w stosunku do którego otwarto likwidację, ogłoszono upadłość, którego aktywami zarządza likwidator lub sąd, zawarł układ</w:t>
      </w:r>
      <w:r w:rsidR="00CB42DE">
        <w:rPr>
          <w:rFonts w:ascii="Arial" w:eastAsia="Times New Roman" w:hAnsi="Arial" w:cs="Arial"/>
          <w:color w:val="auto"/>
          <w:sz w:val="22"/>
          <w:szCs w:val="22"/>
        </w:rPr>
        <w:t xml:space="preserve"> </w:t>
      </w:r>
      <w:r w:rsidR="004E5E1C">
        <w:rPr>
          <w:rFonts w:ascii="Arial" w:eastAsia="Times New Roman" w:hAnsi="Arial" w:cs="Arial"/>
          <w:color w:val="auto"/>
          <w:sz w:val="22"/>
          <w:szCs w:val="22"/>
        </w:rPr>
        <w:br/>
      </w:r>
      <w:r w:rsidR="006A3984" w:rsidRPr="006A3984">
        <w:rPr>
          <w:rFonts w:ascii="Arial" w:eastAsia="Times New Roman" w:hAnsi="Arial" w:cs="Arial"/>
          <w:color w:val="auto"/>
          <w:sz w:val="22"/>
          <w:szCs w:val="22"/>
        </w:rPr>
        <w:t xml:space="preserve">z wierzycielami, którego działalność gospodarcza jest zawieszona albo znajduje się on </w:t>
      </w:r>
      <w:r w:rsidR="006A3984">
        <w:rPr>
          <w:rFonts w:ascii="Arial" w:eastAsia="Times New Roman" w:hAnsi="Arial" w:cs="Arial"/>
          <w:color w:val="auto"/>
          <w:sz w:val="22"/>
          <w:szCs w:val="22"/>
        </w:rPr>
        <w:br/>
      </w:r>
      <w:r w:rsidR="006A3984" w:rsidRPr="006A3984">
        <w:rPr>
          <w:rFonts w:ascii="Arial" w:eastAsia="Times New Roman" w:hAnsi="Arial" w:cs="Arial"/>
          <w:color w:val="auto"/>
          <w:sz w:val="22"/>
          <w:szCs w:val="22"/>
        </w:rPr>
        <w:t xml:space="preserve">w innej tego rodzaju sytuacji wynikającej z podobnej procedury przewidzianej w przepisach miejsca wszczęcia tej procedury, zgodnie z art. 109 ust. 1 pkt 4 ustawy </w:t>
      </w:r>
      <w:proofErr w:type="spellStart"/>
      <w:r w:rsidR="006A3984" w:rsidRPr="006A3984">
        <w:rPr>
          <w:rFonts w:ascii="Arial" w:eastAsia="Times New Roman" w:hAnsi="Arial" w:cs="Arial"/>
          <w:color w:val="auto"/>
          <w:sz w:val="22"/>
          <w:szCs w:val="22"/>
        </w:rPr>
        <w:t>Pzp</w:t>
      </w:r>
      <w:proofErr w:type="spellEnd"/>
      <w:r w:rsidR="006A3984" w:rsidRPr="006A3984">
        <w:rPr>
          <w:rFonts w:ascii="Arial" w:eastAsia="Times New Roman" w:hAnsi="Arial" w:cs="Arial"/>
          <w:color w:val="auto"/>
          <w:sz w:val="22"/>
          <w:szCs w:val="22"/>
        </w:rPr>
        <w:t>.</w:t>
      </w:r>
    </w:p>
    <w:p w14:paraId="59D30519" w14:textId="77777777" w:rsidR="00F22721" w:rsidRPr="00F22721" w:rsidRDefault="00F22721" w:rsidP="00F22721">
      <w:pPr>
        <w:pStyle w:val="Akapitzlist"/>
        <w:rPr>
          <w:rFonts w:ascii="Arial" w:eastAsia="Times New Roman" w:hAnsi="Arial" w:cs="Arial"/>
          <w:color w:val="auto"/>
          <w:sz w:val="2"/>
          <w:szCs w:val="22"/>
        </w:rPr>
      </w:pPr>
    </w:p>
    <w:p w14:paraId="0F7764E7" w14:textId="0FE8FC26" w:rsidR="00F22721" w:rsidRPr="00CA209B" w:rsidRDefault="00F22721" w:rsidP="00DC7A25">
      <w:pPr>
        <w:pStyle w:val="Akapitzlist"/>
        <w:numPr>
          <w:ilvl w:val="0"/>
          <w:numId w:val="103"/>
        </w:numPr>
        <w:tabs>
          <w:tab w:val="left" w:pos="284"/>
          <w:tab w:val="left" w:pos="567"/>
        </w:tabs>
        <w:spacing w:line="288" w:lineRule="auto"/>
        <w:ind w:left="284" w:firstLine="0"/>
        <w:jc w:val="both"/>
        <w:rPr>
          <w:rFonts w:ascii="Arial" w:hAnsi="Arial" w:cs="Arial"/>
          <w:sz w:val="22"/>
          <w:szCs w:val="22"/>
        </w:rPr>
      </w:pPr>
      <w:r w:rsidRPr="00CA209B">
        <w:rPr>
          <w:rFonts w:ascii="Arial" w:hAnsi="Arial" w:cs="Arial"/>
          <w:sz w:val="22"/>
          <w:szCs w:val="22"/>
        </w:rPr>
        <w:t>dodatkowo Zamawiający wykluczy Wykonawcę w stosunku do którego zachodzą przesłanki wykluczenia z postępowania na podstawie art. 7 ust. 1 ustawy z dnia 13 kwi</w:t>
      </w:r>
      <w:r>
        <w:rPr>
          <w:rFonts w:ascii="Arial" w:hAnsi="Arial" w:cs="Arial"/>
          <w:sz w:val="22"/>
          <w:szCs w:val="22"/>
        </w:rPr>
        <w:t xml:space="preserve">etnia 2022 r. </w:t>
      </w:r>
      <w:r w:rsidRPr="00CA209B">
        <w:rPr>
          <w:rFonts w:ascii="Arial" w:hAnsi="Arial" w:cs="Arial"/>
          <w:sz w:val="22"/>
          <w:szCs w:val="22"/>
        </w:rPr>
        <w:t>o szczególnych rozwiązaniach w zakresie przeciwdziałania wspieraniu agresji na Ukrainę oraz służących ochronie bezpieczeństwa narodowe</w:t>
      </w:r>
      <w:r>
        <w:rPr>
          <w:rFonts w:ascii="Arial" w:hAnsi="Arial" w:cs="Arial"/>
          <w:sz w:val="22"/>
          <w:szCs w:val="22"/>
        </w:rPr>
        <w:t>go (Dz. U. z 202</w:t>
      </w:r>
      <w:r w:rsidR="00283838">
        <w:rPr>
          <w:rFonts w:ascii="Arial" w:hAnsi="Arial" w:cs="Arial"/>
          <w:sz w:val="22"/>
          <w:szCs w:val="22"/>
        </w:rPr>
        <w:t>3</w:t>
      </w:r>
      <w:r>
        <w:rPr>
          <w:rFonts w:ascii="Arial" w:hAnsi="Arial" w:cs="Arial"/>
          <w:sz w:val="22"/>
          <w:szCs w:val="22"/>
        </w:rPr>
        <w:t xml:space="preserve"> r., poz. </w:t>
      </w:r>
      <w:r w:rsidR="00283838">
        <w:rPr>
          <w:rFonts w:ascii="Arial" w:eastAsia="Times New Roman" w:hAnsi="Arial" w:cs="Arial"/>
          <w:sz w:val="22"/>
          <w:szCs w:val="22"/>
        </w:rPr>
        <w:t>1497</w:t>
      </w:r>
      <w:r>
        <w:rPr>
          <w:rFonts w:ascii="Arial" w:hAnsi="Arial" w:cs="Arial"/>
          <w:sz w:val="22"/>
          <w:szCs w:val="22"/>
        </w:rPr>
        <w:t xml:space="preserve"> </w:t>
      </w:r>
      <w:r w:rsidR="00992000">
        <w:rPr>
          <w:rFonts w:ascii="Arial" w:hAnsi="Arial" w:cs="Arial"/>
          <w:sz w:val="22"/>
          <w:szCs w:val="22"/>
        </w:rPr>
        <w:br/>
      </w:r>
      <w:r>
        <w:rPr>
          <w:rFonts w:ascii="Arial" w:hAnsi="Arial" w:cs="Arial"/>
          <w:sz w:val="22"/>
          <w:szCs w:val="22"/>
        </w:rPr>
        <w:t xml:space="preserve">z </w:t>
      </w:r>
      <w:proofErr w:type="spellStart"/>
      <w:r>
        <w:rPr>
          <w:rFonts w:ascii="Arial" w:hAnsi="Arial" w:cs="Arial"/>
          <w:sz w:val="22"/>
          <w:szCs w:val="22"/>
        </w:rPr>
        <w:t>późn</w:t>
      </w:r>
      <w:proofErr w:type="spellEnd"/>
      <w:r>
        <w:rPr>
          <w:rFonts w:ascii="Arial" w:hAnsi="Arial" w:cs="Arial"/>
          <w:sz w:val="22"/>
          <w:szCs w:val="22"/>
        </w:rPr>
        <w:t>. zm.);</w:t>
      </w:r>
    </w:p>
    <w:p w14:paraId="7266BD11" w14:textId="77777777" w:rsidR="006A3984" w:rsidRPr="001A73EE" w:rsidRDefault="006A3984" w:rsidP="001C637F">
      <w:pPr>
        <w:tabs>
          <w:tab w:val="left" w:pos="426"/>
        </w:tabs>
        <w:spacing w:line="288" w:lineRule="auto"/>
        <w:jc w:val="both"/>
        <w:rPr>
          <w:rFonts w:ascii="Arial" w:hAnsi="Arial" w:cs="Arial"/>
          <w:sz w:val="16"/>
          <w:szCs w:val="22"/>
        </w:rPr>
      </w:pPr>
    </w:p>
    <w:p w14:paraId="6A703C7E" w14:textId="77777777" w:rsidR="007719C4" w:rsidRPr="00CF3510" w:rsidRDefault="00A16029" w:rsidP="00AD469B">
      <w:pPr>
        <w:numPr>
          <w:ilvl w:val="2"/>
          <w:numId w:val="15"/>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6ECDAFC6" w14:textId="77777777" w:rsidR="007719C4" w:rsidRPr="00CF3510" w:rsidRDefault="007719C4" w:rsidP="00CF3510">
      <w:pPr>
        <w:spacing w:line="288" w:lineRule="auto"/>
        <w:jc w:val="both"/>
        <w:rPr>
          <w:rFonts w:ascii="Arial" w:hAnsi="Arial" w:cs="Arial"/>
          <w:sz w:val="12"/>
          <w:szCs w:val="16"/>
        </w:rPr>
      </w:pPr>
    </w:p>
    <w:p w14:paraId="63DD1E63" w14:textId="77777777" w:rsidR="0099523E" w:rsidRDefault="0099523E" w:rsidP="00AD469B">
      <w:pPr>
        <w:pStyle w:val="Default"/>
        <w:numPr>
          <w:ilvl w:val="0"/>
          <w:numId w:val="13"/>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14:paraId="34E3A5B1" w14:textId="77777777" w:rsidR="007719C4" w:rsidRPr="00CF3510" w:rsidRDefault="00A16029" w:rsidP="00AD469B">
      <w:pPr>
        <w:pStyle w:val="Default"/>
        <w:numPr>
          <w:ilvl w:val="0"/>
          <w:numId w:val="13"/>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14:paraId="1C583618" w14:textId="77777777" w:rsidR="007719C4" w:rsidRPr="00CF3510" w:rsidRDefault="00A16029" w:rsidP="00AD469B">
      <w:pPr>
        <w:pStyle w:val="Default"/>
        <w:numPr>
          <w:ilvl w:val="0"/>
          <w:numId w:val="13"/>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14:paraId="7F1FF26F" w14:textId="77777777" w:rsidR="007719C4" w:rsidRPr="00CF3510" w:rsidRDefault="00A16029" w:rsidP="00AD469B">
      <w:pPr>
        <w:pStyle w:val="Default"/>
        <w:numPr>
          <w:ilvl w:val="0"/>
          <w:numId w:val="13"/>
        </w:numPr>
        <w:spacing w:line="288" w:lineRule="auto"/>
        <w:ind w:hanging="283"/>
        <w:jc w:val="both"/>
        <w:rPr>
          <w:bCs/>
          <w:sz w:val="12"/>
          <w:szCs w:val="12"/>
        </w:rPr>
      </w:pPr>
      <w:r w:rsidRPr="00CF3510">
        <w:rPr>
          <w:bCs/>
          <w:sz w:val="22"/>
          <w:szCs w:val="22"/>
        </w:rPr>
        <w:t>zdolności technicznej lub zawodowej. Wykonawca spełni warunek, jeżeli wykaże,                      że:</w:t>
      </w:r>
    </w:p>
    <w:p w14:paraId="07A4839D" w14:textId="77777777" w:rsidR="007719C4" w:rsidRPr="00826E93" w:rsidRDefault="007719C4" w:rsidP="00CF3510">
      <w:pPr>
        <w:pStyle w:val="Akapitzlist"/>
        <w:spacing w:line="288" w:lineRule="auto"/>
        <w:rPr>
          <w:rFonts w:ascii="Arial" w:hAnsi="Arial" w:cs="Arial"/>
          <w:bCs/>
          <w:color w:val="000000"/>
          <w:sz w:val="4"/>
          <w:szCs w:val="12"/>
        </w:rPr>
      </w:pPr>
    </w:p>
    <w:p w14:paraId="4D59D81B" w14:textId="23B8D289" w:rsidR="001167F7" w:rsidRPr="00CA77BF" w:rsidRDefault="00DF332A" w:rsidP="00DC7A25">
      <w:pPr>
        <w:pStyle w:val="Default"/>
        <w:numPr>
          <w:ilvl w:val="0"/>
          <w:numId w:val="51"/>
        </w:numPr>
        <w:tabs>
          <w:tab w:val="left" w:pos="709"/>
        </w:tabs>
        <w:suppressAutoHyphens w:val="0"/>
        <w:autoSpaceDE w:val="0"/>
        <w:autoSpaceDN w:val="0"/>
        <w:adjustRightInd w:val="0"/>
        <w:spacing w:line="288" w:lineRule="auto"/>
        <w:jc w:val="both"/>
        <w:rPr>
          <w:color w:val="auto"/>
          <w:sz w:val="22"/>
          <w:lang w:eastAsia="pl-PL"/>
        </w:rPr>
      </w:pPr>
      <w:bookmarkStart w:id="1" w:name="_Hlk512794958"/>
      <w:r w:rsidRPr="00F467F6">
        <w:rPr>
          <w:color w:val="auto"/>
          <w:sz w:val="22"/>
          <w:szCs w:val="22"/>
          <w:lang w:eastAsia="pl-PL"/>
        </w:rPr>
        <w:t>w okresie ostatnich pięciu lat przed upływem terminu składania ofert</w:t>
      </w:r>
      <w:r w:rsidRPr="00F467F6">
        <w:rPr>
          <w:color w:val="auto"/>
          <w:sz w:val="22"/>
          <w:lang w:eastAsia="pl-PL"/>
        </w:rPr>
        <w:t>, a jeżeli okres prowadzenia działalności jest krótszy - w tym okresie,</w:t>
      </w:r>
      <w:r w:rsidR="00D41FFE">
        <w:rPr>
          <w:color w:val="auto"/>
          <w:sz w:val="22"/>
          <w:szCs w:val="22"/>
          <w:lang w:eastAsia="pl-PL"/>
        </w:rPr>
        <w:t xml:space="preserve"> wykonał</w:t>
      </w:r>
      <w:r w:rsidR="00CA77BF">
        <w:rPr>
          <w:color w:val="auto"/>
          <w:sz w:val="22"/>
          <w:szCs w:val="22"/>
          <w:lang w:eastAsia="pl-PL"/>
        </w:rPr>
        <w:t xml:space="preserve"> </w:t>
      </w:r>
      <w:r w:rsidR="0001395E" w:rsidRPr="00CA77BF">
        <w:rPr>
          <w:color w:val="auto"/>
          <w:sz w:val="22"/>
          <w:szCs w:val="22"/>
          <w:lang w:eastAsia="pl-PL"/>
        </w:rPr>
        <w:t xml:space="preserve">co najmniej </w:t>
      </w:r>
      <w:r w:rsidR="00CA77BF" w:rsidRPr="00CA77BF">
        <w:rPr>
          <w:color w:val="auto"/>
          <w:sz w:val="22"/>
          <w:szCs w:val="22"/>
          <w:lang w:eastAsia="pl-PL"/>
        </w:rPr>
        <w:t>1 robotę</w:t>
      </w:r>
      <w:r w:rsidR="0016410F" w:rsidRPr="00CA77BF">
        <w:rPr>
          <w:color w:val="auto"/>
          <w:sz w:val="22"/>
          <w:szCs w:val="22"/>
          <w:lang w:eastAsia="pl-PL"/>
        </w:rPr>
        <w:t xml:space="preserve"> bud</w:t>
      </w:r>
      <w:r w:rsidR="00CA77BF">
        <w:rPr>
          <w:color w:val="auto"/>
          <w:sz w:val="22"/>
          <w:szCs w:val="22"/>
          <w:lang w:eastAsia="pl-PL"/>
        </w:rPr>
        <w:t>owlaną</w:t>
      </w:r>
      <w:r w:rsidR="0001395E" w:rsidRPr="00CA77BF">
        <w:rPr>
          <w:color w:val="auto"/>
          <w:sz w:val="22"/>
          <w:szCs w:val="22"/>
          <w:lang w:eastAsia="pl-PL"/>
        </w:rPr>
        <w:t xml:space="preserve"> </w:t>
      </w:r>
      <w:r w:rsidR="00CA77BF" w:rsidRPr="00CA77BF">
        <w:rPr>
          <w:color w:val="auto"/>
          <w:sz w:val="22"/>
          <w:szCs w:val="22"/>
          <w:lang w:eastAsia="pl-PL"/>
        </w:rPr>
        <w:t xml:space="preserve">o wartości łącznie z podatkiem VAT, nie mniejszej niż </w:t>
      </w:r>
      <w:r w:rsidR="00614227">
        <w:rPr>
          <w:color w:val="auto"/>
          <w:sz w:val="22"/>
          <w:szCs w:val="22"/>
          <w:lang w:eastAsia="pl-PL"/>
        </w:rPr>
        <w:t xml:space="preserve">150 </w:t>
      </w:r>
      <w:r w:rsidR="00CA77BF" w:rsidRPr="00283838">
        <w:rPr>
          <w:color w:val="auto"/>
          <w:sz w:val="22"/>
          <w:szCs w:val="22"/>
          <w:lang w:eastAsia="pl-PL"/>
        </w:rPr>
        <w:t xml:space="preserve">000,00 </w:t>
      </w:r>
      <w:r w:rsidR="00CA77BF" w:rsidRPr="00CA77BF">
        <w:rPr>
          <w:color w:val="auto"/>
          <w:sz w:val="22"/>
          <w:szCs w:val="22"/>
          <w:lang w:eastAsia="pl-PL"/>
        </w:rPr>
        <w:t xml:space="preserve">zł (słownie: </w:t>
      </w:r>
      <w:r w:rsidR="00614227">
        <w:rPr>
          <w:color w:val="auto"/>
          <w:sz w:val="22"/>
          <w:szCs w:val="22"/>
          <w:lang w:eastAsia="pl-PL"/>
        </w:rPr>
        <w:t xml:space="preserve">sto pięćdziesiąt tysięcy </w:t>
      </w:r>
      <w:r w:rsidR="00CA77BF" w:rsidRPr="00CA77BF">
        <w:rPr>
          <w:color w:val="auto"/>
          <w:sz w:val="22"/>
          <w:szCs w:val="22"/>
          <w:lang w:eastAsia="pl-PL"/>
        </w:rPr>
        <w:t>złotych 00/100)</w:t>
      </w:r>
      <w:r w:rsidR="00CA77BF" w:rsidRPr="00CA77BF">
        <w:rPr>
          <w:color w:val="auto"/>
          <w:sz w:val="22"/>
          <w:lang w:eastAsia="pl-PL"/>
        </w:rPr>
        <w:t xml:space="preserve"> polegającą</w:t>
      </w:r>
      <w:r w:rsidR="0064580C" w:rsidRPr="00CA77BF">
        <w:rPr>
          <w:color w:val="auto"/>
          <w:sz w:val="22"/>
          <w:lang w:eastAsia="pl-PL"/>
        </w:rPr>
        <w:t xml:space="preserve"> na budowie </w:t>
      </w:r>
      <w:r w:rsidR="00614227">
        <w:rPr>
          <w:color w:val="auto"/>
          <w:sz w:val="22"/>
          <w:lang w:eastAsia="pl-PL"/>
        </w:rPr>
        <w:t>tężni solankowej lub mini tężni solankowej</w:t>
      </w:r>
      <w:r w:rsidR="00CA77BF" w:rsidRPr="00CA77BF">
        <w:rPr>
          <w:color w:val="auto"/>
          <w:sz w:val="22"/>
          <w:lang w:eastAsia="pl-PL"/>
        </w:rPr>
        <w:t>;</w:t>
      </w:r>
      <w:r w:rsidR="0064580C" w:rsidRPr="00CA77BF">
        <w:rPr>
          <w:color w:val="auto"/>
          <w:sz w:val="22"/>
          <w:szCs w:val="22"/>
          <w:lang w:eastAsia="pl-PL"/>
        </w:rPr>
        <w:t xml:space="preserve"> </w:t>
      </w:r>
    </w:p>
    <w:p w14:paraId="0AC454E2" w14:textId="3A88CFE6" w:rsidR="00DF332A" w:rsidRDefault="00DF332A" w:rsidP="00DC7A25">
      <w:pPr>
        <w:pStyle w:val="Default"/>
        <w:numPr>
          <w:ilvl w:val="0"/>
          <w:numId w:val="51"/>
        </w:numPr>
        <w:spacing w:line="288" w:lineRule="auto"/>
        <w:jc w:val="both"/>
        <w:rPr>
          <w:sz w:val="22"/>
          <w:szCs w:val="22"/>
        </w:rPr>
      </w:pPr>
      <w:r w:rsidRPr="00CF3510">
        <w:rPr>
          <w:sz w:val="22"/>
          <w:szCs w:val="22"/>
        </w:rPr>
        <w:t>do realizacji zamówienia skieruje osob</w:t>
      </w:r>
      <w:r w:rsidR="00614227">
        <w:rPr>
          <w:sz w:val="22"/>
          <w:szCs w:val="22"/>
        </w:rPr>
        <w:t>y</w:t>
      </w:r>
      <w:r w:rsidRPr="00CF3510">
        <w:rPr>
          <w:sz w:val="22"/>
          <w:szCs w:val="22"/>
        </w:rPr>
        <w:t>, któr</w:t>
      </w:r>
      <w:r w:rsidR="00596521">
        <w:rPr>
          <w:sz w:val="22"/>
          <w:szCs w:val="22"/>
        </w:rPr>
        <w:t>e</w:t>
      </w:r>
      <w:r w:rsidRPr="00CF3510">
        <w:rPr>
          <w:sz w:val="22"/>
          <w:szCs w:val="22"/>
        </w:rPr>
        <w:t xml:space="preserve"> posiada</w:t>
      </w:r>
      <w:r w:rsidR="00614227">
        <w:rPr>
          <w:sz w:val="22"/>
          <w:szCs w:val="22"/>
        </w:rPr>
        <w:t>ją</w:t>
      </w:r>
      <w:r w:rsidRPr="00CF3510">
        <w:rPr>
          <w:sz w:val="22"/>
          <w:szCs w:val="22"/>
        </w:rPr>
        <w:t xml:space="preserve"> niżej określone uprawnienia  budowlane</w:t>
      </w:r>
      <w:r w:rsidR="00BD0CF4">
        <w:rPr>
          <w:sz w:val="22"/>
          <w:szCs w:val="22"/>
        </w:rPr>
        <w:t>:</w:t>
      </w:r>
    </w:p>
    <w:p w14:paraId="1227D06A" w14:textId="77777777" w:rsidR="00D32619" w:rsidRDefault="00CA77BF" w:rsidP="00D32619">
      <w:pPr>
        <w:numPr>
          <w:ilvl w:val="0"/>
          <w:numId w:val="96"/>
        </w:numPr>
        <w:spacing w:line="288" w:lineRule="auto"/>
        <w:ind w:left="1134" w:hanging="283"/>
        <w:contextualSpacing/>
        <w:jc w:val="both"/>
        <w:rPr>
          <w:rFonts w:ascii="Arial" w:hAnsi="Arial" w:cs="Arial"/>
          <w:sz w:val="22"/>
          <w:szCs w:val="22"/>
        </w:rPr>
      </w:pPr>
      <w:bookmarkStart w:id="2" w:name="_Hlk163132885"/>
      <w:r w:rsidRPr="00CA77BF">
        <w:rPr>
          <w:rFonts w:ascii="Arial" w:hAnsi="Arial" w:cs="Arial"/>
          <w:sz w:val="22"/>
          <w:szCs w:val="22"/>
        </w:rPr>
        <w:t xml:space="preserve">co najmniej 1 osobę pełniącą funkcję </w:t>
      </w:r>
      <w:r w:rsidR="00901DE5">
        <w:rPr>
          <w:rFonts w:ascii="Arial" w:hAnsi="Arial" w:cs="Arial"/>
          <w:b/>
          <w:bCs/>
          <w:sz w:val="22"/>
          <w:szCs w:val="22"/>
        </w:rPr>
        <w:t>K</w:t>
      </w:r>
      <w:r w:rsidRPr="00901DE5">
        <w:rPr>
          <w:rFonts w:ascii="Arial" w:hAnsi="Arial" w:cs="Arial"/>
          <w:b/>
          <w:bCs/>
          <w:sz w:val="22"/>
          <w:szCs w:val="22"/>
        </w:rPr>
        <w:t xml:space="preserve">ierownika </w:t>
      </w:r>
      <w:r w:rsidR="008D433F">
        <w:rPr>
          <w:rFonts w:ascii="Arial" w:hAnsi="Arial" w:cs="Arial"/>
          <w:b/>
          <w:bCs/>
          <w:sz w:val="22"/>
          <w:szCs w:val="22"/>
        </w:rPr>
        <w:t>b</w:t>
      </w:r>
      <w:r w:rsidRPr="00901DE5">
        <w:rPr>
          <w:rFonts w:ascii="Arial" w:hAnsi="Arial" w:cs="Arial"/>
          <w:b/>
          <w:bCs/>
          <w:sz w:val="22"/>
          <w:szCs w:val="22"/>
        </w:rPr>
        <w:t>udowy</w:t>
      </w:r>
      <w:r w:rsidR="00614227">
        <w:rPr>
          <w:rFonts w:ascii="Arial" w:hAnsi="Arial" w:cs="Arial"/>
          <w:sz w:val="22"/>
          <w:szCs w:val="22"/>
        </w:rPr>
        <w:t xml:space="preserve"> </w:t>
      </w:r>
      <w:r w:rsidR="00D32619">
        <w:rPr>
          <w:rFonts w:ascii="Arial" w:hAnsi="Arial" w:cs="Arial"/>
          <w:sz w:val="22"/>
          <w:szCs w:val="22"/>
        </w:rPr>
        <w:t>i/</w:t>
      </w:r>
      <w:r w:rsidR="00614227">
        <w:rPr>
          <w:rFonts w:ascii="Arial" w:hAnsi="Arial" w:cs="Arial"/>
          <w:sz w:val="22"/>
          <w:szCs w:val="22"/>
        </w:rPr>
        <w:t xml:space="preserve">lub </w:t>
      </w:r>
      <w:r w:rsidR="00901DE5">
        <w:rPr>
          <w:rFonts w:ascii="Arial" w:hAnsi="Arial" w:cs="Arial"/>
          <w:b/>
          <w:bCs/>
          <w:sz w:val="22"/>
          <w:szCs w:val="22"/>
        </w:rPr>
        <w:t>K</w:t>
      </w:r>
      <w:r w:rsidR="00614227" w:rsidRPr="00901DE5">
        <w:rPr>
          <w:rFonts w:ascii="Arial" w:hAnsi="Arial" w:cs="Arial"/>
          <w:b/>
          <w:bCs/>
          <w:sz w:val="22"/>
          <w:szCs w:val="22"/>
        </w:rPr>
        <w:t xml:space="preserve">ierownika </w:t>
      </w:r>
      <w:r w:rsidR="008D433F">
        <w:rPr>
          <w:rFonts w:ascii="Arial" w:hAnsi="Arial" w:cs="Arial"/>
          <w:b/>
          <w:bCs/>
          <w:sz w:val="22"/>
          <w:szCs w:val="22"/>
        </w:rPr>
        <w:t>r</w:t>
      </w:r>
      <w:r w:rsidR="005E2B30" w:rsidRPr="00901DE5">
        <w:rPr>
          <w:rFonts w:ascii="Arial" w:hAnsi="Arial" w:cs="Arial"/>
          <w:b/>
          <w:bCs/>
          <w:sz w:val="22"/>
          <w:szCs w:val="22"/>
        </w:rPr>
        <w:t>obót</w:t>
      </w:r>
      <w:r w:rsidR="005E2B30">
        <w:rPr>
          <w:rFonts w:ascii="Arial" w:hAnsi="Arial" w:cs="Arial"/>
          <w:sz w:val="22"/>
          <w:szCs w:val="22"/>
        </w:rPr>
        <w:t xml:space="preserve"> </w:t>
      </w:r>
      <w:r w:rsidR="005E2B30">
        <w:rPr>
          <w:rFonts w:ascii="Arial" w:hAnsi="Arial" w:cs="Arial"/>
          <w:sz w:val="22"/>
          <w:szCs w:val="22"/>
        </w:rPr>
        <w:br/>
      </w:r>
      <w:r w:rsidR="005E2B30" w:rsidRPr="00FE7C62">
        <w:rPr>
          <w:rFonts w:ascii="Arial" w:hAnsi="Arial" w:cs="Arial"/>
          <w:color w:val="auto"/>
          <w:sz w:val="22"/>
          <w:szCs w:val="22"/>
        </w:rPr>
        <w:t xml:space="preserve">posiadającą uprawnienia budowlane do kierowania robotami budowlanymi </w:t>
      </w:r>
      <w:r w:rsidR="00901DE5">
        <w:rPr>
          <w:rFonts w:ascii="Arial" w:hAnsi="Arial" w:cs="Arial"/>
          <w:color w:val="auto"/>
          <w:sz w:val="22"/>
          <w:szCs w:val="22"/>
        </w:rPr>
        <w:br/>
      </w:r>
      <w:r w:rsidR="005E2B30" w:rsidRPr="00FE7C62">
        <w:rPr>
          <w:rFonts w:ascii="Arial" w:hAnsi="Arial" w:cs="Arial"/>
          <w:color w:val="auto"/>
          <w:sz w:val="22"/>
          <w:szCs w:val="22"/>
        </w:rPr>
        <w:t xml:space="preserve">w specjalności </w:t>
      </w:r>
      <w:r w:rsidR="005E2B30">
        <w:rPr>
          <w:rFonts w:ascii="Arial" w:hAnsi="Arial" w:cs="Arial"/>
          <w:sz w:val="22"/>
          <w:szCs w:val="22"/>
        </w:rPr>
        <w:t xml:space="preserve">konstrukcyjno-budowlanej </w:t>
      </w:r>
      <w:r w:rsidRPr="00CA77BF">
        <w:rPr>
          <w:rFonts w:ascii="Arial" w:hAnsi="Arial" w:cs="Arial"/>
          <w:sz w:val="22"/>
          <w:szCs w:val="22"/>
        </w:rPr>
        <w:t xml:space="preserve">bez ograniczeń lub </w:t>
      </w:r>
      <w:r w:rsidR="006955C7">
        <w:rPr>
          <w:rFonts w:ascii="Arial" w:hAnsi="Arial" w:cs="Arial"/>
          <w:sz w:val="22"/>
          <w:szCs w:val="22"/>
        </w:rPr>
        <w:t xml:space="preserve">odpowiadające im </w:t>
      </w:r>
      <w:r w:rsidRPr="00CA77BF">
        <w:rPr>
          <w:rFonts w:ascii="Arial" w:hAnsi="Arial" w:cs="Arial"/>
          <w:sz w:val="22"/>
          <w:szCs w:val="22"/>
        </w:rPr>
        <w:t>równoważne uprawnienia budowlane, które zostały wydane na podstawie wcześniej wydanych przepisów</w:t>
      </w:r>
      <w:r w:rsidR="005E2B30">
        <w:rPr>
          <w:rFonts w:ascii="Arial" w:hAnsi="Arial" w:cs="Arial"/>
          <w:sz w:val="22"/>
          <w:szCs w:val="22"/>
        </w:rPr>
        <w:t>.</w:t>
      </w:r>
      <w:r w:rsidRPr="00CA77BF">
        <w:rPr>
          <w:rFonts w:ascii="Arial" w:hAnsi="Arial" w:cs="Arial"/>
          <w:sz w:val="22"/>
          <w:szCs w:val="22"/>
        </w:rPr>
        <w:t xml:space="preserve"> </w:t>
      </w:r>
      <w:bookmarkEnd w:id="2"/>
    </w:p>
    <w:p w14:paraId="24CE636C" w14:textId="7184E3E6" w:rsidR="005E2B30" w:rsidRPr="00D32619" w:rsidRDefault="005E2B30" w:rsidP="00D32619">
      <w:pPr>
        <w:numPr>
          <w:ilvl w:val="0"/>
          <w:numId w:val="96"/>
        </w:numPr>
        <w:spacing w:line="288" w:lineRule="auto"/>
        <w:ind w:left="1134" w:hanging="283"/>
        <w:contextualSpacing/>
        <w:jc w:val="both"/>
        <w:rPr>
          <w:rFonts w:ascii="Arial" w:hAnsi="Arial" w:cs="Arial"/>
          <w:sz w:val="22"/>
          <w:szCs w:val="22"/>
        </w:rPr>
      </w:pPr>
      <w:r w:rsidRPr="00D32619">
        <w:rPr>
          <w:rFonts w:ascii="Arial" w:hAnsi="Arial" w:cs="Arial"/>
          <w:sz w:val="22"/>
          <w:szCs w:val="22"/>
        </w:rPr>
        <w:t>co najmniej 1 osobę pełniącą funkcję</w:t>
      </w:r>
      <w:r w:rsidR="00901DE5" w:rsidRPr="00D32619">
        <w:rPr>
          <w:rFonts w:ascii="Arial" w:hAnsi="Arial" w:cs="Arial"/>
          <w:sz w:val="22"/>
          <w:szCs w:val="22"/>
        </w:rPr>
        <w:t xml:space="preserve"> </w:t>
      </w:r>
      <w:r w:rsidR="00901DE5" w:rsidRPr="00D32619">
        <w:rPr>
          <w:rFonts w:ascii="Arial" w:hAnsi="Arial" w:cs="Arial"/>
          <w:b/>
          <w:color w:val="auto"/>
          <w:sz w:val="22"/>
          <w:szCs w:val="22"/>
        </w:rPr>
        <w:t xml:space="preserve">Kierownika </w:t>
      </w:r>
      <w:r w:rsidR="008D433F" w:rsidRPr="00D32619">
        <w:rPr>
          <w:rFonts w:ascii="Arial" w:hAnsi="Arial" w:cs="Arial"/>
          <w:b/>
          <w:color w:val="auto"/>
          <w:sz w:val="22"/>
          <w:szCs w:val="22"/>
        </w:rPr>
        <w:t>r</w:t>
      </w:r>
      <w:r w:rsidR="00901DE5" w:rsidRPr="00D32619">
        <w:rPr>
          <w:rFonts w:ascii="Arial" w:hAnsi="Arial" w:cs="Arial"/>
          <w:b/>
          <w:color w:val="auto"/>
          <w:sz w:val="22"/>
          <w:szCs w:val="22"/>
        </w:rPr>
        <w:t>obót</w:t>
      </w:r>
      <w:r w:rsidRPr="00D32619">
        <w:rPr>
          <w:rFonts w:ascii="Arial" w:hAnsi="Arial" w:cs="Arial"/>
          <w:sz w:val="22"/>
          <w:szCs w:val="22"/>
        </w:rPr>
        <w:t xml:space="preserve"> </w:t>
      </w:r>
      <w:r w:rsidRPr="00D32619">
        <w:rPr>
          <w:rFonts w:ascii="Arial" w:hAnsi="Arial" w:cs="Arial"/>
          <w:color w:val="auto"/>
          <w:sz w:val="22"/>
          <w:szCs w:val="22"/>
        </w:rPr>
        <w:t xml:space="preserve">posiadającą uprawnienia budowlane do kierowania robotami budowlanymi w specjalności instalacyjnej </w:t>
      </w:r>
      <w:r w:rsidR="009C0873" w:rsidRPr="00D32619">
        <w:rPr>
          <w:rFonts w:ascii="Arial" w:hAnsi="Arial" w:cs="Arial"/>
          <w:color w:val="auto"/>
          <w:sz w:val="22"/>
          <w:szCs w:val="22"/>
        </w:rPr>
        <w:br/>
      </w:r>
      <w:r w:rsidRPr="00D32619">
        <w:rPr>
          <w:rFonts w:ascii="Arial" w:hAnsi="Arial" w:cs="Arial"/>
          <w:color w:val="auto"/>
          <w:sz w:val="22"/>
          <w:szCs w:val="22"/>
        </w:rPr>
        <w:t>w zakresie sieci, instalacji i urządzeń elektrycznych i elektroenergetycznych bez ograniczeń lub równoważne uprawnienia budowlane, które zostały wydane na podstawie wcześniej wydanych przepisów</w:t>
      </w:r>
      <w:r w:rsidRPr="00D32619">
        <w:rPr>
          <w:rFonts w:ascii="Arial" w:hAnsi="Arial" w:cs="Arial"/>
          <w:sz w:val="22"/>
          <w:szCs w:val="22"/>
        </w:rPr>
        <w:t>.</w:t>
      </w:r>
    </w:p>
    <w:p w14:paraId="79D13D00" w14:textId="276763A6" w:rsidR="00760CF4" w:rsidRPr="00901DE5" w:rsidRDefault="005E2B30" w:rsidP="00D32619">
      <w:pPr>
        <w:numPr>
          <w:ilvl w:val="0"/>
          <w:numId w:val="96"/>
        </w:numPr>
        <w:spacing w:line="288" w:lineRule="auto"/>
        <w:ind w:left="1134" w:hanging="283"/>
        <w:contextualSpacing/>
        <w:jc w:val="both"/>
        <w:rPr>
          <w:rFonts w:ascii="Arial" w:hAnsi="Arial" w:cs="Arial"/>
          <w:sz w:val="12"/>
          <w:szCs w:val="22"/>
        </w:rPr>
      </w:pPr>
      <w:r w:rsidRPr="00901DE5">
        <w:rPr>
          <w:rFonts w:ascii="Arial" w:hAnsi="Arial" w:cs="Arial"/>
          <w:sz w:val="22"/>
          <w:szCs w:val="22"/>
        </w:rPr>
        <w:t>co najmniej 1 osobę pełniącą</w:t>
      </w:r>
      <w:r w:rsidR="00901DE5">
        <w:rPr>
          <w:rFonts w:ascii="Arial" w:hAnsi="Arial" w:cs="Arial"/>
          <w:sz w:val="22"/>
          <w:szCs w:val="22"/>
        </w:rPr>
        <w:t xml:space="preserve"> funkcję</w:t>
      </w:r>
      <w:r w:rsidRPr="00901DE5">
        <w:rPr>
          <w:rFonts w:ascii="Arial" w:hAnsi="Arial" w:cs="Arial"/>
          <w:sz w:val="22"/>
          <w:szCs w:val="22"/>
        </w:rPr>
        <w:t xml:space="preserve"> </w:t>
      </w:r>
      <w:r w:rsidR="00901DE5" w:rsidRPr="00FE7C62">
        <w:rPr>
          <w:rFonts w:ascii="Arial" w:hAnsi="Arial" w:cs="Arial"/>
          <w:b/>
          <w:color w:val="auto"/>
          <w:sz w:val="22"/>
          <w:szCs w:val="22"/>
        </w:rPr>
        <w:t xml:space="preserve">Kierownika </w:t>
      </w:r>
      <w:r w:rsidR="008D433F">
        <w:rPr>
          <w:rFonts w:ascii="Arial" w:hAnsi="Arial" w:cs="Arial"/>
          <w:b/>
          <w:color w:val="auto"/>
          <w:sz w:val="22"/>
          <w:szCs w:val="22"/>
        </w:rPr>
        <w:t>r</w:t>
      </w:r>
      <w:r w:rsidR="00901DE5" w:rsidRPr="00FE7C62">
        <w:rPr>
          <w:rFonts w:ascii="Arial" w:hAnsi="Arial" w:cs="Arial"/>
          <w:b/>
          <w:color w:val="auto"/>
          <w:sz w:val="22"/>
          <w:szCs w:val="22"/>
        </w:rPr>
        <w:t>obót</w:t>
      </w:r>
      <w:r w:rsidR="00901DE5" w:rsidRPr="00FE7C62">
        <w:rPr>
          <w:rFonts w:ascii="Arial" w:hAnsi="Arial" w:cs="Arial"/>
          <w:color w:val="auto"/>
          <w:sz w:val="22"/>
          <w:szCs w:val="22"/>
        </w:rPr>
        <w:t xml:space="preserve"> posiadającą uprawnienia budowlane do kierowania robotami budowlanymi w specjalności instalacyjnej </w:t>
      </w:r>
      <w:r w:rsidR="00901DE5">
        <w:rPr>
          <w:rFonts w:ascii="Arial" w:hAnsi="Arial" w:cs="Arial"/>
          <w:color w:val="auto"/>
          <w:sz w:val="22"/>
          <w:szCs w:val="22"/>
        </w:rPr>
        <w:br/>
      </w:r>
      <w:r w:rsidR="00901DE5" w:rsidRPr="00FE7C62">
        <w:rPr>
          <w:rFonts w:ascii="Arial" w:hAnsi="Arial" w:cs="Arial"/>
          <w:color w:val="auto"/>
          <w:sz w:val="22"/>
          <w:szCs w:val="22"/>
        </w:rPr>
        <w:t>w zakresie sieci, instalacji i urządzeń wodociągowych i kanalizacyjnych bez ograniczeń lub równoważne uprawnienia budowlane, które zostały wydane na podstawie wcześniej wydanych przepisów</w:t>
      </w:r>
    </w:p>
    <w:p w14:paraId="6B1E181E" w14:textId="77777777" w:rsidR="00760CF4" w:rsidRPr="00760CF4" w:rsidRDefault="00760CF4" w:rsidP="00760CF4">
      <w:pPr>
        <w:spacing w:line="288" w:lineRule="auto"/>
        <w:ind w:left="1418"/>
        <w:contextualSpacing/>
        <w:jc w:val="both"/>
        <w:rPr>
          <w:rFonts w:ascii="Arial" w:hAnsi="Arial" w:cs="Arial"/>
          <w:sz w:val="8"/>
          <w:szCs w:val="22"/>
        </w:rPr>
      </w:pPr>
    </w:p>
    <w:p w14:paraId="7C901F1F" w14:textId="77777777" w:rsidR="00DF332A" w:rsidRPr="000F3ED9" w:rsidRDefault="00DF332A" w:rsidP="00CA77BF">
      <w:pPr>
        <w:spacing w:line="288" w:lineRule="auto"/>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14:paraId="4006DB94" w14:textId="1D239BEA" w:rsidR="00DF332A" w:rsidRDefault="00DF332A" w:rsidP="00CA77BF">
      <w:pPr>
        <w:spacing w:line="288" w:lineRule="auto"/>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16410F">
        <w:rPr>
          <w:rFonts w:ascii="Arial" w:hAnsi="Arial" w:cs="Arial"/>
          <w:sz w:val="22"/>
          <w:szCs w:val="22"/>
        </w:rPr>
        <w:t>t.j</w:t>
      </w:r>
      <w:proofErr w:type="spellEnd"/>
      <w:r w:rsidR="0016410F">
        <w:rPr>
          <w:rFonts w:ascii="Arial" w:hAnsi="Arial" w:cs="Arial"/>
          <w:sz w:val="22"/>
          <w:szCs w:val="22"/>
        </w:rPr>
        <w:t>. Dz. U. z 202</w:t>
      </w:r>
      <w:r w:rsidR="00A14CD2">
        <w:rPr>
          <w:rFonts w:ascii="Arial" w:hAnsi="Arial" w:cs="Arial"/>
          <w:sz w:val="22"/>
          <w:szCs w:val="22"/>
        </w:rPr>
        <w:t>3</w:t>
      </w:r>
      <w:r w:rsidR="00045B6B">
        <w:rPr>
          <w:rFonts w:ascii="Arial" w:hAnsi="Arial" w:cs="Arial"/>
          <w:sz w:val="22"/>
          <w:szCs w:val="22"/>
        </w:rPr>
        <w:t xml:space="preserve"> r., poz. </w:t>
      </w:r>
      <w:r w:rsidR="00A14CD2">
        <w:rPr>
          <w:rFonts w:ascii="Arial" w:hAnsi="Arial" w:cs="Arial"/>
          <w:sz w:val="22"/>
          <w:szCs w:val="22"/>
        </w:rPr>
        <w:t>682</w:t>
      </w:r>
      <w:r w:rsidR="00045B6B">
        <w:rPr>
          <w:rFonts w:ascii="Arial" w:hAnsi="Arial" w:cs="Arial"/>
          <w:sz w:val="22"/>
          <w:szCs w:val="22"/>
        </w:rPr>
        <w:t xml:space="preserve"> z </w:t>
      </w:r>
      <w:proofErr w:type="spellStart"/>
      <w:r w:rsidR="00045B6B">
        <w:rPr>
          <w:rFonts w:ascii="Arial" w:hAnsi="Arial" w:cs="Arial"/>
          <w:sz w:val="22"/>
          <w:szCs w:val="22"/>
        </w:rPr>
        <w:t>późn</w:t>
      </w:r>
      <w:proofErr w:type="spellEnd"/>
      <w:r w:rsidR="00045B6B">
        <w:rPr>
          <w:rFonts w:ascii="Arial" w:hAnsi="Arial" w:cs="Arial"/>
          <w:sz w:val="22"/>
          <w:szCs w:val="22"/>
        </w:rPr>
        <w:t>. zm.</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ust. 7 oraz art. 12</w:t>
      </w:r>
      <w:r w:rsidR="005E2B30">
        <w:rPr>
          <w:rFonts w:ascii="Arial" w:hAnsi="Arial" w:cs="Arial"/>
          <w:sz w:val="22"/>
          <w:szCs w:val="22"/>
        </w:rPr>
        <w:t xml:space="preserve"> </w:t>
      </w:r>
      <w:r w:rsidRPr="000F3ED9">
        <w:rPr>
          <w:rFonts w:ascii="Arial" w:hAnsi="Arial" w:cs="Arial"/>
          <w:sz w:val="22"/>
          <w:szCs w:val="22"/>
        </w:rPr>
        <w:t xml:space="preserve">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w:t>
      </w:r>
      <w:r w:rsidR="00916D67">
        <w:rPr>
          <w:rFonts w:ascii="Arial" w:hAnsi="Arial" w:cs="Arial"/>
          <w:sz w:val="22"/>
          <w:szCs w:val="22"/>
        </w:rPr>
        <w:br/>
      </w:r>
      <w:r w:rsidRPr="000F3ED9">
        <w:rPr>
          <w:rFonts w:ascii="Arial" w:hAnsi="Arial" w:cs="Arial"/>
          <w:sz w:val="22"/>
          <w:szCs w:val="22"/>
        </w:rPr>
        <w:t xml:space="preserve">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w:t>
      </w:r>
      <w:r w:rsidR="0016410F">
        <w:rPr>
          <w:rFonts w:ascii="Arial" w:hAnsi="Arial" w:cs="Arial"/>
          <w:sz w:val="22"/>
          <w:szCs w:val="22"/>
        </w:rPr>
        <w:t>. U. z 202</w:t>
      </w:r>
      <w:r w:rsidR="00A14CD2">
        <w:rPr>
          <w:rFonts w:ascii="Arial" w:hAnsi="Arial" w:cs="Arial"/>
          <w:sz w:val="22"/>
          <w:szCs w:val="22"/>
        </w:rPr>
        <w:t>3</w:t>
      </w:r>
      <w:r>
        <w:rPr>
          <w:rFonts w:ascii="Arial" w:hAnsi="Arial" w:cs="Arial"/>
          <w:sz w:val="22"/>
          <w:szCs w:val="22"/>
        </w:rPr>
        <w:t xml:space="preserve"> r., poz. </w:t>
      </w:r>
      <w:r w:rsidR="00A14CD2">
        <w:rPr>
          <w:rFonts w:ascii="Arial" w:hAnsi="Arial" w:cs="Arial"/>
          <w:sz w:val="22"/>
          <w:szCs w:val="22"/>
        </w:rPr>
        <w:t>334</w:t>
      </w:r>
      <w:r w:rsidR="0016410F">
        <w:rPr>
          <w:rFonts w:ascii="Arial" w:hAnsi="Arial" w:cs="Arial"/>
          <w:sz w:val="22"/>
          <w:szCs w:val="22"/>
        </w:rPr>
        <w:t>).</w:t>
      </w:r>
    </w:p>
    <w:p w14:paraId="62228538" w14:textId="77777777" w:rsidR="00DF332A" w:rsidRPr="00920B69" w:rsidRDefault="00DF332A" w:rsidP="00DF332A">
      <w:pPr>
        <w:pStyle w:val="Default"/>
        <w:spacing w:line="288" w:lineRule="auto"/>
        <w:jc w:val="both"/>
        <w:rPr>
          <w:rFonts w:eastAsia="Arial Unicode MS"/>
          <w:sz w:val="6"/>
          <w:szCs w:val="22"/>
        </w:rPr>
      </w:pPr>
    </w:p>
    <w:p w14:paraId="615DA7FB" w14:textId="77777777" w:rsidR="00DF332A" w:rsidRDefault="00DF332A" w:rsidP="00DF332A">
      <w:pPr>
        <w:pStyle w:val="Default"/>
        <w:spacing w:line="288" w:lineRule="auto"/>
        <w:jc w:val="both"/>
        <w:rPr>
          <w:sz w:val="8"/>
          <w:szCs w:val="22"/>
        </w:rPr>
      </w:pPr>
    </w:p>
    <w:p w14:paraId="610244F0" w14:textId="487CBB11" w:rsidR="00F04CDF" w:rsidRDefault="00DF332A" w:rsidP="00CF3510">
      <w:pPr>
        <w:pStyle w:val="Default"/>
        <w:spacing w:line="288" w:lineRule="auto"/>
        <w:jc w:val="both"/>
        <w:rPr>
          <w:sz w:val="22"/>
          <w:szCs w:val="22"/>
        </w:rPr>
      </w:pPr>
      <w:r w:rsidRPr="00CF3510">
        <w:rPr>
          <w:sz w:val="22"/>
          <w:szCs w:val="22"/>
        </w:rPr>
        <w:t>Do przeliczenia na PLN wartości wskazanej w dokumentach złożonych na</w:t>
      </w:r>
      <w:r w:rsidR="00F55607">
        <w:rPr>
          <w:sz w:val="22"/>
          <w:szCs w:val="22"/>
        </w:rPr>
        <w:t xml:space="preserve"> </w:t>
      </w:r>
      <w:r w:rsidRPr="00CF3510">
        <w:rPr>
          <w:sz w:val="22"/>
          <w:szCs w:val="22"/>
        </w:rPr>
        <w:t>potwierdzenie spełniania warunków udziału w postępowaniu, wyrażonej w walutach innych niż PLN, zamawiający przyjmie średni kurs publikowany przez Narodowy Bank Polski z dnia ukazania się ogłoszenia o zamówieniu.</w:t>
      </w:r>
    </w:p>
    <w:p w14:paraId="5F99E3DC" w14:textId="77777777" w:rsidR="00901DE5" w:rsidRPr="00920B69" w:rsidRDefault="00901DE5" w:rsidP="00CF3510">
      <w:pPr>
        <w:pStyle w:val="Default"/>
        <w:spacing w:line="288" w:lineRule="auto"/>
        <w:jc w:val="both"/>
        <w:rPr>
          <w:sz w:val="8"/>
          <w:szCs w:val="22"/>
        </w:rPr>
      </w:pPr>
    </w:p>
    <w:bookmarkEnd w:id="1"/>
    <w:p w14:paraId="2F1B9596" w14:textId="12600A55" w:rsidR="007719C4" w:rsidRPr="00F06A87" w:rsidRDefault="00A16029" w:rsidP="00AD469B">
      <w:pPr>
        <w:pStyle w:val="Default"/>
        <w:numPr>
          <w:ilvl w:val="1"/>
          <w:numId w:val="15"/>
        </w:numPr>
        <w:tabs>
          <w:tab w:val="left" w:pos="426"/>
        </w:tabs>
        <w:spacing w:line="288" w:lineRule="auto"/>
        <w:ind w:left="0" w:firstLine="0"/>
        <w:jc w:val="both"/>
        <w:rPr>
          <w:color w:val="auto"/>
          <w:sz w:val="22"/>
          <w:szCs w:val="22"/>
        </w:rPr>
      </w:pPr>
      <w:r w:rsidRPr="00F06A87">
        <w:rPr>
          <w:color w:val="auto"/>
          <w:sz w:val="22"/>
          <w:szCs w:val="22"/>
        </w:rPr>
        <w:t xml:space="preserve">W przypadku Wykonawców wspólnie ubiegających się o udzielenie zamówienia warunki,  </w:t>
      </w:r>
      <w:r w:rsidR="00946031">
        <w:rPr>
          <w:color w:val="auto"/>
          <w:sz w:val="22"/>
          <w:szCs w:val="22"/>
        </w:rPr>
        <w:br/>
      </w:r>
      <w:r w:rsidRPr="00F06A87">
        <w:rPr>
          <w:color w:val="auto"/>
          <w:sz w:val="22"/>
          <w:szCs w:val="22"/>
        </w:rPr>
        <w:t>o któryc</w:t>
      </w:r>
      <w:r w:rsidR="009F666E" w:rsidRPr="00F06A87">
        <w:rPr>
          <w:color w:val="auto"/>
          <w:sz w:val="22"/>
          <w:szCs w:val="22"/>
        </w:rPr>
        <w:t>h mowa w pkt 5.1.2 niniejszej S</w:t>
      </w:r>
      <w:r w:rsidRPr="00F06A87">
        <w:rPr>
          <w:color w:val="auto"/>
          <w:sz w:val="22"/>
          <w:szCs w:val="22"/>
        </w:rPr>
        <w:t>WZ zostaną spełnione wyłącznie jeżeli:</w:t>
      </w:r>
    </w:p>
    <w:p w14:paraId="504672A2" w14:textId="77777777"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w:t>
      </w:r>
      <w:r w:rsidR="007F3E6E">
        <w:rPr>
          <w:rFonts w:ascii="Arial" w:hAnsi="Arial" w:cs="Arial"/>
          <w:color w:val="auto"/>
          <w:sz w:val="22"/>
          <w:szCs w:val="22"/>
        </w:rPr>
        <w:t>.</w:t>
      </w:r>
      <w:r w:rsidRPr="00F06A87">
        <w:rPr>
          <w:rFonts w:ascii="Arial" w:hAnsi="Arial" w:cs="Arial"/>
          <w:color w:val="auto"/>
          <w:sz w:val="22"/>
          <w:szCs w:val="22"/>
        </w:rPr>
        <w:t xml:space="preserve"> a, </w:t>
      </w:r>
      <w:r w:rsidRPr="00F06A87">
        <w:rPr>
          <w:rFonts w:ascii="Arial" w:eastAsia="Times New Roman" w:hAnsi="Arial" w:cs="Arial"/>
          <w:color w:val="auto"/>
          <w:sz w:val="22"/>
          <w:szCs w:val="22"/>
        </w:rPr>
        <w:t>jeden z Wykonawców spełni warunek samodzielnie;</w:t>
      </w:r>
    </w:p>
    <w:p w14:paraId="39A89435" w14:textId="2D1DB909"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0074184F">
        <w:rPr>
          <w:color w:val="auto"/>
          <w:sz w:val="22"/>
          <w:szCs w:val="22"/>
        </w:rPr>
        <w:t xml:space="preserve"> lit</w:t>
      </w:r>
      <w:r w:rsidR="007F3E6E">
        <w:rPr>
          <w:color w:val="auto"/>
          <w:sz w:val="22"/>
          <w:szCs w:val="22"/>
        </w:rPr>
        <w:t>. b</w:t>
      </w:r>
      <w:r w:rsidRPr="00F06A87">
        <w:rPr>
          <w:color w:val="auto"/>
          <w:sz w:val="22"/>
          <w:szCs w:val="22"/>
        </w:rPr>
        <w:t>, jeden z Wykonaw</w:t>
      </w:r>
      <w:r w:rsidR="0074184F">
        <w:rPr>
          <w:color w:val="auto"/>
          <w:sz w:val="22"/>
          <w:szCs w:val="22"/>
        </w:rPr>
        <w:t>ców spełni warunek samodzielnie</w:t>
      </w:r>
      <w:r w:rsidR="00901DE5">
        <w:rPr>
          <w:color w:val="auto"/>
          <w:sz w:val="22"/>
          <w:szCs w:val="22"/>
        </w:rPr>
        <w:t xml:space="preserve"> </w:t>
      </w:r>
      <w:r w:rsidR="00901DE5" w:rsidRPr="00FE7C62">
        <w:rPr>
          <w:color w:val="auto"/>
          <w:sz w:val="22"/>
          <w:szCs w:val="22"/>
        </w:rPr>
        <w:t>lub będą łącznie spełniać warunek po zsumowaniu potencjału.</w:t>
      </w:r>
    </w:p>
    <w:p w14:paraId="134A898D" w14:textId="77777777"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14:paraId="2D8BA6F6"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lastRenderedPageBreak/>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619102CF"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13259811" w14:textId="080C38D7"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w:t>
      </w:r>
      <w:r w:rsidR="00946031">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14:paraId="244787FD" w14:textId="77777777"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14:paraId="6738B725" w14:textId="77777777"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05D6F62A" w14:textId="77777777"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14:paraId="22AE5611" w14:textId="77777777"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14:paraId="1528957B" w14:textId="77777777"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14:paraId="50FB5837" w14:textId="77777777"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14:paraId="5574093A" w14:textId="77777777" w:rsidR="007719C4" w:rsidRPr="00B00E43" w:rsidRDefault="00143461" w:rsidP="00AD469B">
      <w:pPr>
        <w:pStyle w:val="Akapitzlist"/>
        <w:widowControl/>
        <w:numPr>
          <w:ilvl w:val="0"/>
          <w:numId w:val="18"/>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14:paraId="5F92C857" w14:textId="77777777" w:rsidR="00B553A5" w:rsidRPr="00B00E43" w:rsidRDefault="00B00E43" w:rsidP="00AD469B">
      <w:pPr>
        <w:pStyle w:val="Akapitzlist"/>
        <w:widowControl/>
        <w:numPr>
          <w:ilvl w:val="0"/>
          <w:numId w:val="18"/>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14:paraId="1D1C9C61" w14:textId="77777777"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14:paraId="6DA808DB" w14:textId="08300D14" w:rsidR="005F6659" w:rsidRPr="00DA1890" w:rsidRDefault="00A16029" w:rsidP="00DA189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ykonawcę, którego oferta została najwyżej oceniona, do złożenia </w:t>
      </w:r>
      <w:r w:rsidR="00901DE5">
        <w:rPr>
          <w:rFonts w:ascii="Arial" w:eastAsia="Times New Roman" w:hAnsi="Arial" w:cs="Arial"/>
          <w:color w:val="000000"/>
          <w:sz w:val="22"/>
          <w:szCs w:val="22"/>
        </w:rPr>
        <w:br/>
      </w:r>
      <w:r w:rsidRPr="00CF3510">
        <w:rPr>
          <w:rFonts w:ascii="Arial" w:eastAsia="Times New Roman" w:hAnsi="Arial" w:cs="Arial"/>
          <w:color w:val="000000"/>
          <w:sz w:val="22"/>
          <w:szCs w:val="22"/>
        </w:rPr>
        <w:t>w</w:t>
      </w:r>
      <w:r w:rsidR="00901DE5">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14:paraId="6268AEAB" w14:textId="77777777"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14:paraId="6501D2BA" w14:textId="77777777" w:rsidR="007719C4" w:rsidRPr="00393579" w:rsidRDefault="007719C4" w:rsidP="00CF3510">
      <w:pPr>
        <w:pStyle w:val="Default"/>
        <w:spacing w:line="288" w:lineRule="auto"/>
        <w:jc w:val="both"/>
        <w:rPr>
          <w:b/>
          <w:bCs/>
          <w:sz w:val="2"/>
          <w:szCs w:val="22"/>
        </w:rPr>
      </w:pPr>
    </w:p>
    <w:p w14:paraId="11FE0609" w14:textId="77777777" w:rsidR="00F23630" w:rsidRPr="00826E93" w:rsidRDefault="00F23630" w:rsidP="00F23630">
      <w:pPr>
        <w:pStyle w:val="Akapitzlist"/>
        <w:spacing w:line="288" w:lineRule="auto"/>
        <w:rPr>
          <w:rFonts w:ascii="Arial" w:hAnsi="Arial" w:cs="Arial"/>
          <w:bCs/>
          <w:color w:val="000000"/>
          <w:sz w:val="4"/>
          <w:szCs w:val="12"/>
        </w:rPr>
      </w:pPr>
    </w:p>
    <w:p w14:paraId="593A404A" w14:textId="77777777" w:rsidR="00FE51A5" w:rsidRPr="00FE51A5"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14:paraId="2AC1397D" w14:textId="77777777" w:rsidR="007B7414"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budowlane, o których mowa pkt 6.4.1) lit. a)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51C74BBF" w14:textId="6070B49D" w:rsidR="00F23630" w:rsidRPr="00F7456D"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7B7414">
        <w:rPr>
          <w:rFonts w:ascii="Arial" w:hAnsi="Arial" w:cs="Arial"/>
          <w:sz w:val="22"/>
          <w:szCs w:val="22"/>
        </w:rPr>
        <w:t>wykazu osób, skierowanych przez wykonawcę do realizacji zamówienia publicznego,              w szczególności odpowiedzialnych za kierowanie robotami budowlanymi, wraz                           z informacjami na temat ich kwalifikacji zaw</w:t>
      </w:r>
      <w:r w:rsidR="00525527">
        <w:rPr>
          <w:rFonts w:ascii="Arial" w:hAnsi="Arial" w:cs="Arial"/>
          <w:sz w:val="22"/>
          <w:szCs w:val="22"/>
        </w:rPr>
        <w:t>odowych, uprawnień</w:t>
      </w:r>
      <w:r w:rsidR="001C637F">
        <w:rPr>
          <w:rFonts w:ascii="Arial" w:hAnsi="Arial" w:cs="Arial"/>
          <w:sz w:val="22"/>
          <w:szCs w:val="22"/>
        </w:rPr>
        <w:t xml:space="preserve"> </w:t>
      </w:r>
      <w:r w:rsidRPr="007B7414">
        <w:rPr>
          <w:rFonts w:ascii="Arial" w:hAnsi="Arial" w:cs="Arial"/>
          <w:sz w:val="22"/>
          <w:szCs w:val="22"/>
        </w:rPr>
        <w:t>niezbędnych do wykonania zamówienia publicznego, a także zakresu wykonywanych przez nie czynności oraz informacją o podstawie do dysponowania tymi osobami;</w:t>
      </w:r>
    </w:p>
    <w:p w14:paraId="5AF1E808" w14:textId="77777777" w:rsidR="00F7456D" w:rsidRPr="007B7414" w:rsidRDefault="00F7456D" w:rsidP="00F7456D">
      <w:pPr>
        <w:widowControl/>
        <w:spacing w:line="288" w:lineRule="auto"/>
        <w:ind w:left="567"/>
        <w:jc w:val="both"/>
        <w:rPr>
          <w:rFonts w:ascii="Arial" w:eastAsia="Times New Roman" w:hAnsi="Arial" w:cs="Arial"/>
          <w:color w:val="000000"/>
          <w:sz w:val="22"/>
          <w:szCs w:val="22"/>
        </w:rPr>
      </w:pPr>
    </w:p>
    <w:p w14:paraId="65B1C855" w14:textId="77777777" w:rsidR="00F23630" w:rsidRPr="005B2B8B" w:rsidRDefault="00F23630" w:rsidP="00F23630">
      <w:pPr>
        <w:spacing w:line="288" w:lineRule="auto"/>
        <w:jc w:val="both"/>
        <w:rPr>
          <w:rFonts w:ascii="Arial" w:hAnsi="Arial" w:cs="Arial"/>
          <w:sz w:val="8"/>
          <w:szCs w:val="22"/>
        </w:rPr>
      </w:pPr>
    </w:p>
    <w:p w14:paraId="705F5EEF" w14:textId="23E623CD" w:rsidR="005163D1" w:rsidRDefault="00A16029" w:rsidP="00DC7A25">
      <w:pPr>
        <w:pStyle w:val="Default"/>
        <w:numPr>
          <w:ilvl w:val="0"/>
          <w:numId w:val="95"/>
        </w:numPr>
        <w:spacing w:line="288" w:lineRule="auto"/>
        <w:ind w:left="284" w:hanging="284"/>
        <w:jc w:val="both"/>
        <w:rPr>
          <w:b/>
          <w:bCs/>
          <w:sz w:val="22"/>
          <w:szCs w:val="22"/>
        </w:rPr>
      </w:pPr>
      <w:r w:rsidRPr="00CF3510">
        <w:rPr>
          <w:b/>
          <w:bCs/>
          <w:sz w:val="22"/>
          <w:szCs w:val="22"/>
        </w:rPr>
        <w:lastRenderedPageBreak/>
        <w:t xml:space="preserve">w odniesieniu do braku podstaw wykluczenia wykonawcy z udziału w postępowaniu: </w:t>
      </w:r>
    </w:p>
    <w:p w14:paraId="15C9F2E9" w14:textId="77777777" w:rsidR="005163D1" w:rsidRPr="005163D1" w:rsidRDefault="005163D1" w:rsidP="00DC7A25">
      <w:pPr>
        <w:pStyle w:val="Default"/>
        <w:numPr>
          <w:ilvl w:val="0"/>
          <w:numId w:val="93"/>
        </w:numPr>
        <w:spacing w:line="288" w:lineRule="auto"/>
        <w:jc w:val="both"/>
        <w:rPr>
          <w:bCs/>
          <w:sz w:val="22"/>
          <w:szCs w:val="22"/>
        </w:rPr>
      </w:pPr>
      <w:r w:rsidRPr="005163D1">
        <w:rPr>
          <w:bCs/>
          <w:sz w:val="22"/>
          <w:szCs w:val="22"/>
        </w:rPr>
        <w:t>oświadczenie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14:paraId="7F788053" w14:textId="77777777" w:rsidR="007719C4" w:rsidRDefault="00A16029" w:rsidP="00DC7A25">
      <w:pPr>
        <w:pStyle w:val="Default"/>
        <w:numPr>
          <w:ilvl w:val="0"/>
          <w:numId w:val="93"/>
        </w:numPr>
        <w:spacing w:line="288" w:lineRule="auto"/>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14:paraId="4CDFEC62" w14:textId="77777777" w:rsidR="006D7AD4" w:rsidRPr="008500AF" w:rsidRDefault="006D7AD4" w:rsidP="00650FE1">
      <w:pPr>
        <w:pStyle w:val="Default"/>
        <w:spacing w:line="288" w:lineRule="auto"/>
        <w:jc w:val="both"/>
        <w:rPr>
          <w:sz w:val="14"/>
          <w:szCs w:val="22"/>
        </w:rPr>
      </w:pPr>
    </w:p>
    <w:p w14:paraId="457C4BBC" w14:textId="2BD02830"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5A19B7">
        <w:rPr>
          <w:sz w:val="22"/>
          <w:szCs w:val="22"/>
        </w:rPr>
        <w:t xml:space="preserve"> z </w:t>
      </w:r>
      <w:proofErr w:type="spellStart"/>
      <w:r w:rsidR="005A19B7">
        <w:rPr>
          <w:sz w:val="22"/>
          <w:szCs w:val="22"/>
        </w:rPr>
        <w:t>późn</w:t>
      </w:r>
      <w:proofErr w:type="spellEnd"/>
      <w:r w:rsidR="005A19B7">
        <w:rPr>
          <w:sz w:val="22"/>
          <w:szCs w:val="22"/>
        </w:rPr>
        <w:t>. zm.</w:t>
      </w:r>
      <w:r w:rsidR="00FA64D0" w:rsidRPr="00FA64D0">
        <w:rPr>
          <w:sz w:val="22"/>
          <w:szCs w:val="22"/>
        </w:rPr>
        <w:t>)</w:t>
      </w:r>
      <w:bookmarkEnd w:id="3"/>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grudnia 2020 r. w sprawie sposobu sporządzania</w:t>
      </w:r>
      <w:r w:rsidR="008F682A">
        <w:rPr>
          <w:sz w:val="22"/>
          <w:szCs w:val="22"/>
        </w:rPr>
        <w:t xml:space="preserve"> </w:t>
      </w:r>
      <w:r w:rsidR="00FA64D0" w:rsidRPr="00FA64D0">
        <w:rPr>
          <w:sz w:val="22"/>
          <w:szCs w:val="22"/>
        </w:rPr>
        <w:t>i</w:t>
      </w:r>
      <w:r w:rsidR="00857DD0">
        <w:rPr>
          <w:sz w:val="22"/>
          <w:szCs w:val="22"/>
        </w:rPr>
        <w:t xml:space="preserve"> </w:t>
      </w:r>
      <w:r w:rsidR="00FA64D0" w:rsidRPr="00FA64D0">
        <w:rPr>
          <w:sz w:val="22"/>
          <w:szCs w:val="22"/>
        </w:rPr>
        <w:t>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14:paraId="4C7246DC" w14:textId="77777777" w:rsidR="00FA64D0" w:rsidRPr="008500AF" w:rsidRDefault="00FA64D0" w:rsidP="00CF3510">
      <w:pPr>
        <w:pStyle w:val="Default"/>
        <w:spacing w:line="288" w:lineRule="auto"/>
        <w:jc w:val="both"/>
        <w:rPr>
          <w:sz w:val="6"/>
          <w:szCs w:val="22"/>
        </w:rPr>
      </w:pPr>
    </w:p>
    <w:p w14:paraId="57153E69" w14:textId="77777777"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65082FD6" w14:textId="77777777" w:rsidR="001A5811" w:rsidRPr="005B2B8B" w:rsidRDefault="001A5811" w:rsidP="00CF3510">
      <w:pPr>
        <w:pStyle w:val="Default"/>
        <w:spacing w:line="288" w:lineRule="auto"/>
        <w:jc w:val="both"/>
        <w:rPr>
          <w:sz w:val="4"/>
          <w:szCs w:val="22"/>
        </w:rPr>
      </w:pPr>
    </w:p>
    <w:p w14:paraId="062021F4" w14:textId="77777777"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14:paraId="19C32EC3" w14:textId="77777777" w:rsidR="007719C4" w:rsidRPr="005B2B8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14:paraId="6FE5AD41" w14:textId="77777777"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14:paraId="59347C37" w14:textId="77777777" w:rsidR="007719C4" w:rsidRPr="00CF3510" w:rsidRDefault="007719C4" w:rsidP="00CF3510">
      <w:pPr>
        <w:widowControl/>
        <w:suppressAutoHyphens w:val="0"/>
        <w:spacing w:line="288" w:lineRule="auto"/>
        <w:jc w:val="both"/>
        <w:rPr>
          <w:rFonts w:ascii="Arial" w:eastAsia="Times New Roman" w:hAnsi="Arial" w:cs="Arial"/>
          <w:sz w:val="6"/>
          <w:szCs w:val="6"/>
        </w:rPr>
      </w:pPr>
    </w:p>
    <w:p w14:paraId="4D8E2F82" w14:textId="77777777"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w:t>
      </w:r>
      <w:r w:rsidR="001F291D">
        <w:rPr>
          <w:rFonts w:ascii="Arial" w:eastAsia="Times New Roman" w:hAnsi="Arial" w:cs="Arial"/>
          <w:sz w:val="22"/>
          <w:szCs w:val="22"/>
        </w:rPr>
        <w:t>i</w:t>
      </w:r>
      <w:r w:rsidR="00E04F41" w:rsidRPr="00E04F41">
        <w:rPr>
          <w:rFonts w:ascii="Arial" w:eastAsia="Times New Roman" w:hAnsi="Arial" w:cs="Arial"/>
          <w:sz w:val="22"/>
          <w:szCs w:val="22"/>
        </w:rPr>
        <w:t xml:space="preserve"> stosunków prawnych</w:t>
      </w:r>
      <w:r w:rsidR="003D25D6">
        <w:rPr>
          <w:rFonts w:ascii="Arial" w:eastAsia="Times New Roman" w:hAnsi="Arial" w:cs="Arial"/>
          <w:sz w:val="22"/>
          <w:szCs w:val="22"/>
        </w:rPr>
        <w:t>.</w:t>
      </w:r>
    </w:p>
    <w:p w14:paraId="62C16CC9" w14:textId="77777777" w:rsidR="00F25CD9" w:rsidRPr="005B2B8B" w:rsidRDefault="00F25CD9" w:rsidP="00CF3510">
      <w:pPr>
        <w:widowControl/>
        <w:suppressAutoHyphens w:val="0"/>
        <w:spacing w:line="288" w:lineRule="auto"/>
        <w:jc w:val="both"/>
        <w:rPr>
          <w:rFonts w:ascii="Arial" w:eastAsia="Times New Roman" w:hAnsi="Arial" w:cs="Arial"/>
          <w:b/>
          <w:bCs/>
          <w:color w:val="000000"/>
          <w:sz w:val="8"/>
          <w:szCs w:val="22"/>
        </w:rPr>
      </w:pPr>
    </w:p>
    <w:p w14:paraId="31773DB4" w14:textId="77777777"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14:paraId="4686DE55" w14:textId="77777777"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14:paraId="3F0C48B5" w14:textId="77777777" w:rsidR="007719C4" w:rsidRPr="005B2B8B" w:rsidRDefault="007719C4" w:rsidP="00CF3510">
      <w:pPr>
        <w:widowControl/>
        <w:suppressAutoHyphens w:val="0"/>
        <w:spacing w:line="288" w:lineRule="auto"/>
        <w:jc w:val="both"/>
        <w:rPr>
          <w:rFonts w:ascii="Arial" w:eastAsia="Times New Roman" w:hAnsi="Arial" w:cs="Arial"/>
          <w:sz w:val="6"/>
          <w:szCs w:val="22"/>
        </w:rPr>
      </w:pPr>
    </w:p>
    <w:p w14:paraId="554E1BD3" w14:textId="77777777"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lastRenderedPageBreak/>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14:paraId="308E3FDA" w14:textId="77777777" w:rsidR="007719C4" w:rsidRPr="00CF3510" w:rsidRDefault="007719C4" w:rsidP="00CF3510">
      <w:pPr>
        <w:widowControl/>
        <w:suppressAutoHyphens w:val="0"/>
        <w:spacing w:line="288" w:lineRule="auto"/>
        <w:jc w:val="both"/>
        <w:rPr>
          <w:rFonts w:ascii="Arial" w:eastAsia="Times New Roman" w:hAnsi="Arial" w:cs="Arial"/>
          <w:bCs/>
          <w:sz w:val="2"/>
          <w:szCs w:val="22"/>
        </w:rPr>
      </w:pPr>
    </w:p>
    <w:p w14:paraId="5C344BA3" w14:textId="77777777" w:rsidR="007719C4" w:rsidRPr="00CF3510" w:rsidRDefault="00A16029" w:rsidP="00AD469B">
      <w:pPr>
        <w:widowControl/>
        <w:numPr>
          <w:ilvl w:val="1"/>
          <w:numId w:val="16"/>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14:paraId="5D4683F4" w14:textId="77777777" w:rsidR="007719C4" w:rsidRPr="00E04F41" w:rsidRDefault="00A16029" w:rsidP="00AD469B">
      <w:pPr>
        <w:widowControl/>
        <w:numPr>
          <w:ilvl w:val="1"/>
          <w:numId w:val="16"/>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14:paraId="75411C60" w14:textId="77777777" w:rsidR="007719C4" w:rsidRPr="00CF3510" w:rsidRDefault="00A16029" w:rsidP="00AD469B">
      <w:pPr>
        <w:widowControl/>
        <w:numPr>
          <w:ilvl w:val="1"/>
          <w:numId w:val="16"/>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14:paraId="5DEA8EED" w14:textId="77777777"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14:paraId="0A7A0446" w14:textId="26103E1A" w:rsidR="00F22721" w:rsidRDefault="00F22721" w:rsidP="00F22721">
      <w:pPr>
        <w:widowControl/>
        <w:suppressAutoHyphens w:val="0"/>
        <w:spacing w:line="288" w:lineRule="auto"/>
        <w:jc w:val="both"/>
        <w:rPr>
          <w:rFonts w:ascii="Arial" w:eastAsia="Times New Roman" w:hAnsi="Arial" w:cs="Arial"/>
          <w:sz w:val="22"/>
          <w:szCs w:val="22"/>
        </w:rPr>
      </w:pPr>
      <w:r w:rsidRPr="00A41046">
        <w:rPr>
          <w:rFonts w:ascii="Arial" w:eastAsia="Times New Roman"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 art. 108 ust. 1, art. 109 ust. 1 pkt 4 ustawy </w:t>
      </w:r>
      <w:proofErr w:type="spellStart"/>
      <w:r w:rsidRPr="00A41046">
        <w:rPr>
          <w:rFonts w:ascii="Arial" w:eastAsia="Times New Roman" w:hAnsi="Arial" w:cs="Arial"/>
          <w:sz w:val="22"/>
          <w:szCs w:val="22"/>
        </w:rPr>
        <w:t>Pzp</w:t>
      </w:r>
      <w:proofErr w:type="spellEnd"/>
      <w:r w:rsidRPr="00A41046">
        <w:rPr>
          <w:rFonts w:ascii="Arial" w:eastAsia="Times New Roman" w:hAnsi="Arial" w:cs="Arial"/>
          <w:sz w:val="22"/>
          <w:szCs w:val="22"/>
        </w:rPr>
        <w:t xml:space="preserve"> oraz w art. 7 ust. 1 ustawy o szczególnych rozwiązaniach w zakresie przeciwdziałania wspieraniu agresji na Ukrainę oraz służących ochronie bezpieczeństwa narodowego (Dz. U. z 202</w:t>
      </w:r>
      <w:r w:rsidR="00507E7A">
        <w:rPr>
          <w:rFonts w:ascii="Arial" w:eastAsia="Times New Roman" w:hAnsi="Arial" w:cs="Arial"/>
          <w:sz w:val="22"/>
          <w:szCs w:val="22"/>
        </w:rPr>
        <w:t>3</w:t>
      </w:r>
      <w:r w:rsidRPr="00A41046">
        <w:rPr>
          <w:rFonts w:ascii="Arial" w:eastAsia="Times New Roman" w:hAnsi="Arial" w:cs="Arial"/>
          <w:sz w:val="22"/>
          <w:szCs w:val="22"/>
        </w:rPr>
        <w:t xml:space="preserve"> r., poz. </w:t>
      </w:r>
      <w:r w:rsidR="00507E7A">
        <w:rPr>
          <w:rFonts w:ascii="Arial" w:eastAsia="Times New Roman" w:hAnsi="Arial" w:cs="Arial"/>
          <w:sz w:val="22"/>
          <w:szCs w:val="22"/>
        </w:rPr>
        <w:t>1497</w:t>
      </w:r>
      <w:r>
        <w:rPr>
          <w:rFonts w:ascii="Arial" w:eastAsia="Times New Roman" w:hAnsi="Arial" w:cs="Arial"/>
          <w:sz w:val="22"/>
          <w:szCs w:val="22"/>
        </w:rPr>
        <w:t xml:space="preserve"> z </w:t>
      </w:r>
      <w:proofErr w:type="spellStart"/>
      <w:r>
        <w:rPr>
          <w:rFonts w:ascii="Arial" w:eastAsia="Times New Roman" w:hAnsi="Arial" w:cs="Arial"/>
          <w:sz w:val="22"/>
          <w:szCs w:val="22"/>
        </w:rPr>
        <w:t>późn</w:t>
      </w:r>
      <w:proofErr w:type="spellEnd"/>
      <w:r>
        <w:rPr>
          <w:rFonts w:ascii="Arial" w:eastAsia="Times New Roman" w:hAnsi="Arial" w:cs="Arial"/>
          <w:sz w:val="22"/>
          <w:szCs w:val="22"/>
        </w:rPr>
        <w:t>. zm.</w:t>
      </w:r>
      <w:r w:rsidRPr="00A41046">
        <w:rPr>
          <w:rFonts w:ascii="Arial" w:eastAsia="Times New Roman" w:hAnsi="Arial" w:cs="Arial"/>
          <w:sz w:val="22"/>
          <w:szCs w:val="22"/>
        </w:rPr>
        <w:t>).</w:t>
      </w:r>
    </w:p>
    <w:p w14:paraId="0602B3AC" w14:textId="77777777" w:rsidR="007719C4" w:rsidRPr="005B2B8B" w:rsidRDefault="007719C4" w:rsidP="002B2F38">
      <w:pPr>
        <w:widowControl/>
        <w:suppressAutoHyphens w:val="0"/>
        <w:spacing w:line="288" w:lineRule="auto"/>
        <w:jc w:val="both"/>
        <w:rPr>
          <w:rFonts w:ascii="Arial" w:eastAsia="Times New Roman" w:hAnsi="Arial" w:cs="Arial"/>
          <w:sz w:val="2"/>
          <w:szCs w:val="10"/>
        </w:rPr>
      </w:pPr>
    </w:p>
    <w:p w14:paraId="30B3707A" w14:textId="77777777" w:rsidR="007719C4" w:rsidRPr="005B2B8B" w:rsidRDefault="007719C4" w:rsidP="00CF3510">
      <w:pPr>
        <w:widowControl/>
        <w:suppressAutoHyphens w:val="0"/>
        <w:spacing w:line="288" w:lineRule="auto"/>
        <w:jc w:val="both"/>
        <w:rPr>
          <w:rFonts w:ascii="Arial" w:eastAsia="Times New Roman" w:hAnsi="Arial" w:cs="Arial"/>
          <w:sz w:val="4"/>
          <w:szCs w:val="10"/>
        </w:rPr>
      </w:pPr>
    </w:p>
    <w:p w14:paraId="6EEECB7D" w14:textId="77777777"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14:paraId="5A016C13" w14:textId="77777777"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14:paraId="039C03E0" w14:textId="77777777" w:rsidR="002C747C" w:rsidRPr="005B2B8B"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14:paraId="134D5C3A" w14:textId="77777777" w:rsidR="00317DE2" w:rsidRDefault="00462033" w:rsidP="00AD469B">
      <w:pPr>
        <w:pStyle w:val="Akapitzlist"/>
        <w:widowControl/>
        <w:numPr>
          <w:ilvl w:val="2"/>
          <w:numId w:val="27"/>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14:paraId="19D7EB39" w14:textId="77777777" w:rsidR="00DA1890" w:rsidRPr="00DA1890" w:rsidRDefault="00DA1890" w:rsidP="00DA1890">
      <w:pPr>
        <w:pStyle w:val="Akapitzlist"/>
        <w:widowControl/>
        <w:suppressAutoHyphens w:val="0"/>
        <w:spacing w:line="288" w:lineRule="auto"/>
        <w:ind w:left="0"/>
        <w:jc w:val="both"/>
        <w:rPr>
          <w:rFonts w:ascii="Arial" w:eastAsia="Calibri" w:hAnsi="Arial" w:cs="Arial"/>
          <w:color w:val="auto"/>
          <w:sz w:val="6"/>
          <w:szCs w:val="22"/>
          <w:lang w:eastAsia="en-US"/>
        </w:rPr>
      </w:pPr>
    </w:p>
    <w:p w14:paraId="0B67AE7F" w14:textId="77777777" w:rsidR="00462033" w:rsidRPr="00317DE2" w:rsidRDefault="00372A90" w:rsidP="00AD469B">
      <w:pPr>
        <w:pStyle w:val="Akapitzlist"/>
        <w:widowControl/>
        <w:numPr>
          <w:ilvl w:val="2"/>
          <w:numId w:val="27"/>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14:paraId="239DE7E0" w14:textId="77777777" w:rsidR="00462033" w:rsidRDefault="00462033" w:rsidP="00CF3510">
      <w:pPr>
        <w:spacing w:line="288" w:lineRule="auto"/>
        <w:jc w:val="both"/>
        <w:rPr>
          <w:rFonts w:ascii="Arial" w:hAnsi="Arial" w:cs="Arial"/>
          <w:sz w:val="12"/>
          <w:szCs w:val="12"/>
        </w:rPr>
      </w:pPr>
    </w:p>
    <w:p w14:paraId="7BD53684" w14:textId="77777777"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1F7DCD">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14:paraId="3D99645C" w14:textId="77777777" w:rsidR="002979B7" w:rsidRPr="0020474B" w:rsidRDefault="002979B7" w:rsidP="00CF3510">
      <w:pPr>
        <w:spacing w:line="288" w:lineRule="auto"/>
        <w:jc w:val="both"/>
        <w:rPr>
          <w:rFonts w:ascii="Arial" w:hAnsi="Arial" w:cs="Arial"/>
          <w:sz w:val="14"/>
          <w:szCs w:val="12"/>
        </w:rPr>
      </w:pPr>
    </w:p>
    <w:p w14:paraId="40ABE162"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14:paraId="1CF23CC7"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14125F69" w14:textId="2D145D8F"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006C4020">
        <w:rPr>
          <w:rFonts w:ascii="Arial" w:eastAsia="Times New Roman" w:hAnsi="Arial" w:cs="Arial"/>
          <w:color w:val="auto"/>
          <w:sz w:val="22"/>
        </w:rPr>
        <w:t xml:space="preserve"> b</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t>
      </w:r>
      <w:r w:rsidR="00F7456D">
        <w:rPr>
          <w:rFonts w:ascii="Arial" w:eastAsia="Times New Roman" w:hAnsi="Arial" w:cs="Arial"/>
          <w:color w:val="000000"/>
          <w:sz w:val="22"/>
        </w:rPr>
        <w:t>W</w:t>
      </w:r>
      <w:r w:rsidR="00ED1D8A">
        <w:rPr>
          <w:rFonts w:ascii="Arial" w:eastAsia="Times New Roman" w:hAnsi="Arial" w:cs="Arial"/>
          <w:color w:val="000000"/>
          <w:sz w:val="22"/>
        </w:rPr>
        <w:t>ykonawca</w:t>
      </w:r>
      <w:r w:rsidRPr="00CF3510">
        <w:rPr>
          <w:rFonts w:ascii="Arial" w:eastAsia="Times New Roman" w:hAnsi="Arial" w:cs="Arial"/>
          <w:color w:val="000000"/>
          <w:sz w:val="22"/>
        </w:rPr>
        <w:t xml:space="preserve"> ma siedzibę lub </w:t>
      </w:r>
      <w:r w:rsidRPr="00CF3510">
        <w:rPr>
          <w:rFonts w:ascii="Arial" w:eastAsia="Times New Roman" w:hAnsi="Arial" w:cs="Arial"/>
          <w:color w:val="000000"/>
          <w:sz w:val="22"/>
        </w:rPr>
        <w:lastRenderedPageBreak/>
        <w:t xml:space="preserve">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14:paraId="1FE2ECB4" w14:textId="77777777" w:rsidR="007719C4" w:rsidRDefault="007719C4" w:rsidP="00CF3510">
      <w:pPr>
        <w:tabs>
          <w:tab w:val="left" w:pos="360"/>
        </w:tabs>
        <w:spacing w:line="288" w:lineRule="auto"/>
        <w:jc w:val="both"/>
        <w:rPr>
          <w:rFonts w:ascii="Arial" w:eastAsia="Times New Roman" w:hAnsi="Arial" w:cs="Arial"/>
          <w:color w:val="000000"/>
          <w:sz w:val="8"/>
          <w:szCs w:val="22"/>
        </w:rPr>
      </w:pPr>
    </w:p>
    <w:p w14:paraId="5F9F79A6" w14:textId="77777777"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14:paraId="79456049" w14:textId="77777777" w:rsidR="006C4020" w:rsidRPr="00DA03B6" w:rsidRDefault="00A16029" w:rsidP="006C402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6C4020" w:rsidRPr="00DA03B6">
        <w:rPr>
          <w:rFonts w:ascii="Arial" w:hAnsi="Arial" w:cs="Arial"/>
          <w:sz w:val="22"/>
        </w:rPr>
        <w:t xml:space="preserve">Jeżeli w kraju, w którym wykonawca ma siedzibę lub miejsce zamieszkania, </w:t>
      </w:r>
      <w:r w:rsidR="006C4020" w:rsidRPr="00E44F05">
        <w:rPr>
          <w:rFonts w:ascii="Arial" w:hAnsi="Arial" w:cs="Arial"/>
          <w:sz w:val="22"/>
        </w:rPr>
        <w:t xml:space="preserve">lub miejsce zamieszkania ma osoba, której </w:t>
      </w:r>
      <w:r w:rsidR="006C4020">
        <w:rPr>
          <w:rFonts w:ascii="Arial" w:hAnsi="Arial" w:cs="Arial"/>
          <w:sz w:val="22"/>
        </w:rPr>
        <w:t xml:space="preserve">dokument dotyczy, </w:t>
      </w:r>
      <w:r w:rsidR="006C4020" w:rsidRPr="00DA03B6">
        <w:rPr>
          <w:rFonts w:ascii="Arial" w:hAnsi="Arial" w:cs="Arial"/>
          <w:sz w:val="22"/>
        </w:rPr>
        <w:t xml:space="preserve">nie wydaje się dokumentów, o których mowa w pkt 6.8.1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w:t>
      </w:r>
      <w:r w:rsidR="006C4020" w:rsidRPr="00EA3B87">
        <w:rPr>
          <w:rFonts w:ascii="Arial" w:hAnsi="Arial" w:cs="Arial"/>
          <w:color w:val="auto"/>
          <w:sz w:val="22"/>
        </w:rPr>
        <w:t xml:space="preserve">lub miejsce zamieszkania </w:t>
      </w:r>
      <w:r w:rsidR="006C4020" w:rsidRPr="00EA3B87">
        <w:rPr>
          <w:rFonts w:ascii="Arial" w:hAnsi="Arial" w:cs="Arial"/>
          <w:color w:val="auto"/>
          <w:sz w:val="22"/>
          <w:szCs w:val="22"/>
          <w:shd w:val="clear" w:color="auto" w:fill="FFFFFF"/>
        </w:rPr>
        <w:t xml:space="preserve">lub miejsce zamieszkania ma osoba, której dokument miał dotyczyć, </w:t>
      </w:r>
      <w:r w:rsidR="006C4020" w:rsidRPr="00EA3B87">
        <w:rPr>
          <w:rFonts w:ascii="Arial" w:hAnsi="Arial" w:cs="Arial"/>
          <w:color w:val="auto"/>
          <w:sz w:val="22"/>
        </w:rPr>
        <w:t>nie ma przepisów o oświadczeniu pod przysięgą, złożone przed organem sądow</w:t>
      </w:r>
      <w:r w:rsidR="006C4020" w:rsidRPr="00DA03B6">
        <w:rPr>
          <w:rFonts w:ascii="Arial" w:hAnsi="Arial" w:cs="Arial"/>
          <w:sz w:val="22"/>
        </w:rPr>
        <w:t>ym lub administracyjnym, notariuszem, organem samorządu zawodowego lub gospodarczego, właściwym ze względu na siedzibę lub miejsce zamieszkania wykonawcy</w:t>
      </w:r>
      <w:r w:rsidR="006C4020">
        <w:rPr>
          <w:rFonts w:ascii="Arial" w:hAnsi="Arial" w:cs="Arial"/>
          <w:sz w:val="22"/>
        </w:rPr>
        <w:t xml:space="preserve"> </w:t>
      </w:r>
      <w:r w:rsidR="006C4020" w:rsidRPr="00042C59">
        <w:rPr>
          <w:rFonts w:ascii="Arial" w:hAnsi="Arial" w:cs="Arial"/>
          <w:sz w:val="22"/>
        </w:rPr>
        <w:t>lub miejsce zamieszkania osoby, której dokument miał dotyczyć</w:t>
      </w:r>
      <w:r w:rsidR="006C4020" w:rsidRPr="00DA03B6">
        <w:rPr>
          <w:rFonts w:ascii="Arial" w:hAnsi="Arial" w:cs="Arial"/>
          <w:sz w:val="22"/>
        </w:rPr>
        <w:t>.</w:t>
      </w:r>
    </w:p>
    <w:p w14:paraId="2BA870B0" w14:textId="758BC794" w:rsidR="007719C4" w:rsidRPr="00CF3510" w:rsidRDefault="007719C4" w:rsidP="00CF3510">
      <w:pPr>
        <w:spacing w:line="288" w:lineRule="auto"/>
        <w:jc w:val="both"/>
        <w:rPr>
          <w:rFonts w:ascii="Arial" w:hAnsi="Arial" w:cs="Arial"/>
          <w:sz w:val="8"/>
          <w:szCs w:val="8"/>
        </w:rPr>
      </w:pPr>
    </w:p>
    <w:p w14:paraId="77F7E55A" w14:textId="77777777"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14:paraId="7C26B097" w14:textId="77777777"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14:paraId="73519DA5" w14:textId="77777777"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14:paraId="1D19A879"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7C60E23A" w14:textId="77777777"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14:paraId="2BD3B4B9" w14:textId="77777777"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14:paraId="73C8D52D" w14:textId="77777777"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14:paraId="7AA7137C" w14:textId="77777777"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14:paraId="76A36ADD" w14:textId="77777777"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14:paraId="764792FF" w14:textId="77777777" w:rsidR="007719C4" w:rsidRPr="00F64A48" w:rsidRDefault="007719C4" w:rsidP="00CF3510">
      <w:pPr>
        <w:spacing w:line="288" w:lineRule="auto"/>
        <w:jc w:val="both"/>
        <w:rPr>
          <w:rFonts w:ascii="Arial" w:hAnsi="Arial" w:cs="Arial"/>
          <w:sz w:val="12"/>
          <w:szCs w:val="10"/>
        </w:rPr>
      </w:pPr>
    </w:p>
    <w:p w14:paraId="32DF4470" w14:textId="77777777"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A5143A5" w14:textId="77777777" w:rsidR="00193F43" w:rsidRPr="005F6659" w:rsidRDefault="00193F43" w:rsidP="00CF3510">
      <w:pPr>
        <w:tabs>
          <w:tab w:val="left" w:pos="540"/>
        </w:tabs>
        <w:spacing w:line="288" w:lineRule="auto"/>
        <w:jc w:val="both"/>
        <w:rPr>
          <w:rFonts w:ascii="Arial" w:hAnsi="Arial" w:cs="Arial"/>
          <w:b/>
          <w:sz w:val="8"/>
          <w:szCs w:val="22"/>
        </w:rPr>
      </w:pPr>
    </w:p>
    <w:p w14:paraId="5A9CEB4E" w14:textId="3F3E3FC4"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862D55">
        <w:rPr>
          <w:rFonts w:ascii="Arial" w:hAnsi="Arial" w:cs="Arial"/>
          <w:sz w:val="22"/>
          <w:szCs w:val="22"/>
        </w:rPr>
        <w:br/>
      </w:r>
      <w:r w:rsidR="00A76261">
        <w:rPr>
          <w:rFonts w:ascii="Arial" w:hAnsi="Arial" w:cs="Arial"/>
          <w:sz w:val="22"/>
          <w:szCs w:val="22"/>
        </w:rPr>
        <w:t>a</w:t>
      </w:r>
      <w:r w:rsidR="00F55607">
        <w:rPr>
          <w:rFonts w:ascii="Arial" w:hAnsi="Arial" w:cs="Arial"/>
          <w:sz w:val="22"/>
          <w:szCs w:val="22"/>
        </w:rPr>
        <w:t xml:space="preserve"> </w:t>
      </w:r>
      <w:r w:rsidR="00A76261">
        <w:rPr>
          <w:rFonts w:ascii="Arial" w:hAnsi="Arial" w:cs="Arial"/>
          <w:sz w:val="22"/>
          <w:szCs w:val="22"/>
        </w:rPr>
        <w:t>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4"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5"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14:paraId="50FBEB6C" w14:textId="77777777" w:rsidR="007719C4" w:rsidRPr="00CF3510" w:rsidRDefault="007719C4" w:rsidP="00CF3510">
      <w:pPr>
        <w:tabs>
          <w:tab w:val="left" w:pos="540"/>
        </w:tabs>
        <w:spacing w:line="288" w:lineRule="auto"/>
        <w:jc w:val="both"/>
        <w:rPr>
          <w:rFonts w:ascii="Arial" w:hAnsi="Arial" w:cs="Arial"/>
          <w:sz w:val="10"/>
          <w:szCs w:val="22"/>
        </w:rPr>
      </w:pPr>
    </w:p>
    <w:p w14:paraId="6B837123" w14:textId="77777777"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sidRPr="00901F63">
        <w:rPr>
          <w:rFonts w:ascii="Arial" w:hAnsi="Arial" w:cs="Arial"/>
          <w:color w:val="auto"/>
          <w:sz w:val="22"/>
        </w:rPr>
        <w:t>K</w:t>
      </w:r>
      <w:r w:rsidR="009A7925" w:rsidRPr="00901F63">
        <w:rPr>
          <w:rFonts w:ascii="Arial" w:hAnsi="Arial" w:cs="Arial"/>
          <w:color w:val="auto"/>
          <w:sz w:val="22"/>
        </w:rPr>
        <w:t>omunikacja m</w:t>
      </w:r>
      <w:r w:rsidR="009A7925" w:rsidRPr="009A7925">
        <w:rPr>
          <w:rFonts w:ascii="Arial" w:hAnsi="Arial" w:cs="Arial"/>
          <w:sz w:val="22"/>
        </w:rPr>
        <w:t xml:space="preserve">iędzy </w:t>
      </w:r>
      <w:r w:rsidR="00063362">
        <w:rPr>
          <w:rFonts w:ascii="Arial" w:hAnsi="Arial" w:cs="Arial"/>
          <w:sz w:val="22"/>
        </w:rPr>
        <w:t>Z</w:t>
      </w:r>
      <w:r w:rsidR="009A7925" w:rsidRPr="009A7925">
        <w:rPr>
          <w:rFonts w:ascii="Arial" w:hAnsi="Arial" w:cs="Arial"/>
          <w:sz w:val="22"/>
        </w:rPr>
        <w:t>amawiającym a wykonawcami w zakresie:</w:t>
      </w:r>
    </w:p>
    <w:p w14:paraId="2C9842ED" w14:textId="77777777" w:rsidR="009A7925" w:rsidRPr="00063362" w:rsidRDefault="009A7925" w:rsidP="00DC7A25">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14:paraId="684C57A3" w14:textId="77777777" w:rsidR="009A7925" w:rsidRPr="00063362" w:rsidRDefault="009A7925" w:rsidP="00DC7A25">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14:paraId="53CAE460" w14:textId="77777777" w:rsidR="009A7925" w:rsidRPr="00063362" w:rsidRDefault="009A7925" w:rsidP="00DC7A25">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14:paraId="29A820C0" w14:textId="77777777" w:rsidR="009A7925" w:rsidRPr="00063362" w:rsidRDefault="009A7925" w:rsidP="00DC7A25">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14:paraId="31FD327A" w14:textId="77777777" w:rsidR="009A7925" w:rsidRPr="00063362" w:rsidRDefault="009A7925" w:rsidP="00DC7A25">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14:paraId="59864C28" w14:textId="77777777" w:rsidR="009A7925" w:rsidRPr="00063362" w:rsidRDefault="009A7925" w:rsidP="00DC7A25">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14:paraId="10249292" w14:textId="77777777" w:rsidR="009A7925" w:rsidRPr="00063362" w:rsidRDefault="009A7925" w:rsidP="00DC7A25">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14:paraId="66179E10" w14:textId="77777777" w:rsidR="009A7925" w:rsidRPr="00063362" w:rsidRDefault="009A7925" w:rsidP="00DC7A25">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14:paraId="3317C067" w14:textId="77777777" w:rsidR="00063362" w:rsidRPr="00063362" w:rsidRDefault="00063362" w:rsidP="009A7925">
      <w:pPr>
        <w:tabs>
          <w:tab w:val="left" w:pos="540"/>
        </w:tabs>
        <w:spacing w:line="288" w:lineRule="auto"/>
        <w:jc w:val="both"/>
        <w:rPr>
          <w:rFonts w:ascii="Arial" w:hAnsi="Arial" w:cs="Arial"/>
          <w:sz w:val="10"/>
        </w:rPr>
      </w:pPr>
    </w:p>
    <w:p w14:paraId="313CFB2C" w14:textId="6C615631"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w:t>
      </w:r>
      <w:r w:rsidR="00901F63">
        <w:rPr>
          <w:rFonts w:ascii="Arial" w:hAnsi="Arial" w:cs="Arial"/>
          <w:sz w:val="22"/>
        </w:rPr>
        <w:t>Z</w:t>
      </w:r>
      <w:r w:rsidRPr="009A7925">
        <w:rPr>
          <w:rFonts w:ascii="Arial" w:hAnsi="Arial" w:cs="Arial"/>
          <w:sz w:val="22"/>
        </w:rPr>
        <w:t xml:space="preserve">amawiającego”. </w:t>
      </w:r>
    </w:p>
    <w:p w14:paraId="0B7C92F7" w14:textId="77777777" w:rsidR="00063362" w:rsidRPr="005F6659" w:rsidRDefault="00063362" w:rsidP="009A7925">
      <w:pPr>
        <w:tabs>
          <w:tab w:val="left" w:pos="540"/>
        </w:tabs>
        <w:spacing w:line="288" w:lineRule="auto"/>
        <w:jc w:val="both"/>
        <w:rPr>
          <w:rFonts w:ascii="Arial" w:hAnsi="Arial" w:cs="Arial"/>
          <w:sz w:val="8"/>
        </w:rPr>
      </w:pPr>
    </w:p>
    <w:p w14:paraId="451EC840" w14:textId="77777777"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14:paraId="48F513C5" w14:textId="77777777" w:rsidR="00CB2D9F" w:rsidRPr="00CF3510" w:rsidRDefault="00CB2D9F" w:rsidP="00CB2D9F">
      <w:pPr>
        <w:spacing w:line="288" w:lineRule="auto"/>
        <w:jc w:val="both"/>
        <w:rPr>
          <w:rFonts w:ascii="Arial" w:hAnsi="Arial" w:cs="Arial"/>
          <w:sz w:val="8"/>
          <w:szCs w:val="16"/>
        </w:rPr>
      </w:pPr>
    </w:p>
    <w:p w14:paraId="7D044235" w14:textId="77777777"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14:paraId="276CDCB2" w14:textId="77777777" w:rsidR="00CB2D9F" w:rsidRPr="005F6659" w:rsidRDefault="00CB2D9F" w:rsidP="009A7925">
      <w:pPr>
        <w:tabs>
          <w:tab w:val="left" w:pos="540"/>
        </w:tabs>
        <w:spacing w:line="288" w:lineRule="auto"/>
        <w:jc w:val="both"/>
        <w:rPr>
          <w:rFonts w:ascii="Arial" w:hAnsi="Arial" w:cs="Arial"/>
          <w:sz w:val="10"/>
        </w:rPr>
      </w:pPr>
    </w:p>
    <w:p w14:paraId="165B72CE" w14:textId="77777777" w:rsidR="00063362" w:rsidRPr="005F6659"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14:paraId="4D501004"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138358BA" w14:textId="77777777" w:rsidR="00063362" w:rsidRPr="00063362" w:rsidRDefault="00063362" w:rsidP="009A7925">
      <w:pPr>
        <w:tabs>
          <w:tab w:val="left" w:pos="540"/>
        </w:tabs>
        <w:spacing w:line="288" w:lineRule="auto"/>
        <w:jc w:val="both"/>
        <w:rPr>
          <w:rFonts w:ascii="Arial" w:hAnsi="Arial" w:cs="Arial"/>
          <w:sz w:val="12"/>
        </w:rPr>
      </w:pPr>
    </w:p>
    <w:p w14:paraId="30EF80EF"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14:paraId="6F320E7D" w14:textId="77777777" w:rsidR="00063362" w:rsidRPr="00D20BEA" w:rsidRDefault="00063362" w:rsidP="009A7925">
      <w:pPr>
        <w:tabs>
          <w:tab w:val="left" w:pos="540"/>
        </w:tabs>
        <w:spacing w:line="288" w:lineRule="auto"/>
        <w:jc w:val="both"/>
        <w:rPr>
          <w:rFonts w:ascii="Arial" w:hAnsi="Arial" w:cs="Arial"/>
          <w:sz w:val="12"/>
        </w:rPr>
      </w:pPr>
    </w:p>
    <w:p w14:paraId="6E62BE0E" w14:textId="6AB81A5C"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 xml:space="preserve">Sposób sporządzenia dokumentów elektronicznych, oświadczeń lub elektronicznych kopii </w:t>
      </w:r>
      <w:r w:rsidR="00CB2D9F" w:rsidRPr="00CB2D9F">
        <w:rPr>
          <w:rFonts w:ascii="Arial" w:hAnsi="Arial" w:cs="Arial"/>
          <w:sz w:val="22"/>
        </w:rPr>
        <w:lastRenderedPageBreak/>
        <w:t>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r w:rsidR="005A19B7">
        <w:rPr>
          <w:rFonts w:ascii="Arial" w:hAnsi="Arial" w:cs="Arial"/>
          <w:sz w:val="22"/>
        </w:rPr>
        <w:t xml:space="preserve"> z </w:t>
      </w:r>
      <w:proofErr w:type="spellStart"/>
      <w:r w:rsidR="005A19B7">
        <w:rPr>
          <w:rFonts w:ascii="Arial" w:hAnsi="Arial" w:cs="Arial"/>
          <w:sz w:val="22"/>
        </w:rPr>
        <w:t>późn</w:t>
      </w:r>
      <w:proofErr w:type="spellEnd"/>
      <w:r w:rsidR="005A19B7">
        <w:rPr>
          <w:rFonts w:ascii="Arial" w:hAnsi="Arial" w:cs="Arial"/>
          <w:sz w:val="22"/>
        </w:rPr>
        <w:t>. zm.</w:t>
      </w:r>
      <w:r w:rsidR="00CB2D9F" w:rsidRPr="00CB2D9F">
        <w:rPr>
          <w:rFonts w:ascii="Arial" w:hAnsi="Arial" w:cs="Arial"/>
          <w:sz w:val="22"/>
        </w:rPr>
        <w:t>).</w:t>
      </w:r>
    </w:p>
    <w:p w14:paraId="5D22079C" w14:textId="77777777" w:rsidR="00CB2D9F" w:rsidRPr="00CB2D9F" w:rsidRDefault="00CB2D9F" w:rsidP="009A7925">
      <w:pPr>
        <w:tabs>
          <w:tab w:val="left" w:pos="540"/>
        </w:tabs>
        <w:spacing w:line="288" w:lineRule="auto"/>
        <w:jc w:val="both"/>
        <w:rPr>
          <w:rFonts w:ascii="Arial" w:hAnsi="Arial" w:cs="Arial"/>
          <w:sz w:val="10"/>
        </w:rPr>
      </w:pPr>
    </w:p>
    <w:p w14:paraId="7D8AD47E" w14:textId="77777777"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14:paraId="5206EA65" w14:textId="77777777" w:rsidR="009A7925" w:rsidRPr="007901AD" w:rsidRDefault="009A7925" w:rsidP="00DC7A25">
      <w:pPr>
        <w:pStyle w:val="Akapitzlist"/>
        <w:numPr>
          <w:ilvl w:val="0"/>
          <w:numId w:val="46"/>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6E5B1202" w14:textId="77777777" w:rsidR="009A7925" w:rsidRPr="007901AD" w:rsidRDefault="009A7925" w:rsidP="00DC7A25">
      <w:pPr>
        <w:pStyle w:val="Akapitzlist"/>
        <w:numPr>
          <w:ilvl w:val="0"/>
          <w:numId w:val="46"/>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36CED774" w14:textId="77777777" w:rsidR="009A7925" w:rsidRPr="007901AD" w:rsidRDefault="009A7925" w:rsidP="00DC7A25">
      <w:pPr>
        <w:pStyle w:val="Akapitzlist"/>
        <w:numPr>
          <w:ilvl w:val="0"/>
          <w:numId w:val="46"/>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382C5961" w14:textId="77777777" w:rsidR="009A7925" w:rsidRPr="007901AD" w:rsidRDefault="009A7925" w:rsidP="00DC7A25">
      <w:pPr>
        <w:pStyle w:val="Akapitzlist"/>
        <w:numPr>
          <w:ilvl w:val="0"/>
          <w:numId w:val="46"/>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14:paraId="186DA8B8" w14:textId="77777777" w:rsidR="009A7925" w:rsidRPr="007901AD" w:rsidRDefault="009A7925" w:rsidP="00DC7A25">
      <w:pPr>
        <w:pStyle w:val="Akapitzlist"/>
        <w:numPr>
          <w:ilvl w:val="0"/>
          <w:numId w:val="46"/>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41EE6373" w14:textId="77777777" w:rsidR="009A7925" w:rsidRPr="007901AD" w:rsidRDefault="00B550B2" w:rsidP="00DC7A25">
      <w:pPr>
        <w:pStyle w:val="Akapitzlist"/>
        <w:numPr>
          <w:ilvl w:val="0"/>
          <w:numId w:val="46"/>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14:paraId="716A0CFD" w14:textId="653019D0" w:rsidR="009A7925" w:rsidRPr="007901AD" w:rsidRDefault="00B550B2" w:rsidP="00DC7A25">
      <w:pPr>
        <w:pStyle w:val="Akapitzlist"/>
        <w:numPr>
          <w:ilvl w:val="0"/>
          <w:numId w:val="46"/>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sidR="00B04D6E">
        <w:rPr>
          <w:rFonts w:ascii="Arial" w:hAnsi="Arial" w:cs="Arial"/>
          <w:sz w:val="22"/>
        </w:rPr>
        <w:t xml:space="preserve"> </w:t>
      </w:r>
      <w:r w:rsidR="009A7925" w:rsidRPr="007901AD">
        <w:rPr>
          <w:rFonts w:ascii="Arial" w:hAnsi="Arial" w:cs="Arial"/>
          <w:sz w:val="22"/>
        </w:rPr>
        <w:t>z</w:t>
      </w:r>
      <w:r w:rsidR="00B04D6E">
        <w:rPr>
          <w:rFonts w:ascii="Arial" w:hAnsi="Arial" w:cs="Arial"/>
          <w:sz w:val="22"/>
        </w:rPr>
        <w:t xml:space="preserve"> </w:t>
      </w:r>
      <w:r w:rsidR="009A7925" w:rsidRPr="007901AD">
        <w:rPr>
          <w:rFonts w:ascii="Arial" w:hAnsi="Arial" w:cs="Arial"/>
          <w:sz w:val="22"/>
        </w:rPr>
        <w:t>zegarem Głównego Urzędu Miar.</w:t>
      </w:r>
    </w:p>
    <w:p w14:paraId="0C813A6D" w14:textId="77777777" w:rsidR="00B550B2" w:rsidRPr="00F64A48" w:rsidRDefault="00B550B2" w:rsidP="009A7925">
      <w:pPr>
        <w:tabs>
          <w:tab w:val="left" w:pos="540"/>
        </w:tabs>
        <w:spacing w:line="288" w:lineRule="auto"/>
        <w:jc w:val="both"/>
        <w:rPr>
          <w:rFonts w:ascii="Arial" w:hAnsi="Arial" w:cs="Arial"/>
          <w:sz w:val="10"/>
        </w:rPr>
      </w:pPr>
    </w:p>
    <w:p w14:paraId="54AB2C75"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14:paraId="45D55B92" w14:textId="77777777" w:rsidR="009A7925" w:rsidRPr="00B550B2" w:rsidRDefault="009A7925" w:rsidP="00DC7A25">
      <w:pPr>
        <w:pStyle w:val="Akapitzlist"/>
        <w:numPr>
          <w:ilvl w:val="0"/>
          <w:numId w:val="47"/>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2526CC6D" w14:textId="77777777" w:rsidR="009A7925" w:rsidRPr="00B550B2" w:rsidRDefault="009A7925" w:rsidP="00DC7A25">
      <w:pPr>
        <w:pStyle w:val="Akapitzlist"/>
        <w:numPr>
          <w:ilvl w:val="0"/>
          <w:numId w:val="47"/>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5C7D4A03" w14:textId="77777777" w:rsidR="00B550B2" w:rsidRPr="00B550B2" w:rsidRDefault="00B550B2" w:rsidP="009A7925">
      <w:pPr>
        <w:tabs>
          <w:tab w:val="left" w:pos="540"/>
        </w:tabs>
        <w:spacing w:line="288" w:lineRule="auto"/>
        <w:jc w:val="both"/>
        <w:rPr>
          <w:rFonts w:ascii="Arial" w:hAnsi="Arial" w:cs="Arial"/>
          <w:sz w:val="12"/>
        </w:rPr>
      </w:pPr>
    </w:p>
    <w:p w14:paraId="4D8D3BD1"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14:paraId="3E3C9BE4" w14:textId="77777777" w:rsidR="00B550B2" w:rsidRPr="00B550B2" w:rsidRDefault="00B550B2" w:rsidP="009A7925">
      <w:pPr>
        <w:tabs>
          <w:tab w:val="left" w:pos="540"/>
        </w:tabs>
        <w:spacing w:line="288" w:lineRule="auto"/>
        <w:jc w:val="both"/>
        <w:rPr>
          <w:rFonts w:ascii="Arial" w:hAnsi="Arial" w:cs="Arial"/>
          <w:sz w:val="8"/>
        </w:rPr>
      </w:pPr>
    </w:p>
    <w:p w14:paraId="363540F0"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14:paraId="3408F920" w14:textId="77777777" w:rsidR="00D13245" w:rsidRPr="00D13245" w:rsidRDefault="00D13245" w:rsidP="009A7925">
      <w:pPr>
        <w:tabs>
          <w:tab w:val="left" w:pos="540"/>
        </w:tabs>
        <w:spacing w:line="288" w:lineRule="auto"/>
        <w:jc w:val="both"/>
        <w:rPr>
          <w:rFonts w:ascii="Arial" w:hAnsi="Arial" w:cs="Arial"/>
          <w:sz w:val="12"/>
        </w:rPr>
      </w:pPr>
    </w:p>
    <w:p w14:paraId="574A1478" w14:textId="77777777"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w:t>
      </w:r>
      <w:r w:rsidR="009A7925" w:rsidRPr="009A7925">
        <w:rPr>
          <w:rFonts w:ascii="Arial" w:hAnsi="Arial" w:cs="Arial"/>
          <w:sz w:val="22"/>
        </w:rPr>
        <w:lastRenderedPageBreak/>
        <w:t xml:space="preserve">platformazakupowa.pl znajdują się w zakładce „Instrukcje dla Wykonawców" na stronie internetowej pod adresem: </w:t>
      </w:r>
      <w:hyperlink r:id="rId16" w:history="1">
        <w:r w:rsidR="00F64A48" w:rsidRPr="00CC2C35">
          <w:rPr>
            <w:rStyle w:val="Hipercze"/>
            <w:rFonts w:ascii="Arial" w:hAnsi="Arial" w:cs="Arial"/>
            <w:sz w:val="22"/>
          </w:rPr>
          <w:t>https://platformazakupowa.pl/strona/45-instrukcje</w:t>
        </w:r>
      </w:hyperlink>
    </w:p>
    <w:p w14:paraId="5000233F" w14:textId="77777777" w:rsidR="00F64A48" w:rsidRPr="00F64A48" w:rsidRDefault="00F64A48" w:rsidP="000E12EA">
      <w:pPr>
        <w:tabs>
          <w:tab w:val="left" w:pos="540"/>
        </w:tabs>
        <w:spacing w:line="288" w:lineRule="auto"/>
        <w:jc w:val="both"/>
        <w:rPr>
          <w:rFonts w:ascii="Arial" w:hAnsi="Arial" w:cs="Arial"/>
          <w:sz w:val="10"/>
        </w:rPr>
      </w:pPr>
    </w:p>
    <w:p w14:paraId="3055180E" w14:textId="77777777"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4B88A7B4" w14:textId="52B7794F"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4524DD">
        <w:rPr>
          <w:rFonts w:ascii="Arial" w:hAnsi="Arial" w:cs="Arial"/>
          <w:sz w:val="22"/>
        </w:rPr>
        <w:br/>
      </w:r>
      <w:r w:rsidR="00CB2D9F">
        <w:rPr>
          <w:rFonts w:ascii="Arial" w:hAnsi="Arial" w:cs="Arial"/>
          <w:sz w:val="22"/>
        </w:rPr>
        <w:t xml:space="preserve">tel. 58 77 59 383 oraz </w:t>
      </w:r>
      <w:r w:rsidRPr="00B04D6E">
        <w:rPr>
          <w:rFonts w:ascii="Arial" w:hAnsi="Arial" w:cs="Arial"/>
          <w:color w:val="auto"/>
          <w:sz w:val="22"/>
          <w:szCs w:val="22"/>
        </w:rPr>
        <w:t xml:space="preserve">Pani </w:t>
      </w:r>
      <w:r w:rsidR="00B04D6E" w:rsidRPr="00B04D6E">
        <w:rPr>
          <w:rFonts w:ascii="Arial" w:hAnsi="Arial" w:cs="Arial"/>
          <w:color w:val="auto"/>
          <w:sz w:val="22"/>
          <w:szCs w:val="22"/>
        </w:rPr>
        <w:t>Alina Ambroziak</w:t>
      </w:r>
      <w:r w:rsidR="00221DC4" w:rsidRPr="00B04D6E">
        <w:rPr>
          <w:rFonts w:ascii="Arial" w:hAnsi="Arial" w:cs="Arial"/>
          <w:color w:val="auto"/>
          <w:sz w:val="22"/>
          <w:szCs w:val="22"/>
        </w:rPr>
        <w:t xml:space="preserve"> </w:t>
      </w:r>
      <w:r w:rsidR="00D33BDC" w:rsidRPr="004524DD">
        <w:rPr>
          <w:rFonts w:ascii="Arial" w:hAnsi="Arial" w:cs="Arial"/>
          <w:color w:val="auto"/>
          <w:sz w:val="22"/>
          <w:szCs w:val="22"/>
        </w:rPr>
        <w:t>-</w:t>
      </w:r>
      <w:r w:rsidR="00D33BDC" w:rsidRPr="00797C0E">
        <w:rPr>
          <w:rFonts w:ascii="Arial" w:hAnsi="Arial" w:cs="Arial"/>
          <w:color w:val="FF0000"/>
          <w:sz w:val="22"/>
          <w:szCs w:val="22"/>
        </w:rPr>
        <w:t xml:space="preserve"> </w:t>
      </w:r>
      <w:r w:rsidR="00B04D6E">
        <w:rPr>
          <w:rFonts w:ascii="Arial" w:hAnsi="Arial" w:cs="Arial"/>
          <w:sz w:val="22"/>
          <w:szCs w:val="22"/>
        </w:rPr>
        <w:t>I</w:t>
      </w:r>
      <w:r w:rsidRPr="00CF3510">
        <w:rPr>
          <w:rFonts w:ascii="Arial" w:hAnsi="Arial" w:cs="Arial"/>
          <w:sz w:val="22"/>
          <w:szCs w:val="22"/>
        </w:rPr>
        <w:t xml:space="preserve">nspektor </w:t>
      </w:r>
      <w:r w:rsidR="004524DD">
        <w:rPr>
          <w:rFonts w:ascii="Arial" w:hAnsi="Arial" w:cs="Arial"/>
          <w:sz w:val="22"/>
          <w:szCs w:val="22"/>
        </w:rPr>
        <w:t xml:space="preserve">Biura Zamówień Publicznych </w:t>
      </w:r>
      <w:r w:rsidRPr="00CF3510">
        <w:rPr>
          <w:rFonts w:ascii="Arial" w:hAnsi="Arial" w:cs="Arial"/>
          <w:sz w:val="22"/>
          <w:szCs w:val="22"/>
        </w:rPr>
        <w:t>Urzędu Miejskiego w Tczewie</w:t>
      </w:r>
      <w:r w:rsidR="000E12EA" w:rsidRPr="000E12EA">
        <w:rPr>
          <w:rFonts w:ascii="Arial" w:hAnsi="Arial" w:cs="Arial"/>
          <w:sz w:val="22"/>
        </w:rPr>
        <w:t xml:space="preserve"> </w:t>
      </w:r>
      <w:r w:rsidR="00790926">
        <w:rPr>
          <w:rFonts w:ascii="Arial" w:hAnsi="Arial" w:cs="Arial"/>
          <w:sz w:val="22"/>
        </w:rPr>
        <w:t>tel. 58 77 59 </w:t>
      </w:r>
      <w:r w:rsidR="00B04D6E">
        <w:rPr>
          <w:rFonts w:ascii="Arial" w:hAnsi="Arial" w:cs="Arial"/>
          <w:sz w:val="22"/>
        </w:rPr>
        <w:t>376</w:t>
      </w:r>
      <w:r w:rsidR="00CB2D9F">
        <w:rPr>
          <w:rFonts w:ascii="Arial" w:hAnsi="Arial" w:cs="Arial"/>
          <w:sz w:val="22"/>
        </w:rPr>
        <w:t>.</w:t>
      </w:r>
    </w:p>
    <w:p w14:paraId="54967D54" w14:textId="77777777"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14:paraId="2C52F0A9" w14:textId="77777777"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14:paraId="04E74184" w14:textId="6118EC42" w:rsidR="00A47EF3" w:rsidRPr="00A47EF3" w:rsidRDefault="00A47EF3" w:rsidP="00DC7A25">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Formaty plików wykorzystywanych przez wykonawców powinny być zgodne</w:t>
      </w:r>
      <w:r w:rsidR="00E53198">
        <w:rPr>
          <w:rFonts w:ascii="Arial" w:hAnsi="Arial" w:cs="Arial"/>
          <w:sz w:val="22"/>
          <w:szCs w:val="22"/>
        </w:rPr>
        <w:t xml:space="preserve"> </w:t>
      </w:r>
      <w:r w:rsidR="00B04D6E">
        <w:rPr>
          <w:rFonts w:ascii="Arial" w:hAnsi="Arial" w:cs="Arial"/>
          <w:sz w:val="22"/>
          <w:szCs w:val="22"/>
        </w:rPr>
        <w:br/>
      </w:r>
      <w:r w:rsidR="00DB43A5">
        <w:rPr>
          <w:rFonts w:ascii="Arial" w:hAnsi="Arial" w:cs="Arial"/>
          <w:sz w:val="22"/>
          <w:szCs w:val="22"/>
        </w:rPr>
        <w:t>z „</w:t>
      </w:r>
      <w:r w:rsidRPr="00A47EF3">
        <w:rPr>
          <w:rFonts w:ascii="Arial" w:hAnsi="Arial" w:cs="Arial"/>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6C90852" w14:textId="77777777" w:rsidR="00A47EF3" w:rsidRPr="00A47EF3" w:rsidRDefault="00A47EF3" w:rsidP="00DC7A25">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59510170" w14:textId="142C84D6" w:rsidR="00A47EF3" w:rsidRPr="00A47EF3" w:rsidRDefault="00A47EF3" w:rsidP="00DC7A25">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 xml:space="preserve">W celu ewentualnej kompresji danych Zamawiający rekomenduje wykorzystanie jednego </w:t>
      </w:r>
      <w:r w:rsidR="00B04D6E">
        <w:rPr>
          <w:rFonts w:ascii="Arial" w:hAnsi="Arial" w:cs="Arial"/>
          <w:sz w:val="22"/>
          <w:szCs w:val="22"/>
        </w:rPr>
        <w:br/>
      </w:r>
      <w:r w:rsidRPr="00A47EF3">
        <w:rPr>
          <w:rFonts w:ascii="Arial" w:hAnsi="Arial" w:cs="Arial"/>
          <w:sz w:val="22"/>
          <w:szCs w:val="22"/>
        </w:rPr>
        <w:t>z formatów:</w:t>
      </w:r>
    </w:p>
    <w:p w14:paraId="13B102C0" w14:textId="77777777" w:rsidR="00A47EF3" w:rsidRPr="00A47EF3" w:rsidRDefault="00A47EF3" w:rsidP="00DC7A25">
      <w:pPr>
        <w:pStyle w:val="Akapitzlist"/>
        <w:numPr>
          <w:ilvl w:val="0"/>
          <w:numId w:val="48"/>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08C34A28" w14:textId="77777777" w:rsidR="00A47EF3" w:rsidRPr="00A47EF3" w:rsidRDefault="00A47EF3" w:rsidP="00DC7A25">
      <w:pPr>
        <w:pStyle w:val="Akapitzlist"/>
        <w:numPr>
          <w:ilvl w:val="0"/>
          <w:numId w:val="48"/>
        </w:numPr>
        <w:spacing w:line="288" w:lineRule="auto"/>
        <w:ind w:hanging="294"/>
        <w:jc w:val="both"/>
        <w:rPr>
          <w:rFonts w:ascii="Arial" w:hAnsi="Arial" w:cs="Arial"/>
          <w:sz w:val="22"/>
          <w:szCs w:val="22"/>
        </w:rPr>
      </w:pPr>
      <w:r w:rsidRPr="00A47EF3">
        <w:rPr>
          <w:rFonts w:ascii="Arial" w:hAnsi="Arial" w:cs="Arial"/>
          <w:sz w:val="22"/>
          <w:szCs w:val="22"/>
        </w:rPr>
        <w:t>.7Z</w:t>
      </w:r>
    </w:p>
    <w:p w14:paraId="4700A22B" w14:textId="77777777" w:rsidR="00A47EF3" w:rsidRPr="00A47EF3"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14:paraId="7E5A29F4" w14:textId="77777777" w:rsidR="00A47EF3" w:rsidRPr="00A47EF3"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640869C7" w14:textId="77777777" w:rsidR="00A47EF3" w:rsidRPr="00A47EF3"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14:paraId="31CEE61D" w14:textId="77777777" w:rsidR="00A47EF3" w:rsidRPr="00A47EF3"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Wykonawca powinien pamiętać, aby plik z podpisem przekazywać łącznie z dokumentem podpisywanym.</w:t>
      </w:r>
    </w:p>
    <w:p w14:paraId="695EB2CF" w14:textId="77777777" w:rsidR="00A47EF3" w:rsidRPr="00A47EF3"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70FEABF4" w14:textId="77777777" w:rsidR="00A47EF3" w:rsidRPr="00A47EF3"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75179A09" w14:textId="77777777" w:rsidR="00A47EF3" w:rsidRPr="00F90F41"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14:paraId="257D48C7" w14:textId="77777777" w:rsidR="00A47EF3" w:rsidRPr="00A47EF3"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525DB75C" w14:textId="77777777" w:rsidR="00A47EF3" w:rsidRPr="00A47EF3"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70501FAF" w14:textId="77777777" w:rsidR="007719C4" w:rsidRPr="00F64A48" w:rsidRDefault="00A47EF3" w:rsidP="00DC7A25">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14:paraId="4CDC5F8E" w14:textId="77777777" w:rsidR="007719C4" w:rsidRPr="003E1EA9" w:rsidRDefault="007719C4" w:rsidP="00CF3510">
      <w:pPr>
        <w:spacing w:line="288" w:lineRule="auto"/>
        <w:jc w:val="both"/>
        <w:rPr>
          <w:rFonts w:ascii="Arial" w:hAnsi="Arial" w:cs="Arial"/>
          <w:sz w:val="14"/>
          <w:szCs w:val="22"/>
        </w:rPr>
      </w:pPr>
    </w:p>
    <w:p w14:paraId="3D4AA27A" w14:textId="45BE4432"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lastRenderedPageBreak/>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MUNIKOWANIA SIĘ ZAMAWIAJĄCEGO</w:t>
      </w:r>
      <w:r w:rsidR="00F03513">
        <w:rPr>
          <w:b/>
          <w:bCs/>
          <w:color w:val="auto"/>
          <w:lang w:eastAsia="pl-PL"/>
        </w:rPr>
        <w:t xml:space="preserve"> </w:t>
      </w:r>
      <w:r w:rsidR="00F03513">
        <w:rPr>
          <w:b/>
          <w:bCs/>
          <w:color w:val="auto"/>
          <w:lang w:eastAsia="pl-PL"/>
        </w:rPr>
        <w:br/>
      </w:r>
      <w:r w:rsidR="00B347C3">
        <w:rPr>
          <w:b/>
          <w:bCs/>
          <w:color w:val="auto"/>
          <w:lang w:eastAsia="pl-PL"/>
        </w:rPr>
        <w:t>Z</w:t>
      </w:r>
      <w:r w:rsidR="00F03513">
        <w:rPr>
          <w:b/>
          <w:bCs/>
          <w:color w:val="auto"/>
          <w:lang w:eastAsia="pl-PL"/>
        </w:rPr>
        <w:t xml:space="preserve">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7347FEA1" w14:textId="77777777"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14:paraId="2C005E4D" w14:textId="77777777"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252E7489" w14:textId="77777777" w:rsidR="00B347C3" w:rsidRPr="003E1EA9" w:rsidRDefault="00B347C3" w:rsidP="006D512B">
      <w:pPr>
        <w:tabs>
          <w:tab w:val="left" w:pos="720"/>
        </w:tabs>
        <w:spacing w:line="288" w:lineRule="auto"/>
        <w:jc w:val="both"/>
        <w:rPr>
          <w:rFonts w:ascii="Arial" w:hAnsi="Arial" w:cs="Arial"/>
          <w:b/>
          <w:sz w:val="14"/>
          <w:szCs w:val="22"/>
        </w:rPr>
      </w:pPr>
    </w:p>
    <w:p w14:paraId="023966F8" w14:textId="77777777"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6F2FD83C"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19877315" w14:textId="77777777" w:rsidR="0073716C" w:rsidRPr="001A73EE" w:rsidRDefault="008E4661" w:rsidP="00B23863">
      <w:pPr>
        <w:tabs>
          <w:tab w:val="left" w:pos="0"/>
        </w:tabs>
        <w:spacing w:line="288" w:lineRule="auto"/>
        <w:jc w:val="both"/>
        <w:rPr>
          <w:rFonts w:ascii="Arial" w:hAnsi="Arial" w:cs="Arial"/>
          <w:b/>
          <w:color w:val="000000"/>
          <w:sz w:val="22"/>
          <w:szCs w:val="22"/>
        </w:rPr>
      </w:pPr>
      <w:r>
        <w:rPr>
          <w:rFonts w:ascii="Arial" w:hAnsi="Arial" w:cs="Arial"/>
          <w:b/>
          <w:color w:val="000000"/>
          <w:sz w:val="22"/>
          <w:szCs w:val="22"/>
        </w:rPr>
        <w:t xml:space="preserve">W niniejszym postępowaniu </w:t>
      </w:r>
      <w:r w:rsidR="00B23863">
        <w:rPr>
          <w:rFonts w:ascii="Arial" w:hAnsi="Arial" w:cs="Arial"/>
          <w:b/>
          <w:color w:val="000000"/>
          <w:sz w:val="22"/>
          <w:szCs w:val="22"/>
        </w:rPr>
        <w:t>nie wymaga się wniesienia wadium</w:t>
      </w:r>
      <w:r w:rsidR="006C47F0">
        <w:rPr>
          <w:rFonts w:ascii="Arial" w:hAnsi="Arial" w:cs="Arial"/>
          <w:b/>
          <w:color w:val="000000"/>
          <w:sz w:val="22"/>
          <w:szCs w:val="22"/>
        </w:rPr>
        <w:t>.</w:t>
      </w:r>
    </w:p>
    <w:p w14:paraId="7C56ABCA" w14:textId="77777777" w:rsidR="0073716C" w:rsidRPr="006C47F0" w:rsidRDefault="0073716C" w:rsidP="00B23863">
      <w:pPr>
        <w:tabs>
          <w:tab w:val="left" w:pos="0"/>
        </w:tabs>
        <w:spacing w:line="288" w:lineRule="auto"/>
        <w:jc w:val="both"/>
        <w:rPr>
          <w:rFonts w:ascii="Arial" w:hAnsi="Arial" w:cs="Arial"/>
          <w:color w:val="000000"/>
          <w:sz w:val="14"/>
        </w:rPr>
      </w:pPr>
    </w:p>
    <w:p w14:paraId="2409694F" w14:textId="77777777"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14:paraId="1819B82B" w14:textId="77777777" w:rsidR="007719C4" w:rsidRPr="00CF3510" w:rsidRDefault="007719C4" w:rsidP="00CF3510">
      <w:pPr>
        <w:spacing w:line="288" w:lineRule="auto"/>
        <w:jc w:val="both"/>
        <w:rPr>
          <w:rFonts w:ascii="Arial" w:hAnsi="Arial" w:cs="Arial"/>
          <w:b/>
          <w:color w:val="000000"/>
          <w:sz w:val="12"/>
          <w:szCs w:val="14"/>
        </w:rPr>
      </w:pPr>
    </w:p>
    <w:p w14:paraId="2DBB1380" w14:textId="5EC9CB5E" w:rsidR="00B347C3" w:rsidRPr="00B347C3" w:rsidRDefault="00B347C3" w:rsidP="00AD469B">
      <w:pPr>
        <w:pStyle w:val="Akapitzlist"/>
        <w:widowControl/>
        <w:numPr>
          <w:ilvl w:val="1"/>
          <w:numId w:val="19"/>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4274CD">
        <w:rPr>
          <w:rFonts w:ascii="Arial" w:hAnsi="Arial" w:cs="Arial"/>
          <w:b/>
          <w:color w:val="auto"/>
          <w:sz w:val="22"/>
        </w:rPr>
        <w:t>26</w:t>
      </w:r>
      <w:r w:rsidR="00923DF1" w:rsidRPr="00923DF1">
        <w:rPr>
          <w:rFonts w:ascii="Arial" w:hAnsi="Arial" w:cs="Arial"/>
          <w:b/>
          <w:color w:val="auto"/>
          <w:sz w:val="22"/>
        </w:rPr>
        <w:t>.06.</w:t>
      </w:r>
      <w:r w:rsidR="0073716C" w:rsidRPr="00923DF1">
        <w:rPr>
          <w:rFonts w:ascii="Arial" w:hAnsi="Arial" w:cs="Arial"/>
          <w:b/>
          <w:color w:val="auto"/>
          <w:sz w:val="22"/>
        </w:rPr>
        <w:t>202</w:t>
      </w:r>
      <w:r w:rsidR="00886337" w:rsidRPr="00923DF1">
        <w:rPr>
          <w:rFonts w:ascii="Arial" w:hAnsi="Arial" w:cs="Arial"/>
          <w:b/>
          <w:color w:val="auto"/>
          <w:sz w:val="22"/>
        </w:rPr>
        <w:t>4</w:t>
      </w:r>
      <w:r w:rsidR="004D2199" w:rsidRPr="00923DF1">
        <w:rPr>
          <w:rFonts w:ascii="Arial" w:hAnsi="Arial" w:cs="Arial"/>
          <w:b/>
          <w:color w:val="auto"/>
          <w:sz w:val="22"/>
        </w:rPr>
        <w:t xml:space="preserve"> </w:t>
      </w:r>
      <w:r w:rsidR="00D33BDC" w:rsidRPr="00923DF1">
        <w:rPr>
          <w:rFonts w:ascii="Arial" w:hAnsi="Arial" w:cs="Arial"/>
          <w:b/>
          <w:color w:val="auto"/>
          <w:sz w:val="22"/>
        </w:rPr>
        <w:t>r.</w:t>
      </w:r>
      <w:r w:rsidRPr="00923DF1">
        <w:rPr>
          <w:rFonts w:ascii="Arial" w:hAnsi="Arial" w:cs="Arial"/>
          <w:b/>
          <w:color w:val="auto"/>
          <w:sz w:val="22"/>
        </w:rPr>
        <w:t>,</w:t>
      </w:r>
      <w:r w:rsidRPr="00923DF1">
        <w:rPr>
          <w:rFonts w:ascii="Arial" w:hAnsi="Arial" w:cs="Arial"/>
          <w:color w:val="auto"/>
          <w:sz w:val="22"/>
        </w:rPr>
        <w:t xml:space="preserve"> </w:t>
      </w:r>
      <w:r w:rsidRPr="00B347C3">
        <w:rPr>
          <w:rFonts w:ascii="Arial" w:hAnsi="Arial" w:cs="Arial"/>
          <w:color w:val="000000"/>
          <w:sz w:val="22"/>
        </w:rPr>
        <w:t>przy czym pierwszym dniem terminu związania ofertą jest dzień, w którym</w:t>
      </w:r>
      <w:r w:rsidR="004C6381">
        <w:rPr>
          <w:rFonts w:ascii="Arial" w:hAnsi="Arial" w:cs="Arial"/>
          <w:color w:val="000000"/>
          <w:sz w:val="22"/>
        </w:rPr>
        <w:t xml:space="preserve"> upływa termin składania ofert.</w:t>
      </w:r>
    </w:p>
    <w:p w14:paraId="7CE7F315" w14:textId="77777777" w:rsidR="00B347C3" w:rsidRPr="001A73EE"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8"/>
          <w:szCs w:val="10"/>
        </w:rPr>
      </w:pPr>
    </w:p>
    <w:p w14:paraId="696567CF" w14:textId="77777777" w:rsidR="007719C4" w:rsidRPr="00670E64" w:rsidRDefault="00670E64" w:rsidP="00AD469B">
      <w:pPr>
        <w:pStyle w:val="Akapitzlist"/>
        <w:widowControl/>
        <w:numPr>
          <w:ilvl w:val="1"/>
          <w:numId w:val="19"/>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14:paraId="724C61B6" w14:textId="77777777" w:rsidR="00DA0B6C" w:rsidRPr="00CF3510" w:rsidRDefault="00DA0B6C" w:rsidP="00CF3510">
      <w:pPr>
        <w:spacing w:line="288" w:lineRule="auto"/>
        <w:jc w:val="both"/>
        <w:rPr>
          <w:rFonts w:ascii="Arial" w:hAnsi="Arial" w:cs="Arial"/>
          <w:b/>
          <w:sz w:val="10"/>
          <w:szCs w:val="10"/>
        </w:rPr>
      </w:pPr>
    </w:p>
    <w:p w14:paraId="774D8A6F"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74C4C652" w14:textId="77777777" w:rsidR="007719C4" w:rsidRPr="001A73EE" w:rsidRDefault="007719C4" w:rsidP="00CF3510">
      <w:pPr>
        <w:spacing w:line="288" w:lineRule="auto"/>
        <w:ind w:left="360"/>
        <w:jc w:val="both"/>
        <w:rPr>
          <w:rFonts w:ascii="Arial" w:hAnsi="Arial" w:cs="Arial"/>
          <w:b/>
          <w:sz w:val="8"/>
          <w:szCs w:val="16"/>
        </w:rPr>
      </w:pPr>
    </w:p>
    <w:p w14:paraId="3BF93DB0" w14:textId="77777777"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14:paraId="63C05331" w14:textId="77777777" w:rsidR="007719C4" w:rsidRPr="00CF3510" w:rsidRDefault="007719C4" w:rsidP="00CF3510">
      <w:pPr>
        <w:tabs>
          <w:tab w:val="left" w:pos="0"/>
          <w:tab w:val="left" w:pos="192"/>
        </w:tabs>
        <w:spacing w:line="288" w:lineRule="auto"/>
        <w:jc w:val="both"/>
        <w:rPr>
          <w:rFonts w:ascii="Arial" w:hAnsi="Arial" w:cs="Arial"/>
          <w:sz w:val="8"/>
        </w:rPr>
      </w:pPr>
    </w:p>
    <w:p w14:paraId="644458DD" w14:textId="77777777"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14:paraId="2D11FCDD" w14:textId="77777777" w:rsidR="00880F01" w:rsidRPr="0014497B" w:rsidRDefault="00880F01" w:rsidP="00CF3510">
      <w:pPr>
        <w:widowControl/>
        <w:suppressAutoHyphens w:val="0"/>
        <w:spacing w:line="288" w:lineRule="auto"/>
        <w:rPr>
          <w:rFonts w:ascii="Arial" w:eastAsia="Times New Roman" w:hAnsi="Arial" w:cs="Arial"/>
          <w:color w:val="000000"/>
          <w:sz w:val="12"/>
        </w:rPr>
      </w:pPr>
    </w:p>
    <w:p w14:paraId="261E7750" w14:textId="049B9572"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 zobowiązanie dotyczące terminu realizacji zamówienia, okres</w:t>
      </w:r>
      <w:r w:rsidR="001B46CE">
        <w:rPr>
          <w:rFonts w:ascii="Arial" w:eastAsia="Times New Roman" w:hAnsi="Arial" w:cs="Arial"/>
          <w:color w:val="auto"/>
          <w:sz w:val="22"/>
          <w:szCs w:val="22"/>
        </w:rPr>
        <w:t xml:space="preserve">u udzielonej gwarancji </w:t>
      </w:r>
      <w:r w:rsidR="00D32619">
        <w:rPr>
          <w:rFonts w:ascii="Arial" w:eastAsia="Times New Roman" w:hAnsi="Arial" w:cs="Arial"/>
          <w:color w:val="auto"/>
          <w:sz w:val="22"/>
          <w:szCs w:val="22"/>
        </w:rPr>
        <w:t xml:space="preserve">oraz rękojmi, </w:t>
      </w:r>
      <w:r w:rsidR="00A16029" w:rsidRPr="00AA1D69">
        <w:rPr>
          <w:rFonts w:ascii="Arial" w:eastAsia="Times New Roman" w:hAnsi="Arial" w:cs="Arial"/>
          <w:color w:val="auto"/>
          <w:sz w:val="22"/>
          <w:szCs w:val="22"/>
        </w:rPr>
        <w:t>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w:t>
      </w:r>
      <w:r w:rsidR="005B5167">
        <w:rPr>
          <w:rFonts w:ascii="Arial" w:eastAsia="Times New Roman" w:hAnsi="Arial" w:cs="Arial"/>
          <w:color w:val="auto"/>
          <w:sz w:val="22"/>
          <w:szCs w:val="22"/>
        </w:rPr>
        <w:br/>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14:paraId="79D40769" w14:textId="77777777" w:rsidR="000657B5" w:rsidRPr="00DA1890" w:rsidRDefault="000657B5" w:rsidP="0014497B">
      <w:pPr>
        <w:widowControl/>
        <w:suppressAutoHyphens w:val="0"/>
        <w:spacing w:line="288" w:lineRule="auto"/>
        <w:jc w:val="both"/>
        <w:rPr>
          <w:rFonts w:ascii="Arial" w:eastAsia="Times New Roman" w:hAnsi="Arial" w:cs="Arial"/>
          <w:color w:val="FF0000"/>
          <w:sz w:val="10"/>
          <w:szCs w:val="22"/>
        </w:rPr>
      </w:pPr>
    </w:p>
    <w:p w14:paraId="562D2EB2" w14:textId="77777777"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14:paraId="1E653DB4" w14:textId="77777777" w:rsidR="00D17CF9" w:rsidRDefault="002A65EA"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14:paraId="2CFCF078" w14:textId="77777777" w:rsidR="007719C4"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14:paraId="7EA1E968" w14:textId="77777777" w:rsidR="007E213B" w:rsidRPr="00CF3510" w:rsidRDefault="00376F61"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14:paraId="2484355E" w14:textId="77777777" w:rsidR="007719C4" w:rsidRPr="00887B3E"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14:paraId="7F0010EA" w14:textId="77777777" w:rsidR="00887B3E" w:rsidRPr="00002C74" w:rsidRDefault="00887B3E"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lastRenderedPageBreak/>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14:paraId="4095E2EF" w14:textId="77777777" w:rsidR="004B1B40" w:rsidRPr="00DA1890" w:rsidRDefault="004B1B40" w:rsidP="003948C8">
      <w:pPr>
        <w:spacing w:line="288" w:lineRule="auto"/>
        <w:jc w:val="both"/>
        <w:rPr>
          <w:rFonts w:ascii="Arial" w:hAnsi="Arial" w:cs="Arial"/>
          <w:sz w:val="4"/>
          <w:szCs w:val="8"/>
        </w:rPr>
      </w:pPr>
    </w:p>
    <w:p w14:paraId="512FC377" w14:textId="77777777"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306A8180" w14:textId="77777777" w:rsidR="00036A9D" w:rsidRPr="00DA1890" w:rsidRDefault="00036A9D" w:rsidP="003948C8">
      <w:pPr>
        <w:spacing w:line="288" w:lineRule="auto"/>
        <w:jc w:val="both"/>
        <w:rPr>
          <w:sz w:val="10"/>
        </w:rPr>
      </w:pPr>
    </w:p>
    <w:p w14:paraId="00F6DA1B" w14:textId="77777777"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7"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1919DFAE" w14:textId="3024D9B4"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 xml:space="preserve">W przypadku, gdy </w:t>
      </w:r>
      <w:r w:rsidR="00E14AC0">
        <w:rPr>
          <w:rFonts w:ascii="Arial" w:hAnsi="Arial" w:cs="Arial"/>
          <w:sz w:val="22"/>
          <w:szCs w:val="31"/>
        </w:rPr>
        <w:t>W</w:t>
      </w:r>
      <w:r w:rsidRPr="007C1949">
        <w:rPr>
          <w:rFonts w:ascii="Arial" w:hAnsi="Arial" w:cs="Arial"/>
          <w:sz w:val="22"/>
          <w:szCs w:val="31"/>
        </w:rPr>
        <w:t>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10A6CD96" w14:textId="77777777" w:rsidR="00036A9D" w:rsidRPr="00DA1890" w:rsidRDefault="00036A9D" w:rsidP="003948C8">
      <w:pPr>
        <w:spacing w:line="288" w:lineRule="auto"/>
        <w:jc w:val="both"/>
        <w:rPr>
          <w:rFonts w:ascii="Arial" w:hAnsi="Arial" w:cs="Arial"/>
          <w:sz w:val="10"/>
        </w:rPr>
      </w:pPr>
    </w:p>
    <w:p w14:paraId="6A29BB62" w14:textId="77777777"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14:paraId="5E069686" w14:textId="77777777" w:rsidR="00036A9D" w:rsidRPr="00036A9D" w:rsidRDefault="00036A9D" w:rsidP="00DC7A25">
      <w:pPr>
        <w:pStyle w:val="Akapitzlist"/>
        <w:numPr>
          <w:ilvl w:val="0"/>
          <w:numId w:val="40"/>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3DC974D6" w14:textId="77777777" w:rsidR="00036A9D" w:rsidRPr="00036A9D" w:rsidRDefault="00036A9D" w:rsidP="00DC7A25">
      <w:pPr>
        <w:pStyle w:val="Akapitzlist"/>
        <w:numPr>
          <w:ilvl w:val="0"/>
          <w:numId w:val="40"/>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14:paraId="74940DA1" w14:textId="77777777" w:rsidR="007214A9" w:rsidRPr="00DA1890" w:rsidRDefault="007214A9" w:rsidP="0013778D">
      <w:pPr>
        <w:spacing w:line="288" w:lineRule="auto"/>
        <w:ind w:left="284"/>
        <w:jc w:val="both"/>
        <w:rPr>
          <w:rFonts w:ascii="Arial" w:hAnsi="Arial" w:cs="Arial"/>
          <w:sz w:val="4"/>
        </w:rPr>
      </w:pPr>
    </w:p>
    <w:p w14:paraId="6EDBDC29" w14:textId="77777777" w:rsidR="0013778D" w:rsidRDefault="00036A9D" w:rsidP="004C5DD2">
      <w:pPr>
        <w:spacing w:line="288" w:lineRule="auto"/>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004C5DD2">
        <w:rPr>
          <w:rFonts w:ascii="Arial" w:hAnsi="Arial" w:cs="Arial"/>
          <w:sz w:val="22"/>
        </w:rPr>
        <w:br/>
      </w:r>
      <w:r w:rsidRPr="00036A9D">
        <w:rPr>
          <w:rFonts w:ascii="Arial" w:hAnsi="Arial" w:cs="Arial"/>
          <w:sz w:val="22"/>
        </w:rPr>
        <w:t>o</w:t>
      </w:r>
      <w:r w:rsidR="004C5DD2">
        <w:rPr>
          <w:rFonts w:ascii="Arial" w:hAnsi="Arial" w:cs="Arial"/>
          <w:sz w:val="22"/>
        </w:rPr>
        <w:t xml:space="preserve"> </w:t>
      </w:r>
      <w:r w:rsidR="006E7301">
        <w:rPr>
          <w:rFonts w:ascii="Arial" w:hAnsi="Arial" w:cs="Arial"/>
          <w:sz w:val="22"/>
        </w:rPr>
        <w:t xml:space="preserve">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14:paraId="039A08B5" w14:textId="77777777" w:rsidR="00DA1890" w:rsidRPr="00832EED" w:rsidRDefault="00036A9D" w:rsidP="00DC7A25">
      <w:pPr>
        <w:pStyle w:val="Akapitzlist"/>
        <w:numPr>
          <w:ilvl w:val="0"/>
          <w:numId w:val="41"/>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14:paraId="474CCC50" w14:textId="77777777" w:rsidR="0013778D" w:rsidRPr="0013778D" w:rsidRDefault="00036A9D" w:rsidP="00DC7A25">
      <w:pPr>
        <w:pStyle w:val="Akapitzlist"/>
        <w:numPr>
          <w:ilvl w:val="0"/>
          <w:numId w:val="41"/>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14:paraId="6846FA9E" w14:textId="77777777" w:rsidR="0013778D" w:rsidRPr="0013778D" w:rsidRDefault="0013778D" w:rsidP="003948C8">
      <w:pPr>
        <w:spacing w:line="288" w:lineRule="auto"/>
        <w:jc w:val="both"/>
        <w:rPr>
          <w:rFonts w:ascii="Arial" w:hAnsi="Arial" w:cs="Arial"/>
          <w:sz w:val="14"/>
        </w:rPr>
      </w:pPr>
    </w:p>
    <w:p w14:paraId="06096C46" w14:textId="77777777"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14:paraId="328B69FC" w14:textId="77777777" w:rsidR="00C20264" w:rsidRPr="00C20264" w:rsidRDefault="00036A9D" w:rsidP="00DC7A25">
      <w:pPr>
        <w:pStyle w:val="Akapitzlist"/>
        <w:numPr>
          <w:ilvl w:val="0"/>
          <w:numId w:val="42"/>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14:paraId="296DB700" w14:textId="77777777" w:rsidR="00C20264" w:rsidRPr="00AC53B4" w:rsidRDefault="00036A9D" w:rsidP="00DC7A25">
      <w:pPr>
        <w:pStyle w:val="Akapitzlist"/>
        <w:numPr>
          <w:ilvl w:val="0"/>
          <w:numId w:val="42"/>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w:t>
      </w:r>
      <w:r w:rsidRPr="00AC53B4">
        <w:rPr>
          <w:rFonts w:ascii="Arial" w:hAnsi="Arial" w:cs="Arial"/>
          <w:color w:val="auto"/>
          <w:sz w:val="22"/>
        </w:rPr>
        <w:lastRenderedPageBreak/>
        <w:t xml:space="preserve">papierowej. </w:t>
      </w:r>
    </w:p>
    <w:p w14:paraId="7112354B" w14:textId="77777777" w:rsidR="00C20264" w:rsidRPr="00AC53B4" w:rsidRDefault="00C20264" w:rsidP="003948C8">
      <w:pPr>
        <w:spacing w:line="288" w:lineRule="auto"/>
        <w:jc w:val="both"/>
        <w:rPr>
          <w:rFonts w:ascii="Arial" w:hAnsi="Arial" w:cs="Arial"/>
          <w:color w:val="auto"/>
          <w:sz w:val="6"/>
        </w:rPr>
      </w:pPr>
    </w:p>
    <w:p w14:paraId="62936439" w14:textId="2C317441"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BC4DA3">
        <w:rPr>
          <w:rFonts w:ascii="Arial" w:hAnsi="Arial" w:cs="Arial"/>
          <w:color w:val="auto"/>
          <w:sz w:val="22"/>
        </w:rPr>
        <w:br/>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4B78C0CA" w14:textId="77777777" w:rsidR="007214A9" w:rsidRPr="00AC53B4" w:rsidRDefault="00036A9D" w:rsidP="00DC7A25">
      <w:pPr>
        <w:pStyle w:val="Akapitzlist"/>
        <w:numPr>
          <w:ilvl w:val="0"/>
          <w:numId w:val="43"/>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7288D64D" w14:textId="77777777" w:rsidR="007214A9" w:rsidRPr="00AC53B4" w:rsidRDefault="00036A9D" w:rsidP="00DC7A25">
      <w:pPr>
        <w:pStyle w:val="Akapitzlist"/>
        <w:numPr>
          <w:ilvl w:val="0"/>
          <w:numId w:val="43"/>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14:paraId="06924EC6" w14:textId="77777777" w:rsidR="007214A9" w:rsidRPr="00AC53B4" w:rsidRDefault="00036A9D" w:rsidP="00DC7A25">
      <w:pPr>
        <w:pStyle w:val="Akapitzlist"/>
        <w:numPr>
          <w:ilvl w:val="0"/>
          <w:numId w:val="43"/>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35E4ACB7" w14:textId="77777777" w:rsidR="007214A9" w:rsidRPr="00AC53B4" w:rsidRDefault="007214A9" w:rsidP="007214A9">
      <w:pPr>
        <w:pStyle w:val="Akapitzlist"/>
        <w:spacing w:line="288" w:lineRule="auto"/>
        <w:ind w:left="567"/>
        <w:jc w:val="both"/>
        <w:rPr>
          <w:rFonts w:ascii="Arial" w:hAnsi="Arial" w:cs="Arial"/>
          <w:color w:val="auto"/>
          <w:sz w:val="10"/>
        </w:rPr>
      </w:pPr>
    </w:p>
    <w:p w14:paraId="20C2B775" w14:textId="77777777" w:rsidR="007214A9" w:rsidRPr="00AC53B4" w:rsidRDefault="00036A9D" w:rsidP="00557B6F">
      <w:pPr>
        <w:pStyle w:val="Akapitzlist"/>
        <w:spacing w:line="288" w:lineRule="auto"/>
        <w:ind w:left="0"/>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557B6F">
        <w:rPr>
          <w:rFonts w:ascii="Arial" w:hAnsi="Arial" w:cs="Arial"/>
          <w:color w:val="auto"/>
          <w:sz w:val="22"/>
        </w:rPr>
        <w:br/>
      </w:r>
      <w:r w:rsidRPr="00AC53B4">
        <w:rPr>
          <w:rFonts w:ascii="Arial" w:hAnsi="Arial" w:cs="Arial"/>
          <w:color w:val="auto"/>
          <w:sz w:val="22"/>
        </w:rPr>
        <w:t>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14:paraId="6904C836" w14:textId="77777777" w:rsidR="007214A9" w:rsidRPr="006E7301" w:rsidRDefault="007214A9" w:rsidP="003948C8">
      <w:pPr>
        <w:spacing w:line="288" w:lineRule="auto"/>
        <w:jc w:val="both"/>
        <w:rPr>
          <w:rFonts w:ascii="Arial" w:hAnsi="Arial" w:cs="Arial"/>
          <w:sz w:val="14"/>
        </w:rPr>
      </w:pPr>
    </w:p>
    <w:p w14:paraId="7781AF1B" w14:textId="77777777"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14:paraId="4527A9CD" w14:textId="77777777" w:rsidR="0009423D" w:rsidRPr="00025CB0" w:rsidRDefault="0009423D" w:rsidP="003948C8">
      <w:pPr>
        <w:spacing w:line="288" w:lineRule="auto"/>
        <w:jc w:val="both"/>
        <w:rPr>
          <w:rFonts w:ascii="Arial" w:hAnsi="Arial" w:cs="Arial"/>
          <w:sz w:val="14"/>
          <w:szCs w:val="8"/>
        </w:rPr>
      </w:pPr>
    </w:p>
    <w:p w14:paraId="1DA9F537" w14:textId="77777777"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14:paraId="1C310D5C" w14:textId="77777777" w:rsidR="007719C4" w:rsidRPr="00CF3510" w:rsidRDefault="007719C4" w:rsidP="00CF3510">
      <w:pPr>
        <w:spacing w:line="288" w:lineRule="auto"/>
        <w:jc w:val="both"/>
        <w:rPr>
          <w:rFonts w:ascii="Arial" w:hAnsi="Arial" w:cs="Arial"/>
          <w:b/>
          <w:sz w:val="8"/>
          <w:szCs w:val="8"/>
        </w:rPr>
      </w:pPr>
    </w:p>
    <w:p w14:paraId="20DA35C0" w14:textId="77777777"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14:paraId="6E4CCA7C" w14:textId="77777777" w:rsidR="00251815" w:rsidRPr="004231B2" w:rsidRDefault="00251815" w:rsidP="00CF3510">
      <w:pPr>
        <w:pStyle w:val="Default"/>
        <w:spacing w:line="288" w:lineRule="auto"/>
        <w:jc w:val="both"/>
        <w:rPr>
          <w:rFonts w:eastAsia="Arial Unicode MS"/>
          <w:b/>
          <w:sz w:val="2"/>
          <w:szCs w:val="22"/>
        </w:rPr>
      </w:pPr>
    </w:p>
    <w:p w14:paraId="1300D8AE" w14:textId="540F2664"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742E49">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14:paraId="228558C4" w14:textId="77777777" w:rsidR="007719C4" w:rsidRPr="004231B2" w:rsidRDefault="007719C4" w:rsidP="00CF3510">
      <w:pPr>
        <w:pStyle w:val="Tretekstu"/>
        <w:spacing w:after="0" w:line="288" w:lineRule="auto"/>
        <w:jc w:val="both"/>
        <w:rPr>
          <w:rFonts w:ascii="Arial" w:hAnsi="Arial" w:cs="Arial"/>
          <w:color w:val="000000"/>
          <w:sz w:val="6"/>
          <w:szCs w:val="10"/>
        </w:rPr>
      </w:pPr>
    </w:p>
    <w:p w14:paraId="70AB0A9A" w14:textId="77777777"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 xml:space="preserve">ormatu podpisu </w:t>
      </w:r>
      <w:proofErr w:type="spellStart"/>
      <w:r w:rsidR="004651A5">
        <w:rPr>
          <w:sz w:val="22"/>
        </w:rPr>
        <w:t>XAdES</w:t>
      </w:r>
      <w:proofErr w:type="spellEnd"/>
      <w:r w:rsidR="004651A5">
        <w:rPr>
          <w:sz w:val="22"/>
        </w:rPr>
        <w:t xml:space="preserve">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w:t>
      </w:r>
      <w:proofErr w:type="spellStart"/>
      <w:r w:rsidR="00986A91" w:rsidRPr="00986A91">
        <w:rPr>
          <w:sz w:val="22"/>
        </w:rPr>
        <w:t>XAdES</w:t>
      </w:r>
      <w:proofErr w:type="spellEnd"/>
      <w:r w:rsidR="00986A91" w:rsidRPr="00986A91">
        <w:rPr>
          <w:sz w:val="22"/>
        </w:rPr>
        <w:t>.</w:t>
      </w:r>
    </w:p>
    <w:p w14:paraId="6CC2A702" w14:textId="77777777" w:rsidR="00A73691" w:rsidRPr="00A73691" w:rsidRDefault="00A73691" w:rsidP="00171D99">
      <w:pPr>
        <w:pStyle w:val="Default"/>
        <w:spacing w:line="288" w:lineRule="auto"/>
        <w:jc w:val="both"/>
        <w:rPr>
          <w:sz w:val="10"/>
        </w:rPr>
      </w:pPr>
    </w:p>
    <w:p w14:paraId="028DFBAE" w14:textId="25CDA872"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w:t>
      </w:r>
      <w:r w:rsidR="00847FDB">
        <w:rPr>
          <w:sz w:val="22"/>
        </w:rPr>
        <w:t>2</w:t>
      </w:r>
      <w:r w:rsidR="00395945" w:rsidRPr="00395945">
        <w:rPr>
          <w:sz w:val="22"/>
        </w:rPr>
        <w:t xml:space="preserve"> r. poz. 1</w:t>
      </w:r>
      <w:r w:rsidR="00847FDB">
        <w:rPr>
          <w:sz w:val="22"/>
        </w:rPr>
        <w:t>235</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14:paraId="1BFCF0BE" w14:textId="77777777"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51AC7B25" w14:textId="77777777"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60FD2E47" w14:textId="77777777" w:rsidR="00A73691" w:rsidRPr="002A65EA" w:rsidRDefault="00A73691" w:rsidP="00171D99">
      <w:pPr>
        <w:pStyle w:val="Default"/>
        <w:spacing w:line="288" w:lineRule="auto"/>
        <w:jc w:val="both"/>
        <w:rPr>
          <w:sz w:val="14"/>
        </w:rPr>
      </w:pPr>
    </w:p>
    <w:p w14:paraId="6BE552F3" w14:textId="77777777"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14:paraId="57AC2977" w14:textId="77777777" w:rsidR="00526911" w:rsidRDefault="00986A91" w:rsidP="00986A91">
      <w:pPr>
        <w:pStyle w:val="Default"/>
        <w:spacing w:line="288" w:lineRule="auto"/>
        <w:jc w:val="both"/>
        <w:rPr>
          <w:sz w:val="22"/>
          <w:szCs w:val="22"/>
        </w:rPr>
      </w:pPr>
      <w:r w:rsidRPr="00986A91">
        <w:rPr>
          <w:sz w:val="22"/>
          <w:szCs w:val="22"/>
        </w:rPr>
        <w:t>https://platformazakupowa.pl/strona/45-instrukcje</w:t>
      </w:r>
    </w:p>
    <w:p w14:paraId="02BF975F" w14:textId="77777777" w:rsidR="00526911" w:rsidRPr="00526911" w:rsidRDefault="00526911" w:rsidP="00171D99">
      <w:pPr>
        <w:pStyle w:val="Default"/>
        <w:spacing w:line="288" w:lineRule="auto"/>
        <w:jc w:val="both"/>
        <w:rPr>
          <w:sz w:val="10"/>
          <w:szCs w:val="22"/>
        </w:rPr>
      </w:pPr>
    </w:p>
    <w:p w14:paraId="0B1EC286" w14:textId="77777777" w:rsidR="007719C4" w:rsidRDefault="0086088F" w:rsidP="00171D99">
      <w:pPr>
        <w:pStyle w:val="Default"/>
        <w:spacing w:line="288" w:lineRule="auto"/>
        <w:jc w:val="both"/>
        <w:rPr>
          <w:sz w:val="22"/>
          <w:szCs w:val="22"/>
        </w:rPr>
      </w:pPr>
      <w:r w:rsidRPr="00BF1282">
        <w:rPr>
          <w:b/>
          <w:sz w:val="22"/>
          <w:szCs w:val="22"/>
        </w:rPr>
        <w:lastRenderedPageBreak/>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14:paraId="36194C33" w14:textId="77777777" w:rsidR="009A097D" w:rsidRPr="004231B2" w:rsidRDefault="009A097D" w:rsidP="00171D99">
      <w:pPr>
        <w:pStyle w:val="Default"/>
        <w:spacing w:line="288" w:lineRule="auto"/>
        <w:jc w:val="both"/>
        <w:rPr>
          <w:sz w:val="6"/>
          <w:szCs w:val="22"/>
        </w:rPr>
      </w:pPr>
    </w:p>
    <w:p w14:paraId="038D0FDF" w14:textId="77777777" w:rsidR="003E72F1" w:rsidRDefault="009A097D" w:rsidP="004231B2">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14:paraId="55A68FEA" w14:textId="77777777" w:rsidR="004231B2" w:rsidRPr="004231B2" w:rsidRDefault="004231B2" w:rsidP="004231B2">
      <w:pPr>
        <w:pStyle w:val="Default"/>
        <w:spacing w:line="288" w:lineRule="auto"/>
        <w:jc w:val="both"/>
        <w:rPr>
          <w:sz w:val="18"/>
          <w:szCs w:val="22"/>
        </w:rPr>
      </w:pPr>
    </w:p>
    <w:p w14:paraId="71EBDCCC" w14:textId="77777777"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00826152" w14:textId="77777777" w:rsidR="007719C4" w:rsidRPr="00CF3510" w:rsidRDefault="007719C4" w:rsidP="00CF3510">
      <w:pPr>
        <w:spacing w:line="288" w:lineRule="auto"/>
        <w:ind w:left="360"/>
        <w:jc w:val="both"/>
        <w:rPr>
          <w:rFonts w:ascii="Arial" w:hAnsi="Arial" w:cs="Arial"/>
          <w:b/>
          <w:sz w:val="10"/>
          <w:szCs w:val="10"/>
        </w:rPr>
      </w:pPr>
    </w:p>
    <w:p w14:paraId="24DC26C9" w14:textId="77777777" w:rsidR="00F07206" w:rsidRPr="004231B2"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8"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2CC8B601" w14:textId="40617C7B"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4274CD">
        <w:rPr>
          <w:rFonts w:ascii="Arial" w:hAnsi="Arial" w:cs="Arial"/>
          <w:b/>
          <w:color w:val="auto"/>
          <w:sz w:val="22"/>
        </w:rPr>
        <w:t>28</w:t>
      </w:r>
      <w:r w:rsidR="00923DF1" w:rsidRPr="00923DF1">
        <w:rPr>
          <w:rFonts w:ascii="Arial" w:hAnsi="Arial" w:cs="Arial"/>
          <w:b/>
          <w:color w:val="auto"/>
          <w:sz w:val="22"/>
        </w:rPr>
        <w:t>.05.</w:t>
      </w:r>
      <w:r w:rsidR="0073716C" w:rsidRPr="00923DF1">
        <w:rPr>
          <w:rFonts w:ascii="Arial" w:hAnsi="Arial" w:cs="Arial"/>
          <w:b/>
          <w:bCs/>
          <w:color w:val="auto"/>
          <w:sz w:val="22"/>
          <w:szCs w:val="22"/>
        </w:rPr>
        <w:t>202</w:t>
      </w:r>
      <w:r w:rsidR="00011FC1" w:rsidRPr="00923DF1">
        <w:rPr>
          <w:rFonts w:ascii="Arial" w:hAnsi="Arial" w:cs="Arial"/>
          <w:b/>
          <w:bCs/>
          <w:color w:val="auto"/>
          <w:sz w:val="22"/>
          <w:szCs w:val="22"/>
        </w:rPr>
        <w:t>4</w:t>
      </w:r>
      <w:r w:rsidRPr="00923DF1">
        <w:rPr>
          <w:rFonts w:ascii="Arial" w:hAnsi="Arial" w:cs="Arial"/>
          <w:b/>
          <w:bCs/>
          <w:color w:val="auto"/>
          <w:sz w:val="22"/>
          <w:szCs w:val="22"/>
        </w:rPr>
        <w:t xml:space="preserve"> </w:t>
      </w:r>
      <w:r w:rsidRPr="00886337">
        <w:rPr>
          <w:rFonts w:ascii="Arial" w:hAnsi="Arial" w:cs="Arial"/>
          <w:b/>
          <w:color w:val="auto"/>
          <w:sz w:val="22"/>
          <w:szCs w:val="22"/>
        </w:rPr>
        <w:t>r.</w:t>
      </w:r>
      <w:r w:rsidRPr="00886337">
        <w:rPr>
          <w:rFonts w:ascii="Arial" w:hAnsi="Arial" w:cs="Arial"/>
          <w:color w:val="auto"/>
          <w:sz w:val="22"/>
          <w:szCs w:val="22"/>
        </w:rPr>
        <w:t xml:space="preserve"> </w:t>
      </w:r>
      <w:r w:rsidRPr="00886337">
        <w:rPr>
          <w:rFonts w:ascii="Arial" w:hAnsi="Arial" w:cs="Arial"/>
          <w:b/>
          <w:bCs/>
          <w:color w:val="auto"/>
          <w:sz w:val="22"/>
          <w:szCs w:val="22"/>
        </w:rPr>
        <w:t>o godz. 09:</w:t>
      </w:r>
      <w:r w:rsidR="0073716C" w:rsidRPr="00886337">
        <w:rPr>
          <w:rFonts w:ascii="Arial" w:hAnsi="Arial" w:cs="Arial"/>
          <w:b/>
          <w:bCs/>
          <w:color w:val="auto"/>
          <w:sz w:val="22"/>
          <w:szCs w:val="22"/>
        </w:rPr>
        <w:t>0</w:t>
      </w:r>
      <w:r w:rsidRPr="00886337">
        <w:rPr>
          <w:rFonts w:ascii="Arial" w:hAnsi="Arial" w:cs="Arial"/>
          <w:b/>
          <w:bCs/>
          <w:color w:val="auto"/>
          <w:sz w:val="22"/>
          <w:szCs w:val="22"/>
        </w:rPr>
        <w:t>0.</w:t>
      </w:r>
    </w:p>
    <w:p w14:paraId="2AFB0032" w14:textId="77777777" w:rsidR="00F07206" w:rsidRPr="00DA6512" w:rsidRDefault="00F07206" w:rsidP="00F07206">
      <w:pPr>
        <w:tabs>
          <w:tab w:val="left" w:pos="3369"/>
        </w:tabs>
        <w:spacing w:line="288" w:lineRule="auto"/>
        <w:jc w:val="both"/>
        <w:rPr>
          <w:rFonts w:ascii="Arial" w:hAnsi="Arial" w:cs="Arial"/>
          <w:sz w:val="12"/>
        </w:rPr>
      </w:pPr>
    </w:p>
    <w:p w14:paraId="7A43465B"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01EEFE7F" w14:textId="77777777" w:rsidR="00DA6512" w:rsidRPr="00DA6512" w:rsidRDefault="00DA6512" w:rsidP="00F07206">
      <w:pPr>
        <w:tabs>
          <w:tab w:val="left" w:pos="3369"/>
        </w:tabs>
        <w:spacing w:line="288" w:lineRule="auto"/>
        <w:jc w:val="both"/>
        <w:rPr>
          <w:rFonts w:ascii="Arial" w:hAnsi="Arial" w:cs="Arial"/>
          <w:sz w:val="14"/>
        </w:rPr>
      </w:pPr>
    </w:p>
    <w:p w14:paraId="48A5F985"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226243AE" w14:textId="77777777" w:rsidR="00DA6512" w:rsidRPr="00086761" w:rsidRDefault="00DA6512" w:rsidP="00F07206">
      <w:pPr>
        <w:tabs>
          <w:tab w:val="left" w:pos="3369"/>
        </w:tabs>
        <w:spacing w:line="288" w:lineRule="auto"/>
        <w:jc w:val="both"/>
        <w:rPr>
          <w:rFonts w:ascii="Arial" w:hAnsi="Arial" w:cs="Arial"/>
          <w:sz w:val="12"/>
        </w:rPr>
      </w:pPr>
    </w:p>
    <w:p w14:paraId="2ECB24F5"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14:paraId="42558E11" w14:textId="77777777" w:rsidR="00086761" w:rsidRPr="00086761" w:rsidRDefault="00086761" w:rsidP="00F07206">
      <w:pPr>
        <w:tabs>
          <w:tab w:val="left" w:pos="3369"/>
        </w:tabs>
        <w:spacing w:line="288" w:lineRule="auto"/>
        <w:jc w:val="both"/>
        <w:rPr>
          <w:rFonts w:ascii="Arial" w:hAnsi="Arial" w:cs="Arial"/>
          <w:sz w:val="14"/>
        </w:rPr>
      </w:pPr>
    </w:p>
    <w:p w14:paraId="6737EB74"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14:paraId="6750B3B4" w14:textId="77777777" w:rsidR="00086761" w:rsidRPr="00086761" w:rsidRDefault="00086761" w:rsidP="00F07206">
      <w:pPr>
        <w:tabs>
          <w:tab w:val="left" w:pos="3369"/>
        </w:tabs>
        <w:spacing w:line="288" w:lineRule="auto"/>
        <w:jc w:val="both"/>
        <w:rPr>
          <w:rFonts w:ascii="Arial" w:hAnsi="Arial" w:cs="Arial"/>
          <w:b/>
          <w:sz w:val="12"/>
        </w:rPr>
      </w:pPr>
    </w:p>
    <w:p w14:paraId="1E0AF62E" w14:textId="77777777"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25930ADE" w14:textId="77777777" w:rsidR="005E2ABB" w:rsidRPr="006C7A12" w:rsidRDefault="005E2ABB" w:rsidP="00CF3510">
      <w:pPr>
        <w:tabs>
          <w:tab w:val="left" w:pos="360"/>
          <w:tab w:val="left" w:pos="3369"/>
        </w:tabs>
        <w:spacing w:line="288" w:lineRule="auto"/>
        <w:jc w:val="both"/>
        <w:rPr>
          <w:rFonts w:ascii="Arial" w:hAnsi="Arial" w:cs="Arial"/>
          <w:sz w:val="14"/>
        </w:rPr>
      </w:pPr>
    </w:p>
    <w:p w14:paraId="1514BD6B" w14:textId="79B30F02" w:rsidR="006C7A12" w:rsidRPr="00403460" w:rsidRDefault="000B27D1" w:rsidP="006D28BC">
      <w:pPr>
        <w:tabs>
          <w:tab w:val="left" w:pos="360"/>
          <w:tab w:val="left" w:pos="3369"/>
        </w:tabs>
        <w:spacing w:line="288" w:lineRule="auto"/>
        <w:jc w:val="both"/>
        <w:rPr>
          <w:rFonts w:ascii="Arial" w:hAnsi="Arial" w:cs="Arial"/>
          <w:b/>
          <w:bCs/>
          <w:color w:val="FF0000"/>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6C7A12" w:rsidRPr="00E53198">
        <w:rPr>
          <w:rFonts w:ascii="Arial" w:hAnsi="Arial" w:cs="Arial"/>
          <w:color w:val="F79646" w:themeColor="accent6"/>
          <w:sz w:val="22"/>
        </w:rPr>
        <w:t xml:space="preserve">. </w:t>
      </w:r>
      <w:r w:rsidR="004274CD">
        <w:rPr>
          <w:rFonts w:ascii="Arial" w:hAnsi="Arial" w:cs="Arial"/>
          <w:b/>
          <w:color w:val="auto"/>
          <w:sz w:val="22"/>
        </w:rPr>
        <w:t>28</w:t>
      </w:r>
      <w:r w:rsidR="00923DF1" w:rsidRPr="00923DF1">
        <w:rPr>
          <w:rFonts w:ascii="Arial" w:hAnsi="Arial" w:cs="Arial"/>
          <w:b/>
          <w:color w:val="auto"/>
          <w:sz w:val="22"/>
        </w:rPr>
        <w:t>.05</w:t>
      </w:r>
      <w:r w:rsidR="0073716C" w:rsidRPr="00923DF1">
        <w:rPr>
          <w:rFonts w:ascii="Arial" w:hAnsi="Arial" w:cs="Arial"/>
          <w:b/>
          <w:bCs/>
          <w:color w:val="auto"/>
          <w:sz w:val="22"/>
          <w:szCs w:val="22"/>
        </w:rPr>
        <w:t>.202</w:t>
      </w:r>
      <w:r w:rsidR="00011FC1" w:rsidRPr="00923DF1">
        <w:rPr>
          <w:rFonts w:ascii="Arial" w:hAnsi="Arial" w:cs="Arial"/>
          <w:b/>
          <w:bCs/>
          <w:color w:val="auto"/>
          <w:sz w:val="22"/>
          <w:szCs w:val="22"/>
        </w:rPr>
        <w:t>4</w:t>
      </w:r>
      <w:r w:rsidR="006C7A12" w:rsidRPr="00923DF1">
        <w:rPr>
          <w:rFonts w:ascii="Arial" w:hAnsi="Arial" w:cs="Arial"/>
          <w:b/>
          <w:bCs/>
          <w:color w:val="auto"/>
          <w:sz w:val="22"/>
          <w:szCs w:val="22"/>
        </w:rPr>
        <w:t xml:space="preserve"> </w:t>
      </w:r>
      <w:r w:rsidR="006C7A12" w:rsidRPr="00923DF1">
        <w:rPr>
          <w:rFonts w:ascii="Arial" w:hAnsi="Arial" w:cs="Arial"/>
          <w:b/>
          <w:color w:val="auto"/>
          <w:sz w:val="22"/>
          <w:szCs w:val="22"/>
        </w:rPr>
        <w:t>r</w:t>
      </w:r>
      <w:r w:rsidR="006C7A12" w:rsidRPr="00886337">
        <w:rPr>
          <w:rFonts w:ascii="Arial" w:hAnsi="Arial" w:cs="Arial"/>
          <w:b/>
          <w:color w:val="auto"/>
          <w:sz w:val="22"/>
          <w:szCs w:val="22"/>
        </w:rPr>
        <w:t>.</w:t>
      </w:r>
      <w:r w:rsidR="006C7A12" w:rsidRPr="00886337">
        <w:rPr>
          <w:rFonts w:ascii="Arial" w:hAnsi="Arial" w:cs="Arial"/>
          <w:color w:val="auto"/>
          <w:sz w:val="22"/>
          <w:szCs w:val="22"/>
        </w:rPr>
        <w:t xml:space="preserve"> </w:t>
      </w:r>
      <w:r w:rsidR="001F009C" w:rsidRPr="00886337">
        <w:rPr>
          <w:rFonts w:ascii="Arial" w:hAnsi="Arial" w:cs="Arial"/>
          <w:b/>
          <w:bCs/>
          <w:color w:val="auto"/>
          <w:sz w:val="22"/>
          <w:szCs w:val="22"/>
        </w:rPr>
        <w:t xml:space="preserve">o godz. </w:t>
      </w:r>
      <w:r w:rsidR="0073716C" w:rsidRPr="00886337">
        <w:rPr>
          <w:rFonts w:ascii="Arial" w:hAnsi="Arial" w:cs="Arial"/>
          <w:b/>
          <w:bCs/>
          <w:color w:val="auto"/>
          <w:sz w:val="22"/>
          <w:szCs w:val="22"/>
        </w:rPr>
        <w:t>09:1</w:t>
      </w:r>
      <w:r w:rsidR="005B3893" w:rsidRPr="00886337">
        <w:rPr>
          <w:rFonts w:ascii="Arial" w:hAnsi="Arial" w:cs="Arial"/>
          <w:b/>
          <w:bCs/>
          <w:color w:val="auto"/>
          <w:sz w:val="22"/>
          <w:szCs w:val="22"/>
        </w:rPr>
        <w:t>0</w:t>
      </w:r>
      <w:r w:rsidR="006C7A12" w:rsidRPr="00886337">
        <w:rPr>
          <w:rFonts w:ascii="Arial" w:hAnsi="Arial" w:cs="Arial"/>
          <w:b/>
          <w:bCs/>
          <w:color w:val="auto"/>
          <w:sz w:val="22"/>
          <w:szCs w:val="22"/>
        </w:rPr>
        <w:t>.</w:t>
      </w:r>
    </w:p>
    <w:p w14:paraId="57B37262" w14:textId="77777777" w:rsidR="00C77A60" w:rsidRPr="00C77A60" w:rsidRDefault="00C77A60" w:rsidP="006C7A12">
      <w:pPr>
        <w:tabs>
          <w:tab w:val="left" w:pos="360"/>
          <w:tab w:val="left" w:pos="3369"/>
        </w:tabs>
        <w:spacing w:line="288" w:lineRule="auto"/>
        <w:rPr>
          <w:rFonts w:ascii="Arial" w:hAnsi="Arial" w:cs="Arial"/>
          <w:sz w:val="14"/>
        </w:rPr>
      </w:pPr>
    </w:p>
    <w:p w14:paraId="1A380281" w14:textId="77777777"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71C4CDBA" w14:textId="77777777" w:rsidR="009F311A" w:rsidRPr="006D28BC" w:rsidRDefault="009F311A" w:rsidP="006C7A12">
      <w:pPr>
        <w:tabs>
          <w:tab w:val="left" w:pos="360"/>
          <w:tab w:val="left" w:pos="3369"/>
        </w:tabs>
        <w:spacing w:line="288" w:lineRule="auto"/>
        <w:jc w:val="both"/>
        <w:rPr>
          <w:rFonts w:ascii="Arial" w:hAnsi="Arial" w:cs="Arial"/>
          <w:sz w:val="12"/>
        </w:rPr>
      </w:pPr>
    </w:p>
    <w:p w14:paraId="2615419F"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14:paraId="18833DB7" w14:textId="77777777" w:rsidR="009F311A" w:rsidRPr="009F311A" w:rsidRDefault="009F311A" w:rsidP="006C7A12">
      <w:pPr>
        <w:tabs>
          <w:tab w:val="left" w:pos="360"/>
          <w:tab w:val="left" w:pos="3369"/>
        </w:tabs>
        <w:spacing w:line="288" w:lineRule="auto"/>
        <w:jc w:val="both"/>
        <w:rPr>
          <w:rFonts w:ascii="Arial" w:hAnsi="Arial" w:cs="Arial"/>
          <w:sz w:val="10"/>
        </w:rPr>
      </w:pPr>
    </w:p>
    <w:p w14:paraId="7DE35DDC"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1694AC99" w14:textId="77777777" w:rsidR="006C7A12" w:rsidRPr="009F311A" w:rsidRDefault="006C7A12" w:rsidP="00DC7A25">
      <w:pPr>
        <w:pStyle w:val="Akapitzlist"/>
        <w:numPr>
          <w:ilvl w:val="0"/>
          <w:numId w:val="44"/>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60AE1DCE" w14:textId="77777777" w:rsidR="006C7A12" w:rsidRPr="009F311A" w:rsidRDefault="006C7A12" w:rsidP="00DC7A25">
      <w:pPr>
        <w:pStyle w:val="Akapitzlist"/>
        <w:numPr>
          <w:ilvl w:val="0"/>
          <w:numId w:val="44"/>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lastRenderedPageBreak/>
        <w:t>cenach lub kosztach zawartych w ofertach.</w:t>
      </w:r>
    </w:p>
    <w:p w14:paraId="12BA58D5" w14:textId="77777777" w:rsidR="009F311A" w:rsidRPr="009F311A" w:rsidRDefault="009F311A" w:rsidP="009F311A">
      <w:pPr>
        <w:tabs>
          <w:tab w:val="left" w:pos="426"/>
          <w:tab w:val="left" w:pos="3369"/>
        </w:tabs>
        <w:spacing w:line="288" w:lineRule="auto"/>
        <w:jc w:val="both"/>
        <w:rPr>
          <w:rFonts w:ascii="Arial" w:hAnsi="Arial" w:cs="Arial"/>
          <w:sz w:val="8"/>
        </w:rPr>
      </w:pPr>
    </w:p>
    <w:p w14:paraId="11EE9390"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9"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089FA6ED" w14:textId="77777777" w:rsidR="003E72F1" w:rsidRPr="00CF3510" w:rsidRDefault="003E72F1" w:rsidP="006C7A12">
      <w:pPr>
        <w:tabs>
          <w:tab w:val="left" w:pos="360"/>
          <w:tab w:val="left" w:pos="3369"/>
        </w:tabs>
        <w:spacing w:line="288" w:lineRule="auto"/>
        <w:jc w:val="both"/>
        <w:rPr>
          <w:rFonts w:ascii="Arial" w:hAnsi="Arial" w:cs="Arial"/>
          <w:sz w:val="16"/>
          <w:szCs w:val="16"/>
        </w:rPr>
      </w:pPr>
    </w:p>
    <w:p w14:paraId="6FD37AA2" w14:textId="77777777"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14:paraId="1F147CF5" w14:textId="77777777" w:rsidR="007719C4" w:rsidRPr="00CF3510" w:rsidRDefault="007719C4" w:rsidP="00CF3510">
      <w:pPr>
        <w:spacing w:line="288" w:lineRule="auto"/>
        <w:jc w:val="both"/>
        <w:rPr>
          <w:rFonts w:ascii="Arial" w:hAnsi="Arial" w:cs="Arial"/>
          <w:b/>
          <w:sz w:val="14"/>
          <w:szCs w:val="14"/>
        </w:rPr>
      </w:pPr>
    </w:p>
    <w:p w14:paraId="700A9041" w14:textId="77777777"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14:paraId="604CF1DE" w14:textId="77777777" w:rsidR="00420AE8" w:rsidRPr="00420AE8" w:rsidRDefault="00420AE8" w:rsidP="00420AE8">
      <w:pPr>
        <w:spacing w:line="288" w:lineRule="auto"/>
        <w:jc w:val="both"/>
        <w:rPr>
          <w:rFonts w:ascii="Arial" w:eastAsia="Times New Roman" w:hAnsi="Arial" w:cs="Arial"/>
          <w:color w:val="auto"/>
          <w:sz w:val="10"/>
          <w:szCs w:val="22"/>
          <w:lang w:eastAsia="pl-PL"/>
        </w:rPr>
      </w:pPr>
    </w:p>
    <w:p w14:paraId="02E7ACFD" w14:textId="43BCCE8A"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w:t>
      </w:r>
      <w:r w:rsidR="00AD469B">
        <w:rPr>
          <w:rFonts w:ascii="Arial" w:hAnsi="Arial" w:cs="Arial"/>
          <w:b/>
          <w:color w:val="000000"/>
          <w:sz w:val="22"/>
          <w:szCs w:val="22"/>
          <w:lang w:eastAsia="pl-PL"/>
        </w:rPr>
        <w:t>arów i usług (</w:t>
      </w:r>
      <w:proofErr w:type="spellStart"/>
      <w:r w:rsidR="00AD469B">
        <w:rPr>
          <w:rFonts w:ascii="Arial" w:hAnsi="Arial" w:cs="Arial"/>
          <w:b/>
          <w:color w:val="000000"/>
          <w:sz w:val="22"/>
          <w:szCs w:val="22"/>
          <w:lang w:eastAsia="pl-PL"/>
        </w:rPr>
        <w:t>t.j</w:t>
      </w:r>
      <w:proofErr w:type="spellEnd"/>
      <w:r w:rsidR="00AD469B">
        <w:rPr>
          <w:rFonts w:ascii="Arial" w:hAnsi="Arial" w:cs="Arial"/>
          <w:b/>
          <w:color w:val="000000"/>
          <w:sz w:val="22"/>
          <w:szCs w:val="22"/>
          <w:lang w:eastAsia="pl-PL"/>
        </w:rPr>
        <w:t>. Dz. U. z 2023 r. poz. 16</w:t>
      </w:r>
      <w:r w:rsidRPr="00420AE8">
        <w:rPr>
          <w:rFonts w:ascii="Arial" w:hAnsi="Arial" w:cs="Arial"/>
          <w:b/>
          <w:color w:val="000000"/>
          <w:sz w:val="22"/>
          <w:szCs w:val="22"/>
          <w:lang w:eastAsia="pl-PL"/>
        </w:rPr>
        <w:t xml:space="preserve">8). </w:t>
      </w:r>
    </w:p>
    <w:p w14:paraId="0CE42980" w14:textId="77777777" w:rsidR="00420AE8" w:rsidRPr="00420AE8" w:rsidRDefault="00420AE8" w:rsidP="00420AE8">
      <w:pPr>
        <w:spacing w:line="288" w:lineRule="auto"/>
        <w:jc w:val="both"/>
        <w:rPr>
          <w:rFonts w:ascii="Arial" w:hAnsi="Arial" w:cs="Arial"/>
          <w:b/>
          <w:color w:val="000000"/>
          <w:sz w:val="8"/>
          <w:szCs w:val="22"/>
          <w:lang w:eastAsia="pl-PL"/>
        </w:rPr>
      </w:pPr>
    </w:p>
    <w:p w14:paraId="2818C0D6" w14:textId="404B8938"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 xml:space="preserve">Cena podana w ofercie powinna być ceną kompletną i jednoznaczną. Winna ona obejmować wszystkie koszty i składniki związane z kompleksowym wykonaniem zamówienia, </w:t>
      </w:r>
      <w:r w:rsidR="00403460">
        <w:rPr>
          <w:rFonts w:ascii="Arial" w:hAnsi="Arial" w:cs="Arial"/>
          <w:color w:val="auto"/>
          <w:sz w:val="22"/>
          <w:szCs w:val="22"/>
          <w:lang w:eastAsia="pl-PL"/>
        </w:rPr>
        <w:br/>
      </w:r>
      <w:r w:rsidRPr="00420AE8">
        <w:rPr>
          <w:rFonts w:ascii="Arial" w:hAnsi="Arial" w:cs="Arial"/>
          <w:color w:val="auto"/>
          <w:sz w:val="22"/>
          <w:szCs w:val="22"/>
          <w:lang w:eastAsia="pl-PL"/>
        </w:rPr>
        <w:t>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 xml:space="preserve">w tym musi zawierać wszystkie koszty wynikające z </w:t>
      </w:r>
      <w:r w:rsidR="00742E49">
        <w:rPr>
          <w:rFonts w:ascii="Arial" w:hAnsi="Arial" w:cs="Arial"/>
          <w:color w:val="auto"/>
          <w:sz w:val="22"/>
          <w:szCs w:val="22"/>
          <w:lang w:eastAsia="pl-PL"/>
        </w:rPr>
        <w:t>o</w:t>
      </w:r>
      <w:r w:rsidR="00DA0B6C">
        <w:rPr>
          <w:rFonts w:ascii="Arial" w:hAnsi="Arial" w:cs="Arial"/>
          <w:color w:val="auto"/>
          <w:sz w:val="22"/>
          <w:szCs w:val="22"/>
          <w:lang w:eastAsia="pl-PL"/>
        </w:rPr>
        <w:t xml:space="preserve">pisu </w:t>
      </w:r>
      <w:r w:rsidR="00742E49">
        <w:rPr>
          <w:rFonts w:ascii="Arial" w:hAnsi="Arial" w:cs="Arial"/>
          <w:color w:val="auto"/>
          <w:sz w:val="22"/>
          <w:szCs w:val="22"/>
          <w:lang w:eastAsia="pl-PL"/>
        </w:rPr>
        <w:t>p</w:t>
      </w:r>
      <w:r w:rsidR="00DA0B6C">
        <w:rPr>
          <w:rFonts w:ascii="Arial" w:hAnsi="Arial" w:cs="Arial"/>
          <w:color w:val="auto"/>
          <w:sz w:val="22"/>
          <w:szCs w:val="22"/>
          <w:lang w:eastAsia="pl-PL"/>
        </w:rPr>
        <w:t xml:space="preserve">rzedmiotu </w:t>
      </w:r>
      <w:r w:rsidR="00742E49">
        <w:rPr>
          <w:rFonts w:ascii="Arial" w:hAnsi="Arial" w:cs="Arial"/>
          <w:color w:val="auto"/>
          <w:sz w:val="22"/>
          <w:szCs w:val="22"/>
          <w:lang w:eastAsia="pl-PL"/>
        </w:rPr>
        <w:t>z</w:t>
      </w:r>
      <w:r w:rsidR="00DA0B6C">
        <w:rPr>
          <w:rFonts w:ascii="Arial" w:hAnsi="Arial" w:cs="Arial"/>
          <w:color w:val="auto"/>
          <w:sz w:val="22"/>
          <w:szCs w:val="22"/>
          <w:lang w:eastAsia="pl-PL"/>
        </w:rPr>
        <w:t>amówienia</w:t>
      </w:r>
      <w:r w:rsidRPr="00420AE8">
        <w:rPr>
          <w:rFonts w:ascii="Arial" w:hAnsi="Arial" w:cs="Arial"/>
          <w:color w:val="auto"/>
          <w:sz w:val="22"/>
          <w:szCs w:val="22"/>
          <w:lang w:eastAsia="pl-PL"/>
        </w:rPr>
        <w:t xml:space="preserve">, </w:t>
      </w:r>
      <w:r w:rsidR="004944C5">
        <w:rPr>
          <w:rFonts w:ascii="Arial" w:hAnsi="Arial" w:cs="Arial"/>
          <w:color w:val="auto"/>
          <w:sz w:val="22"/>
          <w:szCs w:val="22"/>
          <w:lang w:eastAsia="pl-PL"/>
        </w:rPr>
        <w:t xml:space="preserve">dokumentacji </w:t>
      </w:r>
      <w:r w:rsidR="00143679">
        <w:rPr>
          <w:rFonts w:ascii="Arial" w:hAnsi="Arial" w:cs="Arial"/>
          <w:color w:val="auto"/>
          <w:sz w:val="22"/>
          <w:szCs w:val="22"/>
          <w:lang w:eastAsia="pl-PL"/>
        </w:rPr>
        <w:t>projektowej</w:t>
      </w:r>
      <w:r w:rsidR="00D32619">
        <w:rPr>
          <w:rFonts w:ascii="Arial" w:hAnsi="Arial" w:cs="Arial"/>
          <w:color w:val="auto"/>
          <w:sz w:val="22"/>
          <w:szCs w:val="22"/>
          <w:lang w:eastAsia="pl-PL"/>
        </w:rPr>
        <w:t xml:space="preserve"> i </w:t>
      </w:r>
      <w:proofErr w:type="spellStart"/>
      <w:r w:rsidR="00D32619">
        <w:rPr>
          <w:rFonts w:ascii="Arial" w:hAnsi="Arial" w:cs="Arial"/>
          <w:color w:val="auto"/>
          <w:sz w:val="22"/>
          <w:szCs w:val="22"/>
          <w:lang w:eastAsia="pl-PL"/>
        </w:rPr>
        <w:t>STWiORB</w:t>
      </w:r>
      <w:proofErr w:type="spellEnd"/>
      <w:r w:rsidRPr="00420AE8">
        <w:rPr>
          <w:rFonts w:ascii="Arial" w:hAnsi="Arial" w:cs="Arial"/>
          <w:color w:val="auto"/>
          <w:sz w:val="22"/>
          <w:szCs w:val="22"/>
          <w:lang w:eastAsia="pl-PL"/>
        </w:rPr>
        <w:t>, a także obejmować wszystkie koszty jakie poniesie Wykonawca z tytułu należytej oraz zgodnej z obowiązującymi przepisami realizacji przedmiotu zamówienia.</w:t>
      </w:r>
    </w:p>
    <w:p w14:paraId="58AA9817" w14:textId="77777777" w:rsidR="00420AE8" w:rsidRPr="00420AE8" w:rsidRDefault="00420AE8" w:rsidP="00420AE8">
      <w:pPr>
        <w:spacing w:line="288" w:lineRule="auto"/>
        <w:jc w:val="both"/>
        <w:rPr>
          <w:rFonts w:ascii="Arial" w:hAnsi="Arial" w:cs="Arial"/>
          <w:color w:val="auto"/>
          <w:sz w:val="16"/>
          <w:szCs w:val="16"/>
          <w:lang w:eastAsia="pl-PL"/>
        </w:rPr>
      </w:pPr>
    </w:p>
    <w:p w14:paraId="23998A74" w14:textId="77777777"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Podstawą do określenia ceny oferty jest zakres robót budowlanych</w:t>
      </w:r>
      <w:r w:rsidR="000C51D3">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 opisie prz</w:t>
      </w:r>
      <w:r>
        <w:rPr>
          <w:rFonts w:ascii="Arial" w:hAnsi="Arial" w:cs="Arial"/>
          <w:color w:val="auto"/>
          <w:sz w:val="22"/>
          <w:szCs w:val="22"/>
          <w:lang w:eastAsia="pl-PL"/>
        </w:rPr>
        <w:t xml:space="preserve">edmiotu zamówienia </w:t>
      </w:r>
      <w:r w:rsidR="00E42B64">
        <w:rPr>
          <w:rFonts w:ascii="Arial" w:hAnsi="Arial" w:cs="Arial"/>
          <w:color w:val="auto"/>
          <w:sz w:val="22"/>
          <w:szCs w:val="22"/>
          <w:lang w:eastAsia="pl-PL"/>
        </w:rPr>
        <w:t xml:space="preserve">oraz dokumentacji </w:t>
      </w:r>
      <w:r w:rsidR="00143679">
        <w:rPr>
          <w:rFonts w:ascii="Arial" w:hAnsi="Arial" w:cs="Arial"/>
          <w:color w:val="auto"/>
          <w:sz w:val="22"/>
          <w:szCs w:val="22"/>
          <w:lang w:eastAsia="pl-PL"/>
        </w:rPr>
        <w:t>projektowej</w:t>
      </w:r>
      <w:r w:rsidR="00E42B64">
        <w:rPr>
          <w:rFonts w:ascii="Arial" w:hAnsi="Arial" w:cs="Arial"/>
          <w:color w:val="auto"/>
          <w:sz w:val="22"/>
          <w:szCs w:val="22"/>
          <w:lang w:eastAsia="pl-PL"/>
        </w:rPr>
        <w:t xml:space="preserve"> </w:t>
      </w:r>
      <w:r>
        <w:rPr>
          <w:rFonts w:ascii="Arial" w:hAnsi="Arial" w:cs="Arial"/>
          <w:color w:val="auto"/>
          <w:sz w:val="22"/>
          <w:szCs w:val="22"/>
          <w:lang w:eastAsia="pl-PL"/>
        </w:rPr>
        <w:t>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14:paraId="54614913" w14:textId="77777777" w:rsidR="00420AE8" w:rsidRPr="00420AE8" w:rsidRDefault="00420AE8" w:rsidP="00420AE8">
      <w:pPr>
        <w:spacing w:line="276" w:lineRule="auto"/>
        <w:jc w:val="both"/>
        <w:rPr>
          <w:rFonts w:ascii="Arial" w:eastAsia="Times New Roman" w:hAnsi="Arial" w:cs="Arial"/>
          <w:color w:val="auto"/>
          <w:sz w:val="22"/>
          <w:szCs w:val="22"/>
          <w:lang w:eastAsia="pl-PL"/>
        </w:rPr>
      </w:pPr>
      <w:r w:rsidRPr="00420AE8">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14:paraId="333D3BF0" w14:textId="77777777" w:rsidR="001E4455" w:rsidRDefault="001E4455" w:rsidP="001E4455">
      <w:pPr>
        <w:pStyle w:val="Tekstpodstawowy"/>
        <w:spacing w:after="0" w:line="288" w:lineRule="auto"/>
        <w:jc w:val="both"/>
        <w:rPr>
          <w:rFonts w:ascii="Arial" w:hAnsi="Arial"/>
          <w:sz w:val="8"/>
          <w:szCs w:val="22"/>
        </w:rPr>
      </w:pPr>
    </w:p>
    <w:p w14:paraId="4F313E74" w14:textId="00A538C1" w:rsidR="005F6659" w:rsidRDefault="001E4455" w:rsidP="00DA1890">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 xml:space="preserve">amawiającego obowiązku podatkowego zgodnie z przepisami o podatku od towarów i usług, zamawiający </w:t>
      </w:r>
      <w:r w:rsidR="006103C3">
        <w:rPr>
          <w:rFonts w:ascii="Arial" w:hAnsi="Arial"/>
          <w:color w:val="000000"/>
          <w:sz w:val="22"/>
          <w:szCs w:val="22"/>
        </w:rPr>
        <w:br/>
      </w:r>
      <w:r>
        <w:rPr>
          <w:rFonts w:ascii="Arial" w:hAnsi="Arial"/>
          <w:color w:val="000000"/>
          <w:sz w:val="22"/>
          <w:szCs w:val="22"/>
        </w:rPr>
        <w:t>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F35C0EF" w14:textId="77777777" w:rsidR="00062FE7" w:rsidRPr="00062FE7" w:rsidRDefault="00062FE7" w:rsidP="00DA1890">
      <w:pPr>
        <w:pStyle w:val="Tekstpodstawowy"/>
        <w:spacing w:after="0" w:line="288" w:lineRule="auto"/>
        <w:jc w:val="both"/>
        <w:rPr>
          <w:rFonts w:ascii="Arial" w:hAnsi="Arial"/>
          <w:color w:val="000000"/>
          <w:sz w:val="14"/>
          <w:szCs w:val="22"/>
        </w:rPr>
      </w:pPr>
    </w:p>
    <w:p w14:paraId="3C374DAB"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14:paraId="30AB5F7B" w14:textId="77777777" w:rsidR="007719C4" w:rsidRPr="00CF3510" w:rsidRDefault="007719C4" w:rsidP="00CF3510">
      <w:pPr>
        <w:spacing w:line="288" w:lineRule="auto"/>
        <w:jc w:val="both"/>
        <w:rPr>
          <w:rFonts w:ascii="Arial" w:hAnsi="Arial" w:cs="Arial"/>
          <w:b/>
          <w:sz w:val="12"/>
          <w:szCs w:val="16"/>
        </w:rPr>
      </w:pPr>
    </w:p>
    <w:p w14:paraId="397ABAAA" w14:textId="77777777"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14:paraId="3457E273" w14:textId="77777777" w:rsidR="007719C4" w:rsidRPr="00854824" w:rsidRDefault="007719C4" w:rsidP="00CF3510">
      <w:pPr>
        <w:spacing w:line="288" w:lineRule="auto"/>
        <w:jc w:val="both"/>
        <w:rPr>
          <w:rFonts w:ascii="Arial" w:hAnsi="Arial" w:cs="Arial"/>
          <w:b/>
          <w:color w:val="000000"/>
          <w:sz w:val="10"/>
          <w:szCs w:val="16"/>
          <w:u w:val="single"/>
        </w:rPr>
      </w:pPr>
    </w:p>
    <w:p w14:paraId="2A9735B0" w14:textId="77777777" w:rsidR="005D4821" w:rsidRPr="005D4821" w:rsidRDefault="005D4821" w:rsidP="00AD469B">
      <w:pPr>
        <w:numPr>
          <w:ilvl w:val="0"/>
          <w:numId w:val="28"/>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14:paraId="05F36799" w14:textId="7D8DAA1D" w:rsidR="005D4821" w:rsidRPr="006103C3" w:rsidRDefault="006103C3" w:rsidP="00AD469B">
      <w:pPr>
        <w:widowControl/>
        <w:numPr>
          <w:ilvl w:val="0"/>
          <w:numId w:val="28"/>
        </w:numPr>
        <w:tabs>
          <w:tab w:val="left" w:pos="360"/>
        </w:tabs>
        <w:spacing w:line="288" w:lineRule="auto"/>
        <w:ind w:left="360"/>
        <w:jc w:val="both"/>
        <w:rPr>
          <w:rFonts w:ascii="Arial" w:eastAsia="Times New Roman" w:hAnsi="Arial" w:cs="Arial"/>
          <w:color w:val="auto"/>
          <w:sz w:val="22"/>
          <w:szCs w:val="22"/>
          <w:lang w:eastAsia="ar-SA"/>
        </w:rPr>
      </w:pPr>
      <w:r w:rsidRPr="006103C3">
        <w:rPr>
          <w:rFonts w:ascii="Arial" w:eastAsia="Times New Roman" w:hAnsi="Arial" w:cs="Arial"/>
          <w:b/>
          <w:color w:val="auto"/>
          <w:sz w:val="22"/>
          <w:szCs w:val="22"/>
          <w:lang w:eastAsia="ar-SA"/>
        </w:rPr>
        <w:t xml:space="preserve">okres </w:t>
      </w:r>
      <w:r w:rsidR="00797C0E" w:rsidRPr="006103C3">
        <w:rPr>
          <w:rFonts w:ascii="Arial" w:eastAsia="Times New Roman" w:hAnsi="Arial" w:cs="Arial"/>
          <w:b/>
          <w:color w:val="auto"/>
          <w:sz w:val="22"/>
          <w:szCs w:val="22"/>
          <w:lang w:eastAsia="ar-SA"/>
        </w:rPr>
        <w:t>gwarancj</w:t>
      </w:r>
      <w:r w:rsidRPr="006103C3">
        <w:rPr>
          <w:rFonts w:ascii="Arial" w:eastAsia="Times New Roman" w:hAnsi="Arial" w:cs="Arial"/>
          <w:b/>
          <w:color w:val="auto"/>
          <w:sz w:val="22"/>
          <w:szCs w:val="22"/>
          <w:lang w:eastAsia="ar-SA"/>
        </w:rPr>
        <w:t>i</w:t>
      </w:r>
      <w:r w:rsidR="005D4821" w:rsidRPr="006103C3">
        <w:rPr>
          <w:rFonts w:ascii="Arial" w:eastAsia="Times New Roman" w:hAnsi="Arial" w:cs="Arial"/>
          <w:color w:val="auto"/>
          <w:sz w:val="22"/>
          <w:szCs w:val="22"/>
          <w:lang w:eastAsia="ar-SA"/>
        </w:rPr>
        <w:t xml:space="preserve"> – </w:t>
      </w:r>
      <w:r w:rsidR="00A837AE" w:rsidRPr="006103C3">
        <w:rPr>
          <w:rFonts w:ascii="Arial" w:eastAsia="Times New Roman" w:hAnsi="Arial" w:cs="Arial"/>
          <w:b/>
          <w:color w:val="auto"/>
          <w:sz w:val="22"/>
          <w:szCs w:val="22"/>
          <w:lang w:eastAsia="ar-SA"/>
        </w:rPr>
        <w:t>40</w:t>
      </w:r>
      <w:r w:rsidR="006B069A" w:rsidRPr="006103C3">
        <w:rPr>
          <w:rFonts w:ascii="Arial" w:eastAsia="Times New Roman" w:hAnsi="Arial" w:cs="Arial"/>
          <w:b/>
          <w:color w:val="auto"/>
          <w:sz w:val="22"/>
          <w:szCs w:val="22"/>
          <w:lang w:eastAsia="ar-SA"/>
        </w:rPr>
        <w:t xml:space="preserve"> pkt</w:t>
      </w:r>
    </w:p>
    <w:p w14:paraId="65DA1712"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7AB3FA1B"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lastRenderedPageBreak/>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658EE594" w14:textId="77777777" w:rsidR="007719C4" w:rsidRPr="00CF3510" w:rsidRDefault="007719C4" w:rsidP="00CF3510">
      <w:pPr>
        <w:spacing w:line="288" w:lineRule="auto"/>
        <w:jc w:val="both"/>
        <w:rPr>
          <w:rFonts w:ascii="Arial" w:eastAsia="Times New Roman" w:hAnsi="Arial" w:cs="Arial"/>
          <w:sz w:val="12"/>
          <w:szCs w:val="22"/>
        </w:rPr>
      </w:pPr>
    </w:p>
    <w:p w14:paraId="360A3DB3" w14:textId="77777777"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14:paraId="41EDDB30" w14:textId="77777777" w:rsidR="007719C4" w:rsidRPr="00CF3510" w:rsidRDefault="007719C4" w:rsidP="00CF3510">
      <w:pPr>
        <w:spacing w:line="288" w:lineRule="auto"/>
        <w:ind w:left="360" w:hanging="360"/>
        <w:jc w:val="both"/>
        <w:rPr>
          <w:rFonts w:ascii="Arial" w:hAnsi="Arial" w:cs="Arial"/>
          <w:sz w:val="12"/>
        </w:rPr>
      </w:pPr>
    </w:p>
    <w:p w14:paraId="5CFE8E23" w14:textId="77777777"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2C9FBC6B" w14:textId="77777777" w:rsidR="007719C4" w:rsidRPr="00E05E86" w:rsidRDefault="007719C4" w:rsidP="00CF3510">
      <w:pPr>
        <w:tabs>
          <w:tab w:val="left" w:pos="360"/>
        </w:tabs>
        <w:spacing w:line="288" w:lineRule="auto"/>
        <w:jc w:val="both"/>
        <w:rPr>
          <w:rFonts w:ascii="Arial" w:hAnsi="Arial" w:cs="Arial"/>
          <w:sz w:val="8"/>
          <w:szCs w:val="22"/>
        </w:rPr>
      </w:pPr>
    </w:p>
    <w:p w14:paraId="070C1756" w14:textId="77777777" w:rsidR="007719C4" w:rsidRPr="00CF3510" w:rsidRDefault="007719C4" w:rsidP="00CF3510">
      <w:pPr>
        <w:tabs>
          <w:tab w:val="left" w:pos="360"/>
        </w:tabs>
        <w:spacing w:line="288" w:lineRule="auto"/>
        <w:jc w:val="both"/>
        <w:rPr>
          <w:rFonts w:ascii="Arial" w:hAnsi="Arial" w:cs="Arial"/>
          <w:sz w:val="10"/>
          <w:szCs w:val="22"/>
        </w:rPr>
      </w:pPr>
    </w:p>
    <w:p w14:paraId="75E7F623" w14:textId="77777777"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14:paraId="5EDA89E2" w14:textId="77777777"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14:paraId="00E895F9" w14:textId="77777777" w:rsidR="007719C4" w:rsidRDefault="00A16029" w:rsidP="00E05E86">
      <w:pPr>
        <w:widowControl/>
        <w:suppressAutoHyphens w:val="0"/>
        <w:spacing w:line="288" w:lineRule="auto"/>
        <w:rPr>
          <w:rFonts w:ascii="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14:paraId="75CE1006" w14:textId="77777777" w:rsidR="006C47F0" w:rsidRPr="00CF3510" w:rsidRDefault="006C47F0" w:rsidP="00E05E86">
      <w:pPr>
        <w:widowControl/>
        <w:suppressAutoHyphens w:val="0"/>
        <w:spacing w:line="288" w:lineRule="auto"/>
        <w:rPr>
          <w:rFonts w:ascii="Arial" w:hAnsi="Arial" w:cs="Arial"/>
          <w:color w:val="000000"/>
          <w:sz w:val="10"/>
          <w:szCs w:val="22"/>
        </w:rPr>
      </w:pPr>
    </w:p>
    <w:p w14:paraId="7D49BA93" w14:textId="77777777"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14:paraId="1087A3A6" w14:textId="77777777"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3E9DCFBA" w14:textId="77777777" w:rsidR="00F7749F" w:rsidRPr="00F7749F" w:rsidRDefault="00F7749F" w:rsidP="00F7749F">
      <w:pPr>
        <w:spacing w:line="288" w:lineRule="auto"/>
        <w:jc w:val="both"/>
        <w:rPr>
          <w:rFonts w:ascii="Arial" w:hAnsi="Arial" w:cs="Arial"/>
          <w:color w:val="000000"/>
          <w:sz w:val="8"/>
          <w:szCs w:val="22"/>
          <w:lang w:eastAsia="pl-PL"/>
        </w:rPr>
      </w:pPr>
    </w:p>
    <w:p w14:paraId="4736E3CB" w14:textId="77777777" w:rsidR="00596628" w:rsidRDefault="008F7272"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 </w:t>
      </w:r>
      <w:r w:rsidR="00596628" w:rsidRPr="00596628">
        <w:rPr>
          <w:rFonts w:ascii="Arial" w:eastAsia="Times New Roman" w:hAnsi="Arial" w:cs="Arial"/>
          <w:color w:val="000000"/>
          <w:sz w:val="22"/>
          <w:szCs w:val="22"/>
          <w:lang w:eastAsia="pl-PL"/>
        </w:rPr>
        <w:t xml:space="preserve">Okres gwarancji liczony jest od dnia odbioru końcowego przedmiotu umowy. </w:t>
      </w:r>
    </w:p>
    <w:p w14:paraId="1FCDB8B1" w14:textId="77777777"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14:paraId="32331EE4" w14:textId="77777777"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14:paraId="6E34DA55" w14:textId="77777777"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14:paraId="7CA8CFFC" w14:textId="77777777" w:rsidR="00F7749F" w:rsidRPr="00F7749F" w:rsidRDefault="00F7749F" w:rsidP="00596628">
      <w:pPr>
        <w:widowControl/>
        <w:tabs>
          <w:tab w:val="left" w:pos="284"/>
        </w:tabs>
        <w:suppressAutoHyphens w:val="0"/>
        <w:spacing w:line="288" w:lineRule="auto"/>
        <w:jc w:val="both"/>
        <w:rPr>
          <w:rFonts w:ascii="Arial" w:hAnsi="Arial" w:cs="Arial"/>
          <w:color w:val="000000"/>
          <w:sz w:val="8"/>
          <w:szCs w:val="22"/>
          <w:lang w:eastAsia="pl-PL"/>
        </w:rPr>
      </w:pPr>
    </w:p>
    <w:p w14:paraId="733FDFF8" w14:textId="77777777"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14:paraId="74801CCF" w14:textId="77777777" w:rsidR="007B38F8" w:rsidRPr="005F6659" w:rsidRDefault="007B38F8" w:rsidP="007B38F8">
      <w:pPr>
        <w:spacing w:line="288" w:lineRule="auto"/>
        <w:jc w:val="both"/>
        <w:rPr>
          <w:rFonts w:ascii="Arial" w:hAnsi="Arial" w:cs="Arial"/>
          <w:color w:val="000000"/>
          <w:sz w:val="8"/>
          <w:szCs w:val="16"/>
          <w:lang w:eastAsia="pl-PL"/>
        </w:rPr>
      </w:pPr>
    </w:p>
    <w:p w14:paraId="71DE2ACE" w14:textId="77777777" w:rsidR="007B38F8" w:rsidRPr="007B38F8" w:rsidRDefault="007B38F8" w:rsidP="00DC7A25">
      <w:pPr>
        <w:numPr>
          <w:ilvl w:val="0"/>
          <w:numId w:val="52"/>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36 miesięcy</w:t>
      </w:r>
      <w:r w:rsidRPr="007B38F8">
        <w:rPr>
          <w:rFonts w:ascii="Arial" w:hAnsi="Arial" w:cs="Arial"/>
          <w:color w:val="000000"/>
          <w:sz w:val="22"/>
          <w:szCs w:val="22"/>
          <w:lang w:eastAsia="pl-PL"/>
        </w:rPr>
        <w:t xml:space="preserve"> (minimalny wyma</w:t>
      </w:r>
      <w:r w:rsidR="00D33BDC">
        <w:rPr>
          <w:rFonts w:ascii="Arial" w:hAnsi="Arial" w:cs="Arial"/>
          <w:color w:val="000000"/>
          <w:sz w:val="22"/>
          <w:szCs w:val="22"/>
          <w:lang w:eastAsia="pl-PL"/>
        </w:rPr>
        <w:t xml:space="preserve">gany                         </w:t>
      </w:r>
      <w:r w:rsidRPr="007B38F8">
        <w:rPr>
          <w:rFonts w:ascii="Arial" w:hAnsi="Arial" w:cs="Arial"/>
          <w:color w:val="000000"/>
          <w:sz w:val="22"/>
          <w:szCs w:val="22"/>
          <w:lang w:eastAsia="pl-PL"/>
        </w:rPr>
        <w:t xml:space="preserve">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14:paraId="731D198B" w14:textId="77777777" w:rsidR="007B38F8" w:rsidRPr="007B38F8" w:rsidRDefault="007B38F8" w:rsidP="00DC7A25">
      <w:pPr>
        <w:numPr>
          <w:ilvl w:val="0"/>
          <w:numId w:val="52"/>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14:paraId="3E69DB50" w14:textId="77777777" w:rsidR="007B38F8" w:rsidRPr="007B38F8" w:rsidRDefault="007B38F8" w:rsidP="00DC7A25">
      <w:pPr>
        <w:numPr>
          <w:ilvl w:val="0"/>
          <w:numId w:val="52"/>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60 miesięcy - 40 punktów</w:t>
      </w:r>
      <w:r w:rsidRPr="007B38F8">
        <w:rPr>
          <w:rFonts w:ascii="Arial" w:hAnsi="Arial" w:cs="Arial"/>
          <w:color w:val="000000"/>
          <w:sz w:val="22"/>
          <w:szCs w:val="22"/>
          <w:lang w:eastAsia="pl-PL"/>
        </w:rPr>
        <w:t>.</w:t>
      </w:r>
    </w:p>
    <w:p w14:paraId="7E0F629A" w14:textId="77777777" w:rsidR="007B38F8" w:rsidRPr="007B38F8" w:rsidRDefault="007B38F8" w:rsidP="007B38F8">
      <w:pPr>
        <w:spacing w:line="288" w:lineRule="auto"/>
        <w:jc w:val="both"/>
        <w:rPr>
          <w:rFonts w:ascii="Arial" w:hAnsi="Arial" w:cs="Arial"/>
          <w:color w:val="000000"/>
          <w:sz w:val="10"/>
          <w:szCs w:val="10"/>
          <w:lang w:eastAsia="pl-PL"/>
        </w:rPr>
      </w:pPr>
    </w:p>
    <w:p w14:paraId="2F46A648" w14:textId="77777777"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Wykonawca określa okres gwarancji tylko w pełnych miesiącach, tj. 36 lub 48 lub 60 miesięcy od daty odbioru końcowego.</w:t>
      </w:r>
    </w:p>
    <w:p w14:paraId="4465E735" w14:textId="77777777" w:rsidR="007B38F8" w:rsidRPr="007B38F8" w:rsidRDefault="007B38F8" w:rsidP="007B38F8">
      <w:pPr>
        <w:spacing w:line="288" w:lineRule="auto"/>
        <w:jc w:val="both"/>
        <w:rPr>
          <w:rFonts w:ascii="Arial" w:hAnsi="Arial" w:cs="Arial"/>
          <w:color w:val="000000"/>
          <w:sz w:val="10"/>
          <w:szCs w:val="10"/>
          <w:lang w:eastAsia="pl-PL"/>
        </w:rPr>
      </w:pPr>
    </w:p>
    <w:p w14:paraId="1463A7EF" w14:textId="77777777" w:rsidR="007B38F8" w:rsidRPr="007B38F8" w:rsidRDefault="006B069A" w:rsidP="007B38F8">
      <w:pPr>
        <w:spacing w:line="288" w:lineRule="auto"/>
        <w:jc w:val="both"/>
        <w:rPr>
          <w:rFonts w:ascii="Arial" w:hAnsi="Arial" w:cs="Arial"/>
          <w:b/>
          <w:color w:val="000000"/>
          <w:sz w:val="10"/>
          <w:szCs w:val="10"/>
          <w:lang w:eastAsia="pl-PL"/>
        </w:rPr>
      </w:pPr>
      <w:r>
        <w:rPr>
          <w:rFonts w:ascii="Arial" w:hAnsi="Arial" w:cs="Arial"/>
          <w:strike/>
          <w:color w:val="FF0000"/>
          <w:sz w:val="22"/>
          <w:szCs w:val="22"/>
          <w:lang w:eastAsia="pl-PL"/>
        </w:rPr>
        <w:t xml:space="preserve"> </w:t>
      </w:r>
    </w:p>
    <w:p w14:paraId="4E2E40D5" w14:textId="77777777" w:rsidR="00596628" w:rsidRDefault="00596628" w:rsidP="00596628">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14:paraId="5F7A1061" w14:textId="77777777" w:rsidR="00596628" w:rsidRPr="001E57C2" w:rsidRDefault="00596628" w:rsidP="00DC7A25">
      <w:pPr>
        <w:pStyle w:val="Akapitzlist"/>
        <w:numPr>
          <w:ilvl w:val="0"/>
          <w:numId w:val="38"/>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14:paraId="68D353BE" w14:textId="77777777" w:rsidR="00596628" w:rsidRPr="001E57C2" w:rsidRDefault="00596628" w:rsidP="00DC7A25">
      <w:pPr>
        <w:pStyle w:val="Akapitzlist"/>
        <w:numPr>
          <w:ilvl w:val="0"/>
          <w:numId w:val="38"/>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14:paraId="0E409F8E" w14:textId="77777777" w:rsidR="007B38F8" w:rsidRPr="007B38F8" w:rsidRDefault="007B38F8" w:rsidP="007B38F8">
      <w:pPr>
        <w:spacing w:line="288" w:lineRule="auto"/>
        <w:jc w:val="both"/>
        <w:rPr>
          <w:rFonts w:ascii="Arial" w:hAnsi="Arial" w:cs="Arial"/>
          <w:b/>
          <w:color w:val="000000"/>
          <w:sz w:val="12"/>
          <w:szCs w:val="22"/>
          <w:lang w:eastAsia="pl-PL"/>
        </w:rPr>
      </w:pPr>
    </w:p>
    <w:p w14:paraId="6035C3E8" w14:textId="77777777"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lastRenderedPageBreak/>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09A97367" w14:textId="77777777"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14:paraId="44BCDAE8" w14:textId="77777777" w:rsidR="007B38F8" w:rsidRPr="007B38F8" w:rsidRDefault="007B38F8" w:rsidP="007B38F8">
      <w:pPr>
        <w:spacing w:line="288" w:lineRule="auto"/>
        <w:jc w:val="both"/>
        <w:rPr>
          <w:rFonts w:ascii="Arial" w:hAnsi="Arial" w:cs="Arial"/>
          <w:color w:val="auto"/>
          <w:sz w:val="22"/>
          <w:szCs w:val="22"/>
          <w:lang w:eastAsia="pl-PL"/>
        </w:rPr>
      </w:pPr>
    </w:p>
    <w:p w14:paraId="1C26E1BB"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1AAE888B"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34B90C85"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14:paraId="3A2223DB"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4AC664B8" w14:textId="189AA50B"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w:t>
      </w:r>
      <w:r w:rsidR="00AA2643">
        <w:rPr>
          <w:rFonts w:ascii="Arial" w:hAnsi="Arial" w:cs="Arial"/>
          <w:color w:val="auto"/>
          <w:sz w:val="22"/>
          <w:szCs w:val="22"/>
          <w:lang w:eastAsia="pl-PL"/>
        </w:rPr>
        <w:t xml:space="preserve"> </w:t>
      </w:r>
      <w:r w:rsidRPr="007B38F8">
        <w:rPr>
          <w:rFonts w:ascii="Arial" w:hAnsi="Arial" w:cs="Arial"/>
          <w:color w:val="auto"/>
          <w:sz w:val="22"/>
          <w:szCs w:val="22"/>
          <w:lang w:eastAsia="pl-PL"/>
        </w:rPr>
        <w:t>za najkorzystniejszą, tj. otrzyma w sumie najwyższą ilość punktów.</w:t>
      </w:r>
    </w:p>
    <w:p w14:paraId="3812D0B8"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44DDEF92"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113C8DE2" w14:textId="77777777" w:rsidR="007719C4" w:rsidRPr="0036316A" w:rsidRDefault="007719C4" w:rsidP="00CF3510">
      <w:pPr>
        <w:spacing w:line="288" w:lineRule="auto"/>
        <w:jc w:val="both"/>
        <w:rPr>
          <w:rFonts w:ascii="Arial" w:hAnsi="Arial" w:cs="Arial"/>
          <w:sz w:val="10"/>
          <w:szCs w:val="16"/>
        </w:rPr>
      </w:pPr>
    </w:p>
    <w:p w14:paraId="5B1BC269" w14:textId="77777777"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52FE0F88"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77A6C8FE" w14:textId="77777777"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5479AA63"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5A8A8A61" w14:textId="77777777"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0FEB9318" w14:textId="77777777" w:rsidR="007719C4" w:rsidRPr="00CF3510" w:rsidRDefault="007719C4" w:rsidP="00CF3510">
      <w:pPr>
        <w:tabs>
          <w:tab w:val="left" w:pos="540"/>
        </w:tabs>
        <w:spacing w:line="288" w:lineRule="auto"/>
        <w:ind w:left="562"/>
        <w:jc w:val="both"/>
        <w:rPr>
          <w:rFonts w:ascii="Arial" w:hAnsi="Arial" w:cs="Arial"/>
          <w:sz w:val="8"/>
          <w:szCs w:val="16"/>
        </w:rPr>
      </w:pPr>
    </w:p>
    <w:p w14:paraId="5B76A9C1" w14:textId="77777777"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725B2721" w14:textId="77777777" w:rsidR="007719C4" w:rsidRPr="00CF3510" w:rsidRDefault="007719C4" w:rsidP="00CF3510">
      <w:pPr>
        <w:tabs>
          <w:tab w:val="left" w:pos="540"/>
        </w:tabs>
        <w:spacing w:line="288" w:lineRule="auto"/>
        <w:jc w:val="both"/>
        <w:rPr>
          <w:rFonts w:ascii="Arial" w:hAnsi="Arial" w:cs="Arial"/>
          <w:sz w:val="8"/>
          <w:szCs w:val="16"/>
        </w:rPr>
      </w:pPr>
    </w:p>
    <w:p w14:paraId="2DF90AE9" w14:textId="77777777" w:rsidR="007719C4" w:rsidRPr="00DD4B99" w:rsidRDefault="00A16029" w:rsidP="00AD469B">
      <w:pPr>
        <w:pStyle w:val="Akapitzlist"/>
        <w:numPr>
          <w:ilvl w:val="1"/>
          <w:numId w:val="20"/>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14:paraId="4624521A" w14:textId="77777777" w:rsidR="00F6054A" w:rsidRPr="003E4EE9" w:rsidRDefault="00F6054A" w:rsidP="00AD469B">
      <w:pPr>
        <w:pStyle w:val="Akapitzlist"/>
        <w:numPr>
          <w:ilvl w:val="1"/>
          <w:numId w:val="29"/>
        </w:numPr>
        <w:tabs>
          <w:tab w:val="left" w:pos="0"/>
          <w:tab w:val="left" w:pos="567"/>
        </w:tabs>
        <w:spacing w:line="288" w:lineRule="auto"/>
        <w:jc w:val="both"/>
        <w:rPr>
          <w:rFonts w:ascii="Arial" w:hAnsi="Arial" w:cs="Arial"/>
          <w:color w:val="FF0000"/>
          <w:sz w:val="6"/>
          <w:szCs w:val="22"/>
        </w:rPr>
      </w:pPr>
    </w:p>
    <w:p w14:paraId="7A6E97E4" w14:textId="77777777" w:rsidR="007719C4" w:rsidRPr="003E4EE9" w:rsidRDefault="007719C4" w:rsidP="00CF3510">
      <w:pPr>
        <w:tabs>
          <w:tab w:val="left" w:pos="900"/>
        </w:tabs>
        <w:spacing w:line="288" w:lineRule="auto"/>
        <w:jc w:val="both"/>
        <w:rPr>
          <w:rFonts w:ascii="Arial" w:hAnsi="Arial" w:cs="Arial"/>
          <w:color w:val="FF0000"/>
          <w:sz w:val="6"/>
          <w:szCs w:val="22"/>
        </w:rPr>
      </w:pPr>
    </w:p>
    <w:p w14:paraId="7FC60DF8" w14:textId="77777777"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14:paraId="6C12E4F1" w14:textId="77777777" w:rsidR="007719C4" w:rsidRPr="0036316A" w:rsidRDefault="007719C4" w:rsidP="00CF3510">
      <w:pPr>
        <w:tabs>
          <w:tab w:val="left" w:pos="0"/>
        </w:tabs>
        <w:spacing w:line="288" w:lineRule="auto"/>
        <w:jc w:val="both"/>
        <w:rPr>
          <w:rFonts w:ascii="Arial" w:eastAsia="Times New Roman" w:hAnsi="Arial" w:cs="Arial"/>
          <w:sz w:val="10"/>
          <w:szCs w:val="16"/>
        </w:rPr>
      </w:pPr>
    </w:p>
    <w:p w14:paraId="2BE5E983" w14:textId="77777777"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14:paraId="2E3C1916" w14:textId="77777777" w:rsidR="007719C4" w:rsidRPr="00CF3510" w:rsidRDefault="007719C4" w:rsidP="00CF3510">
      <w:pPr>
        <w:spacing w:line="288" w:lineRule="auto"/>
        <w:jc w:val="both"/>
        <w:rPr>
          <w:rFonts w:ascii="Arial" w:hAnsi="Arial" w:cs="Arial"/>
          <w:b/>
          <w:sz w:val="6"/>
          <w:szCs w:val="22"/>
        </w:rPr>
      </w:pPr>
    </w:p>
    <w:p w14:paraId="529B3A4E" w14:textId="77777777"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14:paraId="2818AFF5" w14:textId="77777777" w:rsidR="00DA189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14:paraId="562319E0" w14:textId="77777777" w:rsidR="00DA1890" w:rsidRPr="00062FE7" w:rsidRDefault="00DA1890" w:rsidP="00CF3510">
      <w:pPr>
        <w:pStyle w:val="WW-Tekstpodstawowy3"/>
        <w:spacing w:line="288" w:lineRule="auto"/>
        <w:rPr>
          <w:sz w:val="10"/>
        </w:rPr>
      </w:pPr>
    </w:p>
    <w:p w14:paraId="1BA49858" w14:textId="77777777" w:rsidR="007719C4" w:rsidRPr="00CF3510" w:rsidRDefault="00A16029" w:rsidP="00AD469B">
      <w:pPr>
        <w:pStyle w:val="WW-Tekstpodstawowy3"/>
        <w:numPr>
          <w:ilvl w:val="0"/>
          <w:numId w:val="10"/>
        </w:numPr>
        <w:tabs>
          <w:tab w:val="left" w:pos="426"/>
        </w:tabs>
        <w:spacing w:line="288" w:lineRule="auto"/>
        <w:ind w:hanging="284"/>
      </w:pPr>
      <w:r w:rsidRPr="00CF3510">
        <w:t>pieniądzu;</w:t>
      </w:r>
    </w:p>
    <w:p w14:paraId="14752603" w14:textId="77777777" w:rsidR="007719C4" w:rsidRPr="00CF3510" w:rsidRDefault="00A16029" w:rsidP="00AD469B">
      <w:pPr>
        <w:pStyle w:val="WW-Tekstpodstawowy3"/>
        <w:numPr>
          <w:ilvl w:val="0"/>
          <w:numId w:val="10"/>
        </w:numPr>
        <w:tabs>
          <w:tab w:val="left" w:pos="426"/>
        </w:tabs>
        <w:spacing w:line="288" w:lineRule="auto"/>
        <w:ind w:hanging="284"/>
      </w:pPr>
      <w:r w:rsidRPr="00CF3510">
        <w:t>poręczeniach bankowych lub poręczeniach spółdzielczej kasy oszczędnościowo-kredytowej, z tym że zobowiązanie kasy jest zawsze zobowiązaniem pieniężnym;</w:t>
      </w:r>
    </w:p>
    <w:p w14:paraId="6D4003D9" w14:textId="77777777" w:rsidR="007719C4" w:rsidRPr="00CF3510" w:rsidRDefault="00A16029" w:rsidP="00AD469B">
      <w:pPr>
        <w:pStyle w:val="WW-Tekstpodstawowy3"/>
        <w:numPr>
          <w:ilvl w:val="0"/>
          <w:numId w:val="10"/>
        </w:numPr>
        <w:tabs>
          <w:tab w:val="left" w:pos="426"/>
        </w:tabs>
        <w:spacing w:line="288" w:lineRule="auto"/>
        <w:ind w:hanging="284"/>
      </w:pPr>
      <w:r w:rsidRPr="00CF3510">
        <w:t>gwarancjach bankowych;</w:t>
      </w:r>
    </w:p>
    <w:p w14:paraId="4BE095F7" w14:textId="77777777" w:rsidR="007719C4" w:rsidRPr="00CF3510" w:rsidRDefault="00A16029" w:rsidP="00AD469B">
      <w:pPr>
        <w:pStyle w:val="WW-Tekstpodstawowy3"/>
        <w:numPr>
          <w:ilvl w:val="0"/>
          <w:numId w:val="10"/>
        </w:numPr>
        <w:tabs>
          <w:tab w:val="left" w:pos="426"/>
        </w:tabs>
        <w:spacing w:line="288" w:lineRule="auto"/>
        <w:ind w:hanging="284"/>
      </w:pPr>
      <w:r w:rsidRPr="00CF3510">
        <w:t>gwarancjach ubezpieczeniowych;</w:t>
      </w:r>
    </w:p>
    <w:p w14:paraId="01E60192" w14:textId="77777777" w:rsidR="007719C4" w:rsidRPr="00CF3510" w:rsidRDefault="00A16029" w:rsidP="00AD469B">
      <w:pPr>
        <w:pStyle w:val="WW-Tekstpodstawowy3"/>
        <w:numPr>
          <w:ilvl w:val="0"/>
          <w:numId w:val="10"/>
        </w:numPr>
        <w:tabs>
          <w:tab w:val="left" w:pos="426"/>
        </w:tabs>
        <w:spacing w:line="288" w:lineRule="auto"/>
        <w:ind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14:paraId="6FD6F389" w14:textId="77777777" w:rsidR="007719C4" w:rsidRPr="0036316A" w:rsidRDefault="007719C4" w:rsidP="00CF3510">
      <w:pPr>
        <w:pStyle w:val="WW-Tekstpodstawowy3"/>
        <w:spacing w:line="288" w:lineRule="auto"/>
        <w:rPr>
          <w:sz w:val="10"/>
          <w:szCs w:val="16"/>
        </w:rPr>
      </w:pPr>
    </w:p>
    <w:p w14:paraId="2449C323" w14:textId="77777777" w:rsidR="0015726B" w:rsidRDefault="00A16029" w:rsidP="0015726B">
      <w:pPr>
        <w:tabs>
          <w:tab w:val="left" w:pos="540"/>
        </w:tabs>
        <w:spacing w:line="288" w:lineRule="auto"/>
        <w:jc w:val="both"/>
        <w:rPr>
          <w:rFonts w:ascii="Arial" w:hAnsi="Arial" w:cs="Arial"/>
          <w:sz w:val="22"/>
          <w:szCs w:val="22"/>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15726B">
        <w:rPr>
          <w:rFonts w:ascii="Arial" w:hAnsi="Arial" w:cs="Arial"/>
          <w:color w:val="000000"/>
          <w:sz w:val="22"/>
          <w:szCs w:val="22"/>
          <w:lang w:eastAsia="pl-PL"/>
        </w:rPr>
        <w:t>W przypadku złożenia</w:t>
      </w:r>
      <w:r w:rsidR="0015726B">
        <w:rPr>
          <w:rFonts w:ascii="Arial" w:hAnsi="Arial" w:cs="Arial"/>
          <w:sz w:val="22"/>
          <w:szCs w:val="22"/>
        </w:rPr>
        <w:t xml:space="preserve"> należytego wykonania umowy w formie gotówki, </w:t>
      </w:r>
      <w:r w:rsidR="0015726B">
        <w:rPr>
          <w:rFonts w:ascii="Arial" w:hAnsi="Arial" w:cs="Arial"/>
          <w:sz w:val="22"/>
          <w:szCs w:val="22"/>
        </w:rPr>
        <w:br/>
      </w:r>
      <w:r w:rsidR="0015726B">
        <w:rPr>
          <w:rFonts w:ascii="Arial" w:hAnsi="Arial" w:cs="Arial"/>
          <w:sz w:val="22"/>
          <w:szCs w:val="22"/>
        </w:rPr>
        <w:lastRenderedPageBreak/>
        <w:t xml:space="preserve">należy wpłacić w/w kwotę na konto: </w:t>
      </w:r>
      <w:r w:rsidR="0015726B">
        <w:rPr>
          <w:rFonts w:ascii="Arial" w:hAnsi="Arial" w:cs="Arial"/>
          <w:color w:val="000000"/>
          <w:sz w:val="22"/>
          <w:szCs w:val="22"/>
        </w:rPr>
        <w:t xml:space="preserve">Bank Pekao S.A. I o/Gdańsk Filia Nr 2, </w:t>
      </w:r>
      <w:r w:rsidR="0015726B">
        <w:rPr>
          <w:rFonts w:ascii="Arial" w:hAnsi="Arial" w:cs="Arial"/>
          <w:color w:val="000000"/>
          <w:sz w:val="22"/>
          <w:szCs w:val="22"/>
        </w:rPr>
        <w:br/>
      </w:r>
      <w:r w:rsidR="0015726B">
        <w:rPr>
          <w:rFonts w:ascii="Arial" w:hAnsi="Arial" w:cs="Arial"/>
          <w:sz w:val="22"/>
          <w:szCs w:val="22"/>
        </w:rPr>
        <w:t>nr 68 1240 1242 1111 0010 0225 0598. Za termin wniesienia zabezpieczenia w formie pieniężnej zostanie uznany termin uznania rachunku Zamawiającego (data potwierdzenia wpływu środków na rachunek Zamawiającego).</w:t>
      </w:r>
    </w:p>
    <w:p w14:paraId="3CCFE391" w14:textId="77777777" w:rsidR="007719C4" w:rsidRPr="00CF3510" w:rsidRDefault="007719C4" w:rsidP="0015726B">
      <w:pPr>
        <w:widowControl/>
        <w:tabs>
          <w:tab w:val="left" w:pos="540"/>
        </w:tabs>
        <w:suppressAutoHyphens w:val="0"/>
        <w:autoSpaceDE w:val="0"/>
        <w:autoSpaceDN w:val="0"/>
        <w:adjustRightInd w:val="0"/>
        <w:spacing w:line="288" w:lineRule="auto"/>
        <w:jc w:val="both"/>
        <w:rPr>
          <w:rFonts w:ascii="Arial" w:hAnsi="Arial" w:cs="Arial"/>
          <w:sz w:val="12"/>
          <w:szCs w:val="20"/>
        </w:rPr>
      </w:pPr>
    </w:p>
    <w:p w14:paraId="0E5A00F4" w14:textId="77777777"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14:paraId="2DE34ADD" w14:textId="77777777" w:rsidR="007719C4" w:rsidRPr="00CF3510" w:rsidRDefault="007719C4" w:rsidP="003417A9">
      <w:pPr>
        <w:tabs>
          <w:tab w:val="left" w:pos="540"/>
        </w:tabs>
        <w:spacing w:line="288" w:lineRule="auto"/>
        <w:jc w:val="both"/>
        <w:rPr>
          <w:rFonts w:ascii="Arial" w:hAnsi="Arial" w:cs="Arial"/>
          <w:sz w:val="12"/>
          <w:szCs w:val="22"/>
        </w:rPr>
      </w:pPr>
    </w:p>
    <w:p w14:paraId="03BBB8EF" w14:textId="77777777" w:rsidR="007719C4" w:rsidRPr="00663F83" w:rsidRDefault="00A16029" w:rsidP="00AD469B">
      <w:pPr>
        <w:pStyle w:val="Akapitzlist"/>
        <w:numPr>
          <w:ilvl w:val="1"/>
          <w:numId w:val="21"/>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14:paraId="53B26896" w14:textId="77777777" w:rsidR="00663F83" w:rsidRPr="00663F83" w:rsidRDefault="00663F83" w:rsidP="00663F83">
      <w:pPr>
        <w:pStyle w:val="Akapitzlist"/>
        <w:tabs>
          <w:tab w:val="left" w:pos="540"/>
        </w:tabs>
        <w:spacing w:line="288" w:lineRule="auto"/>
        <w:ind w:left="0"/>
        <w:jc w:val="both"/>
        <w:rPr>
          <w:rFonts w:ascii="Arial" w:hAnsi="Arial" w:cs="Arial"/>
          <w:sz w:val="10"/>
          <w:szCs w:val="22"/>
        </w:rPr>
      </w:pPr>
    </w:p>
    <w:p w14:paraId="7E63326E" w14:textId="77777777" w:rsidR="007719C4" w:rsidRPr="00663F83" w:rsidRDefault="00A16029" w:rsidP="00AD469B">
      <w:pPr>
        <w:pStyle w:val="Akapitzlist"/>
        <w:numPr>
          <w:ilvl w:val="1"/>
          <w:numId w:val="21"/>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14:paraId="3E92B466" w14:textId="77777777" w:rsidR="00663F83" w:rsidRPr="00663F83" w:rsidRDefault="00663F83" w:rsidP="00663F83">
      <w:pPr>
        <w:pStyle w:val="Akapitzlist"/>
        <w:rPr>
          <w:rFonts w:ascii="Arial" w:hAnsi="Arial" w:cs="Arial"/>
          <w:sz w:val="10"/>
          <w:szCs w:val="22"/>
        </w:rPr>
      </w:pPr>
    </w:p>
    <w:p w14:paraId="1D1F926F" w14:textId="77777777" w:rsidR="00663F83" w:rsidRPr="00A053C3" w:rsidRDefault="00663F83" w:rsidP="00663F83">
      <w:pPr>
        <w:pStyle w:val="Akapitzlist"/>
        <w:tabs>
          <w:tab w:val="left" w:pos="540"/>
        </w:tabs>
        <w:spacing w:line="288" w:lineRule="auto"/>
        <w:ind w:left="0"/>
        <w:jc w:val="both"/>
        <w:rPr>
          <w:rFonts w:ascii="Arial" w:hAnsi="Arial" w:cs="Arial"/>
          <w:sz w:val="4"/>
          <w:szCs w:val="22"/>
        </w:rPr>
      </w:pPr>
    </w:p>
    <w:p w14:paraId="5F417CF2" w14:textId="77777777" w:rsidR="007719C4" w:rsidRPr="00663F83" w:rsidRDefault="00A16029" w:rsidP="00AD469B">
      <w:pPr>
        <w:pStyle w:val="Akapitzlist"/>
        <w:numPr>
          <w:ilvl w:val="1"/>
          <w:numId w:val="21"/>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6E633AD6" w14:textId="77777777"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14:paraId="6FD5054C" w14:textId="77777777"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5A3921A1" w14:textId="77777777"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14:paraId="5CCC026A" w14:textId="77777777" w:rsidR="007719C4" w:rsidRPr="00663F83" w:rsidRDefault="00A16029" w:rsidP="00AD469B">
      <w:pPr>
        <w:pStyle w:val="Akapitzlist"/>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1985900D" w14:textId="77777777" w:rsidR="007719C4" w:rsidRPr="00CF3510" w:rsidRDefault="007719C4" w:rsidP="008A3DAA">
      <w:pPr>
        <w:pStyle w:val="Akapitzlist"/>
        <w:spacing w:line="288" w:lineRule="auto"/>
        <w:ind w:left="0"/>
        <w:rPr>
          <w:rFonts w:ascii="Arial" w:hAnsi="Arial" w:cs="Arial"/>
          <w:b/>
          <w:color w:val="000000"/>
          <w:sz w:val="8"/>
          <w:szCs w:val="8"/>
        </w:rPr>
      </w:pPr>
    </w:p>
    <w:p w14:paraId="33F3F9A5" w14:textId="77777777" w:rsidR="007719C4" w:rsidRPr="00CF3510" w:rsidRDefault="00A16029" w:rsidP="00AD469B">
      <w:pPr>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14:paraId="31BD0E40" w14:textId="77777777" w:rsidR="007719C4" w:rsidRPr="00CF3510" w:rsidRDefault="007719C4" w:rsidP="00CF3510">
      <w:pPr>
        <w:pStyle w:val="Akapitzlist"/>
        <w:spacing w:line="288" w:lineRule="auto"/>
        <w:rPr>
          <w:rFonts w:ascii="Arial" w:hAnsi="Arial" w:cs="Arial"/>
          <w:b/>
          <w:color w:val="000000"/>
          <w:sz w:val="8"/>
          <w:szCs w:val="8"/>
        </w:rPr>
      </w:pPr>
    </w:p>
    <w:p w14:paraId="3CD888E3" w14:textId="77777777" w:rsidR="007719C4" w:rsidRPr="00CF3510" w:rsidRDefault="00A16029" w:rsidP="00AD469B">
      <w:pPr>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5A084BEC" w14:textId="77777777" w:rsidR="007C5739" w:rsidRPr="007C5739" w:rsidRDefault="007C5739" w:rsidP="007C5739">
      <w:pPr>
        <w:pStyle w:val="Akapitzlist"/>
        <w:spacing w:line="288" w:lineRule="auto"/>
        <w:ind w:left="0"/>
        <w:jc w:val="both"/>
        <w:rPr>
          <w:rFonts w:ascii="Arial" w:hAnsi="Arial" w:cs="Arial"/>
          <w:b/>
          <w:color w:val="000000"/>
          <w:sz w:val="6"/>
          <w:szCs w:val="8"/>
        </w:rPr>
      </w:pPr>
    </w:p>
    <w:p w14:paraId="0B558650" w14:textId="77777777" w:rsidR="007C5739" w:rsidRPr="00CF3510" w:rsidRDefault="007C5739" w:rsidP="008A3DAA">
      <w:pPr>
        <w:pStyle w:val="Akapitzlist"/>
        <w:spacing w:line="288" w:lineRule="auto"/>
        <w:ind w:left="0"/>
        <w:rPr>
          <w:rFonts w:ascii="Arial" w:hAnsi="Arial" w:cs="Arial"/>
          <w:b/>
          <w:color w:val="000000"/>
          <w:sz w:val="8"/>
          <w:szCs w:val="8"/>
        </w:rPr>
      </w:pPr>
    </w:p>
    <w:p w14:paraId="6B0E5BEA" w14:textId="77777777" w:rsidR="007C5739" w:rsidRPr="007C5739" w:rsidRDefault="007C5739" w:rsidP="00AD469B">
      <w:pPr>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14:paraId="20E90A55" w14:textId="77777777"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14:paraId="273E2F21" w14:textId="77777777" w:rsidR="007C5739" w:rsidRPr="00044568" w:rsidRDefault="007C5739" w:rsidP="00AD469B">
      <w:pPr>
        <w:widowControl/>
        <w:numPr>
          <w:ilvl w:val="1"/>
          <w:numId w:val="21"/>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lastRenderedPageBreak/>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14:paraId="17A2CD12" w14:textId="77777777" w:rsidR="00044568" w:rsidRDefault="00044568" w:rsidP="00044568">
      <w:pPr>
        <w:pStyle w:val="Akapitzlist"/>
        <w:rPr>
          <w:rFonts w:ascii="Arial" w:hAnsi="Arial" w:cs="Arial"/>
          <w:b/>
          <w:color w:val="000000"/>
          <w:sz w:val="6"/>
          <w:szCs w:val="8"/>
        </w:rPr>
      </w:pPr>
    </w:p>
    <w:p w14:paraId="5BA1FB56" w14:textId="77777777"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14:paraId="7033FD3D" w14:textId="77777777" w:rsidR="007719C4" w:rsidRPr="00CF3510" w:rsidRDefault="00A16029" w:rsidP="00AD469B">
      <w:pPr>
        <w:widowControl/>
        <w:numPr>
          <w:ilvl w:val="1"/>
          <w:numId w:val="21"/>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14:paraId="1586F5B0" w14:textId="77777777" w:rsidR="007719C4" w:rsidRPr="00CF3510" w:rsidRDefault="007719C4" w:rsidP="008A3DAA">
      <w:pPr>
        <w:tabs>
          <w:tab w:val="left" w:pos="540"/>
        </w:tabs>
        <w:spacing w:line="288" w:lineRule="auto"/>
        <w:jc w:val="both"/>
        <w:rPr>
          <w:rFonts w:ascii="Arial" w:hAnsi="Arial" w:cs="Arial"/>
          <w:b/>
          <w:color w:val="000000"/>
          <w:sz w:val="8"/>
          <w:szCs w:val="8"/>
        </w:rPr>
      </w:pPr>
    </w:p>
    <w:p w14:paraId="758C2365" w14:textId="77777777" w:rsidR="007719C4" w:rsidRPr="00CF3510" w:rsidRDefault="00A16029" w:rsidP="00AD469B">
      <w:pPr>
        <w:numPr>
          <w:ilvl w:val="1"/>
          <w:numId w:val="21"/>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w:t>
      </w:r>
      <w:r w:rsidR="00233921">
        <w:rPr>
          <w:rFonts w:ascii="Arial" w:hAnsi="Arial" w:cs="Arial"/>
          <w:sz w:val="22"/>
          <w:szCs w:val="22"/>
        </w:rPr>
        <w:t>awiającego za należycie wykonane</w:t>
      </w:r>
      <w:r w:rsidRPr="00CF3510">
        <w:rPr>
          <w:rFonts w:ascii="Arial" w:hAnsi="Arial" w:cs="Arial"/>
          <w:sz w:val="22"/>
          <w:szCs w:val="22"/>
        </w:rPr>
        <w:t>. Kwota pozostawiona                                  na zabezpieczenie roszczeń z tytułu rękojmi za wady wyniesie 30% wysokości zabezpieczenia. Kwota ta będzie zwrócona nie później niż w 15 dniu po upływie okresu rękojmi za wady.</w:t>
      </w:r>
    </w:p>
    <w:p w14:paraId="1C36DE51" w14:textId="77777777" w:rsidR="0036316A" w:rsidRPr="003E72F1" w:rsidRDefault="0036316A" w:rsidP="00CF3510">
      <w:pPr>
        <w:spacing w:line="288" w:lineRule="auto"/>
        <w:jc w:val="both"/>
        <w:rPr>
          <w:rFonts w:ascii="Arial" w:hAnsi="Arial" w:cs="Arial"/>
          <w:color w:val="FF0000"/>
          <w:sz w:val="14"/>
          <w:szCs w:val="8"/>
        </w:rPr>
      </w:pPr>
    </w:p>
    <w:p w14:paraId="7FFB9061" w14:textId="77777777" w:rsidR="007719C4" w:rsidRPr="00E46B73" w:rsidRDefault="00A16029" w:rsidP="00AD469B">
      <w:pPr>
        <w:pStyle w:val="Akapitzlist"/>
        <w:numPr>
          <w:ilvl w:val="0"/>
          <w:numId w:val="22"/>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70DED9F6" w14:textId="77777777" w:rsidR="007719C4" w:rsidRPr="00CF3510" w:rsidRDefault="007719C4" w:rsidP="00CF3510">
      <w:pPr>
        <w:spacing w:line="288" w:lineRule="auto"/>
        <w:jc w:val="both"/>
        <w:rPr>
          <w:rFonts w:ascii="Arial" w:hAnsi="Arial" w:cs="Arial"/>
          <w:b/>
          <w:sz w:val="8"/>
          <w:szCs w:val="8"/>
        </w:rPr>
      </w:pPr>
    </w:p>
    <w:p w14:paraId="305CB4F8" w14:textId="77777777"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6F9758A5" w14:textId="77777777" w:rsidR="007719C4" w:rsidRPr="005F6659" w:rsidRDefault="007719C4" w:rsidP="00CF3510">
      <w:pPr>
        <w:widowControl/>
        <w:suppressAutoHyphens w:val="0"/>
        <w:spacing w:line="288" w:lineRule="auto"/>
        <w:rPr>
          <w:rFonts w:ascii="Arial" w:hAnsi="Arial" w:cs="Arial"/>
          <w:sz w:val="6"/>
          <w:szCs w:val="8"/>
        </w:rPr>
      </w:pPr>
    </w:p>
    <w:p w14:paraId="1C30A7E2" w14:textId="77777777"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14:paraId="11A538FC" w14:textId="77777777" w:rsidR="00AE05BE" w:rsidRPr="005F6659" w:rsidRDefault="00AE05BE" w:rsidP="00AE05BE">
      <w:pPr>
        <w:spacing w:line="288" w:lineRule="auto"/>
        <w:jc w:val="both"/>
        <w:rPr>
          <w:rFonts w:ascii="Arial" w:hAnsi="Arial" w:cs="Arial"/>
          <w:sz w:val="8"/>
          <w:szCs w:val="22"/>
        </w:rPr>
      </w:pPr>
    </w:p>
    <w:p w14:paraId="0A87D1A6" w14:textId="77777777"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17828654" w14:textId="77777777" w:rsidR="007719C4" w:rsidRPr="005F6659" w:rsidRDefault="007719C4" w:rsidP="00CF3510">
      <w:pPr>
        <w:widowControl/>
        <w:suppressAutoHyphens w:val="0"/>
        <w:spacing w:line="288" w:lineRule="auto"/>
        <w:jc w:val="both"/>
        <w:rPr>
          <w:rFonts w:ascii="Arial" w:eastAsia="Times New Roman" w:hAnsi="Arial" w:cs="Arial"/>
          <w:sz w:val="6"/>
          <w:szCs w:val="8"/>
        </w:rPr>
      </w:pPr>
    </w:p>
    <w:p w14:paraId="056800C3" w14:textId="77777777"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14:paraId="01F1EDD1" w14:textId="77777777" w:rsidR="00846713" w:rsidRPr="00846713" w:rsidRDefault="00846713" w:rsidP="00AD469B">
      <w:pPr>
        <w:pStyle w:val="Akapitzlist"/>
        <w:widowControl/>
        <w:numPr>
          <w:ilvl w:val="0"/>
          <w:numId w:val="23"/>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393D2E83" w14:textId="77777777" w:rsidR="008A3DAA" w:rsidRDefault="00846713" w:rsidP="00AD469B">
      <w:pPr>
        <w:pStyle w:val="Akapitzlist"/>
        <w:widowControl/>
        <w:numPr>
          <w:ilvl w:val="0"/>
          <w:numId w:val="23"/>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14:paraId="7B2E2B49" w14:textId="77777777" w:rsidR="00C04DB5" w:rsidRPr="005F6659" w:rsidRDefault="00C04DB5" w:rsidP="00C04DB5">
      <w:pPr>
        <w:pStyle w:val="Akapitzlist"/>
        <w:widowControl/>
        <w:suppressAutoHyphens w:val="0"/>
        <w:spacing w:line="288" w:lineRule="auto"/>
        <w:jc w:val="both"/>
        <w:rPr>
          <w:rFonts w:ascii="Arial" w:eastAsia="Times New Roman" w:hAnsi="Arial" w:cs="Arial"/>
          <w:sz w:val="8"/>
          <w:szCs w:val="20"/>
        </w:rPr>
      </w:pPr>
    </w:p>
    <w:p w14:paraId="353F7C3E" w14:textId="77777777"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14:paraId="5F8E1F94" w14:textId="77777777" w:rsidR="004D66BC" w:rsidRPr="005F6659" w:rsidRDefault="004D66BC" w:rsidP="00CD0DB4">
      <w:pPr>
        <w:widowControl/>
        <w:suppressAutoHyphens w:val="0"/>
        <w:spacing w:line="288" w:lineRule="auto"/>
        <w:jc w:val="both"/>
        <w:rPr>
          <w:rFonts w:ascii="Arial" w:eastAsia="Times New Roman" w:hAnsi="Arial" w:cs="Arial"/>
          <w:sz w:val="10"/>
          <w:szCs w:val="20"/>
        </w:rPr>
      </w:pPr>
    </w:p>
    <w:p w14:paraId="6A5E4E6C" w14:textId="77777777"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14:paraId="3EF38763" w14:textId="77777777" w:rsidR="00CD0DB4" w:rsidRPr="0099336E" w:rsidRDefault="00CD0DB4" w:rsidP="00AD469B">
      <w:pPr>
        <w:pStyle w:val="Akapitzlist"/>
        <w:widowControl/>
        <w:numPr>
          <w:ilvl w:val="0"/>
          <w:numId w:val="24"/>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14:paraId="1F9DA800" w14:textId="77777777" w:rsidR="007719C4" w:rsidRPr="003E4603" w:rsidRDefault="00CD0DB4" w:rsidP="00AD469B">
      <w:pPr>
        <w:pStyle w:val="Akapitzlist"/>
        <w:widowControl/>
        <w:numPr>
          <w:ilvl w:val="0"/>
          <w:numId w:val="24"/>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7E42C2F7" w14:textId="77777777" w:rsidR="008A3DAA" w:rsidRPr="000B4A60" w:rsidRDefault="008A3DAA" w:rsidP="00CF3510">
      <w:pPr>
        <w:widowControl/>
        <w:suppressAutoHyphens w:val="0"/>
        <w:spacing w:line="288" w:lineRule="auto"/>
        <w:jc w:val="both"/>
        <w:rPr>
          <w:rFonts w:ascii="Arial" w:hAnsi="Arial" w:cs="Arial"/>
          <w:b/>
          <w:sz w:val="4"/>
          <w:szCs w:val="16"/>
        </w:rPr>
      </w:pPr>
    </w:p>
    <w:p w14:paraId="623E7C0F" w14:textId="77777777"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 xml:space="preserve">wszczynającego postępowanie o udzielenie </w:t>
      </w:r>
      <w:r w:rsidR="00142244">
        <w:rPr>
          <w:rFonts w:ascii="Arial" w:hAnsi="Arial" w:cs="Arial"/>
          <w:sz w:val="22"/>
          <w:szCs w:val="20"/>
        </w:rPr>
        <w:lastRenderedPageBreak/>
        <w:t>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14:paraId="122A2EE2" w14:textId="77777777" w:rsidR="008A3DAA" w:rsidRPr="003E72F1" w:rsidRDefault="008A3DAA" w:rsidP="00CF3510">
      <w:pPr>
        <w:tabs>
          <w:tab w:val="left" w:pos="426"/>
          <w:tab w:val="left" w:pos="567"/>
        </w:tabs>
        <w:spacing w:line="288" w:lineRule="auto"/>
        <w:jc w:val="both"/>
        <w:rPr>
          <w:rFonts w:ascii="Arial" w:hAnsi="Arial" w:cs="Arial"/>
          <w:b/>
          <w:sz w:val="8"/>
          <w:szCs w:val="20"/>
        </w:rPr>
      </w:pPr>
    </w:p>
    <w:p w14:paraId="775548FF" w14:textId="77777777"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14:paraId="1DDE67FC" w14:textId="77777777" w:rsidR="006C3F1A" w:rsidRPr="003E72F1" w:rsidRDefault="006C3F1A" w:rsidP="00CF3510">
      <w:pPr>
        <w:tabs>
          <w:tab w:val="left" w:pos="426"/>
          <w:tab w:val="left" w:pos="567"/>
        </w:tabs>
        <w:spacing w:line="288" w:lineRule="auto"/>
        <w:jc w:val="both"/>
        <w:rPr>
          <w:rFonts w:ascii="Arial" w:hAnsi="Arial" w:cs="Arial"/>
          <w:sz w:val="16"/>
          <w:szCs w:val="20"/>
        </w:rPr>
      </w:pPr>
    </w:p>
    <w:p w14:paraId="7847E012" w14:textId="77777777" w:rsidR="008A3DAA" w:rsidRPr="00E42B64" w:rsidRDefault="00A16029" w:rsidP="00AD469B">
      <w:pPr>
        <w:pStyle w:val="Akapitzlist"/>
        <w:numPr>
          <w:ilvl w:val="1"/>
          <w:numId w:val="22"/>
        </w:numPr>
        <w:tabs>
          <w:tab w:val="left" w:pos="426"/>
          <w:tab w:val="left" w:pos="567"/>
        </w:tabs>
        <w:spacing w:line="288" w:lineRule="auto"/>
        <w:ind w:left="0" w:firstLine="0"/>
        <w:jc w:val="both"/>
        <w:rPr>
          <w:rFonts w:ascii="Arial" w:hAnsi="Arial" w:cs="Arial"/>
          <w:sz w:val="22"/>
          <w:szCs w:val="20"/>
        </w:rPr>
      </w:pPr>
      <w:r w:rsidRPr="00E42B64">
        <w:rPr>
          <w:rFonts w:ascii="Arial" w:hAnsi="Arial" w:cs="Arial"/>
          <w:sz w:val="22"/>
          <w:szCs w:val="20"/>
        </w:rPr>
        <w:t>Na orzeczenie Krajowej Izby Odwoławczej</w:t>
      </w:r>
      <w:r w:rsidR="00CE1B3C" w:rsidRPr="00E42B64">
        <w:rPr>
          <w:rFonts w:ascii="Arial" w:hAnsi="Arial" w:cs="Arial"/>
          <w:sz w:val="22"/>
          <w:szCs w:val="20"/>
        </w:rPr>
        <w:t xml:space="preserve"> oraz postanowienie Prezesa Izby</w:t>
      </w:r>
      <w:r w:rsidRPr="00E42B64">
        <w:rPr>
          <w:rFonts w:ascii="Arial" w:hAnsi="Arial" w:cs="Arial"/>
          <w:sz w:val="22"/>
          <w:szCs w:val="20"/>
        </w:rPr>
        <w:t>, stronom oraz uczestnikom postępowania odwoławczego przysługuje skarga do sądu.</w:t>
      </w:r>
    </w:p>
    <w:p w14:paraId="786C1536" w14:textId="77777777" w:rsidR="00E42B64" w:rsidRPr="00E42B64" w:rsidRDefault="00E42B64" w:rsidP="00E42B64">
      <w:pPr>
        <w:tabs>
          <w:tab w:val="left" w:pos="426"/>
          <w:tab w:val="left" w:pos="567"/>
        </w:tabs>
        <w:spacing w:line="288" w:lineRule="auto"/>
        <w:jc w:val="both"/>
        <w:rPr>
          <w:rFonts w:ascii="Arial" w:hAnsi="Arial" w:cs="Arial"/>
          <w:sz w:val="16"/>
          <w:szCs w:val="20"/>
        </w:rPr>
      </w:pPr>
    </w:p>
    <w:p w14:paraId="6576B06D" w14:textId="0A96E019"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przesyłając jednocześnie jej odpis przeciwnikowi skargi. Złożenie skargi w placówce pocztowej operatora wyznaczonego</w:t>
      </w:r>
      <w:r w:rsidR="00BB4361">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14:paraId="3BDC3AE2" w14:textId="77777777" w:rsidR="00B74410" w:rsidRDefault="00B74410" w:rsidP="00CF3510">
      <w:pPr>
        <w:widowControl/>
        <w:suppressAutoHyphens w:val="0"/>
        <w:spacing w:line="288" w:lineRule="auto"/>
        <w:rPr>
          <w:rFonts w:ascii="Arial" w:eastAsia="Times New Roman" w:hAnsi="Arial" w:cs="Arial"/>
          <w:b/>
          <w:sz w:val="8"/>
          <w:szCs w:val="8"/>
        </w:rPr>
      </w:pPr>
    </w:p>
    <w:p w14:paraId="0ACBC706" w14:textId="77777777" w:rsidR="00805E4C" w:rsidRPr="000B4A60" w:rsidRDefault="00805E4C" w:rsidP="00CF3510">
      <w:pPr>
        <w:widowControl/>
        <w:suppressAutoHyphens w:val="0"/>
        <w:spacing w:line="288" w:lineRule="auto"/>
        <w:rPr>
          <w:rFonts w:ascii="Arial" w:eastAsia="Times New Roman" w:hAnsi="Arial" w:cs="Arial"/>
          <w:b/>
          <w:sz w:val="2"/>
          <w:szCs w:val="2"/>
        </w:rPr>
      </w:pPr>
    </w:p>
    <w:p w14:paraId="469ED944" w14:textId="77777777" w:rsidR="007719C4" w:rsidRPr="00C04DB5" w:rsidRDefault="00A2277E" w:rsidP="00AD469B">
      <w:pPr>
        <w:pStyle w:val="Akapitzlist"/>
        <w:widowControl/>
        <w:numPr>
          <w:ilvl w:val="0"/>
          <w:numId w:val="22"/>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14:paraId="5701E65C"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7719C4" w:rsidRPr="00CF3510" w14:paraId="6F8CB3C4" w14:textId="77777777" w:rsidTr="00E42B64">
        <w:tc>
          <w:tcPr>
            <w:tcW w:w="1951" w:type="dxa"/>
            <w:shd w:val="clear" w:color="auto" w:fill="auto"/>
          </w:tcPr>
          <w:p w14:paraId="7EEF3D65" w14:textId="77777777"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14:paraId="3B135410" w14:textId="77777777"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14:paraId="583FDA9E" w14:textId="77777777" w:rsidTr="00E42B64">
        <w:tc>
          <w:tcPr>
            <w:tcW w:w="1951" w:type="dxa"/>
            <w:shd w:val="clear" w:color="auto" w:fill="auto"/>
          </w:tcPr>
          <w:p w14:paraId="03D94AC3" w14:textId="77777777"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14:paraId="4215C553" w14:textId="77777777"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14:paraId="495F618C" w14:textId="77777777" w:rsidTr="00E42B64">
        <w:tc>
          <w:tcPr>
            <w:tcW w:w="1951" w:type="dxa"/>
            <w:shd w:val="clear" w:color="auto" w:fill="auto"/>
          </w:tcPr>
          <w:p w14:paraId="24B2B498" w14:textId="77777777"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14:paraId="76C6F2D9" w14:textId="77777777"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14:paraId="60D27451" w14:textId="77777777" w:rsidTr="005F7389">
        <w:trPr>
          <w:trHeight w:val="298"/>
        </w:trPr>
        <w:tc>
          <w:tcPr>
            <w:tcW w:w="1951" w:type="dxa"/>
            <w:shd w:val="clear" w:color="auto" w:fill="auto"/>
          </w:tcPr>
          <w:p w14:paraId="6B2E154B" w14:textId="77777777"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14:paraId="61F3CB7D" w14:textId="77777777" w:rsidR="00A01F97" w:rsidRPr="00E42B64" w:rsidRDefault="00E42B64" w:rsidP="00CF3510">
            <w:pPr>
              <w:spacing w:line="288" w:lineRule="auto"/>
              <w:jc w:val="both"/>
              <w:rPr>
                <w:rFonts w:ascii="Arial" w:eastAsia="Times New Roman" w:hAnsi="Arial" w:cs="Arial"/>
                <w:sz w:val="22"/>
                <w:szCs w:val="22"/>
              </w:rPr>
            </w:pPr>
            <w:r>
              <w:rPr>
                <w:rFonts w:ascii="Arial" w:eastAsia="Times New Roman" w:hAnsi="Arial" w:cs="Arial"/>
                <w:sz w:val="22"/>
                <w:szCs w:val="22"/>
              </w:rPr>
              <w:t>Wykaz robót budowlanych</w:t>
            </w:r>
            <w:r w:rsidR="00782151">
              <w:rPr>
                <w:rFonts w:ascii="Arial" w:eastAsia="Times New Roman" w:hAnsi="Arial" w:cs="Arial"/>
                <w:sz w:val="22"/>
                <w:szCs w:val="22"/>
              </w:rPr>
              <w:t>;</w:t>
            </w:r>
          </w:p>
        </w:tc>
      </w:tr>
      <w:tr w:rsidR="007719C4" w:rsidRPr="00CF3510" w14:paraId="0070F7A3" w14:textId="77777777" w:rsidTr="00E42B64">
        <w:tc>
          <w:tcPr>
            <w:tcW w:w="1951" w:type="dxa"/>
            <w:shd w:val="clear" w:color="auto" w:fill="auto"/>
          </w:tcPr>
          <w:p w14:paraId="04C53593" w14:textId="77777777"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14:paraId="1CA4FC55" w14:textId="21B2987E"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 xml:space="preserve">Wykaz osób, skierowanych przez </w:t>
            </w:r>
            <w:r w:rsidR="00B86F42">
              <w:rPr>
                <w:rFonts w:ascii="Arial" w:eastAsia="Times New Roman" w:hAnsi="Arial" w:cs="Arial"/>
                <w:sz w:val="22"/>
                <w:szCs w:val="22"/>
              </w:rPr>
              <w:t>W</w:t>
            </w:r>
            <w:r w:rsidRPr="00CF3510">
              <w:rPr>
                <w:rFonts w:ascii="Arial" w:eastAsia="Times New Roman" w:hAnsi="Arial" w:cs="Arial"/>
                <w:sz w:val="22"/>
                <w:szCs w:val="22"/>
              </w:rPr>
              <w:t>ykonawcę do realizacji zamówienia publicznego;</w:t>
            </w:r>
          </w:p>
        </w:tc>
      </w:tr>
      <w:tr w:rsidR="003D613C" w:rsidRPr="00CF3510" w14:paraId="10C2901C" w14:textId="77777777" w:rsidTr="00E42B64">
        <w:tc>
          <w:tcPr>
            <w:tcW w:w="1951" w:type="dxa"/>
            <w:shd w:val="clear" w:color="auto" w:fill="auto"/>
          </w:tcPr>
          <w:p w14:paraId="08D8E8E2" w14:textId="77777777"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14:paraId="046AD037" w14:textId="620D3789" w:rsidR="003D613C" w:rsidRPr="00CF3510" w:rsidRDefault="003D613C" w:rsidP="00CF3510">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sidR="002701C6">
              <w:rPr>
                <w:rFonts w:ascii="Arial" w:hAnsi="Arial" w:cs="Arial"/>
                <w:sz w:val="22"/>
              </w:rPr>
              <w:t>W</w:t>
            </w:r>
            <w:r>
              <w:rPr>
                <w:rFonts w:ascii="Arial" w:hAnsi="Arial" w:cs="Arial"/>
                <w:sz w:val="22"/>
              </w:rPr>
              <w:t xml:space="preserve">ykonawców wspólnie ubiegających się o udzielenie zamówienia </w:t>
            </w:r>
            <w:r w:rsidRPr="00DB4242">
              <w:rPr>
                <w:rFonts w:ascii="Arial" w:hAnsi="Arial" w:cs="Arial"/>
                <w:sz w:val="22"/>
              </w:rPr>
              <w:t>z którego wynika, które roboty budowlane wykonują poszczególni wykonawcy</w:t>
            </w:r>
            <w:r w:rsidR="00572E1C">
              <w:rPr>
                <w:rFonts w:ascii="Arial" w:hAnsi="Arial" w:cs="Arial"/>
                <w:sz w:val="22"/>
              </w:rPr>
              <w:t>;</w:t>
            </w:r>
          </w:p>
        </w:tc>
      </w:tr>
      <w:tr w:rsidR="00A24A14" w:rsidRPr="00CF3510" w14:paraId="13536A87" w14:textId="77777777" w:rsidTr="00E42B64">
        <w:tc>
          <w:tcPr>
            <w:tcW w:w="1951" w:type="dxa"/>
            <w:shd w:val="clear" w:color="auto" w:fill="auto"/>
          </w:tcPr>
          <w:p w14:paraId="131F2DE5" w14:textId="77777777" w:rsidR="00A24A14" w:rsidRPr="00CF3510" w:rsidRDefault="00A24A14" w:rsidP="00A24A14">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14:paraId="2E30705D" w14:textId="77777777"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w:t>
            </w:r>
            <w:r w:rsidR="00B23863">
              <w:rPr>
                <w:rFonts w:ascii="Arial" w:hAnsi="Arial" w:cs="Arial"/>
                <w:sz w:val="22"/>
              </w:rPr>
              <w:br/>
            </w:r>
            <w:r>
              <w:rPr>
                <w:rFonts w:ascii="Arial" w:hAnsi="Arial" w:cs="Arial"/>
                <w:sz w:val="22"/>
              </w:rPr>
              <w:t xml:space="preserve">o 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14:paraId="54227ADF" w14:textId="77777777" w:rsidTr="00E42B64">
        <w:tc>
          <w:tcPr>
            <w:tcW w:w="1951" w:type="dxa"/>
            <w:shd w:val="clear" w:color="auto" w:fill="auto"/>
          </w:tcPr>
          <w:p w14:paraId="022A8ADC" w14:textId="77777777"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380" w:type="dxa"/>
            <w:shd w:val="clear" w:color="auto" w:fill="auto"/>
          </w:tcPr>
          <w:p w14:paraId="351DD288" w14:textId="77777777"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14:paraId="6F89161D" w14:textId="77777777" w:rsidTr="00E42B64">
        <w:tc>
          <w:tcPr>
            <w:tcW w:w="1951" w:type="dxa"/>
            <w:shd w:val="clear" w:color="auto" w:fill="auto"/>
          </w:tcPr>
          <w:p w14:paraId="49D08C79" w14:textId="77777777"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9</w:t>
            </w:r>
            <w:r w:rsidRPr="00CF3510">
              <w:rPr>
                <w:rFonts w:ascii="Arial" w:hAnsi="Arial" w:cs="Arial"/>
                <w:b/>
                <w:sz w:val="22"/>
                <w:szCs w:val="22"/>
              </w:rPr>
              <w:t xml:space="preserve">  - </w:t>
            </w:r>
          </w:p>
        </w:tc>
        <w:tc>
          <w:tcPr>
            <w:tcW w:w="7380" w:type="dxa"/>
            <w:shd w:val="clear" w:color="auto" w:fill="auto"/>
          </w:tcPr>
          <w:p w14:paraId="13F7F806" w14:textId="5C033CAD" w:rsidR="008C2086" w:rsidRPr="008C2086" w:rsidRDefault="008C2086" w:rsidP="008C2086">
            <w:pPr>
              <w:spacing w:line="288" w:lineRule="auto"/>
              <w:jc w:val="both"/>
              <w:rPr>
                <w:rFonts w:ascii="Arial" w:eastAsia="Times New Roman" w:hAnsi="Arial" w:cs="Arial"/>
                <w:sz w:val="20"/>
                <w:szCs w:val="20"/>
              </w:rPr>
            </w:pPr>
            <w:r>
              <w:rPr>
                <w:rFonts w:ascii="Arial" w:eastAsia="Times New Roman" w:hAnsi="Arial" w:cs="Arial"/>
                <w:sz w:val="20"/>
                <w:szCs w:val="20"/>
              </w:rPr>
              <w:t>O</w:t>
            </w:r>
            <w:r w:rsidRPr="008C2086">
              <w:rPr>
                <w:rFonts w:ascii="Arial" w:eastAsia="Times New Roman" w:hAnsi="Arial" w:cs="Arial"/>
                <w:sz w:val="20"/>
                <w:szCs w:val="20"/>
              </w:rPr>
              <w:t xml:space="preserve">pis przedmiotu zamówienia, w tym: dokumentacja projektowa, </w:t>
            </w:r>
            <w:r>
              <w:rPr>
                <w:rFonts w:ascii="Arial" w:eastAsia="Times New Roman" w:hAnsi="Arial" w:cs="Arial"/>
                <w:sz w:val="20"/>
                <w:szCs w:val="20"/>
              </w:rPr>
              <w:t>S</w:t>
            </w:r>
            <w:r w:rsidRPr="008C2086">
              <w:rPr>
                <w:rFonts w:ascii="Arial" w:eastAsia="Times New Roman" w:hAnsi="Arial" w:cs="Arial"/>
                <w:sz w:val="20"/>
                <w:szCs w:val="20"/>
              </w:rPr>
              <w:t xml:space="preserve">pecyfikacje </w:t>
            </w:r>
            <w:r>
              <w:rPr>
                <w:rFonts w:ascii="Arial" w:eastAsia="Times New Roman" w:hAnsi="Arial" w:cs="Arial"/>
                <w:sz w:val="20"/>
                <w:szCs w:val="20"/>
              </w:rPr>
              <w:t>T</w:t>
            </w:r>
            <w:r w:rsidRPr="008C2086">
              <w:rPr>
                <w:rFonts w:ascii="Arial" w:eastAsia="Times New Roman" w:hAnsi="Arial" w:cs="Arial"/>
                <w:sz w:val="20"/>
                <w:szCs w:val="20"/>
              </w:rPr>
              <w:t xml:space="preserve">echniczne </w:t>
            </w:r>
            <w:r>
              <w:rPr>
                <w:rFonts w:ascii="Arial" w:eastAsia="Times New Roman" w:hAnsi="Arial" w:cs="Arial"/>
                <w:sz w:val="20"/>
                <w:szCs w:val="20"/>
              </w:rPr>
              <w:t>W</w:t>
            </w:r>
            <w:r w:rsidRPr="008C2086">
              <w:rPr>
                <w:rFonts w:ascii="Arial" w:eastAsia="Times New Roman" w:hAnsi="Arial" w:cs="Arial"/>
                <w:sz w:val="20"/>
                <w:szCs w:val="20"/>
              </w:rPr>
              <w:t xml:space="preserve">ykonania i </w:t>
            </w:r>
            <w:r>
              <w:rPr>
                <w:rFonts w:ascii="Arial" w:eastAsia="Times New Roman" w:hAnsi="Arial" w:cs="Arial"/>
                <w:sz w:val="20"/>
                <w:szCs w:val="20"/>
              </w:rPr>
              <w:t>O</w:t>
            </w:r>
            <w:r w:rsidRPr="008C2086">
              <w:rPr>
                <w:rFonts w:ascii="Arial" w:eastAsia="Times New Roman" w:hAnsi="Arial" w:cs="Arial"/>
                <w:sz w:val="20"/>
                <w:szCs w:val="20"/>
              </w:rPr>
              <w:t xml:space="preserve">dbioru </w:t>
            </w:r>
            <w:r>
              <w:rPr>
                <w:rFonts w:ascii="Arial" w:eastAsia="Times New Roman" w:hAnsi="Arial" w:cs="Arial"/>
                <w:sz w:val="20"/>
                <w:szCs w:val="20"/>
              </w:rPr>
              <w:t>R</w:t>
            </w:r>
            <w:r w:rsidRPr="008C2086">
              <w:rPr>
                <w:rFonts w:ascii="Arial" w:eastAsia="Times New Roman" w:hAnsi="Arial" w:cs="Arial"/>
                <w:sz w:val="20"/>
                <w:szCs w:val="20"/>
              </w:rPr>
              <w:t xml:space="preserve">obót </w:t>
            </w:r>
            <w:r>
              <w:rPr>
                <w:rFonts w:ascii="Arial" w:eastAsia="Times New Roman" w:hAnsi="Arial" w:cs="Arial"/>
                <w:sz w:val="20"/>
                <w:szCs w:val="20"/>
              </w:rPr>
              <w:t>B</w:t>
            </w:r>
            <w:r w:rsidRPr="008C2086">
              <w:rPr>
                <w:rFonts w:ascii="Arial" w:eastAsia="Times New Roman" w:hAnsi="Arial" w:cs="Arial"/>
                <w:sz w:val="20"/>
                <w:szCs w:val="20"/>
              </w:rPr>
              <w:t>udowlanych</w:t>
            </w:r>
            <w:r>
              <w:rPr>
                <w:rFonts w:ascii="Arial" w:eastAsia="Times New Roman" w:hAnsi="Arial" w:cs="Arial"/>
                <w:sz w:val="20"/>
                <w:szCs w:val="20"/>
              </w:rPr>
              <w:t>,</w:t>
            </w:r>
            <w:r w:rsidRPr="008C2086">
              <w:rPr>
                <w:rFonts w:ascii="Arial" w:eastAsia="Times New Roman" w:hAnsi="Arial" w:cs="Arial"/>
                <w:sz w:val="20"/>
                <w:szCs w:val="20"/>
              </w:rPr>
              <w:t xml:space="preserve"> </w:t>
            </w:r>
            <w:r w:rsidR="0089278F">
              <w:rPr>
                <w:rFonts w:ascii="Arial" w:eastAsia="Times New Roman" w:hAnsi="Arial" w:cs="Arial"/>
                <w:sz w:val="20"/>
                <w:szCs w:val="20"/>
              </w:rPr>
              <w:t>d</w:t>
            </w:r>
            <w:r w:rsidRPr="008C2086">
              <w:rPr>
                <w:rFonts w:ascii="Arial" w:eastAsia="Times New Roman" w:hAnsi="Arial" w:cs="Arial"/>
                <w:sz w:val="20"/>
                <w:szCs w:val="20"/>
              </w:rPr>
              <w:t>odatkowe wymagania zamawiającego, przedmiar robót</w:t>
            </w:r>
            <w:r>
              <w:rPr>
                <w:rFonts w:ascii="Arial" w:eastAsia="Times New Roman" w:hAnsi="Arial" w:cs="Arial"/>
                <w:sz w:val="20"/>
                <w:szCs w:val="20"/>
              </w:rPr>
              <w:t>.</w:t>
            </w:r>
          </w:p>
          <w:p w14:paraId="60A9DCD1" w14:textId="0FF70E9B" w:rsidR="007719C4" w:rsidRPr="0071305D" w:rsidRDefault="007719C4" w:rsidP="00470BA7">
            <w:pPr>
              <w:spacing w:line="288" w:lineRule="auto"/>
              <w:jc w:val="both"/>
              <w:rPr>
                <w:rFonts w:ascii="Arial" w:eastAsia="Times New Roman" w:hAnsi="Arial" w:cs="Arial"/>
                <w:color w:val="auto"/>
                <w:sz w:val="22"/>
                <w:szCs w:val="22"/>
              </w:rPr>
            </w:pPr>
          </w:p>
        </w:tc>
      </w:tr>
    </w:tbl>
    <w:p w14:paraId="2F926DB1" w14:textId="77777777" w:rsidR="00847FDB" w:rsidRDefault="00847FDB" w:rsidP="00CF3510">
      <w:pPr>
        <w:spacing w:line="288" w:lineRule="auto"/>
        <w:jc w:val="both"/>
        <w:rPr>
          <w:rFonts w:ascii="Arial" w:hAnsi="Arial" w:cs="Arial"/>
          <w:sz w:val="18"/>
          <w:szCs w:val="18"/>
        </w:rPr>
      </w:pPr>
    </w:p>
    <w:p w14:paraId="3D673C4F" w14:textId="77777777" w:rsidR="00011FC1" w:rsidRDefault="00011FC1" w:rsidP="00CF3510">
      <w:pPr>
        <w:spacing w:line="288" w:lineRule="auto"/>
        <w:jc w:val="both"/>
        <w:rPr>
          <w:rFonts w:ascii="Arial" w:hAnsi="Arial" w:cs="Arial"/>
          <w:sz w:val="18"/>
          <w:szCs w:val="18"/>
        </w:rPr>
      </w:pPr>
    </w:p>
    <w:p w14:paraId="4EB32A62" w14:textId="77777777" w:rsidR="00011FC1" w:rsidRDefault="00011FC1" w:rsidP="00CF3510">
      <w:pPr>
        <w:spacing w:line="288" w:lineRule="auto"/>
        <w:jc w:val="both"/>
        <w:rPr>
          <w:rFonts w:ascii="Arial" w:hAnsi="Arial" w:cs="Arial"/>
          <w:sz w:val="18"/>
          <w:szCs w:val="18"/>
        </w:rPr>
      </w:pPr>
    </w:p>
    <w:p w14:paraId="7005EC86" w14:textId="77777777" w:rsidR="00011FC1" w:rsidRDefault="00011FC1" w:rsidP="00CF3510">
      <w:pPr>
        <w:spacing w:line="288" w:lineRule="auto"/>
        <w:jc w:val="both"/>
        <w:rPr>
          <w:rFonts w:ascii="Arial" w:hAnsi="Arial" w:cs="Arial"/>
          <w:sz w:val="18"/>
          <w:szCs w:val="18"/>
        </w:rPr>
      </w:pPr>
    </w:p>
    <w:p w14:paraId="44E278E2" w14:textId="77777777" w:rsidR="00011FC1" w:rsidRDefault="00011FC1" w:rsidP="00CF3510">
      <w:pPr>
        <w:spacing w:line="288" w:lineRule="auto"/>
        <w:jc w:val="both"/>
        <w:rPr>
          <w:rFonts w:ascii="Arial" w:hAnsi="Arial" w:cs="Arial"/>
          <w:sz w:val="18"/>
          <w:szCs w:val="18"/>
        </w:rPr>
      </w:pPr>
    </w:p>
    <w:p w14:paraId="3B373CAA" w14:textId="77777777" w:rsidR="00011FC1" w:rsidRDefault="00011FC1" w:rsidP="00CF3510">
      <w:pPr>
        <w:spacing w:line="288" w:lineRule="auto"/>
        <w:jc w:val="both"/>
        <w:rPr>
          <w:rFonts w:ascii="Arial" w:hAnsi="Arial" w:cs="Arial"/>
          <w:sz w:val="18"/>
          <w:szCs w:val="18"/>
        </w:rPr>
      </w:pPr>
    </w:p>
    <w:p w14:paraId="2E6B8C07" w14:textId="77777777" w:rsidR="00011FC1" w:rsidRDefault="00011FC1" w:rsidP="00CF3510">
      <w:pPr>
        <w:spacing w:line="288" w:lineRule="auto"/>
        <w:jc w:val="both"/>
        <w:rPr>
          <w:rFonts w:ascii="Arial" w:hAnsi="Arial" w:cs="Arial"/>
          <w:sz w:val="18"/>
          <w:szCs w:val="18"/>
        </w:rPr>
      </w:pPr>
    </w:p>
    <w:p w14:paraId="4A4A3018" w14:textId="77777777" w:rsidR="00011FC1" w:rsidRDefault="00011FC1" w:rsidP="00CF3510">
      <w:pPr>
        <w:spacing w:line="288" w:lineRule="auto"/>
        <w:jc w:val="both"/>
        <w:rPr>
          <w:rFonts w:ascii="Arial" w:hAnsi="Arial" w:cs="Arial"/>
          <w:sz w:val="18"/>
          <w:szCs w:val="18"/>
        </w:rPr>
      </w:pPr>
    </w:p>
    <w:p w14:paraId="4C5B06BD" w14:textId="77777777" w:rsidR="00011FC1" w:rsidRDefault="00011FC1" w:rsidP="00CF3510">
      <w:pPr>
        <w:spacing w:line="288" w:lineRule="auto"/>
        <w:jc w:val="both"/>
        <w:rPr>
          <w:rFonts w:ascii="Arial" w:hAnsi="Arial" w:cs="Arial"/>
          <w:sz w:val="18"/>
          <w:szCs w:val="18"/>
        </w:rPr>
      </w:pPr>
    </w:p>
    <w:p w14:paraId="41FF65C6" w14:textId="77777777" w:rsidR="00011FC1" w:rsidRDefault="00011FC1" w:rsidP="00CF3510">
      <w:pPr>
        <w:spacing w:line="288" w:lineRule="auto"/>
        <w:jc w:val="both"/>
        <w:rPr>
          <w:rFonts w:ascii="Arial" w:hAnsi="Arial" w:cs="Arial"/>
          <w:sz w:val="18"/>
          <w:szCs w:val="18"/>
        </w:rPr>
      </w:pPr>
    </w:p>
    <w:p w14:paraId="63C0A001" w14:textId="77777777" w:rsidR="008C2086" w:rsidRDefault="008C2086" w:rsidP="00CF3510">
      <w:pPr>
        <w:spacing w:line="288" w:lineRule="auto"/>
        <w:jc w:val="both"/>
        <w:rPr>
          <w:rFonts w:ascii="Arial" w:hAnsi="Arial" w:cs="Arial"/>
          <w:sz w:val="18"/>
          <w:szCs w:val="18"/>
        </w:rPr>
      </w:pPr>
    </w:p>
    <w:p w14:paraId="184FE8E8" w14:textId="77777777" w:rsidR="00847FDB" w:rsidRDefault="00847FDB" w:rsidP="00CF3510">
      <w:pPr>
        <w:spacing w:line="288" w:lineRule="auto"/>
        <w:jc w:val="both"/>
        <w:rPr>
          <w:rFonts w:ascii="Arial" w:hAnsi="Arial" w:cs="Arial"/>
          <w:sz w:val="18"/>
          <w:szCs w:val="18"/>
        </w:rPr>
      </w:pPr>
    </w:p>
    <w:p w14:paraId="3570FC25" w14:textId="653DBA50" w:rsidR="004A0A96" w:rsidRDefault="00917303" w:rsidP="00917303">
      <w:pPr>
        <w:spacing w:line="288" w:lineRule="auto"/>
        <w:jc w:val="right"/>
        <w:rPr>
          <w:rFonts w:ascii="Arial" w:hAnsi="Arial" w:cs="Arial"/>
          <w:sz w:val="18"/>
          <w:szCs w:val="18"/>
        </w:rPr>
      </w:pPr>
      <w:r w:rsidRPr="00CF3510">
        <w:rPr>
          <w:rFonts w:ascii="Arial" w:eastAsia="MS Mincho;ＭＳ 明朝" w:hAnsi="Arial" w:cs="Arial"/>
          <w:b/>
          <w:sz w:val="22"/>
          <w:szCs w:val="22"/>
        </w:rPr>
        <w:lastRenderedPageBreak/>
        <w:t>Załącznik nr 1</w:t>
      </w:r>
    </w:p>
    <w:p w14:paraId="0F4BEAE7" w14:textId="77777777" w:rsidR="00917303" w:rsidRDefault="00917303" w:rsidP="00CF3510">
      <w:pPr>
        <w:spacing w:line="288" w:lineRule="auto"/>
        <w:jc w:val="both"/>
        <w:rPr>
          <w:rFonts w:ascii="Arial" w:hAnsi="Arial" w:cs="Arial"/>
          <w:sz w:val="18"/>
          <w:szCs w:val="18"/>
        </w:rPr>
      </w:pPr>
    </w:p>
    <w:p w14:paraId="24A0E786" w14:textId="77777777" w:rsidR="00917303" w:rsidRPr="00CF3510" w:rsidRDefault="00917303"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14:paraId="65C09618" w14:textId="77777777">
        <w:tc>
          <w:tcPr>
            <w:tcW w:w="7479" w:type="dxa"/>
            <w:shd w:val="clear" w:color="auto" w:fill="auto"/>
          </w:tcPr>
          <w:p w14:paraId="4A85F6FA" w14:textId="77777777"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14:paraId="10609F01" w14:textId="220A208D" w:rsidR="007719C4" w:rsidRPr="00CF3510" w:rsidRDefault="007719C4" w:rsidP="00CF3510">
            <w:pPr>
              <w:keepNext/>
              <w:spacing w:line="288" w:lineRule="auto"/>
              <w:jc w:val="right"/>
              <w:rPr>
                <w:rFonts w:ascii="Arial" w:eastAsia="MS Mincho;ＭＳ 明朝" w:hAnsi="Arial" w:cs="Arial"/>
                <w:b/>
                <w:sz w:val="22"/>
                <w:szCs w:val="22"/>
              </w:rPr>
            </w:pPr>
          </w:p>
        </w:tc>
      </w:tr>
    </w:tbl>
    <w:p w14:paraId="284B016B" w14:textId="77777777" w:rsidR="007719C4" w:rsidRPr="00CF3510" w:rsidRDefault="007719C4" w:rsidP="00CF3510">
      <w:pPr>
        <w:spacing w:line="288" w:lineRule="auto"/>
        <w:jc w:val="both"/>
        <w:rPr>
          <w:rFonts w:ascii="Arial" w:hAnsi="Arial" w:cs="Arial"/>
          <w:sz w:val="18"/>
          <w:szCs w:val="18"/>
        </w:rPr>
      </w:pPr>
    </w:p>
    <w:p w14:paraId="60823285" w14:textId="77777777" w:rsidR="007719C4" w:rsidRPr="00CC5920" w:rsidRDefault="007719C4" w:rsidP="00CF3510">
      <w:pPr>
        <w:spacing w:line="288" w:lineRule="auto"/>
        <w:jc w:val="both"/>
        <w:rPr>
          <w:rFonts w:ascii="Arial" w:hAnsi="Arial" w:cs="Arial"/>
          <w:sz w:val="6"/>
          <w:szCs w:val="18"/>
        </w:rPr>
      </w:pPr>
    </w:p>
    <w:p w14:paraId="7DD9118C" w14:textId="77777777"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14:paraId="0B832405"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109868B" w14:textId="77777777"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14:paraId="257B5B37" w14:textId="77777777"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086702DC" w14:textId="77777777" w:rsidR="007719C4" w:rsidRPr="00CF3510" w:rsidRDefault="007719C4" w:rsidP="00CF3510">
      <w:pPr>
        <w:spacing w:line="288" w:lineRule="auto"/>
        <w:rPr>
          <w:rFonts w:ascii="Arial" w:hAnsi="Arial" w:cs="Arial"/>
          <w:i/>
          <w:sz w:val="4"/>
          <w:szCs w:val="10"/>
        </w:rPr>
      </w:pPr>
    </w:p>
    <w:p w14:paraId="72E55609"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14:paraId="6322863D"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E84AC73"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02D88CE6"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14:paraId="48A21438"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0CEE78D3"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14:paraId="339DDDE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4A573ABD" w14:textId="77777777"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14:paraId="0F75519C" w14:textId="77777777"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14:paraId="22C88532" w14:textId="77777777" w:rsidR="007719C4" w:rsidRDefault="00A16029" w:rsidP="00CF3510">
      <w:pPr>
        <w:spacing w:line="288" w:lineRule="auto"/>
        <w:ind w:right="5953"/>
        <w:rPr>
          <w:rFonts w:ascii="Arial" w:hAnsi="Arial" w:cs="Arial"/>
          <w:i/>
          <w:sz w:val="16"/>
          <w:szCs w:val="16"/>
        </w:rPr>
      </w:pPr>
      <w:r w:rsidRPr="00CF3510">
        <w:rPr>
          <w:rFonts w:ascii="Arial" w:hAnsi="Arial" w:cs="Arial"/>
          <w:i/>
          <w:sz w:val="16"/>
          <w:szCs w:val="16"/>
        </w:rPr>
        <w:t>(imię, nazwisko, stanowisko/podstawa do  reprezentacji)</w:t>
      </w:r>
    </w:p>
    <w:p w14:paraId="01AA997F" w14:textId="77777777" w:rsidR="00EE4029" w:rsidRDefault="00EE4029" w:rsidP="00CF3510">
      <w:pPr>
        <w:spacing w:line="288" w:lineRule="auto"/>
        <w:ind w:right="5953"/>
        <w:rPr>
          <w:rFonts w:ascii="Arial" w:hAnsi="Arial" w:cs="Arial"/>
          <w:i/>
          <w:sz w:val="16"/>
          <w:szCs w:val="16"/>
        </w:rPr>
      </w:pPr>
    </w:p>
    <w:p w14:paraId="08CF57CF" w14:textId="77777777" w:rsidR="00EE4029" w:rsidRPr="00CF3510" w:rsidRDefault="00EE4029" w:rsidP="00CF3510">
      <w:pPr>
        <w:spacing w:line="288" w:lineRule="auto"/>
        <w:ind w:right="5953"/>
        <w:rPr>
          <w:rFonts w:ascii="Arial" w:hAnsi="Arial" w:cs="Arial"/>
          <w:b/>
          <w:sz w:val="22"/>
          <w:szCs w:val="20"/>
        </w:rPr>
      </w:pPr>
    </w:p>
    <w:p w14:paraId="15685C4C"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5FA98DA4"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06ABA675" w14:textId="77777777"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021D9872" w14:textId="77777777" w:rsidR="001540C3" w:rsidRPr="00EE4029" w:rsidRDefault="00691D52" w:rsidP="001540C3">
      <w:pPr>
        <w:spacing w:line="288" w:lineRule="auto"/>
        <w:ind w:left="4248" w:firstLine="708"/>
        <w:jc w:val="both"/>
        <w:rPr>
          <w:rFonts w:ascii="Arial" w:hAnsi="Arial"/>
          <w:b/>
          <w:color w:val="auto"/>
          <w:sz w:val="28"/>
          <w:szCs w:val="20"/>
          <w:lang w:eastAsia="pl-PL"/>
        </w:rPr>
      </w:pPr>
      <w:r>
        <w:rPr>
          <w:rFonts w:ascii="Arial" w:hAnsi="Arial"/>
          <w:b/>
          <w:color w:val="auto"/>
          <w:sz w:val="20"/>
          <w:szCs w:val="20"/>
          <w:u w:val="single"/>
          <w:lang w:eastAsia="pl-PL"/>
        </w:rPr>
        <w:t xml:space="preserve"> </w:t>
      </w:r>
    </w:p>
    <w:p w14:paraId="446DFAE5" w14:textId="77777777" w:rsidR="007719C4" w:rsidRPr="00CF3510" w:rsidRDefault="007719C4" w:rsidP="00CF3510">
      <w:pPr>
        <w:spacing w:line="288" w:lineRule="auto"/>
        <w:ind w:left="4248" w:firstLine="708"/>
        <w:jc w:val="both"/>
        <w:rPr>
          <w:rFonts w:ascii="Arial" w:hAnsi="Arial" w:cs="Arial"/>
          <w:b/>
          <w:sz w:val="6"/>
          <w:szCs w:val="10"/>
        </w:rPr>
      </w:pPr>
    </w:p>
    <w:p w14:paraId="4A3F06D9" w14:textId="0CE108E4" w:rsidR="00CE5026" w:rsidRPr="002C4A1D" w:rsidRDefault="00CE5026" w:rsidP="00AD469B">
      <w:pPr>
        <w:pStyle w:val="WW-Tekstpodstawowy3"/>
        <w:numPr>
          <w:ilvl w:val="0"/>
          <w:numId w:val="30"/>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umowy pn. </w:t>
      </w:r>
      <w:r w:rsidR="008C1741" w:rsidRPr="00676534">
        <w:rPr>
          <w:b/>
          <w:szCs w:val="22"/>
        </w:rPr>
        <w:t>„</w:t>
      </w:r>
      <w:bookmarkStart w:id="4" w:name="_Hlk163134854"/>
      <w:r w:rsidR="00011FC1">
        <w:rPr>
          <w:rFonts w:eastAsia="Calibri"/>
          <w:b/>
          <w:bCs/>
          <w:szCs w:val="22"/>
          <w:lang w:eastAsia="en-US"/>
        </w:rPr>
        <w:t>Budowa tężni solankowej</w:t>
      </w:r>
      <w:r w:rsidR="00011FC1">
        <w:rPr>
          <w:rFonts w:eastAsia="Calibri"/>
          <w:b/>
          <w:bCs/>
          <w:szCs w:val="22"/>
          <w:lang w:eastAsia="en-US"/>
        </w:rPr>
        <w:br/>
        <w:t>w Tczewie</w:t>
      </w:r>
      <w:bookmarkEnd w:id="4"/>
      <w:r w:rsidR="008C1741" w:rsidRPr="002C4A1D">
        <w:rPr>
          <w:rFonts w:eastAsia="Times New Roman"/>
          <w:b/>
          <w:szCs w:val="22"/>
        </w:rPr>
        <w:t>”</w:t>
      </w:r>
      <w:r w:rsidRPr="002C4A1D">
        <w:rPr>
          <w:rFonts w:eastAsia="Times New Roman"/>
          <w:szCs w:val="22"/>
        </w:rPr>
        <w:t xml:space="preserve">, wymienionego w w/w dokumentach i na zawartych </w:t>
      </w:r>
      <w:r w:rsidR="00CC3480" w:rsidRPr="002C4A1D">
        <w:rPr>
          <w:rFonts w:eastAsia="Times New Roman"/>
          <w:szCs w:val="22"/>
        </w:rPr>
        <w:t xml:space="preserve">w nich zasadach, określając </w:t>
      </w:r>
      <w:r w:rsidRPr="002C4A1D">
        <w:rPr>
          <w:szCs w:val="22"/>
        </w:rPr>
        <w:t>koszt wykonania (cenę)</w:t>
      </w:r>
      <w:r w:rsidRPr="002C4A1D">
        <w:rPr>
          <w:rFonts w:ascii="Times New Roman" w:hAnsi="Times New Roman"/>
        </w:rPr>
        <w:t>*</w:t>
      </w:r>
      <w:r w:rsidRPr="002C4A1D">
        <w:rPr>
          <w:szCs w:val="22"/>
        </w:rPr>
        <w:t xml:space="preserve"> ………............. złotych (słownie: </w:t>
      </w:r>
      <w:r w:rsidR="002C4A1D">
        <w:rPr>
          <w:szCs w:val="22"/>
        </w:rPr>
        <w:t xml:space="preserve">…………………………. </w:t>
      </w:r>
      <w:r w:rsidR="00CC3480" w:rsidRPr="002C4A1D">
        <w:rPr>
          <w:szCs w:val="22"/>
        </w:rPr>
        <w:t>złotych).</w:t>
      </w:r>
    </w:p>
    <w:p w14:paraId="6EF693A3" w14:textId="77777777" w:rsidR="00CC3480" w:rsidRPr="00CC3480" w:rsidRDefault="00CC3480" w:rsidP="002C4A1D">
      <w:pPr>
        <w:spacing w:line="288" w:lineRule="auto"/>
        <w:jc w:val="both"/>
        <w:rPr>
          <w:i/>
          <w:color w:val="000000"/>
          <w:sz w:val="8"/>
          <w:szCs w:val="10"/>
          <w:lang w:eastAsia="pl-PL"/>
        </w:rPr>
      </w:pPr>
    </w:p>
    <w:p w14:paraId="048AC822" w14:textId="06F03950" w:rsidR="001D60DF" w:rsidRPr="00847FDB" w:rsidRDefault="001D60DF" w:rsidP="00847FDB">
      <w:pPr>
        <w:pStyle w:val="Akapitzlist"/>
        <w:numPr>
          <w:ilvl w:val="0"/>
          <w:numId w:val="30"/>
        </w:numPr>
        <w:spacing w:line="288" w:lineRule="auto"/>
        <w:jc w:val="both"/>
        <w:rPr>
          <w:rFonts w:ascii="Arial" w:hAnsi="Arial"/>
          <w:color w:val="auto"/>
          <w:sz w:val="22"/>
          <w:vertAlign w:val="superscript"/>
          <w:lang w:eastAsia="pl-PL"/>
        </w:rPr>
      </w:pPr>
      <w:r w:rsidRPr="00847FDB">
        <w:rPr>
          <w:rFonts w:ascii="Arial" w:hAnsi="Arial" w:cs="Arial"/>
          <w:color w:val="auto"/>
          <w:sz w:val="22"/>
          <w:lang w:eastAsia="pl-PL"/>
        </w:rPr>
        <w:t>Oświadczam, że</w:t>
      </w:r>
      <w:r w:rsidRPr="00847FDB">
        <w:rPr>
          <w:rFonts w:ascii="Arial" w:hAnsi="Arial" w:cs="Arial"/>
          <w:b/>
          <w:color w:val="auto"/>
          <w:sz w:val="22"/>
          <w:lang w:eastAsia="pl-PL"/>
        </w:rPr>
        <w:t xml:space="preserve"> </w:t>
      </w:r>
      <w:r w:rsidRPr="00847FDB">
        <w:rPr>
          <w:rFonts w:ascii="Arial" w:hAnsi="Arial"/>
          <w:color w:val="auto"/>
          <w:sz w:val="22"/>
          <w:lang w:eastAsia="pl-PL"/>
        </w:rPr>
        <w:t xml:space="preserve">na wykonanie przedmiotu zamówienia, </w:t>
      </w:r>
      <w:r w:rsidRPr="00847FDB">
        <w:rPr>
          <w:rFonts w:ascii="Arial" w:hAnsi="Arial" w:cs="Arial"/>
          <w:color w:val="auto"/>
          <w:sz w:val="22"/>
          <w:lang w:eastAsia="pl-PL"/>
        </w:rPr>
        <w:t>udzielam**:</w:t>
      </w:r>
      <w:r w:rsidRPr="00847FDB">
        <w:rPr>
          <w:rFonts w:ascii="Arial" w:hAnsi="Arial" w:cs="Arial"/>
          <w:b/>
          <w:color w:val="auto"/>
          <w:sz w:val="22"/>
          <w:lang w:eastAsia="pl-PL"/>
        </w:rPr>
        <w:t xml:space="preserve"> </w:t>
      </w:r>
    </w:p>
    <w:p w14:paraId="5B2C73D3" w14:textId="77777777" w:rsidR="001D60DF" w:rsidRDefault="001D60DF" w:rsidP="001D60DF">
      <w:pPr>
        <w:spacing w:line="288" w:lineRule="auto"/>
        <w:ind w:left="283"/>
        <w:jc w:val="both"/>
        <w:rPr>
          <w:rFonts w:ascii="Arial" w:hAnsi="Arial"/>
          <w:color w:val="auto"/>
          <w:sz w:val="2"/>
          <w:szCs w:val="10"/>
          <w:lang w:eastAsia="pl-PL"/>
        </w:rPr>
      </w:pPr>
    </w:p>
    <w:p w14:paraId="53645DB0" w14:textId="77777777" w:rsidR="001D60DF" w:rsidRDefault="001D60DF" w:rsidP="001D60DF">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36</w:t>
      </w:r>
      <w:r>
        <w:rPr>
          <w:rFonts w:ascii="Arial" w:hAnsi="Arial" w:cs="Arial"/>
          <w:color w:val="auto"/>
          <w:sz w:val="22"/>
          <w:szCs w:val="22"/>
          <w:lang w:eastAsia="pl-PL"/>
        </w:rPr>
        <w:t xml:space="preserve"> miesięcznej gwarancji,</w:t>
      </w:r>
    </w:p>
    <w:p w14:paraId="4C6B0254" w14:textId="77777777" w:rsidR="001D60DF" w:rsidRDefault="001D60DF" w:rsidP="001D60DF">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48</w:t>
      </w:r>
      <w:r>
        <w:rPr>
          <w:rFonts w:ascii="Arial" w:hAnsi="Arial" w:cs="Arial"/>
          <w:color w:val="auto"/>
          <w:sz w:val="22"/>
          <w:szCs w:val="22"/>
          <w:lang w:eastAsia="pl-PL"/>
        </w:rPr>
        <w:t xml:space="preserve"> miesięcznej gwarancji,</w:t>
      </w:r>
    </w:p>
    <w:p w14:paraId="40451EBE" w14:textId="77777777" w:rsidR="001D60DF" w:rsidRDefault="001D60DF" w:rsidP="001D60DF">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60</w:t>
      </w:r>
      <w:r>
        <w:rPr>
          <w:rFonts w:ascii="Arial" w:hAnsi="Arial" w:cs="Arial"/>
          <w:color w:val="auto"/>
          <w:sz w:val="22"/>
          <w:szCs w:val="22"/>
          <w:lang w:eastAsia="pl-PL"/>
        </w:rPr>
        <w:t xml:space="preserve"> miesięcznej gwarancji,</w:t>
      </w:r>
    </w:p>
    <w:p w14:paraId="36B92AC7" w14:textId="77777777" w:rsidR="001D60DF" w:rsidRDefault="001D60DF" w:rsidP="001D60DF">
      <w:pPr>
        <w:spacing w:line="288" w:lineRule="auto"/>
        <w:jc w:val="both"/>
        <w:rPr>
          <w:i/>
          <w:color w:val="auto"/>
          <w:sz w:val="20"/>
          <w:vertAlign w:val="superscript"/>
          <w:lang w:eastAsia="pl-PL"/>
        </w:rPr>
      </w:pPr>
      <w:r>
        <w:rPr>
          <w:i/>
          <w:color w:val="auto"/>
          <w:sz w:val="20"/>
          <w:vertAlign w:val="superscript"/>
          <w:lang w:eastAsia="pl-PL"/>
        </w:rPr>
        <w:t xml:space="preserve">                             (uzupełnia Wykonawca)</w:t>
      </w:r>
    </w:p>
    <w:p w14:paraId="78AAE044" w14:textId="77777777" w:rsidR="00562806" w:rsidRPr="00562806" w:rsidRDefault="00562806" w:rsidP="00562806">
      <w:pPr>
        <w:spacing w:line="288" w:lineRule="auto"/>
        <w:ind w:left="283"/>
        <w:jc w:val="both"/>
        <w:rPr>
          <w:rFonts w:ascii="Arial" w:hAnsi="Arial"/>
          <w:color w:val="auto"/>
          <w:sz w:val="8"/>
          <w:lang w:eastAsia="pl-PL"/>
        </w:rPr>
      </w:pPr>
    </w:p>
    <w:p w14:paraId="5B37CEF3" w14:textId="51D6D58F" w:rsidR="00400B15" w:rsidRPr="00400B15" w:rsidRDefault="00400B15" w:rsidP="00AD469B">
      <w:pPr>
        <w:numPr>
          <w:ilvl w:val="0"/>
          <w:numId w:val="30"/>
        </w:numPr>
        <w:spacing w:line="288" w:lineRule="auto"/>
        <w:jc w:val="both"/>
        <w:rPr>
          <w:rFonts w:ascii="Arial" w:hAnsi="Arial" w:cs="Arial"/>
          <w:color w:val="auto"/>
          <w:sz w:val="22"/>
          <w:szCs w:val="22"/>
          <w:lang w:eastAsia="pl-PL"/>
        </w:rPr>
      </w:pPr>
      <w:r w:rsidRPr="00400B15">
        <w:rPr>
          <w:rFonts w:ascii="Arial" w:hAnsi="Arial" w:cs="Arial"/>
          <w:color w:val="auto"/>
          <w:sz w:val="22"/>
          <w:szCs w:val="22"/>
          <w:lang w:eastAsia="pl-PL"/>
        </w:rPr>
        <w:t>Oświadczam, iż okres rękojmi będzie wynosił 5 lat</w:t>
      </w:r>
    </w:p>
    <w:p w14:paraId="4E6A97F3" w14:textId="5F97BCEE" w:rsidR="00C847F8" w:rsidRPr="00562806" w:rsidRDefault="00C847F8" w:rsidP="00AD469B">
      <w:pPr>
        <w:numPr>
          <w:ilvl w:val="0"/>
          <w:numId w:val="30"/>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312F71">
        <w:rPr>
          <w:rFonts w:ascii="Arial" w:hAnsi="Arial" w:cs="Arial"/>
          <w:b/>
          <w:color w:val="auto"/>
          <w:sz w:val="22"/>
          <w:szCs w:val="22"/>
          <w:lang w:eastAsia="pl-PL"/>
        </w:rPr>
        <w:t>1</w:t>
      </w:r>
      <w:r w:rsidR="00011FC1">
        <w:rPr>
          <w:rFonts w:ascii="Arial" w:hAnsi="Arial" w:cs="Arial"/>
          <w:b/>
          <w:color w:val="auto"/>
          <w:sz w:val="22"/>
          <w:szCs w:val="22"/>
          <w:lang w:eastAsia="pl-PL"/>
        </w:rPr>
        <w:t>2</w:t>
      </w:r>
      <w:r w:rsidR="00BB4361">
        <w:rPr>
          <w:rFonts w:ascii="Arial" w:hAnsi="Arial" w:cs="Arial"/>
          <w:b/>
          <w:color w:val="auto"/>
          <w:sz w:val="22"/>
          <w:szCs w:val="22"/>
          <w:lang w:eastAsia="pl-PL"/>
        </w:rPr>
        <w:t>0</w:t>
      </w:r>
      <w:r w:rsidR="008F7272" w:rsidRPr="008F7272">
        <w:rPr>
          <w:rFonts w:ascii="Arial" w:hAnsi="Arial" w:cs="Arial"/>
          <w:b/>
          <w:color w:val="auto"/>
          <w:sz w:val="22"/>
          <w:szCs w:val="22"/>
          <w:lang w:eastAsia="pl-PL"/>
        </w:rPr>
        <w:t xml:space="preserve"> dni</w:t>
      </w:r>
      <w:r w:rsidR="008F7272">
        <w:rPr>
          <w:rFonts w:ascii="Arial" w:hAnsi="Arial" w:cs="Arial"/>
          <w:color w:val="auto"/>
          <w:sz w:val="22"/>
          <w:szCs w:val="22"/>
          <w:lang w:eastAsia="pl-PL"/>
        </w:rPr>
        <w:t xml:space="preserve"> </w:t>
      </w:r>
      <w:r w:rsidR="008B6B67">
        <w:rPr>
          <w:rFonts w:ascii="Arial" w:hAnsi="Arial" w:cs="Arial"/>
          <w:color w:val="auto"/>
          <w:sz w:val="22"/>
          <w:szCs w:val="22"/>
          <w:lang w:eastAsia="pl-PL"/>
        </w:rPr>
        <w:t xml:space="preserve">kalendarzowych </w:t>
      </w:r>
      <w:r w:rsidR="008F7272">
        <w:rPr>
          <w:rFonts w:ascii="Arial" w:hAnsi="Arial" w:cs="Arial"/>
          <w:color w:val="auto"/>
          <w:sz w:val="22"/>
          <w:szCs w:val="22"/>
          <w:lang w:eastAsia="pl-PL"/>
        </w:rPr>
        <w:t xml:space="preserve">od </w:t>
      </w:r>
      <w:r w:rsidR="00CC3480">
        <w:rPr>
          <w:rFonts w:ascii="Arial" w:hAnsi="Arial" w:cs="Arial"/>
          <w:color w:val="auto"/>
          <w:sz w:val="22"/>
          <w:szCs w:val="22"/>
          <w:lang w:eastAsia="pl-PL"/>
        </w:rPr>
        <w:t xml:space="preserve">dnia </w:t>
      </w:r>
      <w:r w:rsidR="008F7272">
        <w:rPr>
          <w:rFonts w:ascii="Arial" w:hAnsi="Arial" w:cs="Arial"/>
          <w:color w:val="auto"/>
          <w:sz w:val="22"/>
          <w:szCs w:val="22"/>
          <w:lang w:eastAsia="pl-PL"/>
        </w:rPr>
        <w:t>podpisania umowy</w:t>
      </w:r>
      <w:r w:rsidR="00CC3480">
        <w:rPr>
          <w:rFonts w:ascii="Arial" w:hAnsi="Arial" w:cs="Arial"/>
          <w:color w:val="auto"/>
          <w:sz w:val="22"/>
          <w:szCs w:val="22"/>
          <w:lang w:eastAsia="pl-PL"/>
        </w:rPr>
        <w:t>.</w:t>
      </w:r>
    </w:p>
    <w:p w14:paraId="6A5419DE" w14:textId="77777777" w:rsidR="00562806" w:rsidRPr="00C847F8" w:rsidRDefault="00562806" w:rsidP="00562806">
      <w:pPr>
        <w:spacing w:line="288" w:lineRule="auto"/>
        <w:jc w:val="both"/>
        <w:rPr>
          <w:i/>
          <w:color w:val="000000"/>
          <w:sz w:val="8"/>
          <w:szCs w:val="10"/>
          <w:lang w:eastAsia="pl-PL"/>
        </w:rPr>
      </w:pPr>
    </w:p>
    <w:p w14:paraId="37715CA0" w14:textId="77777777" w:rsidR="007719C4" w:rsidRPr="00562806" w:rsidRDefault="00A16029" w:rsidP="00AD469B">
      <w:pPr>
        <w:numPr>
          <w:ilvl w:val="0"/>
          <w:numId w:val="30"/>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14:paraId="12FB2D16" w14:textId="77777777" w:rsidR="00562806" w:rsidRPr="002C4A1D" w:rsidRDefault="00562806" w:rsidP="00562806">
      <w:pPr>
        <w:spacing w:line="288" w:lineRule="auto"/>
        <w:ind w:left="283"/>
        <w:jc w:val="both"/>
        <w:rPr>
          <w:rFonts w:ascii="Arial" w:hAnsi="Arial"/>
          <w:color w:val="auto"/>
          <w:sz w:val="6"/>
          <w:lang w:eastAsia="pl-PL"/>
        </w:rPr>
      </w:pPr>
    </w:p>
    <w:p w14:paraId="48FD58FE" w14:textId="77777777" w:rsidR="007719C4" w:rsidRPr="00562806" w:rsidRDefault="00A16029" w:rsidP="00AD469B">
      <w:pPr>
        <w:numPr>
          <w:ilvl w:val="0"/>
          <w:numId w:val="30"/>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 xml:space="preserve">do niej żadnych </w:t>
      </w:r>
      <w:r w:rsidRPr="00B93DA1">
        <w:rPr>
          <w:rFonts w:ascii="Arial" w:hAnsi="Arial" w:cs="Arial"/>
          <w:sz w:val="22"/>
          <w:szCs w:val="22"/>
        </w:rPr>
        <w:lastRenderedPageBreak/>
        <w:t>zastrzeże</w:t>
      </w:r>
      <w:r w:rsidR="00562806">
        <w:rPr>
          <w:rFonts w:ascii="Arial" w:hAnsi="Arial" w:cs="Arial"/>
          <w:sz w:val="22"/>
          <w:szCs w:val="22"/>
        </w:rPr>
        <w:t>ń.</w:t>
      </w:r>
    </w:p>
    <w:p w14:paraId="3A4BE45C" w14:textId="77777777" w:rsidR="00562806" w:rsidRPr="00562806" w:rsidRDefault="00562806" w:rsidP="00562806">
      <w:pPr>
        <w:spacing w:line="288" w:lineRule="auto"/>
        <w:ind w:left="283"/>
        <w:jc w:val="both"/>
        <w:rPr>
          <w:rFonts w:ascii="Arial" w:hAnsi="Arial"/>
          <w:color w:val="auto"/>
          <w:sz w:val="6"/>
          <w:lang w:eastAsia="pl-PL"/>
        </w:rPr>
      </w:pPr>
    </w:p>
    <w:p w14:paraId="2ED85150" w14:textId="77777777" w:rsidR="007C60CE" w:rsidRPr="007C60CE" w:rsidRDefault="007C60CE" w:rsidP="007C60CE">
      <w:pPr>
        <w:rPr>
          <w:rFonts w:ascii="Arial" w:hAnsi="Arial" w:cs="Arial"/>
          <w:bCs/>
          <w:sz w:val="22"/>
          <w:szCs w:val="22"/>
        </w:rPr>
      </w:pPr>
    </w:p>
    <w:p w14:paraId="50813915" w14:textId="1F6A8E9F" w:rsidR="007C60CE" w:rsidRPr="007C60CE" w:rsidRDefault="00A16029" w:rsidP="00955671">
      <w:pPr>
        <w:numPr>
          <w:ilvl w:val="0"/>
          <w:numId w:val="30"/>
        </w:numPr>
        <w:spacing w:line="288" w:lineRule="auto"/>
        <w:jc w:val="both"/>
        <w:rPr>
          <w:rFonts w:ascii="Arial" w:hAnsi="Arial" w:cs="Arial"/>
          <w:bCs/>
          <w:sz w:val="22"/>
          <w:szCs w:val="22"/>
        </w:rPr>
      </w:pPr>
      <w:r w:rsidRPr="007C60CE">
        <w:rPr>
          <w:rFonts w:ascii="Arial" w:hAnsi="Arial" w:cs="Arial"/>
          <w:bCs/>
          <w:sz w:val="22"/>
          <w:szCs w:val="22"/>
        </w:rPr>
        <w:t>Oświadczam, że jestem</w:t>
      </w:r>
      <w:r w:rsidR="007C60CE" w:rsidRPr="007C60CE">
        <w:rPr>
          <w:rFonts w:ascii="Arial" w:hAnsi="Arial" w:cs="Arial"/>
          <w:bCs/>
          <w:sz w:val="22"/>
          <w:szCs w:val="22"/>
        </w:rPr>
        <w:t>***:</w:t>
      </w:r>
      <w:r w:rsidRPr="007C60CE">
        <w:rPr>
          <w:rFonts w:ascii="Arial" w:hAnsi="Arial" w:cs="Arial"/>
          <w:bCs/>
          <w:sz w:val="22"/>
          <w:szCs w:val="22"/>
        </w:rPr>
        <w:t xml:space="preserve"> </w:t>
      </w:r>
    </w:p>
    <w:p w14:paraId="0877B1C6" w14:textId="77777777" w:rsidR="007C60CE" w:rsidRDefault="007C60CE" w:rsidP="007C60CE">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mikroprzedsiębiorstwem</w:t>
      </w:r>
    </w:p>
    <w:p w14:paraId="72EBB5EB" w14:textId="77777777" w:rsidR="007C60CE" w:rsidRDefault="007C60CE" w:rsidP="007C60CE">
      <w:pPr>
        <w:pStyle w:val="Akapitzlist"/>
        <w:rPr>
          <w:rFonts w:ascii="Arial" w:hAnsi="Arial" w:cs="Arial"/>
          <w:bCs/>
          <w:sz w:val="22"/>
          <w:szCs w:val="22"/>
        </w:rPr>
      </w:pPr>
      <w:r>
        <w:rPr>
          <w:rFonts w:ascii="Arial" w:hAnsi="Arial" w:cs="Arial"/>
          <w:b/>
          <w:color w:val="auto"/>
          <w:sz w:val="32"/>
          <w:szCs w:val="32"/>
          <w:lang w:eastAsia="pl-PL"/>
        </w:rPr>
        <w:t xml:space="preserve">□ </w:t>
      </w:r>
      <w:r w:rsidRPr="00B93DA1">
        <w:rPr>
          <w:rFonts w:ascii="Arial" w:hAnsi="Arial" w:cs="Arial"/>
          <w:bCs/>
          <w:sz w:val="22"/>
          <w:szCs w:val="22"/>
        </w:rPr>
        <w:t>małym przedsiębiorstwem</w:t>
      </w:r>
    </w:p>
    <w:p w14:paraId="57AEF307" w14:textId="77777777" w:rsidR="007C60CE" w:rsidRDefault="007C60CE" w:rsidP="007C60CE">
      <w:pPr>
        <w:pStyle w:val="Akapitzlist"/>
        <w:rPr>
          <w:rFonts w:ascii="Arial" w:hAnsi="Arial" w:cs="Arial"/>
          <w:bCs/>
          <w:sz w:val="22"/>
          <w:szCs w:val="22"/>
        </w:rPr>
      </w:pPr>
      <w:r>
        <w:rPr>
          <w:rFonts w:ascii="Arial" w:hAnsi="Arial" w:cs="Arial"/>
          <w:b/>
          <w:color w:val="auto"/>
          <w:sz w:val="32"/>
          <w:szCs w:val="32"/>
          <w:lang w:eastAsia="pl-PL"/>
        </w:rPr>
        <w:t xml:space="preserve">□ </w:t>
      </w:r>
      <w:r>
        <w:rPr>
          <w:rFonts w:ascii="Arial" w:hAnsi="Arial" w:cs="Arial"/>
          <w:bCs/>
          <w:sz w:val="22"/>
          <w:szCs w:val="22"/>
        </w:rPr>
        <w:t>średnim przedsiębiorstwem</w:t>
      </w:r>
    </w:p>
    <w:p w14:paraId="523BE75D" w14:textId="6DAE3AB7" w:rsidR="00781E9A" w:rsidRPr="002C4A1D" w:rsidRDefault="007C60CE" w:rsidP="007C60CE">
      <w:pPr>
        <w:pStyle w:val="Akapitzlist"/>
        <w:rPr>
          <w:rFonts w:ascii="Arial" w:eastAsia="Calibri" w:hAnsi="Arial" w:cs="Arial"/>
          <w:sz w:val="2"/>
          <w:szCs w:val="22"/>
        </w:rPr>
      </w:pPr>
      <w:r>
        <w:rPr>
          <w:rFonts w:ascii="Arial" w:hAnsi="Arial" w:cs="Arial"/>
          <w:b/>
          <w:color w:val="auto"/>
          <w:sz w:val="32"/>
          <w:szCs w:val="32"/>
          <w:lang w:eastAsia="pl-PL"/>
        </w:rPr>
        <w:t xml:space="preserve">□ </w:t>
      </w:r>
      <w:r>
        <w:rPr>
          <w:rFonts w:ascii="Arial" w:hAnsi="Arial" w:cs="Arial"/>
          <w:bCs/>
          <w:sz w:val="22"/>
          <w:szCs w:val="22"/>
        </w:rPr>
        <w:t>inne-…………………………</w:t>
      </w:r>
    </w:p>
    <w:p w14:paraId="5F27B43F" w14:textId="77777777" w:rsidR="007719C4" w:rsidRPr="00B93DA1" w:rsidRDefault="00A16029" w:rsidP="00AD469B">
      <w:pPr>
        <w:numPr>
          <w:ilvl w:val="0"/>
          <w:numId w:val="30"/>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113AD072" w14:textId="77777777" w:rsidR="007719C4" w:rsidRPr="00CF3510" w:rsidRDefault="007719C4" w:rsidP="00CF3510">
      <w:pPr>
        <w:pStyle w:val="Akapitzlist"/>
        <w:spacing w:line="288" w:lineRule="auto"/>
        <w:rPr>
          <w:rFonts w:ascii="Arial" w:eastAsia="Calibri" w:hAnsi="Arial" w:cs="Arial"/>
          <w:sz w:val="2"/>
          <w:szCs w:val="12"/>
        </w:rPr>
      </w:pPr>
    </w:p>
    <w:p w14:paraId="185B6D0C" w14:textId="1D0C7F4D" w:rsidR="007719C4" w:rsidRPr="00CF3510" w:rsidRDefault="00A16029" w:rsidP="00AD469B">
      <w:pPr>
        <w:numPr>
          <w:ilvl w:val="0"/>
          <w:numId w:val="12"/>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w:t>
      </w:r>
      <w:r w:rsidR="00377F2E">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w:t>
      </w:r>
    </w:p>
    <w:p w14:paraId="067331B7" w14:textId="037C7F9F" w:rsidR="007719C4" w:rsidRPr="00CF3510" w:rsidRDefault="00A16029" w:rsidP="00AD469B">
      <w:pPr>
        <w:numPr>
          <w:ilvl w:val="0"/>
          <w:numId w:val="12"/>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w:t>
      </w:r>
      <w:r w:rsidR="00377F2E">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 w odniesieniu do następujących towarów/ usług (w zależności</w:t>
      </w:r>
      <w:r w:rsidR="00BB4361">
        <w:rPr>
          <w:rFonts w:ascii="Arial" w:eastAsia="Calibri" w:hAnsi="Arial" w:cs="Arial"/>
          <w:sz w:val="22"/>
          <w:szCs w:val="22"/>
        </w:rPr>
        <w:t xml:space="preserve"> </w:t>
      </w:r>
      <w:r w:rsidRPr="00CF3510">
        <w:rPr>
          <w:rFonts w:ascii="Arial" w:eastAsia="Calibri" w:hAnsi="Arial" w:cs="Arial"/>
          <w:sz w:val="22"/>
          <w:szCs w:val="22"/>
        </w:rPr>
        <w:t>od przedmiotu zamówienia):  …………………………………………. Wartość usług</w:t>
      </w:r>
      <w:r w:rsidR="007C60CE">
        <w:rPr>
          <w:rFonts w:ascii="Arial" w:eastAsia="Calibri" w:hAnsi="Arial" w:cs="Arial"/>
          <w:sz w:val="22"/>
          <w:szCs w:val="22"/>
        </w:rPr>
        <w:t xml:space="preserve"> </w:t>
      </w:r>
      <w:r w:rsidR="007C60CE">
        <w:rPr>
          <w:rFonts w:ascii="Arial" w:eastAsia="Calibri" w:hAnsi="Arial" w:cs="Arial"/>
          <w:sz w:val="22"/>
          <w:szCs w:val="22"/>
        </w:rPr>
        <w:br/>
      </w:r>
      <w:r w:rsidRPr="00CF3510">
        <w:rPr>
          <w:rFonts w:ascii="Arial" w:eastAsia="Calibri" w:hAnsi="Arial" w:cs="Arial"/>
          <w:sz w:val="22"/>
          <w:szCs w:val="22"/>
        </w:rPr>
        <w:t>(w zależności od przedmiotu zamówienia) powodująca obowiązek podatkow</w:t>
      </w:r>
      <w:r w:rsidR="007C60CE">
        <w:rPr>
          <w:rFonts w:ascii="Arial" w:eastAsia="Calibri" w:hAnsi="Arial" w:cs="Arial"/>
          <w:sz w:val="22"/>
          <w:szCs w:val="22"/>
        </w:rPr>
        <w:t xml:space="preserve">y </w:t>
      </w:r>
      <w:r w:rsidR="007C60CE">
        <w:rPr>
          <w:rFonts w:ascii="Arial" w:eastAsia="Calibri" w:hAnsi="Arial" w:cs="Arial"/>
          <w:sz w:val="22"/>
          <w:szCs w:val="22"/>
        </w:rPr>
        <w:br/>
      </w:r>
      <w:r w:rsidRPr="00CF3510">
        <w:rPr>
          <w:rFonts w:ascii="Arial" w:eastAsia="Calibri" w:hAnsi="Arial" w:cs="Arial"/>
          <w:sz w:val="22"/>
          <w:szCs w:val="22"/>
        </w:rPr>
        <w:t>u Zamawiającego to ………………………………………. zł netto.</w:t>
      </w:r>
    </w:p>
    <w:p w14:paraId="0C46F07B" w14:textId="77777777" w:rsidR="007719C4" w:rsidRPr="00CF3510" w:rsidRDefault="007719C4" w:rsidP="00CF3510">
      <w:pPr>
        <w:spacing w:line="288" w:lineRule="auto"/>
        <w:ind w:left="643"/>
        <w:jc w:val="both"/>
        <w:rPr>
          <w:rFonts w:ascii="Arial" w:eastAsia="Calibri" w:hAnsi="Arial" w:cs="Arial"/>
          <w:sz w:val="8"/>
          <w:szCs w:val="12"/>
        </w:rPr>
      </w:pPr>
    </w:p>
    <w:p w14:paraId="18845E9A" w14:textId="77777777" w:rsidR="00562806" w:rsidRPr="00781E9A" w:rsidRDefault="00A16029" w:rsidP="00AD469B">
      <w:pPr>
        <w:pStyle w:val="WW-Tekstpodstawowy3"/>
        <w:numPr>
          <w:ilvl w:val="0"/>
          <w:numId w:val="30"/>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14:paraId="292DEB1A" w14:textId="77777777" w:rsidR="00781E9A" w:rsidRPr="000644A8" w:rsidRDefault="00781E9A" w:rsidP="003E2192">
      <w:pPr>
        <w:pStyle w:val="WW-Tekstpodstawowy3"/>
        <w:tabs>
          <w:tab w:val="num" w:pos="426"/>
        </w:tabs>
        <w:spacing w:line="288" w:lineRule="auto"/>
        <w:ind w:left="426" w:hanging="426"/>
        <w:rPr>
          <w:sz w:val="8"/>
        </w:rPr>
      </w:pPr>
    </w:p>
    <w:p w14:paraId="61A0FDEA" w14:textId="77777777" w:rsidR="007719C4" w:rsidRPr="00562806" w:rsidRDefault="00A16029" w:rsidP="00AD469B">
      <w:pPr>
        <w:pStyle w:val="WW-Tekstpodstawowy3"/>
        <w:numPr>
          <w:ilvl w:val="0"/>
          <w:numId w:val="30"/>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14:paraId="7839E00F" w14:textId="77777777" w:rsidR="00562806" w:rsidRDefault="00562806" w:rsidP="003E2192">
      <w:pPr>
        <w:pStyle w:val="Akapitzlist"/>
        <w:tabs>
          <w:tab w:val="num" w:pos="426"/>
        </w:tabs>
        <w:ind w:left="426" w:hanging="426"/>
        <w:rPr>
          <w:sz w:val="2"/>
        </w:rPr>
      </w:pPr>
    </w:p>
    <w:p w14:paraId="5F55886C" w14:textId="77777777" w:rsidR="00562806" w:rsidRPr="00781E9A" w:rsidRDefault="00562806" w:rsidP="003E2192">
      <w:pPr>
        <w:pStyle w:val="WW-Tekstpodstawowy3"/>
        <w:tabs>
          <w:tab w:val="num" w:pos="426"/>
        </w:tabs>
        <w:spacing w:line="288" w:lineRule="auto"/>
        <w:ind w:left="426" w:hanging="426"/>
        <w:rPr>
          <w:sz w:val="8"/>
        </w:rPr>
      </w:pPr>
    </w:p>
    <w:p w14:paraId="6F5F8381" w14:textId="702D8321" w:rsidR="00D20BEA" w:rsidRPr="00781E9A" w:rsidRDefault="00A16029" w:rsidP="00AD469B">
      <w:pPr>
        <w:pStyle w:val="WW-Tekstpodstawowy3"/>
        <w:numPr>
          <w:ilvl w:val="0"/>
          <w:numId w:val="30"/>
        </w:numPr>
        <w:tabs>
          <w:tab w:val="clear" w:pos="283"/>
          <w:tab w:val="num" w:pos="426"/>
        </w:tabs>
        <w:spacing w:line="288" w:lineRule="auto"/>
        <w:ind w:left="426" w:hanging="426"/>
        <w:rPr>
          <w:sz w:val="2"/>
        </w:rPr>
      </w:pPr>
      <w:r w:rsidRPr="00CF3510">
        <w:t>Oświadczam, że wypełniłam/wypełniłem obowiązki informacyjne przewidziane w art. 13               lub art. 14 RODO****</w:t>
      </w:r>
      <w:r w:rsidR="00377F2E">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3E44D7C3" w14:textId="77777777" w:rsidR="00562806" w:rsidRPr="00EA7EEB" w:rsidRDefault="00562806" w:rsidP="003E2192">
      <w:pPr>
        <w:pStyle w:val="WW-Tekstpodstawowy3"/>
        <w:tabs>
          <w:tab w:val="num" w:pos="426"/>
        </w:tabs>
        <w:spacing w:line="288" w:lineRule="auto"/>
        <w:ind w:left="426" w:hanging="426"/>
        <w:rPr>
          <w:sz w:val="2"/>
        </w:rPr>
      </w:pPr>
    </w:p>
    <w:p w14:paraId="72161CE4" w14:textId="7A642D5F" w:rsidR="00562806" w:rsidRPr="00562806" w:rsidRDefault="00A16029" w:rsidP="00AD469B">
      <w:pPr>
        <w:pStyle w:val="WW-Tekstpodstawowy3"/>
        <w:numPr>
          <w:ilvl w:val="0"/>
          <w:numId w:val="30"/>
        </w:numPr>
        <w:tabs>
          <w:tab w:val="clear" w:pos="283"/>
          <w:tab w:val="num" w:pos="426"/>
        </w:tabs>
        <w:spacing w:line="288" w:lineRule="auto"/>
        <w:ind w:left="426" w:hanging="426"/>
        <w:rPr>
          <w:sz w:val="2"/>
        </w:rPr>
      </w:pPr>
      <w:r w:rsidRPr="00CF3510">
        <w:t>Oświadczam, iż zamierzam/ nie zamierzam***</w:t>
      </w:r>
      <w:r w:rsidR="00377F2E">
        <w:t>*</w:t>
      </w:r>
      <w:r w:rsidRPr="00CF3510">
        <w:t xml:space="preserve"> powierzyć części zamówienia podwykonawcom:</w:t>
      </w:r>
    </w:p>
    <w:p w14:paraId="555F5ADA" w14:textId="77777777"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14:paraId="2CD21C74" w14:textId="77777777"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14:paraId="462D3922"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4FF5A252"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1D60FCE2"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14:paraId="3AD861FE" w14:textId="77777777"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14:paraId="139A6A61"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25EFD5B8"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7CE6BC72" w14:textId="77777777" w:rsidR="00562806" w:rsidRPr="00562806" w:rsidRDefault="00562806" w:rsidP="00562806">
            <w:pPr>
              <w:spacing w:line="288" w:lineRule="auto"/>
              <w:jc w:val="center"/>
              <w:rPr>
                <w:rFonts w:ascii="Arial" w:hAnsi="Arial"/>
                <w:color w:val="auto"/>
                <w:sz w:val="22"/>
                <w:lang w:eastAsia="pl-PL"/>
              </w:rPr>
            </w:pPr>
          </w:p>
        </w:tc>
      </w:tr>
      <w:tr w:rsidR="00562806" w:rsidRPr="00562806" w14:paraId="2E26C789" w14:textId="77777777"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14:paraId="1A341B6D"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5C0CE961"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766224B2" w14:textId="77777777" w:rsidR="00562806" w:rsidRPr="00562806" w:rsidRDefault="00562806" w:rsidP="00562806">
            <w:pPr>
              <w:spacing w:line="288" w:lineRule="auto"/>
              <w:jc w:val="center"/>
              <w:rPr>
                <w:rFonts w:ascii="Arial" w:hAnsi="Arial"/>
                <w:color w:val="auto"/>
                <w:sz w:val="22"/>
                <w:lang w:eastAsia="pl-PL"/>
              </w:rPr>
            </w:pPr>
          </w:p>
        </w:tc>
      </w:tr>
    </w:tbl>
    <w:p w14:paraId="20C1AAD0" w14:textId="77777777"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14:paraId="40C2B173" w14:textId="77777777" w:rsidR="00EC0AD8" w:rsidRPr="002C4A1D" w:rsidRDefault="00EC0AD8" w:rsidP="00CF3510">
      <w:pPr>
        <w:pStyle w:val="WW-Tekstpodstawowy3"/>
        <w:spacing w:line="288" w:lineRule="auto"/>
        <w:rPr>
          <w:sz w:val="8"/>
          <w:szCs w:val="10"/>
        </w:rPr>
      </w:pPr>
    </w:p>
    <w:p w14:paraId="081E51FC" w14:textId="77777777" w:rsidR="00EC0AD8" w:rsidRDefault="00EC0AD8" w:rsidP="00CF3510">
      <w:pPr>
        <w:pStyle w:val="WW-Tekstpodstawowy3"/>
        <w:spacing w:line="288" w:lineRule="auto"/>
        <w:rPr>
          <w:sz w:val="10"/>
          <w:szCs w:val="10"/>
        </w:rPr>
      </w:pPr>
    </w:p>
    <w:p w14:paraId="0E3BF5C9" w14:textId="77777777"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14:paraId="2D50CD34" w14:textId="77777777" w:rsidR="00781E9A" w:rsidRPr="00CF3510" w:rsidRDefault="00781E9A" w:rsidP="00781E9A">
      <w:pPr>
        <w:spacing w:line="288" w:lineRule="auto"/>
        <w:ind w:right="70"/>
        <w:rPr>
          <w:rFonts w:ascii="Arial" w:hAnsi="Arial" w:cs="Arial"/>
          <w:i/>
          <w:sz w:val="10"/>
          <w:szCs w:val="10"/>
        </w:rPr>
      </w:pPr>
    </w:p>
    <w:p w14:paraId="0FDD0BAD" w14:textId="77777777" w:rsidR="007719C4" w:rsidRPr="00CF3510" w:rsidRDefault="00A16029" w:rsidP="00CF3510">
      <w:pPr>
        <w:pStyle w:val="WW-Tekstpodstawowy3"/>
        <w:spacing w:line="288" w:lineRule="auto"/>
        <w:rPr>
          <w:sz w:val="16"/>
          <w:szCs w:val="16"/>
        </w:rPr>
      </w:pPr>
      <w:r w:rsidRPr="00CF3510">
        <w:rPr>
          <w:color w:val="000000"/>
          <w:sz w:val="16"/>
          <w:szCs w:val="16"/>
        </w:rPr>
        <w:t>UWAGA:</w:t>
      </w:r>
    </w:p>
    <w:p w14:paraId="2E159FC6" w14:textId="77777777"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w:t>
      </w:r>
      <w:r w:rsidR="004F4CE3">
        <w:rPr>
          <w:sz w:val="16"/>
          <w:szCs w:val="16"/>
        </w:rPr>
        <w:t>arów i usług (</w:t>
      </w:r>
      <w:proofErr w:type="spellStart"/>
      <w:r w:rsidR="004F4CE3">
        <w:rPr>
          <w:sz w:val="16"/>
          <w:szCs w:val="16"/>
        </w:rPr>
        <w:t>t.j</w:t>
      </w:r>
      <w:proofErr w:type="spellEnd"/>
      <w:r w:rsidR="004F4CE3">
        <w:rPr>
          <w:sz w:val="16"/>
          <w:szCs w:val="16"/>
        </w:rPr>
        <w:t>. Dz. U. z 2023</w:t>
      </w:r>
      <w:r w:rsidRPr="005A2994">
        <w:rPr>
          <w:sz w:val="16"/>
          <w:szCs w:val="16"/>
        </w:rPr>
        <w:t xml:space="preserve">  r. </w:t>
      </w:r>
      <w:r w:rsidR="004F4CE3">
        <w:rPr>
          <w:sz w:val="16"/>
          <w:szCs w:val="16"/>
        </w:rPr>
        <w:t>poz. 16</w:t>
      </w:r>
      <w:r w:rsidRPr="005A2994">
        <w:rPr>
          <w:sz w:val="16"/>
          <w:szCs w:val="16"/>
        </w:rPr>
        <w:t xml:space="preserve">8). W cenie uwzględnia się podatek od towarów i usług oraz podatek akcyzowy, jeżeli na podstawie odrębnych przepisów sprzedaż towaru (usługi) podlega obciążeniu podatkiem od towarów i usług lub podatkiem akcyzowym. Przez cenę rozumie się </w:t>
      </w:r>
      <w:r w:rsidRPr="005A2994">
        <w:rPr>
          <w:sz w:val="16"/>
          <w:szCs w:val="16"/>
        </w:rPr>
        <w:lastRenderedPageBreak/>
        <w:t>również stawkę taryfową.</w:t>
      </w:r>
    </w:p>
    <w:p w14:paraId="0E9F440D" w14:textId="77777777" w:rsidR="009438CC"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sidR="009438CC">
        <w:rPr>
          <w:rFonts w:ascii="Arial" w:hAnsi="Arial" w:cs="Arial"/>
          <w:color w:val="auto"/>
          <w:sz w:val="16"/>
          <w:szCs w:val="16"/>
          <w:lang w:eastAsia="pl-PL"/>
        </w:rPr>
        <w:t xml:space="preserve"> UWAGA! Kryterium oceny ofert </w:t>
      </w:r>
    </w:p>
    <w:p w14:paraId="0F026764" w14:textId="77777777" w:rsidR="00601426" w:rsidRDefault="00601426" w:rsidP="0060142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Pr="005A2994">
        <w:rPr>
          <w:rFonts w:ascii="Arial" w:hAnsi="Arial" w:cs="Arial"/>
          <w:color w:val="auto"/>
          <w:sz w:val="16"/>
          <w:szCs w:val="16"/>
          <w:lang w:eastAsia="pl-PL"/>
        </w:rPr>
        <w:t xml:space="preserve"> SWZ.</w:t>
      </w:r>
    </w:p>
    <w:p w14:paraId="061A7373" w14:textId="6053655B" w:rsidR="00377F2E" w:rsidRPr="005A2994" w:rsidRDefault="00377F2E" w:rsidP="00601426">
      <w:pPr>
        <w:spacing w:line="288" w:lineRule="auto"/>
        <w:jc w:val="both"/>
        <w:rPr>
          <w:rFonts w:ascii="Arial" w:hAnsi="Arial" w:cs="Arial"/>
          <w:color w:val="auto"/>
          <w:sz w:val="16"/>
          <w:szCs w:val="16"/>
          <w:lang w:eastAsia="pl-PL"/>
        </w:rPr>
      </w:pPr>
      <w:r>
        <w:rPr>
          <w:rFonts w:ascii="Arial" w:hAnsi="Arial" w:cs="Arial"/>
          <w:color w:val="auto"/>
          <w:sz w:val="16"/>
          <w:szCs w:val="16"/>
          <w:lang w:eastAsia="pl-PL"/>
        </w:rPr>
        <w:t>*** zaznaczyć właściwie. W przypadku zaznaczenia – inne, podać jakie.</w:t>
      </w:r>
    </w:p>
    <w:p w14:paraId="09FE8848" w14:textId="07837F36"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w:t>
      </w:r>
      <w:r w:rsidR="00377F2E">
        <w:rPr>
          <w:rFonts w:ascii="Arial" w:hAnsi="Arial" w:cs="Arial"/>
          <w:sz w:val="16"/>
          <w:szCs w:val="16"/>
        </w:rPr>
        <w:t>*</w:t>
      </w:r>
      <w:r w:rsidRPr="005A2994">
        <w:rPr>
          <w:rFonts w:ascii="Arial" w:hAnsi="Arial" w:cs="Arial"/>
          <w:sz w:val="16"/>
          <w:szCs w:val="16"/>
        </w:rPr>
        <w:t xml:space="preserve"> niepotrzebne skreślić.</w:t>
      </w:r>
    </w:p>
    <w:p w14:paraId="04BEE9D5" w14:textId="5AB3DDD5" w:rsidR="007719C4" w:rsidRPr="005A2994" w:rsidRDefault="00781E9A" w:rsidP="00F968B0">
      <w:pPr>
        <w:jc w:val="both"/>
        <w:rPr>
          <w:rFonts w:ascii="Arial" w:hAnsi="Arial" w:cs="Arial"/>
          <w:sz w:val="16"/>
          <w:szCs w:val="16"/>
        </w:rPr>
        <w:sectPr w:rsidR="007719C4" w:rsidRPr="005A2994" w:rsidSect="00DE7FF7">
          <w:headerReference w:type="even" r:id="rId20"/>
          <w:headerReference w:type="default" r:id="rId21"/>
          <w:footerReference w:type="even" r:id="rId22"/>
          <w:footerReference w:type="default" r:id="rId23"/>
          <w:headerReference w:type="first" r:id="rId24"/>
          <w:footerReference w:type="first" r:id="rId25"/>
          <w:pgSz w:w="11906" w:h="16838" w:code="9"/>
          <w:pgMar w:top="1667" w:right="1276" w:bottom="1559" w:left="1418" w:header="0" w:footer="284" w:gutter="0"/>
          <w:cols w:space="708"/>
          <w:formProt w:val="0"/>
          <w:docGrid w:linePitch="326" w:charSpace="-6145"/>
        </w:sectPr>
      </w:pPr>
      <w:r>
        <w:rPr>
          <w:rFonts w:ascii="Arial" w:hAnsi="Arial" w:cs="Arial"/>
          <w:sz w:val="16"/>
          <w:szCs w:val="16"/>
        </w:rPr>
        <w:t>****</w:t>
      </w:r>
      <w:r w:rsidR="00377F2E">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p>
    <w:p w14:paraId="2B1D4248" w14:textId="77777777" w:rsidR="003E7C16" w:rsidRDefault="0036316A" w:rsidP="00C016B9">
      <w:pPr>
        <w:spacing w:line="288" w:lineRule="auto"/>
        <w:ind w:left="7200"/>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14:paraId="740DAEF1" w14:textId="77777777" w:rsidR="00917303" w:rsidRPr="00C016B9" w:rsidRDefault="00917303" w:rsidP="00C016B9">
      <w:pPr>
        <w:spacing w:line="288" w:lineRule="auto"/>
        <w:ind w:left="7200"/>
        <w:rPr>
          <w:rFonts w:ascii="Arial" w:hAnsi="Arial" w:cs="Arial"/>
          <w:b/>
          <w:sz w:val="22"/>
        </w:rPr>
      </w:pPr>
    </w:p>
    <w:p w14:paraId="1C849CF3" w14:textId="77777777" w:rsidR="00120942" w:rsidRPr="002739A2" w:rsidRDefault="00120942" w:rsidP="0036316A">
      <w:pPr>
        <w:spacing w:line="288" w:lineRule="auto"/>
        <w:rPr>
          <w:rFonts w:ascii="Arial" w:hAnsi="Arial" w:cs="Arial"/>
          <w:b/>
          <w:sz w:val="20"/>
          <w:u w:val="single"/>
        </w:rPr>
      </w:pPr>
    </w:p>
    <w:p w14:paraId="2685D31F" w14:textId="77777777"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7701129E" w14:textId="77777777" w:rsidR="003E7C16" w:rsidRPr="003E7C16" w:rsidRDefault="003E7C16" w:rsidP="003E7C16">
      <w:pPr>
        <w:spacing w:line="288" w:lineRule="auto"/>
        <w:jc w:val="center"/>
        <w:rPr>
          <w:rFonts w:ascii="Arial" w:hAnsi="Arial" w:cs="Arial"/>
          <w:b/>
          <w:sz w:val="8"/>
        </w:rPr>
      </w:pPr>
    </w:p>
    <w:p w14:paraId="7F3426BD" w14:textId="77777777" w:rsidR="00C016B9" w:rsidRPr="00C016B9" w:rsidRDefault="00C016B9" w:rsidP="003E7C16">
      <w:pPr>
        <w:spacing w:line="288" w:lineRule="auto"/>
        <w:jc w:val="center"/>
        <w:rPr>
          <w:rFonts w:ascii="Arial" w:hAnsi="Arial" w:cs="Arial"/>
          <w:b/>
          <w:sz w:val="8"/>
        </w:rPr>
      </w:pPr>
    </w:p>
    <w:p w14:paraId="0EBF1DDE"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54E99534"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200DD7A4" w14:textId="77777777" w:rsidR="00120942" w:rsidRDefault="00120942" w:rsidP="00CF3510">
      <w:pPr>
        <w:spacing w:line="288" w:lineRule="auto"/>
        <w:rPr>
          <w:rFonts w:ascii="Arial" w:eastAsia="Arial" w:hAnsi="Arial" w:cs="Arial"/>
          <w:sz w:val="22"/>
        </w:rPr>
      </w:pPr>
    </w:p>
    <w:p w14:paraId="4E1669B2"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CE1B791"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0A4C10B8"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232A0A8F" w14:textId="77777777"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14:paraId="1EE3CDC4" w14:textId="77777777" w:rsidR="00120942" w:rsidRPr="002739A2" w:rsidRDefault="00120942" w:rsidP="007F7AAC">
      <w:pPr>
        <w:spacing w:line="288" w:lineRule="auto"/>
        <w:ind w:left="4962"/>
        <w:jc w:val="both"/>
        <w:rPr>
          <w:rFonts w:ascii="Arial" w:hAnsi="Arial"/>
          <w:b/>
          <w:color w:val="auto"/>
          <w:sz w:val="18"/>
          <w:szCs w:val="20"/>
          <w:lang w:eastAsia="pl-PL"/>
        </w:rPr>
      </w:pPr>
    </w:p>
    <w:p w14:paraId="2459AC6D"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1F388B5F"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574770B6" w14:textId="77777777"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6ABBCE9B" w14:textId="77777777" w:rsidR="00120942" w:rsidRPr="002959AA" w:rsidRDefault="00120942" w:rsidP="00B2129B">
      <w:pPr>
        <w:spacing w:line="288" w:lineRule="auto"/>
        <w:ind w:left="4248" w:firstLine="708"/>
        <w:jc w:val="both"/>
        <w:rPr>
          <w:rFonts w:ascii="Arial" w:hAnsi="Arial"/>
          <w:b/>
          <w:color w:val="auto"/>
          <w:sz w:val="14"/>
          <w:szCs w:val="20"/>
          <w:u w:val="single"/>
          <w:lang w:eastAsia="pl-PL"/>
        </w:rPr>
      </w:pPr>
    </w:p>
    <w:p w14:paraId="41F1FE01" w14:textId="77777777"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7BAA4334" w14:textId="15EF270B"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0241E2" w:rsidRPr="009C0873">
        <w:rPr>
          <w:rFonts w:ascii="Arial" w:hAnsi="Arial" w:cs="Arial"/>
          <w:b/>
          <w:sz w:val="22"/>
          <w:szCs w:val="22"/>
        </w:rPr>
        <w:t>„</w:t>
      </w:r>
      <w:bookmarkStart w:id="5" w:name="_Hlk163134903"/>
      <w:r w:rsidR="009C0873" w:rsidRPr="009C0873">
        <w:rPr>
          <w:rFonts w:ascii="Arial" w:eastAsia="Calibri" w:hAnsi="Arial" w:cs="Arial"/>
          <w:b/>
          <w:bCs/>
          <w:sz w:val="22"/>
          <w:szCs w:val="22"/>
          <w:lang w:eastAsia="en-US"/>
        </w:rPr>
        <w:t>Budowa tężni solankowej</w:t>
      </w:r>
      <w:r w:rsidR="009C0873">
        <w:rPr>
          <w:rFonts w:ascii="Arial" w:eastAsia="Calibri" w:hAnsi="Arial" w:cs="Arial"/>
          <w:b/>
          <w:bCs/>
          <w:sz w:val="22"/>
          <w:szCs w:val="22"/>
          <w:lang w:eastAsia="en-US"/>
        </w:rPr>
        <w:t xml:space="preserve"> </w:t>
      </w:r>
      <w:r w:rsidR="009C0873" w:rsidRPr="009C0873">
        <w:rPr>
          <w:rFonts w:ascii="Arial" w:eastAsia="Calibri" w:hAnsi="Arial" w:cs="Arial"/>
          <w:b/>
          <w:bCs/>
          <w:sz w:val="22"/>
          <w:szCs w:val="22"/>
          <w:lang w:eastAsia="en-US"/>
        </w:rPr>
        <w:t>w Tczewie</w:t>
      </w:r>
      <w:bookmarkEnd w:id="5"/>
      <w:r w:rsidR="000241E2" w:rsidRPr="009C0873">
        <w:rPr>
          <w:rFonts w:ascii="Arial"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4DE10FBC" w14:textId="77777777"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14:paraId="4E25843A" w14:textId="77777777" w:rsidR="00547192" w:rsidRDefault="00547192" w:rsidP="00AD469B">
      <w:pPr>
        <w:widowControl/>
        <w:numPr>
          <w:ilvl w:val="1"/>
          <w:numId w:val="2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104E7240" w14:textId="77777777"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14:paraId="2C81B82D" w14:textId="77777777" w:rsidR="00B2129B" w:rsidRPr="00B2129B" w:rsidRDefault="00B2129B" w:rsidP="00AD469B">
      <w:pPr>
        <w:pStyle w:val="Akapitzlist"/>
        <w:widowControl/>
        <w:numPr>
          <w:ilvl w:val="1"/>
          <w:numId w:val="25"/>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14:paraId="07834F4C" w14:textId="77777777" w:rsidR="00B2129B" w:rsidRPr="00B2129B" w:rsidRDefault="00B2129B" w:rsidP="00B2129B">
      <w:pPr>
        <w:pStyle w:val="Akapitzlist"/>
        <w:rPr>
          <w:rFonts w:ascii="Arial" w:eastAsia="Times New Roman" w:hAnsi="Arial" w:cs="Arial"/>
          <w:color w:val="auto"/>
          <w:sz w:val="8"/>
          <w:szCs w:val="22"/>
          <w:lang w:eastAsia="pl-PL"/>
        </w:rPr>
      </w:pPr>
    </w:p>
    <w:p w14:paraId="5385CBE2" w14:textId="77777777" w:rsidR="00547192" w:rsidRPr="00A860E6" w:rsidRDefault="00547192" w:rsidP="00AD469B">
      <w:pPr>
        <w:widowControl/>
        <w:numPr>
          <w:ilvl w:val="1"/>
          <w:numId w:val="2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4EEB7C8F" w14:textId="77777777" w:rsidR="00A860E6" w:rsidRPr="00A860E6" w:rsidRDefault="00A860E6" w:rsidP="00A860E6">
      <w:pPr>
        <w:pStyle w:val="Akapitzlist"/>
        <w:rPr>
          <w:rFonts w:ascii="Arial" w:eastAsia="Times New Roman" w:hAnsi="Arial" w:cs="Arial"/>
          <w:color w:val="auto"/>
          <w:spacing w:val="4"/>
          <w:sz w:val="12"/>
          <w:szCs w:val="22"/>
          <w:lang w:eastAsia="pl-PL"/>
        </w:rPr>
      </w:pPr>
    </w:p>
    <w:p w14:paraId="3B166386" w14:textId="77199ACB" w:rsidR="00A860E6" w:rsidRPr="00A860E6" w:rsidRDefault="00A860E6" w:rsidP="00AD469B">
      <w:pPr>
        <w:widowControl/>
        <w:numPr>
          <w:ilvl w:val="1"/>
          <w:numId w:val="25"/>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o szczególnych rozwiązaniach w zakresie przeciwdziałania wspieraniu agresji na Ukrainę oraz służących </w:t>
      </w:r>
      <w:r w:rsidRPr="00E242EB">
        <w:rPr>
          <w:rFonts w:ascii="Arial" w:eastAsia="Times New Roman" w:hAnsi="Arial" w:cs="Arial"/>
          <w:color w:val="auto"/>
          <w:spacing w:val="4"/>
          <w:sz w:val="22"/>
          <w:szCs w:val="22"/>
          <w:lang w:eastAsia="pl-PL"/>
        </w:rPr>
        <w:t xml:space="preserve">ochronie bezpieczeństwa </w:t>
      </w:r>
      <w:r w:rsidRPr="0024592D">
        <w:rPr>
          <w:rFonts w:ascii="Arial" w:eastAsia="Times New Roman" w:hAnsi="Arial" w:cs="Arial"/>
          <w:color w:val="auto"/>
          <w:spacing w:val="4"/>
          <w:sz w:val="22"/>
          <w:szCs w:val="22"/>
          <w:lang w:eastAsia="pl-PL"/>
        </w:rPr>
        <w:t>narodowego</w:t>
      </w:r>
      <w:r>
        <w:rPr>
          <w:rFonts w:ascii="Arial" w:eastAsia="Times New Roman" w:hAnsi="Arial" w:cs="Arial"/>
          <w:color w:val="auto"/>
          <w:spacing w:val="4"/>
          <w:sz w:val="22"/>
          <w:szCs w:val="22"/>
          <w:lang w:eastAsia="pl-PL"/>
        </w:rPr>
        <w:t xml:space="preserve"> (Dz. U. z 202</w:t>
      </w:r>
      <w:r w:rsidR="00BF58EA">
        <w:rPr>
          <w:rFonts w:ascii="Arial" w:eastAsia="Times New Roman" w:hAnsi="Arial" w:cs="Arial"/>
          <w:color w:val="auto"/>
          <w:spacing w:val="4"/>
          <w:sz w:val="22"/>
          <w:szCs w:val="22"/>
          <w:lang w:eastAsia="pl-PL"/>
        </w:rPr>
        <w:t>3</w:t>
      </w:r>
      <w:r>
        <w:rPr>
          <w:rFonts w:ascii="Arial" w:eastAsia="Times New Roman" w:hAnsi="Arial" w:cs="Arial"/>
          <w:color w:val="auto"/>
          <w:spacing w:val="4"/>
          <w:sz w:val="22"/>
          <w:szCs w:val="22"/>
          <w:lang w:eastAsia="pl-PL"/>
        </w:rPr>
        <w:t xml:space="preserve"> r., poz. </w:t>
      </w:r>
      <w:r w:rsidR="00BF58EA">
        <w:rPr>
          <w:rFonts w:ascii="Arial" w:eastAsia="Times New Roman" w:hAnsi="Arial" w:cs="Arial"/>
          <w:color w:val="auto"/>
          <w:spacing w:val="4"/>
          <w:sz w:val="22"/>
          <w:szCs w:val="22"/>
          <w:lang w:eastAsia="pl-PL"/>
        </w:rPr>
        <w:t>1497</w:t>
      </w:r>
      <w:r>
        <w:rPr>
          <w:rFonts w:ascii="Arial" w:eastAsia="Times New Roman" w:hAnsi="Arial" w:cs="Arial"/>
          <w:color w:val="auto"/>
          <w:spacing w:val="4"/>
          <w:sz w:val="22"/>
          <w:szCs w:val="22"/>
          <w:lang w:eastAsia="pl-PL"/>
        </w:rPr>
        <w:t xml:space="preserve"> z </w:t>
      </w:r>
      <w:proofErr w:type="spellStart"/>
      <w:r>
        <w:rPr>
          <w:rFonts w:ascii="Arial" w:eastAsia="Times New Roman" w:hAnsi="Arial" w:cs="Arial"/>
          <w:color w:val="auto"/>
          <w:spacing w:val="4"/>
          <w:sz w:val="22"/>
          <w:szCs w:val="22"/>
          <w:lang w:eastAsia="pl-PL"/>
        </w:rPr>
        <w:t>późn</w:t>
      </w:r>
      <w:proofErr w:type="spellEnd"/>
      <w:r>
        <w:rPr>
          <w:rFonts w:ascii="Arial" w:eastAsia="Times New Roman" w:hAnsi="Arial" w:cs="Arial"/>
          <w:color w:val="auto"/>
          <w:spacing w:val="4"/>
          <w:sz w:val="22"/>
          <w:szCs w:val="22"/>
          <w:lang w:eastAsia="pl-PL"/>
        </w:rPr>
        <w:t>. zm.)</w:t>
      </w:r>
      <w:r w:rsidRPr="0024592D">
        <w:rPr>
          <w:rFonts w:ascii="Arial" w:eastAsia="Times New Roman" w:hAnsi="Arial" w:cs="Arial"/>
          <w:color w:val="auto"/>
          <w:spacing w:val="4"/>
          <w:sz w:val="22"/>
          <w:szCs w:val="22"/>
          <w:lang w:eastAsia="pl-PL"/>
        </w:rPr>
        <w:t>,</w:t>
      </w:r>
    </w:p>
    <w:p w14:paraId="64F4E2E5" w14:textId="77777777"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14:paraId="21B15584" w14:textId="77777777" w:rsidR="00AB11D0" w:rsidRPr="00AB11D0" w:rsidRDefault="00547192" w:rsidP="00AD469B">
      <w:pPr>
        <w:widowControl/>
        <w:numPr>
          <w:ilvl w:val="1"/>
          <w:numId w:val="2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14:paraId="2B2A7921" w14:textId="77777777"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14:paraId="1775A81B" w14:textId="77777777"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14:paraId="17BEC15E" w14:textId="77777777"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14:paraId="0C0CF769" w14:textId="77777777"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14:paraId="687C3CD3" w14:textId="77777777" w:rsidR="00072045" w:rsidRPr="00EA7EEB" w:rsidRDefault="00E26262" w:rsidP="00AD469B">
      <w:pPr>
        <w:pStyle w:val="Akapitzlist"/>
        <w:numPr>
          <w:ilvl w:val="1"/>
          <w:numId w:val="25"/>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14:paraId="01366803" w14:textId="77777777" w:rsidR="00072045" w:rsidRPr="002739A2" w:rsidRDefault="00072045" w:rsidP="00072045">
      <w:pPr>
        <w:spacing w:line="288" w:lineRule="auto"/>
        <w:ind w:left="283"/>
        <w:jc w:val="both"/>
        <w:rPr>
          <w:rFonts w:ascii="Arial" w:hAnsi="Arial" w:cs="Arial"/>
          <w:sz w:val="4"/>
          <w:szCs w:val="12"/>
        </w:rPr>
      </w:pPr>
    </w:p>
    <w:p w14:paraId="1F40EA26" w14:textId="77777777" w:rsidR="00072045" w:rsidRPr="00CF3510" w:rsidRDefault="00AE3F59" w:rsidP="00AD469B">
      <w:pPr>
        <w:numPr>
          <w:ilvl w:val="0"/>
          <w:numId w:val="14"/>
        </w:numPr>
        <w:spacing w:line="288" w:lineRule="auto"/>
        <w:jc w:val="both"/>
        <w:rPr>
          <w:rFonts w:ascii="Arial" w:hAnsi="Arial" w:cs="Arial"/>
        </w:rPr>
      </w:pPr>
      <w:hyperlink r:id="rId26">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14:paraId="186369FB" w14:textId="77777777" w:rsidR="00072045" w:rsidRPr="00CF3510" w:rsidRDefault="00072045" w:rsidP="00AD469B">
      <w:pPr>
        <w:numPr>
          <w:ilvl w:val="0"/>
          <w:numId w:val="14"/>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38E58DAD" w14:textId="77777777" w:rsidR="00072045" w:rsidRPr="00CF3510" w:rsidRDefault="00072045" w:rsidP="00AD469B">
      <w:pPr>
        <w:pStyle w:val="WW-Tekstpodstawowy3"/>
        <w:numPr>
          <w:ilvl w:val="0"/>
          <w:numId w:val="14"/>
        </w:numPr>
        <w:spacing w:line="288" w:lineRule="auto"/>
        <w:rPr>
          <w:rFonts w:eastAsia="Arial"/>
          <w:color w:val="000000"/>
          <w:szCs w:val="22"/>
        </w:rPr>
      </w:pPr>
      <w:r w:rsidRPr="00CF3510">
        <w:rPr>
          <w:color w:val="000000"/>
          <w:szCs w:val="22"/>
        </w:rPr>
        <w:t>inne: ………………………………………………………………………………………..</w:t>
      </w:r>
    </w:p>
    <w:p w14:paraId="5978EC9E" w14:textId="77777777"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14:paraId="0F1A4590" w14:textId="77777777"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*właściwe zaznaczyć</w:t>
      </w:r>
    </w:p>
    <w:p w14:paraId="7DEB68D2" w14:textId="77777777" w:rsidR="00F968B0" w:rsidRPr="00956777" w:rsidRDefault="00DE7A2D" w:rsidP="00AD469B">
      <w:pPr>
        <w:pStyle w:val="Akapitzlist"/>
        <w:widowControl/>
        <w:numPr>
          <w:ilvl w:val="1"/>
          <w:numId w:val="25"/>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14:paraId="4B213361" w14:textId="77777777"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53BCEA14" w14:textId="77777777" w:rsidR="00120942" w:rsidRDefault="00120942" w:rsidP="00120942">
      <w:pPr>
        <w:spacing w:line="288" w:lineRule="auto"/>
        <w:rPr>
          <w:rFonts w:ascii="Arial" w:hAnsi="Arial" w:cs="Arial"/>
          <w:sz w:val="20"/>
          <w:szCs w:val="16"/>
        </w:rPr>
      </w:pPr>
    </w:p>
    <w:p w14:paraId="116CD2F1" w14:textId="77777777" w:rsidR="00956777" w:rsidRDefault="00956777" w:rsidP="00120942">
      <w:pPr>
        <w:spacing w:line="288" w:lineRule="auto"/>
        <w:rPr>
          <w:rFonts w:ascii="Arial" w:hAnsi="Arial" w:cs="Arial"/>
          <w:sz w:val="20"/>
          <w:szCs w:val="16"/>
        </w:rPr>
      </w:pPr>
    </w:p>
    <w:p w14:paraId="16E51A94" w14:textId="77777777"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6E396DFD" w14:textId="77777777" w:rsidR="00120942" w:rsidRPr="00120942" w:rsidRDefault="00120942" w:rsidP="00120942">
      <w:pPr>
        <w:spacing w:line="288" w:lineRule="auto"/>
        <w:rPr>
          <w:rFonts w:ascii="Arial" w:hAnsi="Arial" w:cs="Arial"/>
          <w:sz w:val="22"/>
          <w:szCs w:val="16"/>
        </w:rPr>
      </w:pPr>
    </w:p>
    <w:p w14:paraId="2C3D7507" w14:textId="77777777" w:rsidR="00120942" w:rsidRDefault="00120942" w:rsidP="00120942">
      <w:pPr>
        <w:spacing w:line="288" w:lineRule="auto"/>
        <w:rPr>
          <w:rFonts w:ascii="Arial" w:hAnsi="Arial" w:cs="Arial"/>
          <w:sz w:val="20"/>
          <w:szCs w:val="16"/>
        </w:rPr>
      </w:pPr>
    </w:p>
    <w:p w14:paraId="4CBF5998" w14:textId="77777777"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14:paraId="63DD0411" w14:textId="77777777" w:rsidR="0079144E" w:rsidRPr="00120942" w:rsidRDefault="00120942" w:rsidP="00DC7A25">
      <w:pPr>
        <w:pStyle w:val="Akapitzlist"/>
        <w:numPr>
          <w:ilvl w:val="0"/>
          <w:numId w:val="39"/>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14:paraId="30F1F6F0" w14:textId="77777777" w:rsidR="00120942" w:rsidRPr="00120942" w:rsidRDefault="00120942" w:rsidP="00DC7A25">
      <w:pPr>
        <w:pStyle w:val="Akapitzlist"/>
        <w:numPr>
          <w:ilvl w:val="0"/>
          <w:numId w:val="39"/>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14:paraId="4D9B2B34" w14:textId="77777777" w:rsidR="001B6C68" w:rsidRPr="00120942" w:rsidRDefault="00120942" w:rsidP="00DC7A25">
      <w:pPr>
        <w:pStyle w:val="Tekstprzypisudolnego"/>
        <w:numPr>
          <w:ilvl w:val="0"/>
          <w:numId w:val="39"/>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14:paraId="54D557CF" w14:textId="77777777" w:rsidR="001B6C68" w:rsidRPr="00120942" w:rsidRDefault="001B6C68" w:rsidP="00120942">
      <w:pPr>
        <w:pStyle w:val="Tekstprzypisudolnego"/>
        <w:spacing w:line="288" w:lineRule="auto"/>
        <w:ind w:left="284" w:hanging="284"/>
        <w:jc w:val="both"/>
        <w:rPr>
          <w:i/>
          <w:sz w:val="22"/>
        </w:rPr>
      </w:pPr>
    </w:p>
    <w:p w14:paraId="17968BF3" w14:textId="77777777" w:rsidR="0079144E" w:rsidRDefault="0079144E" w:rsidP="00B2129B">
      <w:pPr>
        <w:spacing w:line="288" w:lineRule="auto"/>
        <w:ind w:left="5664" w:firstLine="708"/>
        <w:jc w:val="both"/>
        <w:rPr>
          <w:rFonts w:ascii="Arial" w:hAnsi="Arial" w:cs="Arial"/>
          <w:i/>
          <w:sz w:val="16"/>
          <w:szCs w:val="16"/>
        </w:rPr>
      </w:pPr>
    </w:p>
    <w:p w14:paraId="0583A466" w14:textId="77777777" w:rsidR="0079144E" w:rsidRDefault="0079144E" w:rsidP="006E55F6">
      <w:pPr>
        <w:spacing w:line="288" w:lineRule="auto"/>
        <w:jc w:val="both"/>
        <w:rPr>
          <w:rFonts w:ascii="Arial" w:hAnsi="Arial" w:cs="Arial"/>
          <w:i/>
          <w:sz w:val="16"/>
          <w:szCs w:val="16"/>
        </w:rPr>
      </w:pPr>
    </w:p>
    <w:p w14:paraId="26469C99" w14:textId="77777777" w:rsidR="00120942" w:rsidRPr="006E55F6" w:rsidRDefault="00B74410" w:rsidP="00120942">
      <w:pPr>
        <w:widowControl/>
        <w:suppressAutoHyphens w:val="0"/>
        <w:spacing w:line="288" w:lineRule="auto"/>
        <w:jc w:val="both"/>
        <w:rPr>
          <w:rFonts w:ascii="Arial" w:eastAsia="Times New Roman" w:hAnsi="Arial" w:cs="Arial"/>
          <w:color w:val="auto"/>
          <w:sz w:val="22"/>
          <w:szCs w:val="20"/>
          <w:lang w:eastAsia="pl-PL"/>
        </w:rPr>
      </w:pPr>
      <w:r>
        <w:rPr>
          <w:rFonts w:ascii="Arial" w:eastAsia="Times New Roman" w:hAnsi="Arial" w:cs="Arial"/>
          <w:color w:val="auto"/>
          <w:sz w:val="22"/>
          <w:szCs w:val="20"/>
          <w:lang w:eastAsia="pl-PL"/>
        </w:rPr>
        <w:t>Uwaga pkt 5</w:t>
      </w:r>
      <w:r w:rsidR="00120942" w:rsidRPr="006E55F6">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7DF24E41" w14:textId="77777777" w:rsidR="0079144E" w:rsidRDefault="0079144E" w:rsidP="00B2129B">
      <w:pPr>
        <w:spacing w:line="288" w:lineRule="auto"/>
        <w:ind w:left="5664" w:firstLine="708"/>
        <w:jc w:val="both"/>
        <w:rPr>
          <w:rFonts w:ascii="Arial" w:hAnsi="Arial" w:cs="Arial"/>
          <w:i/>
          <w:sz w:val="16"/>
          <w:szCs w:val="16"/>
        </w:rPr>
      </w:pPr>
    </w:p>
    <w:p w14:paraId="53B1080D" w14:textId="77777777" w:rsidR="0079144E" w:rsidRDefault="0079144E" w:rsidP="00B2129B">
      <w:pPr>
        <w:spacing w:line="288" w:lineRule="auto"/>
        <w:ind w:left="5664" w:firstLine="708"/>
        <w:jc w:val="both"/>
        <w:rPr>
          <w:rFonts w:ascii="Arial" w:hAnsi="Arial" w:cs="Arial"/>
          <w:i/>
          <w:sz w:val="16"/>
          <w:szCs w:val="16"/>
        </w:rPr>
      </w:pPr>
    </w:p>
    <w:p w14:paraId="498EBF0D" w14:textId="77777777" w:rsidR="0079144E" w:rsidRDefault="0079144E" w:rsidP="00B2129B">
      <w:pPr>
        <w:spacing w:line="288" w:lineRule="auto"/>
        <w:ind w:left="5664" w:firstLine="708"/>
        <w:jc w:val="both"/>
        <w:rPr>
          <w:rFonts w:ascii="Arial" w:hAnsi="Arial" w:cs="Arial"/>
          <w:i/>
          <w:sz w:val="16"/>
          <w:szCs w:val="16"/>
        </w:rPr>
      </w:pPr>
    </w:p>
    <w:p w14:paraId="044437E2" w14:textId="77777777" w:rsidR="0079144E" w:rsidRDefault="0079144E" w:rsidP="00CF3510">
      <w:pPr>
        <w:spacing w:line="288" w:lineRule="auto"/>
        <w:ind w:left="5664" w:firstLine="708"/>
        <w:jc w:val="both"/>
        <w:rPr>
          <w:rFonts w:ascii="Arial" w:hAnsi="Arial" w:cs="Arial"/>
          <w:i/>
          <w:sz w:val="16"/>
          <w:szCs w:val="16"/>
        </w:rPr>
      </w:pPr>
    </w:p>
    <w:p w14:paraId="48208AA1" w14:textId="77777777" w:rsidR="0079144E" w:rsidRDefault="0079144E" w:rsidP="00CF3510">
      <w:pPr>
        <w:spacing w:line="288" w:lineRule="auto"/>
        <w:ind w:left="5664" w:firstLine="708"/>
        <w:jc w:val="both"/>
        <w:rPr>
          <w:rFonts w:ascii="Arial" w:hAnsi="Arial" w:cs="Arial"/>
          <w:i/>
          <w:sz w:val="16"/>
          <w:szCs w:val="16"/>
        </w:rPr>
      </w:pPr>
    </w:p>
    <w:p w14:paraId="23731ECD" w14:textId="77777777" w:rsidR="0079144E" w:rsidRDefault="0079144E" w:rsidP="00CF3510">
      <w:pPr>
        <w:spacing w:line="288" w:lineRule="auto"/>
        <w:ind w:left="5664" w:firstLine="708"/>
        <w:jc w:val="both"/>
        <w:rPr>
          <w:rFonts w:ascii="Arial" w:hAnsi="Arial" w:cs="Arial"/>
          <w:i/>
          <w:sz w:val="16"/>
          <w:szCs w:val="16"/>
        </w:rPr>
      </w:pPr>
    </w:p>
    <w:p w14:paraId="12716FEC" w14:textId="77777777" w:rsidR="0079144E" w:rsidRDefault="0079144E" w:rsidP="00CF3510">
      <w:pPr>
        <w:spacing w:line="288" w:lineRule="auto"/>
        <w:ind w:left="5664" w:firstLine="708"/>
        <w:jc w:val="both"/>
        <w:rPr>
          <w:rFonts w:ascii="Arial" w:hAnsi="Arial" w:cs="Arial"/>
          <w:i/>
          <w:sz w:val="16"/>
          <w:szCs w:val="16"/>
        </w:rPr>
      </w:pPr>
    </w:p>
    <w:p w14:paraId="24DF7539" w14:textId="77777777" w:rsidR="0079144E" w:rsidRDefault="0079144E" w:rsidP="00CF3510">
      <w:pPr>
        <w:spacing w:line="288" w:lineRule="auto"/>
        <w:ind w:left="5664" w:firstLine="708"/>
        <w:jc w:val="both"/>
        <w:rPr>
          <w:rFonts w:ascii="Arial" w:hAnsi="Arial" w:cs="Arial"/>
          <w:i/>
          <w:sz w:val="16"/>
          <w:szCs w:val="16"/>
        </w:rPr>
      </w:pPr>
    </w:p>
    <w:p w14:paraId="2BA0BFEF" w14:textId="77777777" w:rsidR="0079144E" w:rsidRDefault="0079144E" w:rsidP="00CF3510">
      <w:pPr>
        <w:spacing w:line="288" w:lineRule="auto"/>
        <w:ind w:left="5664" w:firstLine="708"/>
        <w:jc w:val="both"/>
        <w:rPr>
          <w:rFonts w:ascii="Arial" w:hAnsi="Arial" w:cs="Arial"/>
          <w:i/>
          <w:sz w:val="16"/>
          <w:szCs w:val="16"/>
        </w:rPr>
      </w:pPr>
    </w:p>
    <w:p w14:paraId="50EFFE74" w14:textId="77777777" w:rsidR="00320E1A" w:rsidRDefault="00320E1A" w:rsidP="00CF3510">
      <w:pPr>
        <w:spacing w:line="288" w:lineRule="auto"/>
        <w:ind w:left="5664" w:firstLine="708"/>
        <w:jc w:val="both"/>
        <w:rPr>
          <w:rFonts w:ascii="Arial" w:hAnsi="Arial" w:cs="Arial"/>
          <w:i/>
          <w:sz w:val="16"/>
          <w:szCs w:val="16"/>
        </w:rPr>
      </w:pPr>
    </w:p>
    <w:p w14:paraId="22017EAF" w14:textId="77777777" w:rsidR="00320E1A" w:rsidRDefault="00320E1A" w:rsidP="00CF3510">
      <w:pPr>
        <w:spacing w:line="288" w:lineRule="auto"/>
        <w:ind w:left="5664" w:firstLine="708"/>
        <w:jc w:val="both"/>
        <w:rPr>
          <w:rFonts w:ascii="Arial" w:hAnsi="Arial" w:cs="Arial"/>
          <w:i/>
          <w:sz w:val="16"/>
          <w:szCs w:val="16"/>
        </w:rPr>
      </w:pPr>
    </w:p>
    <w:p w14:paraId="2E65D18C" w14:textId="77777777" w:rsidR="00320E1A" w:rsidRDefault="00320E1A" w:rsidP="00CF3510">
      <w:pPr>
        <w:spacing w:line="288" w:lineRule="auto"/>
        <w:ind w:left="5664" w:firstLine="708"/>
        <w:jc w:val="both"/>
        <w:rPr>
          <w:rFonts w:ascii="Arial" w:hAnsi="Arial" w:cs="Arial"/>
          <w:i/>
          <w:sz w:val="16"/>
          <w:szCs w:val="16"/>
        </w:rPr>
      </w:pPr>
    </w:p>
    <w:p w14:paraId="1324B6C3" w14:textId="77777777" w:rsidR="00320E1A" w:rsidRDefault="00320E1A" w:rsidP="00CF3510">
      <w:pPr>
        <w:spacing w:line="288" w:lineRule="auto"/>
        <w:ind w:left="5664" w:firstLine="708"/>
        <w:jc w:val="both"/>
        <w:rPr>
          <w:rFonts w:ascii="Arial" w:hAnsi="Arial" w:cs="Arial"/>
          <w:i/>
          <w:sz w:val="16"/>
          <w:szCs w:val="16"/>
        </w:rPr>
      </w:pPr>
    </w:p>
    <w:p w14:paraId="02841496" w14:textId="77777777" w:rsidR="00320E1A" w:rsidRDefault="00320E1A" w:rsidP="00CF3510">
      <w:pPr>
        <w:spacing w:line="288" w:lineRule="auto"/>
        <w:ind w:left="5664" w:firstLine="708"/>
        <w:jc w:val="both"/>
        <w:rPr>
          <w:rFonts w:ascii="Arial" w:hAnsi="Arial" w:cs="Arial"/>
          <w:i/>
          <w:sz w:val="16"/>
          <w:szCs w:val="16"/>
        </w:rPr>
      </w:pPr>
    </w:p>
    <w:p w14:paraId="20166562" w14:textId="77777777" w:rsidR="00320E1A" w:rsidRDefault="00320E1A" w:rsidP="00CF3510">
      <w:pPr>
        <w:spacing w:line="288" w:lineRule="auto"/>
        <w:ind w:left="5664" w:firstLine="708"/>
        <w:jc w:val="both"/>
        <w:rPr>
          <w:rFonts w:ascii="Arial" w:hAnsi="Arial" w:cs="Arial"/>
          <w:i/>
          <w:sz w:val="16"/>
          <w:szCs w:val="16"/>
        </w:rPr>
      </w:pPr>
    </w:p>
    <w:p w14:paraId="163C1E7F" w14:textId="77777777" w:rsidR="00320E1A" w:rsidRDefault="00320E1A" w:rsidP="00CF3510">
      <w:pPr>
        <w:spacing w:line="288" w:lineRule="auto"/>
        <w:ind w:left="5664" w:firstLine="708"/>
        <w:jc w:val="both"/>
        <w:rPr>
          <w:rFonts w:ascii="Arial" w:hAnsi="Arial" w:cs="Arial"/>
          <w:i/>
          <w:sz w:val="16"/>
          <w:szCs w:val="16"/>
        </w:rPr>
      </w:pPr>
    </w:p>
    <w:p w14:paraId="1B6AB9F7" w14:textId="77777777" w:rsidR="00320E1A" w:rsidRDefault="00320E1A" w:rsidP="00CF3510">
      <w:pPr>
        <w:spacing w:line="288" w:lineRule="auto"/>
        <w:ind w:left="5664" w:firstLine="708"/>
        <w:jc w:val="both"/>
        <w:rPr>
          <w:rFonts w:ascii="Arial" w:hAnsi="Arial" w:cs="Arial"/>
          <w:i/>
          <w:sz w:val="16"/>
          <w:szCs w:val="16"/>
        </w:rPr>
      </w:pPr>
    </w:p>
    <w:p w14:paraId="686D0BAD" w14:textId="77777777" w:rsidR="00320E1A" w:rsidRDefault="00320E1A" w:rsidP="00CF3510">
      <w:pPr>
        <w:spacing w:line="288" w:lineRule="auto"/>
        <w:ind w:left="5664" w:firstLine="708"/>
        <w:jc w:val="both"/>
        <w:rPr>
          <w:rFonts w:ascii="Arial" w:hAnsi="Arial" w:cs="Arial"/>
          <w:i/>
          <w:sz w:val="16"/>
          <w:szCs w:val="16"/>
        </w:rPr>
      </w:pPr>
    </w:p>
    <w:p w14:paraId="3A65C89C" w14:textId="77777777" w:rsidR="00320E1A" w:rsidRDefault="00320E1A" w:rsidP="00CF3510">
      <w:pPr>
        <w:spacing w:line="288" w:lineRule="auto"/>
        <w:ind w:left="5664" w:firstLine="708"/>
        <w:jc w:val="both"/>
        <w:rPr>
          <w:rFonts w:ascii="Arial" w:hAnsi="Arial" w:cs="Arial"/>
          <w:i/>
          <w:sz w:val="16"/>
          <w:szCs w:val="16"/>
        </w:rPr>
      </w:pPr>
    </w:p>
    <w:p w14:paraId="6DCDDD90" w14:textId="77777777" w:rsidR="00320E1A" w:rsidRDefault="00320E1A" w:rsidP="00CF3510">
      <w:pPr>
        <w:spacing w:line="288" w:lineRule="auto"/>
        <w:ind w:left="5664" w:firstLine="708"/>
        <w:jc w:val="both"/>
        <w:rPr>
          <w:rFonts w:ascii="Arial" w:hAnsi="Arial" w:cs="Arial"/>
          <w:i/>
          <w:sz w:val="16"/>
          <w:szCs w:val="16"/>
        </w:rPr>
      </w:pPr>
    </w:p>
    <w:p w14:paraId="0DB9D5CD" w14:textId="77777777" w:rsidR="00320E1A" w:rsidRDefault="00320E1A" w:rsidP="00CF3510">
      <w:pPr>
        <w:spacing w:line="288" w:lineRule="auto"/>
        <w:ind w:left="5664" w:firstLine="708"/>
        <w:jc w:val="both"/>
        <w:rPr>
          <w:rFonts w:ascii="Arial" w:hAnsi="Arial" w:cs="Arial"/>
          <w:i/>
          <w:sz w:val="16"/>
          <w:szCs w:val="16"/>
        </w:rPr>
      </w:pPr>
    </w:p>
    <w:p w14:paraId="2D4BCFF2" w14:textId="77777777" w:rsidR="00320E1A" w:rsidRDefault="00320E1A" w:rsidP="00CF3510">
      <w:pPr>
        <w:spacing w:line="288" w:lineRule="auto"/>
        <w:ind w:left="5664" w:firstLine="708"/>
        <w:jc w:val="both"/>
        <w:rPr>
          <w:rFonts w:ascii="Arial" w:hAnsi="Arial" w:cs="Arial"/>
          <w:i/>
          <w:sz w:val="16"/>
          <w:szCs w:val="16"/>
        </w:rPr>
      </w:pPr>
    </w:p>
    <w:p w14:paraId="507552C7" w14:textId="77777777" w:rsidR="002739A2" w:rsidRDefault="002739A2" w:rsidP="00445B54">
      <w:pPr>
        <w:spacing w:line="288" w:lineRule="auto"/>
        <w:jc w:val="both"/>
        <w:rPr>
          <w:rFonts w:ascii="Arial" w:hAnsi="Arial" w:cs="Arial"/>
          <w:b/>
          <w:sz w:val="22"/>
          <w:szCs w:val="16"/>
        </w:rPr>
      </w:pPr>
    </w:p>
    <w:p w14:paraId="3FF56A4B" w14:textId="77777777" w:rsidR="00182C45" w:rsidRDefault="00182C45" w:rsidP="00445B54">
      <w:pPr>
        <w:spacing w:line="288" w:lineRule="auto"/>
        <w:jc w:val="both"/>
        <w:rPr>
          <w:rFonts w:ascii="Arial" w:hAnsi="Arial" w:cs="Arial"/>
          <w:b/>
          <w:sz w:val="22"/>
          <w:szCs w:val="16"/>
        </w:rPr>
      </w:pPr>
    </w:p>
    <w:p w14:paraId="44FB9C75" w14:textId="77777777" w:rsidR="00752D35"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14:paraId="0C134E8F" w14:textId="77777777" w:rsidR="00917303" w:rsidRPr="00BC379B" w:rsidRDefault="00917303" w:rsidP="001C4E50">
      <w:pPr>
        <w:spacing w:line="288" w:lineRule="auto"/>
        <w:ind w:left="6480" w:firstLine="720"/>
        <w:jc w:val="both"/>
        <w:rPr>
          <w:rFonts w:ascii="Arial" w:hAnsi="Arial" w:cs="Arial"/>
          <w:b/>
          <w:sz w:val="22"/>
          <w:szCs w:val="16"/>
        </w:rPr>
      </w:pPr>
    </w:p>
    <w:p w14:paraId="03AE0CD9" w14:textId="77777777" w:rsidR="0079144E" w:rsidRDefault="0079144E" w:rsidP="007F7AAC">
      <w:pPr>
        <w:spacing w:line="288" w:lineRule="auto"/>
        <w:jc w:val="both"/>
        <w:rPr>
          <w:rFonts w:ascii="Arial" w:hAnsi="Arial" w:cs="Arial"/>
          <w:i/>
          <w:sz w:val="16"/>
          <w:szCs w:val="16"/>
        </w:rPr>
      </w:pPr>
    </w:p>
    <w:p w14:paraId="472F9A3A" w14:textId="77777777"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14:paraId="083C8228" w14:textId="77777777"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14:paraId="1459FF44" w14:textId="77777777"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14:paraId="5BA29929" w14:textId="77777777"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14:paraId="07DAA259" w14:textId="77777777"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6992EBBF" w14:textId="77777777" w:rsidR="00B71474" w:rsidRDefault="00B71474" w:rsidP="00681EE1">
      <w:pPr>
        <w:spacing w:line="288" w:lineRule="auto"/>
        <w:rPr>
          <w:rFonts w:ascii="Arial" w:eastAsia="Arial" w:hAnsi="Arial" w:cs="Arial"/>
          <w:sz w:val="22"/>
          <w:szCs w:val="22"/>
        </w:rPr>
      </w:pPr>
    </w:p>
    <w:p w14:paraId="446B002A"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14:paraId="57F215CF"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14:paraId="7D3B9C22" w14:textId="77777777"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72E1C0CE"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14:paraId="59AE93C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14:paraId="1968E7C8"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6890A1FF"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14:paraId="0FA39246"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112F4AB8"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14:paraId="5E522CAA" w14:textId="77777777"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14:paraId="11885BF7"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373CBCEA"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14:paraId="302840F7"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14:paraId="1351030C" w14:textId="77777777"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sidR="002739A2">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14:paraId="25EEA97F"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14:paraId="4FE92136" w14:textId="77777777"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14:paraId="3DABF7A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09496046"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14:paraId="5EFF084A" w14:textId="77777777"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14:paraId="78EDD4D3" w14:textId="77777777"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14:paraId="570A899A" w14:textId="5F1C5E02" w:rsidR="005C418B" w:rsidRPr="005F5D0C" w:rsidRDefault="000C1135" w:rsidP="005F5D0C">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realizacji zamówienia publicznego pn.:</w:t>
      </w:r>
      <w:r w:rsidR="00182C45">
        <w:rPr>
          <w:rFonts w:ascii="Arial" w:eastAsia="Calibri" w:hAnsi="Arial" w:cs="Arial"/>
          <w:sz w:val="22"/>
          <w:szCs w:val="22"/>
          <w:lang w:eastAsia="en-US"/>
        </w:rPr>
        <w:t xml:space="preserve"> </w:t>
      </w:r>
      <w:r w:rsidR="000241E2" w:rsidRPr="000241E2">
        <w:rPr>
          <w:rFonts w:ascii="Arial" w:hAnsi="Arial" w:cs="Arial"/>
          <w:b/>
          <w:sz w:val="22"/>
          <w:szCs w:val="22"/>
        </w:rPr>
        <w:t>„</w:t>
      </w:r>
      <w:r w:rsidR="009C0873" w:rsidRPr="009C0873">
        <w:rPr>
          <w:rFonts w:ascii="Arial" w:eastAsia="Calibri" w:hAnsi="Arial" w:cs="Arial"/>
          <w:b/>
          <w:bCs/>
          <w:sz w:val="22"/>
          <w:szCs w:val="22"/>
          <w:lang w:eastAsia="en-US"/>
        </w:rPr>
        <w:t>Budowa tężni solankowej</w:t>
      </w:r>
      <w:r w:rsidR="009C0873">
        <w:rPr>
          <w:rFonts w:ascii="Arial" w:eastAsia="Calibri" w:hAnsi="Arial" w:cs="Arial"/>
          <w:b/>
          <w:bCs/>
          <w:sz w:val="22"/>
          <w:szCs w:val="22"/>
          <w:lang w:eastAsia="en-US"/>
        </w:rPr>
        <w:t xml:space="preserve"> </w:t>
      </w:r>
      <w:r w:rsidR="009C0873" w:rsidRPr="009C0873">
        <w:rPr>
          <w:rFonts w:ascii="Arial" w:eastAsia="Calibri" w:hAnsi="Arial" w:cs="Arial"/>
          <w:b/>
          <w:bCs/>
          <w:sz w:val="22"/>
          <w:szCs w:val="22"/>
          <w:lang w:eastAsia="en-US"/>
        </w:rPr>
        <w:t>w Tczewie</w:t>
      </w:r>
      <w:r w:rsidR="000241E2" w:rsidRPr="000241E2">
        <w:rPr>
          <w:rFonts w:ascii="Arial" w:hAnsi="Arial" w:cs="Arial"/>
          <w:b/>
          <w:sz w:val="22"/>
          <w:szCs w:val="22"/>
        </w:rPr>
        <w:t>”</w:t>
      </w:r>
      <w:r w:rsidR="005F5D0C" w:rsidRPr="005F5D0C">
        <w:rPr>
          <w:rFonts w:ascii="Arial" w:eastAsia="Times New Roman" w:hAnsi="Arial" w:cs="Arial"/>
          <w:sz w:val="22"/>
          <w:szCs w:val="22"/>
        </w:rPr>
        <w:t>,</w:t>
      </w:r>
      <w:r w:rsidR="005F5D0C">
        <w:rPr>
          <w:rFonts w:ascii="Arial" w:eastAsia="Times New Roman" w:hAnsi="Arial" w:cs="Arial"/>
          <w:b/>
          <w:sz w:val="22"/>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14:paraId="4A4DC8F6" w14:textId="77777777"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14:paraId="2523746A" w14:textId="77777777" w:rsidR="005C418B" w:rsidRPr="006525A0" w:rsidRDefault="005C418B" w:rsidP="00DC7A25">
      <w:pPr>
        <w:widowControl/>
        <w:numPr>
          <w:ilvl w:val="0"/>
          <w:numId w:val="37"/>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14:paraId="5C35C153" w14:textId="77777777"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5467D8C"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4C4B2905"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14:paraId="7A717164" w14:textId="77777777" w:rsidR="005C418B" w:rsidRPr="006525A0" w:rsidRDefault="005C418B" w:rsidP="00DC7A25">
      <w:pPr>
        <w:widowControl/>
        <w:numPr>
          <w:ilvl w:val="0"/>
          <w:numId w:val="37"/>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6D17FB97"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4C1BD035"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20F60F0" w14:textId="77777777"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0306AF4F" w14:textId="77777777" w:rsidR="005C418B" w:rsidRPr="006525A0" w:rsidRDefault="005C418B" w:rsidP="00DC7A25">
      <w:pPr>
        <w:widowControl/>
        <w:numPr>
          <w:ilvl w:val="0"/>
          <w:numId w:val="37"/>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4365F">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 xml:space="preserve">pniający zasoby, na zdolnościach którego Wykonawca polega w odniesieniu do warunków udziału w postępowaniu </w:t>
      </w:r>
      <w:r w:rsidRPr="006525A0">
        <w:rPr>
          <w:rFonts w:ascii="Arial" w:eastAsia="Times New Roman" w:hAnsi="Arial" w:cs="Arial"/>
          <w:b/>
          <w:iCs/>
          <w:color w:val="auto"/>
          <w:sz w:val="22"/>
          <w:szCs w:val="22"/>
          <w:lang w:eastAsia="pl-PL"/>
        </w:rPr>
        <w:lastRenderedPageBreak/>
        <w:t>dotyczących wykształcenia, kwalifikacji zawodowych lub doświadczenia, zrealizuje roboty budowalne* lub usługi*, których wskazane zdolności dotyczą:</w:t>
      </w:r>
    </w:p>
    <w:p w14:paraId="32800E31"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5AD32E2"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0860B14"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0163C53A" w14:textId="77777777" w:rsidR="005C418B" w:rsidRDefault="005C418B" w:rsidP="00DC7A25">
      <w:pPr>
        <w:pStyle w:val="Akapitzlist"/>
        <w:widowControl/>
        <w:numPr>
          <w:ilvl w:val="0"/>
          <w:numId w:val="37"/>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roboty budowlane, do realizacji których wymagane są udostępniane zdolności techniczne lub zawodowe wskazane w niniejszym zobowiązaniu. </w:t>
      </w:r>
    </w:p>
    <w:p w14:paraId="6B91F611" w14:textId="77777777"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14:paraId="5999ECA0" w14:textId="77777777"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14:paraId="0117A4A6"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031424B6"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14:paraId="36D11AA2"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0EF786E4" w14:textId="77777777"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48FE8F60"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68CF38B4" w14:textId="77777777"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14:paraId="70BF41A1" w14:textId="77777777"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14:paraId="7445C16F" w14:textId="77777777"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14:paraId="331ABA95" w14:textId="77777777"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14:paraId="2374B854" w14:textId="77777777"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14:paraId="4FD02BF5" w14:textId="77777777" w:rsidR="0079144E" w:rsidRPr="005C418B" w:rsidRDefault="0079144E" w:rsidP="00CF3510">
      <w:pPr>
        <w:spacing w:line="288" w:lineRule="auto"/>
        <w:ind w:left="5664" w:firstLine="708"/>
        <w:jc w:val="both"/>
        <w:rPr>
          <w:rFonts w:ascii="Arial" w:hAnsi="Arial" w:cs="Arial"/>
          <w:i/>
          <w:sz w:val="22"/>
          <w:szCs w:val="22"/>
        </w:rPr>
      </w:pPr>
    </w:p>
    <w:p w14:paraId="00332DC0" w14:textId="77777777" w:rsidR="0079144E" w:rsidRPr="007D307D" w:rsidRDefault="0079144E" w:rsidP="005C418B">
      <w:pPr>
        <w:spacing w:line="288" w:lineRule="auto"/>
        <w:jc w:val="both"/>
        <w:rPr>
          <w:rFonts w:ascii="Arial" w:hAnsi="Arial" w:cs="Arial"/>
          <w:i/>
          <w:sz w:val="22"/>
          <w:szCs w:val="22"/>
        </w:rPr>
      </w:pPr>
    </w:p>
    <w:p w14:paraId="466EC6C3" w14:textId="77777777" w:rsidR="0079144E" w:rsidRPr="007D307D" w:rsidRDefault="0079144E" w:rsidP="00CF3510">
      <w:pPr>
        <w:spacing w:line="288" w:lineRule="auto"/>
        <w:ind w:left="5664" w:firstLine="708"/>
        <w:jc w:val="both"/>
        <w:rPr>
          <w:rFonts w:ascii="Arial" w:hAnsi="Arial" w:cs="Arial"/>
          <w:i/>
          <w:sz w:val="22"/>
          <w:szCs w:val="22"/>
        </w:rPr>
      </w:pPr>
    </w:p>
    <w:p w14:paraId="22CC0088" w14:textId="77777777" w:rsidR="0079144E" w:rsidRPr="007D307D" w:rsidRDefault="0079144E" w:rsidP="00CF3510">
      <w:pPr>
        <w:spacing w:line="288" w:lineRule="auto"/>
        <w:ind w:left="5664" w:firstLine="708"/>
        <w:jc w:val="both"/>
        <w:rPr>
          <w:rFonts w:ascii="Arial" w:hAnsi="Arial" w:cs="Arial"/>
          <w:i/>
          <w:sz w:val="22"/>
          <w:szCs w:val="22"/>
        </w:rPr>
      </w:pPr>
    </w:p>
    <w:p w14:paraId="073D3388" w14:textId="77777777" w:rsidR="0079144E" w:rsidRPr="007D307D" w:rsidRDefault="0079144E" w:rsidP="00CF3510">
      <w:pPr>
        <w:spacing w:line="288" w:lineRule="auto"/>
        <w:ind w:left="5664" w:firstLine="708"/>
        <w:jc w:val="both"/>
        <w:rPr>
          <w:rFonts w:ascii="Arial" w:hAnsi="Arial" w:cs="Arial"/>
          <w:i/>
          <w:sz w:val="22"/>
          <w:szCs w:val="22"/>
        </w:rPr>
      </w:pPr>
    </w:p>
    <w:p w14:paraId="51EE9EE1" w14:textId="77777777" w:rsidR="00B71182" w:rsidRDefault="00B71182" w:rsidP="001B6C68">
      <w:pPr>
        <w:spacing w:line="288" w:lineRule="auto"/>
        <w:jc w:val="both"/>
        <w:rPr>
          <w:rFonts w:ascii="Arial" w:hAnsi="Arial" w:cs="Arial"/>
          <w:i/>
          <w:sz w:val="22"/>
          <w:szCs w:val="22"/>
        </w:rPr>
      </w:pPr>
    </w:p>
    <w:p w14:paraId="4A51F99A" w14:textId="77777777" w:rsidR="00FA1ACB" w:rsidRDefault="00FA1ACB" w:rsidP="001B6C68">
      <w:pPr>
        <w:spacing w:line="288" w:lineRule="auto"/>
        <w:jc w:val="both"/>
        <w:rPr>
          <w:rFonts w:ascii="Arial" w:hAnsi="Arial" w:cs="Arial"/>
          <w:i/>
          <w:sz w:val="22"/>
          <w:szCs w:val="22"/>
        </w:rPr>
      </w:pPr>
    </w:p>
    <w:p w14:paraId="45E156F2" w14:textId="77777777" w:rsidR="00FA1ACB" w:rsidRDefault="00FA1ACB" w:rsidP="001B6C68">
      <w:pPr>
        <w:spacing w:line="288" w:lineRule="auto"/>
        <w:jc w:val="both"/>
        <w:rPr>
          <w:rFonts w:ascii="Arial" w:hAnsi="Arial" w:cs="Arial"/>
          <w:i/>
          <w:sz w:val="22"/>
          <w:szCs w:val="22"/>
        </w:rPr>
      </w:pPr>
    </w:p>
    <w:p w14:paraId="70D15F1F" w14:textId="77777777" w:rsidR="00FA1ACB" w:rsidRDefault="00FA1ACB" w:rsidP="001B6C68">
      <w:pPr>
        <w:spacing w:line="288" w:lineRule="auto"/>
        <w:jc w:val="both"/>
        <w:rPr>
          <w:rFonts w:ascii="Arial" w:hAnsi="Arial" w:cs="Arial"/>
          <w:i/>
          <w:sz w:val="22"/>
          <w:szCs w:val="22"/>
        </w:rPr>
      </w:pPr>
    </w:p>
    <w:p w14:paraId="2B3B26F8" w14:textId="77777777" w:rsidR="000241E2" w:rsidRDefault="000241E2" w:rsidP="0036316A">
      <w:pPr>
        <w:spacing w:line="288" w:lineRule="auto"/>
        <w:jc w:val="both"/>
        <w:rPr>
          <w:rFonts w:ascii="Arial" w:hAnsi="Arial" w:cs="Arial"/>
          <w:i/>
          <w:sz w:val="22"/>
          <w:szCs w:val="22"/>
        </w:rPr>
      </w:pPr>
    </w:p>
    <w:p w14:paraId="1752B191" w14:textId="77777777" w:rsidR="00A860E6" w:rsidRDefault="00A860E6" w:rsidP="0036316A">
      <w:pPr>
        <w:spacing w:line="288" w:lineRule="auto"/>
        <w:jc w:val="both"/>
        <w:rPr>
          <w:rFonts w:ascii="Arial" w:hAnsi="Arial" w:cs="Arial"/>
          <w:i/>
          <w:sz w:val="22"/>
          <w:szCs w:val="22"/>
        </w:rPr>
      </w:pPr>
    </w:p>
    <w:p w14:paraId="5A72C75D" w14:textId="77777777" w:rsidR="00A860E6" w:rsidRDefault="00A860E6" w:rsidP="0036316A">
      <w:pPr>
        <w:spacing w:line="288" w:lineRule="auto"/>
        <w:jc w:val="both"/>
        <w:rPr>
          <w:rFonts w:ascii="Arial" w:hAnsi="Arial" w:cs="Arial"/>
          <w:i/>
          <w:sz w:val="22"/>
          <w:szCs w:val="22"/>
        </w:rPr>
      </w:pPr>
    </w:p>
    <w:p w14:paraId="26EADDCD" w14:textId="77777777" w:rsidR="009C0873" w:rsidRDefault="009C0873" w:rsidP="0036316A">
      <w:pPr>
        <w:spacing w:line="288" w:lineRule="auto"/>
        <w:jc w:val="both"/>
        <w:rPr>
          <w:rFonts w:ascii="Arial" w:hAnsi="Arial" w:cs="Arial"/>
          <w:i/>
          <w:sz w:val="22"/>
          <w:szCs w:val="22"/>
        </w:rPr>
      </w:pPr>
    </w:p>
    <w:p w14:paraId="46211524" w14:textId="77777777" w:rsidR="009C0873" w:rsidRDefault="009C0873" w:rsidP="0036316A">
      <w:pPr>
        <w:spacing w:line="288" w:lineRule="auto"/>
        <w:jc w:val="both"/>
        <w:rPr>
          <w:rFonts w:ascii="Arial" w:hAnsi="Arial" w:cs="Arial"/>
          <w:i/>
          <w:sz w:val="22"/>
          <w:szCs w:val="22"/>
        </w:rPr>
      </w:pPr>
    </w:p>
    <w:p w14:paraId="4FFA4F76" w14:textId="77777777" w:rsidR="009C0873" w:rsidRDefault="009C0873" w:rsidP="0036316A">
      <w:pPr>
        <w:spacing w:line="288" w:lineRule="auto"/>
        <w:jc w:val="both"/>
        <w:rPr>
          <w:rFonts w:ascii="Arial" w:hAnsi="Arial" w:cs="Arial"/>
          <w:i/>
          <w:sz w:val="22"/>
          <w:szCs w:val="22"/>
        </w:rPr>
      </w:pPr>
    </w:p>
    <w:p w14:paraId="07BA4FE0" w14:textId="77777777" w:rsidR="009C0873" w:rsidRDefault="009C0873" w:rsidP="0036316A">
      <w:pPr>
        <w:spacing w:line="288" w:lineRule="auto"/>
        <w:jc w:val="both"/>
        <w:rPr>
          <w:rFonts w:ascii="Arial" w:hAnsi="Arial" w:cs="Arial"/>
          <w:i/>
          <w:sz w:val="22"/>
          <w:szCs w:val="22"/>
        </w:rPr>
      </w:pPr>
    </w:p>
    <w:p w14:paraId="206185A8" w14:textId="77777777" w:rsidR="0071305D" w:rsidRDefault="0071305D" w:rsidP="0036316A">
      <w:pPr>
        <w:spacing w:line="288" w:lineRule="auto"/>
        <w:jc w:val="both"/>
        <w:rPr>
          <w:rFonts w:ascii="Arial" w:hAnsi="Arial" w:cs="Arial"/>
          <w:i/>
          <w:sz w:val="22"/>
          <w:szCs w:val="22"/>
        </w:rPr>
      </w:pPr>
    </w:p>
    <w:p w14:paraId="21F3110D" w14:textId="77777777" w:rsidR="00886337" w:rsidRDefault="00886337" w:rsidP="0036316A">
      <w:pPr>
        <w:spacing w:line="288" w:lineRule="auto"/>
        <w:jc w:val="both"/>
        <w:rPr>
          <w:rFonts w:ascii="Arial" w:hAnsi="Arial" w:cs="Arial"/>
          <w:b/>
          <w:sz w:val="22"/>
          <w:szCs w:val="16"/>
        </w:rPr>
      </w:pPr>
    </w:p>
    <w:p w14:paraId="58514224" w14:textId="77777777" w:rsidR="007719C4"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p w14:paraId="5A0C7291" w14:textId="77777777" w:rsidR="00917303" w:rsidRPr="007F7AAC" w:rsidRDefault="00917303" w:rsidP="00917303">
      <w:pPr>
        <w:spacing w:line="288" w:lineRule="auto"/>
        <w:jc w:val="both"/>
        <w:rPr>
          <w:rFonts w:ascii="Arial" w:hAnsi="Arial" w:cs="Arial"/>
          <w:b/>
          <w:sz w:val="22"/>
          <w:szCs w:val="16"/>
        </w:rPr>
      </w:pPr>
    </w:p>
    <w:tbl>
      <w:tblPr>
        <w:tblW w:w="9202" w:type="dxa"/>
        <w:tblLook w:val="0000" w:firstRow="0" w:lastRow="0" w:firstColumn="0" w:lastColumn="0" w:noHBand="0" w:noVBand="0"/>
      </w:tblPr>
      <w:tblGrid>
        <w:gridCol w:w="7490"/>
        <w:gridCol w:w="1712"/>
      </w:tblGrid>
      <w:tr w:rsidR="007719C4" w:rsidRPr="00CF3510" w14:paraId="40C45027" w14:textId="77777777" w:rsidTr="007F7AAC">
        <w:trPr>
          <w:trHeight w:hRule="exact" w:val="577"/>
        </w:trPr>
        <w:tc>
          <w:tcPr>
            <w:tcW w:w="7490" w:type="dxa"/>
            <w:shd w:val="clear" w:color="auto" w:fill="auto"/>
          </w:tcPr>
          <w:p w14:paraId="40633D30" w14:textId="5BEF1BCC" w:rsidR="007719C4" w:rsidRPr="00CF3510" w:rsidRDefault="00463188" w:rsidP="00CF3510">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WYKAZ ROBÓT BUDOWLANYCH</w:t>
            </w:r>
          </w:p>
        </w:tc>
        <w:tc>
          <w:tcPr>
            <w:tcW w:w="1712" w:type="dxa"/>
            <w:shd w:val="clear" w:color="auto" w:fill="auto"/>
          </w:tcPr>
          <w:p w14:paraId="3A2F39AC" w14:textId="77777777"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14:paraId="4643CBBF" w14:textId="77777777" w:rsidR="007719C4" w:rsidRPr="007F7AAC" w:rsidRDefault="007719C4" w:rsidP="00CF3510">
      <w:pPr>
        <w:spacing w:line="288" w:lineRule="auto"/>
        <w:rPr>
          <w:rFonts w:ascii="Arial" w:hAnsi="Arial" w:cs="Arial"/>
          <w:sz w:val="12"/>
        </w:rPr>
      </w:pPr>
    </w:p>
    <w:p w14:paraId="31EC4796"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5083203B"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51785000"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0FA1DE4E" w14:textId="77777777"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14:paraId="4FDA02B1"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79A62E84"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77538592" w14:textId="77777777"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5A38298C" w14:textId="77777777"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14:paraId="379ED546" w14:textId="77777777" w:rsidR="007719C4" w:rsidRPr="00CF3510" w:rsidRDefault="007719C4" w:rsidP="00CF3510">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002"/>
        <w:gridCol w:w="1985"/>
        <w:gridCol w:w="2167"/>
        <w:gridCol w:w="1624"/>
        <w:gridCol w:w="1752"/>
      </w:tblGrid>
      <w:tr w:rsidR="007719C4" w:rsidRPr="00CF3510" w14:paraId="681A5083" w14:textId="77777777" w:rsidTr="000241E2">
        <w:trPr>
          <w:cantSplit/>
          <w:jc w:val="center"/>
        </w:trPr>
        <w:tc>
          <w:tcPr>
            <w:tcW w:w="2002" w:type="dxa"/>
            <w:tcBorders>
              <w:top w:val="single" w:sz="4" w:space="0" w:color="000001"/>
              <w:left w:val="single" w:sz="4" w:space="0" w:color="000001"/>
              <w:bottom w:val="single" w:sz="4" w:space="0" w:color="000001"/>
            </w:tcBorders>
            <w:shd w:val="clear" w:color="auto" w:fill="auto"/>
            <w:tcMar>
              <w:left w:w="-5" w:type="dxa"/>
            </w:tcMar>
          </w:tcPr>
          <w:p w14:paraId="6368AA1B" w14:textId="77777777" w:rsidR="007719C4" w:rsidRPr="00CF3510" w:rsidRDefault="007719C4" w:rsidP="00CF3510">
            <w:pPr>
              <w:spacing w:line="288" w:lineRule="auto"/>
              <w:jc w:val="both"/>
              <w:rPr>
                <w:rFonts w:ascii="Arial" w:hAnsi="Arial" w:cs="Arial"/>
                <w:b/>
                <w:sz w:val="18"/>
                <w:szCs w:val="18"/>
              </w:rPr>
            </w:pPr>
          </w:p>
          <w:p w14:paraId="4152B92E" w14:textId="77777777" w:rsidR="007719C4" w:rsidRPr="00CF3510" w:rsidRDefault="007719C4" w:rsidP="00CF3510">
            <w:pPr>
              <w:spacing w:line="288" w:lineRule="auto"/>
              <w:jc w:val="both"/>
              <w:rPr>
                <w:rFonts w:ascii="Arial" w:hAnsi="Arial" w:cs="Arial"/>
                <w:b/>
                <w:sz w:val="18"/>
                <w:szCs w:val="18"/>
              </w:rPr>
            </w:pPr>
          </w:p>
          <w:p w14:paraId="1D96FEB7"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14:paraId="44B686A0" w14:textId="77777777" w:rsidR="007719C4" w:rsidRPr="00CF3510" w:rsidRDefault="007719C4" w:rsidP="00CF3510">
            <w:pPr>
              <w:spacing w:line="288" w:lineRule="auto"/>
              <w:jc w:val="both"/>
              <w:rPr>
                <w:rFonts w:ascii="Arial" w:hAnsi="Arial" w:cs="Arial"/>
                <w:b/>
                <w:sz w:val="18"/>
                <w:szCs w:val="18"/>
              </w:rPr>
            </w:pPr>
          </w:p>
          <w:p w14:paraId="2957814B" w14:textId="77777777" w:rsidR="007719C4" w:rsidRPr="00CF3510" w:rsidRDefault="007719C4" w:rsidP="00CF3510">
            <w:pPr>
              <w:spacing w:line="288" w:lineRule="auto"/>
              <w:jc w:val="both"/>
              <w:rPr>
                <w:rFonts w:ascii="Arial" w:hAnsi="Arial" w:cs="Arial"/>
                <w:b/>
                <w:sz w:val="18"/>
                <w:szCs w:val="18"/>
              </w:rPr>
            </w:pPr>
          </w:p>
        </w:tc>
        <w:tc>
          <w:tcPr>
            <w:tcW w:w="1985" w:type="dxa"/>
            <w:tcBorders>
              <w:top w:val="single" w:sz="4" w:space="0" w:color="000001"/>
              <w:left w:val="single" w:sz="4" w:space="0" w:color="000001"/>
              <w:bottom w:val="single" w:sz="4" w:space="0" w:color="000001"/>
            </w:tcBorders>
            <w:shd w:val="clear" w:color="auto" w:fill="auto"/>
            <w:tcMar>
              <w:left w:w="-5" w:type="dxa"/>
            </w:tcMar>
            <w:vAlign w:val="center"/>
          </w:tcPr>
          <w:p w14:paraId="1D07D392"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2167" w:type="dxa"/>
            <w:tcBorders>
              <w:top w:val="single" w:sz="4" w:space="0" w:color="000001"/>
              <w:left w:val="single" w:sz="4" w:space="0" w:color="000001"/>
              <w:bottom w:val="single" w:sz="4" w:space="0" w:color="000001"/>
            </w:tcBorders>
            <w:shd w:val="clear" w:color="auto" w:fill="auto"/>
            <w:tcMar>
              <w:left w:w="-5" w:type="dxa"/>
            </w:tcMar>
            <w:vAlign w:val="center"/>
          </w:tcPr>
          <w:p w14:paraId="504C39CA"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14:paraId="1751EB9A"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CC83808"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719C4" w:rsidRPr="00CF3510" w14:paraId="319699BF" w14:textId="77777777" w:rsidTr="000241E2">
        <w:trPr>
          <w:cantSplit/>
          <w:trHeight w:val="2783"/>
          <w:jc w:val="center"/>
        </w:trPr>
        <w:tc>
          <w:tcPr>
            <w:tcW w:w="2002" w:type="dxa"/>
            <w:tcBorders>
              <w:top w:val="single" w:sz="4" w:space="0" w:color="000001"/>
              <w:left w:val="single" w:sz="4" w:space="0" w:color="000001"/>
              <w:bottom w:val="single" w:sz="4" w:space="0" w:color="000001"/>
            </w:tcBorders>
            <w:shd w:val="clear" w:color="auto" w:fill="auto"/>
            <w:tcMar>
              <w:left w:w="-5" w:type="dxa"/>
            </w:tcMar>
            <w:vAlign w:val="center"/>
          </w:tcPr>
          <w:p w14:paraId="548FA7FA" w14:textId="77777777" w:rsidR="007719C4" w:rsidRPr="00CF3510" w:rsidRDefault="007719C4" w:rsidP="00CF3510">
            <w:pPr>
              <w:spacing w:line="288" w:lineRule="auto"/>
              <w:jc w:val="both"/>
              <w:rPr>
                <w:rFonts w:ascii="Arial" w:eastAsia="Times New Roman" w:hAnsi="Arial" w:cs="Arial"/>
                <w:b/>
                <w:sz w:val="22"/>
                <w:szCs w:val="20"/>
              </w:rPr>
            </w:pPr>
          </w:p>
          <w:p w14:paraId="262BFB5D" w14:textId="77777777" w:rsidR="007719C4" w:rsidRPr="00CF3510" w:rsidRDefault="007719C4" w:rsidP="00CF3510">
            <w:pPr>
              <w:keepNext/>
              <w:spacing w:line="288" w:lineRule="auto"/>
              <w:rPr>
                <w:rFonts w:ascii="Arial" w:eastAsia="Times New Roman" w:hAnsi="Arial" w:cs="Arial"/>
                <w:b/>
                <w:sz w:val="22"/>
                <w:szCs w:val="20"/>
              </w:rPr>
            </w:pPr>
          </w:p>
          <w:p w14:paraId="0056D496" w14:textId="77777777" w:rsidR="007719C4" w:rsidRPr="00CF3510" w:rsidRDefault="007719C4" w:rsidP="00CF3510">
            <w:pPr>
              <w:spacing w:line="288" w:lineRule="auto"/>
              <w:jc w:val="both"/>
              <w:rPr>
                <w:rFonts w:ascii="Arial" w:eastAsia="Times New Roman" w:hAnsi="Arial" w:cs="Arial"/>
                <w:b/>
                <w:sz w:val="20"/>
                <w:szCs w:val="20"/>
              </w:rPr>
            </w:pPr>
          </w:p>
          <w:p w14:paraId="1E264201" w14:textId="77777777" w:rsidR="007719C4" w:rsidRPr="00CF3510" w:rsidRDefault="007719C4" w:rsidP="00CF3510">
            <w:pPr>
              <w:keepNext/>
              <w:spacing w:line="288" w:lineRule="auto"/>
              <w:rPr>
                <w:rFonts w:ascii="Arial" w:eastAsia="Times New Roman" w:hAnsi="Arial" w:cs="Arial"/>
                <w:b/>
                <w:sz w:val="22"/>
                <w:szCs w:val="20"/>
              </w:rPr>
            </w:pPr>
          </w:p>
          <w:p w14:paraId="3CBEED18" w14:textId="77777777" w:rsidR="007719C4" w:rsidRPr="00CF3510" w:rsidRDefault="007719C4" w:rsidP="00CF3510">
            <w:pPr>
              <w:keepNext/>
              <w:spacing w:line="288" w:lineRule="auto"/>
              <w:ind w:left="432" w:hanging="432"/>
              <w:rPr>
                <w:rFonts w:ascii="Arial" w:eastAsia="Times New Roman" w:hAnsi="Arial" w:cs="Arial"/>
                <w:b/>
                <w:sz w:val="22"/>
                <w:szCs w:val="20"/>
              </w:rPr>
            </w:pPr>
          </w:p>
          <w:p w14:paraId="039A7396" w14:textId="77777777" w:rsidR="007719C4" w:rsidRPr="00CF3510" w:rsidRDefault="007719C4" w:rsidP="00CF3510">
            <w:pPr>
              <w:keepNext/>
              <w:spacing w:line="288" w:lineRule="auto"/>
              <w:rPr>
                <w:rFonts w:ascii="Arial" w:hAnsi="Arial" w:cs="Arial"/>
                <w:sz w:val="22"/>
              </w:rPr>
            </w:pPr>
          </w:p>
          <w:p w14:paraId="5750E801" w14:textId="77777777" w:rsidR="007719C4" w:rsidRPr="00CF3510" w:rsidRDefault="007719C4" w:rsidP="00CF3510">
            <w:pPr>
              <w:keepNext/>
              <w:spacing w:line="288" w:lineRule="auto"/>
              <w:rPr>
                <w:rFonts w:ascii="Arial" w:hAnsi="Arial" w:cs="Arial"/>
                <w:sz w:val="22"/>
              </w:rPr>
            </w:pPr>
          </w:p>
          <w:p w14:paraId="55E15623" w14:textId="77777777" w:rsidR="007719C4" w:rsidRPr="00CF3510" w:rsidRDefault="007719C4" w:rsidP="00CF3510">
            <w:pPr>
              <w:keepNext/>
              <w:spacing w:line="288" w:lineRule="auto"/>
              <w:rPr>
                <w:rFonts w:ascii="Arial" w:hAnsi="Arial" w:cs="Arial"/>
                <w:sz w:val="22"/>
              </w:rPr>
            </w:pPr>
          </w:p>
        </w:tc>
        <w:tc>
          <w:tcPr>
            <w:tcW w:w="1985" w:type="dxa"/>
            <w:tcBorders>
              <w:top w:val="single" w:sz="4" w:space="0" w:color="000001"/>
              <w:left w:val="single" w:sz="4" w:space="0" w:color="000001"/>
              <w:bottom w:val="single" w:sz="4" w:space="0" w:color="000001"/>
            </w:tcBorders>
            <w:shd w:val="clear" w:color="auto" w:fill="auto"/>
            <w:tcMar>
              <w:left w:w="-5" w:type="dxa"/>
            </w:tcMar>
          </w:tcPr>
          <w:p w14:paraId="40B26C82" w14:textId="77777777" w:rsidR="007719C4" w:rsidRPr="00CF3510" w:rsidRDefault="007719C4" w:rsidP="00CF3510">
            <w:pPr>
              <w:spacing w:line="288" w:lineRule="auto"/>
              <w:jc w:val="both"/>
              <w:rPr>
                <w:rFonts w:ascii="Arial" w:hAnsi="Arial" w:cs="Arial"/>
                <w:sz w:val="22"/>
              </w:rPr>
            </w:pPr>
          </w:p>
        </w:tc>
        <w:tc>
          <w:tcPr>
            <w:tcW w:w="2167" w:type="dxa"/>
            <w:tcBorders>
              <w:top w:val="single" w:sz="4" w:space="0" w:color="000001"/>
              <w:left w:val="single" w:sz="4" w:space="0" w:color="000001"/>
              <w:bottom w:val="single" w:sz="4" w:space="0" w:color="000001"/>
            </w:tcBorders>
            <w:shd w:val="clear" w:color="auto" w:fill="auto"/>
            <w:tcMar>
              <w:left w:w="-5" w:type="dxa"/>
            </w:tcMar>
          </w:tcPr>
          <w:p w14:paraId="17F9915E" w14:textId="77777777" w:rsidR="007719C4" w:rsidRPr="00CF3510" w:rsidRDefault="007719C4" w:rsidP="00CF3510">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14:paraId="5C4A8A54" w14:textId="77777777" w:rsidR="007719C4" w:rsidRPr="00CF3510" w:rsidRDefault="007719C4"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2A9A7C9" w14:textId="77777777" w:rsidR="007719C4" w:rsidRPr="00CF3510" w:rsidRDefault="007719C4" w:rsidP="00CF3510">
            <w:pPr>
              <w:spacing w:line="288" w:lineRule="auto"/>
              <w:jc w:val="both"/>
              <w:rPr>
                <w:rFonts w:ascii="Arial" w:hAnsi="Arial" w:cs="Arial"/>
                <w:sz w:val="22"/>
              </w:rPr>
            </w:pPr>
          </w:p>
        </w:tc>
      </w:tr>
    </w:tbl>
    <w:p w14:paraId="7994F20D" w14:textId="77777777" w:rsidR="007719C4" w:rsidRPr="00CF3510" w:rsidRDefault="007719C4" w:rsidP="00CF3510">
      <w:pPr>
        <w:spacing w:line="288" w:lineRule="auto"/>
        <w:ind w:right="70"/>
        <w:rPr>
          <w:rFonts w:ascii="Arial" w:hAnsi="Arial" w:cs="Arial"/>
        </w:rPr>
      </w:pPr>
    </w:p>
    <w:p w14:paraId="6216C95E" w14:textId="77777777"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14:paraId="1F3803AD" w14:textId="77777777" w:rsidR="007719C4" w:rsidRPr="00CF3510" w:rsidRDefault="007719C4" w:rsidP="00CF3510">
      <w:pPr>
        <w:spacing w:line="288" w:lineRule="auto"/>
        <w:ind w:right="70"/>
        <w:rPr>
          <w:rFonts w:ascii="Arial" w:hAnsi="Arial" w:cs="Arial"/>
          <w:i/>
          <w:sz w:val="20"/>
          <w:szCs w:val="20"/>
        </w:rPr>
      </w:pPr>
    </w:p>
    <w:p w14:paraId="42F1C63C" w14:textId="77777777"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14:paraId="504EC316" w14:textId="77777777" w:rsidR="007719C4" w:rsidRDefault="007719C4" w:rsidP="00CF3510">
      <w:pPr>
        <w:spacing w:line="288" w:lineRule="auto"/>
        <w:jc w:val="both"/>
        <w:rPr>
          <w:rFonts w:ascii="Arial" w:hAnsi="Arial" w:cs="Arial"/>
          <w:i/>
          <w:color w:val="FF0000"/>
          <w:sz w:val="16"/>
          <w:szCs w:val="20"/>
        </w:rPr>
      </w:pPr>
    </w:p>
    <w:p w14:paraId="789F1448" w14:textId="77777777"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09DA0093" w14:textId="77777777" w:rsidR="00F968B0" w:rsidRPr="00FA1ACB" w:rsidRDefault="00F968B0" w:rsidP="00FA1ACB">
      <w:pPr>
        <w:spacing w:line="288" w:lineRule="auto"/>
        <w:jc w:val="both"/>
        <w:rPr>
          <w:rFonts w:ascii="Arial" w:hAnsi="Arial" w:cs="Arial"/>
          <w:i/>
          <w:color w:val="FF0000"/>
          <w:sz w:val="18"/>
          <w:szCs w:val="20"/>
        </w:rPr>
      </w:pPr>
    </w:p>
    <w:p w14:paraId="0B54C8F8" w14:textId="77777777" w:rsidR="00F968B0" w:rsidRPr="00CF3510" w:rsidRDefault="00F968B0" w:rsidP="00CF3510">
      <w:pPr>
        <w:spacing w:line="288" w:lineRule="auto"/>
        <w:jc w:val="both"/>
        <w:rPr>
          <w:rFonts w:ascii="Arial" w:hAnsi="Arial" w:cs="Arial"/>
          <w:i/>
          <w:color w:val="FF0000"/>
          <w:sz w:val="16"/>
          <w:szCs w:val="20"/>
        </w:rPr>
      </w:pPr>
    </w:p>
    <w:p w14:paraId="4EAE8319" w14:textId="77777777" w:rsidR="007719C4" w:rsidRDefault="007719C4" w:rsidP="00CF3510">
      <w:pPr>
        <w:spacing w:line="288" w:lineRule="auto"/>
        <w:jc w:val="both"/>
        <w:rPr>
          <w:rFonts w:ascii="Arial" w:hAnsi="Arial" w:cs="Arial"/>
          <w:i/>
          <w:color w:val="FF0000"/>
          <w:sz w:val="16"/>
          <w:szCs w:val="20"/>
        </w:rPr>
      </w:pPr>
    </w:p>
    <w:p w14:paraId="17E827FB" w14:textId="77777777" w:rsidR="00FA1ACB" w:rsidRDefault="00FA1ACB" w:rsidP="00CF3510">
      <w:pPr>
        <w:spacing w:line="288" w:lineRule="auto"/>
        <w:jc w:val="both"/>
        <w:rPr>
          <w:rFonts w:ascii="Arial" w:hAnsi="Arial" w:cs="Arial"/>
          <w:i/>
          <w:color w:val="FF0000"/>
          <w:sz w:val="16"/>
          <w:szCs w:val="20"/>
        </w:rPr>
      </w:pPr>
    </w:p>
    <w:p w14:paraId="4052901D" w14:textId="77777777" w:rsidR="00FA1ACB" w:rsidRDefault="00FA1ACB" w:rsidP="00CF3510">
      <w:pPr>
        <w:spacing w:line="288" w:lineRule="auto"/>
        <w:jc w:val="both"/>
        <w:rPr>
          <w:rFonts w:ascii="Arial" w:hAnsi="Arial" w:cs="Arial"/>
          <w:i/>
          <w:color w:val="FF0000"/>
          <w:sz w:val="16"/>
          <w:szCs w:val="20"/>
        </w:rPr>
      </w:pPr>
    </w:p>
    <w:p w14:paraId="3A6F90C3" w14:textId="77777777" w:rsidR="00FA1ACB" w:rsidRDefault="00FA1ACB" w:rsidP="00CF3510">
      <w:pPr>
        <w:spacing w:line="288" w:lineRule="auto"/>
        <w:jc w:val="both"/>
        <w:rPr>
          <w:rFonts w:ascii="Arial" w:hAnsi="Arial" w:cs="Arial"/>
          <w:i/>
          <w:color w:val="FF0000"/>
          <w:sz w:val="16"/>
          <w:szCs w:val="20"/>
        </w:rPr>
      </w:pPr>
    </w:p>
    <w:p w14:paraId="651155B7" w14:textId="77777777" w:rsidR="00FA1ACB" w:rsidRPr="00CF3510" w:rsidRDefault="00FA1ACB" w:rsidP="00CF3510">
      <w:pPr>
        <w:spacing w:line="288" w:lineRule="auto"/>
        <w:jc w:val="both"/>
        <w:rPr>
          <w:rFonts w:ascii="Arial" w:hAnsi="Arial" w:cs="Arial"/>
          <w:i/>
          <w:color w:val="FF0000"/>
          <w:sz w:val="16"/>
          <w:szCs w:val="20"/>
        </w:rPr>
      </w:pPr>
    </w:p>
    <w:p w14:paraId="65123541" w14:textId="77777777"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sidR="00FA1ACB">
        <w:rPr>
          <w:rFonts w:ascii="Arial" w:hAnsi="Arial" w:cs="Arial"/>
          <w:sz w:val="16"/>
          <w:szCs w:val="16"/>
        </w:rPr>
        <w:t>należycie</w:t>
      </w:r>
      <w:r w:rsidRPr="00CF3510">
        <w:rPr>
          <w:rFonts w:ascii="Arial" w:hAnsi="Arial" w:cs="Arial"/>
          <w:sz w:val="16"/>
          <w:szCs w:val="16"/>
        </w:rPr>
        <w:t>.</w:t>
      </w:r>
    </w:p>
    <w:p w14:paraId="244855EB" w14:textId="0E873A3C" w:rsidR="00B07B4D" w:rsidRDefault="00A16029" w:rsidP="004E7B2A">
      <w:pPr>
        <w:spacing w:line="288" w:lineRule="auto"/>
        <w:jc w:val="both"/>
        <w:rPr>
          <w:rFonts w:ascii="Arial" w:hAnsi="Arial" w:cs="Arial"/>
          <w:sz w:val="16"/>
          <w:szCs w:val="16"/>
        </w:rPr>
      </w:pPr>
      <w:r w:rsidRPr="00CF3510">
        <w:rPr>
          <w:rFonts w:ascii="Arial" w:hAnsi="Arial" w:cs="Arial"/>
          <w:sz w:val="16"/>
          <w:szCs w:val="16"/>
        </w:rPr>
        <w:t>**Wartość (łącznie z podatkiem VAT) przedmiotu zamówienia czyli cenę, zgodnie z ustawą z dnia 9 maja 2014 r. o informowaniu o cenach tow</w:t>
      </w:r>
      <w:r w:rsidR="00796AD5">
        <w:rPr>
          <w:rFonts w:ascii="Arial" w:hAnsi="Arial" w:cs="Arial"/>
          <w:sz w:val="16"/>
          <w:szCs w:val="16"/>
        </w:rPr>
        <w:t>arów i usług (</w:t>
      </w:r>
      <w:proofErr w:type="spellStart"/>
      <w:r w:rsidR="00796AD5">
        <w:rPr>
          <w:rFonts w:ascii="Arial" w:hAnsi="Arial" w:cs="Arial"/>
          <w:sz w:val="16"/>
          <w:szCs w:val="16"/>
        </w:rPr>
        <w:t>t.j</w:t>
      </w:r>
      <w:proofErr w:type="spellEnd"/>
      <w:r w:rsidR="00796AD5">
        <w:rPr>
          <w:rFonts w:ascii="Arial" w:hAnsi="Arial" w:cs="Arial"/>
          <w:sz w:val="16"/>
          <w:szCs w:val="16"/>
        </w:rPr>
        <w:t>. Dz. U. z 2023 r. poz. 16</w:t>
      </w:r>
      <w:r w:rsidRPr="00CF3510">
        <w:rPr>
          <w:rFonts w:ascii="Arial" w:hAnsi="Arial" w:cs="Arial"/>
          <w:sz w:val="16"/>
          <w:szCs w:val="16"/>
        </w:rPr>
        <w:t>8</w:t>
      </w:r>
      <w:r w:rsidR="00030584">
        <w:rPr>
          <w:rFonts w:ascii="Arial" w:hAnsi="Arial" w:cs="Arial"/>
          <w:sz w:val="16"/>
          <w:szCs w:val="16"/>
        </w:rPr>
        <w:t xml:space="preserve"> </w:t>
      </w:r>
      <w:r w:rsidRPr="00CF3510">
        <w:rPr>
          <w:rFonts w:ascii="Arial" w:hAnsi="Arial" w:cs="Arial"/>
          <w:sz w:val="16"/>
          <w:szCs w:val="16"/>
        </w:rPr>
        <w:t>), podaje się z dokładnością do</w:t>
      </w:r>
      <w:r w:rsidR="00A860E6">
        <w:rPr>
          <w:rFonts w:ascii="Arial" w:hAnsi="Arial" w:cs="Arial"/>
          <w:sz w:val="16"/>
          <w:szCs w:val="16"/>
        </w:rPr>
        <w:t xml:space="preserve"> dwóch miejsc</w:t>
      </w:r>
      <w:r w:rsidRPr="00CF3510">
        <w:rPr>
          <w:rFonts w:ascii="Arial" w:hAnsi="Arial" w:cs="Arial"/>
          <w:sz w:val="16"/>
          <w:szCs w:val="16"/>
        </w:rPr>
        <w:t xml:space="preserve"> po przecinku.</w:t>
      </w:r>
    </w:p>
    <w:p w14:paraId="6B248702" w14:textId="77777777" w:rsidR="00886337" w:rsidRPr="004E7B2A" w:rsidRDefault="00886337" w:rsidP="004E7B2A">
      <w:pPr>
        <w:spacing w:line="288" w:lineRule="auto"/>
        <w:jc w:val="both"/>
        <w:rPr>
          <w:rFonts w:ascii="Arial" w:eastAsia="Arial" w:hAnsi="Arial" w:cs="Arial"/>
          <w:b/>
          <w:sz w:val="16"/>
          <w:szCs w:val="16"/>
        </w:rPr>
      </w:pPr>
    </w:p>
    <w:p w14:paraId="0614E148" w14:textId="77777777" w:rsidR="00C677B6" w:rsidRPr="00C677B6" w:rsidRDefault="00C677B6" w:rsidP="00C677B6">
      <w:pPr>
        <w:spacing w:line="288" w:lineRule="auto"/>
        <w:ind w:left="5760" w:firstLine="720"/>
        <w:jc w:val="both"/>
        <w:rPr>
          <w:rFonts w:ascii="Arial" w:hAnsi="Arial" w:cs="Arial"/>
          <w:b/>
          <w:sz w:val="22"/>
          <w:szCs w:val="16"/>
        </w:rPr>
      </w:pPr>
      <w:r>
        <w:rPr>
          <w:rFonts w:ascii="Arial" w:hAnsi="Arial" w:cs="Arial"/>
          <w:b/>
          <w:sz w:val="22"/>
          <w:szCs w:val="16"/>
        </w:rPr>
        <w:lastRenderedPageBreak/>
        <w:t xml:space="preserve">                </w:t>
      </w:r>
      <w:r w:rsidRPr="007F7AAC">
        <w:rPr>
          <w:rFonts w:ascii="Arial" w:hAnsi="Arial" w:cs="Arial"/>
          <w:b/>
          <w:sz w:val="22"/>
          <w:szCs w:val="16"/>
        </w:rPr>
        <w:t xml:space="preserve">Załącznik nr </w:t>
      </w:r>
      <w:r>
        <w:rPr>
          <w:rFonts w:ascii="Arial" w:hAnsi="Arial" w:cs="Arial"/>
          <w:b/>
          <w:sz w:val="22"/>
          <w:szCs w:val="16"/>
        </w:rPr>
        <w:t>5</w:t>
      </w:r>
    </w:p>
    <w:p w14:paraId="64B8544F" w14:textId="77777777" w:rsidR="004E7B2A" w:rsidRDefault="004E7B2A" w:rsidP="00C677B6">
      <w:pPr>
        <w:spacing w:line="288" w:lineRule="auto"/>
        <w:jc w:val="center"/>
        <w:rPr>
          <w:rFonts w:ascii="Arial" w:eastAsia="MS Mincho;ＭＳ 明朝" w:hAnsi="Arial" w:cs="Arial"/>
          <w:b/>
          <w:sz w:val="22"/>
          <w:szCs w:val="22"/>
        </w:rPr>
      </w:pPr>
    </w:p>
    <w:p w14:paraId="6A133084" w14:textId="7E9CE98A"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14:paraId="7D391BFB" w14:textId="77777777"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14:paraId="12F358D5" w14:textId="77777777" w:rsidR="007719C4" w:rsidRPr="00CF3510" w:rsidRDefault="00EC74BB" w:rsidP="00C677B6">
      <w:pPr>
        <w:spacing w:line="288" w:lineRule="auto"/>
        <w:ind w:left="5760" w:firstLine="720"/>
        <w:jc w:val="both"/>
        <w:rPr>
          <w:rFonts w:ascii="Arial" w:hAnsi="Arial" w:cs="Arial"/>
          <w:b/>
          <w:sz w:val="16"/>
          <w:szCs w:val="16"/>
        </w:rPr>
      </w:pPr>
      <w:r>
        <w:rPr>
          <w:rFonts w:ascii="Arial" w:hAnsi="Arial" w:cs="Arial"/>
          <w:b/>
          <w:sz w:val="22"/>
          <w:szCs w:val="16"/>
        </w:rPr>
        <w:t xml:space="preserve">                </w:t>
      </w:r>
    </w:p>
    <w:p w14:paraId="1CA3A58B"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D1287E2"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5AF3C064"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5428AD9E" w14:textId="77777777"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14:paraId="379978D1"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15BCAB6B"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0208D1E9" w14:textId="77777777" w:rsidR="008E72B2" w:rsidRPr="00ED2916" w:rsidRDefault="003D54C2" w:rsidP="003D54C2">
      <w:pPr>
        <w:pStyle w:val="Akapitzlist"/>
        <w:spacing w:line="288" w:lineRule="auto"/>
        <w:ind w:left="5103"/>
        <w:jc w:val="both"/>
        <w:rPr>
          <w:rFonts w:ascii="Arial" w:hAnsi="Arial"/>
          <w:b/>
          <w:color w:val="auto"/>
          <w:sz w:val="22"/>
          <w:szCs w:val="22"/>
          <w:lang w:eastAsia="pl-PL"/>
        </w:rPr>
      </w:pPr>
      <w:r w:rsidRPr="00ED2916">
        <w:rPr>
          <w:rFonts w:ascii="Arial" w:hAnsi="Arial"/>
          <w:b/>
          <w:color w:val="auto"/>
          <w:sz w:val="22"/>
          <w:szCs w:val="22"/>
          <w:lang w:eastAsia="pl-PL"/>
        </w:rPr>
        <w:t>83</w:t>
      </w:r>
      <w:r w:rsidR="008E72B2" w:rsidRPr="00ED2916">
        <w:rPr>
          <w:rFonts w:ascii="Arial" w:hAnsi="Arial"/>
          <w:b/>
          <w:color w:val="auto"/>
          <w:sz w:val="22"/>
          <w:szCs w:val="22"/>
          <w:lang w:eastAsia="pl-PL"/>
        </w:rPr>
        <w:t>- 110 Tczew</w:t>
      </w:r>
    </w:p>
    <w:p w14:paraId="2769874D" w14:textId="77777777" w:rsidR="003D54C2" w:rsidRDefault="003D54C2" w:rsidP="003D54C2">
      <w:pPr>
        <w:spacing w:line="288" w:lineRule="auto"/>
        <w:jc w:val="both"/>
        <w:rPr>
          <w:rFonts w:ascii="Arial" w:hAnsi="Arial"/>
          <w:b/>
          <w:color w:val="auto"/>
          <w:sz w:val="20"/>
          <w:szCs w:val="20"/>
          <w:lang w:eastAsia="pl-PL"/>
        </w:rPr>
      </w:pPr>
    </w:p>
    <w:p w14:paraId="16785C89" w14:textId="77777777" w:rsidR="003D54C2" w:rsidRDefault="003D54C2" w:rsidP="003D54C2">
      <w:pPr>
        <w:spacing w:line="288" w:lineRule="auto"/>
        <w:jc w:val="both"/>
        <w:rPr>
          <w:rFonts w:ascii="Arial" w:hAnsi="Arial"/>
          <w:b/>
          <w:color w:val="auto"/>
          <w:sz w:val="20"/>
          <w:szCs w:val="20"/>
          <w:lang w:eastAsia="pl-PL"/>
        </w:rPr>
      </w:pPr>
    </w:p>
    <w:tbl>
      <w:tblPr>
        <w:tblW w:w="7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2019"/>
        <w:gridCol w:w="2146"/>
        <w:gridCol w:w="1753"/>
        <w:gridCol w:w="1523"/>
      </w:tblGrid>
      <w:tr w:rsidR="009C0873" w:rsidRPr="007F7AAC" w14:paraId="46BB38E9" w14:textId="77777777" w:rsidTr="009C0873">
        <w:trPr>
          <w:cantSplit/>
          <w:trHeight w:val="1437"/>
          <w:tblHeader/>
          <w:jc w:val="center"/>
        </w:trPr>
        <w:tc>
          <w:tcPr>
            <w:tcW w:w="425" w:type="dxa"/>
            <w:tcBorders>
              <w:top w:val="single" w:sz="4" w:space="0" w:color="auto"/>
              <w:left w:val="single" w:sz="4" w:space="0" w:color="auto"/>
              <w:bottom w:val="single" w:sz="4" w:space="0" w:color="auto"/>
              <w:right w:val="single" w:sz="4" w:space="0" w:color="auto"/>
            </w:tcBorders>
          </w:tcPr>
          <w:p w14:paraId="524431DE" w14:textId="77777777" w:rsidR="009C0873" w:rsidRPr="007F7AAC" w:rsidRDefault="009C0873" w:rsidP="00C17A31">
            <w:pPr>
              <w:spacing w:line="288" w:lineRule="auto"/>
              <w:jc w:val="center"/>
              <w:rPr>
                <w:rFonts w:ascii="Arial" w:hAnsi="Arial"/>
                <w:b/>
                <w:color w:val="000000"/>
                <w:sz w:val="18"/>
                <w:szCs w:val="18"/>
                <w:lang w:eastAsia="pl-PL"/>
              </w:rPr>
            </w:pPr>
          </w:p>
          <w:p w14:paraId="1D39F1B5" w14:textId="77777777" w:rsidR="009C0873" w:rsidRPr="007F7AAC" w:rsidRDefault="009C0873" w:rsidP="00C17A31">
            <w:pPr>
              <w:spacing w:line="288" w:lineRule="auto"/>
              <w:jc w:val="center"/>
              <w:rPr>
                <w:rFonts w:ascii="Arial" w:hAnsi="Arial"/>
                <w:b/>
                <w:color w:val="000000"/>
                <w:sz w:val="18"/>
                <w:szCs w:val="18"/>
                <w:lang w:eastAsia="pl-PL"/>
              </w:rPr>
            </w:pPr>
          </w:p>
          <w:p w14:paraId="52FA8159" w14:textId="77777777" w:rsidR="009C0873" w:rsidRPr="007F7AAC" w:rsidRDefault="009C0873" w:rsidP="00C17A31">
            <w:pPr>
              <w:spacing w:line="288" w:lineRule="auto"/>
              <w:jc w:val="center"/>
              <w:rPr>
                <w:rFonts w:ascii="Arial" w:hAnsi="Arial"/>
                <w:b/>
                <w:color w:val="000000"/>
                <w:sz w:val="18"/>
                <w:szCs w:val="18"/>
                <w:lang w:eastAsia="pl-PL"/>
              </w:rPr>
            </w:pPr>
          </w:p>
          <w:p w14:paraId="6F410FF1" w14:textId="77777777" w:rsidR="009C0873" w:rsidRPr="007F7AAC" w:rsidRDefault="009C0873" w:rsidP="00C17A31">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019" w:type="dxa"/>
            <w:tcBorders>
              <w:top w:val="single" w:sz="4" w:space="0" w:color="auto"/>
              <w:left w:val="single" w:sz="4" w:space="0" w:color="auto"/>
              <w:bottom w:val="single" w:sz="4" w:space="0" w:color="auto"/>
              <w:right w:val="single" w:sz="4" w:space="0" w:color="auto"/>
            </w:tcBorders>
            <w:vAlign w:val="center"/>
          </w:tcPr>
          <w:p w14:paraId="2E0D7DDF" w14:textId="77777777" w:rsidR="009C0873" w:rsidRPr="007F7AAC" w:rsidRDefault="009C0873" w:rsidP="00C17A31">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14:paraId="56A2AE73" w14:textId="77777777" w:rsidR="009C0873" w:rsidRPr="00A032DD" w:rsidRDefault="009C0873" w:rsidP="00C17A31">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 wykonywaniu zamówienia</w:t>
            </w:r>
          </w:p>
        </w:tc>
        <w:tc>
          <w:tcPr>
            <w:tcW w:w="2146" w:type="dxa"/>
            <w:tcBorders>
              <w:top w:val="single" w:sz="4" w:space="0" w:color="auto"/>
              <w:left w:val="single" w:sz="4" w:space="0" w:color="auto"/>
              <w:bottom w:val="single" w:sz="4" w:space="0" w:color="auto"/>
              <w:right w:val="single" w:sz="4" w:space="0" w:color="auto"/>
            </w:tcBorders>
            <w:vAlign w:val="center"/>
          </w:tcPr>
          <w:p w14:paraId="3A0B54D5" w14:textId="77777777" w:rsidR="009C0873" w:rsidRDefault="009C0873" w:rsidP="00C17A31">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Kwalifikacje </w:t>
            </w:r>
          </w:p>
          <w:p w14:paraId="5FC24E29" w14:textId="77777777" w:rsidR="009C0873" w:rsidRPr="007F7AAC" w:rsidRDefault="009C0873" w:rsidP="00C17A31">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zawodowe/</w:t>
            </w:r>
          </w:p>
          <w:p w14:paraId="3C3D727B" w14:textId="77777777" w:rsidR="009C0873" w:rsidRPr="007F7AAC" w:rsidRDefault="009C0873" w:rsidP="00C17A31">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14:paraId="1C5DAEA1" w14:textId="77777777" w:rsidR="009C0873" w:rsidRPr="007F7AAC" w:rsidRDefault="009C0873" w:rsidP="00C17A31">
            <w:pPr>
              <w:spacing w:line="288" w:lineRule="auto"/>
              <w:jc w:val="center"/>
              <w:rPr>
                <w:rFonts w:ascii="Arial" w:hAnsi="Arial"/>
                <w:color w:val="000000"/>
                <w:sz w:val="18"/>
                <w:szCs w:val="18"/>
                <w:lang w:eastAsia="pl-PL"/>
              </w:rPr>
            </w:pPr>
          </w:p>
        </w:tc>
        <w:tc>
          <w:tcPr>
            <w:tcW w:w="1753" w:type="dxa"/>
            <w:tcBorders>
              <w:top w:val="single" w:sz="4" w:space="0" w:color="auto"/>
              <w:left w:val="single" w:sz="4" w:space="0" w:color="auto"/>
              <w:bottom w:val="single" w:sz="4" w:space="0" w:color="auto"/>
              <w:right w:val="single" w:sz="4" w:space="0" w:color="auto"/>
            </w:tcBorders>
            <w:vAlign w:val="center"/>
          </w:tcPr>
          <w:p w14:paraId="51011713" w14:textId="44042F38" w:rsidR="009C0873" w:rsidRPr="007F7AAC" w:rsidRDefault="009C0873" w:rsidP="00C17A31">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color w:val="000000"/>
                <w:sz w:val="18"/>
                <w:szCs w:val="18"/>
                <w:lang w:eastAsia="pl-PL"/>
              </w:rPr>
              <w:t xml:space="preserve"> </w:t>
            </w:r>
          </w:p>
        </w:tc>
        <w:tc>
          <w:tcPr>
            <w:tcW w:w="1523" w:type="dxa"/>
            <w:tcBorders>
              <w:top w:val="single" w:sz="4" w:space="0" w:color="auto"/>
              <w:left w:val="single" w:sz="4" w:space="0" w:color="auto"/>
              <w:bottom w:val="single" w:sz="4" w:space="0" w:color="auto"/>
              <w:right w:val="single" w:sz="4" w:space="0" w:color="auto"/>
            </w:tcBorders>
            <w:vAlign w:val="center"/>
            <w:hideMark/>
          </w:tcPr>
          <w:p w14:paraId="586C1DAC" w14:textId="77777777" w:rsidR="009C0873" w:rsidRPr="007F7AAC" w:rsidRDefault="009C0873" w:rsidP="00C17A31">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9C0873" w:rsidRPr="007F7AAC" w14:paraId="2DBAC24C" w14:textId="77777777" w:rsidTr="009C0873">
        <w:trPr>
          <w:cantSplit/>
          <w:trHeight w:val="1645"/>
          <w:jc w:val="center"/>
        </w:trPr>
        <w:tc>
          <w:tcPr>
            <w:tcW w:w="425" w:type="dxa"/>
            <w:tcBorders>
              <w:top w:val="single" w:sz="4" w:space="0" w:color="auto"/>
              <w:left w:val="single" w:sz="4" w:space="0" w:color="auto"/>
              <w:bottom w:val="single" w:sz="4" w:space="0" w:color="auto"/>
              <w:right w:val="single" w:sz="4" w:space="0" w:color="auto"/>
            </w:tcBorders>
            <w:vAlign w:val="center"/>
          </w:tcPr>
          <w:p w14:paraId="17830BED" w14:textId="290FE00E" w:rsidR="009C0873" w:rsidRPr="007F7AAC" w:rsidRDefault="00101CF3" w:rsidP="00101CF3">
            <w:pPr>
              <w:tabs>
                <w:tab w:val="num" w:pos="927"/>
              </w:tabs>
              <w:spacing w:line="288" w:lineRule="auto"/>
              <w:jc w:val="center"/>
              <w:rPr>
                <w:rFonts w:ascii="Arial" w:hAnsi="Arial"/>
                <w:color w:val="000000"/>
                <w:sz w:val="22"/>
                <w:lang w:eastAsia="pl-PL"/>
              </w:rPr>
            </w:pPr>
            <w:r>
              <w:rPr>
                <w:rFonts w:ascii="Arial" w:hAnsi="Arial"/>
                <w:color w:val="000000"/>
                <w:sz w:val="22"/>
                <w:lang w:eastAsia="pl-PL"/>
              </w:rPr>
              <w:t>1</w:t>
            </w:r>
          </w:p>
        </w:tc>
        <w:tc>
          <w:tcPr>
            <w:tcW w:w="2019" w:type="dxa"/>
            <w:tcBorders>
              <w:top w:val="single" w:sz="4" w:space="0" w:color="auto"/>
              <w:left w:val="single" w:sz="4" w:space="0" w:color="auto"/>
              <w:bottom w:val="single" w:sz="4" w:space="0" w:color="auto"/>
              <w:right w:val="single" w:sz="4" w:space="0" w:color="auto"/>
            </w:tcBorders>
            <w:vAlign w:val="center"/>
          </w:tcPr>
          <w:p w14:paraId="196D4F4D" w14:textId="77777777" w:rsidR="009C0873" w:rsidRPr="007F7AAC" w:rsidRDefault="009C0873" w:rsidP="00C17A31">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11880C66" w14:textId="77777777" w:rsidR="009C0873" w:rsidRPr="007F7AAC" w:rsidRDefault="009C0873" w:rsidP="00C17A31">
            <w:pPr>
              <w:spacing w:line="288" w:lineRule="auto"/>
              <w:jc w:val="center"/>
              <w:rPr>
                <w:rFonts w:ascii="Arial" w:hAnsi="Arial" w:cs="Arial"/>
                <w:color w:val="000000"/>
                <w:sz w:val="2"/>
                <w:szCs w:val="16"/>
                <w:lang w:eastAsia="pl-PL"/>
              </w:rPr>
            </w:pPr>
          </w:p>
          <w:p w14:paraId="2B506D36" w14:textId="77777777" w:rsidR="009C0873" w:rsidRDefault="009C0873" w:rsidP="00C17A31">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uprawnienia </w:t>
            </w:r>
            <w:r>
              <w:rPr>
                <w:rFonts w:ascii="Arial" w:hAnsi="Arial" w:cs="Arial"/>
                <w:color w:val="000000"/>
                <w:sz w:val="16"/>
                <w:szCs w:val="16"/>
                <w:lang w:eastAsia="pl-PL"/>
              </w:rPr>
              <w:t xml:space="preserve">budowlane </w:t>
            </w:r>
          </w:p>
          <w:p w14:paraId="42A8A17A" w14:textId="65B5ADBC" w:rsidR="009C0873" w:rsidRDefault="009C0873" w:rsidP="009C0873">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do kierowania robotami budowlanymi </w:t>
            </w:r>
            <w:r>
              <w:rPr>
                <w:rFonts w:ascii="Arial" w:hAnsi="Arial" w:cs="Arial"/>
                <w:color w:val="000000"/>
                <w:sz w:val="16"/>
                <w:szCs w:val="16"/>
                <w:lang w:eastAsia="pl-PL"/>
              </w:rPr>
              <w:br/>
            </w:r>
            <w:r w:rsidRPr="007F7AAC">
              <w:rPr>
                <w:rFonts w:ascii="Arial" w:hAnsi="Arial" w:cs="Arial"/>
                <w:color w:val="000000"/>
                <w:sz w:val="16"/>
                <w:szCs w:val="16"/>
                <w:lang w:eastAsia="pl-PL"/>
              </w:rPr>
              <w:t>w specjalności</w:t>
            </w:r>
          </w:p>
          <w:p w14:paraId="5A47AE38" w14:textId="57B487FD" w:rsidR="009C0873" w:rsidRDefault="009C0873" w:rsidP="00C17A31">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 </w:t>
            </w:r>
            <w:r>
              <w:rPr>
                <w:rFonts w:ascii="Arial" w:hAnsi="Arial" w:cs="Arial"/>
                <w:color w:val="000000"/>
                <w:sz w:val="16"/>
                <w:szCs w:val="16"/>
                <w:lang w:eastAsia="pl-PL"/>
              </w:rPr>
              <w:t>konstrukcyjno-budowlanej</w:t>
            </w:r>
            <w:r w:rsidRPr="007F7AAC">
              <w:rPr>
                <w:rFonts w:ascii="Arial" w:hAnsi="Arial" w:cs="Arial"/>
                <w:color w:val="000000"/>
                <w:sz w:val="16"/>
                <w:szCs w:val="16"/>
                <w:lang w:eastAsia="pl-PL"/>
              </w:rPr>
              <w:t xml:space="preserve"> </w:t>
            </w:r>
          </w:p>
          <w:p w14:paraId="0AF37F93" w14:textId="77777777" w:rsidR="009C0873" w:rsidRPr="007F7AAC" w:rsidRDefault="009C0873" w:rsidP="00C17A31">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bez ograniczeń</w:t>
            </w:r>
          </w:p>
        </w:tc>
        <w:tc>
          <w:tcPr>
            <w:tcW w:w="1753" w:type="dxa"/>
            <w:tcBorders>
              <w:top w:val="single" w:sz="4" w:space="0" w:color="auto"/>
              <w:left w:val="single" w:sz="4" w:space="0" w:color="auto"/>
              <w:bottom w:val="single" w:sz="4" w:space="0" w:color="auto"/>
              <w:right w:val="single" w:sz="4" w:space="0" w:color="auto"/>
            </w:tcBorders>
            <w:vAlign w:val="center"/>
          </w:tcPr>
          <w:p w14:paraId="3A71ED17" w14:textId="0D1D0867" w:rsidR="009C0873" w:rsidRPr="007F7AAC" w:rsidRDefault="005C08F1" w:rsidP="00C17A31">
            <w:pPr>
              <w:spacing w:line="288" w:lineRule="auto"/>
              <w:jc w:val="center"/>
              <w:rPr>
                <w:rFonts w:ascii="Arial" w:hAnsi="Arial"/>
                <w:color w:val="000000"/>
                <w:sz w:val="22"/>
                <w:lang w:eastAsia="pl-PL"/>
              </w:rPr>
            </w:pPr>
            <w:r w:rsidRPr="005C08F1">
              <w:rPr>
                <w:rFonts w:ascii="Arial" w:hAnsi="Arial" w:cs="Arial"/>
                <w:color w:val="000000"/>
                <w:sz w:val="16"/>
                <w:szCs w:val="16"/>
                <w:lang w:eastAsia="pl-PL"/>
              </w:rPr>
              <w:t>Kierownik budowy/kierownik robót</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BBFD757" w14:textId="77777777" w:rsidR="009C0873" w:rsidRPr="00E10BDF" w:rsidRDefault="009C0873" w:rsidP="00C17A31">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79B4F227" w14:textId="77777777" w:rsidR="009C0873" w:rsidRPr="00456F11" w:rsidRDefault="009C0873" w:rsidP="00C17A31">
            <w:pPr>
              <w:spacing w:line="288" w:lineRule="auto"/>
              <w:jc w:val="center"/>
              <w:rPr>
                <w:rFonts w:ascii="Arial" w:hAnsi="Arial"/>
                <w:color w:val="000000"/>
                <w:sz w:val="18"/>
                <w:szCs w:val="14"/>
                <w:lang w:eastAsia="pl-PL"/>
              </w:rPr>
            </w:pPr>
            <w:r w:rsidRPr="00456F11">
              <w:rPr>
                <w:rFonts w:ascii="Arial" w:hAnsi="Arial"/>
                <w:color w:val="000000"/>
                <w:sz w:val="18"/>
                <w:szCs w:val="14"/>
                <w:lang w:eastAsia="pl-PL"/>
              </w:rPr>
              <w:t>…………………..</w:t>
            </w:r>
          </w:p>
        </w:tc>
      </w:tr>
      <w:tr w:rsidR="009C0873" w:rsidRPr="007F7AAC" w14:paraId="169081A0" w14:textId="77777777" w:rsidTr="009C0873">
        <w:trPr>
          <w:cantSplit/>
          <w:trHeight w:val="2122"/>
          <w:jc w:val="center"/>
        </w:trPr>
        <w:tc>
          <w:tcPr>
            <w:tcW w:w="425" w:type="dxa"/>
            <w:tcBorders>
              <w:top w:val="single" w:sz="4" w:space="0" w:color="auto"/>
              <w:left w:val="single" w:sz="4" w:space="0" w:color="auto"/>
              <w:bottom w:val="single" w:sz="4" w:space="0" w:color="auto"/>
              <w:right w:val="single" w:sz="4" w:space="0" w:color="auto"/>
            </w:tcBorders>
            <w:vAlign w:val="center"/>
          </w:tcPr>
          <w:p w14:paraId="70BCA876" w14:textId="61133E2B" w:rsidR="009C0873" w:rsidRPr="007F7AAC" w:rsidRDefault="00101CF3" w:rsidP="00101CF3">
            <w:pPr>
              <w:tabs>
                <w:tab w:val="num" w:pos="927"/>
              </w:tabs>
              <w:spacing w:line="288" w:lineRule="auto"/>
              <w:jc w:val="center"/>
              <w:rPr>
                <w:rFonts w:ascii="Arial" w:hAnsi="Arial"/>
                <w:color w:val="000000"/>
                <w:sz w:val="22"/>
                <w:lang w:eastAsia="pl-PL"/>
              </w:rPr>
            </w:pPr>
            <w:r>
              <w:rPr>
                <w:rFonts w:ascii="Arial" w:hAnsi="Arial"/>
                <w:color w:val="000000"/>
                <w:sz w:val="22"/>
                <w:lang w:eastAsia="pl-PL"/>
              </w:rPr>
              <w:t>2</w:t>
            </w:r>
          </w:p>
        </w:tc>
        <w:tc>
          <w:tcPr>
            <w:tcW w:w="2019" w:type="dxa"/>
            <w:tcBorders>
              <w:top w:val="single" w:sz="4" w:space="0" w:color="auto"/>
              <w:left w:val="single" w:sz="4" w:space="0" w:color="auto"/>
              <w:bottom w:val="single" w:sz="4" w:space="0" w:color="auto"/>
              <w:right w:val="single" w:sz="4" w:space="0" w:color="auto"/>
            </w:tcBorders>
            <w:vAlign w:val="center"/>
          </w:tcPr>
          <w:p w14:paraId="1097A251" w14:textId="77777777" w:rsidR="009C0873" w:rsidRPr="007F7AAC" w:rsidRDefault="009C0873" w:rsidP="00C17A31">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7D5EC008" w14:textId="23150708" w:rsidR="009C0873" w:rsidRPr="009C0873" w:rsidRDefault="009C0873" w:rsidP="009C0873">
            <w:pPr>
              <w:spacing w:line="288" w:lineRule="auto"/>
              <w:jc w:val="center"/>
              <w:rPr>
                <w:rFonts w:ascii="Arial" w:hAnsi="Arial" w:cs="Arial"/>
                <w:color w:val="000000"/>
                <w:sz w:val="16"/>
                <w:szCs w:val="16"/>
                <w:lang w:eastAsia="pl-PL"/>
              </w:rPr>
            </w:pPr>
            <w:r w:rsidRPr="003A6DDC">
              <w:rPr>
                <w:rFonts w:ascii="Arial" w:hAnsi="Arial" w:cs="Arial"/>
                <w:color w:val="000000"/>
                <w:sz w:val="16"/>
                <w:szCs w:val="16"/>
                <w:lang w:eastAsia="pl-PL"/>
              </w:rPr>
              <w:t xml:space="preserve">uprawnienia budowlane                       do kierowania robotami budowlanymi </w:t>
            </w:r>
            <w:r>
              <w:rPr>
                <w:rFonts w:ascii="Arial" w:hAnsi="Arial" w:cs="Arial"/>
                <w:color w:val="000000"/>
                <w:sz w:val="16"/>
                <w:szCs w:val="16"/>
                <w:lang w:eastAsia="pl-PL"/>
              </w:rPr>
              <w:br/>
            </w:r>
            <w:r w:rsidRPr="003A6DDC">
              <w:rPr>
                <w:rFonts w:ascii="Arial" w:hAnsi="Arial" w:cs="Arial"/>
                <w:color w:val="000000"/>
                <w:sz w:val="16"/>
                <w:szCs w:val="16"/>
                <w:lang w:eastAsia="pl-PL"/>
              </w:rPr>
              <w:t>w specjalności</w:t>
            </w:r>
            <w:r w:rsidRPr="003A6DDC">
              <w:rPr>
                <w:rFonts w:ascii="Arial" w:hAnsi="Arial" w:cs="Arial"/>
                <w:sz w:val="16"/>
                <w:szCs w:val="16"/>
              </w:rPr>
              <w:t xml:space="preserve"> instalacyjnej </w:t>
            </w:r>
          </w:p>
          <w:p w14:paraId="36F9EA91" w14:textId="77777777" w:rsidR="009C0873" w:rsidRDefault="009C0873" w:rsidP="00C17A31">
            <w:pPr>
              <w:spacing w:line="288" w:lineRule="auto"/>
              <w:jc w:val="center"/>
              <w:rPr>
                <w:rFonts w:ascii="Arial" w:hAnsi="Arial" w:cs="Arial"/>
                <w:sz w:val="16"/>
                <w:szCs w:val="16"/>
              </w:rPr>
            </w:pPr>
            <w:r w:rsidRPr="003A6DDC">
              <w:rPr>
                <w:rFonts w:ascii="Arial" w:hAnsi="Arial" w:cs="Arial"/>
                <w:sz w:val="16"/>
                <w:szCs w:val="16"/>
              </w:rPr>
              <w:t xml:space="preserve">w zakresie sieci, </w:t>
            </w:r>
          </w:p>
          <w:p w14:paraId="2CA899AA" w14:textId="77777777" w:rsidR="009C0873" w:rsidRDefault="009C0873" w:rsidP="00C17A31">
            <w:pPr>
              <w:spacing w:line="288" w:lineRule="auto"/>
              <w:jc w:val="center"/>
              <w:rPr>
                <w:rFonts w:ascii="Arial" w:hAnsi="Arial" w:cs="Arial"/>
                <w:sz w:val="16"/>
                <w:szCs w:val="16"/>
              </w:rPr>
            </w:pPr>
            <w:r w:rsidRPr="003A6DDC">
              <w:rPr>
                <w:rFonts w:ascii="Arial" w:hAnsi="Arial" w:cs="Arial"/>
                <w:sz w:val="16"/>
                <w:szCs w:val="16"/>
              </w:rPr>
              <w:t>instalacji i urządzeń</w:t>
            </w:r>
            <w:r>
              <w:rPr>
                <w:rFonts w:ascii="Arial" w:hAnsi="Arial" w:cs="Arial"/>
                <w:sz w:val="16"/>
                <w:szCs w:val="16"/>
              </w:rPr>
              <w:t xml:space="preserve">  wodociągowych </w:t>
            </w:r>
            <w:r w:rsidRPr="003A6DDC">
              <w:rPr>
                <w:rFonts w:ascii="Arial" w:hAnsi="Arial" w:cs="Arial"/>
                <w:sz w:val="16"/>
                <w:szCs w:val="16"/>
              </w:rPr>
              <w:t xml:space="preserve">i kanalizacyjnych </w:t>
            </w:r>
          </w:p>
          <w:p w14:paraId="5B1BD231" w14:textId="77777777" w:rsidR="009C0873" w:rsidRPr="003A6DDC" w:rsidRDefault="009C0873" w:rsidP="00C17A31">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753" w:type="dxa"/>
            <w:tcBorders>
              <w:top w:val="single" w:sz="4" w:space="0" w:color="auto"/>
              <w:left w:val="single" w:sz="4" w:space="0" w:color="auto"/>
              <w:bottom w:val="single" w:sz="4" w:space="0" w:color="auto"/>
              <w:right w:val="single" w:sz="4" w:space="0" w:color="auto"/>
            </w:tcBorders>
            <w:vAlign w:val="center"/>
          </w:tcPr>
          <w:p w14:paraId="555B8DEC" w14:textId="31E8ABAC" w:rsidR="009C0873" w:rsidRPr="007F7AAC" w:rsidRDefault="00FB641F" w:rsidP="00C17A31">
            <w:pPr>
              <w:spacing w:line="288" w:lineRule="auto"/>
              <w:jc w:val="center"/>
              <w:rPr>
                <w:rFonts w:ascii="Arial" w:hAnsi="Arial"/>
                <w:color w:val="000000"/>
                <w:sz w:val="22"/>
                <w:lang w:eastAsia="pl-PL"/>
              </w:rPr>
            </w:pPr>
            <w:r>
              <w:rPr>
                <w:rFonts w:ascii="Arial" w:hAnsi="Arial" w:cs="Arial"/>
                <w:color w:val="000000"/>
                <w:sz w:val="16"/>
                <w:szCs w:val="16"/>
                <w:lang w:eastAsia="pl-PL"/>
              </w:rPr>
              <w:t>K</w:t>
            </w:r>
            <w:r w:rsidR="005C08F1" w:rsidRPr="005C08F1">
              <w:rPr>
                <w:rFonts w:ascii="Arial" w:hAnsi="Arial" w:cs="Arial"/>
                <w:color w:val="000000"/>
                <w:sz w:val="16"/>
                <w:szCs w:val="16"/>
                <w:lang w:eastAsia="pl-PL"/>
              </w:rPr>
              <w:t>ierownik robót</w:t>
            </w:r>
          </w:p>
        </w:tc>
        <w:tc>
          <w:tcPr>
            <w:tcW w:w="1523" w:type="dxa"/>
            <w:tcBorders>
              <w:top w:val="single" w:sz="4" w:space="0" w:color="auto"/>
              <w:left w:val="single" w:sz="4" w:space="0" w:color="auto"/>
              <w:bottom w:val="single" w:sz="4" w:space="0" w:color="auto"/>
              <w:right w:val="single" w:sz="4" w:space="0" w:color="auto"/>
            </w:tcBorders>
            <w:vAlign w:val="center"/>
            <w:hideMark/>
          </w:tcPr>
          <w:p w14:paraId="7369A1F5" w14:textId="77777777" w:rsidR="009C0873" w:rsidRPr="00E10BDF" w:rsidRDefault="009C0873" w:rsidP="00C17A31">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36773747" w14:textId="77777777" w:rsidR="009C0873" w:rsidRPr="00E10BDF" w:rsidRDefault="009C0873" w:rsidP="00C17A31">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r w:rsidR="009C0873" w:rsidRPr="007F7AAC" w14:paraId="47A53741" w14:textId="77777777" w:rsidTr="009C0873">
        <w:trPr>
          <w:cantSplit/>
          <w:trHeight w:val="2104"/>
          <w:jc w:val="center"/>
        </w:trPr>
        <w:tc>
          <w:tcPr>
            <w:tcW w:w="425" w:type="dxa"/>
            <w:tcBorders>
              <w:top w:val="single" w:sz="4" w:space="0" w:color="auto"/>
              <w:left w:val="single" w:sz="4" w:space="0" w:color="auto"/>
              <w:bottom w:val="single" w:sz="4" w:space="0" w:color="auto"/>
              <w:right w:val="single" w:sz="4" w:space="0" w:color="auto"/>
            </w:tcBorders>
            <w:vAlign w:val="center"/>
          </w:tcPr>
          <w:p w14:paraId="40C9A101" w14:textId="3A44E398" w:rsidR="009C0873" w:rsidRPr="007F7AAC" w:rsidRDefault="00101CF3" w:rsidP="00101CF3">
            <w:pPr>
              <w:tabs>
                <w:tab w:val="num" w:pos="927"/>
              </w:tabs>
              <w:spacing w:line="288" w:lineRule="auto"/>
              <w:jc w:val="center"/>
              <w:rPr>
                <w:rFonts w:ascii="Arial" w:hAnsi="Arial"/>
                <w:color w:val="000000"/>
                <w:sz w:val="22"/>
                <w:lang w:eastAsia="pl-PL"/>
              </w:rPr>
            </w:pPr>
            <w:r>
              <w:rPr>
                <w:rFonts w:ascii="Arial" w:hAnsi="Arial"/>
                <w:color w:val="000000"/>
                <w:sz w:val="22"/>
                <w:lang w:eastAsia="pl-PL"/>
              </w:rPr>
              <w:t>3</w:t>
            </w:r>
          </w:p>
        </w:tc>
        <w:tc>
          <w:tcPr>
            <w:tcW w:w="2019" w:type="dxa"/>
            <w:tcBorders>
              <w:top w:val="single" w:sz="4" w:space="0" w:color="auto"/>
              <w:left w:val="single" w:sz="4" w:space="0" w:color="auto"/>
              <w:bottom w:val="single" w:sz="4" w:space="0" w:color="auto"/>
              <w:right w:val="single" w:sz="4" w:space="0" w:color="auto"/>
            </w:tcBorders>
            <w:vAlign w:val="center"/>
          </w:tcPr>
          <w:p w14:paraId="123280F4" w14:textId="77777777" w:rsidR="009C0873" w:rsidRPr="007F7AAC" w:rsidRDefault="009C0873" w:rsidP="00C17A31">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5D74ED3C" w14:textId="1EF6C130" w:rsidR="009C0873" w:rsidRPr="009C0873" w:rsidRDefault="009C0873" w:rsidP="009C0873">
            <w:pPr>
              <w:spacing w:line="288" w:lineRule="auto"/>
              <w:jc w:val="center"/>
              <w:rPr>
                <w:rFonts w:ascii="Arial" w:hAnsi="Arial" w:cs="Arial"/>
                <w:color w:val="000000"/>
                <w:sz w:val="16"/>
                <w:szCs w:val="16"/>
                <w:lang w:eastAsia="pl-PL"/>
              </w:rPr>
            </w:pPr>
            <w:r w:rsidRPr="003A6DDC">
              <w:rPr>
                <w:rFonts w:ascii="Arial" w:hAnsi="Arial" w:cs="Arial"/>
                <w:color w:val="000000"/>
                <w:sz w:val="16"/>
                <w:szCs w:val="16"/>
                <w:lang w:eastAsia="pl-PL"/>
              </w:rPr>
              <w:t xml:space="preserve">uprawnienia budowlane                       do kierowania robotami budowlanymi </w:t>
            </w:r>
            <w:r>
              <w:rPr>
                <w:rFonts w:ascii="Arial" w:hAnsi="Arial" w:cs="Arial"/>
                <w:color w:val="000000"/>
                <w:sz w:val="16"/>
                <w:szCs w:val="16"/>
                <w:lang w:eastAsia="pl-PL"/>
              </w:rPr>
              <w:br/>
            </w:r>
            <w:r w:rsidRPr="003A6DDC">
              <w:rPr>
                <w:rFonts w:ascii="Arial" w:hAnsi="Arial" w:cs="Arial"/>
                <w:color w:val="000000"/>
                <w:sz w:val="16"/>
                <w:szCs w:val="16"/>
                <w:lang w:eastAsia="pl-PL"/>
              </w:rPr>
              <w:t>w</w:t>
            </w:r>
            <w:r>
              <w:rPr>
                <w:rFonts w:ascii="Arial" w:hAnsi="Arial" w:cs="Arial"/>
                <w:color w:val="000000"/>
                <w:sz w:val="16"/>
                <w:szCs w:val="16"/>
                <w:lang w:eastAsia="pl-PL"/>
              </w:rPr>
              <w:t xml:space="preserve"> </w:t>
            </w:r>
            <w:r w:rsidRPr="003A6DDC">
              <w:rPr>
                <w:rFonts w:ascii="Arial" w:hAnsi="Arial" w:cs="Arial"/>
                <w:color w:val="000000"/>
                <w:sz w:val="16"/>
                <w:szCs w:val="16"/>
                <w:lang w:eastAsia="pl-PL"/>
              </w:rPr>
              <w:t>specjalności</w:t>
            </w:r>
            <w:r w:rsidRPr="003A6DDC">
              <w:rPr>
                <w:rFonts w:ascii="Arial" w:hAnsi="Arial" w:cs="Arial"/>
                <w:sz w:val="16"/>
                <w:szCs w:val="16"/>
              </w:rPr>
              <w:t xml:space="preserve"> instalacyjnej </w:t>
            </w:r>
          </w:p>
          <w:p w14:paraId="69BDF7C0" w14:textId="77777777" w:rsidR="009C0873" w:rsidRDefault="009C0873" w:rsidP="00C17A31">
            <w:pPr>
              <w:spacing w:line="288" w:lineRule="auto"/>
              <w:jc w:val="center"/>
              <w:rPr>
                <w:rFonts w:ascii="Arial" w:hAnsi="Arial" w:cs="Arial"/>
                <w:sz w:val="16"/>
                <w:szCs w:val="16"/>
              </w:rPr>
            </w:pPr>
            <w:r w:rsidRPr="003A6DDC">
              <w:rPr>
                <w:rFonts w:ascii="Arial" w:hAnsi="Arial" w:cs="Arial"/>
                <w:sz w:val="16"/>
                <w:szCs w:val="16"/>
              </w:rPr>
              <w:t xml:space="preserve">w zakresie sieci, </w:t>
            </w:r>
          </w:p>
          <w:p w14:paraId="37D6829A" w14:textId="77777777" w:rsidR="009C0873" w:rsidRDefault="009C0873" w:rsidP="00C17A31">
            <w:pPr>
              <w:spacing w:line="288" w:lineRule="auto"/>
              <w:jc w:val="center"/>
              <w:rPr>
                <w:rFonts w:ascii="Arial" w:hAnsi="Arial" w:cs="Arial"/>
                <w:sz w:val="16"/>
                <w:szCs w:val="16"/>
              </w:rPr>
            </w:pPr>
            <w:r w:rsidRPr="003A6DDC">
              <w:rPr>
                <w:rFonts w:ascii="Arial" w:hAnsi="Arial" w:cs="Arial"/>
                <w:sz w:val="16"/>
                <w:szCs w:val="16"/>
              </w:rPr>
              <w:t xml:space="preserve">instalacji i urządzeń elektrycznych </w:t>
            </w:r>
            <w:r w:rsidRPr="003A6DDC">
              <w:rPr>
                <w:rFonts w:ascii="Arial" w:hAnsi="Arial" w:cs="Arial"/>
                <w:sz w:val="16"/>
                <w:szCs w:val="16"/>
              </w:rPr>
              <w:br/>
              <w:t xml:space="preserve">i elektroenergetycznych </w:t>
            </w:r>
          </w:p>
          <w:p w14:paraId="3B5D1F78" w14:textId="77777777" w:rsidR="009C0873" w:rsidRPr="003A6DDC" w:rsidRDefault="009C0873" w:rsidP="00C17A31">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753" w:type="dxa"/>
            <w:tcBorders>
              <w:top w:val="single" w:sz="4" w:space="0" w:color="auto"/>
              <w:left w:val="single" w:sz="4" w:space="0" w:color="auto"/>
              <w:bottom w:val="single" w:sz="4" w:space="0" w:color="auto"/>
              <w:right w:val="single" w:sz="4" w:space="0" w:color="auto"/>
            </w:tcBorders>
            <w:vAlign w:val="center"/>
          </w:tcPr>
          <w:p w14:paraId="7E8D0A0B" w14:textId="622EC5E5" w:rsidR="009C0873" w:rsidRPr="007F7AAC" w:rsidRDefault="00FB641F" w:rsidP="00C17A31">
            <w:pPr>
              <w:spacing w:line="288" w:lineRule="auto"/>
              <w:jc w:val="center"/>
              <w:rPr>
                <w:rFonts w:ascii="Arial" w:hAnsi="Arial"/>
                <w:color w:val="000000"/>
                <w:sz w:val="22"/>
                <w:lang w:eastAsia="pl-PL"/>
              </w:rPr>
            </w:pPr>
            <w:r>
              <w:rPr>
                <w:rFonts w:ascii="Arial" w:hAnsi="Arial" w:cs="Arial"/>
                <w:color w:val="000000"/>
                <w:sz w:val="16"/>
                <w:szCs w:val="16"/>
                <w:lang w:eastAsia="pl-PL"/>
              </w:rPr>
              <w:t>K</w:t>
            </w:r>
            <w:r w:rsidRPr="005C08F1">
              <w:rPr>
                <w:rFonts w:ascii="Arial" w:hAnsi="Arial" w:cs="Arial"/>
                <w:color w:val="000000"/>
                <w:sz w:val="16"/>
                <w:szCs w:val="16"/>
                <w:lang w:eastAsia="pl-PL"/>
              </w:rPr>
              <w:t>ierownik robót</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EA8442C" w14:textId="77777777" w:rsidR="009C0873" w:rsidRPr="00E10BDF" w:rsidRDefault="009C0873" w:rsidP="00C17A31">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684C0693" w14:textId="77777777" w:rsidR="009C0873" w:rsidRPr="00E719E5" w:rsidRDefault="009C0873" w:rsidP="00C17A31">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bl>
    <w:p w14:paraId="2282A9CC" w14:textId="77777777" w:rsidR="003D54C2" w:rsidRDefault="003D54C2" w:rsidP="003D54C2">
      <w:pPr>
        <w:spacing w:line="288" w:lineRule="auto"/>
        <w:jc w:val="both"/>
        <w:rPr>
          <w:rFonts w:ascii="Arial" w:hAnsi="Arial"/>
          <w:b/>
          <w:color w:val="auto"/>
          <w:sz w:val="20"/>
          <w:szCs w:val="20"/>
          <w:lang w:eastAsia="pl-PL"/>
        </w:rPr>
      </w:pPr>
    </w:p>
    <w:p w14:paraId="09B8A92A" w14:textId="77777777" w:rsidR="003D54C2" w:rsidRPr="003D54C2" w:rsidRDefault="003D54C2" w:rsidP="003D54C2">
      <w:pPr>
        <w:spacing w:line="288" w:lineRule="auto"/>
        <w:jc w:val="both"/>
        <w:rPr>
          <w:rFonts w:ascii="Arial" w:hAnsi="Arial"/>
          <w:b/>
          <w:color w:val="auto"/>
          <w:sz w:val="20"/>
          <w:szCs w:val="20"/>
          <w:lang w:eastAsia="pl-PL"/>
        </w:rPr>
      </w:pPr>
    </w:p>
    <w:p w14:paraId="0C3E70A0" w14:textId="77777777" w:rsidR="007719C4" w:rsidRPr="00606DF7" w:rsidRDefault="007719C4" w:rsidP="00CF3510">
      <w:pPr>
        <w:spacing w:line="288" w:lineRule="auto"/>
        <w:jc w:val="both"/>
        <w:rPr>
          <w:rFonts w:ascii="Arial" w:hAnsi="Arial" w:cs="Arial"/>
          <w:color w:val="FF0000"/>
          <w:sz w:val="2"/>
          <w:szCs w:val="16"/>
        </w:rPr>
      </w:pPr>
    </w:p>
    <w:p w14:paraId="31DD9C10" w14:textId="77777777" w:rsidR="002E72A7" w:rsidRPr="00CF3510" w:rsidRDefault="002E72A7" w:rsidP="00CF3510">
      <w:pPr>
        <w:spacing w:line="288" w:lineRule="auto"/>
        <w:jc w:val="both"/>
        <w:rPr>
          <w:rFonts w:ascii="Arial" w:hAnsi="Arial" w:cs="Arial"/>
          <w:sz w:val="18"/>
          <w:szCs w:val="16"/>
        </w:rPr>
      </w:pPr>
    </w:p>
    <w:p w14:paraId="1DB8DB2B" w14:textId="77777777"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14:paraId="0943CDDD" w14:textId="77777777" w:rsidR="00816AB5" w:rsidRDefault="00816AB5" w:rsidP="00816AB5">
      <w:pPr>
        <w:tabs>
          <w:tab w:val="left" w:pos="426"/>
        </w:tabs>
        <w:spacing w:line="288" w:lineRule="auto"/>
        <w:ind w:left="-142"/>
        <w:jc w:val="both"/>
        <w:rPr>
          <w:rFonts w:ascii="Arial" w:eastAsia="Times New Roman" w:hAnsi="Arial" w:cs="Arial"/>
          <w:color w:val="auto"/>
          <w:sz w:val="16"/>
          <w:szCs w:val="16"/>
          <w:lang w:eastAsia="ar-SA"/>
        </w:rPr>
      </w:pPr>
      <w:r>
        <w:rPr>
          <w:rFonts w:ascii="Arial" w:hAnsi="Arial" w:cs="Arial"/>
          <w:color w:val="auto"/>
          <w:sz w:val="16"/>
          <w:szCs w:val="16"/>
          <w:lang w:eastAsia="pl-PL"/>
        </w:rPr>
        <w:t xml:space="preserve">* </w:t>
      </w:r>
      <w:r>
        <w:rPr>
          <w:rFonts w:ascii="Arial" w:eastAsia="Times New Roman" w:hAnsi="Arial" w:cs="Arial"/>
          <w:color w:val="auto"/>
          <w:sz w:val="16"/>
          <w:szCs w:val="16"/>
          <w:lang w:eastAsia="ar-SA"/>
        </w:rPr>
        <w:t xml:space="preserve">Wykonawca zobowiązany jest wpisać/podać podstawę dysponowania osobami, np. umowa o pracę, umowa cywilno-prawna,  a w przypadku tzw. dysponowania pośredniego na zasadach określonych w art. 118 Ustawy </w:t>
      </w:r>
      <w:proofErr w:type="spellStart"/>
      <w:r>
        <w:rPr>
          <w:rFonts w:ascii="Arial" w:eastAsia="Times New Roman" w:hAnsi="Arial" w:cs="Arial"/>
          <w:color w:val="auto"/>
          <w:sz w:val="16"/>
          <w:szCs w:val="16"/>
          <w:lang w:eastAsia="ar-SA"/>
        </w:rPr>
        <w:t>Pzp</w:t>
      </w:r>
      <w:proofErr w:type="spellEnd"/>
      <w:r>
        <w:rPr>
          <w:rFonts w:ascii="Arial" w:eastAsia="Times New Roman" w:hAnsi="Arial" w:cs="Arial"/>
          <w:color w:val="auto"/>
          <w:sz w:val="16"/>
          <w:szCs w:val="16"/>
          <w:lang w:eastAsia="ar-SA"/>
        </w:rPr>
        <w:t xml:space="preserve">, dodatkowo Wykonawca winien załączyć do oferty zobowiązanie podmiotu udostępniającego zasoby do oddania Wykonawcy do dyspozycji niezbędnych zasobów </w:t>
      </w:r>
      <w:r>
        <w:rPr>
          <w:rFonts w:ascii="Arial" w:eastAsia="Times New Roman" w:hAnsi="Arial" w:cs="Arial"/>
          <w:color w:val="auto"/>
          <w:sz w:val="16"/>
          <w:szCs w:val="16"/>
          <w:lang w:eastAsia="ar-SA"/>
        </w:rPr>
        <w:lastRenderedPageBreak/>
        <w:t>na potrzeby realizacji zamówienia.</w:t>
      </w:r>
    </w:p>
    <w:p w14:paraId="093D5A33" w14:textId="77777777" w:rsidR="003D54C2" w:rsidRDefault="003D54C2" w:rsidP="0036316A">
      <w:pPr>
        <w:spacing w:line="288" w:lineRule="auto"/>
        <w:jc w:val="both"/>
        <w:rPr>
          <w:rFonts w:ascii="Arial" w:hAnsi="Arial" w:cs="Arial"/>
          <w:sz w:val="16"/>
          <w:szCs w:val="16"/>
        </w:rPr>
      </w:pPr>
    </w:p>
    <w:p w14:paraId="11BA11E0" w14:textId="77777777" w:rsidR="003D54C2" w:rsidRDefault="003D54C2" w:rsidP="0036316A">
      <w:pPr>
        <w:spacing w:line="288" w:lineRule="auto"/>
        <w:jc w:val="both"/>
        <w:rPr>
          <w:rFonts w:ascii="Arial" w:hAnsi="Arial" w:cs="Arial"/>
          <w:sz w:val="16"/>
          <w:szCs w:val="16"/>
        </w:rPr>
      </w:pPr>
    </w:p>
    <w:p w14:paraId="2F456052" w14:textId="77777777" w:rsidR="004E7B2A" w:rsidRPr="00FA1ACB" w:rsidRDefault="004E7B2A" w:rsidP="004E7B2A">
      <w:pPr>
        <w:widowControl/>
        <w:suppressAutoHyphens w:val="0"/>
        <w:spacing w:line="288" w:lineRule="auto"/>
        <w:ind w:left="-142"/>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138D0355" w14:textId="77777777" w:rsidR="004E7B2A" w:rsidRPr="00606DF7" w:rsidRDefault="004E7B2A" w:rsidP="004E7B2A">
      <w:pPr>
        <w:spacing w:line="288" w:lineRule="auto"/>
        <w:jc w:val="both"/>
        <w:rPr>
          <w:rFonts w:ascii="Arial" w:hAnsi="Arial" w:cs="Arial"/>
          <w:sz w:val="6"/>
          <w:szCs w:val="16"/>
        </w:rPr>
      </w:pPr>
    </w:p>
    <w:p w14:paraId="23C589AE" w14:textId="77777777" w:rsidR="004E7B2A" w:rsidRDefault="004E7B2A" w:rsidP="004E7B2A">
      <w:pPr>
        <w:spacing w:line="288" w:lineRule="auto"/>
        <w:jc w:val="both"/>
        <w:rPr>
          <w:rFonts w:ascii="Arial" w:hAnsi="Arial" w:cs="Arial"/>
          <w:sz w:val="6"/>
          <w:szCs w:val="16"/>
        </w:rPr>
      </w:pPr>
    </w:p>
    <w:p w14:paraId="2A4C6C75" w14:textId="77777777" w:rsidR="003D54C2" w:rsidRDefault="003D54C2" w:rsidP="0036316A">
      <w:pPr>
        <w:spacing w:line="288" w:lineRule="auto"/>
        <w:jc w:val="both"/>
        <w:rPr>
          <w:rFonts w:ascii="Arial" w:hAnsi="Arial" w:cs="Arial"/>
          <w:sz w:val="16"/>
          <w:szCs w:val="16"/>
        </w:rPr>
      </w:pPr>
    </w:p>
    <w:p w14:paraId="50E9932E" w14:textId="77777777" w:rsidR="003D54C2" w:rsidRDefault="003D54C2" w:rsidP="0036316A">
      <w:pPr>
        <w:spacing w:line="288" w:lineRule="auto"/>
        <w:jc w:val="both"/>
        <w:rPr>
          <w:rFonts w:ascii="Arial" w:hAnsi="Arial" w:cs="Arial"/>
          <w:sz w:val="16"/>
          <w:szCs w:val="16"/>
        </w:rPr>
      </w:pPr>
    </w:p>
    <w:p w14:paraId="2BC01AE9" w14:textId="77777777" w:rsidR="003D54C2" w:rsidRDefault="003D54C2" w:rsidP="0036316A">
      <w:pPr>
        <w:spacing w:line="288" w:lineRule="auto"/>
        <w:jc w:val="both"/>
        <w:rPr>
          <w:rFonts w:ascii="Arial" w:hAnsi="Arial" w:cs="Arial"/>
          <w:sz w:val="16"/>
          <w:szCs w:val="16"/>
        </w:rPr>
      </w:pPr>
    </w:p>
    <w:p w14:paraId="653F08D8" w14:textId="77777777" w:rsidR="009C0873" w:rsidRDefault="009C0873" w:rsidP="0036316A">
      <w:pPr>
        <w:spacing w:line="288" w:lineRule="auto"/>
        <w:jc w:val="both"/>
        <w:rPr>
          <w:rFonts w:ascii="Arial" w:hAnsi="Arial" w:cs="Arial"/>
          <w:sz w:val="16"/>
          <w:szCs w:val="16"/>
        </w:rPr>
      </w:pPr>
    </w:p>
    <w:p w14:paraId="32CAAAE3" w14:textId="77777777" w:rsidR="009C0873" w:rsidRDefault="009C0873" w:rsidP="0036316A">
      <w:pPr>
        <w:spacing w:line="288" w:lineRule="auto"/>
        <w:jc w:val="both"/>
        <w:rPr>
          <w:rFonts w:ascii="Arial" w:hAnsi="Arial" w:cs="Arial"/>
          <w:sz w:val="16"/>
          <w:szCs w:val="16"/>
        </w:rPr>
      </w:pPr>
    </w:p>
    <w:p w14:paraId="43CF0360" w14:textId="77777777" w:rsidR="009C0873" w:rsidRDefault="009C0873" w:rsidP="0036316A">
      <w:pPr>
        <w:spacing w:line="288" w:lineRule="auto"/>
        <w:jc w:val="both"/>
        <w:rPr>
          <w:rFonts w:ascii="Arial" w:hAnsi="Arial" w:cs="Arial"/>
          <w:sz w:val="16"/>
          <w:szCs w:val="16"/>
        </w:rPr>
      </w:pPr>
    </w:p>
    <w:p w14:paraId="4D0078CF" w14:textId="77777777" w:rsidR="009C0873" w:rsidRDefault="009C0873" w:rsidP="0036316A">
      <w:pPr>
        <w:spacing w:line="288" w:lineRule="auto"/>
        <w:jc w:val="both"/>
        <w:rPr>
          <w:rFonts w:ascii="Arial" w:hAnsi="Arial" w:cs="Arial"/>
          <w:sz w:val="16"/>
          <w:szCs w:val="16"/>
        </w:rPr>
      </w:pPr>
    </w:p>
    <w:p w14:paraId="54E5F718" w14:textId="77777777" w:rsidR="009C0873" w:rsidRDefault="009C0873" w:rsidP="0036316A">
      <w:pPr>
        <w:spacing w:line="288" w:lineRule="auto"/>
        <w:jc w:val="both"/>
        <w:rPr>
          <w:rFonts w:ascii="Arial" w:hAnsi="Arial" w:cs="Arial"/>
          <w:sz w:val="16"/>
          <w:szCs w:val="16"/>
        </w:rPr>
      </w:pPr>
    </w:p>
    <w:p w14:paraId="1C13C00D" w14:textId="77777777" w:rsidR="009C0873" w:rsidRDefault="009C0873" w:rsidP="0036316A">
      <w:pPr>
        <w:spacing w:line="288" w:lineRule="auto"/>
        <w:jc w:val="both"/>
        <w:rPr>
          <w:rFonts w:ascii="Arial" w:hAnsi="Arial" w:cs="Arial"/>
          <w:sz w:val="16"/>
          <w:szCs w:val="16"/>
        </w:rPr>
      </w:pPr>
    </w:p>
    <w:p w14:paraId="7F9F5DEA" w14:textId="77777777" w:rsidR="009C0873" w:rsidRDefault="009C0873" w:rsidP="0036316A">
      <w:pPr>
        <w:spacing w:line="288" w:lineRule="auto"/>
        <w:jc w:val="both"/>
        <w:rPr>
          <w:rFonts w:ascii="Arial" w:hAnsi="Arial" w:cs="Arial"/>
          <w:sz w:val="16"/>
          <w:szCs w:val="16"/>
        </w:rPr>
      </w:pPr>
    </w:p>
    <w:p w14:paraId="5DF3CEB0" w14:textId="77777777" w:rsidR="009C0873" w:rsidRDefault="009C0873" w:rsidP="0036316A">
      <w:pPr>
        <w:spacing w:line="288" w:lineRule="auto"/>
        <w:jc w:val="both"/>
        <w:rPr>
          <w:rFonts w:ascii="Arial" w:hAnsi="Arial" w:cs="Arial"/>
          <w:sz w:val="16"/>
          <w:szCs w:val="16"/>
        </w:rPr>
      </w:pPr>
    </w:p>
    <w:p w14:paraId="4414CC6B" w14:textId="77777777" w:rsidR="009C0873" w:rsidRDefault="009C0873" w:rsidP="0036316A">
      <w:pPr>
        <w:spacing w:line="288" w:lineRule="auto"/>
        <w:jc w:val="both"/>
        <w:rPr>
          <w:rFonts w:ascii="Arial" w:hAnsi="Arial" w:cs="Arial"/>
          <w:sz w:val="16"/>
          <w:szCs w:val="16"/>
        </w:rPr>
      </w:pPr>
    </w:p>
    <w:p w14:paraId="3F1CF511" w14:textId="77777777" w:rsidR="009C0873" w:rsidRDefault="009C0873" w:rsidP="0036316A">
      <w:pPr>
        <w:spacing w:line="288" w:lineRule="auto"/>
        <w:jc w:val="both"/>
        <w:rPr>
          <w:rFonts w:ascii="Arial" w:hAnsi="Arial" w:cs="Arial"/>
          <w:sz w:val="16"/>
          <w:szCs w:val="16"/>
        </w:rPr>
      </w:pPr>
    </w:p>
    <w:p w14:paraId="7449C065" w14:textId="77777777" w:rsidR="009C0873" w:rsidRDefault="009C0873" w:rsidP="0036316A">
      <w:pPr>
        <w:spacing w:line="288" w:lineRule="auto"/>
        <w:jc w:val="both"/>
        <w:rPr>
          <w:rFonts w:ascii="Arial" w:hAnsi="Arial" w:cs="Arial"/>
          <w:sz w:val="16"/>
          <w:szCs w:val="16"/>
        </w:rPr>
      </w:pPr>
    </w:p>
    <w:p w14:paraId="21C500D2" w14:textId="77777777" w:rsidR="009C0873" w:rsidRDefault="009C0873" w:rsidP="0036316A">
      <w:pPr>
        <w:spacing w:line="288" w:lineRule="auto"/>
        <w:jc w:val="both"/>
        <w:rPr>
          <w:rFonts w:ascii="Arial" w:hAnsi="Arial" w:cs="Arial"/>
          <w:sz w:val="16"/>
          <w:szCs w:val="16"/>
        </w:rPr>
      </w:pPr>
    </w:p>
    <w:p w14:paraId="7F8695E0" w14:textId="77777777" w:rsidR="009C0873" w:rsidRDefault="009C0873" w:rsidP="0036316A">
      <w:pPr>
        <w:spacing w:line="288" w:lineRule="auto"/>
        <w:jc w:val="both"/>
        <w:rPr>
          <w:rFonts w:ascii="Arial" w:hAnsi="Arial" w:cs="Arial"/>
          <w:sz w:val="16"/>
          <w:szCs w:val="16"/>
        </w:rPr>
      </w:pPr>
    </w:p>
    <w:p w14:paraId="0E872F56" w14:textId="77777777" w:rsidR="009C0873" w:rsidRDefault="009C0873" w:rsidP="0036316A">
      <w:pPr>
        <w:spacing w:line="288" w:lineRule="auto"/>
        <w:jc w:val="both"/>
        <w:rPr>
          <w:rFonts w:ascii="Arial" w:hAnsi="Arial" w:cs="Arial"/>
          <w:sz w:val="16"/>
          <w:szCs w:val="16"/>
        </w:rPr>
      </w:pPr>
    </w:p>
    <w:p w14:paraId="09B0C570" w14:textId="77777777" w:rsidR="009C0873" w:rsidRDefault="009C0873" w:rsidP="0036316A">
      <w:pPr>
        <w:spacing w:line="288" w:lineRule="auto"/>
        <w:jc w:val="both"/>
        <w:rPr>
          <w:rFonts w:ascii="Arial" w:hAnsi="Arial" w:cs="Arial"/>
          <w:sz w:val="16"/>
          <w:szCs w:val="16"/>
        </w:rPr>
      </w:pPr>
    </w:p>
    <w:p w14:paraId="6D8994A2" w14:textId="77777777" w:rsidR="009C0873" w:rsidRDefault="009C0873" w:rsidP="0036316A">
      <w:pPr>
        <w:spacing w:line="288" w:lineRule="auto"/>
        <w:jc w:val="both"/>
        <w:rPr>
          <w:rFonts w:ascii="Arial" w:hAnsi="Arial" w:cs="Arial"/>
          <w:sz w:val="16"/>
          <w:szCs w:val="16"/>
        </w:rPr>
      </w:pPr>
    </w:p>
    <w:p w14:paraId="7EEE6F85" w14:textId="77777777" w:rsidR="009C0873" w:rsidRDefault="009C0873" w:rsidP="0036316A">
      <w:pPr>
        <w:spacing w:line="288" w:lineRule="auto"/>
        <w:jc w:val="both"/>
        <w:rPr>
          <w:rFonts w:ascii="Arial" w:hAnsi="Arial" w:cs="Arial"/>
          <w:sz w:val="16"/>
          <w:szCs w:val="16"/>
        </w:rPr>
      </w:pPr>
    </w:p>
    <w:p w14:paraId="5AFB03FE" w14:textId="77777777" w:rsidR="009C0873" w:rsidRDefault="009C0873" w:rsidP="0036316A">
      <w:pPr>
        <w:spacing w:line="288" w:lineRule="auto"/>
        <w:jc w:val="both"/>
        <w:rPr>
          <w:rFonts w:ascii="Arial" w:hAnsi="Arial" w:cs="Arial"/>
          <w:sz w:val="16"/>
          <w:szCs w:val="16"/>
        </w:rPr>
      </w:pPr>
    </w:p>
    <w:p w14:paraId="08DAA43C" w14:textId="77777777" w:rsidR="009C0873" w:rsidRDefault="009C0873" w:rsidP="0036316A">
      <w:pPr>
        <w:spacing w:line="288" w:lineRule="auto"/>
        <w:jc w:val="both"/>
        <w:rPr>
          <w:rFonts w:ascii="Arial" w:hAnsi="Arial" w:cs="Arial"/>
          <w:sz w:val="16"/>
          <w:szCs w:val="16"/>
        </w:rPr>
      </w:pPr>
    </w:p>
    <w:p w14:paraId="67F9FDB3" w14:textId="77777777" w:rsidR="009C0873" w:rsidRDefault="009C0873" w:rsidP="0036316A">
      <w:pPr>
        <w:spacing w:line="288" w:lineRule="auto"/>
        <w:jc w:val="both"/>
        <w:rPr>
          <w:rFonts w:ascii="Arial" w:hAnsi="Arial" w:cs="Arial"/>
          <w:sz w:val="16"/>
          <w:szCs w:val="16"/>
        </w:rPr>
      </w:pPr>
    </w:p>
    <w:p w14:paraId="54919BE7" w14:textId="77777777" w:rsidR="009C0873" w:rsidRDefault="009C0873" w:rsidP="0036316A">
      <w:pPr>
        <w:spacing w:line="288" w:lineRule="auto"/>
        <w:jc w:val="both"/>
        <w:rPr>
          <w:rFonts w:ascii="Arial" w:hAnsi="Arial" w:cs="Arial"/>
          <w:sz w:val="16"/>
          <w:szCs w:val="16"/>
        </w:rPr>
      </w:pPr>
    </w:p>
    <w:p w14:paraId="1315C3AB" w14:textId="77777777" w:rsidR="009C0873" w:rsidRDefault="009C0873" w:rsidP="0036316A">
      <w:pPr>
        <w:spacing w:line="288" w:lineRule="auto"/>
        <w:jc w:val="both"/>
        <w:rPr>
          <w:rFonts w:ascii="Arial" w:hAnsi="Arial" w:cs="Arial"/>
          <w:sz w:val="16"/>
          <w:szCs w:val="16"/>
        </w:rPr>
      </w:pPr>
    </w:p>
    <w:p w14:paraId="323583D7" w14:textId="77777777" w:rsidR="009C0873" w:rsidRDefault="009C0873" w:rsidP="0036316A">
      <w:pPr>
        <w:spacing w:line="288" w:lineRule="auto"/>
        <w:jc w:val="both"/>
        <w:rPr>
          <w:rFonts w:ascii="Arial" w:hAnsi="Arial" w:cs="Arial"/>
          <w:sz w:val="16"/>
          <w:szCs w:val="16"/>
        </w:rPr>
      </w:pPr>
    </w:p>
    <w:p w14:paraId="569A5488" w14:textId="77777777" w:rsidR="009C0873" w:rsidRDefault="009C0873" w:rsidP="0036316A">
      <w:pPr>
        <w:spacing w:line="288" w:lineRule="auto"/>
        <w:jc w:val="both"/>
        <w:rPr>
          <w:rFonts w:ascii="Arial" w:hAnsi="Arial" w:cs="Arial"/>
          <w:sz w:val="16"/>
          <w:szCs w:val="16"/>
        </w:rPr>
      </w:pPr>
    </w:p>
    <w:p w14:paraId="02CC8686" w14:textId="77777777" w:rsidR="009C0873" w:rsidRDefault="009C0873" w:rsidP="0036316A">
      <w:pPr>
        <w:spacing w:line="288" w:lineRule="auto"/>
        <w:jc w:val="both"/>
        <w:rPr>
          <w:rFonts w:ascii="Arial" w:hAnsi="Arial" w:cs="Arial"/>
          <w:sz w:val="16"/>
          <w:szCs w:val="16"/>
        </w:rPr>
      </w:pPr>
    </w:p>
    <w:p w14:paraId="0065203E" w14:textId="77777777" w:rsidR="009C0873" w:rsidRDefault="009C0873" w:rsidP="0036316A">
      <w:pPr>
        <w:spacing w:line="288" w:lineRule="auto"/>
        <w:jc w:val="both"/>
        <w:rPr>
          <w:rFonts w:ascii="Arial" w:hAnsi="Arial" w:cs="Arial"/>
          <w:sz w:val="16"/>
          <w:szCs w:val="16"/>
        </w:rPr>
      </w:pPr>
    </w:p>
    <w:p w14:paraId="0DB2F874" w14:textId="77777777" w:rsidR="009C0873" w:rsidRDefault="009C0873" w:rsidP="0036316A">
      <w:pPr>
        <w:spacing w:line="288" w:lineRule="auto"/>
        <w:jc w:val="both"/>
        <w:rPr>
          <w:rFonts w:ascii="Arial" w:hAnsi="Arial" w:cs="Arial"/>
          <w:sz w:val="16"/>
          <w:szCs w:val="16"/>
        </w:rPr>
      </w:pPr>
    </w:p>
    <w:p w14:paraId="56D8578D" w14:textId="77777777" w:rsidR="009C0873" w:rsidRDefault="009C0873" w:rsidP="0036316A">
      <w:pPr>
        <w:spacing w:line="288" w:lineRule="auto"/>
        <w:jc w:val="both"/>
        <w:rPr>
          <w:rFonts w:ascii="Arial" w:hAnsi="Arial" w:cs="Arial"/>
          <w:sz w:val="16"/>
          <w:szCs w:val="16"/>
        </w:rPr>
      </w:pPr>
    </w:p>
    <w:p w14:paraId="55F6D07F" w14:textId="77777777" w:rsidR="009C0873" w:rsidRDefault="009C0873" w:rsidP="0036316A">
      <w:pPr>
        <w:spacing w:line="288" w:lineRule="auto"/>
        <w:jc w:val="both"/>
        <w:rPr>
          <w:rFonts w:ascii="Arial" w:hAnsi="Arial" w:cs="Arial"/>
          <w:sz w:val="16"/>
          <w:szCs w:val="16"/>
        </w:rPr>
      </w:pPr>
    </w:p>
    <w:p w14:paraId="190D43E8" w14:textId="77777777" w:rsidR="009C0873" w:rsidRDefault="009C0873" w:rsidP="0036316A">
      <w:pPr>
        <w:spacing w:line="288" w:lineRule="auto"/>
        <w:jc w:val="both"/>
        <w:rPr>
          <w:rFonts w:ascii="Arial" w:hAnsi="Arial" w:cs="Arial"/>
          <w:sz w:val="16"/>
          <w:szCs w:val="16"/>
        </w:rPr>
      </w:pPr>
    </w:p>
    <w:p w14:paraId="7C2620CC" w14:textId="77777777" w:rsidR="009C0873" w:rsidRDefault="009C0873" w:rsidP="0036316A">
      <w:pPr>
        <w:spacing w:line="288" w:lineRule="auto"/>
        <w:jc w:val="both"/>
        <w:rPr>
          <w:rFonts w:ascii="Arial" w:hAnsi="Arial" w:cs="Arial"/>
          <w:sz w:val="16"/>
          <w:szCs w:val="16"/>
        </w:rPr>
      </w:pPr>
    </w:p>
    <w:p w14:paraId="70C63D34" w14:textId="77777777" w:rsidR="009C0873" w:rsidRDefault="009C0873" w:rsidP="0036316A">
      <w:pPr>
        <w:spacing w:line="288" w:lineRule="auto"/>
        <w:jc w:val="both"/>
        <w:rPr>
          <w:rFonts w:ascii="Arial" w:hAnsi="Arial" w:cs="Arial"/>
          <w:sz w:val="16"/>
          <w:szCs w:val="16"/>
        </w:rPr>
      </w:pPr>
    </w:p>
    <w:p w14:paraId="70697A28" w14:textId="77777777" w:rsidR="009C0873" w:rsidRDefault="009C0873" w:rsidP="0036316A">
      <w:pPr>
        <w:spacing w:line="288" w:lineRule="auto"/>
        <w:jc w:val="both"/>
        <w:rPr>
          <w:rFonts w:ascii="Arial" w:hAnsi="Arial" w:cs="Arial"/>
          <w:sz w:val="16"/>
          <w:szCs w:val="16"/>
        </w:rPr>
      </w:pPr>
    </w:p>
    <w:p w14:paraId="694A4C00" w14:textId="77777777" w:rsidR="009C0873" w:rsidRDefault="009C0873" w:rsidP="0036316A">
      <w:pPr>
        <w:spacing w:line="288" w:lineRule="auto"/>
        <w:jc w:val="both"/>
        <w:rPr>
          <w:rFonts w:ascii="Arial" w:hAnsi="Arial" w:cs="Arial"/>
          <w:sz w:val="16"/>
          <w:szCs w:val="16"/>
        </w:rPr>
      </w:pPr>
    </w:p>
    <w:p w14:paraId="157331BF" w14:textId="77777777" w:rsidR="009C0873" w:rsidRDefault="009C0873" w:rsidP="0036316A">
      <w:pPr>
        <w:spacing w:line="288" w:lineRule="auto"/>
        <w:jc w:val="both"/>
        <w:rPr>
          <w:rFonts w:ascii="Arial" w:hAnsi="Arial" w:cs="Arial"/>
          <w:sz w:val="16"/>
          <w:szCs w:val="16"/>
        </w:rPr>
      </w:pPr>
    </w:p>
    <w:p w14:paraId="1084AA39" w14:textId="77777777" w:rsidR="009C0873" w:rsidRDefault="009C0873" w:rsidP="0036316A">
      <w:pPr>
        <w:spacing w:line="288" w:lineRule="auto"/>
        <w:jc w:val="both"/>
        <w:rPr>
          <w:rFonts w:ascii="Arial" w:hAnsi="Arial" w:cs="Arial"/>
          <w:sz w:val="16"/>
          <w:szCs w:val="16"/>
        </w:rPr>
      </w:pPr>
    </w:p>
    <w:p w14:paraId="598B12A8" w14:textId="77777777" w:rsidR="009C0873" w:rsidRDefault="009C0873" w:rsidP="0036316A">
      <w:pPr>
        <w:spacing w:line="288" w:lineRule="auto"/>
        <w:jc w:val="both"/>
        <w:rPr>
          <w:rFonts w:ascii="Arial" w:hAnsi="Arial" w:cs="Arial"/>
          <w:sz w:val="16"/>
          <w:szCs w:val="16"/>
        </w:rPr>
      </w:pPr>
    </w:p>
    <w:p w14:paraId="08DE6456" w14:textId="77777777" w:rsidR="009C0873" w:rsidRDefault="009C0873" w:rsidP="0036316A">
      <w:pPr>
        <w:spacing w:line="288" w:lineRule="auto"/>
        <w:jc w:val="both"/>
        <w:rPr>
          <w:rFonts w:ascii="Arial" w:hAnsi="Arial" w:cs="Arial"/>
          <w:sz w:val="16"/>
          <w:szCs w:val="16"/>
        </w:rPr>
      </w:pPr>
    </w:p>
    <w:p w14:paraId="3D9AADE4" w14:textId="77777777" w:rsidR="009C0873" w:rsidRDefault="009C0873" w:rsidP="0036316A">
      <w:pPr>
        <w:spacing w:line="288" w:lineRule="auto"/>
        <w:jc w:val="both"/>
        <w:rPr>
          <w:rFonts w:ascii="Arial" w:hAnsi="Arial" w:cs="Arial"/>
          <w:sz w:val="16"/>
          <w:szCs w:val="16"/>
        </w:rPr>
      </w:pPr>
    </w:p>
    <w:p w14:paraId="2F0EE2CF" w14:textId="77777777" w:rsidR="003D54C2" w:rsidRDefault="003D54C2" w:rsidP="0036316A">
      <w:pPr>
        <w:spacing w:line="288" w:lineRule="auto"/>
        <w:jc w:val="both"/>
        <w:rPr>
          <w:rFonts w:ascii="Arial" w:hAnsi="Arial" w:cs="Arial"/>
          <w:sz w:val="16"/>
          <w:szCs w:val="16"/>
        </w:rPr>
      </w:pPr>
    </w:p>
    <w:p w14:paraId="691FF717" w14:textId="77777777" w:rsidR="003D54C2" w:rsidRDefault="003D54C2" w:rsidP="0036316A">
      <w:pPr>
        <w:spacing w:line="288" w:lineRule="auto"/>
        <w:jc w:val="both"/>
        <w:rPr>
          <w:rFonts w:ascii="Arial" w:hAnsi="Arial" w:cs="Arial"/>
          <w:sz w:val="16"/>
          <w:szCs w:val="16"/>
        </w:rPr>
      </w:pPr>
    </w:p>
    <w:p w14:paraId="0A5709AC" w14:textId="77777777" w:rsidR="003D54C2" w:rsidRDefault="003D54C2" w:rsidP="0036316A">
      <w:pPr>
        <w:spacing w:line="288" w:lineRule="auto"/>
        <w:jc w:val="both"/>
        <w:rPr>
          <w:rFonts w:ascii="Arial" w:hAnsi="Arial" w:cs="Arial"/>
          <w:sz w:val="16"/>
          <w:szCs w:val="16"/>
        </w:rPr>
      </w:pPr>
    </w:p>
    <w:p w14:paraId="481AB691" w14:textId="77777777" w:rsidR="003D54C2" w:rsidRDefault="003D54C2" w:rsidP="0036316A">
      <w:pPr>
        <w:spacing w:line="288" w:lineRule="auto"/>
        <w:jc w:val="both"/>
        <w:rPr>
          <w:rFonts w:ascii="Arial" w:hAnsi="Arial" w:cs="Arial"/>
          <w:sz w:val="16"/>
          <w:szCs w:val="16"/>
        </w:rPr>
      </w:pPr>
    </w:p>
    <w:p w14:paraId="16296028" w14:textId="77777777" w:rsidR="00FB641F" w:rsidRDefault="00FB641F" w:rsidP="0036316A">
      <w:pPr>
        <w:spacing w:line="288" w:lineRule="auto"/>
        <w:jc w:val="both"/>
        <w:rPr>
          <w:rFonts w:ascii="Arial" w:hAnsi="Arial" w:cs="Arial"/>
          <w:sz w:val="16"/>
          <w:szCs w:val="16"/>
        </w:rPr>
      </w:pPr>
    </w:p>
    <w:p w14:paraId="18EC7B92" w14:textId="77777777" w:rsidR="009C0873" w:rsidRPr="0036316A" w:rsidRDefault="009C0873" w:rsidP="0036316A">
      <w:pPr>
        <w:spacing w:line="288" w:lineRule="auto"/>
        <w:jc w:val="both"/>
        <w:rPr>
          <w:rFonts w:ascii="Arial" w:hAnsi="Arial" w:cs="Arial"/>
          <w:sz w:val="16"/>
          <w:szCs w:val="16"/>
        </w:rPr>
      </w:pPr>
    </w:p>
    <w:p w14:paraId="43DAC386" w14:textId="5CD1BF57" w:rsidR="00FA1ACB" w:rsidRDefault="004E7B2A" w:rsidP="00FA1ACB">
      <w:pPr>
        <w:keepNext/>
        <w:spacing w:line="288" w:lineRule="auto"/>
        <w:ind w:left="7200"/>
        <w:rPr>
          <w:rFonts w:ascii="Arial" w:eastAsia="MS Mincho;ＭＳ 明朝" w:hAnsi="Arial" w:cs="Arial"/>
          <w:b/>
          <w:sz w:val="22"/>
          <w:szCs w:val="22"/>
        </w:rPr>
      </w:pPr>
      <w:r>
        <w:rPr>
          <w:rFonts w:ascii="Arial" w:eastAsia="MS Mincho;ＭＳ 明朝" w:hAnsi="Arial" w:cs="Arial"/>
          <w:b/>
          <w:sz w:val="22"/>
          <w:szCs w:val="22"/>
        </w:rPr>
        <w:lastRenderedPageBreak/>
        <w:t xml:space="preserve">  </w:t>
      </w:r>
      <w:r w:rsidR="00FA1ACB">
        <w:rPr>
          <w:rFonts w:ascii="Arial" w:eastAsia="MS Mincho;ＭＳ 明朝" w:hAnsi="Arial" w:cs="Arial"/>
          <w:b/>
          <w:sz w:val="22"/>
          <w:szCs w:val="22"/>
        </w:rPr>
        <w:t xml:space="preserve"> Załącznik nr 6</w:t>
      </w:r>
    </w:p>
    <w:p w14:paraId="3A8BC645" w14:textId="77777777" w:rsidR="00FA1ACB" w:rsidRDefault="00FA1ACB" w:rsidP="00FA1ACB">
      <w:pPr>
        <w:keepNext/>
        <w:spacing w:line="288" w:lineRule="auto"/>
        <w:rPr>
          <w:rFonts w:ascii="Arial" w:eastAsia="MS Mincho;ＭＳ 明朝" w:hAnsi="Arial" w:cs="Arial"/>
          <w:b/>
          <w:sz w:val="22"/>
          <w:szCs w:val="22"/>
        </w:rPr>
      </w:pPr>
    </w:p>
    <w:p w14:paraId="1F420FB3"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4460F635" w14:textId="77777777" w:rsidR="007719C4" w:rsidRDefault="007719C4" w:rsidP="00CF3510">
      <w:pPr>
        <w:spacing w:line="288" w:lineRule="auto"/>
        <w:rPr>
          <w:rFonts w:ascii="Arial" w:hAnsi="Arial" w:cs="Arial"/>
          <w:sz w:val="22"/>
        </w:rPr>
      </w:pPr>
    </w:p>
    <w:p w14:paraId="56D22139" w14:textId="77777777" w:rsidR="00653BDA" w:rsidRDefault="00653BDA" w:rsidP="00CF3510">
      <w:pPr>
        <w:spacing w:line="288" w:lineRule="auto"/>
        <w:rPr>
          <w:rFonts w:ascii="Arial" w:hAnsi="Arial" w:cs="Arial"/>
          <w:sz w:val="18"/>
        </w:rPr>
      </w:pPr>
    </w:p>
    <w:p w14:paraId="56517CF8"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0F341A34"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5CDDE3C7"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7782D8C"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68782F0C"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65B1BB5F"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6E6E0772" w14:textId="77777777" w:rsidR="007719C4" w:rsidRPr="00CF3510" w:rsidRDefault="007719C4" w:rsidP="00CF3510">
      <w:pPr>
        <w:spacing w:line="288" w:lineRule="auto"/>
        <w:jc w:val="both"/>
        <w:rPr>
          <w:rFonts w:ascii="Arial" w:hAnsi="Arial" w:cs="Arial"/>
          <w:color w:val="000000"/>
          <w:sz w:val="22"/>
          <w:szCs w:val="18"/>
        </w:rPr>
      </w:pPr>
    </w:p>
    <w:p w14:paraId="0E209BC0"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1403C7A1"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700E2BC6" w14:textId="77777777"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6AB24549" w14:textId="77777777"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5418F32F" w14:textId="41D7A698"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182C45">
        <w:rPr>
          <w:rFonts w:ascii="Arial" w:eastAsia="Calibri" w:hAnsi="Arial" w:cs="Arial"/>
          <w:sz w:val="22"/>
          <w:szCs w:val="22"/>
          <w:lang w:eastAsia="en-US"/>
        </w:rPr>
        <w:t xml:space="preserve"> </w:t>
      </w:r>
      <w:r w:rsidR="00A860E6" w:rsidRPr="00A860E6">
        <w:rPr>
          <w:rFonts w:ascii="Arial" w:hAnsi="Arial" w:cs="Arial"/>
          <w:b/>
          <w:sz w:val="22"/>
          <w:szCs w:val="22"/>
        </w:rPr>
        <w:t>„</w:t>
      </w:r>
      <w:bookmarkStart w:id="6" w:name="_Hlk163136396"/>
      <w:r w:rsidR="00A860E6" w:rsidRPr="00A860E6">
        <w:rPr>
          <w:rFonts w:ascii="Arial" w:hAnsi="Arial" w:cs="Arial"/>
          <w:b/>
          <w:sz w:val="22"/>
          <w:szCs w:val="22"/>
        </w:rPr>
        <w:t xml:space="preserve">Budowa </w:t>
      </w:r>
      <w:r w:rsidR="00C87897">
        <w:rPr>
          <w:rFonts w:ascii="Arial" w:hAnsi="Arial" w:cs="Arial"/>
          <w:b/>
          <w:sz w:val="22"/>
          <w:szCs w:val="22"/>
        </w:rPr>
        <w:t>tężni solankowej w Tczewie</w:t>
      </w:r>
      <w:bookmarkEnd w:id="6"/>
      <w:r w:rsidR="00A860E6" w:rsidRPr="00A860E6">
        <w:rPr>
          <w:rFonts w:ascii="Arial" w:hAnsi="Arial" w:cs="Arial"/>
          <w:b/>
          <w:sz w:val="22"/>
          <w:szCs w:val="22"/>
        </w:rPr>
        <w:t>”</w:t>
      </w:r>
      <w:r w:rsidR="00C677B6">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5C3640F7" w14:textId="77777777" w:rsidR="00A94DE7" w:rsidRPr="00CF3510" w:rsidRDefault="00A94DE7" w:rsidP="00A94DE7">
      <w:pPr>
        <w:widowControl/>
        <w:suppressAutoHyphens w:val="0"/>
        <w:spacing w:line="288" w:lineRule="auto"/>
        <w:jc w:val="both"/>
        <w:rPr>
          <w:rFonts w:ascii="Arial" w:eastAsia="Times New Roman" w:hAnsi="Arial" w:cs="Arial"/>
          <w:sz w:val="22"/>
          <w:szCs w:val="22"/>
        </w:rPr>
      </w:pPr>
    </w:p>
    <w:p w14:paraId="28673D57" w14:textId="77777777" w:rsidR="00A94DE7" w:rsidRPr="00A94DE7" w:rsidRDefault="00A94DE7" w:rsidP="00AD469B">
      <w:pPr>
        <w:widowControl/>
        <w:numPr>
          <w:ilvl w:val="0"/>
          <w:numId w:val="2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1BA904E1"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3E2CF026" w14:textId="77777777" w:rsidR="00A94DE7" w:rsidRPr="00A94DE7" w:rsidRDefault="00A94DE7" w:rsidP="00AD469B">
      <w:pPr>
        <w:widowControl/>
        <w:numPr>
          <w:ilvl w:val="0"/>
          <w:numId w:val="2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5D05B56C"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3F0DE559" w14:textId="77777777" w:rsidR="00A94DE7" w:rsidRPr="00A94DE7" w:rsidRDefault="00A94DE7" w:rsidP="00AD469B">
      <w:pPr>
        <w:widowControl/>
        <w:numPr>
          <w:ilvl w:val="0"/>
          <w:numId w:val="2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13245D81" w14:textId="77777777"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7523CCFE"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797C0FC6"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27762787"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7AD71E9C" w14:textId="77777777"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14:paraId="29BE4C32" w14:textId="77777777"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14:paraId="047DE805" w14:textId="77777777" w:rsidR="00BD2B5F" w:rsidRDefault="00BD2B5F" w:rsidP="00D21A16">
      <w:pPr>
        <w:spacing w:line="288" w:lineRule="auto"/>
        <w:ind w:left="4320" w:firstLine="720"/>
        <w:jc w:val="center"/>
        <w:rPr>
          <w:rFonts w:ascii="Arial" w:hAnsi="Arial" w:cs="Arial"/>
          <w:b/>
          <w:sz w:val="22"/>
          <w:szCs w:val="22"/>
        </w:rPr>
      </w:pPr>
    </w:p>
    <w:p w14:paraId="6D3AB0BA" w14:textId="77777777" w:rsidR="00BD2B5F" w:rsidRDefault="00BD2B5F" w:rsidP="00D21A16">
      <w:pPr>
        <w:spacing w:line="288" w:lineRule="auto"/>
        <w:ind w:left="4320" w:firstLine="720"/>
        <w:jc w:val="center"/>
        <w:rPr>
          <w:rFonts w:ascii="Arial" w:hAnsi="Arial" w:cs="Arial"/>
          <w:b/>
          <w:sz w:val="22"/>
          <w:szCs w:val="22"/>
        </w:rPr>
      </w:pPr>
    </w:p>
    <w:p w14:paraId="7F9AB026" w14:textId="77777777" w:rsidR="00647FC4" w:rsidRDefault="00647FC4" w:rsidP="00D21A16">
      <w:pPr>
        <w:spacing w:line="288" w:lineRule="auto"/>
        <w:ind w:left="4320" w:firstLine="720"/>
        <w:jc w:val="center"/>
        <w:rPr>
          <w:rFonts w:ascii="Arial" w:hAnsi="Arial" w:cs="Arial"/>
          <w:b/>
          <w:sz w:val="22"/>
          <w:szCs w:val="22"/>
        </w:rPr>
      </w:pPr>
    </w:p>
    <w:p w14:paraId="6C64A740" w14:textId="77777777" w:rsidR="00BD2B5F" w:rsidRDefault="00BD2B5F" w:rsidP="00816AB5">
      <w:pPr>
        <w:spacing w:line="288" w:lineRule="auto"/>
        <w:rPr>
          <w:rFonts w:ascii="Arial" w:hAnsi="Arial" w:cs="Arial"/>
          <w:b/>
          <w:sz w:val="22"/>
          <w:szCs w:val="22"/>
        </w:rPr>
      </w:pPr>
    </w:p>
    <w:p w14:paraId="6C712F6B" w14:textId="77777777" w:rsidR="00816AB5" w:rsidRDefault="00816AB5" w:rsidP="00816AB5">
      <w:pPr>
        <w:spacing w:line="288" w:lineRule="auto"/>
        <w:rPr>
          <w:rFonts w:ascii="Arial" w:hAnsi="Arial" w:cs="Arial"/>
          <w:b/>
          <w:sz w:val="22"/>
          <w:szCs w:val="22"/>
        </w:rPr>
      </w:pPr>
    </w:p>
    <w:p w14:paraId="4D350EBC" w14:textId="55B9620A" w:rsidR="00D21A16" w:rsidRPr="00D21A16" w:rsidRDefault="004E7B2A" w:rsidP="003D54C2">
      <w:pPr>
        <w:tabs>
          <w:tab w:val="left" w:pos="6663"/>
          <w:tab w:val="left" w:pos="6804"/>
        </w:tabs>
        <w:spacing w:line="288" w:lineRule="auto"/>
        <w:ind w:left="4320" w:firstLine="720"/>
        <w:jc w:val="center"/>
        <w:rPr>
          <w:rFonts w:ascii="Arial" w:hAnsi="Arial" w:cs="Arial"/>
          <w:b/>
          <w:sz w:val="22"/>
          <w:szCs w:val="22"/>
        </w:rPr>
      </w:pPr>
      <w:r>
        <w:rPr>
          <w:rFonts w:ascii="Arial" w:hAnsi="Arial" w:cs="Arial"/>
          <w:b/>
          <w:sz w:val="22"/>
          <w:szCs w:val="22"/>
        </w:rPr>
        <w:lastRenderedPageBreak/>
        <w:t xml:space="preserve">                        </w:t>
      </w:r>
      <w:r w:rsidR="00C677B6">
        <w:rPr>
          <w:rFonts w:ascii="Arial" w:hAnsi="Arial" w:cs="Arial"/>
          <w:b/>
          <w:sz w:val="22"/>
          <w:szCs w:val="22"/>
        </w:rPr>
        <w:t xml:space="preserve"> </w:t>
      </w:r>
      <w:r w:rsidR="003D54C2">
        <w:rPr>
          <w:rFonts w:ascii="Arial" w:hAnsi="Arial" w:cs="Arial"/>
          <w:b/>
          <w:sz w:val="22"/>
          <w:szCs w:val="22"/>
        </w:rPr>
        <w:t xml:space="preserve">     </w:t>
      </w:r>
      <w:r w:rsidR="00C677B6">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14:paraId="07832DAC" w14:textId="77777777"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14:paraId="4E7BDE20" w14:textId="77777777" w:rsidR="00D21A16" w:rsidRPr="00C677B6" w:rsidRDefault="00D21A16" w:rsidP="00BB04A6">
      <w:pPr>
        <w:spacing w:line="288" w:lineRule="auto"/>
        <w:jc w:val="center"/>
        <w:rPr>
          <w:rFonts w:ascii="Arial" w:hAnsi="Arial" w:cs="Arial"/>
          <w:b/>
          <w:sz w:val="8"/>
          <w:szCs w:val="22"/>
        </w:rPr>
      </w:pPr>
    </w:p>
    <w:p w14:paraId="010545C6" w14:textId="77777777"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42526FBB" w14:textId="77777777" w:rsidR="00D21A16" w:rsidRPr="00D21A16" w:rsidRDefault="00D21A16" w:rsidP="00D21A16">
      <w:pPr>
        <w:spacing w:line="288" w:lineRule="auto"/>
        <w:jc w:val="center"/>
        <w:rPr>
          <w:rFonts w:ascii="Arial" w:hAnsi="Arial" w:cs="Arial"/>
          <w:b/>
          <w:sz w:val="22"/>
          <w:szCs w:val="22"/>
        </w:rPr>
      </w:pPr>
    </w:p>
    <w:p w14:paraId="6F95389E" w14:textId="77777777" w:rsidR="00D21A16" w:rsidRPr="00D21A16" w:rsidRDefault="00D21A16" w:rsidP="00BB04A6">
      <w:pPr>
        <w:spacing w:line="288" w:lineRule="auto"/>
        <w:jc w:val="center"/>
        <w:rPr>
          <w:rFonts w:ascii="Arial" w:hAnsi="Arial" w:cs="Arial"/>
          <w:b/>
          <w:sz w:val="22"/>
          <w:szCs w:val="22"/>
        </w:rPr>
      </w:pPr>
    </w:p>
    <w:p w14:paraId="4AA9E8FA" w14:textId="77777777" w:rsidR="00D21A16" w:rsidRPr="00D21A16" w:rsidRDefault="00D21A16" w:rsidP="00D21A16">
      <w:pPr>
        <w:spacing w:line="288" w:lineRule="auto"/>
        <w:rPr>
          <w:rFonts w:ascii="Arial" w:hAnsi="Arial" w:cs="Arial"/>
          <w:b/>
          <w:sz w:val="22"/>
          <w:szCs w:val="22"/>
        </w:rPr>
      </w:pPr>
    </w:p>
    <w:p w14:paraId="735BA817"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1E4C826D"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7834640A" w14:textId="77777777"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14:paraId="0CEEC8AD" w14:textId="77777777"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14:paraId="3F953DD5" w14:textId="77777777" w:rsidR="00D21A16" w:rsidRDefault="00D21A16" w:rsidP="00D21A16">
      <w:pPr>
        <w:spacing w:line="288" w:lineRule="auto"/>
        <w:ind w:left="4962"/>
        <w:jc w:val="both"/>
        <w:rPr>
          <w:rFonts w:ascii="Arial" w:hAnsi="Arial"/>
          <w:b/>
          <w:color w:val="auto"/>
          <w:sz w:val="22"/>
          <w:szCs w:val="20"/>
          <w:lang w:eastAsia="pl-PL"/>
        </w:rPr>
      </w:pPr>
    </w:p>
    <w:p w14:paraId="5B71FBEE" w14:textId="77777777"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3EDAB459" w14:textId="77777777"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6745A0D5" w14:textId="77777777"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7537F7CC" w14:textId="77777777" w:rsidR="00D21A16" w:rsidRPr="00D21A16" w:rsidRDefault="00D21A16" w:rsidP="00BB04A6">
      <w:pPr>
        <w:spacing w:line="288" w:lineRule="auto"/>
        <w:jc w:val="center"/>
        <w:rPr>
          <w:rFonts w:ascii="Arial" w:hAnsi="Arial" w:cs="Arial"/>
          <w:b/>
          <w:sz w:val="22"/>
          <w:szCs w:val="22"/>
        </w:rPr>
      </w:pPr>
    </w:p>
    <w:p w14:paraId="7F2A46F0" w14:textId="77777777" w:rsidR="00D21A16" w:rsidRPr="00D21A16" w:rsidRDefault="00D21A16" w:rsidP="00BB04A6">
      <w:pPr>
        <w:spacing w:line="288" w:lineRule="auto"/>
        <w:jc w:val="center"/>
        <w:rPr>
          <w:rFonts w:ascii="Arial" w:hAnsi="Arial" w:cs="Arial"/>
          <w:b/>
          <w:sz w:val="22"/>
          <w:szCs w:val="22"/>
        </w:rPr>
      </w:pPr>
    </w:p>
    <w:p w14:paraId="13F072E1" w14:textId="7BEF06AE"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A860E6" w:rsidRPr="00A860E6">
        <w:rPr>
          <w:rFonts w:ascii="Arial" w:hAnsi="Arial" w:cs="Arial"/>
          <w:b/>
          <w:sz w:val="22"/>
          <w:szCs w:val="22"/>
        </w:rPr>
        <w:t>„</w:t>
      </w:r>
      <w:r w:rsidR="00C87897" w:rsidRPr="00A860E6">
        <w:rPr>
          <w:rFonts w:ascii="Arial" w:hAnsi="Arial" w:cs="Arial"/>
          <w:b/>
          <w:sz w:val="22"/>
          <w:szCs w:val="22"/>
        </w:rPr>
        <w:t xml:space="preserve">Budowa </w:t>
      </w:r>
      <w:r w:rsidR="00C87897">
        <w:rPr>
          <w:rFonts w:ascii="Arial" w:hAnsi="Arial" w:cs="Arial"/>
          <w:b/>
          <w:sz w:val="22"/>
          <w:szCs w:val="22"/>
        </w:rPr>
        <w:t xml:space="preserve">tężni solankowej </w:t>
      </w:r>
      <w:r w:rsidR="00C87897">
        <w:rPr>
          <w:rFonts w:ascii="Arial" w:hAnsi="Arial" w:cs="Arial"/>
          <w:b/>
          <w:sz w:val="22"/>
          <w:szCs w:val="22"/>
        </w:rPr>
        <w:br/>
        <w:t>w Tczewie</w:t>
      </w:r>
      <w:r w:rsidR="00A860E6" w:rsidRPr="00A860E6">
        <w:rPr>
          <w:rFonts w:ascii="Arial" w:hAnsi="Arial" w:cs="Arial"/>
          <w:b/>
          <w:sz w:val="22"/>
          <w:szCs w:val="22"/>
        </w:rPr>
        <w:t>”</w:t>
      </w:r>
      <w:r w:rsidR="00A860E6">
        <w:rPr>
          <w:rFonts w:ascii="Arial" w:hAnsi="Arial" w:cs="Arial"/>
          <w:b/>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14:paraId="0A73E7CD" w14:textId="77777777" w:rsidR="00771FB6" w:rsidRPr="00771FB6" w:rsidRDefault="00AE3F59" w:rsidP="00DC7A25">
      <w:pPr>
        <w:widowControl/>
        <w:numPr>
          <w:ilvl w:val="0"/>
          <w:numId w:val="94"/>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14:paraId="1B905095" w14:textId="77777777" w:rsidR="00771FB6" w:rsidRPr="00771FB6" w:rsidRDefault="00AE3F59" w:rsidP="00DC7A25">
      <w:pPr>
        <w:widowControl/>
        <w:numPr>
          <w:ilvl w:val="0"/>
          <w:numId w:val="94"/>
        </w:numPr>
        <w:suppressAutoHyphens w:val="0"/>
        <w:spacing w:line="288" w:lineRule="auto"/>
        <w:ind w:left="284" w:hanging="284"/>
        <w:jc w:val="both"/>
        <w:rPr>
          <w:rFonts w:ascii="Arial" w:eastAsia="Times New Roman" w:hAnsi="Arial" w:cs="Arial"/>
          <w:color w:val="auto"/>
          <w:sz w:val="22"/>
          <w:szCs w:val="22"/>
          <w:lang w:eastAsia="pl-PL"/>
        </w:rPr>
      </w:pPr>
      <w:hyperlink r:id="rId28"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14:paraId="0A7024F2" w14:textId="77777777" w:rsidR="00771FB6" w:rsidRPr="00771FB6" w:rsidRDefault="00AE3F59" w:rsidP="00DC7A25">
      <w:pPr>
        <w:widowControl/>
        <w:numPr>
          <w:ilvl w:val="0"/>
          <w:numId w:val="94"/>
        </w:numPr>
        <w:suppressAutoHyphens w:val="0"/>
        <w:spacing w:line="288" w:lineRule="auto"/>
        <w:ind w:left="284" w:hanging="284"/>
        <w:jc w:val="both"/>
        <w:rPr>
          <w:rFonts w:ascii="Arial" w:eastAsia="Times New Roman" w:hAnsi="Arial" w:cs="Arial"/>
          <w:color w:val="auto"/>
          <w:sz w:val="22"/>
          <w:szCs w:val="22"/>
          <w:lang w:eastAsia="pl-PL"/>
        </w:rPr>
      </w:pPr>
      <w:hyperlink r:id="rId29"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14:paraId="455F9EA4" w14:textId="77777777" w:rsidR="00FA4EB5" w:rsidRDefault="00AE3F59" w:rsidP="00DC7A25">
      <w:pPr>
        <w:widowControl/>
        <w:numPr>
          <w:ilvl w:val="0"/>
          <w:numId w:val="94"/>
        </w:numPr>
        <w:suppressAutoHyphens w:val="0"/>
        <w:spacing w:line="288" w:lineRule="auto"/>
        <w:ind w:left="284" w:hanging="284"/>
        <w:rPr>
          <w:rFonts w:ascii="Arial" w:eastAsia="Times New Roman" w:hAnsi="Arial" w:cs="Arial"/>
          <w:color w:val="auto"/>
          <w:sz w:val="22"/>
          <w:szCs w:val="22"/>
          <w:lang w:eastAsia="pl-PL"/>
        </w:rPr>
      </w:pPr>
      <w:hyperlink r:id="rId30"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A860E6">
        <w:rPr>
          <w:rFonts w:ascii="Arial" w:eastAsia="Times New Roman" w:hAnsi="Arial" w:cs="Arial"/>
          <w:color w:val="auto"/>
          <w:sz w:val="22"/>
          <w:szCs w:val="22"/>
          <w:lang w:eastAsia="pl-PL"/>
        </w:rPr>
        <w:t xml:space="preserve"> ustawy </w:t>
      </w:r>
      <w:proofErr w:type="spellStart"/>
      <w:r w:rsidR="00A860E6">
        <w:rPr>
          <w:rFonts w:ascii="Arial" w:eastAsia="Times New Roman" w:hAnsi="Arial" w:cs="Arial"/>
          <w:color w:val="auto"/>
          <w:sz w:val="22"/>
          <w:szCs w:val="22"/>
          <w:lang w:eastAsia="pl-PL"/>
        </w:rPr>
        <w:t>Pzp</w:t>
      </w:r>
      <w:proofErr w:type="spellEnd"/>
      <w:r w:rsidR="00A860E6">
        <w:rPr>
          <w:rFonts w:ascii="Arial" w:eastAsia="Times New Roman" w:hAnsi="Arial" w:cs="Arial"/>
          <w:color w:val="auto"/>
          <w:sz w:val="22"/>
          <w:szCs w:val="22"/>
          <w:lang w:eastAsia="pl-PL"/>
        </w:rPr>
        <w:t>,</w:t>
      </w:r>
    </w:p>
    <w:p w14:paraId="60EAE961" w14:textId="08FBF7D7" w:rsidR="00A0766E" w:rsidRPr="00FA4EB5" w:rsidRDefault="00A860E6" w:rsidP="00DC7A25">
      <w:pPr>
        <w:widowControl/>
        <w:numPr>
          <w:ilvl w:val="0"/>
          <w:numId w:val="94"/>
        </w:numPr>
        <w:suppressAutoHyphens w:val="0"/>
        <w:spacing w:line="288" w:lineRule="auto"/>
        <w:ind w:left="284" w:hanging="284"/>
        <w:rPr>
          <w:rFonts w:ascii="Arial" w:eastAsia="Times New Roman" w:hAnsi="Arial" w:cs="Arial"/>
          <w:color w:val="auto"/>
          <w:sz w:val="22"/>
          <w:szCs w:val="22"/>
          <w:lang w:eastAsia="pl-PL"/>
        </w:rPr>
      </w:pPr>
      <w:r w:rsidRPr="00FA4EB5">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sidR="004E7B2A" w:rsidRPr="00FA4EB5">
        <w:rPr>
          <w:rFonts w:ascii="Arial" w:eastAsia="Times New Roman" w:hAnsi="Arial" w:cs="Arial"/>
          <w:color w:val="auto"/>
          <w:sz w:val="22"/>
          <w:szCs w:val="22"/>
          <w:lang w:eastAsia="pl-PL"/>
        </w:rPr>
        <w:t>3</w:t>
      </w:r>
      <w:r w:rsidRPr="00FA4EB5">
        <w:rPr>
          <w:rFonts w:ascii="Arial" w:eastAsia="Times New Roman" w:hAnsi="Arial" w:cs="Arial"/>
          <w:color w:val="auto"/>
          <w:sz w:val="22"/>
          <w:szCs w:val="22"/>
          <w:lang w:eastAsia="pl-PL"/>
        </w:rPr>
        <w:t xml:space="preserve"> r., poz. </w:t>
      </w:r>
      <w:r w:rsidR="00A0766E" w:rsidRPr="00FA4EB5">
        <w:rPr>
          <w:rFonts w:ascii="Arial" w:eastAsia="Times New Roman" w:hAnsi="Arial" w:cs="Arial"/>
          <w:sz w:val="22"/>
          <w:szCs w:val="22"/>
        </w:rPr>
        <w:t>1497</w:t>
      </w:r>
      <w:r w:rsidR="00A0766E" w:rsidRPr="00FA4EB5">
        <w:rPr>
          <w:rFonts w:ascii="Arial" w:hAnsi="Arial" w:cs="Arial"/>
          <w:sz w:val="22"/>
          <w:szCs w:val="22"/>
        </w:rPr>
        <w:t xml:space="preserve"> z </w:t>
      </w:r>
      <w:proofErr w:type="spellStart"/>
      <w:r w:rsidR="00A0766E" w:rsidRPr="00FA4EB5">
        <w:rPr>
          <w:rFonts w:ascii="Arial" w:hAnsi="Arial" w:cs="Arial"/>
          <w:sz w:val="22"/>
          <w:szCs w:val="22"/>
        </w:rPr>
        <w:t>późn</w:t>
      </w:r>
      <w:proofErr w:type="spellEnd"/>
      <w:r w:rsidR="00A0766E" w:rsidRPr="00FA4EB5">
        <w:rPr>
          <w:rFonts w:ascii="Arial" w:hAnsi="Arial" w:cs="Arial"/>
          <w:sz w:val="22"/>
          <w:szCs w:val="22"/>
        </w:rPr>
        <w:t>. zm.);</w:t>
      </w:r>
    </w:p>
    <w:p w14:paraId="209F8DB9" w14:textId="77777777" w:rsidR="00A860E6" w:rsidRPr="00771FB6" w:rsidRDefault="00A860E6" w:rsidP="00A860E6">
      <w:pPr>
        <w:widowControl/>
        <w:suppressAutoHyphens w:val="0"/>
        <w:spacing w:line="288" w:lineRule="auto"/>
        <w:ind w:left="284"/>
        <w:rPr>
          <w:rFonts w:ascii="Arial" w:eastAsia="Times New Roman" w:hAnsi="Arial" w:cs="Arial"/>
          <w:color w:val="auto"/>
          <w:sz w:val="22"/>
          <w:szCs w:val="22"/>
          <w:lang w:eastAsia="pl-PL"/>
        </w:rPr>
      </w:pPr>
    </w:p>
    <w:p w14:paraId="240CB0ED" w14:textId="77777777" w:rsidR="00D21A16" w:rsidRPr="00D21A16" w:rsidRDefault="00D21A16" w:rsidP="00BB04A6">
      <w:pPr>
        <w:spacing w:line="288" w:lineRule="auto"/>
        <w:jc w:val="center"/>
        <w:rPr>
          <w:rFonts w:ascii="Arial" w:hAnsi="Arial" w:cs="Arial"/>
          <w:b/>
          <w:sz w:val="22"/>
          <w:szCs w:val="22"/>
        </w:rPr>
      </w:pPr>
    </w:p>
    <w:p w14:paraId="15EC28DA" w14:textId="77777777" w:rsidR="00D21A16" w:rsidRPr="00D21A16" w:rsidRDefault="00D21A16" w:rsidP="00BB04A6">
      <w:pPr>
        <w:spacing w:line="288" w:lineRule="auto"/>
        <w:jc w:val="center"/>
        <w:rPr>
          <w:rFonts w:ascii="Arial" w:hAnsi="Arial" w:cs="Arial"/>
          <w:b/>
          <w:sz w:val="22"/>
          <w:szCs w:val="22"/>
        </w:rPr>
      </w:pPr>
    </w:p>
    <w:p w14:paraId="1FE7E1E1" w14:textId="77777777" w:rsidR="00D21A16" w:rsidRPr="00D21A16" w:rsidRDefault="00D21A16" w:rsidP="00BB04A6">
      <w:pPr>
        <w:spacing w:line="288" w:lineRule="auto"/>
        <w:jc w:val="center"/>
        <w:rPr>
          <w:rFonts w:ascii="Arial" w:hAnsi="Arial" w:cs="Arial"/>
          <w:b/>
          <w:sz w:val="22"/>
          <w:szCs w:val="22"/>
        </w:rPr>
      </w:pPr>
    </w:p>
    <w:p w14:paraId="1DD12E6F" w14:textId="77777777" w:rsidR="00D21A16" w:rsidRPr="00D21A16" w:rsidRDefault="00D21A16" w:rsidP="00BB04A6">
      <w:pPr>
        <w:spacing w:line="288" w:lineRule="auto"/>
        <w:jc w:val="center"/>
        <w:rPr>
          <w:rFonts w:ascii="Arial" w:hAnsi="Arial" w:cs="Arial"/>
          <w:b/>
          <w:sz w:val="22"/>
          <w:szCs w:val="22"/>
        </w:rPr>
      </w:pPr>
    </w:p>
    <w:p w14:paraId="7CEF2CEA" w14:textId="77777777"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7E9B0FFB" w14:textId="77777777" w:rsidR="00D21A16" w:rsidRPr="00D21A16" w:rsidRDefault="00D21A16" w:rsidP="00BB04A6">
      <w:pPr>
        <w:spacing w:line="288" w:lineRule="auto"/>
        <w:jc w:val="center"/>
        <w:rPr>
          <w:rFonts w:ascii="Arial" w:hAnsi="Arial" w:cs="Arial"/>
          <w:b/>
          <w:sz w:val="22"/>
          <w:szCs w:val="22"/>
        </w:rPr>
      </w:pPr>
    </w:p>
    <w:p w14:paraId="1DC0FD82" w14:textId="77777777" w:rsidR="00D21A16" w:rsidRPr="00D21A16" w:rsidRDefault="00D21A16" w:rsidP="00BB04A6">
      <w:pPr>
        <w:spacing w:line="288" w:lineRule="auto"/>
        <w:jc w:val="center"/>
        <w:rPr>
          <w:rFonts w:ascii="Arial" w:hAnsi="Arial" w:cs="Arial"/>
          <w:b/>
          <w:sz w:val="22"/>
          <w:szCs w:val="22"/>
        </w:rPr>
      </w:pPr>
    </w:p>
    <w:p w14:paraId="0FCA184E" w14:textId="77777777" w:rsidR="00D21A16" w:rsidRPr="00D21A16" w:rsidRDefault="00D21A16" w:rsidP="00BB04A6">
      <w:pPr>
        <w:spacing w:line="288" w:lineRule="auto"/>
        <w:jc w:val="center"/>
        <w:rPr>
          <w:rFonts w:ascii="Arial" w:hAnsi="Arial" w:cs="Arial"/>
          <w:b/>
          <w:sz w:val="22"/>
          <w:szCs w:val="22"/>
        </w:rPr>
      </w:pPr>
    </w:p>
    <w:p w14:paraId="57132507" w14:textId="77777777" w:rsidR="0071305D" w:rsidRDefault="0071305D" w:rsidP="00412310">
      <w:pPr>
        <w:spacing w:line="288" w:lineRule="auto"/>
        <w:rPr>
          <w:rFonts w:ascii="Arial" w:hAnsi="Arial" w:cs="Arial"/>
          <w:b/>
          <w:sz w:val="22"/>
          <w:szCs w:val="22"/>
        </w:rPr>
      </w:pPr>
    </w:p>
    <w:p w14:paraId="14805C55" w14:textId="77777777" w:rsidR="002959AA" w:rsidRDefault="002959AA" w:rsidP="00412310">
      <w:pPr>
        <w:spacing w:line="288" w:lineRule="auto"/>
        <w:rPr>
          <w:rFonts w:ascii="Arial" w:hAnsi="Arial" w:cs="Arial"/>
          <w:b/>
          <w:sz w:val="22"/>
          <w:szCs w:val="22"/>
        </w:rPr>
      </w:pPr>
    </w:p>
    <w:p w14:paraId="74ED8073" w14:textId="77777777" w:rsidR="00FA4EB5" w:rsidRPr="00D21A16" w:rsidRDefault="00FA4EB5" w:rsidP="00412310">
      <w:pPr>
        <w:spacing w:line="288" w:lineRule="auto"/>
        <w:rPr>
          <w:rFonts w:ascii="Arial" w:hAnsi="Arial" w:cs="Arial"/>
          <w:b/>
          <w:sz w:val="22"/>
          <w:szCs w:val="22"/>
        </w:rPr>
      </w:pPr>
    </w:p>
    <w:p w14:paraId="1B62D3BE" w14:textId="20597BCC" w:rsidR="00F902D9" w:rsidRPr="00F902D9" w:rsidRDefault="004E7B2A" w:rsidP="00F902D9">
      <w:pPr>
        <w:spacing w:line="288" w:lineRule="auto"/>
        <w:ind w:left="4320" w:firstLine="720"/>
        <w:jc w:val="center"/>
        <w:rPr>
          <w:rFonts w:ascii="Arial" w:hAnsi="Arial" w:cs="Arial"/>
          <w:b/>
          <w:sz w:val="22"/>
          <w:szCs w:val="22"/>
        </w:rPr>
      </w:pPr>
      <w:r>
        <w:rPr>
          <w:rFonts w:ascii="Arial" w:hAnsi="Arial" w:cs="Arial"/>
          <w:b/>
          <w:sz w:val="22"/>
          <w:szCs w:val="22"/>
        </w:rPr>
        <w:lastRenderedPageBreak/>
        <w:t xml:space="preserve">                               </w:t>
      </w:r>
      <w:r w:rsidR="00F902D9" w:rsidRPr="00F902D9">
        <w:rPr>
          <w:rFonts w:ascii="Arial" w:hAnsi="Arial" w:cs="Arial"/>
          <w:b/>
          <w:sz w:val="22"/>
          <w:szCs w:val="22"/>
        </w:rPr>
        <w:t xml:space="preserve">        Załącznik nr 8</w:t>
      </w:r>
    </w:p>
    <w:p w14:paraId="3961CF9B" w14:textId="77777777" w:rsidR="00F902D9" w:rsidRPr="00A01B31" w:rsidRDefault="00F902D9" w:rsidP="00F902D9">
      <w:pPr>
        <w:spacing w:line="288" w:lineRule="auto"/>
        <w:ind w:left="4320" w:firstLine="720"/>
        <w:jc w:val="center"/>
        <w:rPr>
          <w:rFonts w:ascii="Arial" w:hAnsi="Arial" w:cs="Arial"/>
          <w:b/>
          <w:color w:val="FF0000"/>
          <w:sz w:val="22"/>
          <w:szCs w:val="22"/>
        </w:rPr>
      </w:pPr>
    </w:p>
    <w:p w14:paraId="164F5D6A" w14:textId="77777777" w:rsidR="004D1D48" w:rsidRDefault="004D1D48" w:rsidP="00F902D9">
      <w:pPr>
        <w:spacing w:line="288" w:lineRule="auto"/>
        <w:jc w:val="center"/>
        <w:rPr>
          <w:rFonts w:ascii="Arial" w:hAnsi="Arial" w:cs="Arial"/>
          <w:b/>
          <w:color w:val="auto"/>
          <w:sz w:val="22"/>
          <w:szCs w:val="22"/>
        </w:rPr>
      </w:pPr>
    </w:p>
    <w:p w14:paraId="78662DE5" w14:textId="21B4207F" w:rsidR="00F902D9" w:rsidRDefault="00F902D9" w:rsidP="00F902D9">
      <w:pPr>
        <w:spacing w:line="288" w:lineRule="auto"/>
        <w:jc w:val="center"/>
        <w:rPr>
          <w:rFonts w:ascii="Arial" w:hAnsi="Arial" w:cs="Arial"/>
          <w:b/>
          <w:color w:val="auto"/>
          <w:sz w:val="22"/>
          <w:szCs w:val="22"/>
        </w:rPr>
      </w:pPr>
      <w:r w:rsidRPr="00917303">
        <w:rPr>
          <w:rFonts w:ascii="Arial" w:hAnsi="Arial" w:cs="Arial"/>
          <w:b/>
          <w:color w:val="auto"/>
          <w:sz w:val="22"/>
          <w:szCs w:val="22"/>
        </w:rPr>
        <w:t>PROJEKTOWANE POSTANOWIENIA UMOWY</w:t>
      </w:r>
      <w:r w:rsidR="00A01B31" w:rsidRPr="00917303">
        <w:rPr>
          <w:rFonts w:ascii="Arial" w:hAnsi="Arial" w:cs="Arial"/>
          <w:b/>
          <w:color w:val="auto"/>
          <w:sz w:val="22"/>
          <w:szCs w:val="22"/>
        </w:rPr>
        <w:t xml:space="preserve"> </w:t>
      </w:r>
    </w:p>
    <w:p w14:paraId="32835185" w14:textId="77777777" w:rsidR="004D1D48" w:rsidRDefault="004D1D48" w:rsidP="00F902D9">
      <w:pPr>
        <w:spacing w:line="288" w:lineRule="auto"/>
        <w:jc w:val="center"/>
        <w:rPr>
          <w:rFonts w:ascii="Arial" w:hAnsi="Arial" w:cs="Arial"/>
          <w:b/>
          <w:color w:val="auto"/>
          <w:sz w:val="22"/>
          <w:szCs w:val="22"/>
        </w:rPr>
      </w:pPr>
    </w:p>
    <w:p w14:paraId="5E315599" w14:textId="77777777" w:rsidR="004D1D48" w:rsidRPr="00917303" w:rsidRDefault="004D1D48" w:rsidP="00F902D9">
      <w:pPr>
        <w:spacing w:line="288" w:lineRule="auto"/>
        <w:jc w:val="center"/>
        <w:rPr>
          <w:rFonts w:ascii="Arial" w:hAnsi="Arial" w:cs="Arial"/>
          <w:b/>
          <w:color w:val="auto"/>
          <w:sz w:val="28"/>
        </w:rPr>
      </w:pPr>
    </w:p>
    <w:p w14:paraId="02FB9A10" w14:textId="77777777" w:rsidR="00F902D9" w:rsidRPr="00F902D9" w:rsidRDefault="00F902D9" w:rsidP="00F902D9">
      <w:pPr>
        <w:spacing w:line="288" w:lineRule="auto"/>
        <w:jc w:val="center"/>
        <w:rPr>
          <w:rFonts w:ascii="Arial" w:hAnsi="Arial"/>
          <w:sz w:val="10"/>
          <w:szCs w:val="10"/>
        </w:rPr>
      </w:pPr>
    </w:p>
    <w:p w14:paraId="3105F645" w14:textId="77777777" w:rsidR="00BC24A7" w:rsidRPr="00F902D9" w:rsidRDefault="00BC24A7" w:rsidP="00BC24A7">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Zawart</w:t>
      </w:r>
      <w:r>
        <w:rPr>
          <w:rFonts w:ascii="Arial" w:hAnsi="Arial"/>
          <w:color w:val="auto"/>
          <w:sz w:val="22"/>
          <w:szCs w:val="22"/>
          <w:lang w:eastAsia="pl-PL"/>
        </w:rPr>
        <w:t>a w  dniu .............2024</w:t>
      </w:r>
      <w:r w:rsidRPr="00F902D9">
        <w:rPr>
          <w:rFonts w:ascii="Arial" w:hAnsi="Arial"/>
          <w:color w:val="auto"/>
          <w:sz w:val="22"/>
          <w:szCs w:val="22"/>
          <w:lang w:eastAsia="pl-PL"/>
        </w:rPr>
        <w:t xml:space="preserve"> r.   w   Tczewie</w:t>
      </w:r>
    </w:p>
    <w:p w14:paraId="4CC5944D" w14:textId="77777777" w:rsidR="00BC24A7" w:rsidRPr="00F902D9" w:rsidRDefault="00BC24A7" w:rsidP="00BC24A7">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 xml:space="preserve">pomiędzy Gminą Miejską Tczew  z siedzibą w Tczewie, Plac Piłsudskiego 1, </w:t>
      </w:r>
    </w:p>
    <w:p w14:paraId="52D722A4" w14:textId="77777777" w:rsidR="00BC24A7" w:rsidRPr="00F902D9" w:rsidRDefault="00BC24A7" w:rsidP="00BC24A7">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reprezentowaną przez Zastępcę Prezydenta Miasta:</w:t>
      </w:r>
    </w:p>
    <w:p w14:paraId="2258D129" w14:textId="77777777" w:rsidR="00BC24A7" w:rsidRPr="00F902D9" w:rsidRDefault="00BC24A7" w:rsidP="00BC24A7">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Pana Adama Burczyka  na mocy pełnomocnictwa Nr PM.0052.216.2018 z dnia </w:t>
      </w:r>
      <w:r>
        <w:rPr>
          <w:rFonts w:ascii="Arial" w:hAnsi="Arial" w:cs="Arial"/>
          <w:color w:val="auto"/>
          <w:sz w:val="22"/>
          <w:szCs w:val="22"/>
          <w:lang w:eastAsia="pl-PL"/>
        </w:rPr>
        <w:br/>
      </w:r>
      <w:r w:rsidRPr="00F902D9">
        <w:rPr>
          <w:rFonts w:ascii="Arial" w:hAnsi="Arial" w:cs="Arial"/>
          <w:color w:val="auto"/>
          <w:sz w:val="22"/>
          <w:szCs w:val="22"/>
          <w:lang w:eastAsia="pl-PL"/>
        </w:rPr>
        <w:t>30.11.2018 r.,</w:t>
      </w:r>
    </w:p>
    <w:p w14:paraId="7755496A" w14:textId="53BFBF7A" w:rsidR="00F902D9" w:rsidRPr="00F902D9" w:rsidRDefault="00F902D9" w:rsidP="00F902D9">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zwaną w dalszej treści „Zamawiającym”,</w:t>
      </w:r>
    </w:p>
    <w:p w14:paraId="1DEE5EDF" w14:textId="77777777" w:rsidR="00F902D9" w:rsidRPr="00F902D9" w:rsidRDefault="00971A56" w:rsidP="00F902D9">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 xml:space="preserve">a </w:t>
      </w:r>
      <w:r w:rsidR="00F902D9" w:rsidRPr="00F902D9">
        <w:rPr>
          <w:rFonts w:ascii="Arial" w:eastAsia="Times New Roman" w:hAnsi="Arial" w:cs="Arial"/>
          <w:color w:val="auto"/>
          <w:sz w:val="22"/>
          <w:szCs w:val="22"/>
          <w:lang w:eastAsia="de-DE"/>
        </w:rPr>
        <w:t>………</w:t>
      </w:r>
      <w:r>
        <w:rPr>
          <w:rFonts w:ascii="Arial" w:eastAsia="Times New Roman" w:hAnsi="Arial" w:cs="Arial"/>
          <w:color w:val="auto"/>
          <w:sz w:val="22"/>
          <w:szCs w:val="22"/>
          <w:lang w:eastAsia="de-DE"/>
        </w:rPr>
        <w:t xml:space="preserve">…………………………………z siedzibą: </w:t>
      </w:r>
      <w:r w:rsidR="00F902D9" w:rsidRPr="00F902D9">
        <w:rPr>
          <w:rFonts w:ascii="Arial" w:eastAsia="Times New Roman" w:hAnsi="Arial" w:cs="Arial"/>
          <w:color w:val="auto"/>
          <w:sz w:val="22"/>
          <w:szCs w:val="22"/>
          <w:lang w:eastAsia="de-DE"/>
        </w:rPr>
        <w:t>………………………………….; wpisanym do: ………………………………………    ; za numerem: ……………………….............</w:t>
      </w:r>
      <w:r w:rsidR="00F902D9" w:rsidRPr="00F902D9">
        <w:rPr>
          <w:rFonts w:ascii="Arial" w:eastAsia="Times New Roman" w:hAnsi="Arial" w:cs="Arial"/>
          <w:color w:val="auto"/>
          <w:sz w:val="22"/>
          <w:szCs w:val="22"/>
          <w:lang w:eastAsia="de-DE"/>
        </w:rPr>
        <w:tab/>
      </w:r>
    </w:p>
    <w:p w14:paraId="5CBA521F" w14:textId="77777777" w:rsidR="00F902D9" w:rsidRPr="00F902D9" w:rsidRDefault="00F902D9" w:rsidP="00F902D9">
      <w:pPr>
        <w:widowControl/>
        <w:suppressAutoHyphens w:val="0"/>
        <w:spacing w:line="288" w:lineRule="auto"/>
        <w:jc w:val="both"/>
        <w:rPr>
          <w:rFonts w:ascii="Arial" w:eastAsia="Times New Roman" w:hAnsi="Arial" w:cs="Arial"/>
          <w:color w:val="auto"/>
          <w:sz w:val="22"/>
          <w:szCs w:val="22"/>
          <w:lang w:val="de-DE" w:eastAsia="de-DE"/>
        </w:rPr>
      </w:pPr>
      <w:r w:rsidRPr="00F902D9">
        <w:rPr>
          <w:rFonts w:ascii="Arial" w:eastAsia="Times New Roman" w:hAnsi="Arial" w:cs="Arial"/>
          <w:color w:val="auto"/>
          <w:sz w:val="22"/>
          <w:szCs w:val="22"/>
          <w:lang w:eastAsia="de-DE"/>
        </w:rPr>
        <w:t>reprezentowanym przez:</w:t>
      </w:r>
      <w:r w:rsidRPr="00F902D9">
        <w:rPr>
          <w:rFonts w:ascii="Arial" w:eastAsia="Times New Roman" w:hAnsi="Arial" w:cs="Arial"/>
          <w:color w:val="auto"/>
          <w:sz w:val="22"/>
          <w:szCs w:val="22"/>
          <w:lang w:val="de-DE" w:eastAsia="de-DE"/>
        </w:rPr>
        <w:t>……………………………………,</w:t>
      </w:r>
    </w:p>
    <w:p w14:paraId="72ED698B" w14:textId="77777777" w:rsidR="00F902D9" w:rsidRPr="00F902D9" w:rsidRDefault="00F902D9" w:rsidP="00F902D9">
      <w:pPr>
        <w:widowControl/>
        <w:suppressAutoHyphens w:val="0"/>
        <w:spacing w:line="288" w:lineRule="auto"/>
        <w:jc w:val="both"/>
        <w:rPr>
          <w:rFonts w:ascii="Arial" w:eastAsia="Times New Roman" w:hAnsi="Arial" w:cs="Arial"/>
          <w:color w:val="auto"/>
          <w:sz w:val="22"/>
          <w:szCs w:val="22"/>
          <w:lang w:eastAsia="de-DE"/>
        </w:rPr>
      </w:pPr>
      <w:r w:rsidRPr="00F902D9">
        <w:rPr>
          <w:rFonts w:ascii="Arial" w:hAnsi="Arial"/>
          <w:color w:val="auto"/>
          <w:sz w:val="22"/>
          <w:szCs w:val="22"/>
          <w:lang w:eastAsia="pl-PL"/>
        </w:rPr>
        <w:t>zwanym  dalej  „Wykonawcą”.</w:t>
      </w:r>
    </w:p>
    <w:p w14:paraId="18F6E41F" w14:textId="77777777" w:rsidR="00F902D9" w:rsidRPr="00F902D9" w:rsidRDefault="00F902D9" w:rsidP="00F902D9">
      <w:pPr>
        <w:spacing w:line="288" w:lineRule="auto"/>
        <w:jc w:val="both"/>
        <w:rPr>
          <w:rFonts w:ascii="Arial" w:hAnsi="Arial"/>
          <w:color w:val="auto"/>
          <w:sz w:val="10"/>
          <w:szCs w:val="16"/>
          <w:lang w:eastAsia="pl-PL"/>
        </w:rPr>
      </w:pPr>
    </w:p>
    <w:p w14:paraId="529A3F05" w14:textId="77777777" w:rsidR="00F902D9" w:rsidRPr="00F902D9" w:rsidRDefault="00F902D9" w:rsidP="00F902D9">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 </w:t>
      </w:r>
    </w:p>
    <w:p w14:paraId="027080C8" w14:textId="00F54D19" w:rsidR="00F902D9" w:rsidRDefault="00F902D9" w:rsidP="00F902D9">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rezultacie dokonania przez Zamawiającego wyboru Wykonawcy w trybie art. 275 pkt 1 ustawy z dnia 11 września 2019 r. Prawo zamówień publicznych </w:t>
      </w:r>
      <w:r w:rsidR="00816AB5">
        <w:rPr>
          <w:rFonts w:ascii="Arial" w:eastAsia="MS Mincho;ＭＳ 明朝" w:hAnsi="Arial" w:cs="Arial"/>
          <w:color w:val="auto"/>
          <w:sz w:val="22"/>
          <w:szCs w:val="22"/>
          <w:lang w:eastAsia="pl-PL"/>
        </w:rPr>
        <w:t>(tj. Dz. U. z 202</w:t>
      </w:r>
      <w:r w:rsidR="00C25138">
        <w:rPr>
          <w:rFonts w:ascii="Arial" w:eastAsia="MS Mincho;ＭＳ 明朝" w:hAnsi="Arial" w:cs="Arial"/>
          <w:color w:val="auto"/>
          <w:sz w:val="22"/>
          <w:szCs w:val="22"/>
          <w:lang w:eastAsia="pl-PL"/>
        </w:rPr>
        <w:t>3</w:t>
      </w:r>
      <w:r w:rsidR="00816AB5">
        <w:rPr>
          <w:rFonts w:ascii="Arial" w:eastAsia="MS Mincho;ＭＳ 明朝" w:hAnsi="Arial" w:cs="Arial"/>
          <w:color w:val="auto"/>
          <w:sz w:val="22"/>
          <w:szCs w:val="22"/>
          <w:lang w:eastAsia="pl-PL"/>
        </w:rPr>
        <w:t xml:space="preserve"> r., poz. </w:t>
      </w:r>
      <w:r w:rsidR="00C25138">
        <w:rPr>
          <w:rFonts w:ascii="Arial" w:eastAsia="MS Mincho;ＭＳ 明朝" w:hAnsi="Arial" w:cs="Arial"/>
          <w:color w:val="auto"/>
          <w:sz w:val="22"/>
          <w:szCs w:val="22"/>
          <w:lang w:eastAsia="pl-PL"/>
        </w:rPr>
        <w:t>1605</w:t>
      </w:r>
      <w:r w:rsidRPr="00F902D9">
        <w:rPr>
          <w:rFonts w:ascii="Arial" w:eastAsia="MS Mincho;ＭＳ 明朝" w:hAnsi="Arial" w:cs="Arial"/>
          <w:color w:val="auto"/>
          <w:sz w:val="22"/>
          <w:szCs w:val="22"/>
          <w:lang w:eastAsia="pl-PL"/>
        </w:rPr>
        <w:t xml:space="preserve"> z </w:t>
      </w:r>
      <w:proofErr w:type="spellStart"/>
      <w:r w:rsidRPr="00F902D9">
        <w:rPr>
          <w:rFonts w:ascii="Arial" w:eastAsia="MS Mincho;ＭＳ 明朝" w:hAnsi="Arial" w:cs="Arial"/>
          <w:color w:val="auto"/>
          <w:sz w:val="22"/>
          <w:szCs w:val="22"/>
          <w:lang w:eastAsia="pl-PL"/>
        </w:rPr>
        <w:t>późn</w:t>
      </w:r>
      <w:proofErr w:type="spellEnd"/>
      <w:r w:rsidRPr="00F902D9">
        <w:rPr>
          <w:rFonts w:ascii="Arial" w:eastAsia="MS Mincho;ＭＳ 明朝" w:hAnsi="Arial" w:cs="Arial"/>
          <w:color w:val="auto"/>
          <w:sz w:val="22"/>
          <w:szCs w:val="22"/>
          <w:lang w:eastAsia="pl-PL"/>
        </w:rPr>
        <w:t>. zm.)</w:t>
      </w:r>
      <w:r w:rsidRPr="00F902D9">
        <w:rPr>
          <w:rFonts w:ascii="Arial" w:hAnsi="Arial" w:cs="Arial"/>
          <w:color w:val="auto"/>
          <w:sz w:val="22"/>
          <w:szCs w:val="22"/>
          <w:lang w:eastAsia="pl-PL"/>
        </w:rPr>
        <w:t xml:space="preserve"> została zawarta umowa o następującej treści:</w:t>
      </w:r>
    </w:p>
    <w:p w14:paraId="15D1DE7D" w14:textId="77777777" w:rsidR="004D1D48" w:rsidRPr="00F902D9" w:rsidRDefault="004D1D48" w:rsidP="00F902D9">
      <w:pPr>
        <w:spacing w:line="288" w:lineRule="auto"/>
        <w:jc w:val="both"/>
        <w:rPr>
          <w:color w:val="auto"/>
          <w:lang w:eastAsia="pl-PL"/>
        </w:rPr>
      </w:pPr>
    </w:p>
    <w:p w14:paraId="31092397" w14:textId="77777777" w:rsidR="00F902D9" w:rsidRPr="00F902D9" w:rsidRDefault="00F902D9" w:rsidP="00F902D9">
      <w:pPr>
        <w:spacing w:line="288" w:lineRule="auto"/>
        <w:jc w:val="both"/>
        <w:rPr>
          <w:rFonts w:ascii="Arial" w:hAnsi="Arial" w:cs="Arial"/>
          <w:sz w:val="8"/>
          <w:szCs w:val="16"/>
        </w:rPr>
      </w:pPr>
    </w:p>
    <w:p w14:paraId="46A734C5" w14:textId="77777777"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Pr="00F902D9">
        <w:rPr>
          <w:rFonts w:ascii="Arial" w:eastAsia="Times New Roman" w:hAnsi="Arial" w:cs="Arial"/>
          <w:b/>
          <w:bCs/>
          <w:sz w:val="22"/>
          <w:szCs w:val="22"/>
        </w:rPr>
        <w:br/>
        <w:t>Przedmiot umowy</w:t>
      </w:r>
    </w:p>
    <w:p w14:paraId="17A03D0A" w14:textId="77777777" w:rsidR="00F902D9" w:rsidRPr="00F902D9" w:rsidRDefault="00F902D9" w:rsidP="00F902D9">
      <w:pPr>
        <w:widowControl/>
        <w:tabs>
          <w:tab w:val="left" w:pos="5320"/>
        </w:tabs>
        <w:suppressAutoHyphens w:val="0"/>
        <w:spacing w:line="288" w:lineRule="auto"/>
        <w:jc w:val="both"/>
        <w:rPr>
          <w:rFonts w:ascii="Arial" w:eastAsia="Times New Roman" w:hAnsi="Arial" w:cs="Arial"/>
          <w:b/>
          <w:bCs/>
          <w:color w:val="FF0000"/>
          <w:sz w:val="4"/>
          <w:szCs w:val="16"/>
        </w:rPr>
      </w:pPr>
    </w:p>
    <w:p w14:paraId="79526971" w14:textId="035FBB9A" w:rsidR="00F902D9" w:rsidRPr="00B24784" w:rsidRDefault="00F902D9" w:rsidP="00DC7A25">
      <w:pPr>
        <w:widowControl/>
        <w:numPr>
          <w:ilvl w:val="0"/>
          <w:numId w:val="53"/>
        </w:numPr>
        <w:tabs>
          <w:tab w:val="clear" w:pos="720"/>
          <w:tab w:val="num" w:pos="284"/>
        </w:tabs>
        <w:suppressAutoHyphens w:val="0"/>
        <w:spacing w:line="288" w:lineRule="auto"/>
        <w:ind w:left="284" w:hanging="284"/>
        <w:jc w:val="both"/>
        <w:rPr>
          <w:rFonts w:ascii="Arial" w:eastAsia="Calibri" w:hAnsi="Arial" w:cs="Arial"/>
          <w:bCs/>
          <w:sz w:val="22"/>
          <w:szCs w:val="22"/>
          <w:lang w:eastAsia="en-US"/>
        </w:rPr>
      </w:pPr>
      <w:r w:rsidRPr="00F902D9">
        <w:rPr>
          <w:rFonts w:ascii="Arial" w:eastAsia="Calibri" w:hAnsi="Arial" w:cs="Arial"/>
          <w:sz w:val="22"/>
          <w:szCs w:val="22"/>
          <w:lang w:eastAsia="en-US"/>
        </w:rPr>
        <w:t xml:space="preserve">Zamawiający zleca, a Wykonawca przyjmuje do realizacji zamówienie pn. </w:t>
      </w:r>
      <w:r w:rsidR="00A860E6" w:rsidRPr="00A860E6">
        <w:rPr>
          <w:rFonts w:ascii="Arial" w:hAnsi="Arial" w:cs="Arial"/>
          <w:b/>
          <w:sz w:val="22"/>
          <w:szCs w:val="22"/>
        </w:rPr>
        <w:t>„</w:t>
      </w:r>
      <w:r w:rsidR="00FB0492" w:rsidRPr="00A860E6">
        <w:rPr>
          <w:rFonts w:ascii="Arial" w:hAnsi="Arial" w:cs="Arial"/>
          <w:b/>
          <w:sz w:val="22"/>
          <w:szCs w:val="22"/>
        </w:rPr>
        <w:t xml:space="preserve">Budowa </w:t>
      </w:r>
      <w:r w:rsidR="00FB0492">
        <w:rPr>
          <w:rFonts w:ascii="Arial" w:hAnsi="Arial" w:cs="Arial"/>
          <w:b/>
          <w:sz w:val="22"/>
          <w:szCs w:val="22"/>
        </w:rPr>
        <w:t>tężni solankowej w Tczewie</w:t>
      </w:r>
      <w:r w:rsidR="00A860E6" w:rsidRPr="00A860E6">
        <w:rPr>
          <w:rFonts w:ascii="Arial" w:hAnsi="Arial" w:cs="Arial"/>
          <w:b/>
          <w:sz w:val="22"/>
          <w:szCs w:val="22"/>
        </w:rPr>
        <w:t>”</w:t>
      </w:r>
      <w:r w:rsidRPr="00F902D9">
        <w:rPr>
          <w:rFonts w:ascii="Arial" w:hAnsi="Arial" w:cs="Arial"/>
          <w:b/>
          <w:sz w:val="22"/>
          <w:szCs w:val="22"/>
        </w:rPr>
        <w:t>.</w:t>
      </w:r>
      <w:r w:rsidR="00B24784">
        <w:rPr>
          <w:rFonts w:ascii="Arial" w:hAnsi="Arial" w:cs="Arial"/>
          <w:b/>
          <w:sz w:val="22"/>
          <w:szCs w:val="22"/>
        </w:rPr>
        <w:t xml:space="preserve"> </w:t>
      </w:r>
    </w:p>
    <w:p w14:paraId="69A418D2" w14:textId="51BA9517" w:rsidR="00F902D9" w:rsidRPr="00F902D9" w:rsidRDefault="00F902D9" w:rsidP="00DC7A25">
      <w:pPr>
        <w:widowControl/>
        <w:numPr>
          <w:ilvl w:val="0"/>
          <w:numId w:val="53"/>
        </w:numPr>
        <w:suppressAutoHyphens w:val="0"/>
        <w:spacing w:line="288" w:lineRule="auto"/>
        <w:ind w:left="284" w:hanging="284"/>
        <w:jc w:val="both"/>
        <w:rPr>
          <w:rFonts w:ascii="Arial" w:eastAsia="Calibri" w:hAnsi="Arial" w:cs="Arial"/>
          <w:sz w:val="22"/>
          <w:szCs w:val="22"/>
          <w:lang w:eastAsia="en-US"/>
        </w:rPr>
      </w:pPr>
      <w:r w:rsidRPr="00F902D9">
        <w:rPr>
          <w:rFonts w:ascii="Arial" w:hAnsi="Arial" w:cs="Arial"/>
          <w:bCs/>
          <w:sz w:val="22"/>
          <w:szCs w:val="22"/>
        </w:rPr>
        <w:t xml:space="preserve">Przedmiot </w:t>
      </w:r>
      <w:r w:rsidR="006C6D78">
        <w:rPr>
          <w:rFonts w:ascii="Arial" w:hAnsi="Arial" w:cs="Arial"/>
          <w:bCs/>
          <w:sz w:val="22"/>
          <w:szCs w:val="22"/>
        </w:rPr>
        <w:t>u</w:t>
      </w:r>
      <w:r w:rsidRPr="00F902D9">
        <w:rPr>
          <w:rFonts w:ascii="Arial" w:hAnsi="Arial" w:cs="Arial"/>
          <w:bCs/>
          <w:sz w:val="22"/>
          <w:szCs w:val="22"/>
        </w:rPr>
        <w:t>mowy</w:t>
      </w:r>
      <w:r w:rsidR="00B24784">
        <w:rPr>
          <w:rFonts w:ascii="Arial" w:hAnsi="Arial" w:cs="Arial"/>
          <w:bCs/>
          <w:sz w:val="22"/>
          <w:szCs w:val="22"/>
        </w:rPr>
        <w:t xml:space="preserve"> obejmuje </w:t>
      </w:r>
      <w:r w:rsidR="00BC24A7">
        <w:rPr>
          <w:rFonts w:ascii="Arial" w:hAnsi="Arial" w:cs="Arial"/>
          <w:bCs/>
          <w:sz w:val="22"/>
          <w:szCs w:val="22"/>
        </w:rPr>
        <w:t xml:space="preserve">budowę </w:t>
      </w:r>
      <w:r w:rsidR="00BC24A7" w:rsidRPr="00B24784">
        <w:rPr>
          <w:rFonts w:ascii="Arial" w:hAnsi="Arial" w:cs="Arial"/>
          <w:bCs/>
          <w:sz w:val="22"/>
          <w:szCs w:val="22"/>
        </w:rPr>
        <w:t>tę</w:t>
      </w:r>
      <w:r w:rsidR="00BC24A7">
        <w:rPr>
          <w:rFonts w:ascii="Arial" w:hAnsi="Arial" w:cs="Arial"/>
          <w:bCs/>
          <w:sz w:val="22"/>
          <w:szCs w:val="22"/>
        </w:rPr>
        <w:t>ż</w:t>
      </w:r>
      <w:r w:rsidR="00BC24A7" w:rsidRPr="00B24784">
        <w:rPr>
          <w:rFonts w:ascii="Arial" w:hAnsi="Arial" w:cs="Arial"/>
          <w:bCs/>
          <w:sz w:val="22"/>
          <w:szCs w:val="22"/>
        </w:rPr>
        <w:t xml:space="preserve">ni solankowej wraz </w:t>
      </w:r>
      <w:r w:rsidR="00BC24A7">
        <w:rPr>
          <w:rFonts w:ascii="Arial" w:hAnsi="Arial" w:cs="Arial"/>
          <w:bCs/>
          <w:sz w:val="22"/>
          <w:szCs w:val="22"/>
        </w:rPr>
        <w:br/>
      </w:r>
      <w:r w:rsidR="00BC24A7" w:rsidRPr="00B24784">
        <w:rPr>
          <w:rFonts w:ascii="Arial" w:hAnsi="Arial" w:cs="Arial"/>
          <w:bCs/>
          <w:sz w:val="22"/>
          <w:szCs w:val="22"/>
        </w:rPr>
        <w:t>z niezbędną infrastrukturą na terenie re</w:t>
      </w:r>
      <w:r w:rsidR="00BC24A7">
        <w:rPr>
          <w:rFonts w:ascii="Arial" w:hAnsi="Arial" w:cs="Arial"/>
          <w:bCs/>
          <w:sz w:val="22"/>
          <w:szCs w:val="22"/>
        </w:rPr>
        <w:t xml:space="preserve">kreacyjnym przy ulicy Żwirki w Tczewie </w:t>
      </w:r>
      <w:r w:rsidRPr="00F902D9">
        <w:rPr>
          <w:rFonts w:ascii="Arial" w:hAnsi="Arial" w:cs="Arial"/>
          <w:bCs/>
          <w:sz w:val="22"/>
          <w:szCs w:val="22"/>
        </w:rPr>
        <w:t>w</w:t>
      </w:r>
      <w:r w:rsidR="00BC24A7">
        <w:rPr>
          <w:rFonts w:ascii="Arial" w:hAnsi="Arial" w:cs="Arial"/>
          <w:bCs/>
          <w:sz w:val="22"/>
          <w:szCs w:val="22"/>
        </w:rPr>
        <w:t>, a także w</w:t>
      </w:r>
      <w:r w:rsidRPr="00F902D9">
        <w:rPr>
          <w:rFonts w:ascii="Arial" w:hAnsi="Arial" w:cs="Arial"/>
          <w:bCs/>
          <w:sz w:val="22"/>
          <w:szCs w:val="22"/>
        </w:rPr>
        <w:t xml:space="preserve">ykonanie przez Wykonawcę wszystkich robót, jakie okażą się niezbędne dla osiągnięcia celu </w:t>
      </w:r>
      <w:r w:rsidR="00A54D76">
        <w:rPr>
          <w:rFonts w:ascii="Arial" w:hAnsi="Arial" w:cs="Arial"/>
          <w:bCs/>
          <w:sz w:val="22"/>
          <w:szCs w:val="22"/>
        </w:rPr>
        <w:t>u</w:t>
      </w:r>
      <w:r w:rsidRPr="00F902D9">
        <w:rPr>
          <w:rFonts w:ascii="Arial" w:hAnsi="Arial" w:cs="Arial"/>
          <w:bCs/>
          <w:sz w:val="22"/>
          <w:szCs w:val="22"/>
        </w:rPr>
        <w:t>mowy, o którym mowa w ust. 1.</w:t>
      </w:r>
    </w:p>
    <w:p w14:paraId="57592B65" w14:textId="2AB861E3" w:rsidR="00F902D9" w:rsidRPr="00F902D9" w:rsidRDefault="00F902D9" w:rsidP="00DC7A25">
      <w:pPr>
        <w:widowControl/>
        <w:numPr>
          <w:ilvl w:val="0"/>
          <w:numId w:val="53"/>
        </w:numPr>
        <w:suppressAutoHyphens w:val="0"/>
        <w:spacing w:line="288" w:lineRule="auto"/>
        <w:ind w:left="284" w:hanging="284"/>
        <w:jc w:val="both"/>
        <w:rPr>
          <w:rFonts w:ascii="Arial" w:eastAsia="Calibri" w:hAnsi="Arial" w:cs="Arial"/>
          <w:sz w:val="22"/>
          <w:szCs w:val="22"/>
          <w:lang w:eastAsia="en-US"/>
        </w:rPr>
      </w:pPr>
      <w:r w:rsidRPr="00F902D9">
        <w:rPr>
          <w:rFonts w:ascii="Arial" w:hAnsi="Arial" w:cs="Arial"/>
          <w:bCs/>
          <w:color w:val="auto"/>
          <w:sz w:val="22"/>
          <w:szCs w:val="22"/>
          <w:lang w:eastAsia="pl-PL"/>
        </w:rPr>
        <w:t>Szczegółowy zakres</w:t>
      </w:r>
      <w:r w:rsidR="00F32183">
        <w:rPr>
          <w:rFonts w:ascii="Arial" w:hAnsi="Arial" w:cs="Arial"/>
          <w:bCs/>
          <w:color w:val="auto"/>
          <w:sz w:val="22"/>
          <w:szCs w:val="22"/>
          <w:lang w:eastAsia="pl-PL"/>
        </w:rPr>
        <w:t xml:space="preserve"> przedmiotu umowy określa </w:t>
      </w:r>
      <w:r w:rsidR="00B24784">
        <w:rPr>
          <w:rFonts w:ascii="Arial" w:hAnsi="Arial" w:cs="Arial"/>
          <w:bCs/>
          <w:color w:val="auto"/>
          <w:sz w:val="22"/>
          <w:szCs w:val="22"/>
          <w:lang w:eastAsia="pl-PL"/>
        </w:rPr>
        <w:t>o</w:t>
      </w:r>
      <w:r w:rsidR="00F32183">
        <w:rPr>
          <w:rFonts w:ascii="Arial" w:hAnsi="Arial" w:cs="Arial"/>
          <w:bCs/>
          <w:color w:val="auto"/>
          <w:sz w:val="22"/>
          <w:szCs w:val="22"/>
          <w:lang w:eastAsia="pl-PL"/>
        </w:rPr>
        <w:t>pis p</w:t>
      </w:r>
      <w:r w:rsidRPr="00F902D9">
        <w:rPr>
          <w:rFonts w:ascii="Arial" w:hAnsi="Arial" w:cs="Arial"/>
          <w:bCs/>
          <w:color w:val="auto"/>
          <w:sz w:val="22"/>
          <w:szCs w:val="22"/>
          <w:lang w:eastAsia="pl-PL"/>
        </w:rPr>
        <w:t>rzed</w:t>
      </w:r>
      <w:r w:rsidR="00F32183">
        <w:rPr>
          <w:rFonts w:ascii="Arial" w:hAnsi="Arial" w:cs="Arial"/>
          <w:bCs/>
          <w:color w:val="auto"/>
          <w:sz w:val="22"/>
          <w:szCs w:val="22"/>
          <w:lang w:eastAsia="pl-PL"/>
        </w:rPr>
        <w:t>miotu z</w:t>
      </w:r>
      <w:r w:rsidR="007261F5">
        <w:rPr>
          <w:rFonts w:ascii="Arial" w:hAnsi="Arial" w:cs="Arial"/>
          <w:bCs/>
          <w:color w:val="auto"/>
          <w:sz w:val="22"/>
          <w:szCs w:val="22"/>
          <w:lang w:eastAsia="pl-PL"/>
        </w:rPr>
        <w:t>amówienia (dalej „OPZ”)</w:t>
      </w:r>
      <w:r w:rsidR="00195D56">
        <w:rPr>
          <w:rFonts w:ascii="Arial" w:hAnsi="Arial" w:cs="Arial"/>
          <w:bCs/>
          <w:color w:val="auto"/>
          <w:sz w:val="22"/>
          <w:szCs w:val="22"/>
          <w:lang w:eastAsia="pl-PL"/>
        </w:rPr>
        <w:t xml:space="preserve">, </w:t>
      </w:r>
      <w:r w:rsidR="00F1188B">
        <w:rPr>
          <w:rFonts w:ascii="Arial" w:hAnsi="Arial" w:cs="Arial"/>
          <w:bCs/>
          <w:color w:val="auto"/>
          <w:sz w:val="22"/>
          <w:szCs w:val="22"/>
          <w:lang w:eastAsia="pl-PL"/>
        </w:rPr>
        <w:t>d</w:t>
      </w:r>
      <w:r w:rsidR="007261F5">
        <w:rPr>
          <w:rFonts w:ascii="Arial" w:hAnsi="Arial" w:cs="Arial"/>
          <w:bCs/>
          <w:color w:val="auto"/>
          <w:sz w:val="22"/>
          <w:szCs w:val="22"/>
          <w:lang w:eastAsia="pl-PL"/>
        </w:rPr>
        <w:t xml:space="preserve">okumentacja </w:t>
      </w:r>
      <w:r w:rsidR="00143AAF">
        <w:rPr>
          <w:rFonts w:ascii="Arial" w:hAnsi="Arial" w:cs="Arial"/>
          <w:bCs/>
          <w:color w:val="auto"/>
          <w:sz w:val="22"/>
          <w:szCs w:val="22"/>
          <w:lang w:eastAsia="pl-PL"/>
        </w:rPr>
        <w:t>projektowa oraz Specyfikacj</w:t>
      </w:r>
      <w:r w:rsidR="006C6D78">
        <w:rPr>
          <w:rFonts w:ascii="Arial" w:hAnsi="Arial" w:cs="Arial"/>
          <w:bCs/>
          <w:color w:val="auto"/>
          <w:sz w:val="22"/>
          <w:szCs w:val="22"/>
          <w:lang w:eastAsia="pl-PL"/>
        </w:rPr>
        <w:t>e</w:t>
      </w:r>
      <w:r w:rsidR="00143AAF">
        <w:rPr>
          <w:rFonts w:ascii="Arial" w:hAnsi="Arial" w:cs="Arial"/>
          <w:bCs/>
          <w:color w:val="auto"/>
          <w:sz w:val="22"/>
          <w:szCs w:val="22"/>
          <w:lang w:eastAsia="pl-PL"/>
        </w:rPr>
        <w:t xml:space="preserve"> Techniczn</w:t>
      </w:r>
      <w:r w:rsidR="006C6D78">
        <w:rPr>
          <w:rFonts w:ascii="Arial" w:hAnsi="Arial" w:cs="Arial"/>
          <w:bCs/>
          <w:color w:val="auto"/>
          <w:sz w:val="22"/>
          <w:szCs w:val="22"/>
          <w:lang w:eastAsia="pl-PL"/>
        </w:rPr>
        <w:t>e</w:t>
      </w:r>
      <w:r w:rsidR="00143AAF">
        <w:rPr>
          <w:rFonts w:ascii="Arial" w:hAnsi="Arial" w:cs="Arial"/>
          <w:bCs/>
          <w:color w:val="auto"/>
          <w:sz w:val="22"/>
          <w:szCs w:val="22"/>
          <w:lang w:eastAsia="pl-PL"/>
        </w:rPr>
        <w:t xml:space="preserve"> Wykonania i Odbioru Robót Budowlanych</w:t>
      </w:r>
      <w:r w:rsidR="007261F5">
        <w:rPr>
          <w:rFonts w:ascii="Arial" w:hAnsi="Arial" w:cs="Arial"/>
          <w:bCs/>
          <w:color w:val="auto"/>
          <w:sz w:val="22"/>
          <w:szCs w:val="22"/>
          <w:lang w:eastAsia="pl-PL"/>
        </w:rPr>
        <w:t xml:space="preserve"> stanowiąc</w:t>
      </w:r>
      <w:r w:rsidR="006C6D78">
        <w:rPr>
          <w:rFonts w:ascii="Arial" w:hAnsi="Arial" w:cs="Arial"/>
          <w:bCs/>
          <w:color w:val="auto"/>
          <w:sz w:val="22"/>
          <w:szCs w:val="22"/>
          <w:lang w:eastAsia="pl-PL"/>
        </w:rPr>
        <w:t>ych</w:t>
      </w:r>
      <w:r w:rsidRPr="00F902D9">
        <w:rPr>
          <w:rFonts w:ascii="Arial" w:hAnsi="Arial" w:cs="Arial"/>
          <w:bCs/>
          <w:color w:val="auto"/>
          <w:sz w:val="22"/>
          <w:szCs w:val="22"/>
          <w:lang w:eastAsia="pl-PL"/>
        </w:rPr>
        <w:t xml:space="preserve"> integralną część Specyfikacji Warunków Zamówienia oraz oferta Wykonawcy.</w:t>
      </w:r>
    </w:p>
    <w:p w14:paraId="12E2AC3E" w14:textId="173DA93C" w:rsidR="00F902D9" w:rsidRPr="00F902D9" w:rsidRDefault="00F902D9" w:rsidP="00DC7A25">
      <w:pPr>
        <w:numPr>
          <w:ilvl w:val="0"/>
          <w:numId w:val="53"/>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Przedmiot </w:t>
      </w:r>
      <w:r w:rsidR="00D6784D">
        <w:rPr>
          <w:rFonts w:ascii="Arial" w:hAnsi="Arial" w:cs="Arial"/>
          <w:bCs/>
          <w:color w:val="auto"/>
          <w:sz w:val="22"/>
          <w:szCs w:val="22"/>
          <w:lang w:eastAsia="pl-PL"/>
        </w:rPr>
        <w:t>u</w:t>
      </w:r>
      <w:r w:rsidRPr="00F902D9">
        <w:rPr>
          <w:rFonts w:ascii="Arial" w:hAnsi="Arial" w:cs="Arial"/>
          <w:bCs/>
          <w:color w:val="auto"/>
          <w:sz w:val="22"/>
          <w:szCs w:val="22"/>
          <w:lang w:eastAsia="pl-PL"/>
        </w:rPr>
        <w:t xml:space="preserve">mowy będzie realizowany z należytą starannością, zgodnie z OPZ,  </w:t>
      </w:r>
      <w:r w:rsidR="00F1188B">
        <w:rPr>
          <w:rFonts w:ascii="Arial" w:hAnsi="Arial" w:cs="Arial"/>
          <w:bCs/>
          <w:color w:val="auto"/>
          <w:sz w:val="22"/>
          <w:szCs w:val="22"/>
          <w:lang w:eastAsia="pl-PL"/>
        </w:rPr>
        <w:t>d</w:t>
      </w:r>
      <w:r w:rsidR="004944C5">
        <w:rPr>
          <w:rFonts w:ascii="Arial" w:hAnsi="Arial" w:cs="Arial"/>
          <w:bCs/>
          <w:color w:val="auto"/>
          <w:sz w:val="22"/>
          <w:szCs w:val="22"/>
          <w:lang w:eastAsia="pl-PL"/>
        </w:rPr>
        <w:t xml:space="preserve">okumentacją </w:t>
      </w:r>
      <w:r w:rsidR="003B5171">
        <w:rPr>
          <w:rFonts w:ascii="Arial" w:hAnsi="Arial" w:cs="Arial"/>
          <w:bCs/>
          <w:color w:val="auto"/>
          <w:sz w:val="22"/>
          <w:szCs w:val="22"/>
          <w:lang w:eastAsia="pl-PL"/>
        </w:rPr>
        <w:t>projektową</w:t>
      </w:r>
      <w:r w:rsidR="007261F5">
        <w:rPr>
          <w:rFonts w:ascii="Arial" w:hAnsi="Arial" w:cs="Arial"/>
          <w:bCs/>
          <w:color w:val="auto"/>
          <w:sz w:val="22"/>
          <w:szCs w:val="22"/>
          <w:lang w:eastAsia="pl-PL"/>
        </w:rPr>
        <w:t xml:space="preserve">, </w:t>
      </w:r>
      <w:r w:rsidR="007261F5" w:rsidRPr="00BD62A4">
        <w:rPr>
          <w:rFonts w:ascii="Arial" w:hAnsi="Arial" w:cs="Arial"/>
          <w:bCs/>
          <w:color w:val="auto"/>
          <w:sz w:val="22"/>
          <w:szCs w:val="22"/>
          <w:lang w:eastAsia="pl-PL"/>
        </w:rPr>
        <w:t>Specyfikacj</w:t>
      </w:r>
      <w:r w:rsidR="006C6D78">
        <w:rPr>
          <w:rFonts w:ascii="Arial" w:hAnsi="Arial" w:cs="Arial"/>
          <w:bCs/>
          <w:color w:val="auto"/>
          <w:sz w:val="22"/>
          <w:szCs w:val="22"/>
          <w:lang w:eastAsia="pl-PL"/>
        </w:rPr>
        <w:t>ami</w:t>
      </w:r>
      <w:r w:rsidR="007261F5" w:rsidRPr="00BD62A4">
        <w:rPr>
          <w:rFonts w:ascii="Arial" w:hAnsi="Arial" w:cs="Arial"/>
          <w:bCs/>
          <w:color w:val="auto"/>
          <w:sz w:val="22"/>
          <w:szCs w:val="22"/>
          <w:lang w:eastAsia="pl-PL"/>
        </w:rPr>
        <w:t xml:space="preserve"> Techniczn</w:t>
      </w:r>
      <w:r w:rsidR="006C6D78">
        <w:rPr>
          <w:rFonts w:ascii="Arial" w:hAnsi="Arial" w:cs="Arial"/>
          <w:bCs/>
          <w:color w:val="auto"/>
          <w:sz w:val="22"/>
          <w:szCs w:val="22"/>
          <w:lang w:eastAsia="pl-PL"/>
        </w:rPr>
        <w:t>ymi</w:t>
      </w:r>
      <w:r w:rsidR="00CB7CB3" w:rsidRPr="00BD62A4">
        <w:rPr>
          <w:rFonts w:ascii="Arial" w:hAnsi="Arial" w:cs="Arial"/>
          <w:bCs/>
          <w:color w:val="auto"/>
          <w:sz w:val="22"/>
          <w:szCs w:val="22"/>
          <w:lang w:eastAsia="pl-PL"/>
        </w:rPr>
        <w:t xml:space="preserve"> </w:t>
      </w:r>
      <w:r w:rsidR="00F32183" w:rsidRPr="00BD62A4">
        <w:rPr>
          <w:rFonts w:ascii="Arial" w:hAnsi="Arial" w:cs="Arial"/>
          <w:bCs/>
          <w:color w:val="auto"/>
          <w:sz w:val="22"/>
          <w:szCs w:val="22"/>
          <w:lang w:eastAsia="pl-PL"/>
        </w:rPr>
        <w:t xml:space="preserve">Wykonania i Odbioru Robót Budowlanych (dalej </w:t>
      </w:r>
      <w:proofErr w:type="spellStart"/>
      <w:r w:rsidR="00F32183" w:rsidRPr="00BD62A4">
        <w:rPr>
          <w:rFonts w:ascii="Arial" w:hAnsi="Arial" w:cs="Arial"/>
          <w:bCs/>
          <w:color w:val="auto"/>
          <w:sz w:val="22"/>
          <w:szCs w:val="22"/>
          <w:lang w:eastAsia="pl-PL"/>
        </w:rPr>
        <w:t>STWiORB</w:t>
      </w:r>
      <w:proofErr w:type="spellEnd"/>
      <w:r w:rsidR="00F32183" w:rsidRPr="00BD62A4">
        <w:rPr>
          <w:rFonts w:ascii="Arial" w:hAnsi="Arial" w:cs="Arial"/>
          <w:bCs/>
          <w:color w:val="auto"/>
          <w:sz w:val="22"/>
          <w:szCs w:val="22"/>
          <w:lang w:eastAsia="pl-PL"/>
        </w:rPr>
        <w:t>)</w:t>
      </w:r>
      <w:r w:rsidR="00F32183">
        <w:rPr>
          <w:rFonts w:ascii="Arial" w:hAnsi="Arial" w:cs="Arial"/>
          <w:bCs/>
          <w:color w:val="auto"/>
          <w:sz w:val="22"/>
          <w:szCs w:val="22"/>
          <w:lang w:eastAsia="pl-PL"/>
        </w:rPr>
        <w:t xml:space="preserve"> </w:t>
      </w:r>
      <w:r w:rsidRPr="00F902D9">
        <w:rPr>
          <w:rFonts w:ascii="Arial" w:hAnsi="Arial" w:cs="Arial"/>
          <w:bCs/>
          <w:color w:val="auto"/>
          <w:sz w:val="22"/>
          <w:szCs w:val="22"/>
          <w:lang w:eastAsia="pl-PL"/>
        </w:rPr>
        <w:t xml:space="preserve">i pozostałymi zapisami Specyfikacji Warunków Zamówienia (dalej „SWZ”), </w:t>
      </w:r>
      <w:r w:rsidR="005001BA">
        <w:rPr>
          <w:rFonts w:ascii="Arial" w:hAnsi="Arial" w:cs="Arial"/>
          <w:bCs/>
          <w:color w:val="auto"/>
          <w:sz w:val="22"/>
          <w:szCs w:val="22"/>
          <w:lang w:eastAsia="pl-PL"/>
        </w:rPr>
        <w:t>o</w:t>
      </w:r>
      <w:r w:rsidRPr="00F902D9">
        <w:rPr>
          <w:rFonts w:ascii="Arial" w:hAnsi="Arial" w:cs="Arial"/>
          <w:bCs/>
          <w:color w:val="auto"/>
          <w:sz w:val="22"/>
          <w:szCs w:val="22"/>
          <w:lang w:eastAsia="pl-PL"/>
        </w:rPr>
        <w:t xml:space="preserve">fertą Wykonawcy oraz zgodnie z zasadami wiedzy technicznej i obowiązującymi w Polsce przepisami prawa, w terminach określonych </w:t>
      </w:r>
      <w:r w:rsidR="006C6D78">
        <w:rPr>
          <w:rFonts w:ascii="Arial" w:hAnsi="Arial" w:cs="Arial"/>
          <w:bCs/>
          <w:color w:val="auto"/>
          <w:sz w:val="22"/>
          <w:szCs w:val="22"/>
          <w:lang w:eastAsia="pl-PL"/>
        </w:rPr>
        <w:t>u</w:t>
      </w:r>
      <w:r w:rsidRPr="00F902D9">
        <w:rPr>
          <w:rFonts w:ascii="Arial" w:hAnsi="Arial" w:cs="Arial"/>
          <w:bCs/>
          <w:color w:val="auto"/>
          <w:sz w:val="22"/>
          <w:szCs w:val="22"/>
          <w:lang w:eastAsia="pl-PL"/>
        </w:rPr>
        <w:t>mową.</w:t>
      </w:r>
    </w:p>
    <w:p w14:paraId="1CF6853E" w14:textId="11248F7C" w:rsidR="00F902D9" w:rsidRPr="00F902D9" w:rsidRDefault="00F902D9" w:rsidP="00DC7A25">
      <w:pPr>
        <w:numPr>
          <w:ilvl w:val="0"/>
          <w:numId w:val="53"/>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W przypadku, gdy dla wykonania robót budowlanych wchodzących w zakres </w:t>
      </w:r>
      <w:r w:rsidR="00F103A6">
        <w:rPr>
          <w:rFonts w:ascii="Arial" w:hAnsi="Arial" w:cs="Arial"/>
          <w:bCs/>
          <w:color w:val="auto"/>
          <w:sz w:val="22"/>
          <w:szCs w:val="22"/>
          <w:lang w:eastAsia="pl-PL"/>
        </w:rPr>
        <w:t>pr</w:t>
      </w:r>
      <w:r w:rsidRPr="00F902D9">
        <w:rPr>
          <w:rFonts w:ascii="Arial" w:hAnsi="Arial" w:cs="Arial"/>
          <w:bCs/>
          <w:color w:val="auto"/>
          <w:sz w:val="22"/>
          <w:szCs w:val="22"/>
          <w:lang w:eastAsia="pl-PL"/>
        </w:rPr>
        <w:t xml:space="preserve">zedmiotu </w:t>
      </w:r>
      <w:r w:rsidR="00F103A6">
        <w:rPr>
          <w:rFonts w:ascii="Arial" w:hAnsi="Arial" w:cs="Arial"/>
          <w:bCs/>
          <w:color w:val="auto"/>
          <w:sz w:val="22"/>
          <w:szCs w:val="22"/>
          <w:lang w:eastAsia="pl-PL"/>
        </w:rPr>
        <w:t>u</w:t>
      </w:r>
      <w:r w:rsidRPr="00F902D9">
        <w:rPr>
          <w:rFonts w:ascii="Arial" w:hAnsi="Arial" w:cs="Arial"/>
          <w:bCs/>
          <w:color w:val="auto"/>
          <w:sz w:val="22"/>
          <w:szCs w:val="22"/>
          <w:lang w:eastAsia="pl-PL"/>
        </w:rPr>
        <w:t xml:space="preserve">mowy będzie konieczne wykonanie innych robót, czynności lub uzyskanie zezwoleń, </w:t>
      </w:r>
      <w:r w:rsidRPr="00F902D9">
        <w:rPr>
          <w:rFonts w:ascii="Arial" w:hAnsi="Arial" w:cs="Arial"/>
          <w:bCs/>
          <w:color w:val="auto"/>
          <w:sz w:val="22"/>
          <w:szCs w:val="22"/>
          <w:lang w:eastAsia="pl-PL"/>
        </w:rPr>
        <w:lastRenderedPageBreak/>
        <w:t>wówczas Wykonawca wykona te roboty i czynności oraz uzyska niezbędne zezwolenia własnym staraniem i kosztem. Zamawiający udzieli Wykonawcy odpowiednich pełnomocnictw dla wykonania powyższych zobowiązań.</w:t>
      </w:r>
    </w:p>
    <w:p w14:paraId="38625046" w14:textId="19D71598" w:rsidR="00F902D9" w:rsidRPr="00352F06" w:rsidRDefault="00F902D9" w:rsidP="00DC7A25">
      <w:pPr>
        <w:numPr>
          <w:ilvl w:val="0"/>
          <w:numId w:val="53"/>
        </w:numPr>
        <w:tabs>
          <w:tab w:val="left" w:pos="5320"/>
        </w:tabs>
        <w:spacing w:line="288" w:lineRule="auto"/>
        <w:ind w:left="284" w:hanging="284"/>
        <w:jc w:val="both"/>
        <w:rPr>
          <w:rFonts w:ascii="Arial" w:hAnsi="Arial" w:cs="Arial"/>
          <w:bCs/>
          <w:color w:val="FF0000"/>
          <w:sz w:val="22"/>
          <w:szCs w:val="22"/>
          <w:lang w:eastAsia="pl-PL"/>
        </w:rPr>
      </w:pPr>
      <w:r w:rsidRPr="00F902D9">
        <w:rPr>
          <w:rFonts w:ascii="Arial" w:hAnsi="Arial" w:cs="Arial"/>
          <w:bCs/>
          <w:color w:val="auto"/>
          <w:sz w:val="22"/>
          <w:szCs w:val="22"/>
          <w:lang w:eastAsia="pl-PL"/>
        </w:rPr>
        <w:t xml:space="preserve">Przedmiotem </w:t>
      </w:r>
      <w:r w:rsidR="00E55813">
        <w:rPr>
          <w:rFonts w:ascii="Arial" w:hAnsi="Arial" w:cs="Arial"/>
          <w:bCs/>
          <w:color w:val="auto"/>
          <w:sz w:val="22"/>
          <w:szCs w:val="22"/>
          <w:lang w:eastAsia="pl-PL"/>
        </w:rPr>
        <w:t>u</w:t>
      </w:r>
      <w:r w:rsidRPr="00F902D9">
        <w:rPr>
          <w:rFonts w:ascii="Arial" w:hAnsi="Arial" w:cs="Arial"/>
          <w:bCs/>
          <w:color w:val="auto"/>
          <w:sz w:val="22"/>
          <w:szCs w:val="22"/>
          <w:lang w:eastAsia="pl-PL"/>
        </w:rPr>
        <w:t>mowy jest również wykonanie powykonawczej dokumentacji odbiorowej</w:t>
      </w:r>
      <w:r w:rsidR="00231B6F">
        <w:rPr>
          <w:rFonts w:ascii="Arial" w:hAnsi="Arial" w:cs="Arial"/>
          <w:bCs/>
          <w:color w:val="auto"/>
          <w:sz w:val="22"/>
          <w:szCs w:val="22"/>
          <w:lang w:eastAsia="pl-PL"/>
        </w:rPr>
        <w:t>.</w:t>
      </w:r>
    </w:p>
    <w:p w14:paraId="2EAE627A" w14:textId="08AC333D" w:rsidR="00F902D9" w:rsidRPr="00F902D9" w:rsidRDefault="00F902D9" w:rsidP="00DC7A25">
      <w:pPr>
        <w:numPr>
          <w:ilvl w:val="0"/>
          <w:numId w:val="53"/>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Integralne części składowe niniejszej </w:t>
      </w:r>
      <w:r w:rsidR="005001BA">
        <w:rPr>
          <w:rFonts w:ascii="Arial" w:hAnsi="Arial" w:cs="Arial"/>
          <w:bCs/>
          <w:color w:val="auto"/>
          <w:sz w:val="22"/>
          <w:szCs w:val="22"/>
          <w:lang w:eastAsia="pl-PL"/>
        </w:rPr>
        <w:t>u</w:t>
      </w:r>
      <w:r w:rsidRPr="00F902D9">
        <w:rPr>
          <w:rFonts w:ascii="Arial" w:hAnsi="Arial" w:cs="Arial"/>
          <w:bCs/>
          <w:color w:val="auto"/>
          <w:sz w:val="22"/>
          <w:szCs w:val="22"/>
          <w:lang w:eastAsia="pl-PL"/>
        </w:rPr>
        <w:t>mowy stanowią:</w:t>
      </w:r>
    </w:p>
    <w:p w14:paraId="73049C03" w14:textId="2AF6E9A6" w:rsidR="00F902D9" w:rsidRPr="00F902D9" w:rsidRDefault="00F902D9" w:rsidP="00DC7A25">
      <w:pPr>
        <w:numPr>
          <w:ilvl w:val="0"/>
          <w:numId w:val="88"/>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oferta Wykonawcy wraz z dokumentami wymaganymi przez Zamawiającego, potwierdzającymi spełnianie warunków udziału oraz braku podstaw</w:t>
      </w:r>
      <w:r w:rsidR="005001BA">
        <w:rPr>
          <w:rFonts w:ascii="Arial" w:hAnsi="Arial" w:cs="Arial"/>
          <w:bCs/>
          <w:color w:val="auto"/>
          <w:sz w:val="22"/>
          <w:szCs w:val="22"/>
          <w:lang w:eastAsia="pl-PL"/>
        </w:rPr>
        <w:t xml:space="preserve"> </w:t>
      </w:r>
      <w:r w:rsidRPr="00F902D9">
        <w:rPr>
          <w:rFonts w:ascii="Arial" w:hAnsi="Arial" w:cs="Arial"/>
          <w:bCs/>
          <w:color w:val="auto"/>
          <w:sz w:val="22"/>
          <w:szCs w:val="22"/>
          <w:lang w:eastAsia="pl-PL"/>
        </w:rPr>
        <w:t xml:space="preserve">wykluczenia </w:t>
      </w:r>
      <w:r w:rsidRPr="00F902D9">
        <w:rPr>
          <w:rFonts w:ascii="Arial" w:hAnsi="Arial" w:cs="Arial"/>
          <w:bCs/>
          <w:color w:val="auto"/>
          <w:sz w:val="22"/>
          <w:szCs w:val="22"/>
          <w:lang w:eastAsia="pl-PL"/>
        </w:rPr>
        <w:br/>
        <w:t>w postępowaniu o zamówienie publiczne,</w:t>
      </w:r>
    </w:p>
    <w:p w14:paraId="12E21A0D" w14:textId="77777777" w:rsidR="00F902D9" w:rsidRPr="00F902D9" w:rsidRDefault="00F902D9" w:rsidP="00DC7A25">
      <w:pPr>
        <w:numPr>
          <w:ilvl w:val="0"/>
          <w:numId w:val="88"/>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Specyfikacja Warunków Zamówienia (SWZ).</w:t>
      </w:r>
    </w:p>
    <w:p w14:paraId="070E1B0D" w14:textId="4C7F54DE" w:rsidR="00F902D9" w:rsidRPr="00F902D9" w:rsidRDefault="00F902D9" w:rsidP="00DC7A25">
      <w:pPr>
        <w:numPr>
          <w:ilvl w:val="0"/>
          <w:numId w:val="53"/>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Dokumenty składające się na </w:t>
      </w:r>
      <w:r w:rsidR="006C3547">
        <w:rPr>
          <w:rFonts w:ascii="Arial" w:hAnsi="Arial" w:cs="Arial"/>
          <w:bCs/>
          <w:color w:val="auto"/>
          <w:sz w:val="22"/>
          <w:szCs w:val="22"/>
          <w:lang w:eastAsia="pl-PL"/>
        </w:rPr>
        <w:t>u</w:t>
      </w:r>
      <w:r w:rsidRPr="00F902D9">
        <w:rPr>
          <w:rFonts w:ascii="Arial" w:hAnsi="Arial" w:cs="Arial"/>
          <w:bCs/>
          <w:color w:val="auto"/>
          <w:sz w:val="22"/>
          <w:szCs w:val="22"/>
          <w:lang w:eastAsia="pl-PL"/>
        </w:rPr>
        <w:t xml:space="preserve">mowę będą traktowane jako wzajemnie uzupełniające się. W przypadku rozbieżności w dokumentach będą one uważane oraz odczytywane </w:t>
      </w:r>
      <w:r w:rsidRPr="00F902D9">
        <w:rPr>
          <w:rFonts w:ascii="Arial" w:hAnsi="Arial" w:cs="Arial"/>
          <w:bCs/>
          <w:color w:val="auto"/>
          <w:sz w:val="22"/>
          <w:szCs w:val="22"/>
          <w:lang w:eastAsia="pl-PL"/>
        </w:rPr>
        <w:br/>
        <w:t xml:space="preserve">i interpretowane jako część </w:t>
      </w:r>
      <w:r w:rsidR="006C3547">
        <w:rPr>
          <w:rFonts w:ascii="Arial" w:hAnsi="Arial" w:cs="Arial"/>
          <w:bCs/>
          <w:color w:val="auto"/>
          <w:sz w:val="22"/>
          <w:szCs w:val="22"/>
          <w:lang w:eastAsia="pl-PL"/>
        </w:rPr>
        <w:t>u</w:t>
      </w:r>
      <w:r w:rsidRPr="00F902D9">
        <w:rPr>
          <w:rFonts w:ascii="Arial" w:hAnsi="Arial" w:cs="Arial"/>
          <w:bCs/>
          <w:color w:val="auto"/>
          <w:sz w:val="22"/>
          <w:szCs w:val="22"/>
          <w:lang w:eastAsia="pl-PL"/>
        </w:rPr>
        <w:t>mowy w następującym porządku pierwszeństwa:</w:t>
      </w:r>
    </w:p>
    <w:p w14:paraId="43306949" w14:textId="11347CDE" w:rsidR="00F902D9" w:rsidRPr="00F902D9" w:rsidRDefault="006C3547" w:rsidP="00DC7A25">
      <w:pPr>
        <w:numPr>
          <w:ilvl w:val="0"/>
          <w:numId w:val="55"/>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u</w:t>
      </w:r>
      <w:r w:rsidR="00F902D9" w:rsidRPr="00F902D9">
        <w:rPr>
          <w:rFonts w:ascii="Arial" w:hAnsi="Arial" w:cs="Arial"/>
          <w:bCs/>
          <w:color w:val="auto"/>
          <w:sz w:val="22"/>
          <w:szCs w:val="22"/>
          <w:lang w:eastAsia="pl-PL"/>
        </w:rPr>
        <w:t>mowa,</w:t>
      </w:r>
    </w:p>
    <w:p w14:paraId="3343EBC3" w14:textId="7C6B7195" w:rsidR="00F902D9" w:rsidRPr="00F902D9" w:rsidRDefault="006C3547" w:rsidP="00DC7A25">
      <w:pPr>
        <w:numPr>
          <w:ilvl w:val="0"/>
          <w:numId w:val="55"/>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o</w:t>
      </w:r>
      <w:r w:rsidR="00F902D9" w:rsidRPr="00F902D9">
        <w:rPr>
          <w:rFonts w:ascii="Arial" w:hAnsi="Arial" w:cs="Arial"/>
          <w:bCs/>
          <w:color w:val="auto"/>
          <w:sz w:val="22"/>
          <w:szCs w:val="22"/>
          <w:lang w:eastAsia="pl-PL"/>
        </w:rPr>
        <w:t xml:space="preserve">pis </w:t>
      </w:r>
      <w:r>
        <w:rPr>
          <w:rFonts w:ascii="Arial" w:hAnsi="Arial" w:cs="Arial"/>
          <w:bCs/>
          <w:color w:val="auto"/>
          <w:sz w:val="22"/>
          <w:szCs w:val="22"/>
          <w:lang w:eastAsia="pl-PL"/>
        </w:rPr>
        <w:t>p</w:t>
      </w:r>
      <w:r w:rsidR="00F902D9" w:rsidRPr="00F902D9">
        <w:rPr>
          <w:rFonts w:ascii="Arial" w:hAnsi="Arial" w:cs="Arial"/>
          <w:bCs/>
          <w:color w:val="auto"/>
          <w:sz w:val="22"/>
          <w:szCs w:val="22"/>
          <w:lang w:eastAsia="pl-PL"/>
        </w:rPr>
        <w:t xml:space="preserve">rzedmiotu </w:t>
      </w:r>
      <w:r>
        <w:rPr>
          <w:rFonts w:ascii="Arial" w:hAnsi="Arial" w:cs="Arial"/>
          <w:bCs/>
          <w:color w:val="auto"/>
          <w:sz w:val="22"/>
          <w:szCs w:val="22"/>
          <w:lang w:eastAsia="pl-PL"/>
        </w:rPr>
        <w:t>z</w:t>
      </w:r>
      <w:r w:rsidR="00F902D9" w:rsidRPr="00F902D9">
        <w:rPr>
          <w:rFonts w:ascii="Arial" w:hAnsi="Arial" w:cs="Arial"/>
          <w:bCs/>
          <w:color w:val="auto"/>
          <w:sz w:val="22"/>
          <w:szCs w:val="22"/>
          <w:lang w:eastAsia="pl-PL"/>
        </w:rPr>
        <w:t>amówienia,</w:t>
      </w:r>
    </w:p>
    <w:p w14:paraId="4FB8744D" w14:textId="77777777" w:rsidR="00F902D9" w:rsidRPr="00F902D9" w:rsidRDefault="00FD3F67" w:rsidP="00DC7A25">
      <w:pPr>
        <w:numPr>
          <w:ilvl w:val="0"/>
          <w:numId w:val="55"/>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d</w:t>
      </w:r>
      <w:r w:rsidR="004944C5">
        <w:rPr>
          <w:rFonts w:ascii="Arial" w:hAnsi="Arial" w:cs="Arial"/>
          <w:bCs/>
          <w:color w:val="auto"/>
          <w:sz w:val="22"/>
          <w:szCs w:val="22"/>
          <w:lang w:eastAsia="pl-PL"/>
        </w:rPr>
        <w:t>okumentacja</w:t>
      </w:r>
      <w:r w:rsidR="00F902D9" w:rsidRPr="00F902D9">
        <w:rPr>
          <w:rFonts w:ascii="Arial" w:hAnsi="Arial" w:cs="Arial"/>
          <w:bCs/>
          <w:color w:val="auto"/>
          <w:sz w:val="22"/>
          <w:szCs w:val="22"/>
          <w:lang w:eastAsia="pl-PL"/>
        </w:rPr>
        <w:t xml:space="preserve"> </w:t>
      </w:r>
      <w:r w:rsidR="003B5171">
        <w:rPr>
          <w:rFonts w:ascii="Arial" w:hAnsi="Arial" w:cs="Arial"/>
          <w:bCs/>
          <w:color w:val="auto"/>
          <w:sz w:val="22"/>
          <w:szCs w:val="22"/>
          <w:lang w:eastAsia="pl-PL"/>
        </w:rPr>
        <w:t>projektowa</w:t>
      </w:r>
      <w:r w:rsidR="00F32183">
        <w:rPr>
          <w:rFonts w:ascii="Arial" w:hAnsi="Arial" w:cs="Arial"/>
          <w:bCs/>
          <w:color w:val="auto"/>
          <w:sz w:val="22"/>
          <w:szCs w:val="22"/>
          <w:lang w:eastAsia="pl-PL"/>
        </w:rPr>
        <w:t xml:space="preserve"> </w:t>
      </w:r>
      <w:r w:rsidR="00F32183" w:rsidRPr="00B817B7">
        <w:rPr>
          <w:rFonts w:ascii="Arial" w:hAnsi="Arial" w:cs="Arial"/>
          <w:bCs/>
          <w:color w:val="auto"/>
          <w:sz w:val="22"/>
          <w:szCs w:val="22"/>
          <w:lang w:eastAsia="pl-PL"/>
        </w:rPr>
        <w:t xml:space="preserve">(w tym </w:t>
      </w:r>
      <w:proofErr w:type="spellStart"/>
      <w:r w:rsidR="00F32183" w:rsidRPr="00B817B7">
        <w:rPr>
          <w:rFonts w:ascii="Arial" w:hAnsi="Arial" w:cs="Arial"/>
          <w:bCs/>
          <w:color w:val="auto"/>
          <w:sz w:val="22"/>
          <w:szCs w:val="22"/>
          <w:lang w:eastAsia="pl-PL"/>
        </w:rPr>
        <w:t>STWiORB</w:t>
      </w:r>
      <w:proofErr w:type="spellEnd"/>
      <w:r w:rsidR="00F32183" w:rsidRPr="00B817B7">
        <w:rPr>
          <w:rFonts w:ascii="Arial" w:hAnsi="Arial" w:cs="Arial"/>
          <w:bCs/>
          <w:color w:val="auto"/>
          <w:sz w:val="22"/>
          <w:szCs w:val="22"/>
          <w:lang w:eastAsia="pl-PL"/>
        </w:rPr>
        <w:t>)</w:t>
      </w:r>
      <w:r w:rsidR="008B3C0F" w:rsidRPr="00B817B7">
        <w:rPr>
          <w:rFonts w:ascii="Arial" w:hAnsi="Arial" w:cs="Arial"/>
          <w:bCs/>
          <w:color w:val="auto"/>
          <w:sz w:val="22"/>
          <w:szCs w:val="22"/>
          <w:lang w:eastAsia="pl-PL"/>
        </w:rPr>
        <w:t>,</w:t>
      </w:r>
    </w:p>
    <w:p w14:paraId="72528D5B" w14:textId="77777777" w:rsidR="00F902D9" w:rsidRPr="00F902D9" w:rsidRDefault="00D51BD0" w:rsidP="00DC7A25">
      <w:pPr>
        <w:numPr>
          <w:ilvl w:val="0"/>
          <w:numId w:val="55"/>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o</w:t>
      </w:r>
      <w:r w:rsidR="00F902D9" w:rsidRPr="00F902D9">
        <w:rPr>
          <w:rFonts w:ascii="Arial" w:hAnsi="Arial" w:cs="Arial"/>
          <w:bCs/>
          <w:color w:val="auto"/>
          <w:sz w:val="22"/>
          <w:szCs w:val="22"/>
          <w:lang w:eastAsia="pl-PL"/>
        </w:rPr>
        <w:t>ferta Wykonawcy,</w:t>
      </w:r>
    </w:p>
    <w:p w14:paraId="6405BEAA" w14:textId="77777777" w:rsidR="00F902D9" w:rsidRPr="00F902D9" w:rsidRDefault="00F902D9" w:rsidP="00DC7A25">
      <w:pPr>
        <w:numPr>
          <w:ilvl w:val="0"/>
          <w:numId w:val="55"/>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pozostałe dokumenty stanowiące Specyfikację Warunków Zamówienia (wraz </w:t>
      </w:r>
      <w:r w:rsidRPr="00F902D9">
        <w:rPr>
          <w:rFonts w:ascii="Arial" w:hAnsi="Arial" w:cs="Arial"/>
          <w:bCs/>
          <w:color w:val="auto"/>
          <w:sz w:val="22"/>
          <w:szCs w:val="22"/>
          <w:lang w:eastAsia="pl-PL"/>
        </w:rPr>
        <w:br/>
        <w:t xml:space="preserve">z pytaniami Wykonawców i odpowiedziami Zamawiającego oraz jej modyfikacjami) niewymienione wyżej, </w:t>
      </w:r>
    </w:p>
    <w:p w14:paraId="4B705B18" w14:textId="77777777" w:rsidR="00F902D9" w:rsidRDefault="008B3C0F" w:rsidP="00DC7A25">
      <w:pPr>
        <w:numPr>
          <w:ilvl w:val="0"/>
          <w:numId w:val="55"/>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pozostałe dokumenty o</w:t>
      </w:r>
      <w:r w:rsidR="00F902D9" w:rsidRPr="00F902D9">
        <w:rPr>
          <w:rFonts w:ascii="Arial" w:hAnsi="Arial" w:cs="Arial"/>
          <w:bCs/>
          <w:color w:val="auto"/>
          <w:sz w:val="22"/>
          <w:szCs w:val="22"/>
          <w:lang w:eastAsia="pl-PL"/>
        </w:rPr>
        <w:t>fertowe.</w:t>
      </w:r>
    </w:p>
    <w:p w14:paraId="76D820D0" w14:textId="71D676FF" w:rsidR="003335AD" w:rsidRPr="004D1D48" w:rsidRDefault="00847FDB" w:rsidP="00847FDB">
      <w:pPr>
        <w:pStyle w:val="Akapitzlist"/>
        <w:numPr>
          <w:ilvl w:val="0"/>
          <w:numId w:val="104"/>
        </w:numPr>
        <w:tabs>
          <w:tab w:val="left" w:pos="5320"/>
        </w:tabs>
        <w:spacing w:line="288" w:lineRule="auto"/>
        <w:ind w:left="284" w:hanging="284"/>
        <w:jc w:val="both"/>
        <w:rPr>
          <w:rFonts w:ascii="Arial" w:hAnsi="Arial" w:cs="Arial"/>
          <w:bCs/>
          <w:color w:val="auto"/>
          <w:sz w:val="22"/>
          <w:szCs w:val="22"/>
          <w:lang w:eastAsia="pl-PL"/>
        </w:rPr>
      </w:pPr>
      <w:r w:rsidRPr="00847FDB">
        <w:rPr>
          <w:rFonts w:ascii="Arial" w:hAnsi="Arial" w:cs="Arial"/>
          <w:bCs/>
          <w:color w:val="auto"/>
          <w:sz w:val="22"/>
          <w:szCs w:val="22"/>
          <w:lang w:eastAsia="pl-PL"/>
        </w:rPr>
        <w:t xml:space="preserve">Wykonawca, zgodnie z art. 68 ust. 3 ustawy z dnia 11 stycznia 2018 r. </w:t>
      </w:r>
      <w:r w:rsidRPr="00847FDB">
        <w:rPr>
          <w:rFonts w:ascii="Arial" w:hAnsi="Arial" w:cs="Arial"/>
          <w:bCs/>
          <w:color w:val="auto"/>
          <w:sz w:val="22"/>
          <w:szCs w:val="22"/>
          <w:lang w:eastAsia="pl-PL"/>
        </w:rPr>
        <w:br/>
        <w:t xml:space="preserve">o </w:t>
      </w:r>
      <w:proofErr w:type="spellStart"/>
      <w:r w:rsidRPr="00847FDB">
        <w:rPr>
          <w:rFonts w:ascii="Arial" w:hAnsi="Arial" w:cs="Arial"/>
          <w:bCs/>
          <w:color w:val="auto"/>
          <w:sz w:val="22"/>
          <w:szCs w:val="22"/>
          <w:lang w:eastAsia="pl-PL"/>
        </w:rPr>
        <w:t>elektromobilności</w:t>
      </w:r>
      <w:proofErr w:type="spellEnd"/>
      <w:r w:rsidRPr="00847FDB">
        <w:rPr>
          <w:rFonts w:ascii="Arial" w:hAnsi="Arial" w:cs="Arial"/>
          <w:bCs/>
          <w:color w:val="auto"/>
          <w:sz w:val="22"/>
          <w:szCs w:val="22"/>
          <w:lang w:eastAsia="pl-PL"/>
        </w:rPr>
        <w:t xml:space="preserve"> i paliwach alternatywnych</w:t>
      </w:r>
      <w:r w:rsidR="005001BA">
        <w:rPr>
          <w:rFonts w:ascii="Arial" w:hAnsi="Arial" w:cs="Arial"/>
          <w:bCs/>
          <w:color w:val="auto"/>
          <w:sz w:val="22"/>
          <w:szCs w:val="22"/>
          <w:lang w:eastAsia="pl-PL"/>
        </w:rPr>
        <w:t>,</w:t>
      </w:r>
      <w:r w:rsidRPr="00847FDB">
        <w:rPr>
          <w:rFonts w:ascii="Arial" w:hAnsi="Arial" w:cs="Arial"/>
          <w:bCs/>
          <w:color w:val="auto"/>
          <w:sz w:val="22"/>
          <w:szCs w:val="22"/>
          <w:lang w:eastAsia="pl-PL"/>
        </w:rPr>
        <w:t xml:space="preserve">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 Wykonawca ma obowiązek wykonywać zadanie publiczne, objęte niniejszą </w:t>
      </w:r>
      <w:r w:rsidR="00231B6F">
        <w:rPr>
          <w:rFonts w:ascii="Arial" w:hAnsi="Arial" w:cs="Arial"/>
          <w:bCs/>
          <w:color w:val="auto"/>
          <w:sz w:val="22"/>
          <w:szCs w:val="22"/>
          <w:lang w:eastAsia="pl-PL"/>
        </w:rPr>
        <w:t>u</w:t>
      </w:r>
      <w:r w:rsidRPr="00847FDB">
        <w:rPr>
          <w:rFonts w:ascii="Arial" w:hAnsi="Arial" w:cs="Arial"/>
          <w:bCs/>
          <w:color w:val="auto"/>
          <w:sz w:val="22"/>
          <w:szCs w:val="22"/>
          <w:lang w:eastAsia="pl-PL"/>
        </w:rPr>
        <w:t xml:space="preserve">mową, zapewniając wykorzystanie pojazdów elektrycznych lub pojazdów napędzanych gazem ziemnym we flocie pojazdów użytkowanych przy wykonywaniu tego zadania, na poziomie wymaganym przez przepisy ustawy o </w:t>
      </w:r>
      <w:proofErr w:type="spellStart"/>
      <w:r w:rsidRPr="00847FDB">
        <w:rPr>
          <w:rFonts w:ascii="Arial" w:hAnsi="Arial" w:cs="Arial"/>
          <w:bCs/>
          <w:color w:val="auto"/>
          <w:sz w:val="22"/>
          <w:szCs w:val="22"/>
          <w:lang w:eastAsia="pl-PL"/>
        </w:rPr>
        <w:t>elektromobilności</w:t>
      </w:r>
      <w:proofErr w:type="spellEnd"/>
      <w:r w:rsidRPr="00847FDB">
        <w:rPr>
          <w:rFonts w:ascii="Arial" w:hAnsi="Arial" w:cs="Arial"/>
          <w:bCs/>
          <w:color w:val="auto"/>
          <w:sz w:val="22"/>
          <w:szCs w:val="22"/>
          <w:lang w:eastAsia="pl-PL"/>
        </w:rPr>
        <w:t xml:space="preserve">, z uwzględnieniem ewentualnych zmian ustawy. W związku z tym, Wykonawca zobowiązuje się do przedłożenia Zamawiającemu w terminie 14 dni od dnia podpisania </w:t>
      </w:r>
      <w:r w:rsidR="00231B6F">
        <w:rPr>
          <w:rFonts w:ascii="Arial" w:hAnsi="Arial" w:cs="Arial"/>
          <w:bCs/>
          <w:color w:val="auto"/>
          <w:sz w:val="22"/>
          <w:szCs w:val="22"/>
          <w:lang w:eastAsia="pl-PL"/>
        </w:rPr>
        <w:t>u</w:t>
      </w:r>
      <w:r w:rsidRPr="00847FDB">
        <w:rPr>
          <w:rFonts w:ascii="Arial" w:hAnsi="Arial" w:cs="Arial"/>
          <w:bCs/>
          <w:color w:val="auto"/>
          <w:sz w:val="22"/>
          <w:szCs w:val="22"/>
          <w:lang w:eastAsia="pl-PL"/>
        </w:rPr>
        <w:t xml:space="preserve">mowy szczegółowego wykazu pojazdów wykorzystywanych do realizacji przedmiotu </w:t>
      </w:r>
      <w:r w:rsidR="00231B6F">
        <w:rPr>
          <w:rFonts w:ascii="Arial" w:hAnsi="Arial" w:cs="Arial"/>
          <w:bCs/>
          <w:color w:val="auto"/>
          <w:sz w:val="22"/>
          <w:szCs w:val="22"/>
          <w:lang w:eastAsia="pl-PL"/>
        </w:rPr>
        <w:t>u</w:t>
      </w:r>
      <w:r w:rsidRPr="00847FDB">
        <w:rPr>
          <w:rFonts w:ascii="Arial" w:hAnsi="Arial" w:cs="Arial"/>
          <w:bCs/>
          <w:color w:val="auto"/>
          <w:sz w:val="22"/>
          <w:szCs w:val="22"/>
          <w:lang w:eastAsia="pl-PL"/>
        </w:rPr>
        <w:t>mowy wraz ze wskazaniem, które z nich stanowią pojazdy elektryczne lub pojazdy napędzane gazem ziemnym oraz podaniem tytułu prawnego do dysponowania pojazdami.</w:t>
      </w:r>
    </w:p>
    <w:p w14:paraId="474AD6FD" w14:textId="08A361FE" w:rsidR="00F902D9" w:rsidRPr="008C1D92" w:rsidRDefault="00F902D9" w:rsidP="008C1D92">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2</w:t>
      </w:r>
      <w:r w:rsidRPr="00F902D9">
        <w:rPr>
          <w:rFonts w:ascii="Arial" w:eastAsia="Times New Roman" w:hAnsi="Arial" w:cs="Arial"/>
          <w:b/>
          <w:bCs/>
          <w:sz w:val="22"/>
          <w:szCs w:val="22"/>
        </w:rPr>
        <w:br/>
        <w:t>Termin realizacji</w:t>
      </w:r>
    </w:p>
    <w:p w14:paraId="1D267DC8" w14:textId="4B9B5D40" w:rsidR="00F902D9" w:rsidRPr="0032039C" w:rsidRDefault="00F902D9" w:rsidP="00DC7A25">
      <w:pPr>
        <w:numPr>
          <w:ilvl w:val="0"/>
          <w:numId w:val="57"/>
        </w:numPr>
        <w:spacing w:line="288" w:lineRule="auto"/>
        <w:ind w:left="426" w:hanging="426"/>
        <w:jc w:val="both"/>
        <w:rPr>
          <w:rFonts w:ascii="Arial" w:hAnsi="Arial" w:cs="Arial"/>
          <w:bCs/>
          <w:color w:val="auto"/>
          <w:sz w:val="22"/>
          <w:szCs w:val="22"/>
        </w:rPr>
      </w:pPr>
      <w:r w:rsidRPr="00F902D9">
        <w:rPr>
          <w:rFonts w:ascii="Arial" w:hAnsi="Arial" w:cs="Arial"/>
          <w:sz w:val="22"/>
          <w:szCs w:val="22"/>
        </w:rPr>
        <w:t xml:space="preserve">Strony ustalają, że </w:t>
      </w:r>
      <w:r w:rsidR="006C3547">
        <w:rPr>
          <w:rFonts w:ascii="Arial" w:hAnsi="Arial" w:cs="Arial"/>
          <w:sz w:val="22"/>
          <w:szCs w:val="22"/>
        </w:rPr>
        <w:t>p</w:t>
      </w:r>
      <w:r w:rsidRPr="00F902D9">
        <w:rPr>
          <w:rFonts w:ascii="Arial" w:hAnsi="Arial" w:cs="Arial"/>
          <w:sz w:val="22"/>
          <w:szCs w:val="22"/>
        </w:rPr>
        <w:t xml:space="preserve">rzedmiot </w:t>
      </w:r>
      <w:r w:rsidR="006C3547">
        <w:rPr>
          <w:rFonts w:ascii="Arial" w:hAnsi="Arial" w:cs="Arial"/>
          <w:sz w:val="22"/>
          <w:szCs w:val="22"/>
        </w:rPr>
        <w:t>u</w:t>
      </w:r>
      <w:r w:rsidRPr="00F902D9">
        <w:rPr>
          <w:rFonts w:ascii="Arial" w:hAnsi="Arial" w:cs="Arial"/>
          <w:sz w:val="22"/>
          <w:szCs w:val="22"/>
        </w:rPr>
        <w:t xml:space="preserve">mowy zostanie zrealizowany w terminie </w:t>
      </w:r>
      <w:r w:rsidR="00721494" w:rsidRPr="00721494">
        <w:rPr>
          <w:rFonts w:ascii="Arial" w:hAnsi="Arial" w:cs="Arial"/>
          <w:b/>
          <w:sz w:val="22"/>
          <w:szCs w:val="22"/>
        </w:rPr>
        <w:t>do</w:t>
      </w:r>
      <w:r w:rsidR="00721494">
        <w:rPr>
          <w:rFonts w:ascii="Arial" w:hAnsi="Arial" w:cs="Arial"/>
          <w:sz w:val="22"/>
          <w:szCs w:val="22"/>
        </w:rPr>
        <w:t xml:space="preserve"> </w:t>
      </w:r>
      <w:r w:rsidR="0032039C" w:rsidRPr="0032039C">
        <w:rPr>
          <w:rFonts w:ascii="Arial" w:hAnsi="Arial" w:cs="Arial"/>
          <w:b/>
          <w:color w:val="auto"/>
          <w:sz w:val="22"/>
          <w:szCs w:val="22"/>
        </w:rPr>
        <w:t>1</w:t>
      </w:r>
      <w:r w:rsidR="006C3547">
        <w:rPr>
          <w:rFonts w:ascii="Arial" w:hAnsi="Arial" w:cs="Arial"/>
          <w:b/>
          <w:color w:val="auto"/>
          <w:sz w:val="22"/>
          <w:szCs w:val="22"/>
        </w:rPr>
        <w:t>2</w:t>
      </w:r>
      <w:r w:rsidR="0032039C" w:rsidRPr="0032039C">
        <w:rPr>
          <w:rFonts w:ascii="Arial" w:hAnsi="Arial" w:cs="Arial"/>
          <w:b/>
          <w:color w:val="auto"/>
          <w:sz w:val="22"/>
          <w:szCs w:val="22"/>
        </w:rPr>
        <w:t>0</w:t>
      </w:r>
      <w:r w:rsidRPr="0032039C">
        <w:rPr>
          <w:rFonts w:ascii="Arial" w:hAnsi="Arial" w:cs="Arial"/>
          <w:b/>
          <w:color w:val="auto"/>
          <w:sz w:val="22"/>
          <w:szCs w:val="22"/>
        </w:rPr>
        <w:t xml:space="preserve"> dni kalendarzowych</w:t>
      </w:r>
      <w:r w:rsidR="00981074" w:rsidRPr="0032039C">
        <w:rPr>
          <w:rFonts w:ascii="Arial" w:hAnsi="Arial" w:cs="Arial"/>
          <w:color w:val="auto"/>
          <w:sz w:val="22"/>
          <w:szCs w:val="22"/>
        </w:rPr>
        <w:t xml:space="preserve"> od dnia podp</w:t>
      </w:r>
      <w:r w:rsidR="00685B68" w:rsidRPr="0032039C">
        <w:rPr>
          <w:rFonts w:ascii="Arial" w:hAnsi="Arial" w:cs="Arial"/>
          <w:color w:val="auto"/>
          <w:sz w:val="22"/>
          <w:szCs w:val="22"/>
        </w:rPr>
        <w:t>isania umowy, tj. do dnia………202</w:t>
      </w:r>
      <w:r w:rsidR="00797C0E" w:rsidRPr="0032039C">
        <w:rPr>
          <w:rFonts w:ascii="Arial" w:hAnsi="Arial" w:cs="Arial"/>
          <w:color w:val="auto"/>
          <w:sz w:val="22"/>
          <w:szCs w:val="22"/>
        </w:rPr>
        <w:t>4</w:t>
      </w:r>
      <w:r w:rsidR="00981074" w:rsidRPr="0032039C">
        <w:rPr>
          <w:rFonts w:ascii="Arial" w:hAnsi="Arial" w:cs="Arial"/>
          <w:color w:val="auto"/>
          <w:sz w:val="22"/>
          <w:szCs w:val="22"/>
        </w:rPr>
        <w:t xml:space="preserve"> r.</w:t>
      </w:r>
      <w:r w:rsidRPr="0032039C">
        <w:rPr>
          <w:rFonts w:ascii="Arial" w:hAnsi="Arial" w:cs="Arial"/>
          <w:color w:val="auto"/>
          <w:sz w:val="22"/>
          <w:szCs w:val="22"/>
        </w:rPr>
        <w:t xml:space="preserve"> </w:t>
      </w:r>
    </w:p>
    <w:p w14:paraId="68B41B46" w14:textId="51B947DD" w:rsidR="00F902D9" w:rsidRPr="00F902D9" w:rsidRDefault="00F902D9" w:rsidP="00DC7A25">
      <w:pPr>
        <w:numPr>
          <w:ilvl w:val="0"/>
          <w:numId w:val="57"/>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Za termin zrealizowania </w:t>
      </w:r>
      <w:r w:rsidR="006C3547">
        <w:rPr>
          <w:rFonts w:ascii="Arial" w:hAnsi="Arial" w:cs="Arial"/>
          <w:sz w:val="22"/>
          <w:szCs w:val="22"/>
        </w:rPr>
        <w:t>p</w:t>
      </w:r>
      <w:r w:rsidRPr="00F902D9">
        <w:rPr>
          <w:rFonts w:ascii="Arial" w:hAnsi="Arial" w:cs="Arial"/>
          <w:sz w:val="22"/>
          <w:szCs w:val="22"/>
        </w:rPr>
        <w:t xml:space="preserve">rzedmiotu </w:t>
      </w:r>
      <w:r w:rsidR="006C3547">
        <w:rPr>
          <w:rFonts w:ascii="Arial" w:hAnsi="Arial" w:cs="Arial"/>
          <w:sz w:val="22"/>
          <w:szCs w:val="22"/>
        </w:rPr>
        <w:t>u</w:t>
      </w:r>
      <w:r w:rsidRPr="00F902D9">
        <w:rPr>
          <w:rFonts w:ascii="Arial" w:hAnsi="Arial" w:cs="Arial"/>
          <w:sz w:val="22"/>
          <w:szCs w:val="22"/>
        </w:rPr>
        <w:t xml:space="preserve">mowy uznaje się całkowite wykonanie wszystkich </w:t>
      </w:r>
      <w:r w:rsidR="00F87206">
        <w:rPr>
          <w:rFonts w:ascii="Arial" w:hAnsi="Arial" w:cs="Arial"/>
          <w:sz w:val="22"/>
          <w:szCs w:val="22"/>
        </w:rPr>
        <w:t>prac</w:t>
      </w:r>
      <w:r w:rsidRPr="00F902D9">
        <w:rPr>
          <w:rFonts w:ascii="Arial" w:hAnsi="Arial" w:cs="Arial"/>
          <w:sz w:val="22"/>
          <w:szCs w:val="22"/>
        </w:rPr>
        <w:t xml:space="preserve"> objętych </w:t>
      </w:r>
      <w:r w:rsidR="006C3547">
        <w:rPr>
          <w:rFonts w:ascii="Arial" w:hAnsi="Arial" w:cs="Arial"/>
          <w:sz w:val="22"/>
          <w:szCs w:val="22"/>
        </w:rPr>
        <w:t>p</w:t>
      </w:r>
      <w:r w:rsidRPr="00F902D9">
        <w:rPr>
          <w:rFonts w:ascii="Arial" w:hAnsi="Arial" w:cs="Arial"/>
          <w:sz w:val="22"/>
          <w:szCs w:val="22"/>
        </w:rPr>
        <w:t xml:space="preserve">rzedmiotem </w:t>
      </w:r>
      <w:r w:rsidR="006C3547">
        <w:rPr>
          <w:rFonts w:ascii="Arial" w:hAnsi="Arial" w:cs="Arial"/>
          <w:sz w:val="22"/>
          <w:szCs w:val="22"/>
        </w:rPr>
        <w:t>u</w:t>
      </w:r>
      <w:r w:rsidRPr="00F902D9">
        <w:rPr>
          <w:rFonts w:ascii="Arial" w:hAnsi="Arial" w:cs="Arial"/>
          <w:sz w:val="22"/>
          <w:szCs w:val="22"/>
        </w:rPr>
        <w:t xml:space="preserve">mowy wraz ze złożeniem Zamawiającemu kompletnej zaakceptowanej uprzednio przez </w:t>
      </w:r>
      <w:r w:rsidR="00F87206">
        <w:rPr>
          <w:rFonts w:ascii="Arial" w:hAnsi="Arial" w:cs="Arial"/>
          <w:sz w:val="22"/>
          <w:szCs w:val="22"/>
        </w:rPr>
        <w:t xml:space="preserve">Zamawiającego </w:t>
      </w:r>
      <w:r w:rsidRPr="00F902D9">
        <w:rPr>
          <w:rFonts w:ascii="Arial" w:hAnsi="Arial" w:cs="Arial"/>
          <w:sz w:val="22"/>
          <w:szCs w:val="22"/>
        </w:rPr>
        <w:t>dokumentacji odbiorowej</w:t>
      </w:r>
      <w:r w:rsidR="003B5171">
        <w:rPr>
          <w:rFonts w:ascii="Arial" w:hAnsi="Arial" w:cs="Arial"/>
          <w:sz w:val="22"/>
          <w:szCs w:val="22"/>
        </w:rPr>
        <w:t xml:space="preserve">, pisemnym zgłoszeniem przez Wykonawcę gotowości do przeprowadzenia odbioru końcowego </w:t>
      </w:r>
      <w:r w:rsidR="003B5171">
        <w:rPr>
          <w:rFonts w:ascii="Arial" w:hAnsi="Arial" w:cs="Arial"/>
          <w:sz w:val="22"/>
          <w:szCs w:val="22"/>
        </w:rPr>
        <w:lastRenderedPageBreak/>
        <w:t>robót</w:t>
      </w:r>
      <w:r w:rsidR="00797C0E">
        <w:rPr>
          <w:rFonts w:ascii="Arial" w:hAnsi="Arial" w:cs="Arial"/>
          <w:sz w:val="22"/>
          <w:szCs w:val="22"/>
        </w:rPr>
        <w:t>.</w:t>
      </w:r>
      <w:r w:rsidRPr="00F902D9">
        <w:rPr>
          <w:rFonts w:ascii="Arial" w:hAnsi="Arial" w:cs="Arial"/>
          <w:sz w:val="22"/>
          <w:szCs w:val="22"/>
        </w:rPr>
        <w:t xml:space="preserve"> Jeżeli data wykonania </w:t>
      </w:r>
      <w:r w:rsidR="00353157">
        <w:rPr>
          <w:rFonts w:ascii="Arial" w:hAnsi="Arial" w:cs="Arial"/>
          <w:sz w:val="22"/>
          <w:szCs w:val="22"/>
        </w:rPr>
        <w:t>p</w:t>
      </w:r>
      <w:r w:rsidRPr="00F902D9">
        <w:rPr>
          <w:rFonts w:ascii="Arial" w:hAnsi="Arial" w:cs="Arial"/>
          <w:sz w:val="22"/>
          <w:szCs w:val="22"/>
        </w:rPr>
        <w:t xml:space="preserve">rzedmiotu </w:t>
      </w:r>
      <w:r w:rsidR="00353157">
        <w:rPr>
          <w:rFonts w:ascii="Arial" w:hAnsi="Arial" w:cs="Arial"/>
          <w:sz w:val="22"/>
          <w:szCs w:val="22"/>
        </w:rPr>
        <w:t>u</w:t>
      </w:r>
      <w:r w:rsidRPr="00F902D9">
        <w:rPr>
          <w:rFonts w:ascii="Arial" w:hAnsi="Arial" w:cs="Arial"/>
          <w:sz w:val="22"/>
          <w:szCs w:val="22"/>
        </w:rPr>
        <w:t xml:space="preserve">mowy wskazana w ust. 1 przypada na sobotę lub dzień ustawowo wolny od pracy, pisemnego zgłoszenia, </w:t>
      </w:r>
      <w:r w:rsidR="00F87206">
        <w:rPr>
          <w:rFonts w:ascii="Arial" w:hAnsi="Arial" w:cs="Arial"/>
          <w:sz w:val="22"/>
          <w:szCs w:val="22"/>
        </w:rPr>
        <w:br/>
      </w:r>
      <w:r w:rsidRPr="00F902D9">
        <w:rPr>
          <w:rFonts w:ascii="Arial" w:hAnsi="Arial" w:cs="Arial"/>
          <w:sz w:val="22"/>
          <w:szCs w:val="22"/>
        </w:rPr>
        <w:t xml:space="preserve">o którym mowa powyżej Wykonawca dokona najpóźniej w pierwszym dniu roboczym następującym po dniu wyznaczonym datą wykonania </w:t>
      </w:r>
      <w:r w:rsidR="00A07F4B">
        <w:rPr>
          <w:rFonts w:ascii="Arial" w:hAnsi="Arial" w:cs="Arial"/>
          <w:sz w:val="22"/>
          <w:szCs w:val="22"/>
        </w:rPr>
        <w:t>p</w:t>
      </w:r>
      <w:r w:rsidRPr="00F902D9">
        <w:rPr>
          <w:rFonts w:ascii="Arial" w:hAnsi="Arial" w:cs="Arial"/>
          <w:sz w:val="22"/>
          <w:szCs w:val="22"/>
        </w:rPr>
        <w:t xml:space="preserve">rzedmiotu </w:t>
      </w:r>
      <w:r w:rsidR="00A07F4B">
        <w:rPr>
          <w:rFonts w:ascii="Arial" w:hAnsi="Arial" w:cs="Arial"/>
          <w:sz w:val="22"/>
          <w:szCs w:val="22"/>
        </w:rPr>
        <w:t>u</w:t>
      </w:r>
      <w:r w:rsidRPr="00F902D9">
        <w:rPr>
          <w:rFonts w:ascii="Arial" w:hAnsi="Arial" w:cs="Arial"/>
          <w:sz w:val="22"/>
          <w:szCs w:val="22"/>
        </w:rPr>
        <w:t>mowy.</w:t>
      </w:r>
    </w:p>
    <w:p w14:paraId="6087406B" w14:textId="58C6A16A" w:rsidR="00F902D9" w:rsidRPr="00F902D9" w:rsidRDefault="00F902D9" w:rsidP="00DC7A25">
      <w:pPr>
        <w:numPr>
          <w:ilvl w:val="0"/>
          <w:numId w:val="57"/>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Termin przekazania terenu budowy Wykonawcy zostanie wyznaczony przez</w:t>
      </w:r>
      <w:r w:rsidR="000A22B6">
        <w:rPr>
          <w:rFonts w:ascii="Arial" w:hAnsi="Arial" w:cs="Arial"/>
          <w:sz w:val="22"/>
          <w:szCs w:val="22"/>
        </w:rPr>
        <w:t xml:space="preserve"> Zamawiającego nie później niż </w:t>
      </w:r>
      <w:r w:rsidR="008C1D92">
        <w:rPr>
          <w:rFonts w:ascii="Arial" w:hAnsi="Arial" w:cs="Arial"/>
          <w:sz w:val="22"/>
          <w:szCs w:val="22"/>
        </w:rPr>
        <w:t>14</w:t>
      </w:r>
      <w:r w:rsidRPr="00F902D9">
        <w:rPr>
          <w:rFonts w:ascii="Arial" w:hAnsi="Arial" w:cs="Arial"/>
          <w:sz w:val="22"/>
          <w:szCs w:val="22"/>
        </w:rPr>
        <w:t xml:space="preserve"> dni od dnia podpisania </w:t>
      </w:r>
      <w:r w:rsidR="00A07F4B">
        <w:rPr>
          <w:rFonts w:ascii="Arial" w:hAnsi="Arial" w:cs="Arial"/>
          <w:sz w:val="22"/>
          <w:szCs w:val="22"/>
        </w:rPr>
        <w:t>u</w:t>
      </w:r>
      <w:r w:rsidRPr="00F902D9">
        <w:rPr>
          <w:rFonts w:ascii="Arial" w:hAnsi="Arial" w:cs="Arial"/>
          <w:sz w:val="22"/>
          <w:szCs w:val="22"/>
        </w:rPr>
        <w:t>mowy.</w:t>
      </w:r>
    </w:p>
    <w:p w14:paraId="3FBF299B" w14:textId="184D13E4" w:rsidR="00F902D9" w:rsidRDefault="00F902D9" w:rsidP="00DC7A25">
      <w:pPr>
        <w:numPr>
          <w:ilvl w:val="0"/>
          <w:numId w:val="57"/>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Wykonawca rozpocznie roboty nie później niż </w:t>
      </w:r>
      <w:r w:rsidR="008C1D92">
        <w:rPr>
          <w:rFonts w:ascii="Arial" w:hAnsi="Arial" w:cs="Arial"/>
          <w:color w:val="auto"/>
          <w:sz w:val="22"/>
          <w:szCs w:val="22"/>
        </w:rPr>
        <w:t>7</w:t>
      </w:r>
      <w:r w:rsidRPr="00F902D9">
        <w:rPr>
          <w:rFonts w:ascii="Arial" w:hAnsi="Arial" w:cs="Arial"/>
          <w:sz w:val="22"/>
          <w:szCs w:val="22"/>
        </w:rPr>
        <w:t xml:space="preserve"> dni od dnia protokolarnego przejęcia od Zamawiającego placu budowy.</w:t>
      </w:r>
    </w:p>
    <w:p w14:paraId="23ABE5E5" w14:textId="2F8BE548" w:rsidR="001653DA" w:rsidRDefault="005B454A" w:rsidP="00DC7A25">
      <w:pPr>
        <w:numPr>
          <w:ilvl w:val="0"/>
          <w:numId w:val="57"/>
        </w:numPr>
        <w:tabs>
          <w:tab w:val="left" w:pos="5320"/>
        </w:tabs>
        <w:spacing w:line="288" w:lineRule="auto"/>
        <w:ind w:left="426" w:hanging="426"/>
        <w:jc w:val="both"/>
        <w:rPr>
          <w:rFonts w:ascii="Arial" w:hAnsi="Arial" w:cs="Arial"/>
          <w:color w:val="auto"/>
          <w:sz w:val="22"/>
          <w:szCs w:val="22"/>
        </w:rPr>
      </w:pPr>
      <w:r w:rsidRPr="00A3300F">
        <w:rPr>
          <w:rFonts w:ascii="Arial" w:hAnsi="Arial" w:cs="Arial"/>
          <w:color w:val="auto"/>
          <w:sz w:val="22"/>
          <w:szCs w:val="22"/>
        </w:rPr>
        <w:t xml:space="preserve">W terminie </w:t>
      </w:r>
      <w:r w:rsidR="008C1D92">
        <w:rPr>
          <w:rFonts w:ascii="Arial" w:hAnsi="Arial" w:cs="Arial"/>
          <w:color w:val="auto"/>
          <w:sz w:val="22"/>
          <w:szCs w:val="22"/>
        </w:rPr>
        <w:t>7</w:t>
      </w:r>
      <w:r w:rsidR="001653DA" w:rsidRPr="00A3300F">
        <w:rPr>
          <w:rFonts w:ascii="Arial" w:hAnsi="Arial" w:cs="Arial"/>
          <w:color w:val="auto"/>
          <w:sz w:val="22"/>
          <w:szCs w:val="22"/>
        </w:rPr>
        <w:t xml:space="preserve"> dni </w:t>
      </w:r>
      <w:r w:rsidR="00634108" w:rsidRPr="00A3300F">
        <w:rPr>
          <w:rFonts w:ascii="Arial" w:hAnsi="Arial" w:cs="Arial"/>
          <w:color w:val="auto"/>
          <w:sz w:val="22"/>
          <w:szCs w:val="22"/>
        </w:rPr>
        <w:t xml:space="preserve">kalendarzowych </w:t>
      </w:r>
      <w:r w:rsidR="001653DA" w:rsidRPr="00A3300F">
        <w:rPr>
          <w:rFonts w:ascii="Arial" w:hAnsi="Arial" w:cs="Arial"/>
          <w:color w:val="auto"/>
          <w:sz w:val="22"/>
          <w:szCs w:val="22"/>
        </w:rPr>
        <w:t xml:space="preserve">od dnia zawarcia niniejszej </w:t>
      </w:r>
      <w:r w:rsidR="00A07F4B">
        <w:rPr>
          <w:rFonts w:ascii="Arial" w:hAnsi="Arial" w:cs="Arial"/>
          <w:color w:val="auto"/>
          <w:sz w:val="22"/>
          <w:szCs w:val="22"/>
        </w:rPr>
        <w:t>u</w:t>
      </w:r>
      <w:r w:rsidR="001653DA" w:rsidRPr="00A3300F">
        <w:rPr>
          <w:rFonts w:ascii="Arial" w:hAnsi="Arial" w:cs="Arial"/>
          <w:color w:val="auto"/>
          <w:sz w:val="22"/>
          <w:szCs w:val="22"/>
        </w:rPr>
        <w:t>mowy Wykonawca przedłoży Zamawiającemu szczegółowy kosztorys.</w:t>
      </w:r>
    </w:p>
    <w:p w14:paraId="2FB9398E" w14:textId="77777777" w:rsidR="003D5B75" w:rsidRDefault="003D5B75" w:rsidP="003D5B75">
      <w:pPr>
        <w:tabs>
          <w:tab w:val="left" w:pos="5320"/>
        </w:tabs>
        <w:spacing w:line="288" w:lineRule="auto"/>
        <w:ind w:left="426"/>
        <w:jc w:val="both"/>
        <w:rPr>
          <w:rFonts w:ascii="Arial" w:hAnsi="Arial" w:cs="Arial"/>
          <w:color w:val="auto"/>
          <w:sz w:val="22"/>
          <w:szCs w:val="22"/>
        </w:rPr>
      </w:pPr>
    </w:p>
    <w:p w14:paraId="35643033" w14:textId="5B50D56F" w:rsidR="003D5B75" w:rsidRDefault="003D5B75" w:rsidP="003D5B75">
      <w:pPr>
        <w:pStyle w:val="Akapitzlist"/>
        <w:widowControl/>
        <w:tabs>
          <w:tab w:val="left" w:pos="3969"/>
          <w:tab w:val="left" w:pos="4253"/>
          <w:tab w:val="left" w:pos="4678"/>
        </w:tabs>
        <w:suppressAutoHyphens w:val="0"/>
        <w:spacing w:line="288" w:lineRule="auto"/>
        <w:ind w:firstLine="2541"/>
        <w:outlineLvl w:val="0"/>
        <w:rPr>
          <w:rFonts w:ascii="Arial" w:eastAsia="Times New Roman" w:hAnsi="Arial" w:cs="Arial"/>
          <w:b/>
          <w:bCs/>
          <w:sz w:val="22"/>
          <w:szCs w:val="22"/>
        </w:rPr>
      </w:pPr>
      <w:r>
        <w:rPr>
          <w:rFonts w:ascii="Arial" w:eastAsia="Times New Roman" w:hAnsi="Arial" w:cs="Arial"/>
          <w:b/>
          <w:bCs/>
          <w:sz w:val="22"/>
          <w:szCs w:val="22"/>
        </w:rPr>
        <w:t xml:space="preserve">                 </w:t>
      </w:r>
      <w:r w:rsidRPr="003D5B75">
        <w:rPr>
          <w:rFonts w:ascii="Arial" w:eastAsia="Times New Roman" w:hAnsi="Arial" w:cs="Arial"/>
          <w:b/>
          <w:bCs/>
          <w:sz w:val="22"/>
          <w:szCs w:val="22"/>
        </w:rPr>
        <w:t xml:space="preserve">§ </w:t>
      </w:r>
      <w:r>
        <w:rPr>
          <w:rFonts w:ascii="Arial" w:eastAsia="Times New Roman" w:hAnsi="Arial" w:cs="Arial"/>
          <w:b/>
          <w:bCs/>
          <w:sz w:val="22"/>
          <w:szCs w:val="22"/>
        </w:rPr>
        <w:t>3</w:t>
      </w:r>
    </w:p>
    <w:p w14:paraId="40D8E57D" w14:textId="242ED5DE" w:rsidR="003D5B75" w:rsidRPr="003D5B75" w:rsidRDefault="003D5B75" w:rsidP="003D5B75">
      <w:pPr>
        <w:pStyle w:val="Akapitzlist"/>
        <w:widowControl/>
        <w:tabs>
          <w:tab w:val="left" w:pos="2694"/>
          <w:tab w:val="left" w:pos="4253"/>
          <w:tab w:val="left" w:pos="4678"/>
        </w:tabs>
        <w:suppressAutoHyphens w:val="0"/>
        <w:spacing w:line="288" w:lineRule="auto"/>
        <w:ind w:firstLine="2541"/>
        <w:outlineLvl w:val="0"/>
        <w:rPr>
          <w:rFonts w:ascii="Arial" w:eastAsia="Times New Roman" w:hAnsi="Arial" w:cs="Arial"/>
          <w:b/>
          <w:bCs/>
          <w:sz w:val="22"/>
          <w:szCs w:val="22"/>
        </w:rPr>
      </w:pPr>
      <w:r>
        <w:rPr>
          <w:rFonts w:ascii="Arial" w:eastAsia="Times New Roman" w:hAnsi="Arial" w:cs="Arial"/>
          <w:b/>
          <w:bCs/>
          <w:sz w:val="22"/>
          <w:szCs w:val="22"/>
        </w:rPr>
        <w:t xml:space="preserve"> </w:t>
      </w:r>
      <w:r w:rsidRPr="003D5B75">
        <w:rPr>
          <w:rFonts w:ascii="Arial" w:eastAsia="Times New Roman" w:hAnsi="Arial" w:cs="Arial"/>
          <w:b/>
          <w:bCs/>
          <w:sz w:val="22"/>
          <w:szCs w:val="22"/>
        </w:rPr>
        <w:t xml:space="preserve">Obowiązki </w:t>
      </w:r>
      <w:r w:rsidR="007016A7">
        <w:rPr>
          <w:rFonts w:ascii="Arial" w:eastAsia="Times New Roman" w:hAnsi="Arial" w:cs="Arial"/>
          <w:b/>
          <w:bCs/>
          <w:sz w:val="22"/>
          <w:szCs w:val="22"/>
        </w:rPr>
        <w:t>Zamawiającego</w:t>
      </w:r>
    </w:p>
    <w:p w14:paraId="669461ED" w14:textId="52864FB6" w:rsidR="008C1D92" w:rsidRPr="008C1D92" w:rsidRDefault="008C1D92" w:rsidP="00DC7A25">
      <w:pPr>
        <w:widowControl/>
        <w:numPr>
          <w:ilvl w:val="3"/>
          <w:numId w:val="58"/>
        </w:numPr>
        <w:tabs>
          <w:tab w:val="left" w:pos="426"/>
        </w:tabs>
        <w:suppressAutoHyphens w:val="0"/>
        <w:spacing w:line="288" w:lineRule="auto"/>
        <w:ind w:left="426" w:hanging="426"/>
        <w:jc w:val="both"/>
        <w:rPr>
          <w:rFonts w:ascii="Arial" w:hAnsi="Arial" w:cs="Arial"/>
          <w:color w:val="auto"/>
          <w:sz w:val="22"/>
          <w:szCs w:val="22"/>
          <w:lang w:eastAsia="pl-PL"/>
        </w:rPr>
      </w:pPr>
      <w:r w:rsidRPr="008C1D92">
        <w:rPr>
          <w:rFonts w:ascii="Arial" w:hAnsi="Arial" w:cs="Arial"/>
          <w:color w:val="auto"/>
          <w:sz w:val="22"/>
          <w:szCs w:val="22"/>
          <w:lang w:eastAsia="pl-PL"/>
        </w:rPr>
        <w:t xml:space="preserve">Zamawiający zapewnia koordynację realizacji </w:t>
      </w:r>
      <w:r>
        <w:rPr>
          <w:rFonts w:ascii="Arial" w:hAnsi="Arial" w:cs="Arial"/>
          <w:color w:val="auto"/>
          <w:sz w:val="22"/>
          <w:szCs w:val="22"/>
          <w:lang w:eastAsia="pl-PL"/>
        </w:rPr>
        <w:t>i</w:t>
      </w:r>
      <w:r w:rsidRPr="008C1D92">
        <w:rPr>
          <w:rFonts w:ascii="Arial" w:hAnsi="Arial" w:cs="Arial"/>
          <w:color w:val="auto"/>
          <w:sz w:val="22"/>
          <w:szCs w:val="22"/>
          <w:lang w:eastAsia="pl-PL"/>
        </w:rPr>
        <w:t xml:space="preserve">nwestycji. </w:t>
      </w:r>
    </w:p>
    <w:p w14:paraId="657DAE0B" w14:textId="4C354DDA" w:rsidR="008C1D92" w:rsidRPr="008C1D92" w:rsidRDefault="008C1D92" w:rsidP="00DC7A25">
      <w:pPr>
        <w:widowControl/>
        <w:numPr>
          <w:ilvl w:val="3"/>
          <w:numId w:val="58"/>
        </w:numPr>
        <w:suppressAutoHyphens w:val="0"/>
        <w:spacing w:line="288" w:lineRule="auto"/>
        <w:ind w:left="426" w:hanging="426"/>
        <w:jc w:val="both"/>
        <w:rPr>
          <w:rFonts w:ascii="Arial" w:hAnsi="Arial" w:cs="Arial"/>
          <w:color w:val="auto"/>
          <w:sz w:val="22"/>
          <w:szCs w:val="22"/>
          <w:lang w:eastAsia="pl-PL"/>
        </w:rPr>
      </w:pPr>
      <w:r w:rsidRPr="008C1D92">
        <w:rPr>
          <w:rFonts w:ascii="Arial" w:hAnsi="Arial" w:cs="Arial"/>
          <w:color w:val="auto"/>
          <w:sz w:val="22"/>
          <w:szCs w:val="22"/>
          <w:lang w:eastAsia="pl-PL"/>
        </w:rPr>
        <w:t xml:space="preserve">Zamawiający zobowiązany jest do protokolarnego wprowadzenia Wykonawcy na budowę i przekazania terenu budowy wraz z dziennikiem budowy w terminie do 14 dni od dnia podpisania </w:t>
      </w:r>
      <w:r w:rsidR="00085BA0">
        <w:rPr>
          <w:rFonts w:ascii="Arial" w:hAnsi="Arial" w:cs="Arial"/>
          <w:color w:val="auto"/>
          <w:sz w:val="22"/>
          <w:szCs w:val="22"/>
          <w:lang w:eastAsia="pl-PL"/>
        </w:rPr>
        <w:t>u</w:t>
      </w:r>
      <w:r w:rsidRPr="008C1D92">
        <w:rPr>
          <w:rFonts w:ascii="Arial" w:hAnsi="Arial" w:cs="Arial"/>
          <w:color w:val="auto"/>
          <w:sz w:val="22"/>
          <w:szCs w:val="22"/>
          <w:lang w:eastAsia="pl-PL"/>
        </w:rPr>
        <w:t>mowy.</w:t>
      </w:r>
    </w:p>
    <w:p w14:paraId="218AB9E2" w14:textId="0350DB69" w:rsidR="008C1D92" w:rsidRPr="008C1D92" w:rsidRDefault="008C1D92" w:rsidP="00DC7A25">
      <w:pPr>
        <w:widowControl/>
        <w:numPr>
          <w:ilvl w:val="3"/>
          <w:numId w:val="58"/>
        </w:numPr>
        <w:suppressAutoHyphens w:val="0"/>
        <w:spacing w:line="288" w:lineRule="auto"/>
        <w:ind w:left="426" w:hanging="426"/>
        <w:jc w:val="both"/>
        <w:rPr>
          <w:rFonts w:ascii="Arial" w:hAnsi="Arial" w:cs="Arial"/>
          <w:color w:val="auto"/>
          <w:sz w:val="22"/>
          <w:szCs w:val="22"/>
          <w:lang w:eastAsia="pl-PL"/>
        </w:rPr>
      </w:pPr>
      <w:r w:rsidRPr="008C1D92">
        <w:rPr>
          <w:rFonts w:ascii="Arial" w:hAnsi="Arial" w:cs="Arial"/>
          <w:color w:val="auto"/>
          <w:sz w:val="22"/>
          <w:szCs w:val="22"/>
          <w:lang w:eastAsia="pl-PL"/>
        </w:rPr>
        <w:t xml:space="preserve">Zamawiający zobowiązany jest do protokolarnego przekazania Wykonawcy dokumentacji projektowej, na podstawie której będzie realizowany </w:t>
      </w:r>
      <w:r>
        <w:rPr>
          <w:rFonts w:ascii="Arial" w:hAnsi="Arial" w:cs="Arial"/>
          <w:color w:val="auto"/>
          <w:sz w:val="22"/>
          <w:szCs w:val="22"/>
          <w:lang w:eastAsia="pl-PL"/>
        </w:rPr>
        <w:t>p</w:t>
      </w:r>
      <w:r w:rsidRPr="008C1D92">
        <w:rPr>
          <w:rFonts w:ascii="Arial" w:hAnsi="Arial" w:cs="Arial"/>
          <w:color w:val="auto"/>
          <w:sz w:val="22"/>
          <w:szCs w:val="22"/>
          <w:lang w:eastAsia="pl-PL"/>
        </w:rPr>
        <w:t xml:space="preserve">rzedmiot </w:t>
      </w:r>
      <w:r>
        <w:rPr>
          <w:rFonts w:ascii="Arial" w:hAnsi="Arial" w:cs="Arial"/>
          <w:color w:val="auto"/>
          <w:sz w:val="22"/>
          <w:szCs w:val="22"/>
          <w:lang w:eastAsia="pl-PL"/>
        </w:rPr>
        <w:t>u</w:t>
      </w:r>
      <w:r w:rsidRPr="008C1D92">
        <w:rPr>
          <w:rFonts w:ascii="Arial" w:hAnsi="Arial" w:cs="Arial"/>
          <w:color w:val="auto"/>
          <w:sz w:val="22"/>
          <w:szCs w:val="22"/>
          <w:lang w:eastAsia="pl-PL"/>
        </w:rPr>
        <w:t>mowy.</w:t>
      </w:r>
    </w:p>
    <w:p w14:paraId="6209DD6E" w14:textId="5A9298CC" w:rsidR="008C1D92" w:rsidRPr="008C1D92" w:rsidRDefault="008C1D92" w:rsidP="00DC7A25">
      <w:pPr>
        <w:widowControl/>
        <w:numPr>
          <w:ilvl w:val="3"/>
          <w:numId w:val="58"/>
        </w:numPr>
        <w:tabs>
          <w:tab w:val="left" w:pos="426"/>
        </w:tabs>
        <w:suppressAutoHyphens w:val="0"/>
        <w:spacing w:line="288" w:lineRule="auto"/>
        <w:ind w:left="426" w:hanging="426"/>
        <w:jc w:val="both"/>
        <w:rPr>
          <w:rFonts w:ascii="Arial" w:hAnsi="Arial" w:cs="Arial"/>
          <w:color w:val="auto"/>
          <w:sz w:val="22"/>
          <w:szCs w:val="22"/>
          <w:lang w:eastAsia="pl-PL"/>
        </w:rPr>
      </w:pPr>
      <w:r w:rsidRPr="008C1D92">
        <w:rPr>
          <w:rFonts w:ascii="Arial" w:hAnsi="Arial" w:cs="Arial"/>
          <w:color w:val="auto"/>
          <w:sz w:val="22"/>
          <w:szCs w:val="22"/>
          <w:lang w:eastAsia="pl-PL"/>
        </w:rPr>
        <w:t xml:space="preserve">Zamawiający zobowiązany jest do zapłaty wynagrodzenia przysługującego Wykonawcy </w:t>
      </w:r>
      <w:r w:rsidRPr="008C1D92">
        <w:rPr>
          <w:rFonts w:ascii="Arial" w:hAnsi="Arial" w:cs="Arial"/>
          <w:color w:val="auto"/>
          <w:sz w:val="22"/>
          <w:szCs w:val="22"/>
          <w:lang w:eastAsia="pl-PL"/>
        </w:rPr>
        <w:br/>
        <w:t xml:space="preserve">z tytułu realizacji </w:t>
      </w:r>
      <w:r>
        <w:rPr>
          <w:rFonts w:ascii="Arial" w:hAnsi="Arial" w:cs="Arial"/>
          <w:color w:val="auto"/>
          <w:sz w:val="22"/>
          <w:szCs w:val="22"/>
          <w:lang w:eastAsia="pl-PL"/>
        </w:rPr>
        <w:t>p</w:t>
      </w:r>
      <w:r w:rsidRPr="008C1D92">
        <w:rPr>
          <w:rFonts w:ascii="Arial" w:hAnsi="Arial" w:cs="Arial"/>
          <w:color w:val="auto"/>
          <w:sz w:val="22"/>
          <w:szCs w:val="22"/>
          <w:lang w:eastAsia="pl-PL"/>
        </w:rPr>
        <w:t xml:space="preserve">rzedmiotu </w:t>
      </w:r>
      <w:r>
        <w:rPr>
          <w:rFonts w:ascii="Arial" w:hAnsi="Arial" w:cs="Arial"/>
          <w:color w:val="auto"/>
          <w:sz w:val="22"/>
          <w:szCs w:val="22"/>
          <w:lang w:eastAsia="pl-PL"/>
        </w:rPr>
        <w:t>u</w:t>
      </w:r>
      <w:r w:rsidRPr="008C1D92">
        <w:rPr>
          <w:rFonts w:ascii="Arial" w:hAnsi="Arial" w:cs="Arial"/>
          <w:color w:val="auto"/>
          <w:sz w:val="22"/>
          <w:szCs w:val="22"/>
          <w:lang w:eastAsia="pl-PL"/>
        </w:rPr>
        <w:t>mowy.</w:t>
      </w:r>
    </w:p>
    <w:p w14:paraId="2F80A5FF" w14:textId="77777777" w:rsidR="008C1D92" w:rsidRPr="008C1D92" w:rsidRDefault="008C1D92" w:rsidP="00DC7A25">
      <w:pPr>
        <w:widowControl/>
        <w:numPr>
          <w:ilvl w:val="3"/>
          <w:numId w:val="58"/>
        </w:numPr>
        <w:tabs>
          <w:tab w:val="left" w:pos="426"/>
        </w:tabs>
        <w:suppressAutoHyphens w:val="0"/>
        <w:spacing w:line="288" w:lineRule="auto"/>
        <w:ind w:left="426" w:hanging="426"/>
        <w:jc w:val="both"/>
        <w:rPr>
          <w:rFonts w:ascii="Arial" w:hAnsi="Arial" w:cs="Arial"/>
          <w:color w:val="auto"/>
          <w:sz w:val="22"/>
          <w:szCs w:val="22"/>
          <w:lang w:eastAsia="pl-PL"/>
        </w:rPr>
      </w:pPr>
      <w:r w:rsidRPr="008C1D92">
        <w:rPr>
          <w:rFonts w:ascii="Arial" w:hAnsi="Arial" w:cs="Arial"/>
          <w:color w:val="auto"/>
          <w:sz w:val="22"/>
          <w:szCs w:val="22"/>
          <w:lang w:eastAsia="pl-PL"/>
        </w:rPr>
        <w:t xml:space="preserve">Zamawiający zobowiązany jest do bieżącej kontroli jakości wykonywanych robót </w:t>
      </w:r>
      <w:r w:rsidRPr="008C1D92">
        <w:rPr>
          <w:rFonts w:ascii="Arial" w:hAnsi="Arial" w:cs="Arial"/>
          <w:color w:val="auto"/>
          <w:sz w:val="22"/>
          <w:szCs w:val="22"/>
          <w:lang w:eastAsia="pl-PL"/>
        </w:rPr>
        <w:br/>
        <w:t xml:space="preserve">oraz ich zgodności z dokumentacją projektową i </w:t>
      </w:r>
      <w:proofErr w:type="spellStart"/>
      <w:r w:rsidRPr="008C1D92">
        <w:rPr>
          <w:rFonts w:ascii="Arial" w:hAnsi="Arial" w:cs="Arial"/>
          <w:color w:val="auto"/>
          <w:sz w:val="22"/>
          <w:szCs w:val="22"/>
          <w:lang w:eastAsia="pl-PL"/>
        </w:rPr>
        <w:t>STWiORB</w:t>
      </w:r>
      <w:proofErr w:type="spellEnd"/>
      <w:r w:rsidRPr="008C1D92">
        <w:rPr>
          <w:rFonts w:ascii="Arial" w:hAnsi="Arial" w:cs="Arial"/>
          <w:color w:val="auto"/>
          <w:sz w:val="22"/>
          <w:szCs w:val="22"/>
          <w:lang w:eastAsia="pl-PL"/>
        </w:rPr>
        <w:t>.</w:t>
      </w:r>
    </w:p>
    <w:p w14:paraId="0E0036A0" w14:textId="5FE0B968" w:rsidR="003D5B75" w:rsidRDefault="008C1D92" w:rsidP="00DC7A25">
      <w:pPr>
        <w:widowControl/>
        <w:numPr>
          <w:ilvl w:val="3"/>
          <w:numId w:val="58"/>
        </w:numPr>
        <w:tabs>
          <w:tab w:val="left" w:pos="426"/>
        </w:tabs>
        <w:suppressAutoHyphens w:val="0"/>
        <w:spacing w:line="288" w:lineRule="auto"/>
        <w:ind w:left="426" w:hanging="426"/>
        <w:jc w:val="both"/>
        <w:rPr>
          <w:rFonts w:ascii="Arial" w:hAnsi="Arial" w:cs="Arial"/>
          <w:color w:val="auto"/>
          <w:sz w:val="22"/>
          <w:szCs w:val="22"/>
          <w:lang w:eastAsia="pl-PL"/>
        </w:rPr>
      </w:pPr>
      <w:r w:rsidRPr="008C1D92">
        <w:rPr>
          <w:rFonts w:ascii="Arial" w:hAnsi="Arial" w:cs="Arial"/>
          <w:color w:val="auto"/>
          <w:sz w:val="22"/>
          <w:szCs w:val="22"/>
          <w:lang w:eastAsia="pl-PL"/>
        </w:rPr>
        <w:t>Zamawiający zobowiązany jest do terminowego przystępowania do odbiorów prac.</w:t>
      </w:r>
    </w:p>
    <w:p w14:paraId="58F0A837" w14:textId="77777777" w:rsidR="004D1D48" w:rsidRPr="008C1D92" w:rsidRDefault="004D1D48" w:rsidP="004D1D48">
      <w:pPr>
        <w:widowControl/>
        <w:tabs>
          <w:tab w:val="left" w:pos="426"/>
        </w:tabs>
        <w:suppressAutoHyphens w:val="0"/>
        <w:spacing w:line="288" w:lineRule="auto"/>
        <w:ind w:left="426"/>
        <w:jc w:val="both"/>
        <w:rPr>
          <w:rFonts w:ascii="Arial" w:hAnsi="Arial" w:cs="Arial"/>
          <w:color w:val="auto"/>
          <w:sz w:val="22"/>
          <w:szCs w:val="22"/>
          <w:lang w:eastAsia="pl-PL"/>
        </w:rPr>
      </w:pPr>
    </w:p>
    <w:p w14:paraId="149F39B7" w14:textId="77777777" w:rsidR="00F902D9" w:rsidRPr="00F902D9" w:rsidRDefault="00F902D9" w:rsidP="00F902D9">
      <w:pPr>
        <w:tabs>
          <w:tab w:val="num" w:pos="426"/>
          <w:tab w:val="left" w:pos="5320"/>
        </w:tabs>
        <w:spacing w:line="288" w:lineRule="auto"/>
        <w:jc w:val="both"/>
        <w:rPr>
          <w:rFonts w:ascii="Arial" w:hAnsi="Arial" w:cs="Arial"/>
          <w:sz w:val="12"/>
          <w:szCs w:val="22"/>
        </w:rPr>
      </w:pPr>
    </w:p>
    <w:p w14:paraId="61C13D45" w14:textId="3D141D4F" w:rsidR="00F902D9" w:rsidRPr="00F902D9" w:rsidRDefault="00F902D9" w:rsidP="003D5B75">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xml:space="preserve">§ </w:t>
      </w:r>
      <w:r w:rsidR="003D5B75">
        <w:rPr>
          <w:rFonts w:ascii="Arial" w:eastAsia="Times New Roman" w:hAnsi="Arial" w:cs="Arial"/>
          <w:b/>
          <w:bCs/>
          <w:sz w:val="22"/>
          <w:szCs w:val="22"/>
        </w:rPr>
        <w:t>4</w:t>
      </w:r>
      <w:r w:rsidRPr="00F902D9">
        <w:rPr>
          <w:rFonts w:ascii="Arial" w:eastAsia="Times New Roman" w:hAnsi="Arial" w:cs="Arial"/>
          <w:b/>
          <w:bCs/>
          <w:sz w:val="22"/>
          <w:szCs w:val="22"/>
        </w:rPr>
        <w:br/>
        <w:t>Obowiązki Wykonawcy</w:t>
      </w:r>
    </w:p>
    <w:p w14:paraId="4D587B66" w14:textId="77777777" w:rsidR="00F902D9" w:rsidRPr="00F902D9" w:rsidRDefault="00F902D9" w:rsidP="00F902D9">
      <w:pPr>
        <w:tabs>
          <w:tab w:val="left" w:pos="5320"/>
        </w:tabs>
        <w:spacing w:line="288" w:lineRule="auto"/>
        <w:jc w:val="center"/>
        <w:rPr>
          <w:rFonts w:ascii="Arial" w:hAnsi="Arial" w:cs="Arial"/>
          <w:b/>
          <w:sz w:val="6"/>
          <w:szCs w:val="12"/>
        </w:rPr>
      </w:pPr>
    </w:p>
    <w:p w14:paraId="5682D125" w14:textId="4E79C6FA" w:rsidR="00F902D9" w:rsidRDefault="00F902D9" w:rsidP="00DC7A25">
      <w:pPr>
        <w:numPr>
          <w:ilvl w:val="3"/>
          <w:numId w:val="53"/>
        </w:numPr>
        <w:tabs>
          <w:tab w:val="left" w:pos="426"/>
        </w:tabs>
        <w:spacing w:line="288" w:lineRule="auto"/>
        <w:ind w:left="426" w:hanging="426"/>
        <w:jc w:val="both"/>
        <w:rPr>
          <w:rFonts w:ascii="Arial" w:hAnsi="Arial" w:cs="Arial"/>
          <w:sz w:val="22"/>
          <w:szCs w:val="22"/>
        </w:rPr>
      </w:pPr>
      <w:r w:rsidRPr="00F902D9">
        <w:rPr>
          <w:rFonts w:ascii="Arial" w:hAnsi="Arial" w:cs="Arial"/>
          <w:sz w:val="22"/>
          <w:szCs w:val="22"/>
        </w:rPr>
        <w:t xml:space="preserve">Wykonawca zobowiązany jest do wykonania </w:t>
      </w:r>
      <w:r w:rsidR="003D5B75">
        <w:rPr>
          <w:rFonts w:ascii="Arial" w:hAnsi="Arial" w:cs="Arial"/>
          <w:sz w:val="22"/>
          <w:szCs w:val="22"/>
        </w:rPr>
        <w:t>p</w:t>
      </w:r>
      <w:r w:rsidRPr="00F902D9">
        <w:rPr>
          <w:rFonts w:ascii="Arial" w:hAnsi="Arial" w:cs="Arial"/>
          <w:sz w:val="22"/>
          <w:szCs w:val="22"/>
        </w:rPr>
        <w:t xml:space="preserve">rzedmiotu </w:t>
      </w:r>
      <w:r w:rsidR="003D5B75">
        <w:rPr>
          <w:rFonts w:ascii="Arial" w:hAnsi="Arial" w:cs="Arial"/>
          <w:sz w:val="22"/>
          <w:szCs w:val="22"/>
        </w:rPr>
        <w:t>u</w:t>
      </w:r>
      <w:r w:rsidRPr="00F902D9">
        <w:rPr>
          <w:rFonts w:ascii="Arial" w:hAnsi="Arial" w:cs="Arial"/>
          <w:sz w:val="22"/>
          <w:szCs w:val="22"/>
        </w:rPr>
        <w:t xml:space="preserve">mowy z należytą starannością, zgodnie z postanowieniami dokumentów składających się na </w:t>
      </w:r>
      <w:r w:rsidR="003D5B75">
        <w:rPr>
          <w:rFonts w:ascii="Arial" w:hAnsi="Arial" w:cs="Arial"/>
          <w:sz w:val="22"/>
          <w:szCs w:val="22"/>
        </w:rPr>
        <w:t>u</w:t>
      </w:r>
      <w:r w:rsidRPr="00F902D9">
        <w:rPr>
          <w:rFonts w:ascii="Arial" w:hAnsi="Arial" w:cs="Arial"/>
          <w:sz w:val="22"/>
          <w:szCs w:val="22"/>
        </w:rPr>
        <w:t xml:space="preserve">mowę, </w:t>
      </w:r>
      <w:r w:rsidRPr="00F902D9">
        <w:rPr>
          <w:rFonts w:ascii="Arial" w:hAnsi="Arial" w:cs="Arial"/>
          <w:sz w:val="22"/>
          <w:szCs w:val="22"/>
        </w:rPr>
        <w:br/>
        <w:t>w tym w szczególności OPZ,</w:t>
      </w:r>
      <w:r w:rsidR="0014774A">
        <w:rPr>
          <w:rFonts w:ascii="Arial" w:hAnsi="Arial" w:cs="Arial"/>
          <w:sz w:val="22"/>
          <w:szCs w:val="22"/>
        </w:rPr>
        <w:t xml:space="preserve"> dokumentacją </w:t>
      </w:r>
      <w:r w:rsidR="00FE4EF1">
        <w:rPr>
          <w:rFonts w:ascii="Arial" w:hAnsi="Arial" w:cs="Arial"/>
          <w:sz w:val="22"/>
          <w:szCs w:val="22"/>
        </w:rPr>
        <w:t>projektową</w:t>
      </w:r>
      <w:r w:rsidR="0014774A">
        <w:rPr>
          <w:rFonts w:ascii="Arial" w:hAnsi="Arial" w:cs="Arial"/>
          <w:sz w:val="22"/>
          <w:szCs w:val="22"/>
        </w:rPr>
        <w:t>,</w:t>
      </w:r>
      <w:r w:rsidRPr="00F902D9">
        <w:rPr>
          <w:rFonts w:ascii="Arial" w:hAnsi="Arial" w:cs="Arial"/>
          <w:sz w:val="22"/>
          <w:szCs w:val="22"/>
        </w:rPr>
        <w:t xml:space="preserve"> najlepszymi zasadami wiedzy </w:t>
      </w:r>
      <w:r w:rsidR="00DD7E54">
        <w:rPr>
          <w:rFonts w:ascii="Arial" w:hAnsi="Arial" w:cs="Arial"/>
          <w:sz w:val="22"/>
          <w:szCs w:val="22"/>
        </w:rPr>
        <w:br/>
      </w:r>
      <w:r w:rsidRPr="00F902D9">
        <w:rPr>
          <w:rFonts w:ascii="Arial" w:hAnsi="Arial" w:cs="Arial"/>
          <w:sz w:val="22"/>
          <w:szCs w:val="22"/>
        </w:rPr>
        <w:t xml:space="preserve">i sztuki budowlanej, warunkami wykonania i odbioru robót oraz zgodnie </w:t>
      </w:r>
      <w:r w:rsidR="00DD7E54">
        <w:rPr>
          <w:rFonts w:ascii="Arial" w:hAnsi="Arial" w:cs="Arial"/>
          <w:sz w:val="22"/>
          <w:szCs w:val="22"/>
        </w:rPr>
        <w:br/>
      </w:r>
      <w:r w:rsidRPr="00F902D9">
        <w:rPr>
          <w:rFonts w:ascii="Arial" w:hAnsi="Arial" w:cs="Arial"/>
          <w:sz w:val="22"/>
          <w:szCs w:val="22"/>
        </w:rPr>
        <w:t>z obowiązującymi przepisami prawa, w tym przepisami BHP oraz p-</w:t>
      </w:r>
      <w:proofErr w:type="spellStart"/>
      <w:r w:rsidRPr="00F902D9">
        <w:rPr>
          <w:rFonts w:ascii="Arial" w:hAnsi="Arial" w:cs="Arial"/>
          <w:sz w:val="22"/>
          <w:szCs w:val="22"/>
        </w:rPr>
        <w:t>poż</w:t>
      </w:r>
      <w:proofErr w:type="spellEnd"/>
      <w:r w:rsidRPr="00F902D9">
        <w:rPr>
          <w:rFonts w:ascii="Arial" w:hAnsi="Arial" w:cs="Arial"/>
          <w:sz w:val="22"/>
          <w:szCs w:val="22"/>
        </w:rPr>
        <w:t>, jak również normami i normatywami stosowanymi w budownictwie. Za jakość robót odpowiada Wykonawca.</w:t>
      </w:r>
    </w:p>
    <w:p w14:paraId="1B9C47C5" w14:textId="3570700A" w:rsidR="00F902D9" w:rsidRPr="00F902D9" w:rsidRDefault="00F902D9" w:rsidP="00DC7A25">
      <w:pPr>
        <w:numPr>
          <w:ilvl w:val="3"/>
          <w:numId w:val="53"/>
        </w:numPr>
        <w:tabs>
          <w:tab w:val="left" w:pos="426"/>
        </w:tabs>
        <w:spacing w:line="288" w:lineRule="auto"/>
        <w:ind w:left="426" w:hanging="426"/>
        <w:jc w:val="both"/>
        <w:rPr>
          <w:rFonts w:ascii="Arial" w:hAnsi="Arial" w:cs="Arial"/>
          <w:sz w:val="22"/>
          <w:szCs w:val="22"/>
        </w:rPr>
      </w:pPr>
      <w:r w:rsidRPr="00F902D9">
        <w:rPr>
          <w:rFonts w:ascii="Arial" w:hAnsi="Arial" w:cs="Arial"/>
          <w:color w:val="auto"/>
          <w:sz w:val="22"/>
          <w:szCs w:val="22"/>
          <w:lang w:eastAsia="pl-PL"/>
        </w:rPr>
        <w:t xml:space="preserve">Poza obowiązkami wynikającymi z niniejszej </w:t>
      </w:r>
      <w:r w:rsidR="003D5B75">
        <w:rPr>
          <w:rFonts w:ascii="Arial" w:hAnsi="Arial" w:cs="Arial"/>
          <w:color w:val="auto"/>
          <w:sz w:val="22"/>
          <w:szCs w:val="22"/>
          <w:lang w:eastAsia="pl-PL"/>
        </w:rPr>
        <w:t>u</w:t>
      </w:r>
      <w:r w:rsidRPr="00F902D9">
        <w:rPr>
          <w:rFonts w:ascii="Arial" w:hAnsi="Arial" w:cs="Arial"/>
          <w:color w:val="auto"/>
          <w:sz w:val="22"/>
          <w:szCs w:val="22"/>
          <w:lang w:eastAsia="pl-PL"/>
        </w:rPr>
        <w:t>mowy, OPZ i powszechnie obowiązujących przepisów prawa, Wykonawca zobowiązany jest do:</w:t>
      </w:r>
    </w:p>
    <w:p w14:paraId="557A1B1E" w14:textId="4E4BB2E8" w:rsidR="00F902D9" w:rsidRPr="00F902D9" w:rsidRDefault="00F902D9" w:rsidP="00DC7A25">
      <w:pPr>
        <w:numPr>
          <w:ilvl w:val="0"/>
          <w:numId w:val="59"/>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szczegółowego sprawdzenia w terenie warunków wykonania </w:t>
      </w:r>
      <w:r w:rsidR="003D5B75">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3D5B75">
        <w:rPr>
          <w:rFonts w:ascii="Arial" w:hAnsi="Arial" w:cs="Arial"/>
          <w:color w:val="auto"/>
          <w:sz w:val="22"/>
          <w:szCs w:val="22"/>
          <w:lang w:eastAsia="pl-PL"/>
        </w:rPr>
        <w:t>u</w:t>
      </w:r>
      <w:r w:rsidRPr="00F902D9">
        <w:rPr>
          <w:rFonts w:ascii="Arial" w:hAnsi="Arial" w:cs="Arial"/>
          <w:color w:val="auto"/>
          <w:sz w:val="22"/>
          <w:szCs w:val="22"/>
          <w:lang w:eastAsia="pl-PL"/>
        </w:rPr>
        <w:t>mowy,</w:t>
      </w:r>
    </w:p>
    <w:p w14:paraId="486F43D6" w14:textId="77777777" w:rsidR="00F902D9" w:rsidRPr="00F902D9" w:rsidRDefault="00F902D9" w:rsidP="00DC7A25">
      <w:pPr>
        <w:numPr>
          <w:ilvl w:val="0"/>
          <w:numId w:val="59"/>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prowadzenia na bieżąco dokumentacji budowy, w tym dziennika budowy,</w:t>
      </w:r>
    </w:p>
    <w:p w14:paraId="6F8A3ED5" w14:textId="0FB0FFBE" w:rsidR="00F902D9" w:rsidRPr="00F902D9" w:rsidRDefault="00F902D9" w:rsidP="00DC7A25">
      <w:pPr>
        <w:numPr>
          <w:ilvl w:val="0"/>
          <w:numId w:val="59"/>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dostarczenia Zamawiającemu dokumentów, o których mowa w niniejszym ustępie po zaakceptowaniu ich treści przez </w:t>
      </w:r>
      <w:r w:rsidR="001C5ECB">
        <w:rPr>
          <w:rFonts w:ascii="Arial" w:hAnsi="Arial" w:cs="Arial"/>
          <w:color w:val="auto"/>
          <w:sz w:val="22"/>
          <w:szCs w:val="22"/>
          <w:lang w:eastAsia="pl-PL"/>
        </w:rPr>
        <w:t>Zamawiającego</w:t>
      </w:r>
      <w:r w:rsidRPr="00F902D9">
        <w:rPr>
          <w:rFonts w:ascii="Arial" w:hAnsi="Arial" w:cs="Arial"/>
          <w:color w:val="auto"/>
          <w:sz w:val="22"/>
          <w:szCs w:val="22"/>
          <w:lang w:eastAsia="pl-PL"/>
        </w:rPr>
        <w:t xml:space="preserve">. </w:t>
      </w:r>
      <w:r w:rsidR="001C5ECB">
        <w:rPr>
          <w:rFonts w:ascii="Arial" w:hAnsi="Arial" w:cs="Arial"/>
          <w:color w:val="auto"/>
          <w:sz w:val="22"/>
          <w:szCs w:val="22"/>
          <w:lang w:eastAsia="pl-PL"/>
        </w:rPr>
        <w:t>Zamawiający</w:t>
      </w:r>
      <w:r w:rsidRPr="00F902D9">
        <w:rPr>
          <w:rFonts w:ascii="Arial" w:hAnsi="Arial" w:cs="Arial"/>
          <w:color w:val="auto"/>
          <w:sz w:val="22"/>
          <w:szCs w:val="22"/>
          <w:lang w:eastAsia="pl-PL"/>
        </w:rPr>
        <w:t xml:space="preserve"> ma prawo do zmiany lub wnoszenia uwag do treści dokumentów,</w:t>
      </w:r>
      <w:r w:rsidR="001C5ECB">
        <w:rPr>
          <w:rFonts w:ascii="Arial" w:hAnsi="Arial" w:cs="Arial"/>
          <w:color w:val="auto"/>
          <w:sz w:val="22"/>
          <w:szCs w:val="22"/>
          <w:lang w:eastAsia="pl-PL"/>
        </w:rPr>
        <w:t xml:space="preserve"> </w:t>
      </w:r>
      <w:r w:rsidRPr="00F902D9">
        <w:rPr>
          <w:rFonts w:ascii="Arial" w:hAnsi="Arial" w:cs="Arial"/>
          <w:color w:val="auto"/>
          <w:sz w:val="22"/>
          <w:szCs w:val="22"/>
          <w:lang w:eastAsia="pl-PL"/>
        </w:rPr>
        <w:t xml:space="preserve">o których mowa </w:t>
      </w:r>
      <w:r w:rsidR="00146587">
        <w:rPr>
          <w:rFonts w:ascii="Arial" w:hAnsi="Arial" w:cs="Arial"/>
          <w:color w:val="auto"/>
          <w:sz w:val="22"/>
          <w:szCs w:val="22"/>
          <w:lang w:eastAsia="pl-PL"/>
        </w:rPr>
        <w:br/>
      </w:r>
      <w:r w:rsidRPr="00F902D9">
        <w:rPr>
          <w:rFonts w:ascii="Arial" w:hAnsi="Arial" w:cs="Arial"/>
          <w:color w:val="auto"/>
          <w:sz w:val="22"/>
          <w:szCs w:val="22"/>
          <w:lang w:eastAsia="pl-PL"/>
        </w:rPr>
        <w:t xml:space="preserve">w niniejszym ustępie. Wykonawca zobowiązany jest je uwzględnić i poprawione </w:t>
      </w:r>
      <w:r w:rsidRPr="00F902D9">
        <w:rPr>
          <w:rFonts w:ascii="Arial" w:hAnsi="Arial" w:cs="Arial"/>
          <w:color w:val="auto"/>
          <w:sz w:val="22"/>
          <w:szCs w:val="22"/>
          <w:lang w:eastAsia="pl-PL"/>
        </w:rPr>
        <w:lastRenderedPageBreak/>
        <w:t xml:space="preserve">dokumenty przekazać </w:t>
      </w:r>
      <w:r w:rsidR="001C5ECB">
        <w:rPr>
          <w:rFonts w:ascii="Arial" w:hAnsi="Arial" w:cs="Arial"/>
          <w:color w:val="auto"/>
          <w:sz w:val="22"/>
          <w:szCs w:val="22"/>
          <w:lang w:eastAsia="pl-PL"/>
        </w:rPr>
        <w:t>Zamawiającemu</w:t>
      </w:r>
      <w:r w:rsidRPr="00F902D9">
        <w:rPr>
          <w:rFonts w:ascii="Arial" w:hAnsi="Arial" w:cs="Arial"/>
          <w:color w:val="auto"/>
          <w:sz w:val="22"/>
          <w:szCs w:val="22"/>
          <w:lang w:eastAsia="pl-PL"/>
        </w:rPr>
        <w:t xml:space="preserve"> w terminie 3 dni od dnia otrzymania informacji o zmianach lub uwagach,</w:t>
      </w:r>
    </w:p>
    <w:p w14:paraId="25996645" w14:textId="77777777" w:rsidR="00F902D9" w:rsidRPr="00F902D9" w:rsidRDefault="00F902D9" w:rsidP="00DC7A25">
      <w:pPr>
        <w:numPr>
          <w:ilvl w:val="0"/>
          <w:numId w:val="59"/>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14:paraId="08F52655" w14:textId="77777777" w:rsidR="00F902D9" w:rsidRPr="00F902D9" w:rsidRDefault="00F902D9" w:rsidP="00DC7A25">
      <w:pPr>
        <w:numPr>
          <w:ilvl w:val="0"/>
          <w:numId w:val="59"/>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przestrzegania przepisów i zasad bezpieczeństwa i higieny pracy, </w:t>
      </w:r>
      <w:r w:rsidR="00FE4EF1">
        <w:rPr>
          <w:rFonts w:ascii="Arial" w:hAnsi="Arial" w:cs="Arial"/>
          <w:color w:val="auto"/>
          <w:sz w:val="22"/>
          <w:szCs w:val="22"/>
          <w:lang w:eastAsia="pl-PL"/>
        </w:rPr>
        <w:t xml:space="preserve">w tym również tych zawartych w planie BIOZ, </w:t>
      </w:r>
      <w:r w:rsidRPr="00F902D9">
        <w:rPr>
          <w:rFonts w:ascii="Arial" w:hAnsi="Arial" w:cs="Arial"/>
          <w:color w:val="auto"/>
          <w:sz w:val="22"/>
          <w:szCs w:val="22"/>
          <w:lang w:eastAsia="pl-PL"/>
        </w:rPr>
        <w:t>instrukcjach BHP</w:t>
      </w:r>
      <w:r w:rsidR="00FE4EF1">
        <w:rPr>
          <w:rFonts w:ascii="Arial" w:hAnsi="Arial" w:cs="Arial"/>
          <w:color w:val="auto"/>
          <w:sz w:val="22"/>
          <w:szCs w:val="22"/>
          <w:lang w:eastAsia="pl-PL"/>
        </w:rPr>
        <w:t xml:space="preserve"> i IBWR, </w:t>
      </w:r>
      <w:r w:rsidRPr="00F902D9">
        <w:rPr>
          <w:rFonts w:ascii="Arial" w:hAnsi="Arial" w:cs="Arial"/>
          <w:color w:val="auto"/>
          <w:sz w:val="22"/>
          <w:szCs w:val="22"/>
          <w:lang w:eastAsia="pl-PL"/>
        </w:rPr>
        <w:t xml:space="preserve">sporządzonych na okoliczność realizacji umowy, </w:t>
      </w:r>
    </w:p>
    <w:p w14:paraId="3FCC465F" w14:textId="77777777" w:rsidR="00F902D9" w:rsidRPr="00F902D9" w:rsidRDefault="00F902D9" w:rsidP="00DC7A25">
      <w:pPr>
        <w:numPr>
          <w:ilvl w:val="0"/>
          <w:numId w:val="59"/>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w:t>
      </w:r>
      <w:r w:rsidR="006523D6">
        <w:rPr>
          <w:rFonts w:ascii="Arial" w:hAnsi="Arial" w:cs="Arial"/>
          <w:color w:val="auto"/>
          <w:sz w:val="22"/>
          <w:szCs w:val="22"/>
          <w:lang w:eastAsia="pl-PL"/>
        </w:rPr>
        <w:t xml:space="preserve"> jest zobowiązany zabezpieczyć </w:t>
      </w:r>
      <w:r w:rsidRPr="00F902D9">
        <w:rPr>
          <w:rFonts w:ascii="Arial" w:hAnsi="Arial" w:cs="Arial"/>
          <w:color w:val="auto"/>
          <w:sz w:val="22"/>
          <w:szCs w:val="22"/>
          <w:lang w:eastAsia="pl-PL"/>
        </w:rPr>
        <w:t xml:space="preserve">i oznakować prowadzone roboty oraz dbać o stan techniczny </w:t>
      </w:r>
      <w:r w:rsidR="006523D6">
        <w:rPr>
          <w:rFonts w:ascii="Arial" w:hAnsi="Arial" w:cs="Arial"/>
          <w:color w:val="auto"/>
          <w:sz w:val="22"/>
          <w:szCs w:val="22"/>
          <w:lang w:eastAsia="pl-PL"/>
        </w:rPr>
        <w:br/>
      </w:r>
      <w:r w:rsidRPr="00F902D9">
        <w:rPr>
          <w:rFonts w:ascii="Arial" w:hAnsi="Arial" w:cs="Arial"/>
          <w:color w:val="auto"/>
          <w:sz w:val="22"/>
          <w:szCs w:val="22"/>
          <w:lang w:eastAsia="pl-PL"/>
        </w:rPr>
        <w:t>i prawidłowość oznakowania przez cały czas realizacji robót budowlanych,</w:t>
      </w:r>
    </w:p>
    <w:p w14:paraId="1AB48CE5" w14:textId="77777777" w:rsidR="00F902D9" w:rsidRPr="00F902D9" w:rsidRDefault="00F902D9" w:rsidP="00DC7A25">
      <w:pPr>
        <w:numPr>
          <w:ilvl w:val="0"/>
          <w:numId w:val="59"/>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ochrony i zabezpieczenia na własny koszt terenu budowy,</w:t>
      </w:r>
    </w:p>
    <w:p w14:paraId="1B8DF3A0" w14:textId="4C06C419" w:rsidR="00F902D9" w:rsidRPr="00F902D9" w:rsidRDefault="00F902D9" w:rsidP="00DC7A25">
      <w:pPr>
        <w:numPr>
          <w:ilvl w:val="0"/>
          <w:numId w:val="59"/>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wykonania </w:t>
      </w:r>
      <w:r w:rsidR="001C5ECB">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1C5ECB">
        <w:rPr>
          <w:rFonts w:ascii="Arial" w:hAnsi="Arial" w:cs="Arial"/>
          <w:color w:val="auto"/>
          <w:sz w:val="22"/>
          <w:szCs w:val="22"/>
          <w:lang w:eastAsia="pl-PL"/>
        </w:rPr>
        <w:t>u</w:t>
      </w:r>
      <w:r w:rsidRPr="00F902D9">
        <w:rPr>
          <w:rFonts w:ascii="Arial" w:hAnsi="Arial" w:cs="Arial"/>
          <w:color w:val="auto"/>
          <w:sz w:val="22"/>
          <w:szCs w:val="22"/>
          <w:lang w:eastAsia="pl-PL"/>
        </w:rPr>
        <w:t xml:space="preserve">mowy z materiałów własnych zgodnie z wymogami </w:t>
      </w:r>
      <w:r w:rsidR="00CE3287">
        <w:rPr>
          <w:rFonts w:ascii="Arial" w:hAnsi="Arial" w:cs="Arial"/>
          <w:color w:val="auto"/>
          <w:sz w:val="22"/>
          <w:szCs w:val="22"/>
          <w:lang w:eastAsia="pl-PL"/>
        </w:rPr>
        <w:t xml:space="preserve">Specyfikacji </w:t>
      </w:r>
      <w:r w:rsidRPr="00F902D9">
        <w:rPr>
          <w:rFonts w:ascii="Arial" w:hAnsi="Arial" w:cs="Arial"/>
          <w:color w:val="auto"/>
          <w:sz w:val="22"/>
          <w:szCs w:val="22"/>
          <w:lang w:eastAsia="pl-PL"/>
        </w:rPr>
        <w:t xml:space="preserve">Warunków Zamówienia w szczególności </w:t>
      </w:r>
      <w:r w:rsidR="006A6801">
        <w:rPr>
          <w:rFonts w:ascii="Arial" w:hAnsi="Arial" w:cs="Arial"/>
          <w:color w:val="auto"/>
          <w:sz w:val="22"/>
          <w:szCs w:val="22"/>
          <w:lang w:eastAsia="pl-PL"/>
        </w:rPr>
        <w:t>dokumentacji</w:t>
      </w:r>
      <w:r w:rsidRPr="00F902D9">
        <w:rPr>
          <w:rFonts w:ascii="Arial" w:hAnsi="Arial" w:cs="Arial"/>
          <w:color w:val="auto"/>
          <w:sz w:val="22"/>
          <w:szCs w:val="22"/>
          <w:lang w:eastAsia="pl-PL"/>
        </w:rPr>
        <w:t xml:space="preserve"> </w:t>
      </w:r>
      <w:r w:rsidR="008B7269">
        <w:rPr>
          <w:rFonts w:ascii="Arial" w:hAnsi="Arial" w:cs="Arial"/>
          <w:color w:val="auto"/>
          <w:sz w:val="22"/>
          <w:szCs w:val="22"/>
          <w:lang w:eastAsia="pl-PL"/>
        </w:rPr>
        <w:t>projektowe</w:t>
      </w:r>
      <w:r w:rsidR="00960DF5">
        <w:rPr>
          <w:rFonts w:ascii="Arial" w:hAnsi="Arial" w:cs="Arial"/>
          <w:color w:val="auto"/>
          <w:sz w:val="22"/>
          <w:szCs w:val="22"/>
          <w:lang w:eastAsia="pl-PL"/>
        </w:rPr>
        <w:t xml:space="preserve">j oraz </w:t>
      </w:r>
      <w:proofErr w:type="spellStart"/>
      <w:r w:rsidR="00960DF5" w:rsidRPr="00B817B7">
        <w:rPr>
          <w:rFonts w:ascii="Arial" w:hAnsi="Arial" w:cs="Arial"/>
          <w:color w:val="auto"/>
          <w:sz w:val="22"/>
          <w:szCs w:val="22"/>
          <w:lang w:eastAsia="pl-PL"/>
        </w:rPr>
        <w:t>STWiORB</w:t>
      </w:r>
      <w:proofErr w:type="spellEnd"/>
      <w:r w:rsidR="00960DF5" w:rsidRPr="00B817B7">
        <w:rPr>
          <w:rFonts w:ascii="Arial" w:hAnsi="Arial" w:cs="Arial"/>
          <w:color w:val="auto"/>
          <w:sz w:val="22"/>
          <w:szCs w:val="22"/>
          <w:lang w:eastAsia="pl-PL"/>
        </w:rPr>
        <w:t>,</w:t>
      </w:r>
    </w:p>
    <w:p w14:paraId="2FC81113" w14:textId="77777777" w:rsidR="00F902D9" w:rsidRPr="00F902D9" w:rsidRDefault="00F902D9" w:rsidP="00DC7A25">
      <w:pPr>
        <w:numPr>
          <w:ilvl w:val="0"/>
          <w:numId w:val="59"/>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ponoszenia odpowiedzialności za skutki zniszczenia, kradzieży, dewastacji </w:t>
      </w:r>
      <w:r w:rsidRPr="00F902D9">
        <w:rPr>
          <w:rFonts w:ascii="Arial" w:hAnsi="Arial" w:cs="Arial"/>
          <w:color w:val="auto"/>
          <w:sz w:val="22"/>
          <w:szCs w:val="22"/>
          <w:lang w:eastAsia="pl-PL"/>
        </w:rPr>
        <w:br/>
        <w:t>i wandalizmu na terenie budowy i zaplecza budowy Wykonawcy,</w:t>
      </w:r>
    </w:p>
    <w:p w14:paraId="2943D87A" w14:textId="6A37A4C4" w:rsidR="00F902D9" w:rsidRPr="00F902D9" w:rsidRDefault="00F902D9"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zorganizowania, wykonania i utrzymania na własny koszt terenu budowy wraz </w:t>
      </w:r>
      <w:r w:rsidRPr="00F902D9">
        <w:rPr>
          <w:rFonts w:ascii="Arial" w:hAnsi="Arial" w:cs="Arial"/>
          <w:color w:val="auto"/>
          <w:sz w:val="22"/>
          <w:szCs w:val="22"/>
          <w:lang w:eastAsia="pl-PL"/>
        </w:rPr>
        <w:br/>
        <w:t xml:space="preserve">z jego zapleczem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w:t>
      </w:r>
      <w:r w:rsidR="0027696D">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27696D">
        <w:rPr>
          <w:rFonts w:ascii="Arial" w:hAnsi="Arial" w:cs="Arial"/>
          <w:color w:val="auto"/>
          <w:sz w:val="22"/>
          <w:szCs w:val="22"/>
          <w:lang w:eastAsia="pl-PL"/>
        </w:rPr>
        <w:t>u</w:t>
      </w:r>
      <w:r w:rsidRPr="00F902D9">
        <w:rPr>
          <w:rFonts w:ascii="Arial" w:hAnsi="Arial" w:cs="Arial"/>
          <w:color w:val="auto"/>
          <w:sz w:val="22"/>
          <w:szCs w:val="22"/>
          <w:lang w:eastAsia="pl-PL"/>
        </w:rPr>
        <w:t>mowy oraz ponosić wszelkie koszty z tym związane,</w:t>
      </w:r>
    </w:p>
    <w:p w14:paraId="2AD47A3E" w14:textId="77777777" w:rsidR="00F902D9" w:rsidRPr="00F902D9" w:rsidRDefault="009471FB"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Pr>
          <w:rFonts w:ascii="Arial" w:hAnsi="Arial" w:cs="Arial"/>
          <w:color w:val="auto"/>
          <w:sz w:val="22"/>
          <w:szCs w:val="22"/>
          <w:lang w:eastAsia="pl-PL"/>
        </w:rPr>
        <w:t>posiadania dokumentów potwierdzających</w:t>
      </w:r>
      <w:r w:rsidR="00F902D9" w:rsidRPr="00F902D9">
        <w:rPr>
          <w:rFonts w:ascii="Arial" w:hAnsi="Arial" w:cs="Arial"/>
          <w:color w:val="auto"/>
          <w:sz w:val="22"/>
          <w:szCs w:val="22"/>
          <w:lang w:eastAsia="pl-PL"/>
        </w:rPr>
        <w:t xml:space="preserve"> przyjęcie odpadów przez składowiska </w:t>
      </w:r>
      <w:r w:rsidR="00B81CC3">
        <w:rPr>
          <w:rFonts w:ascii="Arial" w:hAnsi="Arial" w:cs="Arial"/>
          <w:color w:val="auto"/>
          <w:sz w:val="22"/>
          <w:szCs w:val="22"/>
          <w:lang w:eastAsia="pl-PL"/>
        </w:rPr>
        <w:br/>
      </w:r>
      <w:r w:rsidR="00F902D9" w:rsidRPr="00F902D9">
        <w:rPr>
          <w:rFonts w:ascii="Arial" w:hAnsi="Arial" w:cs="Arial"/>
          <w:color w:val="auto"/>
          <w:sz w:val="22"/>
          <w:szCs w:val="22"/>
          <w:lang w:eastAsia="pl-PL"/>
        </w:rPr>
        <w:t>i dokonanie stosownych opłat,</w:t>
      </w:r>
    </w:p>
    <w:p w14:paraId="34625FA9" w14:textId="1A4AE4EB" w:rsidR="00F902D9" w:rsidRPr="00F902D9" w:rsidRDefault="00F902D9"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pisemnego zawiadamiania Zamawiającego o zauważonych</w:t>
      </w:r>
      <w:r w:rsidR="000C43C4">
        <w:rPr>
          <w:rFonts w:ascii="Arial" w:hAnsi="Arial" w:cs="Arial"/>
          <w:color w:val="auto"/>
          <w:sz w:val="22"/>
          <w:szCs w:val="22"/>
          <w:lang w:eastAsia="pl-PL"/>
        </w:rPr>
        <w:t xml:space="preserve"> wadach i brakach </w:t>
      </w:r>
      <w:r w:rsidR="0027696D">
        <w:rPr>
          <w:rFonts w:ascii="Arial" w:hAnsi="Arial" w:cs="Arial"/>
          <w:color w:val="auto"/>
          <w:sz w:val="22"/>
          <w:szCs w:val="22"/>
          <w:lang w:eastAsia="pl-PL"/>
        </w:rPr>
        <w:br/>
      </w:r>
      <w:r w:rsidR="000C43C4">
        <w:rPr>
          <w:rFonts w:ascii="Arial" w:hAnsi="Arial" w:cs="Arial"/>
          <w:color w:val="auto"/>
          <w:sz w:val="22"/>
          <w:szCs w:val="22"/>
          <w:lang w:eastAsia="pl-PL"/>
        </w:rPr>
        <w:t xml:space="preserve">w dokumentacji </w:t>
      </w:r>
      <w:r w:rsidR="00FE4EF1">
        <w:rPr>
          <w:rFonts w:ascii="Arial" w:hAnsi="Arial" w:cs="Arial"/>
          <w:color w:val="auto"/>
          <w:sz w:val="22"/>
          <w:szCs w:val="22"/>
          <w:lang w:eastAsia="pl-PL"/>
        </w:rPr>
        <w:t>projektowej</w:t>
      </w:r>
      <w:r w:rsidR="00905439">
        <w:rPr>
          <w:rFonts w:ascii="Arial" w:hAnsi="Arial" w:cs="Arial"/>
          <w:color w:val="auto"/>
          <w:sz w:val="22"/>
          <w:szCs w:val="22"/>
          <w:lang w:eastAsia="pl-PL"/>
        </w:rPr>
        <w:t xml:space="preserve">, </w:t>
      </w:r>
      <w:proofErr w:type="spellStart"/>
      <w:r w:rsidR="00960DF5" w:rsidRPr="00B817B7">
        <w:rPr>
          <w:rFonts w:ascii="Arial" w:hAnsi="Arial" w:cs="Arial"/>
          <w:color w:val="auto"/>
          <w:sz w:val="22"/>
          <w:szCs w:val="22"/>
          <w:lang w:eastAsia="pl-PL"/>
        </w:rPr>
        <w:t>STWiORB</w:t>
      </w:r>
      <w:proofErr w:type="spellEnd"/>
      <w:r w:rsidRPr="00B817B7">
        <w:rPr>
          <w:rFonts w:ascii="Arial" w:hAnsi="Arial" w:cs="Arial"/>
          <w:color w:val="auto"/>
          <w:sz w:val="22"/>
          <w:szCs w:val="22"/>
          <w:lang w:eastAsia="pl-PL"/>
        </w:rPr>
        <w:t xml:space="preserve"> </w:t>
      </w:r>
      <w:r w:rsidRPr="00F902D9">
        <w:rPr>
          <w:rFonts w:ascii="Arial" w:hAnsi="Arial" w:cs="Arial"/>
          <w:color w:val="auto"/>
          <w:sz w:val="22"/>
          <w:szCs w:val="22"/>
          <w:lang w:eastAsia="pl-PL"/>
        </w:rPr>
        <w:t>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14:paraId="3CFCA6A5" w14:textId="429FE95A" w:rsidR="00F902D9" w:rsidRPr="00F902D9" w:rsidRDefault="00F902D9"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dostarczania, przed użyciem materiałów, do akceptacji </w:t>
      </w:r>
      <w:r w:rsidR="0027696D">
        <w:rPr>
          <w:rFonts w:ascii="Arial" w:hAnsi="Arial" w:cs="Arial"/>
          <w:color w:val="auto"/>
          <w:sz w:val="22"/>
          <w:szCs w:val="22"/>
          <w:lang w:eastAsia="pl-PL"/>
        </w:rPr>
        <w:t>Zamawiającego</w:t>
      </w:r>
      <w:r w:rsidRPr="00F902D9">
        <w:rPr>
          <w:rFonts w:ascii="Arial" w:hAnsi="Arial" w:cs="Arial"/>
          <w:color w:val="auto"/>
          <w:sz w:val="22"/>
          <w:szCs w:val="22"/>
          <w:lang w:eastAsia="pl-PL"/>
        </w:rPr>
        <w:t xml:space="preserve"> wniosków materiałowych, w którym wyspecyfikuje dane techniczne oraz producenta materiału. Bez zatwierdzenia wniosku przez </w:t>
      </w:r>
      <w:r w:rsidR="0027696D">
        <w:rPr>
          <w:rFonts w:ascii="Arial" w:hAnsi="Arial" w:cs="Arial"/>
          <w:color w:val="auto"/>
          <w:sz w:val="22"/>
          <w:szCs w:val="22"/>
          <w:lang w:eastAsia="pl-PL"/>
        </w:rPr>
        <w:t>Zamawiającego</w:t>
      </w:r>
      <w:r w:rsidRPr="00F902D9">
        <w:rPr>
          <w:rFonts w:ascii="Arial" w:hAnsi="Arial" w:cs="Arial"/>
          <w:color w:val="auto"/>
          <w:sz w:val="22"/>
          <w:szCs w:val="22"/>
          <w:lang w:eastAsia="pl-PL"/>
        </w:rPr>
        <w:t xml:space="preserve"> żaden materiał nie może zostać wbudowany, </w:t>
      </w:r>
    </w:p>
    <w:p w14:paraId="4391D006" w14:textId="24D09320" w:rsidR="00F902D9" w:rsidRPr="00F902D9" w:rsidRDefault="00F902D9"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przeprowadzenia i przedstawienia Zamawiającemu wyników wymaganych przepisami </w:t>
      </w:r>
      <w:r w:rsidR="00BC24A7">
        <w:rPr>
          <w:rFonts w:ascii="Arial" w:hAnsi="Arial" w:cs="Arial"/>
          <w:color w:val="auto"/>
          <w:sz w:val="22"/>
          <w:szCs w:val="22"/>
          <w:lang w:eastAsia="pl-PL"/>
        </w:rPr>
        <w:t xml:space="preserve"> </w:t>
      </w:r>
      <w:r w:rsidRPr="00F902D9">
        <w:rPr>
          <w:rFonts w:ascii="Arial" w:hAnsi="Arial" w:cs="Arial"/>
          <w:color w:val="auto"/>
          <w:sz w:val="22"/>
          <w:szCs w:val="22"/>
          <w:lang w:eastAsia="pl-PL"/>
        </w:rPr>
        <w:t>badań oraz pomiarów,</w:t>
      </w:r>
    </w:p>
    <w:p w14:paraId="4BE645FA" w14:textId="77777777" w:rsidR="00F902D9" w:rsidRPr="00F902D9" w:rsidRDefault="00F902D9"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14:paraId="5C1772D1" w14:textId="238AA1A9" w:rsidR="00F902D9" w:rsidRPr="00F902D9" w:rsidRDefault="00F902D9"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F902D9">
        <w:rPr>
          <w:rFonts w:ascii="Arial" w:hAnsi="Arial" w:cs="Arial"/>
          <w:color w:val="auto"/>
          <w:sz w:val="22"/>
          <w:szCs w:val="22"/>
          <w:lang w:eastAsia="pl-PL"/>
        </w:rPr>
        <w:br/>
        <w:t>i sprzętu do i z terenu budowy, aby nie spowodował on szkód na drogach</w:t>
      </w:r>
      <w:r w:rsidR="00BC24A7">
        <w:rPr>
          <w:rFonts w:ascii="Arial" w:hAnsi="Arial" w:cs="Arial"/>
          <w:color w:val="auto"/>
          <w:sz w:val="22"/>
          <w:szCs w:val="22"/>
          <w:lang w:eastAsia="pl-PL"/>
        </w:rPr>
        <w:t>.</w:t>
      </w:r>
    </w:p>
    <w:p w14:paraId="0A9CA474" w14:textId="77777777" w:rsidR="00F902D9" w:rsidRPr="00F902D9" w:rsidRDefault="00F902D9"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naprawienia na własny koszt szkód powstałych na drogach dojazdowych, </w:t>
      </w:r>
      <w:r w:rsidRPr="00F902D9">
        <w:rPr>
          <w:rFonts w:ascii="Arial" w:hAnsi="Arial" w:cs="Arial"/>
          <w:color w:val="auto"/>
          <w:sz w:val="22"/>
          <w:szCs w:val="22"/>
          <w:lang w:eastAsia="pl-PL"/>
        </w:rPr>
        <w:br/>
        <w:t>na terenach zielonych, terenie zaplecza budowy, powstałych w okresie, w którym Wykonawca był za nie odpowiedzialny, niezależnie od przyczyn ich powstania,</w:t>
      </w:r>
    </w:p>
    <w:p w14:paraId="365DB887" w14:textId="77777777" w:rsidR="00F902D9" w:rsidRPr="00F902D9" w:rsidRDefault="00F902D9" w:rsidP="00DA0FF8">
      <w:pPr>
        <w:numPr>
          <w:ilvl w:val="0"/>
          <w:numId w:val="59"/>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bieżącego czyszczenia wszystkich dróg, z których korzystał będzie przy realizacji przedmiotu umowy, na zasadach określonych przez zarządców tych dróg,</w:t>
      </w:r>
    </w:p>
    <w:p w14:paraId="2BD1C51F" w14:textId="028D2852" w:rsidR="00D571D0" w:rsidRPr="00377AD4" w:rsidRDefault="00D571D0" w:rsidP="00DA0FF8">
      <w:pPr>
        <w:widowControl/>
        <w:numPr>
          <w:ilvl w:val="0"/>
          <w:numId w:val="59"/>
        </w:numPr>
        <w:tabs>
          <w:tab w:val="left" w:pos="709"/>
        </w:tabs>
        <w:suppressAutoHyphens w:val="0"/>
        <w:spacing w:line="288" w:lineRule="auto"/>
        <w:ind w:left="709" w:hanging="425"/>
        <w:jc w:val="both"/>
        <w:rPr>
          <w:rFonts w:ascii="Arial" w:eastAsia="Times New Roman" w:hAnsi="Arial" w:cs="Arial"/>
          <w:sz w:val="22"/>
        </w:rPr>
      </w:pPr>
      <w:r w:rsidRPr="00377AD4">
        <w:rPr>
          <w:rFonts w:ascii="Arial" w:eastAsia="Times New Roman" w:hAnsi="Arial" w:cs="Arial"/>
          <w:sz w:val="22"/>
        </w:rPr>
        <w:t xml:space="preserve">zapewnienia, aby </w:t>
      </w:r>
      <w:r w:rsidR="008D433F">
        <w:rPr>
          <w:rFonts w:ascii="Arial" w:eastAsia="Times New Roman" w:hAnsi="Arial" w:cs="Arial"/>
          <w:sz w:val="22"/>
        </w:rPr>
        <w:t>K</w:t>
      </w:r>
      <w:r w:rsidRPr="00377AD4">
        <w:rPr>
          <w:rFonts w:ascii="Arial" w:eastAsia="Times New Roman" w:hAnsi="Arial" w:cs="Arial"/>
          <w:sz w:val="22"/>
        </w:rPr>
        <w:t xml:space="preserve">ierownik budowy przebywał i bezpośrednio wykonywał swoje obowiązki na terenie budowy, </w:t>
      </w:r>
      <w:r w:rsidRPr="00377AD4">
        <w:rPr>
          <w:rFonts w:ascii="Arial" w:eastAsia="Times New Roman" w:hAnsi="Arial"/>
          <w:sz w:val="22"/>
        </w:rPr>
        <w:t>oraz stawiał się na</w:t>
      </w:r>
      <w:r w:rsidR="00E010BC">
        <w:rPr>
          <w:rFonts w:ascii="Arial" w:eastAsia="Times New Roman" w:hAnsi="Arial"/>
          <w:sz w:val="22"/>
        </w:rPr>
        <w:t xml:space="preserve"> </w:t>
      </w:r>
      <w:r w:rsidRPr="00377AD4">
        <w:rPr>
          <w:rFonts w:ascii="Arial" w:eastAsia="Times New Roman" w:hAnsi="Arial"/>
          <w:sz w:val="22"/>
        </w:rPr>
        <w:t>każde wezwanie Zamawiającego</w:t>
      </w:r>
      <w:r w:rsidRPr="00377AD4">
        <w:rPr>
          <w:rFonts w:ascii="Arial" w:eastAsia="Times New Roman" w:hAnsi="Arial" w:cs="Arial"/>
          <w:sz w:val="22"/>
        </w:rPr>
        <w:t>,</w:t>
      </w:r>
      <w:r w:rsidRPr="00377AD4">
        <w:rPr>
          <w:rFonts w:ascii="Arial" w:eastAsia="Times New Roman" w:hAnsi="Arial"/>
          <w:sz w:val="22"/>
        </w:rPr>
        <w:t xml:space="preserve"> </w:t>
      </w:r>
    </w:p>
    <w:p w14:paraId="298406A9" w14:textId="08E802F6" w:rsidR="00D571D0" w:rsidRPr="00377AD4" w:rsidRDefault="00D571D0" w:rsidP="00DA0FF8">
      <w:pPr>
        <w:numPr>
          <w:ilvl w:val="0"/>
          <w:numId w:val="59"/>
        </w:numPr>
        <w:tabs>
          <w:tab w:val="left" w:pos="709"/>
        </w:tabs>
        <w:spacing w:line="288" w:lineRule="auto"/>
        <w:ind w:left="709" w:hanging="425"/>
        <w:jc w:val="both"/>
        <w:rPr>
          <w:rFonts w:ascii="Arial" w:hAnsi="Arial" w:cs="Arial"/>
          <w:sz w:val="22"/>
          <w:lang w:eastAsia="pl-PL"/>
        </w:rPr>
      </w:pPr>
      <w:r w:rsidRPr="00377AD4">
        <w:rPr>
          <w:rFonts w:ascii="Arial" w:hAnsi="Arial" w:cs="Arial"/>
          <w:sz w:val="22"/>
          <w:lang w:eastAsia="pl-PL"/>
        </w:rPr>
        <w:t>informowania Zamawiającego o zaistniałych problemach oraz o problemach mogących zaistnieć (w szczególności o wszelkich dostrzeżonych nieprawidłowościach i zagrożeniach co do jakości, zakresu i terminowości realizacji), wraz ze sposobami ich rozwiązywania i/lub działaniami korygującymi, mającymi na celu usuwanie takich problemów</w:t>
      </w:r>
      <w:r w:rsidR="00E010BC">
        <w:rPr>
          <w:rFonts w:ascii="Arial" w:hAnsi="Arial" w:cs="Arial"/>
          <w:sz w:val="22"/>
          <w:lang w:eastAsia="pl-PL"/>
        </w:rPr>
        <w:t>.</w:t>
      </w:r>
    </w:p>
    <w:p w14:paraId="682DFB38" w14:textId="019DA5D2" w:rsidR="000F245F" w:rsidRPr="004D1D48" w:rsidRDefault="00E010BC" w:rsidP="00DA0FF8">
      <w:pPr>
        <w:pStyle w:val="Akapitzlist"/>
        <w:numPr>
          <w:ilvl w:val="3"/>
          <w:numId w:val="53"/>
        </w:numPr>
        <w:tabs>
          <w:tab w:val="clear" w:pos="2880"/>
          <w:tab w:val="num" w:pos="426"/>
        </w:tabs>
        <w:spacing w:line="288" w:lineRule="auto"/>
        <w:ind w:left="426" w:hanging="284"/>
        <w:jc w:val="both"/>
        <w:rPr>
          <w:rFonts w:ascii="Arial" w:hAnsi="Arial" w:cs="Arial"/>
          <w:lang w:eastAsia="pl-PL"/>
        </w:rPr>
      </w:pPr>
      <w:r>
        <w:rPr>
          <w:rFonts w:ascii="Arial" w:hAnsi="Arial" w:cs="Arial"/>
          <w:sz w:val="22"/>
          <w:szCs w:val="22"/>
        </w:rPr>
        <w:t>Zamawiający</w:t>
      </w:r>
      <w:r w:rsidR="00F902D9" w:rsidRPr="001C77D3">
        <w:rPr>
          <w:rFonts w:ascii="Arial" w:hAnsi="Arial" w:cs="Arial"/>
          <w:sz w:val="22"/>
          <w:szCs w:val="22"/>
        </w:rPr>
        <w:t xml:space="preserve"> ma prawo w każdym momencie realizacji </w:t>
      </w:r>
      <w:r w:rsidR="00231B6F">
        <w:rPr>
          <w:rFonts w:ascii="Arial" w:hAnsi="Arial" w:cs="Arial"/>
          <w:sz w:val="22"/>
          <w:szCs w:val="22"/>
        </w:rPr>
        <w:t>p</w:t>
      </w:r>
      <w:r w:rsidR="00F902D9" w:rsidRPr="001C77D3">
        <w:rPr>
          <w:rFonts w:ascii="Arial" w:hAnsi="Arial" w:cs="Arial"/>
          <w:sz w:val="22"/>
          <w:szCs w:val="22"/>
        </w:rPr>
        <w:t xml:space="preserve">rzedmiotu </w:t>
      </w:r>
      <w:r w:rsidR="00231B6F">
        <w:rPr>
          <w:rFonts w:ascii="Arial" w:hAnsi="Arial" w:cs="Arial"/>
          <w:sz w:val="22"/>
          <w:szCs w:val="22"/>
        </w:rPr>
        <w:t>u</w:t>
      </w:r>
      <w:r w:rsidR="00F902D9" w:rsidRPr="001C77D3">
        <w:rPr>
          <w:rFonts w:ascii="Arial" w:hAnsi="Arial" w:cs="Arial"/>
          <w:sz w:val="22"/>
          <w:szCs w:val="22"/>
        </w:rPr>
        <w:t xml:space="preserve">mowy odmówić zgody na przyjęcie proponowanych do wbudowania materiałów, wyrobów, elementów </w:t>
      </w:r>
      <w:r>
        <w:rPr>
          <w:rFonts w:ascii="Arial" w:hAnsi="Arial" w:cs="Arial"/>
          <w:sz w:val="22"/>
          <w:szCs w:val="22"/>
        </w:rPr>
        <w:br/>
      </w:r>
      <w:r w:rsidR="00F902D9" w:rsidRPr="001C77D3">
        <w:rPr>
          <w:rFonts w:ascii="Arial" w:hAnsi="Arial" w:cs="Arial"/>
          <w:sz w:val="22"/>
          <w:szCs w:val="22"/>
        </w:rPr>
        <w:t>i urządzeń, jeżeli nie będą one zgodne z obowiązującymi przepisami prawa, wymaganiami</w:t>
      </w:r>
      <w:r w:rsidR="00905439" w:rsidRPr="001C77D3">
        <w:rPr>
          <w:rFonts w:ascii="Arial" w:hAnsi="Arial" w:cs="Arial"/>
          <w:sz w:val="22"/>
          <w:szCs w:val="22"/>
        </w:rPr>
        <w:t xml:space="preserve"> </w:t>
      </w:r>
      <w:proofErr w:type="spellStart"/>
      <w:r w:rsidR="00905439" w:rsidRPr="001C77D3">
        <w:rPr>
          <w:rFonts w:ascii="Arial" w:hAnsi="Arial" w:cs="Arial"/>
          <w:color w:val="auto"/>
          <w:sz w:val="22"/>
          <w:szCs w:val="22"/>
        </w:rPr>
        <w:t>S</w:t>
      </w:r>
      <w:r w:rsidR="00960DF5" w:rsidRPr="001C77D3">
        <w:rPr>
          <w:rFonts w:ascii="Arial" w:hAnsi="Arial" w:cs="Arial"/>
          <w:color w:val="auto"/>
          <w:sz w:val="22"/>
          <w:szCs w:val="22"/>
        </w:rPr>
        <w:t>TWiORB</w:t>
      </w:r>
      <w:proofErr w:type="spellEnd"/>
      <w:r w:rsidR="00905439" w:rsidRPr="001C77D3">
        <w:rPr>
          <w:rFonts w:ascii="Arial" w:hAnsi="Arial" w:cs="Arial"/>
          <w:color w:val="auto"/>
          <w:sz w:val="22"/>
          <w:szCs w:val="22"/>
        </w:rPr>
        <w:t>,</w:t>
      </w:r>
      <w:r w:rsidR="00905439" w:rsidRPr="001C77D3">
        <w:rPr>
          <w:rFonts w:ascii="Arial" w:hAnsi="Arial" w:cs="Arial"/>
          <w:sz w:val="22"/>
          <w:szCs w:val="22"/>
        </w:rPr>
        <w:t xml:space="preserve"> </w:t>
      </w:r>
      <w:r>
        <w:rPr>
          <w:rFonts w:ascii="Arial" w:hAnsi="Arial" w:cs="Arial"/>
          <w:sz w:val="22"/>
          <w:szCs w:val="22"/>
        </w:rPr>
        <w:t>o</w:t>
      </w:r>
      <w:r w:rsidR="00905439" w:rsidRPr="001C77D3">
        <w:rPr>
          <w:rFonts w:ascii="Arial" w:hAnsi="Arial" w:cs="Arial"/>
          <w:sz w:val="22"/>
          <w:szCs w:val="22"/>
        </w:rPr>
        <w:t xml:space="preserve">pisem </w:t>
      </w:r>
      <w:r>
        <w:rPr>
          <w:rFonts w:ascii="Arial" w:hAnsi="Arial" w:cs="Arial"/>
          <w:sz w:val="22"/>
          <w:szCs w:val="22"/>
        </w:rPr>
        <w:t>p</w:t>
      </w:r>
      <w:r w:rsidR="00905439" w:rsidRPr="001C77D3">
        <w:rPr>
          <w:rFonts w:ascii="Arial" w:hAnsi="Arial" w:cs="Arial"/>
          <w:sz w:val="22"/>
          <w:szCs w:val="22"/>
        </w:rPr>
        <w:t>rzedmiotu Z</w:t>
      </w:r>
      <w:r w:rsidR="00F902D9" w:rsidRPr="001C77D3">
        <w:rPr>
          <w:rFonts w:ascii="Arial" w:hAnsi="Arial" w:cs="Arial"/>
          <w:sz w:val="22"/>
          <w:szCs w:val="22"/>
        </w:rPr>
        <w:t>amówienia</w:t>
      </w:r>
      <w:r w:rsidR="00905439" w:rsidRPr="001C77D3">
        <w:rPr>
          <w:rFonts w:ascii="Arial" w:hAnsi="Arial" w:cs="Arial"/>
          <w:sz w:val="22"/>
          <w:szCs w:val="22"/>
        </w:rPr>
        <w:t xml:space="preserve"> </w:t>
      </w:r>
      <w:r w:rsidR="009B2513" w:rsidRPr="001C77D3">
        <w:rPr>
          <w:rFonts w:ascii="Arial" w:hAnsi="Arial" w:cs="Arial"/>
          <w:sz w:val="22"/>
          <w:szCs w:val="22"/>
        </w:rPr>
        <w:t>oraz dokumentacją</w:t>
      </w:r>
      <w:r w:rsidR="00905439" w:rsidRPr="001C77D3">
        <w:rPr>
          <w:rFonts w:ascii="Arial" w:hAnsi="Arial" w:cs="Arial"/>
          <w:sz w:val="22"/>
          <w:szCs w:val="22"/>
        </w:rPr>
        <w:t xml:space="preserve"> </w:t>
      </w:r>
      <w:r w:rsidR="000E7F01">
        <w:rPr>
          <w:rFonts w:ascii="Arial" w:hAnsi="Arial" w:cs="Arial"/>
          <w:sz w:val="22"/>
          <w:szCs w:val="22"/>
        </w:rPr>
        <w:t>projektową</w:t>
      </w:r>
      <w:r w:rsidR="00F902D9" w:rsidRPr="001C77D3">
        <w:rPr>
          <w:rFonts w:ascii="Arial" w:hAnsi="Arial" w:cs="Arial"/>
          <w:sz w:val="22"/>
          <w:szCs w:val="22"/>
        </w:rPr>
        <w:t xml:space="preserve">, a także tych części robót, których one dotyczą. Stanowisko </w:t>
      </w:r>
      <w:r>
        <w:rPr>
          <w:rFonts w:ascii="Arial" w:hAnsi="Arial" w:cs="Arial"/>
          <w:sz w:val="22"/>
          <w:szCs w:val="22"/>
        </w:rPr>
        <w:t>Zamawiającego</w:t>
      </w:r>
      <w:r w:rsidR="00F902D9" w:rsidRPr="001C77D3">
        <w:rPr>
          <w:rFonts w:ascii="Arial" w:hAnsi="Arial" w:cs="Arial"/>
          <w:sz w:val="22"/>
          <w:szCs w:val="22"/>
        </w:rPr>
        <w:t xml:space="preserve"> dotyczące przydatności materiałów proponowanych do wbudowania będzie wyrażone </w:t>
      </w:r>
      <w:r>
        <w:rPr>
          <w:rFonts w:ascii="Arial" w:hAnsi="Arial" w:cs="Arial"/>
          <w:sz w:val="22"/>
          <w:szCs w:val="22"/>
        </w:rPr>
        <w:br/>
      </w:r>
      <w:r w:rsidR="00F902D9" w:rsidRPr="001C77D3">
        <w:rPr>
          <w:rFonts w:ascii="Arial" w:hAnsi="Arial" w:cs="Arial"/>
          <w:sz w:val="22"/>
          <w:szCs w:val="22"/>
        </w:rPr>
        <w:t xml:space="preserve">w formie pisemnej. Wykonawca ponosi wyłączną odpowiedzialność za skutki wbudowania materiałów, wyrobów, elementów i urządzeń (w tym za ich demontaż), które nie uzyskały akceptacji Zamawiającego przed ich wbudowaniem. </w:t>
      </w:r>
    </w:p>
    <w:p w14:paraId="6F3DEA4D" w14:textId="77777777" w:rsidR="004D1D48" w:rsidRPr="00DA0FF8" w:rsidRDefault="004D1D48" w:rsidP="004D1D48">
      <w:pPr>
        <w:pStyle w:val="Akapitzlist"/>
        <w:spacing w:line="288" w:lineRule="auto"/>
        <w:ind w:left="426"/>
        <w:jc w:val="both"/>
        <w:rPr>
          <w:rFonts w:ascii="Arial" w:hAnsi="Arial" w:cs="Arial"/>
          <w:lang w:eastAsia="pl-PL"/>
        </w:rPr>
      </w:pPr>
    </w:p>
    <w:p w14:paraId="31C906DD" w14:textId="77777777" w:rsidR="00F902D9" w:rsidRPr="00F902D9" w:rsidRDefault="00F902D9" w:rsidP="00F902D9">
      <w:pPr>
        <w:widowControl/>
        <w:tabs>
          <w:tab w:val="left" w:pos="5320"/>
        </w:tabs>
        <w:suppressAutoHyphens w:val="0"/>
        <w:spacing w:line="288" w:lineRule="auto"/>
        <w:rPr>
          <w:rFonts w:ascii="Arial" w:eastAsia="Times New Roman" w:hAnsi="Arial" w:cs="Arial"/>
          <w:b/>
          <w:bCs/>
          <w:sz w:val="4"/>
          <w:szCs w:val="22"/>
        </w:rPr>
      </w:pPr>
    </w:p>
    <w:p w14:paraId="08192754" w14:textId="370F05A6"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xml:space="preserve">§ </w:t>
      </w:r>
      <w:r w:rsidR="00E556EA">
        <w:rPr>
          <w:rFonts w:ascii="Arial" w:eastAsia="Times New Roman" w:hAnsi="Arial" w:cs="Arial"/>
          <w:b/>
          <w:bCs/>
          <w:sz w:val="22"/>
          <w:szCs w:val="22"/>
        </w:rPr>
        <w:t>5</w:t>
      </w:r>
      <w:r w:rsidRPr="00F902D9">
        <w:rPr>
          <w:rFonts w:ascii="Arial" w:eastAsia="Times New Roman" w:hAnsi="Arial" w:cs="Arial"/>
          <w:b/>
          <w:bCs/>
          <w:sz w:val="22"/>
          <w:szCs w:val="22"/>
        </w:rPr>
        <w:br/>
        <w:t>Przedstawiciele Zamawiającego i Wykonawcy</w:t>
      </w:r>
      <w:r w:rsidRPr="00F902D9">
        <w:rPr>
          <w:rFonts w:ascii="Arial" w:eastAsia="Times New Roman" w:hAnsi="Arial" w:cs="Arial"/>
          <w:b/>
          <w:bCs/>
          <w:sz w:val="22"/>
          <w:szCs w:val="22"/>
        </w:rPr>
        <w:br/>
        <w:t>sposób porozumiewania się stron</w:t>
      </w:r>
    </w:p>
    <w:p w14:paraId="4806693A" w14:textId="77777777" w:rsidR="00F902D9" w:rsidRPr="005F6659" w:rsidRDefault="00F902D9" w:rsidP="00F902D9">
      <w:pPr>
        <w:tabs>
          <w:tab w:val="left" w:pos="5320"/>
        </w:tabs>
        <w:spacing w:line="288" w:lineRule="auto"/>
        <w:rPr>
          <w:rFonts w:ascii="Arial" w:hAnsi="Arial" w:cs="Arial"/>
          <w:color w:val="FF0000"/>
          <w:sz w:val="6"/>
          <w:szCs w:val="12"/>
        </w:rPr>
      </w:pPr>
    </w:p>
    <w:p w14:paraId="38FFBA40" w14:textId="008B0AEF" w:rsidR="00F902D9" w:rsidRPr="00F902D9" w:rsidRDefault="00F902D9" w:rsidP="00DC7A25">
      <w:pPr>
        <w:numPr>
          <w:ilvl w:val="3"/>
          <w:numId w:val="54"/>
        </w:numPr>
        <w:tabs>
          <w:tab w:val="left" w:pos="5320"/>
        </w:tabs>
        <w:spacing w:line="288" w:lineRule="auto"/>
        <w:ind w:left="426" w:hanging="426"/>
        <w:jc w:val="both"/>
        <w:rPr>
          <w:rFonts w:ascii="Arial" w:hAnsi="Arial" w:cs="Arial"/>
          <w:color w:val="auto"/>
          <w:sz w:val="22"/>
          <w:szCs w:val="22"/>
        </w:rPr>
      </w:pPr>
      <w:r w:rsidRPr="00F902D9">
        <w:rPr>
          <w:rFonts w:ascii="Arial" w:hAnsi="Arial" w:cs="Arial"/>
          <w:sz w:val="22"/>
          <w:szCs w:val="22"/>
        </w:rPr>
        <w:t xml:space="preserve">Zamawiający określa, iż podmiotem reprezentującym go w stosunku do Wykonawcy, </w:t>
      </w:r>
      <w:r w:rsidRPr="00F902D9">
        <w:rPr>
          <w:rFonts w:ascii="Arial" w:hAnsi="Arial" w:cs="Arial"/>
          <w:sz w:val="22"/>
          <w:szCs w:val="22"/>
        </w:rPr>
        <w:br/>
        <w:t xml:space="preserve">w trakcie realizacji niniejszej </w:t>
      </w:r>
      <w:r w:rsidR="00231B6F">
        <w:rPr>
          <w:rFonts w:ascii="Arial" w:hAnsi="Arial" w:cs="Arial"/>
          <w:sz w:val="22"/>
          <w:szCs w:val="22"/>
        </w:rPr>
        <w:t>u</w:t>
      </w:r>
      <w:r w:rsidRPr="00F902D9">
        <w:rPr>
          <w:rFonts w:ascii="Arial" w:hAnsi="Arial" w:cs="Arial"/>
          <w:sz w:val="22"/>
          <w:szCs w:val="22"/>
        </w:rPr>
        <w:t xml:space="preserve">mowy oraz związanego z nią procesu budowlanego będzie </w:t>
      </w:r>
      <w:r w:rsidR="00E010BC">
        <w:rPr>
          <w:rFonts w:ascii="Arial" w:hAnsi="Arial" w:cs="Arial"/>
          <w:color w:val="auto"/>
          <w:sz w:val="22"/>
          <w:szCs w:val="22"/>
        </w:rPr>
        <w:t>przedstawiciel Zamawiającego</w:t>
      </w:r>
      <w:r w:rsidRPr="00F902D9">
        <w:rPr>
          <w:rFonts w:ascii="Arial" w:hAnsi="Arial" w:cs="Arial"/>
          <w:sz w:val="22"/>
          <w:szCs w:val="22"/>
        </w:rPr>
        <w:t>, sprawujący także bezpośrednią kontrolę nad wykonywanymi robotami.</w:t>
      </w:r>
    </w:p>
    <w:p w14:paraId="4598FD78" w14:textId="245CCC2A" w:rsidR="00F902D9" w:rsidRPr="00F902D9" w:rsidRDefault="00F902D9" w:rsidP="00DC7A25">
      <w:pPr>
        <w:numPr>
          <w:ilvl w:val="3"/>
          <w:numId w:val="88"/>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Zamawiający przekaże dane </w:t>
      </w:r>
      <w:r w:rsidR="000F245F">
        <w:rPr>
          <w:rFonts w:ascii="Arial" w:hAnsi="Arial" w:cs="Arial"/>
          <w:sz w:val="22"/>
          <w:szCs w:val="22"/>
        </w:rPr>
        <w:t>przedstawiciela Zamawiającego</w:t>
      </w:r>
      <w:r w:rsidRPr="00F902D9">
        <w:rPr>
          <w:rFonts w:ascii="Arial" w:hAnsi="Arial" w:cs="Arial"/>
          <w:sz w:val="22"/>
          <w:szCs w:val="22"/>
        </w:rPr>
        <w:t xml:space="preserve"> po podpisaniu niniejszej Umowy</w:t>
      </w:r>
      <w:r w:rsidR="000F245F">
        <w:rPr>
          <w:rFonts w:ascii="Arial" w:hAnsi="Arial" w:cs="Arial"/>
          <w:sz w:val="22"/>
          <w:szCs w:val="22"/>
        </w:rPr>
        <w:t>.</w:t>
      </w:r>
      <w:r w:rsidRPr="00F902D9">
        <w:rPr>
          <w:rFonts w:ascii="Arial" w:hAnsi="Arial" w:cs="Arial"/>
          <w:sz w:val="22"/>
          <w:szCs w:val="22"/>
        </w:rPr>
        <w:t xml:space="preserve"> </w:t>
      </w:r>
    </w:p>
    <w:p w14:paraId="1940C4BB" w14:textId="77985C0F" w:rsidR="00C919FB" w:rsidRPr="00C919FB" w:rsidRDefault="00C919FB" w:rsidP="00DC7A25">
      <w:pPr>
        <w:numPr>
          <w:ilvl w:val="3"/>
          <w:numId w:val="88"/>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Do nadzoru nad prawidłowym przebiegiem robót, wynikających z </w:t>
      </w:r>
      <w:r w:rsidR="00231B6F">
        <w:rPr>
          <w:rFonts w:ascii="Arial" w:hAnsi="Arial" w:cs="Arial"/>
          <w:sz w:val="22"/>
          <w:szCs w:val="22"/>
        </w:rPr>
        <w:t>u</w:t>
      </w:r>
      <w:r w:rsidRPr="00F902D9">
        <w:rPr>
          <w:rFonts w:ascii="Arial" w:hAnsi="Arial" w:cs="Arial"/>
          <w:sz w:val="22"/>
          <w:szCs w:val="22"/>
        </w:rPr>
        <w:t>mowy, Wykonawca wyznacza osob</w:t>
      </w:r>
      <w:r w:rsidR="00BC24A7">
        <w:rPr>
          <w:rFonts w:ascii="Arial" w:hAnsi="Arial" w:cs="Arial"/>
          <w:sz w:val="22"/>
          <w:szCs w:val="22"/>
        </w:rPr>
        <w:t>y</w:t>
      </w:r>
      <w:r w:rsidRPr="00F902D9">
        <w:rPr>
          <w:rFonts w:ascii="Arial" w:hAnsi="Arial" w:cs="Arial"/>
          <w:sz w:val="22"/>
          <w:szCs w:val="22"/>
        </w:rPr>
        <w:t xml:space="preserve"> posiadając</w:t>
      </w:r>
      <w:r w:rsidR="00BC24A7">
        <w:rPr>
          <w:rFonts w:ascii="Arial" w:hAnsi="Arial" w:cs="Arial"/>
          <w:sz w:val="22"/>
          <w:szCs w:val="22"/>
        </w:rPr>
        <w:t>e</w:t>
      </w:r>
      <w:r w:rsidRPr="00F902D9">
        <w:rPr>
          <w:rFonts w:ascii="Arial" w:hAnsi="Arial" w:cs="Arial"/>
          <w:sz w:val="22"/>
          <w:szCs w:val="22"/>
        </w:rPr>
        <w:t xml:space="preserve"> wymagane </w:t>
      </w:r>
      <w:r>
        <w:rPr>
          <w:rFonts w:ascii="Arial" w:hAnsi="Arial" w:cs="Arial"/>
          <w:sz w:val="22"/>
          <w:szCs w:val="22"/>
        </w:rPr>
        <w:t xml:space="preserve">uprawnienia, wskazane w ofercie </w:t>
      </w:r>
      <w:r w:rsidRPr="00F902D9">
        <w:rPr>
          <w:rFonts w:ascii="Arial" w:hAnsi="Arial" w:cs="Arial"/>
          <w:sz w:val="22"/>
          <w:szCs w:val="22"/>
        </w:rPr>
        <w:t xml:space="preserve">Wykonawcy, na potwierdzenie spełniania warunku zdolności technicznej. </w:t>
      </w:r>
    </w:p>
    <w:p w14:paraId="64C7EF21" w14:textId="77777777" w:rsidR="00F902D9" w:rsidRPr="0009475A" w:rsidRDefault="00D569F9" w:rsidP="00DC7A25">
      <w:pPr>
        <w:numPr>
          <w:ilvl w:val="3"/>
          <w:numId w:val="88"/>
        </w:numPr>
        <w:tabs>
          <w:tab w:val="left" w:pos="5320"/>
        </w:tabs>
        <w:spacing w:line="288" w:lineRule="auto"/>
        <w:ind w:left="426" w:hanging="426"/>
        <w:jc w:val="both"/>
        <w:rPr>
          <w:rFonts w:ascii="Arial" w:hAnsi="Arial" w:cs="Arial"/>
          <w:color w:val="auto"/>
          <w:sz w:val="22"/>
          <w:szCs w:val="22"/>
        </w:rPr>
      </w:pPr>
      <w:r w:rsidRPr="0009475A">
        <w:rPr>
          <w:rFonts w:ascii="Arial" w:hAnsi="Arial" w:cs="Arial"/>
          <w:color w:val="auto"/>
          <w:sz w:val="22"/>
          <w:szCs w:val="22"/>
        </w:rPr>
        <w:t>Po podpisaniu</w:t>
      </w:r>
      <w:r w:rsidR="00F902D9" w:rsidRPr="0009475A">
        <w:rPr>
          <w:rFonts w:ascii="Arial" w:hAnsi="Arial" w:cs="Arial"/>
          <w:color w:val="auto"/>
          <w:sz w:val="22"/>
          <w:szCs w:val="22"/>
        </w:rPr>
        <w:t xml:space="preserve"> umowy Wykonawca zobowiązany jest przedstawić dokumenty potwierdzające posiadanie przez w/w osobę wymaganych uprawnień określonych                        w SWZ.</w:t>
      </w:r>
    </w:p>
    <w:p w14:paraId="652DC3D7" w14:textId="77777777" w:rsidR="00F902D9" w:rsidRPr="00F902D9" w:rsidRDefault="00F902D9" w:rsidP="00DC7A25">
      <w:pPr>
        <w:numPr>
          <w:ilvl w:val="3"/>
          <w:numId w:val="88"/>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Zamawiający i Wykonawca zastrzega sobie prawo zmiany osoby wskazanej zgodnie </w:t>
      </w:r>
      <w:r w:rsidRPr="00F902D9">
        <w:rPr>
          <w:rFonts w:ascii="Arial" w:hAnsi="Arial" w:cs="Arial"/>
          <w:sz w:val="22"/>
          <w:szCs w:val="22"/>
        </w:rPr>
        <w:br/>
      </w:r>
      <w:r w:rsidRPr="00F902D9">
        <w:rPr>
          <w:rFonts w:ascii="Arial" w:hAnsi="Arial" w:cs="Arial"/>
          <w:sz w:val="22"/>
          <w:szCs w:val="22"/>
        </w:rPr>
        <w:lastRenderedPageBreak/>
        <w:t>z ust. 1 i 2 oraz w ust. 3.</w:t>
      </w:r>
    </w:p>
    <w:p w14:paraId="27BEFCCD" w14:textId="06B14AAC" w:rsidR="00F902D9" w:rsidRPr="00F902D9" w:rsidRDefault="00F902D9" w:rsidP="00DC7A25">
      <w:pPr>
        <w:numPr>
          <w:ilvl w:val="3"/>
          <w:numId w:val="88"/>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O dokonani</w:t>
      </w:r>
      <w:r w:rsidR="001C77D3">
        <w:rPr>
          <w:rFonts w:ascii="Arial" w:hAnsi="Arial" w:cs="Arial"/>
          <w:sz w:val="22"/>
          <w:szCs w:val="22"/>
        </w:rPr>
        <w:t>u zmiany, o której mowa w ust. 5</w:t>
      </w:r>
      <w:r w:rsidRPr="00F902D9">
        <w:rPr>
          <w:rFonts w:ascii="Arial" w:hAnsi="Arial" w:cs="Arial"/>
          <w:sz w:val="22"/>
          <w:szCs w:val="22"/>
        </w:rPr>
        <w:t xml:space="preserve">, Strona dokonująca zmiany zobowiązana jest powiadomić drugą Stronę na piśmie niezwłocznie, lecz nie później niż w terminie do </w:t>
      </w:r>
      <w:r w:rsidR="000F245F">
        <w:rPr>
          <w:rFonts w:ascii="Arial" w:hAnsi="Arial" w:cs="Arial"/>
          <w:sz w:val="22"/>
          <w:szCs w:val="22"/>
        </w:rPr>
        <w:t>3</w:t>
      </w:r>
      <w:r w:rsidRPr="00F902D9">
        <w:rPr>
          <w:rFonts w:ascii="Arial" w:hAnsi="Arial" w:cs="Arial"/>
          <w:sz w:val="22"/>
          <w:szCs w:val="22"/>
        </w:rPr>
        <w:t xml:space="preserve"> dni przed planowaną zmianą. Zmiana ta nie wymaga aneksu do niniejszej umowy.</w:t>
      </w:r>
    </w:p>
    <w:p w14:paraId="64F51B50" w14:textId="5465AA38" w:rsidR="00ED476A" w:rsidRDefault="00F902D9" w:rsidP="00DC7A25">
      <w:pPr>
        <w:numPr>
          <w:ilvl w:val="3"/>
          <w:numId w:val="88"/>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Strony, w terminie </w:t>
      </w:r>
      <w:r w:rsidR="000F245F">
        <w:rPr>
          <w:rFonts w:ascii="Arial" w:hAnsi="Arial" w:cs="Arial"/>
          <w:sz w:val="22"/>
          <w:szCs w:val="22"/>
        </w:rPr>
        <w:t>3</w:t>
      </w:r>
      <w:r w:rsidRPr="00F902D9">
        <w:rPr>
          <w:rFonts w:ascii="Arial" w:hAnsi="Arial" w:cs="Arial"/>
          <w:sz w:val="22"/>
          <w:szCs w:val="22"/>
        </w:rPr>
        <w:t xml:space="preserve"> dni od zawarcia niniejszej </w:t>
      </w:r>
      <w:r w:rsidR="00FB04CC">
        <w:rPr>
          <w:rFonts w:ascii="Arial" w:hAnsi="Arial" w:cs="Arial"/>
          <w:sz w:val="22"/>
          <w:szCs w:val="22"/>
        </w:rPr>
        <w:t>u</w:t>
      </w:r>
      <w:r w:rsidRPr="00F902D9">
        <w:rPr>
          <w:rFonts w:ascii="Arial" w:hAnsi="Arial" w:cs="Arial"/>
          <w:sz w:val="22"/>
          <w:szCs w:val="22"/>
        </w:rPr>
        <w:t>mowy, ustalą sposób komunikowania się między Wykonawcą i Zamawiającym. Strony dopuszczają możliwość stosowania elektronicznego obiegu dokumentów.</w:t>
      </w:r>
    </w:p>
    <w:p w14:paraId="37A68AAC" w14:textId="77777777" w:rsidR="00F87206" w:rsidRPr="005F6659" w:rsidRDefault="00F87206" w:rsidP="00F87206">
      <w:pPr>
        <w:tabs>
          <w:tab w:val="left" w:pos="5320"/>
        </w:tabs>
        <w:spacing w:line="288" w:lineRule="auto"/>
        <w:ind w:left="426"/>
        <w:jc w:val="both"/>
        <w:rPr>
          <w:rFonts w:ascii="Arial" w:hAnsi="Arial" w:cs="Arial"/>
          <w:sz w:val="22"/>
          <w:szCs w:val="22"/>
        </w:rPr>
      </w:pPr>
    </w:p>
    <w:p w14:paraId="2A25B9E9" w14:textId="77777777" w:rsidR="00F902D9" w:rsidRPr="00F902D9" w:rsidRDefault="00F902D9" w:rsidP="00F902D9">
      <w:pPr>
        <w:tabs>
          <w:tab w:val="left" w:pos="5320"/>
        </w:tabs>
        <w:spacing w:line="288" w:lineRule="auto"/>
        <w:rPr>
          <w:rFonts w:ascii="Arial" w:hAnsi="Arial" w:cs="Arial"/>
          <w:sz w:val="6"/>
          <w:szCs w:val="22"/>
        </w:rPr>
      </w:pPr>
    </w:p>
    <w:p w14:paraId="0459DE10" w14:textId="4298AE22"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xml:space="preserve">§ </w:t>
      </w:r>
      <w:r w:rsidR="00E556EA">
        <w:rPr>
          <w:rFonts w:ascii="Arial" w:eastAsia="Times New Roman" w:hAnsi="Arial" w:cs="Arial"/>
          <w:b/>
          <w:bCs/>
          <w:sz w:val="22"/>
          <w:szCs w:val="22"/>
        </w:rPr>
        <w:t>6</w:t>
      </w:r>
      <w:r w:rsidRPr="00F902D9">
        <w:rPr>
          <w:rFonts w:ascii="Arial" w:eastAsia="Times New Roman" w:hAnsi="Arial" w:cs="Arial"/>
          <w:b/>
          <w:bCs/>
          <w:sz w:val="22"/>
          <w:szCs w:val="22"/>
        </w:rPr>
        <w:br/>
        <w:t xml:space="preserve">Zatrudnienie na podstawie </w:t>
      </w:r>
      <w:r w:rsidR="00FB04CC">
        <w:rPr>
          <w:rFonts w:ascii="Arial" w:eastAsia="Times New Roman" w:hAnsi="Arial" w:cs="Arial"/>
          <w:b/>
          <w:bCs/>
          <w:sz w:val="22"/>
          <w:szCs w:val="22"/>
        </w:rPr>
        <w:t>u</w:t>
      </w:r>
      <w:r w:rsidRPr="00F902D9">
        <w:rPr>
          <w:rFonts w:ascii="Arial" w:eastAsia="Times New Roman" w:hAnsi="Arial" w:cs="Arial"/>
          <w:b/>
          <w:bCs/>
          <w:sz w:val="22"/>
          <w:szCs w:val="22"/>
        </w:rPr>
        <w:t>mowy o pracę</w:t>
      </w:r>
    </w:p>
    <w:p w14:paraId="06A8CB0E" w14:textId="77777777" w:rsidR="00F902D9" w:rsidRPr="00F902D9" w:rsidRDefault="00F902D9" w:rsidP="00F902D9">
      <w:pPr>
        <w:widowControl/>
        <w:tabs>
          <w:tab w:val="left" w:pos="5320"/>
        </w:tabs>
        <w:suppressAutoHyphens w:val="0"/>
        <w:spacing w:line="288" w:lineRule="auto"/>
        <w:jc w:val="center"/>
        <w:rPr>
          <w:rFonts w:ascii="Arial" w:eastAsia="Times New Roman" w:hAnsi="Arial" w:cs="Arial"/>
          <w:b/>
          <w:color w:val="FF0000"/>
          <w:sz w:val="8"/>
          <w:szCs w:val="12"/>
        </w:rPr>
      </w:pPr>
    </w:p>
    <w:p w14:paraId="14829741" w14:textId="5CBEAD04" w:rsidR="00F902D9" w:rsidRPr="00F902D9" w:rsidRDefault="00F902D9" w:rsidP="00DC7A25">
      <w:pPr>
        <w:numPr>
          <w:ilvl w:val="0"/>
          <w:numId w:val="32"/>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Pr="00F902D9">
        <w:rPr>
          <w:rFonts w:ascii="Arial" w:hAnsi="Arial" w:cs="Arial"/>
          <w:color w:val="auto"/>
          <w:sz w:val="22"/>
          <w:szCs w:val="22"/>
          <w:lang w:eastAsia="pl-PL"/>
        </w:rPr>
        <w:br/>
        <w:t xml:space="preserve">w SWZ czynności w zakresie realizacji zamówienia, jeżeli wykonanie tych czynności polega na wykonywaniu pracy w </w:t>
      </w:r>
      <w:r w:rsidRPr="001F1C69">
        <w:rPr>
          <w:rFonts w:ascii="Arial" w:hAnsi="Arial" w:cs="Arial"/>
          <w:color w:val="auto"/>
          <w:sz w:val="22"/>
          <w:szCs w:val="22"/>
          <w:lang w:eastAsia="pl-PL"/>
        </w:rPr>
        <w:t>sposób określony w art. 22 § 1 ustawy z dnia 26 czerwca 1974 r. –</w:t>
      </w:r>
      <w:r w:rsidR="001C77D3" w:rsidRPr="001F1C69">
        <w:rPr>
          <w:rFonts w:ascii="Arial" w:hAnsi="Arial" w:cs="Arial"/>
          <w:color w:val="auto"/>
          <w:sz w:val="22"/>
          <w:szCs w:val="22"/>
          <w:lang w:eastAsia="pl-PL"/>
        </w:rPr>
        <w:t xml:space="preserve"> Kodeks pracy</w:t>
      </w:r>
      <w:r w:rsidRPr="00F902D9">
        <w:rPr>
          <w:rFonts w:ascii="Arial" w:hAnsi="Arial" w:cs="Arial"/>
          <w:color w:val="auto"/>
          <w:sz w:val="22"/>
          <w:szCs w:val="22"/>
          <w:lang w:eastAsia="pl-PL"/>
        </w:rPr>
        <w:t>. Obowiązek zatrudniania ww. osób na podstawie umowy o pracę obejmuje zarówno Wykonawcę jak i Podwykonawców.</w:t>
      </w:r>
    </w:p>
    <w:p w14:paraId="70F150CF" w14:textId="77777777" w:rsidR="00F902D9" w:rsidRPr="00F902D9" w:rsidRDefault="00F902D9" w:rsidP="00DC7A25">
      <w:pPr>
        <w:numPr>
          <w:ilvl w:val="0"/>
          <w:numId w:val="32"/>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W przypadku rozwiązania stosunku pracy pracownika wykonującego czynności określone w SWZ przed zakończeniem realizacji niniejszej umowy, Wykonawca lub Podwykonawca zobowiązany jest do niezwłocznego zawarcia z tym pracownikiem nowej umowy o pracę lub zatrudnienia w to miejsce innej osoby.</w:t>
      </w:r>
    </w:p>
    <w:p w14:paraId="74B5F7E0" w14:textId="5968908D" w:rsidR="00F902D9" w:rsidRPr="00F902D9" w:rsidRDefault="00F902D9" w:rsidP="00DC7A25">
      <w:pPr>
        <w:numPr>
          <w:ilvl w:val="0"/>
          <w:numId w:val="32"/>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 xml:space="preserve">Wykonawca w terminie do </w:t>
      </w:r>
      <w:r w:rsidR="0047241F">
        <w:rPr>
          <w:rFonts w:ascii="Arial" w:hAnsi="Arial" w:cs="Arial"/>
          <w:sz w:val="22"/>
          <w:szCs w:val="22"/>
        </w:rPr>
        <w:t>5</w:t>
      </w:r>
      <w:r w:rsidRPr="00F902D9">
        <w:rPr>
          <w:rFonts w:ascii="Arial" w:hAnsi="Arial" w:cs="Arial"/>
          <w:sz w:val="22"/>
          <w:szCs w:val="22"/>
        </w:rPr>
        <w:t xml:space="preserve"> dni kalendarzowych, licząc od dnia podpisania umowy zobowiązany jest do dostarczenia Zamawiającemu oświadczenia </w:t>
      </w:r>
      <w:r w:rsidR="00B6799A">
        <w:rPr>
          <w:rFonts w:ascii="Arial" w:hAnsi="Arial" w:cs="Arial"/>
          <w:sz w:val="22"/>
          <w:szCs w:val="22"/>
        </w:rPr>
        <w:t>W</w:t>
      </w:r>
      <w:r w:rsidRPr="00F902D9">
        <w:rPr>
          <w:rFonts w:ascii="Arial" w:hAnsi="Arial" w:cs="Arial"/>
          <w:sz w:val="22"/>
          <w:szCs w:val="22"/>
        </w:rPr>
        <w:t xml:space="preserve">ykonawcy lub </w:t>
      </w:r>
      <w:r w:rsidR="00B6799A">
        <w:rPr>
          <w:rFonts w:ascii="Arial" w:hAnsi="Arial" w:cs="Arial"/>
          <w:sz w:val="22"/>
          <w:szCs w:val="22"/>
        </w:rPr>
        <w:t>P</w:t>
      </w:r>
      <w:r w:rsidRPr="00F902D9">
        <w:rPr>
          <w:rFonts w:ascii="Arial" w:hAnsi="Arial" w:cs="Arial"/>
          <w:sz w:val="22"/>
          <w:szCs w:val="22"/>
        </w:rPr>
        <w:t xml:space="preserve">odwykonawcy o zatrudnieniu pracownika na podstawie umowy o pracę. Ponadto, Wykonawca, na każde pisemne żądanie Zamawiającego, w terminie </w:t>
      </w:r>
      <w:r w:rsidR="001F5ABF">
        <w:rPr>
          <w:rFonts w:ascii="Arial" w:hAnsi="Arial" w:cs="Arial"/>
          <w:sz w:val="22"/>
          <w:szCs w:val="22"/>
        </w:rPr>
        <w:t>3</w:t>
      </w:r>
      <w:r w:rsidRPr="00F902D9">
        <w:rPr>
          <w:rFonts w:ascii="Arial" w:hAnsi="Arial" w:cs="Arial"/>
          <w:sz w:val="22"/>
          <w:szCs w:val="22"/>
        </w:rPr>
        <w:t xml:space="preserve"> dni kalendarzowych, zobowiązany jest do dostarczenia Zamawiającemu oświadczeń/dokumentów, o których mowa w ust. 4.</w:t>
      </w:r>
    </w:p>
    <w:p w14:paraId="03F35520" w14:textId="77777777" w:rsidR="00F902D9" w:rsidRPr="00F902D9" w:rsidRDefault="00F902D9" w:rsidP="00DC7A25">
      <w:pPr>
        <w:numPr>
          <w:ilvl w:val="0"/>
          <w:numId w:val="32"/>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W trakcie realizacji umowy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F902D9">
        <w:rPr>
          <w:rFonts w:ascii="Arial" w:hAnsi="Arial" w:cs="Arial"/>
          <w:sz w:val="22"/>
          <w:szCs w:val="22"/>
        </w:rPr>
        <w:t xml:space="preserve"> żądania:</w:t>
      </w:r>
    </w:p>
    <w:p w14:paraId="29154CC5" w14:textId="77777777" w:rsidR="00F902D9" w:rsidRPr="00F902D9" w:rsidRDefault="00F902D9" w:rsidP="00DC7A25">
      <w:pPr>
        <w:numPr>
          <w:ilvl w:val="1"/>
          <w:numId w:val="35"/>
        </w:numPr>
        <w:tabs>
          <w:tab w:val="left" w:pos="426"/>
        </w:tabs>
        <w:spacing w:line="288" w:lineRule="auto"/>
        <w:ind w:left="567" w:hanging="283"/>
        <w:jc w:val="both"/>
        <w:rPr>
          <w:rFonts w:ascii="Arial" w:hAnsi="Arial" w:cs="Arial"/>
          <w:sz w:val="22"/>
          <w:szCs w:val="22"/>
        </w:rPr>
      </w:pPr>
      <w:r w:rsidRPr="00F902D9">
        <w:rPr>
          <w:rFonts w:ascii="Arial" w:hAnsi="Arial" w:cs="Arial"/>
          <w:sz w:val="22"/>
          <w:szCs w:val="22"/>
        </w:rPr>
        <w:t>oświadczenia zatrudnionego pracownika,</w:t>
      </w:r>
    </w:p>
    <w:p w14:paraId="312EF87C" w14:textId="77777777" w:rsidR="00F902D9" w:rsidRPr="00F902D9" w:rsidRDefault="00F902D9" w:rsidP="00DC7A25">
      <w:pPr>
        <w:numPr>
          <w:ilvl w:val="1"/>
          <w:numId w:val="35"/>
        </w:numPr>
        <w:spacing w:line="288" w:lineRule="auto"/>
        <w:ind w:left="567" w:hanging="283"/>
        <w:jc w:val="both"/>
        <w:rPr>
          <w:rFonts w:ascii="Arial" w:hAnsi="Arial" w:cs="Arial"/>
          <w:sz w:val="22"/>
          <w:szCs w:val="22"/>
        </w:rPr>
      </w:pPr>
      <w:r w:rsidRPr="00F902D9">
        <w:rPr>
          <w:rFonts w:ascii="Arial" w:hAnsi="Arial" w:cs="Arial"/>
          <w:sz w:val="22"/>
          <w:szCs w:val="22"/>
        </w:rPr>
        <w:t>oświadczenia wykonawcy lub podwykonawcy o zatrudnieniu pracownika na podstawie umowy o pracę,</w:t>
      </w:r>
    </w:p>
    <w:p w14:paraId="71FF7B7E" w14:textId="77777777" w:rsidR="00F902D9" w:rsidRPr="00F902D9" w:rsidRDefault="00F902D9" w:rsidP="00DC7A25">
      <w:pPr>
        <w:numPr>
          <w:ilvl w:val="1"/>
          <w:numId w:val="35"/>
        </w:numPr>
        <w:spacing w:line="288" w:lineRule="auto"/>
        <w:ind w:left="567" w:hanging="283"/>
        <w:jc w:val="both"/>
        <w:rPr>
          <w:rFonts w:ascii="Arial" w:hAnsi="Arial" w:cs="Arial"/>
          <w:sz w:val="22"/>
          <w:szCs w:val="22"/>
        </w:rPr>
      </w:pPr>
      <w:r w:rsidRPr="00F902D9">
        <w:rPr>
          <w:rFonts w:ascii="Arial" w:hAnsi="Arial" w:cs="Arial"/>
          <w:sz w:val="22"/>
          <w:szCs w:val="22"/>
        </w:rPr>
        <w:t>poświadczonej za zgodność z oryginałem kopii umowy o pracę zatrudnionego pracownika,</w:t>
      </w:r>
    </w:p>
    <w:p w14:paraId="713197CB" w14:textId="77777777" w:rsidR="00F902D9" w:rsidRPr="00F902D9" w:rsidRDefault="00F902D9" w:rsidP="00DC7A25">
      <w:pPr>
        <w:numPr>
          <w:ilvl w:val="0"/>
          <w:numId w:val="36"/>
        </w:numPr>
        <w:spacing w:line="288" w:lineRule="auto"/>
        <w:ind w:left="709" w:hanging="283"/>
        <w:contextualSpacing/>
        <w:jc w:val="both"/>
        <w:rPr>
          <w:rFonts w:ascii="Arial" w:hAnsi="Arial" w:cs="Arial"/>
          <w:sz w:val="22"/>
          <w:szCs w:val="22"/>
        </w:rPr>
      </w:pPr>
      <w:r w:rsidRPr="00F902D9">
        <w:rPr>
          <w:rFonts w:ascii="Arial" w:hAnsi="Arial" w:cs="Arial"/>
          <w:sz w:val="22"/>
          <w:szCs w:val="22"/>
        </w:rPr>
        <w:t xml:space="preserve">zawierających informacje, w tym dane osobowe, niezbędne do weryfikacji zatrudnienia na podstawie umowy o pracę, w szczególności imię i nazwisko zatrudnionego pracownika, datę zawarcia umowy o pracę, rodzaj umowy o pracę </w:t>
      </w:r>
      <w:r w:rsidR="00CE4510">
        <w:rPr>
          <w:rFonts w:ascii="Arial" w:hAnsi="Arial" w:cs="Arial"/>
          <w:sz w:val="22"/>
          <w:szCs w:val="22"/>
        </w:rPr>
        <w:br/>
      </w:r>
      <w:r w:rsidRPr="00F902D9">
        <w:rPr>
          <w:rFonts w:ascii="Arial" w:hAnsi="Arial" w:cs="Arial"/>
          <w:sz w:val="22"/>
          <w:szCs w:val="22"/>
        </w:rPr>
        <w:t>i zakres obowiązków pracownika.</w:t>
      </w:r>
    </w:p>
    <w:p w14:paraId="16992CE0" w14:textId="39458795" w:rsidR="00F902D9" w:rsidRPr="00F902D9" w:rsidRDefault="00F902D9" w:rsidP="00DC7A25">
      <w:pPr>
        <w:numPr>
          <w:ilvl w:val="0"/>
          <w:numId w:val="32"/>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 tytułu niespełnienia przez Wykonawcę lub Podwykonawcę wymogu zatrudnienia                 na podstawie stosunku pracy osób wykonujących wskazane w SWZ czynności, Zamawiający przewiduje sankcję w postaci obowiązku zapłaty przez Wykonawcę kary </w:t>
      </w:r>
      <w:r w:rsidRPr="00F902D9">
        <w:rPr>
          <w:rFonts w:ascii="Arial" w:hAnsi="Arial" w:cs="Arial"/>
          <w:color w:val="auto"/>
          <w:sz w:val="22"/>
          <w:szCs w:val="22"/>
          <w:lang w:eastAsia="pl-PL"/>
        </w:rPr>
        <w:lastRenderedPageBreak/>
        <w:t xml:space="preserve">umownej w wysokości określonej w </w:t>
      </w:r>
      <w:r w:rsidRPr="00FB04CC">
        <w:rPr>
          <w:rFonts w:ascii="Arial" w:hAnsi="Arial" w:cs="Arial"/>
          <w:color w:val="auto"/>
          <w:sz w:val="22"/>
          <w:szCs w:val="22"/>
          <w:lang w:eastAsia="pl-PL"/>
        </w:rPr>
        <w:t>§ 1</w:t>
      </w:r>
      <w:r w:rsidR="001F5ABF" w:rsidRPr="00FB04CC">
        <w:rPr>
          <w:rFonts w:ascii="Arial" w:hAnsi="Arial" w:cs="Arial"/>
          <w:color w:val="auto"/>
          <w:sz w:val="22"/>
          <w:szCs w:val="22"/>
          <w:lang w:eastAsia="pl-PL"/>
        </w:rPr>
        <w:t>3</w:t>
      </w:r>
      <w:r w:rsidRPr="00FB04CC">
        <w:rPr>
          <w:rFonts w:ascii="Arial" w:hAnsi="Arial" w:cs="Arial"/>
          <w:color w:val="auto"/>
          <w:sz w:val="22"/>
          <w:szCs w:val="22"/>
          <w:lang w:eastAsia="pl-PL"/>
        </w:rPr>
        <w:t xml:space="preserve"> ust. 2 pkt 8. </w:t>
      </w:r>
      <w:r w:rsidRPr="00F902D9">
        <w:rPr>
          <w:rFonts w:ascii="Arial" w:hAnsi="Arial" w:cs="Arial"/>
          <w:color w:val="auto"/>
          <w:sz w:val="22"/>
          <w:szCs w:val="22"/>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14:paraId="04269697" w14:textId="735FAAAE" w:rsidR="00C41FB7" w:rsidRDefault="00F902D9" w:rsidP="00DC7A25">
      <w:pPr>
        <w:numPr>
          <w:ilvl w:val="0"/>
          <w:numId w:val="32"/>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W przypadku stwierdzenia braku spełnienia przez Wykonawcę lub Podwykonawcę wymogu zatrudnienia osób wykonujących określone przez Zamawiającego czynności  na podstawie stosunku pracy lub w przypadku braku wykazania lub przedłożenia Zamawiającemu dowodów w celu potwierdzenia spełnienia wymogu zatrudnienia na podstawie stosunku pracy przez Wykonawcę lub Podwykonawcę osób wykonujących wskazane czynności w zakresie realizacji zamówienia, Zamawiający wezwie Wykonawcę, w wyznaczonym przez siebie terminie, do usunięcia stwierdzonych naruszeń. Nie narusza to uprawnień Zamawiającego do naliczania kar umownych</w:t>
      </w:r>
      <w:r w:rsidR="00886337">
        <w:rPr>
          <w:rFonts w:ascii="Arial" w:hAnsi="Arial" w:cs="Arial"/>
          <w:color w:val="auto"/>
          <w:sz w:val="22"/>
          <w:szCs w:val="22"/>
          <w:lang w:eastAsia="pl-PL"/>
        </w:rPr>
        <w:t>.</w:t>
      </w:r>
    </w:p>
    <w:p w14:paraId="705A31AE" w14:textId="77777777" w:rsidR="00F902D9" w:rsidRPr="00F902D9" w:rsidRDefault="00F902D9" w:rsidP="00F902D9">
      <w:pPr>
        <w:spacing w:line="288" w:lineRule="auto"/>
        <w:ind w:left="284"/>
        <w:jc w:val="both"/>
        <w:rPr>
          <w:rFonts w:ascii="Arial" w:hAnsi="Arial" w:cs="Arial"/>
          <w:color w:val="auto"/>
          <w:sz w:val="22"/>
          <w:szCs w:val="22"/>
          <w:lang w:eastAsia="pl-PL"/>
        </w:rPr>
      </w:pPr>
    </w:p>
    <w:p w14:paraId="4F30DBD8" w14:textId="3786F4B4"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xml:space="preserve">§ </w:t>
      </w:r>
      <w:r w:rsidR="00405EF5">
        <w:rPr>
          <w:rFonts w:ascii="Arial" w:eastAsia="Times New Roman" w:hAnsi="Arial" w:cs="Arial"/>
          <w:b/>
          <w:bCs/>
          <w:sz w:val="22"/>
          <w:szCs w:val="22"/>
        </w:rPr>
        <w:t>7</w:t>
      </w:r>
    </w:p>
    <w:p w14:paraId="206EBC38" w14:textId="77777777" w:rsidR="00F902D9" w:rsidRPr="00F902D9" w:rsidRDefault="0092701B" w:rsidP="00F902D9">
      <w:pPr>
        <w:widowControl/>
        <w:tabs>
          <w:tab w:val="left" w:pos="5320"/>
        </w:tabs>
        <w:suppressAutoHyphens w:val="0"/>
        <w:spacing w:line="288" w:lineRule="auto"/>
        <w:jc w:val="center"/>
        <w:outlineLvl w:val="0"/>
        <w:rPr>
          <w:rFonts w:ascii="Arial" w:hAnsi="Arial" w:cs="Arial"/>
          <w:sz w:val="22"/>
          <w:szCs w:val="22"/>
        </w:rPr>
      </w:pPr>
      <w:r>
        <w:rPr>
          <w:rFonts w:ascii="Arial" w:eastAsia="Times New Roman" w:hAnsi="Arial" w:cs="Arial"/>
          <w:b/>
          <w:bCs/>
          <w:sz w:val="22"/>
          <w:szCs w:val="22"/>
        </w:rPr>
        <w:t>Wynagrodzenie</w:t>
      </w:r>
      <w:r w:rsidR="00F902D9" w:rsidRPr="00F902D9">
        <w:rPr>
          <w:rFonts w:ascii="Arial" w:eastAsia="Times New Roman" w:hAnsi="Arial" w:cs="Arial"/>
          <w:b/>
          <w:bCs/>
          <w:sz w:val="22"/>
          <w:szCs w:val="22"/>
        </w:rPr>
        <w:t xml:space="preserve"> i warunki płatności</w:t>
      </w:r>
    </w:p>
    <w:p w14:paraId="53378683" w14:textId="77777777" w:rsidR="00F902D9" w:rsidRPr="00F902D9" w:rsidRDefault="00F902D9" w:rsidP="00F902D9">
      <w:pPr>
        <w:widowControl/>
        <w:tabs>
          <w:tab w:val="left" w:pos="5320"/>
        </w:tabs>
        <w:suppressAutoHyphens w:val="0"/>
        <w:spacing w:line="288" w:lineRule="auto"/>
        <w:ind w:left="709" w:hanging="352"/>
        <w:jc w:val="center"/>
        <w:rPr>
          <w:rFonts w:ascii="Arial" w:eastAsia="Times New Roman" w:hAnsi="Arial"/>
          <w:sz w:val="2"/>
          <w:szCs w:val="16"/>
        </w:rPr>
      </w:pPr>
    </w:p>
    <w:p w14:paraId="14302516" w14:textId="77777777" w:rsidR="00F902D9" w:rsidRPr="00F902D9" w:rsidRDefault="00F902D9" w:rsidP="00F902D9">
      <w:pPr>
        <w:widowControl/>
        <w:tabs>
          <w:tab w:val="left" w:pos="5320"/>
        </w:tabs>
        <w:suppressAutoHyphens w:val="0"/>
        <w:spacing w:line="288" w:lineRule="auto"/>
        <w:jc w:val="both"/>
        <w:rPr>
          <w:rFonts w:ascii="Arial" w:eastAsia="Times New Roman" w:hAnsi="Arial" w:cs="Arial"/>
          <w:sz w:val="6"/>
          <w:szCs w:val="12"/>
        </w:rPr>
      </w:pPr>
    </w:p>
    <w:p w14:paraId="160B7A23" w14:textId="02CA5B10" w:rsidR="00F902D9" w:rsidRPr="00F902D9" w:rsidRDefault="00F902D9" w:rsidP="00DC7A25">
      <w:pPr>
        <w:widowControl/>
        <w:numPr>
          <w:ilvl w:val="1"/>
          <w:numId w:val="100"/>
        </w:numPr>
        <w:tabs>
          <w:tab w:val="left" w:pos="5320"/>
        </w:tabs>
        <w:suppressAutoHyphens w:val="0"/>
        <w:spacing w:line="288" w:lineRule="auto"/>
        <w:ind w:left="360"/>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Strony ustalają, że obowiązującą formą wynagrodzenia z tytułu należytego </w:t>
      </w:r>
      <w:r w:rsidRPr="00F902D9">
        <w:rPr>
          <w:rFonts w:ascii="Arial" w:hAnsi="Arial" w:cs="Arial"/>
          <w:color w:val="auto"/>
          <w:sz w:val="22"/>
          <w:szCs w:val="22"/>
          <w:lang w:eastAsia="pl-PL"/>
        </w:rPr>
        <w:br/>
        <w:t xml:space="preserve">i prawidłowego wykonania </w:t>
      </w:r>
      <w:r w:rsidR="00405EF5">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405EF5">
        <w:rPr>
          <w:rFonts w:ascii="Arial" w:hAnsi="Arial" w:cs="Arial"/>
          <w:color w:val="auto"/>
          <w:sz w:val="22"/>
          <w:szCs w:val="22"/>
          <w:lang w:eastAsia="pl-PL"/>
        </w:rPr>
        <w:t>u</w:t>
      </w:r>
      <w:r w:rsidRPr="00F902D9">
        <w:rPr>
          <w:rFonts w:ascii="Arial" w:hAnsi="Arial" w:cs="Arial"/>
          <w:color w:val="auto"/>
          <w:sz w:val="22"/>
          <w:szCs w:val="22"/>
          <w:lang w:eastAsia="pl-PL"/>
        </w:rPr>
        <w:t xml:space="preserve">mowy, dotrzymania warunków gwarancji zgodnie z SWZ oraz ofertą Wykonawcy, jest wynagrodzenie ryczałtowe, obejmujące wszelkie koszty związane z realizacją przedmiotu </w:t>
      </w:r>
      <w:r w:rsidR="00405EF5">
        <w:rPr>
          <w:rFonts w:ascii="Arial" w:hAnsi="Arial" w:cs="Arial"/>
          <w:color w:val="auto"/>
          <w:sz w:val="22"/>
          <w:szCs w:val="22"/>
          <w:lang w:eastAsia="pl-PL"/>
        </w:rPr>
        <w:t>u</w:t>
      </w:r>
      <w:r w:rsidRPr="00F902D9">
        <w:rPr>
          <w:rFonts w:ascii="Arial" w:hAnsi="Arial" w:cs="Arial"/>
          <w:color w:val="auto"/>
          <w:sz w:val="22"/>
          <w:szCs w:val="22"/>
          <w:lang w:eastAsia="pl-PL"/>
        </w:rPr>
        <w:t xml:space="preserve">mowy, w tym w szczególności koszty: wykonania </w:t>
      </w:r>
      <w:r w:rsidR="00405EF5">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405EF5">
        <w:rPr>
          <w:rFonts w:ascii="Arial" w:hAnsi="Arial" w:cs="Arial"/>
          <w:color w:val="auto"/>
          <w:sz w:val="22"/>
          <w:szCs w:val="22"/>
          <w:lang w:eastAsia="pl-PL"/>
        </w:rPr>
        <w:t>u</w:t>
      </w:r>
      <w:r w:rsidRPr="00F902D9">
        <w:rPr>
          <w:rFonts w:ascii="Arial" w:hAnsi="Arial" w:cs="Arial"/>
          <w:color w:val="auto"/>
          <w:sz w:val="22"/>
          <w:szCs w:val="22"/>
          <w:lang w:eastAsia="pl-PL"/>
        </w:rPr>
        <w:t xml:space="preserve">mowy, koszty zakupionych materiałów, koszty robót przygotowawczych, porządkowych, utrzymania terenu i zaplecza budowy, zabezpieczenia majątku i bezpieczeństwa na terenie budowy, naprawy ewentualnych szkód na terenie budowy spowodowanych przez Wykonawcę w trakcie realizacji </w:t>
      </w:r>
      <w:r w:rsidR="00405EF5">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405EF5">
        <w:rPr>
          <w:rFonts w:ascii="Arial" w:hAnsi="Arial" w:cs="Arial"/>
          <w:color w:val="auto"/>
          <w:sz w:val="22"/>
          <w:szCs w:val="22"/>
          <w:lang w:eastAsia="pl-PL"/>
        </w:rPr>
        <w:t>u</w:t>
      </w:r>
      <w:r w:rsidRPr="00F902D9">
        <w:rPr>
          <w:rFonts w:ascii="Arial" w:hAnsi="Arial" w:cs="Arial"/>
          <w:color w:val="auto"/>
          <w:sz w:val="22"/>
          <w:szCs w:val="22"/>
          <w:lang w:eastAsia="pl-PL"/>
        </w:rPr>
        <w:t>mowy, ubezpieczenia budowy,</w:t>
      </w:r>
      <w:r w:rsidR="005033D0">
        <w:rPr>
          <w:rFonts w:ascii="Arial" w:hAnsi="Arial" w:cs="Arial"/>
          <w:color w:val="auto"/>
          <w:sz w:val="22"/>
          <w:szCs w:val="22"/>
          <w:lang w:eastAsia="pl-PL"/>
        </w:rPr>
        <w:t xml:space="preserve"> sporządzenie planu BIOZ, </w:t>
      </w:r>
      <w:r w:rsidRPr="00F902D9">
        <w:rPr>
          <w:rFonts w:ascii="Arial" w:hAnsi="Arial" w:cs="Arial"/>
          <w:color w:val="auto"/>
          <w:sz w:val="22"/>
          <w:szCs w:val="22"/>
          <w:lang w:eastAsia="pl-PL"/>
        </w:rPr>
        <w:t xml:space="preserve"> koszty wykonania wszelkich badań laboratoryjnych, koszty wszelkich przeglądów, serwisów, napraw dla wykonanych i zamontowanych urządzeń, koszty wykonania wszelkich prób, badań, odbiorów i formalności urzędowych. </w:t>
      </w:r>
    </w:p>
    <w:p w14:paraId="51594C95" w14:textId="77777777" w:rsidR="00F902D9" w:rsidRPr="00F902D9" w:rsidRDefault="00F902D9" w:rsidP="00DC7A25">
      <w:pPr>
        <w:widowControl/>
        <w:numPr>
          <w:ilvl w:val="1"/>
          <w:numId w:val="100"/>
        </w:numPr>
        <w:tabs>
          <w:tab w:val="left" w:pos="360"/>
          <w:tab w:val="left" w:pos="5320"/>
        </w:tabs>
        <w:suppressAutoHyphens w:val="0"/>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Wynagrodzenie, o którym mowa w ust. 1, wyraża się kwotą łącznie z podatkiem VAT: …………………. zł (słownie złotych:………………………………………………………….. …………………………...……………………..…/100).</w:t>
      </w:r>
    </w:p>
    <w:p w14:paraId="69DBCEFC" w14:textId="77DB1B2A" w:rsidR="00F902D9" w:rsidRPr="00F902D9" w:rsidRDefault="00F902D9" w:rsidP="00DC7A25">
      <w:pPr>
        <w:widowControl/>
        <w:numPr>
          <w:ilvl w:val="1"/>
          <w:numId w:val="100"/>
        </w:numPr>
        <w:tabs>
          <w:tab w:val="left" w:pos="5320"/>
        </w:tabs>
        <w:suppressAutoHyphens w:val="0"/>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Niedoszacowanie, pominięcie oraz brak rozpoznania zakresu jakiejkolwiek części </w:t>
      </w:r>
      <w:r w:rsidR="00405EF5">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405EF5">
        <w:rPr>
          <w:rFonts w:ascii="Arial" w:hAnsi="Arial" w:cs="Arial"/>
          <w:color w:val="auto"/>
          <w:sz w:val="22"/>
          <w:szCs w:val="22"/>
          <w:lang w:eastAsia="pl-PL"/>
        </w:rPr>
        <w:t>u</w:t>
      </w:r>
      <w:r w:rsidRPr="00F902D9">
        <w:rPr>
          <w:rFonts w:ascii="Arial" w:hAnsi="Arial" w:cs="Arial"/>
          <w:color w:val="auto"/>
          <w:sz w:val="22"/>
          <w:szCs w:val="22"/>
          <w:lang w:eastAsia="pl-PL"/>
        </w:rPr>
        <w:t>mowy przez Wykonawcę nie może być podstawą do żądania zmiany wynagrodzenia ryczałtowego określonego w ust. 1 i 2.</w:t>
      </w:r>
    </w:p>
    <w:p w14:paraId="0A774519" w14:textId="77777777" w:rsidR="00085DCD" w:rsidRPr="00085DCD" w:rsidRDefault="00F902D9" w:rsidP="00DC7A25">
      <w:pPr>
        <w:widowControl/>
        <w:numPr>
          <w:ilvl w:val="1"/>
          <w:numId w:val="100"/>
        </w:numPr>
        <w:tabs>
          <w:tab w:val="left" w:pos="5320"/>
        </w:tabs>
        <w:suppressAutoHyphens w:val="0"/>
        <w:spacing w:line="288" w:lineRule="auto"/>
        <w:ind w:left="426" w:hanging="426"/>
        <w:jc w:val="both"/>
        <w:rPr>
          <w:color w:val="auto"/>
          <w:szCs w:val="22"/>
          <w:lang w:eastAsia="pl-PL"/>
        </w:rPr>
      </w:pPr>
      <w:r w:rsidRPr="00F902D9">
        <w:rPr>
          <w:rFonts w:ascii="Arial" w:hAnsi="Arial" w:cs="Arial"/>
          <w:color w:val="auto"/>
          <w:sz w:val="22"/>
          <w:szCs w:val="22"/>
          <w:lang w:eastAsia="pl-PL"/>
        </w:rPr>
        <w:t>Wynagrodzenie, o którym mowa w ust. 2 niniejszego paragrafu, zawiera wszystkie koszty</w:t>
      </w:r>
      <w:r w:rsidR="00345C5E">
        <w:rPr>
          <w:rFonts w:ascii="Arial" w:hAnsi="Arial" w:cs="Arial"/>
          <w:bCs/>
          <w:color w:val="auto"/>
          <w:sz w:val="22"/>
          <w:szCs w:val="22"/>
          <w:lang w:eastAsia="en-US"/>
        </w:rPr>
        <w:t xml:space="preserve"> wynikające z SWZ,</w:t>
      </w:r>
      <w:r w:rsidR="00920F10">
        <w:rPr>
          <w:rFonts w:ascii="Arial" w:hAnsi="Arial" w:cs="Arial"/>
          <w:bCs/>
          <w:color w:val="auto"/>
          <w:sz w:val="22"/>
          <w:szCs w:val="22"/>
          <w:lang w:eastAsia="en-US"/>
        </w:rPr>
        <w:t xml:space="preserve"> dokumentacji </w:t>
      </w:r>
      <w:r w:rsidR="005033D0">
        <w:rPr>
          <w:rFonts w:ascii="Arial" w:hAnsi="Arial" w:cs="Arial"/>
          <w:bCs/>
          <w:color w:val="auto"/>
          <w:sz w:val="22"/>
          <w:szCs w:val="22"/>
          <w:lang w:eastAsia="en-US"/>
        </w:rPr>
        <w:t>projektowej</w:t>
      </w:r>
      <w:r w:rsidR="00CF77F1">
        <w:rPr>
          <w:rFonts w:ascii="Arial" w:hAnsi="Arial" w:cs="Arial"/>
          <w:bCs/>
          <w:color w:val="auto"/>
          <w:sz w:val="22"/>
          <w:szCs w:val="22"/>
          <w:lang w:eastAsia="en-US"/>
        </w:rPr>
        <w:t xml:space="preserve"> oraz </w:t>
      </w:r>
      <w:proofErr w:type="spellStart"/>
      <w:r w:rsidR="00CF77F1">
        <w:rPr>
          <w:rFonts w:ascii="Arial" w:hAnsi="Arial" w:cs="Arial"/>
          <w:bCs/>
          <w:color w:val="auto"/>
          <w:sz w:val="22"/>
          <w:szCs w:val="22"/>
          <w:lang w:eastAsia="en-US"/>
        </w:rPr>
        <w:t>S</w:t>
      </w:r>
      <w:r w:rsidR="00345C5E">
        <w:rPr>
          <w:rFonts w:ascii="Arial" w:hAnsi="Arial" w:cs="Arial"/>
          <w:bCs/>
          <w:color w:val="auto"/>
          <w:sz w:val="22"/>
          <w:szCs w:val="22"/>
          <w:lang w:eastAsia="en-US"/>
        </w:rPr>
        <w:t>TWiORB</w:t>
      </w:r>
      <w:proofErr w:type="spellEnd"/>
      <w:r w:rsidRPr="00F902D9">
        <w:rPr>
          <w:rFonts w:ascii="Arial" w:hAnsi="Arial" w:cs="Arial"/>
          <w:bCs/>
          <w:color w:val="auto"/>
          <w:sz w:val="22"/>
          <w:szCs w:val="22"/>
          <w:lang w:eastAsia="en-US"/>
        </w:rPr>
        <w:t>.</w:t>
      </w:r>
      <w:r w:rsidR="00405EF5">
        <w:rPr>
          <w:rFonts w:ascii="Arial" w:hAnsi="Arial" w:cs="Arial"/>
          <w:bCs/>
          <w:color w:val="auto"/>
          <w:sz w:val="22"/>
          <w:szCs w:val="22"/>
          <w:lang w:eastAsia="en-US"/>
        </w:rPr>
        <w:t xml:space="preserve"> </w:t>
      </w:r>
    </w:p>
    <w:p w14:paraId="11A2EB08" w14:textId="77777777" w:rsidR="00F902D9" w:rsidRPr="00F902D9" w:rsidRDefault="00F902D9" w:rsidP="00DC7A25">
      <w:pPr>
        <w:widowControl/>
        <w:numPr>
          <w:ilvl w:val="1"/>
          <w:numId w:val="10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s="Arial"/>
          <w:color w:val="auto"/>
          <w:sz w:val="22"/>
          <w:szCs w:val="22"/>
          <w:lang w:eastAsia="pl-PL"/>
        </w:rPr>
        <w:t>Wynagrodzenie Wykonawcy nie podlega waloryzacji.</w:t>
      </w:r>
    </w:p>
    <w:p w14:paraId="321F57E4" w14:textId="38A1A27C" w:rsidR="00F902D9" w:rsidRPr="00F902D9" w:rsidRDefault="00F902D9" w:rsidP="00DC7A25">
      <w:pPr>
        <w:widowControl/>
        <w:numPr>
          <w:ilvl w:val="1"/>
          <w:numId w:val="10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 xml:space="preserve">Ustalenie wysokości wynagrodzenia Wykonawcy w przypadku wystąpienia robót zaniechanych, zamiennych lub dodatkowych nastąpi w oparciu o zapisy </w:t>
      </w:r>
      <w:r w:rsidRPr="00733C3E">
        <w:rPr>
          <w:rFonts w:ascii="Arial" w:hAnsi="Arial"/>
          <w:color w:val="auto"/>
          <w:sz w:val="22"/>
          <w:szCs w:val="22"/>
          <w:lang w:eastAsia="en-US"/>
        </w:rPr>
        <w:t xml:space="preserve">§ </w:t>
      </w:r>
      <w:r w:rsidR="00085DCD">
        <w:rPr>
          <w:rFonts w:ascii="Arial" w:hAnsi="Arial"/>
          <w:color w:val="auto"/>
          <w:sz w:val="22"/>
          <w:szCs w:val="22"/>
          <w:lang w:eastAsia="en-US"/>
        </w:rPr>
        <w:t>1</w:t>
      </w:r>
      <w:r w:rsidR="00BC24A7">
        <w:rPr>
          <w:rFonts w:ascii="Arial" w:hAnsi="Arial"/>
          <w:color w:val="auto"/>
          <w:sz w:val="22"/>
          <w:szCs w:val="22"/>
          <w:lang w:eastAsia="en-US"/>
        </w:rPr>
        <w:t>6</w:t>
      </w:r>
      <w:r w:rsidRPr="00733C3E">
        <w:rPr>
          <w:rFonts w:ascii="Arial" w:hAnsi="Arial"/>
          <w:color w:val="auto"/>
          <w:sz w:val="22"/>
          <w:szCs w:val="22"/>
          <w:lang w:eastAsia="en-US"/>
        </w:rPr>
        <w:t xml:space="preserve"> </w:t>
      </w:r>
      <w:r w:rsidR="00C95744">
        <w:rPr>
          <w:rFonts w:ascii="Arial" w:hAnsi="Arial"/>
          <w:color w:val="auto"/>
          <w:sz w:val="22"/>
          <w:szCs w:val="22"/>
          <w:lang w:eastAsia="en-US"/>
        </w:rPr>
        <w:t>u</w:t>
      </w:r>
      <w:r w:rsidRPr="00F902D9">
        <w:rPr>
          <w:rFonts w:ascii="Arial" w:hAnsi="Arial"/>
          <w:color w:val="auto"/>
          <w:sz w:val="22"/>
          <w:szCs w:val="22"/>
          <w:lang w:eastAsia="en-US"/>
        </w:rPr>
        <w:t>mowy.</w:t>
      </w:r>
    </w:p>
    <w:p w14:paraId="777B9254" w14:textId="24DB0ADE" w:rsidR="00F902D9" w:rsidRPr="00F902D9" w:rsidRDefault="00F902D9" w:rsidP="00DC7A25">
      <w:pPr>
        <w:widowControl/>
        <w:numPr>
          <w:ilvl w:val="1"/>
          <w:numId w:val="10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 xml:space="preserve">W przypadku konieczności przerwania robót lub ograniczenia zakresu rzeczowego </w:t>
      </w:r>
      <w:r w:rsidR="00085DCD">
        <w:rPr>
          <w:rFonts w:ascii="Arial" w:hAnsi="Arial"/>
          <w:color w:val="auto"/>
          <w:sz w:val="22"/>
          <w:szCs w:val="22"/>
          <w:lang w:eastAsia="en-US"/>
        </w:rPr>
        <w:t>p</w:t>
      </w:r>
      <w:r w:rsidRPr="00F902D9">
        <w:rPr>
          <w:rFonts w:ascii="Arial" w:hAnsi="Arial"/>
          <w:color w:val="auto"/>
          <w:sz w:val="22"/>
          <w:szCs w:val="22"/>
          <w:lang w:eastAsia="en-US"/>
        </w:rPr>
        <w:t xml:space="preserve">rzedmiotu </w:t>
      </w:r>
      <w:r w:rsidR="00085DCD">
        <w:rPr>
          <w:rFonts w:ascii="Arial" w:hAnsi="Arial"/>
          <w:color w:val="auto"/>
          <w:sz w:val="22"/>
          <w:szCs w:val="22"/>
          <w:lang w:eastAsia="en-US"/>
        </w:rPr>
        <w:t>u</w:t>
      </w:r>
      <w:r w:rsidRPr="00F902D9">
        <w:rPr>
          <w:rFonts w:ascii="Arial" w:hAnsi="Arial"/>
          <w:color w:val="auto"/>
          <w:sz w:val="22"/>
          <w:szCs w:val="22"/>
          <w:lang w:eastAsia="en-US"/>
        </w:rPr>
        <w:t xml:space="preserve">mowy, Wykonawca nie będzie dochodził roszczeń z tego tytułu,                 </w:t>
      </w:r>
      <w:r w:rsidRPr="00F902D9">
        <w:rPr>
          <w:rFonts w:ascii="Arial" w:hAnsi="Arial"/>
          <w:color w:val="auto"/>
          <w:sz w:val="22"/>
          <w:szCs w:val="22"/>
          <w:lang w:eastAsia="en-US"/>
        </w:rPr>
        <w:br/>
      </w:r>
      <w:r w:rsidRPr="00F902D9">
        <w:rPr>
          <w:rFonts w:ascii="Arial" w:hAnsi="Arial"/>
          <w:color w:val="auto"/>
          <w:sz w:val="22"/>
          <w:szCs w:val="22"/>
          <w:lang w:eastAsia="en-US"/>
        </w:rPr>
        <w:lastRenderedPageBreak/>
        <w:t>z zastrzeżeniem, że w tym przypadku Wykonawcy przysługuje wynagrodzenie za roboty faktycznie wykonane oraz koszty robót zabezpieczający</w:t>
      </w:r>
      <w:r w:rsidR="00005F19">
        <w:rPr>
          <w:rFonts w:ascii="Arial" w:hAnsi="Arial"/>
          <w:color w:val="auto"/>
          <w:sz w:val="22"/>
          <w:szCs w:val="22"/>
          <w:lang w:eastAsia="en-US"/>
        </w:rPr>
        <w:t xml:space="preserve">ch, o ile zostaną potwierdzone </w:t>
      </w:r>
      <w:r w:rsidRPr="00F902D9">
        <w:rPr>
          <w:rFonts w:ascii="Arial" w:hAnsi="Arial"/>
          <w:color w:val="auto"/>
          <w:sz w:val="22"/>
          <w:szCs w:val="22"/>
          <w:lang w:eastAsia="en-US"/>
        </w:rPr>
        <w:t>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 kosztorysach sporządzonych metodą szczegółową. Tak sporządzony kosztorys</w:t>
      </w:r>
      <w:r w:rsidR="00005F19">
        <w:rPr>
          <w:rFonts w:ascii="Arial" w:hAnsi="Arial"/>
          <w:color w:val="auto"/>
          <w:sz w:val="22"/>
          <w:szCs w:val="22"/>
          <w:lang w:eastAsia="en-US"/>
        </w:rPr>
        <w:t xml:space="preserve"> po uprzednim jego sprawdzeniu </w:t>
      </w:r>
      <w:r w:rsidRPr="00F902D9">
        <w:rPr>
          <w:rFonts w:ascii="Arial" w:hAnsi="Arial"/>
          <w:color w:val="auto"/>
          <w:sz w:val="22"/>
          <w:szCs w:val="22"/>
          <w:lang w:eastAsia="en-US"/>
        </w:rPr>
        <w:t>i zatwierdzeniu przez Zamawiającego, będzie stanowił podstawę ustalenia wynagrodzenia Wykonawcy.</w:t>
      </w:r>
    </w:p>
    <w:p w14:paraId="5AA98BD0" w14:textId="77777777" w:rsidR="00F902D9" w:rsidRPr="00F902D9" w:rsidRDefault="00F902D9" w:rsidP="00DC7A25">
      <w:pPr>
        <w:widowControl/>
        <w:numPr>
          <w:ilvl w:val="1"/>
          <w:numId w:val="10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W przypadku, jeżeli Wykonawca jest płatnikiem podatku VAT,</w:t>
      </w:r>
      <w:r w:rsidR="00F9576A">
        <w:rPr>
          <w:rFonts w:ascii="Arial" w:hAnsi="Arial"/>
          <w:color w:val="auto"/>
          <w:sz w:val="22"/>
          <w:szCs w:val="22"/>
          <w:lang w:eastAsia="en-US"/>
        </w:rPr>
        <w:t xml:space="preserve"> Gmina Miejska Tczew</w:t>
      </w:r>
      <w:r w:rsidRPr="00F902D9">
        <w:rPr>
          <w:rFonts w:ascii="Arial" w:hAnsi="Arial"/>
          <w:color w:val="auto"/>
          <w:sz w:val="22"/>
          <w:szCs w:val="22"/>
          <w:lang w:eastAsia="en-US"/>
        </w:rPr>
        <w:t xml:space="preserve"> </w:t>
      </w:r>
      <w:r w:rsidR="00F9576A">
        <w:rPr>
          <w:rFonts w:ascii="Arial" w:hAnsi="Arial"/>
          <w:color w:val="auto"/>
          <w:sz w:val="22"/>
          <w:szCs w:val="22"/>
          <w:lang w:eastAsia="en-US"/>
        </w:rPr>
        <w:t>będzie dokonywała</w:t>
      </w:r>
      <w:r w:rsidRPr="00F902D9">
        <w:rPr>
          <w:rFonts w:ascii="Arial" w:hAnsi="Arial"/>
          <w:color w:val="auto"/>
          <w:sz w:val="22"/>
          <w:szCs w:val="22"/>
          <w:lang w:eastAsia="en-US"/>
        </w:rPr>
        <w:t xml:space="preserve"> </w:t>
      </w:r>
      <w:r w:rsidR="00F9576A">
        <w:rPr>
          <w:rFonts w:ascii="Arial" w:hAnsi="Arial"/>
          <w:color w:val="auto"/>
          <w:sz w:val="22"/>
          <w:szCs w:val="22"/>
          <w:lang w:eastAsia="en-US"/>
        </w:rPr>
        <w:t>płatności</w:t>
      </w:r>
      <w:r w:rsidR="00F9576A" w:rsidRPr="00F902D9">
        <w:rPr>
          <w:rFonts w:ascii="Arial" w:hAnsi="Arial"/>
          <w:color w:val="auto"/>
          <w:sz w:val="22"/>
          <w:szCs w:val="22"/>
          <w:lang w:eastAsia="en-US"/>
        </w:rPr>
        <w:t xml:space="preserve"> </w:t>
      </w:r>
      <w:r w:rsidRPr="00F902D9">
        <w:rPr>
          <w:rFonts w:ascii="Arial" w:hAnsi="Arial"/>
          <w:color w:val="auto"/>
          <w:sz w:val="22"/>
          <w:szCs w:val="22"/>
          <w:lang w:eastAsia="en-US"/>
        </w:rPr>
        <w:t>metodą podzielonej płatności.</w:t>
      </w:r>
    </w:p>
    <w:p w14:paraId="35658899" w14:textId="77777777" w:rsidR="00F902D9" w:rsidRPr="00F902D9" w:rsidRDefault="00F902D9" w:rsidP="00DC7A25">
      <w:pPr>
        <w:widowControl/>
        <w:numPr>
          <w:ilvl w:val="1"/>
          <w:numId w:val="10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eastAsia="Calibri" w:hAnsi="Arial"/>
          <w:color w:val="auto"/>
          <w:sz w:val="22"/>
          <w:szCs w:val="22"/>
          <w:lang w:eastAsia="en-US"/>
        </w:rPr>
        <w:t>Wykonawca oświadcza, że rachunek wskazany na fakturze należy do Wykonawcy                        i został/ nie został dla niego utworzony wydzielony rachunek VAT na cele prowadzonej działalności gospodarczej.</w:t>
      </w:r>
    </w:p>
    <w:p w14:paraId="2089B6A0" w14:textId="4139CC99" w:rsidR="00A52E4E" w:rsidRPr="003D5B75" w:rsidRDefault="00F902D9" w:rsidP="00DC7A25">
      <w:pPr>
        <w:widowControl/>
        <w:numPr>
          <w:ilvl w:val="1"/>
          <w:numId w:val="10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eastAsia="Calibri" w:hAnsi="Arial"/>
          <w:color w:val="000000"/>
          <w:sz w:val="22"/>
          <w:szCs w:val="22"/>
          <w:lang w:eastAsia="en-US"/>
        </w:rPr>
        <w:t>Płatności</w:t>
      </w:r>
      <w:r w:rsidRPr="00F902D9">
        <w:rPr>
          <w:rFonts w:ascii="Arial" w:eastAsia="Calibri" w:hAnsi="Arial"/>
          <w:color w:val="auto"/>
          <w:sz w:val="22"/>
          <w:szCs w:val="22"/>
          <w:lang w:eastAsia="en-US"/>
        </w:rPr>
        <w:t xml:space="preserve"> należne od Zamawiającego będą wykonywane na rachunek bankowy wskazany przez Wykonawcę na fakturze VAT. Wykonawca oświadcza, iż znajduje się na Białej liście podatników VAT.</w:t>
      </w:r>
    </w:p>
    <w:p w14:paraId="5E2FD4F7" w14:textId="77777777" w:rsidR="00F902D9" w:rsidRPr="00F902D9" w:rsidRDefault="00F902D9" w:rsidP="009B2513">
      <w:pPr>
        <w:widowControl/>
        <w:tabs>
          <w:tab w:val="left" w:pos="5320"/>
        </w:tabs>
        <w:suppressAutoHyphens w:val="0"/>
        <w:spacing w:line="288" w:lineRule="auto"/>
        <w:ind w:left="426"/>
        <w:jc w:val="both"/>
        <w:rPr>
          <w:rFonts w:ascii="Arial" w:hAnsi="Arial"/>
          <w:sz w:val="4"/>
          <w:szCs w:val="12"/>
          <w:lang w:eastAsia="en-US"/>
        </w:rPr>
      </w:pPr>
    </w:p>
    <w:p w14:paraId="6C09F473" w14:textId="4A0BD182" w:rsidR="00F902D9" w:rsidRPr="00F902D9" w:rsidRDefault="00F902D9" w:rsidP="00F902D9">
      <w:pPr>
        <w:widowControl/>
        <w:tabs>
          <w:tab w:val="left" w:pos="5320"/>
        </w:tabs>
        <w:suppressAutoHyphens w:val="0"/>
        <w:spacing w:line="288" w:lineRule="auto"/>
        <w:ind w:left="426"/>
        <w:jc w:val="center"/>
        <w:rPr>
          <w:rFonts w:ascii="Arial" w:hAnsi="Arial"/>
          <w:sz w:val="22"/>
          <w:szCs w:val="22"/>
          <w:lang w:eastAsia="en-US"/>
        </w:rPr>
      </w:pPr>
      <w:r w:rsidRPr="00F902D9">
        <w:rPr>
          <w:rFonts w:ascii="Arial" w:eastAsia="Times New Roman" w:hAnsi="Arial" w:cs="Arial"/>
          <w:b/>
          <w:bCs/>
          <w:sz w:val="22"/>
          <w:szCs w:val="22"/>
        </w:rPr>
        <w:t xml:space="preserve">§ </w:t>
      </w:r>
      <w:r w:rsidR="00034758">
        <w:rPr>
          <w:rFonts w:ascii="Arial" w:eastAsia="Times New Roman" w:hAnsi="Arial" w:cs="Arial"/>
          <w:b/>
          <w:bCs/>
          <w:sz w:val="22"/>
          <w:szCs w:val="22"/>
        </w:rPr>
        <w:t>8</w:t>
      </w:r>
      <w:r w:rsidRPr="00F902D9">
        <w:rPr>
          <w:rFonts w:ascii="Arial" w:eastAsia="Times New Roman" w:hAnsi="Arial" w:cs="Arial"/>
          <w:b/>
          <w:bCs/>
          <w:sz w:val="22"/>
          <w:szCs w:val="22"/>
        </w:rPr>
        <w:br/>
        <w:t>Rozliczenie przedmiotu umowy</w:t>
      </w:r>
    </w:p>
    <w:p w14:paraId="54F3CF1F" w14:textId="77777777" w:rsidR="00F902D9" w:rsidRPr="00F902D9" w:rsidRDefault="00F902D9" w:rsidP="00F902D9">
      <w:pPr>
        <w:widowControl/>
        <w:tabs>
          <w:tab w:val="left" w:pos="5320"/>
        </w:tabs>
        <w:suppressAutoHyphens w:val="0"/>
        <w:spacing w:line="288" w:lineRule="auto"/>
        <w:ind w:left="709" w:hanging="352"/>
        <w:jc w:val="center"/>
        <w:rPr>
          <w:rFonts w:ascii="Arial" w:eastAsia="Times New Roman" w:hAnsi="Arial"/>
          <w:sz w:val="2"/>
          <w:szCs w:val="16"/>
          <w:lang w:eastAsia="pl-PL"/>
        </w:rPr>
      </w:pPr>
    </w:p>
    <w:p w14:paraId="285DAF1B" w14:textId="77777777" w:rsidR="00F902D9" w:rsidRPr="00F902D9" w:rsidRDefault="00F902D9" w:rsidP="00F902D9">
      <w:pPr>
        <w:widowControl/>
        <w:tabs>
          <w:tab w:val="left" w:pos="5320"/>
        </w:tabs>
        <w:suppressAutoHyphens w:val="0"/>
        <w:spacing w:line="288" w:lineRule="auto"/>
        <w:ind w:left="426"/>
        <w:jc w:val="both"/>
        <w:rPr>
          <w:rFonts w:ascii="Arial" w:hAnsi="Arial"/>
          <w:sz w:val="2"/>
          <w:szCs w:val="12"/>
          <w:lang w:eastAsia="en-US"/>
        </w:rPr>
      </w:pPr>
    </w:p>
    <w:p w14:paraId="3AC14454" w14:textId="4C0692FE" w:rsidR="00085DCD" w:rsidRPr="00085DCD" w:rsidRDefault="00085DCD" w:rsidP="00DC7A25">
      <w:pPr>
        <w:widowControl/>
        <w:numPr>
          <w:ilvl w:val="0"/>
          <w:numId w:val="111"/>
        </w:numPr>
        <w:tabs>
          <w:tab w:val="left" w:pos="5320"/>
        </w:tabs>
        <w:suppressAutoHyphens w:val="0"/>
        <w:spacing w:line="288" w:lineRule="auto"/>
        <w:ind w:left="426" w:hanging="426"/>
        <w:jc w:val="both"/>
        <w:rPr>
          <w:rFonts w:ascii="Arial" w:hAnsi="Arial" w:cs="Arial"/>
          <w:color w:val="000000" w:themeColor="text1"/>
          <w:sz w:val="22"/>
          <w:szCs w:val="22"/>
          <w:lang w:eastAsia="pl-PL"/>
        </w:rPr>
      </w:pPr>
      <w:r w:rsidRPr="00085DCD">
        <w:rPr>
          <w:rFonts w:ascii="Arial" w:hAnsi="Arial" w:cs="Arial"/>
          <w:color w:val="000000" w:themeColor="text1"/>
          <w:sz w:val="22"/>
          <w:szCs w:val="22"/>
          <w:lang w:eastAsia="pl-PL"/>
        </w:rPr>
        <w:t xml:space="preserve">Strony postanawiają, że rozliczenie za przedmiot </w:t>
      </w:r>
      <w:r w:rsidR="00C95744">
        <w:rPr>
          <w:rFonts w:ascii="Arial" w:hAnsi="Arial" w:cs="Arial"/>
          <w:color w:val="000000" w:themeColor="text1"/>
          <w:sz w:val="22"/>
          <w:szCs w:val="22"/>
          <w:lang w:eastAsia="pl-PL"/>
        </w:rPr>
        <w:t>u</w:t>
      </w:r>
      <w:r w:rsidRPr="00085DCD">
        <w:rPr>
          <w:rFonts w:ascii="Arial" w:hAnsi="Arial" w:cs="Arial"/>
          <w:color w:val="000000" w:themeColor="text1"/>
          <w:sz w:val="22"/>
          <w:szCs w:val="22"/>
          <w:lang w:eastAsia="pl-PL"/>
        </w:rPr>
        <w:t>mowy odbędzie się:</w:t>
      </w:r>
    </w:p>
    <w:p w14:paraId="23671273" w14:textId="23BBE0F4" w:rsidR="00085DCD" w:rsidRPr="00085DCD" w:rsidRDefault="00085DCD" w:rsidP="00DC7A25">
      <w:pPr>
        <w:widowControl/>
        <w:numPr>
          <w:ilvl w:val="0"/>
          <w:numId w:val="112"/>
        </w:numPr>
        <w:tabs>
          <w:tab w:val="left" w:pos="5320"/>
        </w:tabs>
        <w:suppressAutoHyphens w:val="0"/>
        <w:spacing w:line="288" w:lineRule="auto"/>
        <w:contextualSpacing/>
        <w:jc w:val="both"/>
        <w:rPr>
          <w:rFonts w:eastAsia="Times New Roman" w:cs="Arial"/>
          <w:strike/>
          <w:color w:val="000000" w:themeColor="text1"/>
          <w:szCs w:val="22"/>
          <w:lang w:eastAsia="en-US"/>
        </w:rPr>
      </w:pPr>
      <w:r w:rsidRPr="00085DCD">
        <w:rPr>
          <w:rFonts w:ascii="Arial" w:hAnsi="Arial" w:cs="Arial"/>
          <w:color w:val="000000" w:themeColor="text1"/>
          <w:sz w:val="22"/>
          <w:szCs w:val="22"/>
          <w:lang w:eastAsia="pl-PL"/>
        </w:rPr>
        <w:t xml:space="preserve">na podstawie faktur przejściowych, które można wystawić po wykonaniu przez Wykonawcę i protokolarnym odebraniu przez </w:t>
      </w:r>
      <w:r w:rsidR="00DA0FF8">
        <w:rPr>
          <w:rFonts w:ascii="Arial" w:hAnsi="Arial" w:cs="Arial"/>
          <w:color w:val="000000" w:themeColor="text1"/>
          <w:sz w:val="22"/>
          <w:szCs w:val="22"/>
          <w:lang w:eastAsia="pl-PL"/>
        </w:rPr>
        <w:t xml:space="preserve">Nadzór Inwestorski i </w:t>
      </w:r>
      <w:r w:rsidRPr="00085DCD">
        <w:rPr>
          <w:rFonts w:ascii="Arial" w:hAnsi="Arial" w:cs="Arial"/>
          <w:color w:val="000000" w:themeColor="text1"/>
          <w:sz w:val="22"/>
          <w:szCs w:val="22"/>
          <w:lang w:eastAsia="pl-PL"/>
        </w:rPr>
        <w:t xml:space="preserve">Zamawiającego elementów robót wycenionych za pomocą udziału procentowego </w:t>
      </w:r>
      <w:r w:rsidR="00BC24A7">
        <w:rPr>
          <w:rFonts w:ascii="Arial" w:hAnsi="Arial" w:cs="Arial"/>
          <w:color w:val="000000" w:themeColor="text1"/>
          <w:sz w:val="22"/>
          <w:szCs w:val="22"/>
          <w:lang w:eastAsia="pl-PL"/>
        </w:rPr>
        <w:t>w</w:t>
      </w:r>
      <w:r w:rsidRPr="00085DCD">
        <w:rPr>
          <w:rFonts w:ascii="Arial" w:hAnsi="Arial" w:cs="Arial"/>
          <w:color w:val="000000" w:themeColor="text1"/>
          <w:sz w:val="22"/>
          <w:szCs w:val="22"/>
          <w:lang w:eastAsia="pl-PL"/>
        </w:rPr>
        <w:t xml:space="preserve">ynagrodzenia ryczałtowego Wykonawcy z tytułu wykonania przedmiotu umowy i wykazanych </w:t>
      </w:r>
      <w:r w:rsidR="00DA0FF8">
        <w:rPr>
          <w:rFonts w:ascii="Arial" w:hAnsi="Arial" w:cs="Arial"/>
          <w:color w:val="000000" w:themeColor="text1"/>
          <w:sz w:val="22"/>
          <w:szCs w:val="22"/>
          <w:lang w:eastAsia="pl-PL"/>
        </w:rPr>
        <w:br/>
      </w:r>
      <w:r w:rsidRPr="00085DCD">
        <w:rPr>
          <w:rFonts w:ascii="Arial" w:hAnsi="Arial" w:cs="Arial"/>
          <w:color w:val="000000" w:themeColor="text1"/>
          <w:sz w:val="22"/>
          <w:szCs w:val="22"/>
          <w:lang w:eastAsia="pl-PL"/>
        </w:rPr>
        <w:t xml:space="preserve">w </w:t>
      </w:r>
      <w:r w:rsidR="00BC24A7">
        <w:rPr>
          <w:rFonts w:ascii="Arial" w:hAnsi="Arial" w:cs="Arial"/>
          <w:color w:val="000000" w:themeColor="text1"/>
          <w:sz w:val="22"/>
          <w:szCs w:val="22"/>
          <w:lang w:eastAsia="pl-PL"/>
        </w:rPr>
        <w:t>T</w:t>
      </w:r>
      <w:r w:rsidRPr="00085DCD">
        <w:rPr>
          <w:rFonts w:ascii="Arial" w:hAnsi="Arial" w:cs="Arial"/>
          <w:color w:val="000000" w:themeColor="text1"/>
          <w:sz w:val="22"/>
          <w:szCs w:val="22"/>
          <w:lang w:eastAsia="pl-PL"/>
        </w:rPr>
        <w:t xml:space="preserve">abeli </w:t>
      </w:r>
      <w:r w:rsidR="00DA0FF8">
        <w:rPr>
          <w:rFonts w:ascii="Arial" w:hAnsi="Arial" w:cs="Arial"/>
          <w:color w:val="000000" w:themeColor="text1"/>
          <w:sz w:val="22"/>
          <w:szCs w:val="22"/>
          <w:lang w:eastAsia="pl-PL"/>
        </w:rPr>
        <w:t>e</w:t>
      </w:r>
      <w:r w:rsidRPr="00085DCD">
        <w:rPr>
          <w:rFonts w:ascii="Arial" w:hAnsi="Arial" w:cs="Arial"/>
          <w:color w:val="000000" w:themeColor="text1"/>
          <w:sz w:val="22"/>
          <w:szCs w:val="22"/>
          <w:lang w:eastAsia="pl-PL"/>
        </w:rPr>
        <w:t xml:space="preserve">lementów </w:t>
      </w:r>
      <w:r w:rsidR="00DA0FF8">
        <w:rPr>
          <w:rFonts w:ascii="Arial" w:hAnsi="Arial" w:cs="Arial"/>
          <w:color w:val="000000" w:themeColor="text1"/>
          <w:sz w:val="22"/>
          <w:szCs w:val="22"/>
          <w:lang w:eastAsia="pl-PL"/>
        </w:rPr>
        <w:t>r</w:t>
      </w:r>
      <w:r w:rsidRPr="00085DCD">
        <w:rPr>
          <w:rFonts w:ascii="Arial" w:hAnsi="Arial" w:cs="Arial"/>
          <w:color w:val="000000" w:themeColor="text1"/>
          <w:sz w:val="22"/>
          <w:szCs w:val="22"/>
          <w:lang w:eastAsia="pl-PL"/>
        </w:rPr>
        <w:t>ozliczeniowych, uzgodnionej i zatwierdzonej z</w:t>
      </w:r>
      <w:r w:rsidR="00DA0FF8">
        <w:rPr>
          <w:rFonts w:ascii="Arial" w:hAnsi="Arial" w:cs="Arial"/>
          <w:color w:val="000000" w:themeColor="text1"/>
          <w:sz w:val="22"/>
          <w:szCs w:val="22"/>
          <w:lang w:eastAsia="pl-PL"/>
        </w:rPr>
        <w:t xml:space="preserve"> Nadzorem Inwestorskim</w:t>
      </w:r>
      <w:r w:rsidRPr="00085DCD">
        <w:rPr>
          <w:rFonts w:ascii="Arial" w:hAnsi="Arial" w:cs="Arial"/>
          <w:color w:val="000000" w:themeColor="text1"/>
          <w:sz w:val="22"/>
          <w:szCs w:val="22"/>
          <w:lang w:eastAsia="pl-PL"/>
        </w:rPr>
        <w:t xml:space="preserve"> </w:t>
      </w:r>
      <w:r w:rsidR="00DA0FF8">
        <w:rPr>
          <w:rFonts w:ascii="Arial" w:hAnsi="Arial" w:cs="Arial"/>
          <w:color w:val="000000" w:themeColor="text1"/>
          <w:sz w:val="22"/>
          <w:szCs w:val="22"/>
          <w:lang w:eastAsia="pl-PL"/>
        </w:rPr>
        <w:t xml:space="preserve">i </w:t>
      </w:r>
      <w:r w:rsidRPr="00085DCD">
        <w:rPr>
          <w:rFonts w:ascii="Arial" w:hAnsi="Arial" w:cs="Arial"/>
          <w:color w:val="000000" w:themeColor="text1"/>
          <w:sz w:val="22"/>
          <w:szCs w:val="22"/>
          <w:lang w:eastAsia="pl-PL"/>
        </w:rPr>
        <w:t xml:space="preserve">Zamawiającym, zgodnie z warunkami zawartymi w SWZ. Kwota faktury przejściowej za wykonane i odebrane poszczególne elementy robót nie może przekraczać sumy wartości dla rozliczanych elementów robót wskazanych w </w:t>
      </w:r>
      <w:r w:rsidR="00BC24A7">
        <w:rPr>
          <w:rFonts w:ascii="Arial" w:hAnsi="Arial" w:cs="Arial"/>
          <w:color w:val="000000" w:themeColor="text1"/>
          <w:sz w:val="22"/>
          <w:szCs w:val="22"/>
          <w:lang w:eastAsia="pl-PL"/>
        </w:rPr>
        <w:t>T</w:t>
      </w:r>
      <w:r w:rsidRPr="00085DCD">
        <w:rPr>
          <w:rFonts w:ascii="Arial" w:hAnsi="Arial" w:cs="Arial"/>
          <w:color w:val="000000" w:themeColor="text1"/>
          <w:sz w:val="22"/>
          <w:szCs w:val="22"/>
          <w:lang w:eastAsia="pl-PL"/>
        </w:rPr>
        <w:t xml:space="preserve">abeli </w:t>
      </w:r>
      <w:r w:rsidR="00E27167">
        <w:rPr>
          <w:rFonts w:ascii="Arial" w:hAnsi="Arial" w:cs="Arial"/>
          <w:color w:val="000000" w:themeColor="text1"/>
          <w:sz w:val="22"/>
          <w:szCs w:val="22"/>
          <w:lang w:eastAsia="pl-PL"/>
        </w:rPr>
        <w:t>e</w:t>
      </w:r>
      <w:r w:rsidRPr="00085DCD">
        <w:rPr>
          <w:rFonts w:ascii="Arial" w:hAnsi="Arial" w:cs="Arial"/>
          <w:color w:val="000000" w:themeColor="text1"/>
          <w:sz w:val="22"/>
          <w:szCs w:val="22"/>
          <w:lang w:eastAsia="pl-PL"/>
        </w:rPr>
        <w:t xml:space="preserve">lementów </w:t>
      </w:r>
      <w:r w:rsidR="00E27167">
        <w:rPr>
          <w:rFonts w:ascii="Arial" w:hAnsi="Arial" w:cs="Arial"/>
          <w:color w:val="000000" w:themeColor="text1"/>
          <w:sz w:val="22"/>
          <w:szCs w:val="22"/>
          <w:lang w:eastAsia="pl-PL"/>
        </w:rPr>
        <w:t>r</w:t>
      </w:r>
      <w:r w:rsidRPr="00085DCD">
        <w:rPr>
          <w:rFonts w:ascii="Arial" w:hAnsi="Arial" w:cs="Arial"/>
          <w:color w:val="000000" w:themeColor="text1"/>
          <w:sz w:val="22"/>
          <w:szCs w:val="22"/>
          <w:lang w:eastAsia="pl-PL"/>
        </w:rPr>
        <w:t xml:space="preserve">ozliczeniowych, zaś suma faktur przejściowych nie może przekroczyć 90% wartości ceny ryczałtowej, o której mowa § </w:t>
      </w:r>
      <w:r w:rsidR="006D2747">
        <w:rPr>
          <w:rFonts w:ascii="Arial" w:hAnsi="Arial" w:cs="Arial"/>
          <w:color w:val="000000" w:themeColor="text1"/>
          <w:sz w:val="22"/>
          <w:szCs w:val="22"/>
          <w:lang w:eastAsia="pl-PL"/>
        </w:rPr>
        <w:t>7</w:t>
      </w:r>
      <w:r w:rsidRPr="00085DCD">
        <w:rPr>
          <w:rFonts w:ascii="Arial" w:hAnsi="Arial" w:cs="Arial"/>
          <w:color w:val="000000" w:themeColor="text1"/>
          <w:sz w:val="22"/>
          <w:szCs w:val="22"/>
          <w:lang w:eastAsia="pl-PL"/>
        </w:rPr>
        <w:t xml:space="preserve"> ust. 2 Umowy. </w:t>
      </w:r>
    </w:p>
    <w:p w14:paraId="443B87A4" w14:textId="49A99086" w:rsidR="00085DCD" w:rsidRPr="00085DCD" w:rsidRDefault="00085DCD" w:rsidP="00DC7A25">
      <w:pPr>
        <w:widowControl/>
        <w:numPr>
          <w:ilvl w:val="0"/>
          <w:numId w:val="112"/>
        </w:numPr>
        <w:tabs>
          <w:tab w:val="left" w:pos="709"/>
        </w:tabs>
        <w:suppressAutoHyphens w:val="0"/>
        <w:spacing w:line="288" w:lineRule="auto"/>
        <w:jc w:val="both"/>
        <w:rPr>
          <w:rFonts w:ascii="Arial" w:hAnsi="Arial" w:cs="Arial"/>
          <w:color w:val="000000" w:themeColor="text1"/>
          <w:sz w:val="22"/>
          <w:szCs w:val="22"/>
          <w:lang w:eastAsia="en-US"/>
        </w:rPr>
      </w:pPr>
      <w:r w:rsidRPr="00085DCD">
        <w:rPr>
          <w:rFonts w:ascii="Arial" w:hAnsi="Arial" w:cs="Arial"/>
          <w:color w:val="000000" w:themeColor="text1"/>
          <w:sz w:val="22"/>
          <w:szCs w:val="22"/>
          <w:lang w:eastAsia="en-US"/>
        </w:rPr>
        <w:t xml:space="preserve">fakturą końcową po odbiorze końcowym </w:t>
      </w:r>
      <w:r w:rsidR="00C95744">
        <w:rPr>
          <w:rFonts w:ascii="Arial" w:hAnsi="Arial" w:cs="Arial"/>
          <w:color w:val="000000" w:themeColor="text1"/>
          <w:sz w:val="22"/>
          <w:szCs w:val="22"/>
          <w:lang w:eastAsia="en-US"/>
        </w:rPr>
        <w:t>p</w:t>
      </w:r>
      <w:r w:rsidRPr="00085DCD">
        <w:rPr>
          <w:rFonts w:ascii="Arial" w:hAnsi="Arial" w:cs="Arial"/>
          <w:color w:val="000000" w:themeColor="text1"/>
          <w:sz w:val="22"/>
          <w:szCs w:val="22"/>
          <w:lang w:eastAsia="en-US"/>
        </w:rPr>
        <w:t xml:space="preserve">rzedmiotu </w:t>
      </w:r>
      <w:r w:rsidR="00C95744">
        <w:rPr>
          <w:rFonts w:ascii="Arial" w:hAnsi="Arial" w:cs="Arial"/>
          <w:color w:val="000000" w:themeColor="text1"/>
          <w:sz w:val="22"/>
          <w:szCs w:val="22"/>
          <w:lang w:eastAsia="en-US"/>
        </w:rPr>
        <w:t>u</w:t>
      </w:r>
      <w:r w:rsidRPr="00085DCD">
        <w:rPr>
          <w:rFonts w:ascii="Arial" w:hAnsi="Arial" w:cs="Arial"/>
          <w:color w:val="000000" w:themeColor="text1"/>
          <w:sz w:val="22"/>
          <w:szCs w:val="22"/>
          <w:lang w:eastAsia="en-US"/>
        </w:rPr>
        <w:t xml:space="preserve">mowy na podstawie podpisanego protokołu odbioru końcowego </w:t>
      </w:r>
      <w:r w:rsidR="00C95744">
        <w:rPr>
          <w:rFonts w:ascii="Arial" w:hAnsi="Arial" w:cs="Arial"/>
          <w:color w:val="000000" w:themeColor="text1"/>
          <w:sz w:val="22"/>
          <w:szCs w:val="22"/>
          <w:lang w:eastAsia="en-US"/>
        </w:rPr>
        <w:t>p</w:t>
      </w:r>
      <w:r w:rsidRPr="00085DCD">
        <w:rPr>
          <w:rFonts w:ascii="Arial" w:hAnsi="Arial" w:cs="Arial"/>
          <w:color w:val="000000" w:themeColor="text1"/>
          <w:sz w:val="22"/>
          <w:szCs w:val="22"/>
          <w:lang w:eastAsia="en-US"/>
        </w:rPr>
        <w:t xml:space="preserve">rzedmiotu </w:t>
      </w:r>
      <w:r w:rsidR="00C95744">
        <w:rPr>
          <w:rFonts w:ascii="Arial" w:hAnsi="Arial" w:cs="Arial"/>
          <w:color w:val="000000" w:themeColor="text1"/>
          <w:sz w:val="22"/>
          <w:szCs w:val="22"/>
          <w:lang w:eastAsia="en-US"/>
        </w:rPr>
        <w:t>u</w:t>
      </w:r>
      <w:r w:rsidRPr="00085DCD">
        <w:rPr>
          <w:rFonts w:ascii="Arial" w:hAnsi="Arial" w:cs="Arial"/>
          <w:color w:val="000000" w:themeColor="text1"/>
          <w:sz w:val="22"/>
          <w:szCs w:val="22"/>
          <w:lang w:eastAsia="en-US"/>
        </w:rPr>
        <w:t xml:space="preserve">mowy – w wysokości wynikającej z różnicy pomiędzy ceną ryczałtową, o której mowa w § </w:t>
      </w:r>
      <w:r w:rsidR="00E27167">
        <w:rPr>
          <w:rFonts w:ascii="Arial" w:hAnsi="Arial" w:cs="Arial"/>
          <w:color w:val="000000" w:themeColor="text1"/>
          <w:sz w:val="22"/>
          <w:szCs w:val="22"/>
          <w:lang w:eastAsia="en-US"/>
        </w:rPr>
        <w:t>7</w:t>
      </w:r>
      <w:r w:rsidRPr="00085DCD">
        <w:rPr>
          <w:rFonts w:ascii="Arial" w:hAnsi="Arial" w:cs="Arial"/>
          <w:color w:val="000000" w:themeColor="text1"/>
          <w:sz w:val="22"/>
          <w:szCs w:val="22"/>
          <w:lang w:eastAsia="en-US"/>
        </w:rPr>
        <w:t xml:space="preserve"> ust. 2 </w:t>
      </w:r>
      <w:r w:rsidR="00E27167">
        <w:rPr>
          <w:rFonts w:ascii="Arial" w:hAnsi="Arial" w:cs="Arial"/>
          <w:color w:val="000000" w:themeColor="text1"/>
          <w:sz w:val="22"/>
          <w:szCs w:val="22"/>
          <w:lang w:eastAsia="en-US"/>
        </w:rPr>
        <w:t>u</w:t>
      </w:r>
      <w:r w:rsidRPr="00085DCD">
        <w:rPr>
          <w:rFonts w:ascii="Arial" w:hAnsi="Arial" w:cs="Arial"/>
          <w:color w:val="000000" w:themeColor="text1"/>
          <w:sz w:val="22"/>
          <w:szCs w:val="22"/>
          <w:lang w:eastAsia="en-US"/>
        </w:rPr>
        <w:t xml:space="preserve">mowy oraz sumą wartości złożonych Zamawiającemu faktur przejściowych zgodnie z ust. 1 pkt </w:t>
      </w:r>
      <w:r w:rsidR="00AF3341">
        <w:rPr>
          <w:rFonts w:ascii="Arial" w:hAnsi="Arial" w:cs="Arial"/>
          <w:color w:val="000000" w:themeColor="text1"/>
          <w:sz w:val="22"/>
          <w:szCs w:val="22"/>
          <w:lang w:eastAsia="en-US"/>
        </w:rPr>
        <w:t>1</w:t>
      </w:r>
      <w:r w:rsidRPr="00085DCD">
        <w:rPr>
          <w:rFonts w:ascii="Arial" w:hAnsi="Arial" w:cs="Arial"/>
          <w:color w:val="000000" w:themeColor="text1"/>
          <w:sz w:val="22"/>
          <w:szCs w:val="22"/>
          <w:lang w:eastAsia="en-US"/>
        </w:rPr>
        <w:t>), nie mniej jednak niż 10 % ceny ryczałtowej.</w:t>
      </w:r>
    </w:p>
    <w:p w14:paraId="5C4809A9" w14:textId="77777777" w:rsidR="00C9713E" w:rsidRDefault="00F902D9" w:rsidP="00DC7A25">
      <w:pPr>
        <w:pStyle w:val="Akapitzlist"/>
        <w:numPr>
          <w:ilvl w:val="0"/>
          <w:numId w:val="60"/>
        </w:numPr>
        <w:tabs>
          <w:tab w:val="clear" w:pos="1068"/>
          <w:tab w:val="num" w:pos="426"/>
        </w:tabs>
        <w:spacing w:line="276" w:lineRule="auto"/>
        <w:ind w:left="426" w:hanging="426"/>
        <w:jc w:val="both"/>
        <w:rPr>
          <w:rFonts w:ascii="Arial" w:hAnsi="Arial" w:cs="Arial"/>
          <w:color w:val="auto"/>
          <w:sz w:val="22"/>
          <w:szCs w:val="22"/>
        </w:rPr>
      </w:pPr>
      <w:r w:rsidRPr="00F902D9">
        <w:rPr>
          <w:rFonts w:ascii="Arial" w:hAnsi="Arial" w:cs="Arial"/>
          <w:color w:val="auto"/>
          <w:sz w:val="22"/>
          <w:szCs w:val="22"/>
          <w:lang w:eastAsia="en-US"/>
        </w:rPr>
        <w:t>Wynagrodzenie będzie płatne na rachunek bankowy wskazany przez Wyko</w:t>
      </w:r>
      <w:r w:rsidR="00C9713E">
        <w:rPr>
          <w:rFonts w:ascii="Arial" w:hAnsi="Arial" w:cs="Arial"/>
          <w:color w:val="auto"/>
          <w:sz w:val="22"/>
          <w:szCs w:val="22"/>
          <w:lang w:eastAsia="en-US"/>
        </w:rPr>
        <w:t>nawcę na fakturze, w terminie 30</w:t>
      </w:r>
      <w:r w:rsidRPr="00F902D9">
        <w:rPr>
          <w:rFonts w:ascii="Arial" w:hAnsi="Arial" w:cs="Arial"/>
          <w:color w:val="auto"/>
          <w:sz w:val="22"/>
          <w:szCs w:val="22"/>
          <w:lang w:eastAsia="en-US"/>
        </w:rPr>
        <w:t xml:space="preserve"> dni od daty doręczenia Zamawiającemu prawidłowo wystawionej faktury w</w:t>
      </w:r>
      <w:r w:rsidR="00005F19">
        <w:rPr>
          <w:rFonts w:ascii="Arial" w:hAnsi="Arial" w:cs="Arial"/>
          <w:color w:val="auto"/>
          <w:sz w:val="22"/>
          <w:szCs w:val="22"/>
          <w:lang w:eastAsia="en-US"/>
        </w:rPr>
        <w:t xml:space="preserve">raz z dowodami, o których mowa </w:t>
      </w:r>
      <w:r w:rsidR="000E6BDC">
        <w:rPr>
          <w:rFonts w:ascii="Arial" w:hAnsi="Arial" w:cs="Arial"/>
          <w:color w:val="auto"/>
          <w:sz w:val="22"/>
          <w:szCs w:val="22"/>
          <w:lang w:eastAsia="en-US"/>
        </w:rPr>
        <w:t>w ust. 3</w:t>
      </w:r>
      <w:r w:rsidRPr="00F902D9">
        <w:rPr>
          <w:rFonts w:ascii="Arial" w:hAnsi="Arial" w:cs="Arial"/>
          <w:color w:val="auto"/>
          <w:sz w:val="22"/>
          <w:szCs w:val="22"/>
          <w:lang w:eastAsia="en-US"/>
        </w:rPr>
        <w:t xml:space="preserve">. </w:t>
      </w:r>
      <w:r w:rsidR="008675FD">
        <w:rPr>
          <w:rFonts w:ascii="Arial" w:hAnsi="Arial" w:cs="Arial"/>
          <w:color w:val="auto"/>
          <w:sz w:val="22"/>
          <w:szCs w:val="22"/>
          <w:lang w:eastAsia="pl-PL"/>
        </w:rPr>
        <w:t>Płatność będzie</w:t>
      </w:r>
      <w:r w:rsidRPr="00F902D9">
        <w:rPr>
          <w:rFonts w:ascii="Arial" w:hAnsi="Arial" w:cs="Arial"/>
          <w:color w:val="auto"/>
          <w:sz w:val="22"/>
          <w:szCs w:val="22"/>
          <w:lang w:eastAsia="pl-PL"/>
        </w:rPr>
        <w:t xml:space="preserve"> </w:t>
      </w:r>
      <w:r w:rsidR="008675FD">
        <w:rPr>
          <w:rFonts w:ascii="Arial" w:hAnsi="Arial" w:cs="Arial"/>
          <w:color w:val="auto"/>
          <w:sz w:val="22"/>
          <w:szCs w:val="22"/>
          <w:lang w:eastAsia="pl-PL"/>
        </w:rPr>
        <w:t>dokonywana</w:t>
      </w:r>
      <w:r w:rsidRPr="00F902D9">
        <w:rPr>
          <w:rFonts w:ascii="Arial" w:hAnsi="Arial" w:cs="Arial"/>
          <w:color w:val="auto"/>
          <w:sz w:val="22"/>
          <w:szCs w:val="22"/>
          <w:lang w:eastAsia="pl-PL"/>
        </w:rPr>
        <w:t xml:space="preserve"> w PLN.</w:t>
      </w:r>
      <w:r w:rsidRPr="00F902D9">
        <w:rPr>
          <w:rFonts w:eastAsia="Times New Roman"/>
          <w:color w:val="auto"/>
          <w:sz w:val="22"/>
          <w:szCs w:val="22"/>
          <w:lang w:eastAsia="pl-PL"/>
        </w:rPr>
        <w:t xml:space="preserve"> </w:t>
      </w:r>
      <w:r w:rsidR="00C9713E">
        <w:rPr>
          <w:rFonts w:ascii="Arial" w:hAnsi="Arial" w:cs="Arial"/>
          <w:color w:val="auto"/>
          <w:sz w:val="22"/>
          <w:szCs w:val="22"/>
        </w:rPr>
        <w:t>Prawidłowo wystawiona faktura winna zawierać następujące dane identyfikacyjne:</w:t>
      </w:r>
    </w:p>
    <w:p w14:paraId="52A77DFF" w14:textId="77777777" w:rsidR="00C9713E" w:rsidRDefault="00C9713E" w:rsidP="00C9713E">
      <w:pPr>
        <w:pStyle w:val="Akapitzlist"/>
        <w:spacing w:line="276" w:lineRule="auto"/>
        <w:ind w:left="426"/>
        <w:jc w:val="both"/>
        <w:rPr>
          <w:rFonts w:ascii="Arial" w:hAnsi="Arial" w:cs="Arial"/>
          <w:color w:val="auto"/>
          <w:sz w:val="22"/>
          <w:szCs w:val="22"/>
        </w:rPr>
      </w:pPr>
    </w:p>
    <w:p w14:paraId="7E998529" w14:textId="30593468" w:rsidR="00C9713E" w:rsidRDefault="00C9713E" w:rsidP="00C9713E">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Nabywca: </w:t>
      </w:r>
      <w:r>
        <w:rPr>
          <w:rFonts w:ascii="Arial" w:hAnsi="Arial"/>
          <w:b/>
          <w:color w:val="auto"/>
          <w:sz w:val="22"/>
          <w:szCs w:val="22"/>
          <w:lang w:eastAsia="en-US"/>
        </w:rPr>
        <w:t>Gmina Miejska Tczew</w:t>
      </w:r>
      <w:r>
        <w:rPr>
          <w:rFonts w:ascii="Arial" w:hAnsi="Arial"/>
          <w:color w:val="auto"/>
          <w:sz w:val="22"/>
          <w:szCs w:val="22"/>
          <w:lang w:eastAsia="en-US"/>
        </w:rPr>
        <w:t xml:space="preserve">, </w:t>
      </w:r>
      <w:r w:rsidR="00BC24A7">
        <w:rPr>
          <w:rFonts w:ascii="Arial" w:hAnsi="Arial"/>
          <w:color w:val="auto"/>
          <w:sz w:val="22"/>
          <w:szCs w:val="22"/>
          <w:lang w:eastAsia="en-US"/>
        </w:rPr>
        <w:t>P</w:t>
      </w:r>
      <w:r>
        <w:rPr>
          <w:rFonts w:ascii="Arial" w:hAnsi="Arial"/>
          <w:color w:val="auto"/>
          <w:sz w:val="22"/>
          <w:szCs w:val="22"/>
          <w:lang w:eastAsia="en-US"/>
        </w:rPr>
        <w:t>l. Piłsudskiego 1, 83-110 Tczew, NIP 5930005678</w:t>
      </w:r>
    </w:p>
    <w:p w14:paraId="62967AD1" w14:textId="47DCE967" w:rsidR="00C9713E" w:rsidRDefault="00C9713E" w:rsidP="00C9713E">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Odbiorca: </w:t>
      </w:r>
      <w:r>
        <w:rPr>
          <w:rFonts w:ascii="Arial" w:hAnsi="Arial"/>
          <w:b/>
          <w:color w:val="auto"/>
          <w:sz w:val="22"/>
          <w:szCs w:val="22"/>
          <w:lang w:eastAsia="en-US"/>
        </w:rPr>
        <w:t xml:space="preserve">Urząd Miasta Tczewa, </w:t>
      </w:r>
      <w:r w:rsidR="00BC24A7">
        <w:rPr>
          <w:rFonts w:ascii="Arial" w:hAnsi="Arial"/>
          <w:color w:val="auto"/>
          <w:sz w:val="22"/>
          <w:szCs w:val="22"/>
          <w:lang w:eastAsia="en-US"/>
        </w:rPr>
        <w:t>P</w:t>
      </w:r>
      <w:r>
        <w:rPr>
          <w:rFonts w:ascii="Arial" w:hAnsi="Arial"/>
          <w:color w:val="auto"/>
          <w:sz w:val="22"/>
          <w:szCs w:val="22"/>
          <w:lang w:eastAsia="en-US"/>
        </w:rPr>
        <w:t>l. Piłsudskiego 1, 83-110 Tczew,</w:t>
      </w:r>
    </w:p>
    <w:p w14:paraId="2C6B74E8" w14:textId="77777777" w:rsidR="00FB04CC" w:rsidRDefault="00FB04CC" w:rsidP="00C9713E">
      <w:pPr>
        <w:widowControl/>
        <w:tabs>
          <w:tab w:val="left" w:pos="1560"/>
          <w:tab w:val="left" w:pos="5320"/>
        </w:tabs>
        <w:suppressAutoHyphens w:val="0"/>
        <w:spacing w:line="288" w:lineRule="auto"/>
        <w:ind w:left="426"/>
        <w:rPr>
          <w:rFonts w:ascii="Arial" w:hAnsi="Arial"/>
          <w:color w:val="auto"/>
          <w:sz w:val="22"/>
          <w:szCs w:val="22"/>
          <w:lang w:eastAsia="en-US"/>
        </w:rPr>
      </w:pPr>
    </w:p>
    <w:p w14:paraId="2C00BC83" w14:textId="4BA01810" w:rsidR="00FB04CC" w:rsidRDefault="00C9713E" w:rsidP="004D1D48">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lastRenderedPageBreak/>
        <w:t xml:space="preserve">Fakturę należy dostarczyć na adres: </w:t>
      </w:r>
      <w:r>
        <w:rPr>
          <w:rFonts w:ascii="Arial" w:hAnsi="Arial"/>
          <w:b/>
          <w:color w:val="auto"/>
          <w:sz w:val="22"/>
          <w:szCs w:val="22"/>
          <w:lang w:eastAsia="en-US"/>
        </w:rPr>
        <w:t xml:space="preserve">Urząd Miasta Tczewa, </w:t>
      </w:r>
      <w:r w:rsidR="00C95744">
        <w:rPr>
          <w:rFonts w:ascii="Arial" w:hAnsi="Arial"/>
          <w:color w:val="auto"/>
          <w:sz w:val="22"/>
          <w:szCs w:val="22"/>
          <w:lang w:eastAsia="en-US"/>
        </w:rPr>
        <w:t>P</w:t>
      </w:r>
      <w:r>
        <w:rPr>
          <w:rFonts w:ascii="Arial" w:hAnsi="Arial"/>
          <w:color w:val="auto"/>
          <w:sz w:val="22"/>
          <w:szCs w:val="22"/>
          <w:lang w:eastAsia="en-US"/>
        </w:rPr>
        <w:t>l. Piłsudskiego 1,</w:t>
      </w:r>
      <w:r w:rsidR="00C95744">
        <w:rPr>
          <w:rFonts w:ascii="Arial" w:hAnsi="Arial"/>
          <w:color w:val="auto"/>
          <w:sz w:val="22"/>
          <w:szCs w:val="22"/>
          <w:lang w:eastAsia="en-US"/>
        </w:rPr>
        <w:br/>
      </w:r>
      <w:r>
        <w:rPr>
          <w:rFonts w:ascii="Arial" w:hAnsi="Arial"/>
          <w:color w:val="auto"/>
          <w:sz w:val="22"/>
          <w:szCs w:val="22"/>
          <w:lang w:eastAsia="en-US"/>
        </w:rPr>
        <w:t xml:space="preserve">83-110 Tczew, </w:t>
      </w:r>
    </w:p>
    <w:p w14:paraId="41F286C2" w14:textId="45B0D5A4" w:rsidR="00C9713E" w:rsidRDefault="00C9713E" w:rsidP="00C9713E">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zawierającą następujący opis: </w:t>
      </w:r>
    </w:p>
    <w:p w14:paraId="10288A5C" w14:textId="77777777" w:rsidR="00C9713E" w:rsidRDefault="00C9713E" w:rsidP="00C9713E">
      <w:pPr>
        <w:widowControl/>
        <w:tabs>
          <w:tab w:val="left" w:pos="426"/>
        </w:tabs>
        <w:suppressAutoHyphens w:val="0"/>
        <w:spacing w:line="288" w:lineRule="auto"/>
        <w:ind w:left="426"/>
        <w:jc w:val="center"/>
        <w:rPr>
          <w:rFonts w:ascii="Arial" w:hAnsi="Arial" w:cs="Arial"/>
          <w:b/>
          <w:color w:val="auto"/>
          <w:sz w:val="22"/>
          <w:szCs w:val="22"/>
          <w:lang w:eastAsia="pl-PL"/>
        </w:rPr>
      </w:pPr>
      <w:r>
        <w:rPr>
          <w:rFonts w:ascii="Arial" w:hAnsi="Arial"/>
          <w:color w:val="auto"/>
          <w:sz w:val="22"/>
          <w:szCs w:val="22"/>
          <w:lang w:eastAsia="en-US"/>
        </w:rPr>
        <w:t>„Zgodnie z umową (</w:t>
      </w:r>
      <w:r>
        <w:rPr>
          <w:rFonts w:ascii="Arial" w:hAnsi="Arial"/>
          <w:i/>
          <w:color w:val="auto"/>
          <w:sz w:val="22"/>
          <w:szCs w:val="22"/>
          <w:lang w:eastAsia="en-US"/>
        </w:rPr>
        <w:t>umowa z Wykonawcą nr i data</w:t>
      </w:r>
      <w:r>
        <w:rPr>
          <w:rFonts w:ascii="Arial" w:hAnsi="Arial"/>
          <w:color w:val="auto"/>
          <w:sz w:val="22"/>
          <w:szCs w:val="22"/>
          <w:lang w:eastAsia="en-US"/>
        </w:rPr>
        <w:t>), dotyczy zamówienia:</w:t>
      </w:r>
      <w:r>
        <w:rPr>
          <w:rFonts w:ascii="Arial" w:hAnsi="Arial" w:cs="Arial"/>
          <w:b/>
          <w:color w:val="auto"/>
          <w:sz w:val="22"/>
          <w:szCs w:val="22"/>
          <w:lang w:eastAsia="pl-PL"/>
        </w:rPr>
        <w:t xml:space="preserve"> </w:t>
      </w:r>
    </w:p>
    <w:p w14:paraId="767C68C2" w14:textId="334CAF74" w:rsidR="00C9713E" w:rsidRDefault="00C9713E" w:rsidP="00FB04CC">
      <w:pPr>
        <w:widowControl/>
        <w:tabs>
          <w:tab w:val="left" w:pos="426"/>
        </w:tabs>
        <w:suppressAutoHyphens w:val="0"/>
        <w:spacing w:line="288" w:lineRule="auto"/>
        <w:ind w:left="426"/>
        <w:jc w:val="center"/>
        <w:rPr>
          <w:rFonts w:ascii="Arial" w:hAnsi="Arial" w:cs="Arial"/>
          <w:color w:val="auto"/>
          <w:sz w:val="22"/>
          <w:szCs w:val="22"/>
        </w:rPr>
      </w:pPr>
      <w:r>
        <w:rPr>
          <w:rFonts w:ascii="Arial" w:eastAsia="Times New Roman" w:hAnsi="Arial" w:cs="Arial"/>
          <w:b/>
          <w:color w:val="auto"/>
          <w:sz w:val="22"/>
          <w:szCs w:val="22"/>
          <w:lang w:eastAsia="pl-PL"/>
        </w:rPr>
        <w:t>„</w:t>
      </w:r>
      <w:r>
        <w:rPr>
          <w:rFonts w:ascii="Arial" w:hAnsi="Arial" w:cs="Arial"/>
          <w:b/>
          <w:bCs/>
          <w:color w:val="000000"/>
          <w:sz w:val="22"/>
          <w:szCs w:val="28"/>
          <w:lang w:eastAsia="pl-PL"/>
        </w:rPr>
        <w:t xml:space="preserve">Budowa </w:t>
      </w:r>
      <w:r w:rsidR="00C95744">
        <w:rPr>
          <w:rFonts w:ascii="Arial" w:hAnsi="Arial" w:cs="Arial"/>
          <w:b/>
          <w:bCs/>
          <w:color w:val="000000"/>
          <w:sz w:val="22"/>
          <w:szCs w:val="28"/>
          <w:lang w:eastAsia="pl-PL"/>
        </w:rPr>
        <w:t>tężni solankowej w Tczewie</w:t>
      </w:r>
      <w:r>
        <w:rPr>
          <w:rFonts w:ascii="Arial" w:eastAsia="Times New Roman" w:hAnsi="Arial" w:cs="Arial"/>
          <w:b/>
          <w:color w:val="auto"/>
          <w:sz w:val="22"/>
          <w:szCs w:val="22"/>
          <w:lang w:eastAsia="pl-PL"/>
        </w:rPr>
        <w:t>”</w:t>
      </w:r>
      <w:r>
        <w:rPr>
          <w:rFonts w:ascii="Arial" w:hAnsi="Arial" w:cs="Arial"/>
          <w:color w:val="auto"/>
          <w:sz w:val="22"/>
          <w:szCs w:val="22"/>
        </w:rPr>
        <w:t>.</w:t>
      </w:r>
    </w:p>
    <w:p w14:paraId="6566FB3A" w14:textId="77777777" w:rsidR="00FB04CC" w:rsidRPr="00FB04CC" w:rsidRDefault="00FB04CC" w:rsidP="00FB04CC">
      <w:pPr>
        <w:widowControl/>
        <w:tabs>
          <w:tab w:val="left" w:pos="426"/>
        </w:tabs>
        <w:suppressAutoHyphens w:val="0"/>
        <w:spacing w:line="288" w:lineRule="auto"/>
        <w:ind w:left="426"/>
        <w:jc w:val="center"/>
        <w:rPr>
          <w:rFonts w:ascii="Arial" w:hAnsi="Arial" w:cs="Arial"/>
          <w:color w:val="auto"/>
          <w:sz w:val="22"/>
          <w:szCs w:val="22"/>
        </w:rPr>
      </w:pPr>
    </w:p>
    <w:p w14:paraId="1DCBCBFF" w14:textId="1762A1A6" w:rsidR="00F902D9" w:rsidRPr="00F902D9" w:rsidRDefault="00F902D9" w:rsidP="00DC7A25">
      <w:pPr>
        <w:widowControl/>
        <w:numPr>
          <w:ilvl w:val="0"/>
          <w:numId w:val="6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 xml:space="preserve">W przypadku, gdy </w:t>
      </w:r>
      <w:r w:rsidR="00322283">
        <w:rPr>
          <w:rFonts w:ascii="Arial" w:hAnsi="Arial"/>
          <w:color w:val="auto"/>
          <w:sz w:val="22"/>
          <w:szCs w:val="22"/>
          <w:lang w:eastAsia="en-US"/>
        </w:rPr>
        <w:t>p</w:t>
      </w:r>
      <w:r w:rsidRPr="00F902D9">
        <w:rPr>
          <w:rFonts w:ascii="Arial" w:hAnsi="Arial"/>
          <w:color w:val="auto"/>
          <w:sz w:val="22"/>
          <w:szCs w:val="22"/>
          <w:lang w:eastAsia="en-US"/>
        </w:rPr>
        <w:t xml:space="preserve">rzedmiot </w:t>
      </w:r>
      <w:r w:rsidR="00322283">
        <w:rPr>
          <w:rFonts w:ascii="Arial" w:hAnsi="Arial"/>
          <w:color w:val="auto"/>
          <w:sz w:val="22"/>
          <w:szCs w:val="22"/>
          <w:lang w:eastAsia="en-US"/>
        </w:rPr>
        <w:t>u</w:t>
      </w:r>
      <w:r w:rsidRPr="00F902D9">
        <w:rPr>
          <w:rFonts w:ascii="Arial" w:hAnsi="Arial"/>
          <w:color w:val="auto"/>
          <w:sz w:val="22"/>
          <w:szCs w:val="22"/>
          <w:lang w:eastAsia="en-US"/>
        </w:rPr>
        <w:t xml:space="preserve">mowy realizowany był przy udziale Podwykonawców warunkiem zapłaty przez Zamawiającego </w:t>
      </w:r>
      <w:r w:rsidRPr="00F902D9">
        <w:rPr>
          <w:rFonts w:ascii="Arial" w:hAnsi="Arial" w:cs="Arial"/>
          <w:color w:val="auto"/>
          <w:sz w:val="22"/>
          <w:szCs w:val="22"/>
          <w:lang w:eastAsia="pl-PL"/>
        </w:rPr>
        <w:t xml:space="preserve">należnego wynagrodzenia za wykonane </w:t>
      </w:r>
      <w:r w:rsidRPr="00F902D9">
        <w:rPr>
          <w:rFonts w:ascii="Arial" w:hAnsi="Arial" w:cs="Arial"/>
          <w:color w:val="auto"/>
          <w:sz w:val="22"/>
          <w:szCs w:val="22"/>
          <w:lang w:eastAsia="pl-PL"/>
        </w:rPr>
        <w:br/>
        <w:t>i odebrane roboty</w:t>
      </w:r>
      <w:r w:rsidRPr="00F902D9">
        <w:rPr>
          <w:rFonts w:ascii="Arial" w:hAnsi="Arial"/>
          <w:color w:val="auto"/>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w:t>
      </w:r>
      <w:r w:rsidR="00C95744">
        <w:rPr>
          <w:rFonts w:ascii="Arial" w:hAnsi="Arial"/>
          <w:color w:val="auto"/>
          <w:sz w:val="22"/>
          <w:szCs w:val="22"/>
          <w:lang w:eastAsia="en-US"/>
        </w:rPr>
        <w:t>u</w:t>
      </w:r>
      <w:r w:rsidRPr="00F902D9">
        <w:rPr>
          <w:rFonts w:ascii="Arial" w:hAnsi="Arial"/>
          <w:color w:val="auto"/>
          <w:sz w:val="22"/>
          <w:szCs w:val="22"/>
          <w:lang w:eastAsia="en-US"/>
        </w:rPr>
        <w:t>mowy. Dowody, o których mowa wyżej, w każdym przypadku muszą jednoznacznie wskazywać na zakres oraz tytuł powstałej należności.</w:t>
      </w:r>
    </w:p>
    <w:p w14:paraId="2E5DB04F" w14:textId="77777777" w:rsidR="00F902D9" w:rsidRPr="00F902D9" w:rsidRDefault="00F902D9" w:rsidP="00DC7A25">
      <w:pPr>
        <w:widowControl/>
        <w:numPr>
          <w:ilvl w:val="0"/>
          <w:numId w:val="6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W przypadku braku</w:t>
      </w:r>
      <w:r w:rsidR="0014774A">
        <w:rPr>
          <w:rFonts w:ascii="Arial" w:hAnsi="Arial"/>
          <w:color w:val="auto"/>
          <w:sz w:val="22"/>
          <w:szCs w:val="22"/>
          <w:lang w:eastAsia="en-US"/>
        </w:rPr>
        <w:t xml:space="preserve"> dowodów, o jakich mowa w ust. 3</w:t>
      </w:r>
      <w:r w:rsidRPr="00F902D9">
        <w:rPr>
          <w:rFonts w:ascii="Arial" w:hAnsi="Arial"/>
          <w:color w:val="auto"/>
          <w:sz w:val="22"/>
          <w:szCs w:val="22"/>
          <w:lang w:eastAsia="en-US"/>
        </w:rPr>
        <w:t>, Zamawiający nie uwzględni zapłaty kwot ujętych w protokole odbioru, których dotyczą brakujące dowody, przy czym powyższe nie stanowi opóźnienia w zapłacie i nie będzie skutkować naliczeniem odsetek Zamawiającemu od nieterminowych płatności.</w:t>
      </w:r>
    </w:p>
    <w:p w14:paraId="5B4182CA" w14:textId="77777777" w:rsidR="00F902D9" w:rsidRPr="00F902D9" w:rsidRDefault="00F902D9" w:rsidP="00DC7A25">
      <w:pPr>
        <w:widowControl/>
        <w:numPr>
          <w:ilvl w:val="0"/>
          <w:numId w:val="6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Zatrzyma</w:t>
      </w:r>
      <w:r w:rsidR="0014774A">
        <w:rPr>
          <w:rFonts w:ascii="Arial" w:hAnsi="Arial"/>
          <w:color w:val="auto"/>
          <w:sz w:val="22"/>
          <w:szCs w:val="22"/>
          <w:lang w:eastAsia="en-US"/>
        </w:rPr>
        <w:t>na kwota, o której mowa w ust. 4</w:t>
      </w:r>
      <w:r w:rsidRPr="00F902D9">
        <w:rPr>
          <w:rFonts w:ascii="Arial" w:hAnsi="Arial"/>
          <w:color w:val="auto"/>
          <w:sz w:val="22"/>
          <w:szCs w:val="22"/>
          <w:lang w:eastAsia="en-US"/>
        </w:rPr>
        <w:t>, stanowić będzie zabezpieczenie roszczenia Podwykonawcy w stosunku do Zamawiającego do czasu przedstawienia dowodów potwierdzających zapłatę wymagalnego wynagrodzenia Podwykonawcy.</w:t>
      </w:r>
    </w:p>
    <w:p w14:paraId="7B437325" w14:textId="77777777" w:rsidR="00F902D9" w:rsidRPr="00F902D9" w:rsidRDefault="00F902D9" w:rsidP="00DC7A25">
      <w:pPr>
        <w:widowControl/>
        <w:numPr>
          <w:ilvl w:val="0"/>
          <w:numId w:val="6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Ewentualne odsetki wynikające z nieterminowej płatności w stosunku do Podwykonawców lub dalszych podwykonawców obciążają Wykonawcę.</w:t>
      </w:r>
    </w:p>
    <w:p w14:paraId="65A544A1" w14:textId="77777777" w:rsidR="00F902D9" w:rsidRPr="00AF4263" w:rsidRDefault="00F902D9" w:rsidP="00DC7A25">
      <w:pPr>
        <w:widowControl/>
        <w:numPr>
          <w:ilvl w:val="0"/>
          <w:numId w:val="60"/>
        </w:numPr>
        <w:tabs>
          <w:tab w:val="left" w:pos="5320"/>
        </w:tabs>
        <w:suppressAutoHyphens w:val="0"/>
        <w:spacing w:line="288" w:lineRule="auto"/>
        <w:ind w:left="426" w:hanging="426"/>
        <w:jc w:val="both"/>
        <w:rPr>
          <w:rFonts w:ascii="Arial" w:hAnsi="Arial"/>
          <w:color w:val="auto"/>
          <w:sz w:val="22"/>
          <w:szCs w:val="22"/>
          <w:lang w:eastAsia="en-US"/>
        </w:rPr>
      </w:pPr>
      <w:r w:rsidRPr="00AF4263">
        <w:rPr>
          <w:rFonts w:ascii="Arial" w:hAnsi="Arial"/>
          <w:color w:val="auto"/>
          <w:sz w:val="22"/>
          <w:szCs w:val="22"/>
          <w:lang w:eastAsia="en-US"/>
        </w:rPr>
        <w:t>W przypadku wstrzymania robót przez Zamawiającego z przyczyn niezależnych od Wykonawcy na okres dłuższy niż 1 miesiąc, Zamawiający zobowiązuje się do uregulowania należności Wykonawcy i Podwykonawcy proporcjonalnie do stopnia zaawansowania robót ustalonego protokołem.</w:t>
      </w:r>
    </w:p>
    <w:p w14:paraId="1046CDCD" w14:textId="1EFB7FAD" w:rsidR="00F902D9" w:rsidRPr="00F902D9" w:rsidRDefault="00F902D9" w:rsidP="00DC7A25">
      <w:pPr>
        <w:widowControl/>
        <w:numPr>
          <w:ilvl w:val="0"/>
          <w:numId w:val="6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 xml:space="preserve">Bezpośrednia zapłata wynagrodzenia należnego Podwykonawcy realizowana na zasadach określonych w </w:t>
      </w:r>
      <w:r w:rsidR="00C95744">
        <w:rPr>
          <w:rFonts w:ascii="Arial" w:hAnsi="Arial"/>
          <w:color w:val="auto"/>
          <w:sz w:val="22"/>
          <w:szCs w:val="22"/>
          <w:lang w:eastAsia="en-US"/>
        </w:rPr>
        <w:t>u</w:t>
      </w:r>
      <w:r w:rsidRPr="00F902D9">
        <w:rPr>
          <w:rFonts w:ascii="Arial" w:hAnsi="Arial"/>
          <w:color w:val="auto"/>
          <w:sz w:val="22"/>
          <w:szCs w:val="22"/>
          <w:lang w:eastAsia="en-US"/>
        </w:rPr>
        <w:t>mowie, będzie dokonywana przez Zamawiającego na rachunek bankowy wskazany bezpośrednio przez Podwykonawcę.</w:t>
      </w:r>
    </w:p>
    <w:p w14:paraId="0751E7E0" w14:textId="77777777" w:rsidR="00F902D9" w:rsidRPr="00F902D9" w:rsidRDefault="00F902D9" w:rsidP="00DC7A25">
      <w:pPr>
        <w:widowControl/>
        <w:numPr>
          <w:ilvl w:val="0"/>
          <w:numId w:val="6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Zamawiający dokona potrącenia równowartości kwoty wypłaconej na rzecz Podwykonawcy z kwoty wynagrodzenia przysługującego Wykonawcy.</w:t>
      </w:r>
    </w:p>
    <w:p w14:paraId="6C392AE7" w14:textId="77777777" w:rsidR="00F902D9" w:rsidRPr="00F902D9" w:rsidRDefault="00F902D9" w:rsidP="00DC7A25">
      <w:pPr>
        <w:widowControl/>
        <w:numPr>
          <w:ilvl w:val="0"/>
          <w:numId w:val="60"/>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W przypadku, gdy w danym okresie rozliczeniowym za roboty wykonane przez Podwykonawcę robót, objęte protokołem odbioru nie zostanie wystawiona przez niego żadna faktura, Wykonawca załączy do faktury oświadczenie Podwykonawcy potwierdzające tę okoliczność. Wówczas cała kwota wynikająca z faktury zostanie wypłacona Wykonawcy.</w:t>
      </w:r>
    </w:p>
    <w:p w14:paraId="682FD867" w14:textId="0D5F04A6" w:rsidR="00F902D9" w:rsidRPr="00F902D9" w:rsidRDefault="00F902D9" w:rsidP="00DC7A25">
      <w:pPr>
        <w:widowControl/>
        <w:numPr>
          <w:ilvl w:val="0"/>
          <w:numId w:val="60"/>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olor w:val="auto"/>
          <w:sz w:val="22"/>
          <w:szCs w:val="22"/>
          <w:lang w:eastAsia="en-US"/>
        </w:rPr>
        <w:t xml:space="preserve">Do faktury za wykonanie </w:t>
      </w:r>
      <w:r w:rsidR="00512498">
        <w:rPr>
          <w:rFonts w:ascii="Arial" w:hAnsi="Arial"/>
          <w:color w:val="auto"/>
          <w:sz w:val="22"/>
          <w:szCs w:val="22"/>
          <w:lang w:eastAsia="en-US"/>
        </w:rPr>
        <w:t>p</w:t>
      </w:r>
      <w:r w:rsidRPr="00F902D9">
        <w:rPr>
          <w:rFonts w:ascii="Arial" w:hAnsi="Arial"/>
          <w:color w:val="auto"/>
          <w:sz w:val="22"/>
          <w:szCs w:val="22"/>
          <w:lang w:eastAsia="en-US"/>
        </w:rPr>
        <w:t xml:space="preserve">rzedmiotu </w:t>
      </w:r>
      <w:r w:rsidR="00512498">
        <w:rPr>
          <w:rFonts w:ascii="Arial" w:hAnsi="Arial"/>
          <w:color w:val="auto"/>
          <w:sz w:val="22"/>
          <w:szCs w:val="22"/>
          <w:lang w:eastAsia="en-US"/>
        </w:rPr>
        <w:t>u</w:t>
      </w:r>
      <w:r w:rsidRPr="00F902D9">
        <w:rPr>
          <w:rFonts w:ascii="Arial" w:hAnsi="Arial"/>
          <w:color w:val="auto"/>
          <w:sz w:val="22"/>
          <w:szCs w:val="22"/>
          <w:lang w:eastAsia="en-US"/>
        </w:rPr>
        <w:t>mowy, o której mowa w ust. 1</w:t>
      </w:r>
      <w:r w:rsidR="0064470B">
        <w:rPr>
          <w:rFonts w:ascii="Arial" w:hAnsi="Arial"/>
          <w:color w:val="auto"/>
          <w:sz w:val="22"/>
          <w:szCs w:val="22"/>
          <w:lang w:eastAsia="en-US"/>
        </w:rPr>
        <w:t xml:space="preserve"> pkt. 2</w:t>
      </w:r>
      <w:r w:rsidRPr="00F902D9">
        <w:rPr>
          <w:rFonts w:ascii="Arial" w:hAnsi="Arial"/>
          <w:color w:val="auto"/>
          <w:sz w:val="22"/>
          <w:szCs w:val="22"/>
          <w:lang w:eastAsia="en-US"/>
        </w:rPr>
        <w:t xml:space="preserve"> niniejszego paragrafu Wykonawca dołączy dodatkowo oświadczenia Podwykonawców </w:t>
      </w:r>
      <w:r w:rsidRPr="00F902D9">
        <w:rPr>
          <w:rFonts w:ascii="Arial" w:hAnsi="Arial"/>
          <w:color w:val="auto"/>
          <w:sz w:val="22"/>
          <w:szCs w:val="22"/>
          <w:lang w:eastAsia="en-US"/>
        </w:rPr>
        <w:br/>
        <w:t xml:space="preserve">o całkowitym rozliczeniu zakresu robót wykonanych zgodnie z umowami </w:t>
      </w:r>
      <w:r w:rsidRPr="00F902D9">
        <w:rPr>
          <w:rFonts w:ascii="Arial" w:hAnsi="Arial"/>
          <w:color w:val="auto"/>
          <w:sz w:val="22"/>
          <w:szCs w:val="22"/>
          <w:lang w:eastAsia="en-US"/>
        </w:rPr>
        <w:br/>
        <w:t>o podwykonawstwo.</w:t>
      </w:r>
    </w:p>
    <w:p w14:paraId="0E8DC442" w14:textId="77777777" w:rsidR="00F902D9" w:rsidRPr="00F902D9" w:rsidRDefault="00F902D9" w:rsidP="00DC7A25">
      <w:pPr>
        <w:widowControl/>
        <w:numPr>
          <w:ilvl w:val="0"/>
          <w:numId w:val="60"/>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s="Arial"/>
          <w:color w:val="auto"/>
          <w:sz w:val="22"/>
          <w:szCs w:val="22"/>
          <w:lang w:eastAsia="pl-PL"/>
        </w:rPr>
        <w:lastRenderedPageBreak/>
        <w:t>Za dzień zapłaty uznaje się dzień obciążenia rachunku bankowego Zamawiającego.</w:t>
      </w:r>
    </w:p>
    <w:p w14:paraId="6FAECD79" w14:textId="55613E4F" w:rsidR="00F902D9" w:rsidRPr="00F902D9" w:rsidRDefault="00F902D9" w:rsidP="00DC7A25">
      <w:pPr>
        <w:widowControl/>
        <w:numPr>
          <w:ilvl w:val="0"/>
          <w:numId w:val="60"/>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s="Arial"/>
          <w:color w:val="auto"/>
          <w:sz w:val="22"/>
          <w:szCs w:val="22"/>
          <w:lang w:eastAsia="pl-PL"/>
        </w:rPr>
        <w:t>Do czynności związanych z rozliczeniem robót upoważniony jest ze strony Zamawiającego przedstawiciel Wydziału Spraw Komunalnych i Inwestycji Urzędu Miejskiego w Tczewie</w:t>
      </w:r>
      <w:r w:rsidR="00DA0FF8">
        <w:rPr>
          <w:rFonts w:ascii="Arial" w:hAnsi="Arial" w:cs="Arial"/>
          <w:color w:val="auto"/>
          <w:sz w:val="22"/>
          <w:szCs w:val="22"/>
          <w:lang w:eastAsia="pl-PL"/>
        </w:rPr>
        <w:t xml:space="preserve"> przy udziale Nadzoru Inwestorskiego</w:t>
      </w:r>
      <w:r w:rsidR="00512498">
        <w:rPr>
          <w:rFonts w:ascii="Arial" w:hAnsi="Arial" w:cs="Arial"/>
          <w:color w:val="auto"/>
          <w:sz w:val="22"/>
          <w:szCs w:val="22"/>
          <w:lang w:eastAsia="pl-PL"/>
        </w:rPr>
        <w:t>.</w:t>
      </w:r>
    </w:p>
    <w:p w14:paraId="271AA202" w14:textId="6BADB264" w:rsidR="00060F08" w:rsidRPr="00886337" w:rsidRDefault="00F902D9" w:rsidP="00DC7A25">
      <w:pPr>
        <w:widowControl/>
        <w:numPr>
          <w:ilvl w:val="0"/>
          <w:numId w:val="60"/>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s="Arial"/>
          <w:color w:val="auto"/>
          <w:sz w:val="22"/>
          <w:szCs w:val="22"/>
          <w:lang w:eastAsia="pl-PL"/>
        </w:rPr>
        <w:t>Do czynności związanych z zatwierdzeniem (potwierdzeniem) faktur</w:t>
      </w:r>
      <w:r w:rsidR="009B2513">
        <w:rPr>
          <w:rFonts w:ascii="Arial" w:hAnsi="Arial" w:cs="Arial"/>
          <w:color w:val="auto"/>
          <w:sz w:val="22"/>
          <w:szCs w:val="22"/>
          <w:lang w:eastAsia="pl-PL"/>
        </w:rPr>
        <w:t>y</w:t>
      </w:r>
      <w:r w:rsidRPr="00F902D9">
        <w:rPr>
          <w:rFonts w:ascii="Arial" w:hAnsi="Arial" w:cs="Arial"/>
          <w:color w:val="auto"/>
          <w:sz w:val="22"/>
          <w:szCs w:val="22"/>
          <w:lang w:eastAsia="pl-PL"/>
        </w:rPr>
        <w:t xml:space="preserve"> upoważniony jest ze strony Zamawiającego przedstawiciel Wydziału Spraw Komunalnych i Inwestycji Urzędu Miejskiego w Tczewie</w:t>
      </w:r>
      <w:r w:rsidRPr="00F902D9">
        <w:rPr>
          <w:rFonts w:ascii="Arial" w:hAnsi="Arial" w:cs="Arial"/>
          <w:color w:val="auto"/>
          <w:sz w:val="22"/>
          <w:szCs w:val="22"/>
          <w:lang w:eastAsia="en-US"/>
        </w:rPr>
        <w:t>.</w:t>
      </w:r>
    </w:p>
    <w:p w14:paraId="43401A13" w14:textId="5640CD0E"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xml:space="preserve">§ </w:t>
      </w:r>
      <w:r w:rsidR="00034758">
        <w:rPr>
          <w:rFonts w:ascii="Arial" w:eastAsia="Times New Roman" w:hAnsi="Arial" w:cs="Arial"/>
          <w:b/>
          <w:bCs/>
          <w:sz w:val="22"/>
          <w:szCs w:val="22"/>
        </w:rPr>
        <w:t>9</w:t>
      </w:r>
      <w:r w:rsidRPr="00F902D9">
        <w:rPr>
          <w:rFonts w:ascii="Arial" w:eastAsia="Times New Roman" w:hAnsi="Arial" w:cs="Arial"/>
          <w:b/>
          <w:bCs/>
          <w:sz w:val="22"/>
          <w:szCs w:val="22"/>
        </w:rPr>
        <w:br/>
        <w:t>Odbiory</w:t>
      </w:r>
    </w:p>
    <w:p w14:paraId="0D352A37" w14:textId="77777777" w:rsidR="00F902D9" w:rsidRPr="00F902D9" w:rsidRDefault="00F902D9" w:rsidP="00F902D9">
      <w:pPr>
        <w:tabs>
          <w:tab w:val="left" w:pos="5320"/>
        </w:tabs>
        <w:rPr>
          <w:sz w:val="12"/>
          <w:szCs w:val="12"/>
        </w:rPr>
      </w:pPr>
    </w:p>
    <w:p w14:paraId="4BA13541" w14:textId="7F22E8F1" w:rsidR="00F902D9" w:rsidRPr="00F902D9" w:rsidRDefault="00F902D9" w:rsidP="00DC7A25">
      <w:pPr>
        <w:widowControl/>
        <w:numPr>
          <w:ilvl w:val="0"/>
          <w:numId w:val="61"/>
        </w:numPr>
        <w:suppressAutoHyphens w:val="0"/>
        <w:spacing w:line="288" w:lineRule="auto"/>
        <w:ind w:left="426" w:hanging="42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trakcie realizacji </w:t>
      </w:r>
      <w:r w:rsidR="0064470B">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64470B">
        <w:rPr>
          <w:rFonts w:ascii="Arial" w:hAnsi="Arial" w:cs="Arial"/>
          <w:color w:val="auto"/>
          <w:sz w:val="22"/>
          <w:szCs w:val="22"/>
          <w:lang w:eastAsia="pl-PL"/>
        </w:rPr>
        <w:t>u</w:t>
      </w:r>
      <w:r w:rsidRPr="00F902D9">
        <w:rPr>
          <w:rFonts w:ascii="Arial" w:hAnsi="Arial" w:cs="Arial"/>
          <w:color w:val="auto"/>
          <w:sz w:val="22"/>
          <w:szCs w:val="22"/>
          <w:lang w:eastAsia="pl-PL"/>
        </w:rPr>
        <w:t xml:space="preserve">mowy </w:t>
      </w:r>
      <w:r w:rsidR="0064470B">
        <w:rPr>
          <w:rFonts w:ascii="Arial" w:hAnsi="Arial" w:cs="Arial"/>
          <w:color w:val="auto"/>
          <w:sz w:val="22"/>
          <w:szCs w:val="22"/>
          <w:lang w:eastAsia="pl-PL"/>
        </w:rPr>
        <w:t>przedstawiciel Zamawiającego</w:t>
      </w:r>
      <w:r w:rsidRPr="00F902D9">
        <w:rPr>
          <w:rFonts w:ascii="Arial" w:hAnsi="Arial" w:cs="Arial"/>
          <w:color w:val="auto"/>
          <w:sz w:val="22"/>
          <w:szCs w:val="22"/>
          <w:lang w:eastAsia="pl-PL"/>
        </w:rPr>
        <w:t>, jako przedstawiciel Zamawiającego będzie dokonywać następujących odbiorów:</w:t>
      </w:r>
    </w:p>
    <w:p w14:paraId="0284DE13" w14:textId="77777777" w:rsidR="00F902D9" w:rsidRDefault="00F902D9" w:rsidP="00DC7A25">
      <w:pPr>
        <w:widowControl/>
        <w:numPr>
          <w:ilvl w:val="0"/>
          <w:numId w:val="97"/>
        </w:numPr>
        <w:tabs>
          <w:tab w:val="left" w:pos="426"/>
        </w:tabs>
        <w:suppressAutoHyphens w:val="0"/>
        <w:spacing w:before="240" w:line="288" w:lineRule="auto"/>
        <w:ind w:left="426" w:firstLine="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odbiorów robót zanikających lub ulegających zakryciu,</w:t>
      </w:r>
    </w:p>
    <w:p w14:paraId="0159FB6A" w14:textId="0F598705" w:rsidR="00346BD3" w:rsidRDefault="00346BD3" w:rsidP="00DC7A25">
      <w:pPr>
        <w:widowControl/>
        <w:numPr>
          <w:ilvl w:val="0"/>
          <w:numId w:val="97"/>
        </w:numPr>
        <w:tabs>
          <w:tab w:val="left" w:pos="426"/>
        </w:tabs>
        <w:suppressAutoHyphens w:val="0"/>
        <w:spacing w:before="240" w:line="288" w:lineRule="auto"/>
        <w:ind w:left="426" w:firstLine="0"/>
        <w:contextualSpacing/>
        <w:jc w:val="both"/>
        <w:rPr>
          <w:rFonts w:ascii="Arial" w:hAnsi="Arial" w:cs="Arial"/>
          <w:color w:val="auto"/>
          <w:sz w:val="22"/>
          <w:szCs w:val="22"/>
          <w:lang w:eastAsia="pl-PL"/>
        </w:rPr>
      </w:pPr>
      <w:r>
        <w:rPr>
          <w:rFonts w:ascii="Arial" w:hAnsi="Arial" w:cs="Arial"/>
          <w:color w:val="auto"/>
          <w:sz w:val="22"/>
          <w:szCs w:val="22"/>
          <w:lang w:eastAsia="pl-PL"/>
        </w:rPr>
        <w:t>odbiorów robót częściowych,</w:t>
      </w:r>
    </w:p>
    <w:p w14:paraId="3E48421D" w14:textId="77777777" w:rsidR="00F902D9" w:rsidRDefault="00F902D9" w:rsidP="00DC7A25">
      <w:pPr>
        <w:widowControl/>
        <w:numPr>
          <w:ilvl w:val="0"/>
          <w:numId w:val="97"/>
        </w:numPr>
        <w:tabs>
          <w:tab w:val="left" w:pos="567"/>
        </w:tabs>
        <w:suppressAutoHyphens w:val="0"/>
        <w:spacing w:before="240" w:line="288" w:lineRule="auto"/>
        <w:ind w:left="426" w:firstLine="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odbioru końcowego robót,</w:t>
      </w:r>
    </w:p>
    <w:p w14:paraId="751D29C0" w14:textId="77777777" w:rsidR="0014774A" w:rsidRDefault="00C04368" w:rsidP="00DC7A25">
      <w:pPr>
        <w:widowControl/>
        <w:numPr>
          <w:ilvl w:val="0"/>
          <w:numId w:val="97"/>
        </w:numPr>
        <w:tabs>
          <w:tab w:val="left" w:pos="567"/>
        </w:tabs>
        <w:suppressAutoHyphens w:val="0"/>
        <w:spacing w:line="288" w:lineRule="auto"/>
        <w:ind w:left="426" w:firstLine="0"/>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odbioru ostatecznego, który zostanie dokonany po upływie okresu gwarancji </w:t>
      </w:r>
      <w:r>
        <w:rPr>
          <w:rFonts w:ascii="Arial" w:hAnsi="Arial" w:cs="Arial"/>
          <w:color w:val="auto"/>
          <w:sz w:val="22"/>
          <w:szCs w:val="22"/>
          <w:lang w:eastAsia="pl-PL"/>
        </w:rPr>
        <w:br/>
        <w:t>i  rękojmi.</w:t>
      </w:r>
    </w:p>
    <w:p w14:paraId="7AD7AC13" w14:textId="60B25CC4" w:rsidR="00F902D9" w:rsidRDefault="00F902D9" w:rsidP="00DC7A25">
      <w:pPr>
        <w:pStyle w:val="Akapitzlist"/>
        <w:widowControl/>
        <w:numPr>
          <w:ilvl w:val="0"/>
          <w:numId w:val="101"/>
        </w:numPr>
        <w:tabs>
          <w:tab w:val="clear" w:pos="2880"/>
          <w:tab w:val="num" w:pos="426"/>
          <w:tab w:val="left" w:pos="567"/>
        </w:tabs>
        <w:suppressAutoHyphens w:val="0"/>
        <w:spacing w:line="288" w:lineRule="auto"/>
        <w:ind w:left="426" w:hanging="426"/>
        <w:jc w:val="both"/>
        <w:rPr>
          <w:rFonts w:ascii="Arial" w:hAnsi="Arial" w:cs="Arial"/>
          <w:color w:val="auto"/>
          <w:sz w:val="22"/>
          <w:szCs w:val="22"/>
          <w:lang w:eastAsia="pl-PL"/>
        </w:rPr>
      </w:pPr>
      <w:r w:rsidRPr="0014774A">
        <w:rPr>
          <w:rFonts w:ascii="Arial" w:hAnsi="Arial" w:cs="Arial"/>
          <w:color w:val="auto"/>
          <w:sz w:val="22"/>
          <w:szCs w:val="22"/>
          <w:lang w:eastAsia="pl-PL"/>
        </w:rPr>
        <w:t xml:space="preserve">W celu dokonania odbioru robót zanikających lub ulegających zakryciu Wykonawca powinien złożyć </w:t>
      </w:r>
      <w:r w:rsidR="00061F66">
        <w:rPr>
          <w:rFonts w:ascii="Arial" w:hAnsi="Arial" w:cs="Arial"/>
          <w:color w:val="auto"/>
          <w:sz w:val="22"/>
          <w:szCs w:val="22"/>
          <w:lang w:eastAsia="pl-PL"/>
        </w:rPr>
        <w:t xml:space="preserve">Zamawiającemu, </w:t>
      </w:r>
      <w:r w:rsidRPr="0014774A">
        <w:rPr>
          <w:rFonts w:ascii="Arial" w:hAnsi="Arial" w:cs="Arial"/>
          <w:color w:val="auto"/>
          <w:sz w:val="22"/>
          <w:szCs w:val="22"/>
          <w:lang w:eastAsia="pl-PL"/>
        </w:rPr>
        <w:t>pisemnie lub drogą elektroniczną</w:t>
      </w:r>
      <w:r w:rsidR="00061F66">
        <w:rPr>
          <w:rFonts w:ascii="Arial" w:hAnsi="Arial" w:cs="Arial"/>
          <w:color w:val="auto"/>
          <w:sz w:val="22"/>
          <w:szCs w:val="22"/>
          <w:lang w:eastAsia="pl-PL"/>
        </w:rPr>
        <w:t>,</w:t>
      </w:r>
      <w:r w:rsidRPr="0014774A">
        <w:rPr>
          <w:rFonts w:ascii="Arial" w:hAnsi="Arial" w:cs="Arial"/>
          <w:color w:val="auto"/>
          <w:sz w:val="22"/>
          <w:szCs w:val="22"/>
          <w:lang w:eastAsia="pl-PL"/>
        </w:rPr>
        <w:t xml:space="preserve"> wniosek </w:t>
      </w:r>
      <w:r w:rsidRPr="0014774A">
        <w:rPr>
          <w:rFonts w:ascii="Arial" w:hAnsi="Arial" w:cs="Arial"/>
          <w:color w:val="auto"/>
          <w:sz w:val="22"/>
          <w:szCs w:val="22"/>
          <w:lang w:eastAsia="pl-PL"/>
        </w:rPr>
        <w:br/>
        <w:t>o gotowości do odbioru oraz dokonać stosownego wpisu do dziennika budowy.</w:t>
      </w:r>
    </w:p>
    <w:p w14:paraId="7CC2DDCD" w14:textId="5D82C34D" w:rsidR="00061F66" w:rsidRPr="00C93DEE" w:rsidRDefault="00C93DEE" w:rsidP="00DC7A25">
      <w:pPr>
        <w:pStyle w:val="Akapitzlist"/>
        <w:widowControl/>
        <w:numPr>
          <w:ilvl w:val="0"/>
          <w:numId w:val="101"/>
        </w:numPr>
        <w:tabs>
          <w:tab w:val="clear" w:pos="2880"/>
          <w:tab w:val="num" w:pos="426"/>
        </w:tabs>
        <w:suppressAutoHyphens w:val="0"/>
        <w:spacing w:line="288" w:lineRule="auto"/>
        <w:ind w:left="426" w:hanging="426"/>
        <w:jc w:val="both"/>
        <w:rPr>
          <w:rFonts w:ascii="Arial" w:hAnsi="Arial" w:cs="Arial"/>
          <w:sz w:val="22"/>
          <w:szCs w:val="22"/>
        </w:rPr>
      </w:pPr>
      <w:r w:rsidRPr="00DB1A25">
        <w:rPr>
          <w:rFonts w:ascii="Arial" w:hAnsi="Arial" w:cs="Arial"/>
          <w:sz w:val="22"/>
          <w:szCs w:val="22"/>
        </w:rPr>
        <w:t xml:space="preserve">Jeżeli do odbioru częściowego będą wymagane protokoły odbiorów technicznych, protokoły z prób i badań, atesty na wbudowane materiały, certyfikaty, instrukcje Wykonawca zobowiązany jest do ich dostarczenia. Ponadto, Wykonawca zobowiązany jest przekazać </w:t>
      </w:r>
      <w:r w:rsidR="002826F3">
        <w:rPr>
          <w:rFonts w:ascii="Arial" w:hAnsi="Arial" w:cs="Arial"/>
          <w:sz w:val="22"/>
          <w:szCs w:val="22"/>
        </w:rPr>
        <w:t xml:space="preserve">Nadzorowi Inwestorskiemu </w:t>
      </w:r>
      <w:r w:rsidRPr="00DB1A25">
        <w:rPr>
          <w:rFonts w:ascii="Arial" w:hAnsi="Arial" w:cs="Arial"/>
          <w:sz w:val="22"/>
          <w:szCs w:val="22"/>
        </w:rPr>
        <w:t xml:space="preserve">wykaz Podwykonawców lub dalszych Podwykonawców, którzy zrealizowali roboty budowlane będące przedmiotem odbioru. Datę odbioru ustala </w:t>
      </w:r>
      <w:r w:rsidR="002826F3" w:rsidRPr="002826F3">
        <w:rPr>
          <w:rFonts w:ascii="Arial" w:hAnsi="Arial" w:cs="Arial"/>
          <w:color w:val="auto"/>
          <w:sz w:val="22"/>
          <w:szCs w:val="22"/>
        </w:rPr>
        <w:t>Inspektor Nadzoru robót danej branży</w:t>
      </w:r>
      <w:r w:rsidRPr="002826F3">
        <w:rPr>
          <w:rFonts w:ascii="Arial" w:hAnsi="Arial" w:cs="Arial"/>
          <w:color w:val="auto"/>
          <w:sz w:val="22"/>
          <w:szCs w:val="22"/>
        </w:rPr>
        <w:t>.</w:t>
      </w:r>
    </w:p>
    <w:p w14:paraId="3EF14286" w14:textId="250279B5" w:rsidR="00F902D9" w:rsidRPr="00F902D9" w:rsidRDefault="00F902D9" w:rsidP="00DC7A25">
      <w:pPr>
        <w:widowControl/>
        <w:numPr>
          <w:ilvl w:val="0"/>
          <w:numId w:val="101"/>
        </w:numPr>
        <w:tabs>
          <w:tab w:val="clear" w:pos="2880"/>
          <w:tab w:val="num" w:pos="426"/>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 terminach odbioru Wykonawca ma obowiązek poinformowania Podwykonawców </w:t>
      </w:r>
      <w:r w:rsidRPr="00F902D9">
        <w:rPr>
          <w:rFonts w:ascii="Arial" w:hAnsi="Arial" w:cs="Arial"/>
          <w:color w:val="auto"/>
          <w:sz w:val="22"/>
          <w:szCs w:val="22"/>
          <w:lang w:eastAsia="pl-PL"/>
        </w:rPr>
        <w:br/>
        <w:t xml:space="preserve">lub dalszych Podwykonawców, przy udziale których wykonał daną część </w:t>
      </w:r>
      <w:r w:rsidR="00C93DEE">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C93DEE">
        <w:rPr>
          <w:rFonts w:ascii="Arial" w:hAnsi="Arial" w:cs="Arial"/>
          <w:color w:val="auto"/>
          <w:sz w:val="22"/>
          <w:szCs w:val="22"/>
          <w:lang w:eastAsia="pl-PL"/>
        </w:rPr>
        <w:t>u</w:t>
      </w:r>
      <w:r w:rsidRPr="00F902D9">
        <w:rPr>
          <w:rFonts w:ascii="Arial" w:hAnsi="Arial" w:cs="Arial"/>
          <w:color w:val="auto"/>
          <w:sz w:val="22"/>
          <w:szCs w:val="22"/>
          <w:lang w:eastAsia="pl-PL"/>
        </w:rPr>
        <w:t>mowy.</w:t>
      </w:r>
    </w:p>
    <w:p w14:paraId="4891DEA1" w14:textId="17BC7EB1" w:rsidR="00F902D9" w:rsidRPr="00F902D9" w:rsidRDefault="00F902D9" w:rsidP="00DC7A25">
      <w:pPr>
        <w:widowControl/>
        <w:numPr>
          <w:ilvl w:val="0"/>
          <w:numId w:val="101"/>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Odbioru końcowego dokonuje się protokolarnie po całkowitym zakończeniu wszystkich robót składających się na </w:t>
      </w:r>
      <w:r w:rsidR="00CA13F6">
        <w:rPr>
          <w:rFonts w:ascii="Arial" w:hAnsi="Arial" w:cs="Arial"/>
          <w:color w:val="auto"/>
          <w:sz w:val="22"/>
          <w:szCs w:val="22"/>
          <w:lang w:eastAsia="pl-PL"/>
        </w:rPr>
        <w:t>p</w:t>
      </w:r>
      <w:r w:rsidRPr="00F902D9">
        <w:rPr>
          <w:rFonts w:ascii="Arial" w:hAnsi="Arial" w:cs="Arial"/>
          <w:color w:val="auto"/>
          <w:sz w:val="22"/>
          <w:szCs w:val="22"/>
          <w:lang w:eastAsia="pl-PL"/>
        </w:rPr>
        <w:t xml:space="preserve">rzedmiot </w:t>
      </w:r>
      <w:r w:rsidR="00CA13F6">
        <w:rPr>
          <w:rFonts w:ascii="Arial" w:hAnsi="Arial" w:cs="Arial"/>
          <w:color w:val="auto"/>
          <w:sz w:val="22"/>
          <w:szCs w:val="22"/>
          <w:lang w:eastAsia="pl-PL"/>
        </w:rPr>
        <w:t>u</w:t>
      </w:r>
      <w:r w:rsidRPr="00F902D9">
        <w:rPr>
          <w:rFonts w:ascii="Arial" w:hAnsi="Arial" w:cs="Arial"/>
          <w:color w:val="auto"/>
          <w:sz w:val="22"/>
          <w:szCs w:val="22"/>
          <w:lang w:eastAsia="pl-PL"/>
        </w:rPr>
        <w:t xml:space="preserve">mowy, na podstawie </w:t>
      </w:r>
      <w:r w:rsidR="00CA13F6" w:rsidRPr="00346BD3">
        <w:rPr>
          <w:rFonts w:ascii="Arial" w:hAnsi="Arial" w:cs="Arial"/>
          <w:color w:val="auto"/>
          <w:sz w:val="22"/>
          <w:szCs w:val="22"/>
          <w:lang w:eastAsia="pl-PL"/>
        </w:rPr>
        <w:t>zgłoszenia gotowości do odbioru końcowego przez</w:t>
      </w:r>
      <w:r w:rsidRPr="00346BD3">
        <w:rPr>
          <w:rFonts w:ascii="Arial" w:hAnsi="Arial" w:cs="Arial"/>
          <w:color w:val="auto"/>
          <w:sz w:val="22"/>
          <w:szCs w:val="22"/>
          <w:lang w:eastAsia="pl-PL"/>
        </w:rPr>
        <w:t xml:space="preserve"> Kierownika </w:t>
      </w:r>
      <w:r w:rsidR="008F4D1E" w:rsidRPr="00346BD3">
        <w:rPr>
          <w:rFonts w:ascii="Arial" w:hAnsi="Arial" w:cs="Arial"/>
          <w:color w:val="auto"/>
          <w:sz w:val="22"/>
          <w:szCs w:val="22"/>
          <w:lang w:eastAsia="pl-PL"/>
        </w:rPr>
        <w:t>b</w:t>
      </w:r>
      <w:r w:rsidRPr="00346BD3">
        <w:rPr>
          <w:rFonts w:ascii="Arial" w:hAnsi="Arial" w:cs="Arial"/>
          <w:color w:val="auto"/>
          <w:sz w:val="22"/>
          <w:szCs w:val="22"/>
          <w:lang w:eastAsia="pl-PL"/>
        </w:rPr>
        <w:t xml:space="preserve">udowy oraz innych czynności przewidzianych przepisami ustawy Prawo budowlane, potwierdzonych przez </w:t>
      </w:r>
      <w:r w:rsidR="00CA13F6">
        <w:rPr>
          <w:rFonts w:ascii="Arial" w:hAnsi="Arial" w:cs="Arial"/>
          <w:color w:val="auto"/>
          <w:sz w:val="22"/>
          <w:szCs w:val="22"/>
          <w:lang w:eastAsia="pl-PL"/>
        </w:rPr>
        <w:t>Zamawiającego</w:t>
      </w:r>
      <w:r w:rsidRPr="00F902D9">
        <w:rPr>
          <w:rFonts w:ascii="Arial" w:hAnsi="Arial" w:cs="Arial"/>
          <w:color w:val="auto"/>
          <w:sz w:val="22"/>
          <w:szCs w:val="22"/>
          <w:lang w:eastAsia="pl-PL"/>
        </w:rPr>
        <w:t>. Odbiór końcowy jest przeprowadzany komisyjnie przy udziale upoważnionych przedstawicieli Zamawiającego oraz w obecności Wykonawcy reprezentowanego przez</w:t>
      </w:r>
      <w:r w:rsidR="0014774A">
        <w:rPr>
          <w:rFonts w:ascii="Arial" w:hAnsi="Arial" w:cs="Arial"/>
          <w:color w:val="auto"/>
          <w:sz w:val="22"/>
          <w:szCs w:val="22"/>
          <w:lang w:eastAsia="pl-PL"/>
        </w:rPr>
        <w:t xml:space="preserve"> co najmniej</w:t>
      </w:r>
      <w:r w:rsidRPr="00F902D9">
        <w:rPr>
          <w:rFonts w:ascii="Arial" w:hAnsi="Arial" w:cs="Arial"/>
          <w:color w:val="auto"/>
          <w:sz w:val="22"/>
          <w:szCs w:val="22"/>
          <w:lang w:eastAsia="pl-PL"/>
        </w:rPr>
        <w:t xml:space="preserve"> Kierownika </w:t>
      </w:r>
      <w:r w:rsidR="002B6EDA">
        <w:rPr>
          <w:rFonts w:ascii="Arial" w:hAnsi="Arial" w:cs="Arial"/>
          <w:color w:val="auto"/>
          <w:sz w:val="22"/>
          <w:szCs w:val="22"/>
          <w:lang w:eastAsia="pl-PL"/>
        </w:rPr>
        <w:t>b</w:t>
      </w:r>
      <w:r w:rsidRPr="00F902D9">
        <w:rPr>
          <w:rFonts w:ascii="Arial" w:hAnsi="Arial" w:cs="Arial"/>
          <w:color w:val="auto"/>
          <w:sz w:val="22"/>
          <w:szCs w:val="22"/>
          <w:lang w:eastAsia="pl-PL"/>
        </w:rPr>
        <w:t>udowy, jak również w obecności przedstawicieli jednostek, których udział nakazują odrębne przepisy.</w:t>
      </w:r>
    </w:p>
    <w:p w14:paraId="1F169910" w14:textId="77777777" w:rsidR="00F902D9" w:rsidRPr="00F902D9" w:rsidRDefault="00F902D9" w:rsidP="00DC7A25">
      <w:pPr>
        <w:widowControl/>
        <w:numPr>
          <w:ilvl w:val="0"/>
          <w:numId w:val="101"/>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Wykonawca przeprowadza próby i sprawdzenia przed odbiorem przewidzianym                  w przepisach lub umowie. O terminie ich przeprowadzenia Wykonawca zawiadamia Zamawiającego wpisem do dziennika budowy nie później niż na 5 dni przed terminem wyznaczonym do dokonania prób i sprawdzeń. Za wyniki prób i sprawdzeń ponosi odpowiedzialność Wykonawca. Wykonywane są one na jego koszt.</w:t>
      </w:r>
    </w:p>
    <w:p w14:paraId="40FAB4BB" w14:textId="77777777" w:rsidR="00F902D9" w:rsidRPr="00F902D9" w:rsidRDefault="00F902D9" w:rsidP="00DC7A25">
      <w:pPr>
        <w:widowControl/>
        <w:numPr>
          <w:ilvl w:val="0"/>
          <w:numId w:val="101"/>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 xml:space="preserve">Do obowiązków Wykonawcy należy skompletowanie i przedstawienie Zamawiającemu dokumentów pozwalających na ocenę prawidłowego wykonania przedmiotu odbioru, </w:t>
      </w:r>
      <w:r w:rsidRPr="00F902D9">
        <w:rPr>
          <w:rFonts w:ascii="Arial" w:hAnsi="Arial" w:cs="Arial"/>
          <w:color w:val="auto"/>
          <w:sz w:val="22"/>
          <w:szCs w:val="22"/>
          <w:lang w:eastAsia="pl-PL"/>
        </w:rPr>
        <w:br/>
        <w:t>określonych szczegółowo w OPZ.</w:t>
      </w:r>
    </w:p>
    <w:p w14:paraId="6CF4536E" w14:textId="283A1C00" w:rsidR="00F902D9" w:rsidRPr="00F902D9" w:rsidRDefault="00F902D9" w:rsidP="00DC7A25">
      <w:pPr>
        <w:widowControl/>
        <w:numPr>
          <w:ilvl w:val="0"/>
          <w:numId w:val="101"/>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najpóźniej w dniu zakończenia czynności odbioru końcowego jest obowiązany doręczyć odbierającemu instrukcję użytkowania i konserwacji maszyn </w:t>
      </w:r>
      <w:r w:rsidR="00EC2E30">
        <w:rPr>
          <w:rFonts w:ascii="Arial" w:hAnsi="Arial" w:cs="Arial"/>
          <w:color w:val="auto"/>
          <w:sz w:val="22"/>
          <w:szCs w:val="22"/>
          <w:lang w:eastAsia="pl-PL"/>
        </w:rPr>
        <w:br/>
      </w:r>
      <w:r w:rsidRPr="00F902D9">
        <w:rPr>
          <w:rFonts w:ascii="Arial" w:hAnsi="Arial" w:cs="Arial"/>
          <w:color w:val="auto"/>
          <w:sz w:val="22"/>
          <w:szCs w:val="22"/>
          <w:lang w:eastAsia="pl-PL"/>
        </w:rPr>
        <w:t>i urządzeń dostarczonych przez Wykonawcę, jeżeli ich producent jest obowiązany do dostarczenia takiej instrukcji</w:t>
      </w:r>
      <w:r w:rsidR="00197773">
        <w:rPr>
          <w:rFonts w:ascii="Arial" w:hAnsi="Arial" w:cs="Arial"/>
          <w:color w:val="auto"/>
          <w:sz w:val="22"/>
          <w:szCs w:val="22"/>
          <w:lang w:eastAsia="pl-PL"/>
        </w:rPr>
        <w:t>, jak również protokół z przeprowadzonego szkolenia personelu obsługi tężni</w:t>
      </w:r>
      <w:r w:rsidRPr="00F902D9">
        <w:rPr>
          <w:rFonts w:ascii="Arial" w:hAnsi="Arial" w:cs="Arial"/>
          <w:color w:val="auto"/>
          <w:sz w:val="22"/>
          <w:szCs w:val="22"/>
          <w:lang w:eastAsia="pl-PL"/>
        </w:rPr>
        <w:t xml:space="preserve">. W razie wprowadzenia przez Wykonawcę, za zgodą Zamawiającego przewidzianą w </w:t>
      </w:r>
      <w:r w:rsidR="00EE10EB">
        <w:rPr>
          <w:rFonts w:ascii="Arial" w:hAnsi="Arial" w:cs="Arial"/>
          <w:color w:val="auto"/>
          <w:sz w:val="22"/>
          <w:szCs w:val="22"/>
          <w:lang w:eastAsia="pl-PL"/>
        </w:rPr>
        <w:t>u</w:t>
      </w:r>
      <w:r w:rsidRPr="00F902D9">
        <w:rPr>
          <w:rFonts w:ascii="Arial" w:hAnsi="Arial" w:cs="Arial"/>
          <w:color w:val="auto"/>
          <w:sz w:val="22"/>
          <w:szCs w:val="22"/>
          <w:lang w:eastAsia="pl-PL"/>
        </w:rPr>
        <w:t xml:space="preserve">mowie, zamiennych rozwiązań lub wyposażenia </w:t>
      </w:r>
      <w:r w:rsidR="00EC2E30">
        <w:rPr>
          <w:rFonts w:ascii="Arial" w:hAnsi="Arial" w:cs="Arial"/>
          <w:color w:val="auto"/>
          <w:sz w:val="22"/>
          <w:szCs w:val="22"/>
          <w:lang w:eastAsia="pl-PL"/>
        </w:rPr>
        <w:br/>
      </w:r>
      <w:r w:rsidRPr="00F902D9">
        <w:rPr>
          <w:rFonts w:ascii="Arial" w:hAnsi="Arial" w:cs="Arial"/>
          <w:color w:val="auto"/>
          <w:sz w:val="22"/>
          <w:szCs w:val="22"/>
          <w:lang w:eastAsia="pl-PL"/>
        </w:rPr>
        <w:t xml:space="preserve">w trakcie realizacji obiektów, Wykonawca jest obowiązany również doręczyć odbierającemu instrukcję użytkowania i konserwacji zamiennych materiałów </w:t>
      </w:r>
      <w:r w:rsidR="00EC2E30">
        <w:rPr>
          <w:rFonts w:ascii="Arial" w:hAnsi="Arial" w:cs="Arial"/>
          <w:color w:val="auto"/>
          <w:sz w:val="22"/>
          <w:szCs w:val="22"/>
          <w:lang w:eastAsia="pl-PL"/>
        </w:rPr>
        <w:br/>
      </w:r>
      <w:r w:rsidRPr="00F902D9">
        <w:rPr>
          <w:rFonts w:ascii="Arial" w:hAnsi="Arial" w:cs="Arial"/>
          <w:color w:val="auto"/>
          <w:sz w:val="22"/>
          <w:szCs w:val="22"/>
          <w:lang w:eastAsia="pl-PL"/>
        </w:rPr>
        <w:t>i urządzeń. Jeżeli Wykonawca nie dostarczył instrukcji, odpowiada za szkody wyn</w:t>
      </w:r>
      <w:r w:rsidR="00F00F24">
        <w:rPr>
          <w:rFonts w:ascii="Arial" w:hAnsi="Arial" w:cs="Arial"/>
          <w:color w:val="auto"/>
          <w:sz w:val="22"/>
          <w:szCs w:val="22"/>
          <w:lang w:eastAsia="pl-PL"/>
        </w:rPr>
        <w:t xml:space="preserve">ikłe </w:t>
      </w:r>
      <w:r w:rsidR="00EC2E30">
        <w:rPr>
          <w:rFonts w:ascii="Arial" w:hAnsi="Arial" w:cs="Arial"/>
          <w:color w:val="auto"/>
          <w:sz w:val="22"/>
          <w:szCs w:val="22"/>
          <w:lang w:eastAsia="pl-PL"/>
        </w:rPr>
        <w:br/>
      </w:r>
      <w:r w:rsidR="00F00F24">
        <w:rPr>
          <w:rFonts w:ascii="Arial" w:hAnsi="Arial" w:cs="Arial"/>
          <w:color w:val="auto"/>
          <w:sz w:val="22"/>
          <w:szCs w:val="22"/>
          <w:lang w:eastAsia="pl-PL"/>
        </w:rPr>
        <w:t xml:space="preserve">w następstwie użytkowania </w:t>
      </w:r>
      <w:r w:rsidRPr="00F902D9">
        <w:rPr>
          <w:rFonts w:ascii="Arial" w:hAnsi="Arial" w:cs="Arial"/>
          <w:color w:val="auto"/>
          <w:sz w:val="22"/>
          <w:szCs w:val="22"/>
          <w:lang w:eastAsia="pl-PL"/>
        </w:rPr>
        <w:t>i konserwacji obiektu lub maszyn i urządzeń.</w:t>
      </w:r>
    </w:p>
    <w:p w14:paraId="74319992" w14:textId="77777777" w:rsidR="00F902D9" w:rsidRPr="00F902D9" w:rsidRDefault="00F902D9" w:rsidP="00DC7A25">
      <w:pPr>
        <w:widowControl/>
        <w:numPr>
          <w:ilvl w:val="0"/>
          <w:numId w:val="101"/>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najpóźniej w dniu zakończenia czynności odbioru końcowego jest obowiązany doręczyć Zamawiającemu geodezyjną inwentaryzację powykonawczą całości wykonanych robót budowlanych w formie wydruku mapowego, wraz </w:t>
      </w:r>
      <w:r w:rsidR="00225127">
        <w:rPr>
          <w:rFonts w:ascii="Arial" w:hAnsi="Arial" w:cs="Arial"/>
          <w:color w:val="auto"/>
          <w:sz w:val="22"/>
          <w:szCs w:val="22"/>
          <w:lang w:eastAsia="pl-PL"/>
        </w:rPr>
        <w:br/>
      </w:r>
      <w:r w:rsidRPr="00F902D9">
        <w:rPr>
          <w:rFonts w:ascii="Arial" w:hAnsi="Arial" w:cs="Arial"/>
          <w:color w:val="auto"/>
          <w:sz w:val="22"/>
          <w:szCs w:val="22"/>
          <w:lang w:eastAsia="pl-PL"/>
        </w:rPr>
        <w:t>z pot</w:t>
      </w:r>
      <w:r w:rsidR="00F00F24">
        <w:rPr>
          <w:rFonts w:ascii="Arial" w:hAnsi="Arial" w:cs="Arial"/>
          <w:color w:val="auto"/>
          <w:sz w:val="22"/>
          <w:szCs w:val="22"/>
          <w:lang w:eastAsia="pl-PL"/>
        </w:rPr>
        <w:t xml:space="preserve">wierdzeniem złożenia jej </w:t>
      </w:r>
      <w:r w:rsidRPr="00F902D9">
        <w:rPr>
          <w:rFonts w:ascii="Arial" w:hAnsi="Arial" w:cs="Arial"/>
          <w:color w:val="auto"/>
          <w:sz w:val="22"/>
          <w:szCs w:val="22"/>
          <w:lang w:eastAsia="pl-PL"/>
        </w:rPr>
        <w:t xml:space="preserve">w Powiatowym Ośrodku Dokumentacji </w:t>
      </w:r>
      <w:proofErr w:type="spellStart"/>
      <w:r w:rsidRPr="00F902D9">
        <w:rPr>
          <w:rFonts w:ascii="Arial" w:hAnsi="Arial" w:cs="Arial"/>
          <w:color w:val="auto"/>
          <w:sz w:val="22"/>
          <w:szCs w:val="22"/>
          <w:lang w:eastAsia="pl-PL"/>
        </w:rPr>
        <w:t>Geodezyjno</w:t>
      </w:r>
      <w:proofErr w:type="spellEnd"/>
      <w:r w:rsidRPr="00F902D9">
        <w:rPr>
          <w:rFonts w:ascii="Arial" w:hAnsi="Arial" w:cs="Arial"/>
          <w:color w:val="auto"/>
          <w:sz w:val="22"/>
          <w:szCs w:val="22"/>
          <w:lang w:eastAsia="pl-PL"/>
        </w:rPr>
        <w:t xml:space="preserve"> – Kartograficznej.</w:t>
      </w:r>
    </w:p>
    <w:p w14:paraId="2DDD648F" w14:textId="7F80D141" w:rsidR="00F902D9" w:rsidRPr="00F902D9" w:rsidRDefault="00F902D9" w:rsidP="00DC7A25">
      <w:pPr>
        <w:widowControl/>
        <w:numPr>
          <w:ilvl w:val="0"/>
          <w:numId w:val="101"/>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Zakończenie wszystkich robót i przeprowadzenie z wynikiem pozytywnym prób </w:t>
      </w:r>
      <w:r w:rsidRPr="00F902D9">
        <w:rPr>
          <w:rFonts w:ascii="Arial" w:hAnsi="Arial" w:cs="Arial"/>
          <w:color w:val="auto"/>
          <w:sz w:val="22"/>
          <w:szCs w:val="22"/>
          <w:lang w:eastAsia="pl-PL"/>
        </w:rPr>
        <w:br/>
        <w:t xml:space="preserve">i sprawdzeń Kierownik Budowy stwierdza wpisem do dziennika budowy. Potwierdzenia zgodności wpisu ze stanem faktycznym </w:t>
      </w:r>
      <w:r w:rsidRPr="00EE10EB">
        <w:rPr>
          <w:rFonts w:ascii="Arial" w:hAnsi="Arial" w:cs="Arial"/>
          <w:color w:val="auto"/>
          <w:sz w:val="22"/>
          <w:szCs w:val="22"/>
          <w:lang w:eastAsia="pl-PL"/>
        </w:rPr>
        <w:t xml:space="preserve">przez </w:t>
      </w:r>
      <w:r w:rsidR="00EE10EB" w:rsidRPr="00EE10EB">
        <w:rPr>
          <w:rFonts w:ascii="Arial" w:hAnsi="Arial" w:cs="Arial"/>
          <w:color w:val="auto"/>
          <w:sz w:val="22"/>
          <w:szCs w:val="22"/>
          <w:lang w:eastAsia="pl-PL"/>
        </w:rPr>
        <w:t>Zamawiającego</w:t>
      </w:r>
      <w:r w:rsidRPr="00EE10EB">
        <w:rPr>
          <w:rFonts w:ascii="Arial" w:hAnsi="Arial" w:cs="Arial"/>
          <w:color w:val="auto"/>
          <w:sz w:val="22"/>
          <w:szCs w:val="22"/>
          <w:lang w:eastAsia="pl-PL"/>
        </w:rPr>
        <w:t xml:space="preserve"> </w:t>
      </w:r>
      <w:r w:rsidRPr="00F902D9">
        <w:rPr>
          <w:rFonts w:ascii="Arial" w:hAnsi="Arial" w:cs="Arial"/>
          <w:color w:val="auto"/>
          <w:sz w:val="22"/>
          <w:szCs w:val="22"/>
          <w:lang w:eastAsia="pl-PL"/>
        </w:rPr>
        <w:t xml:space="preserve">lub brak ustosunkowania się do wpisu w ciągu </w:t>
      </w:r>
      <w:r w:rsidR="00EE10EB">
        <w:rPr>
          <w:rFonts w:ascii="Arial" w:hAnsi="Arial" w:cs="Arial"/>
          <w:color w:val="auto"/>
          <w:sz w:val="22"/>
          <w:szCs w:val="22"/>
          <w:lang w:eastAsia="pl-PL"/>
        </w:rPr>
        <w:t>10</w:t>
      </w:r>
      <w:r w:rsidRPr="00F902D9">
        <w:rPr>
          <w:rFonts w:ascii="Arial" w:hAnsi="Arial" w:cs="Arial"/>
          <w:color w:val="auto"/>
          <w:sz w:val="22"/>
          <w:szCs w:val="22"/>
          <w:lang w:eastAsia="pl-PL"/>
        </w:rPr>
        <w:t xml:space="preserve"> dni oznacza osiągnięcie gotowości do odbioru końcowego </w:t>
      </w:r>
      <w:r w:rsidR="00EE10EB">
        <w:rPr>
          <w:rFonts w:ascii="Arial" w:hAnsi="Arial" w:cs="Arial"/>
          <w:color w:val="auto"/>
          <w:sz w:val="22"/>
          <w:szCs w:val="22"/>
          <w:lang w:eastAsia="pl-PL"/>
        </w:rPr>
        <w:br/>
      </w:r>
      <w:r w:rsidRPr="00F902D9">
        <w:rPr>
          <w:rFonts w:ascii="Arial" w:hAnsi="Arial" w:cs="Arial"/>
          <w:color w:val="auto"/>
          <w:sz w:val="22"/>
          <w:szCs w:val="22"/>
          <w:lang w:eastAsia="pl-PL"/>
        </w:rPr>
        <w:t>z dniem wpisu do dziennika budowy. O osiągnięciu gotowości do odbioru końcowego Wykonawca jest obowiązany zawiadomić na piśmie Zamawiającego.</w:t>
      </w:r>
    </w:p>
    <w:p w14:paraId="216798CB" w14:textId="77777777" w:rsidR="00F902D9" w:rsidRPr="00F902D9" w:rsidRDefault="00F902D9" w:rsidP="00DC7A25">
      <w:pPr>
        <w:widowControl/>
        <w:numPr>
          <w:ilvl w:val="0"/>
          <w:numId w:val="101"/>
        </w:numPr>
        <w:tabs>
          <w:tab w:val="clear" w:pos="2880"/>
          <w:tab w:val="num" w:pos="426"/>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14:paraId="1E5D6B3B" w14:textId="77777777" w:rsidR="00F902D9" w:rsidRPr="00F902D9" w:rsidRDefault="00F902D9" w:rsidP="0083259C">
      <w:pPr>
        <w:widowControl/>
        <w:numPr>
          <w:ilvl w:val="0"/>
          <w:numId w:val="101"/>
        </w:numPr>
        <w:tabs>
          <w:tab w:val="left" w:pos="426"/>
        </w:tabs>
        <w:suppressAutoHyphens w:val="0"/>
        <w:spacing w:line="288" w:lineRule="auto"/>
        <w:ind w:hanging="288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Jeżeli w toku czynności odbioru końcowego zostaną stwierdzone wady:</w:t>
      </w:r>
    </w:p>
    <w:p w14:paraId="00E774DA" w14:textId="77777777" w:rsidR="00F902D9" w:rsidRPr="00F902D9" w:rsidRDefault="00F902D9" w:rsidP="0083259C">
      <w:pPr>
        <w:widowControl/>
        <w:numPr>
          <w:ilvl w:val="1"/>
          <w:numId w:val="102"/>
        </w:numPr>
        <w:tabs>
          <w:tab w:val="left" w:pos="709"/>
        </w:tabs>
        <w:suppressAutoHyphens w:val="0"/>
        <w:spacing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nadające się do usunięcia – Zamawiający może odmówić odbioru końcowego </w:t>
      </w:r>
      <w:r w:rsidRPr="00F902D9">
        <w:rPr>
          <w:rFonts w:ascii="Arial" w:hAnsi="Arial" w:cs="Arial"/>
          <w:color w:val="auto"/>
          <w:sz w:val="22"/>
          <w:szCs w:val="22"/>
          <w:lang w:eastAsia="pl-PL"/>
        </w:rPr>
        <w:br/>
        <w:t>do czasu usunięcia wad,</w:t>
      </w:r>
    </w:p>
    <w:p w14:paraId="2B1362C7" w14:textId="21C13606" w:rsidR="009B4B04" w:rsidRDefault="00F902D9" w:rsidP="0083259C">
      <w:pPr>
        <w:widowControl/>
        <w:numPr>
          <w:ilvl w:val="1"/>
          <w:numId w:val="102"/>
        </w:numPr>
        <w:tabs>
          <w:tab w:val="left" w:pos="426"/>
        </w:tabs>
        <w:suppressAutoHyphens w:val="0"/>
        <w:spacing w:line="288" w:lineRule="auto"/>
        <w:ind w:left="426" w:firstLine="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nie nadające się do usunięcia – Zamawiający wykonuje uprawnienia określone </w:t>
      </w:r>
    </w:p>
    <w:p w14:paraId="4A7A8E6F" w14:textId="77810CB1" w:rsidR="00F902D9" w:rsidRPr="00F902D9" w:rsidRDefault="0083259C" w:rsidP="0083259C">
      <w:pPr>
        <w:widowControl/>
        <w:tabs>
          <w:tab w:val="left" w:pos="426"/>
        </w:tabs>
        <w:suppressAutoHyphens w:val="0"/>
        <w:spacing w:line="288"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w § 1</w:t>
      </w:r>
      <w:r w:rsidR="00346BD3">
        <w:rPr>
          <w:rFonts w:ascii="Arial" w:hAnsi="Arial" w:cs="Arial"/>
          <w:color w:val="auto"/>
          <w:sz w:val="22"/>
          <w:szCs w:val="22"/>
          <w:lang w:eastAsia="pl-PL"/>
        </w:rPr>
        <w:t>2</w:t>
      </w:r>
      <w:r w:rsidR="00F902D9" w:rsidRPr="00F902D9">
        <w:rPr>
          <w:rFonts w:ascii="Arial" w:hAnsi="Arial" w:cs="Arial"/>
          <w:color w:val="auto"/>
          <w:sz w:val="22"/>
          <w:szCs w:val="22"/>
          <w:lang w:eastAsia="pl-PL"/>
        </w:rPr>
        <w:t xml:space="preserve"> ust. 12 Umowy. </w:t>
      </w:r>
    </w:p>
    <w:p w14:paraId="5AB71DDA" w14:textId="0DC8AF2D" w:rsidR="00F902D9" w:rsidRPr="00F902D9" w:rsidRDefault="00F902D9" w:rsidP="00DC7A25">
      <w:pPr>
        <w:widowControl/>
        <w:numPr>
          <w:ilvl w:val="0"/>
          <w:numId w:val="101"/>
        </w:numPr>
        <w:tabs>
          <w:tab w:val="clear" w:pos="2880"/>
          <w:tab w:val="left" w:pos="284"/>
          <w:tab w:val="num" w:pos="426"/>
        </w:tabs>
        <w:suppressAutoHyphens w:val="0"/>
        <w:spacing w:line="288" w:lineRule="auto"/>
        <w:ind w:left="426" w:hanging="426"/>
        <w:contextualSpacing/>
        <w:jc w:val="both"/>
        <w:rPr>
          <w:rFonts w:ascii="Arial" w:hAnsi="Arial" w:cs="Arial"/>
          <w:color w:val="auto"/>
          <w:sz w:val="22"/>
          <w:szCs w:val="22"/>
          <w:lang w:eastAsia="pl-PL"/>
        </w:rPr>
      </w:pPr>
      <w:bookmarkStart w:id="7" w:name="ddd"/>
      <w:bookmarkEnd w:id="7"/>
      <w:r w:rsidRPr="00F902D9">
        <w:rPr>
          <w:rFonts w:ascii="Arial" w:hAnsi="Arial" w:cs="Arial"/>
          <w:color w:val="auto"/>
          <w:sz w:val="22"/>
          <w:szCs w:val="22"/>
          <w:lang w:eastAsia="pl-PL"/>
        </w:rPr>
        <w:t>W razie odmowy przez Zamawiającego odbioru końcowego z prz</w:t>
      </w:r>
      <w:r w:rsidR="0014774A">
        <w:rPr>
          <w:rFonts w:ascii="Arial" w:hAnsi="Arial" w:cs="Arial"/>
          <w:color w:val="auto"/>
          <w:sz w:val="22"/>
          <w:szCs w:val="22"/>
          <w:lang w:eastAsia="pl-PL"/>
        </w:rPr>
        <w:t>yczyn, o których mowa w ust. 1</w:t>
      </w:r>
      <w:r w:rsidR="00046A17">
        <w:rPr>
          <w:rFonts w:ascii="Arial" w:hAnsi="Arial" w:cs="Arial"/>
          <w:color w:val="auto"/>
          <w:sz w:val="22"/>
          <w:szCs w:val="22"/>
          <w:lang w:eastAsia="pl-PL"/>
        </w:rPr>
        <w:t>1</w:t>
      </w:r>
      <w:r w:rsidR="0014774A">
        <w:rPr>
          <w:rFonts w:ascii="Arial" w:hAnsi="Arial" w:cs="Arial"/>
          <w:color w:val="auto"/>
          <w:sz w:val="22"/>
          <w:szCs w:val="22"/>
          <w:lang w:eastAsia="pl-PL"/>
        </w:rPr>
        <w:t xml:space="preserve"> lub 1</w:t>
      </w:r>
      <w:r w:rsidR="00046A17">
        <w:rPr>
          <w:rFonts w:ascii="Arial" w:hAnsi="Arial" w:cs="Arial"/>
          <w:color w:val="auto"/>
          <w:sz w:val="22"/>
          <w:szCs w:val="22"/>
          <w:lang w:eastAsia="pl-PL"/>
        </w:rPr>
        <w:t>2</w:t>
      </w:r>
      <w:r w:rsidRPr="00F902D9">
        <w:rPr>
          <w:rFonts w:ascii="Arial" w:hAnsi="Arial" w:cs="Arial"/>
          <w:color w:val="auto"/>
          <w:sz w:val="22"/>
          <w:szCs w:val="22"/>
          <w:lang w:eastAsia="pl-PL"/>
        </w:rPr>
        <w:t xml:space="preserve"> pkt 1), nowy termin osiągnięcia gotowości przedmiotu do odbioru końco</w:t>
      </w:r>
      <w:r w:rsidR="009F7B3C">
        <w:rPr>
          <w:rFonts w:ascii="Arial" w:hAnsi="Arial" w:cs="Arial"/>
          <w:color w:val="auto"/>
          <w:sz w:val="22"/>
          <w:szCs w:val="22"/>
          <w:lang w:eastAsia="pl-PL"/>
        </w:rPr>
        <w:t xml:space="preserve">wego ustala się zgodnie </w:t>
      </w:r>
      <w:r w:rsidR="0014774A">
        <w:rPr>
          <w:rFonts w:ascii="Arial" w:hAnsi="Arial" w:cs="Arial"/>
          <w:color w:val="auto"/>
          <w:sz w:val="22"/>
          <w:szCs w:val="22"/>
          <w:lang w:eastAsia="pl-PL"/>
        </w:rPr>
        <w:t xml:space="preserve">z ust. </w:t>
      </w:r>
      <w:r w:rsidR="00046A17">
        <w:rPr>
          <w:rFonts w:ascii="Arial" w:hAnsi="Arial" w:cs="Arial"/>
          <w:color w:val="auto"/>
          <w:sz w:val="22"/>
          <w:szCs w:val="22"/>
          <w:lang w:eastAsia="pl-PL"/>
        </w:rPr>
        <w:t>5</w:t>
      </w:r>
      <w:r w:rsidRPr="00F902D9">
        <w:rPr>
          <w:rFonts w:ascii="Arial" w:hAnsi="Arial" w:cs="Arial"/>
          <w:color w:val="auto"/>
          <w:sz w:val="22"/>
          <w:szCs w:val="22"/>
          <w:lang w:eastAsia="pl-PL"/>
        </w:rPr>
        <w:t xml:space="preserve">. </w:t>
      </w:r>
      <w:r w:rsidRPr="00F902D9">
        <w:rPr>
          <w:rFonts w:ascii="Arial" w:hAnsi="Arial" w:cs="Arial"/>
          <w:color w:val="auto"/>
          <w:sz w:val="22"/>
          <w:szCs w:val="22"/>
          <w:lang w:eastAsia="pl-PL"/>
        </w:rPr>
        <w:fldChar w:fldCharType="begin"/>
      </w:r>
      <w:r w:rsidRPr="00F902D9">
        <w:rPr>
          <w:rFonts w:ascii="Arial" w:hAnsi="Arial" w:cs="Arial"/>
          <w:color w:val="auto"/>
          <w:sz w:val="22"/>
          <w:szCs w:val="22"/>
          <w:lang w:eastAsia="pl-PL"/>
        </w:rPr>
        <w:instrText xml:space="preserve"> REF ddd </w:instrText>
      </w:r>
      <w:r w:rsidRPr="00F902D9">
        <w:rPr>
          <w:rFonts w:ascii="Arial" w:hAnsi="Arial" w:cs="Arial"/>
          <w:color w:val="auto"/>
          <w:sz w:val="22"/>
          <w:szCs w:val="22"/>
          <w:lang w:eastAsia="pl-PL"/>
        </w:rPr>
        <w:fldChar w:fldCharType="end"/>
      </w:r>
      <w:r w:rsidRPr="00F902D9">
        <w:rPr>
          <w:rFonts w:ascii="Arial" w:hAnsi="Arial" w:cs="Arial"/>
          <w:color w:val="auto"/>
          <w:sz w:val="22"/>
          <w:szCs w:val="22"/>
          <w:lang w:eastAsia="pl-PL"/>
        </w:rPr>
        <w:fldChar w:fldCharType="begin"/>
      </w:r>
      <w:r w:rsidRPr="00F902D9">
        <w:rPr>
          <w:rFonts w:ascii="Arial" w:hAnsi="Arial" w:cs="Arial"/>
          <w:color w:val="auto"/>
          <w:sz w:val="22"/>
          <w:szCs w:val="22"/>
          <w:lang w:eastAsia="pl-PL"/>
        </w:rPr>
        <w:instrText xml:space="preserve"> REF ddd </w:instrText>
      </w:r>
      <w:r w:rsidRPr="00F902D9">
        <w:rPr>
          <w:rFonts w:ascii="Arial" w:hAnsi="Arial" w:cs="Arial"/>
          <w:color w:val="auto"/>
          <w:sz w:val="22"/>
          <w:szCs w:val="22"/>
          <w:lang w:eastAsia="pl-PL"/>
        </w:rPr>
        <w:fldChar w:fldCharType="end"/>
      </w:r>
      <w:r w:rsidRPr="00F902D9">
        <w:rPr>
          <w:rFonts w:ascii="Arial" w:hAnsi="Arial" w:cs="Arial"/>
          <w:color w:val="auto"/>
          <w:sz w:val="22"/>
          <w:szCs w:val="22"/>
          <w:lang w:eastAsia="pl-PL"/>
        </w:rPr>
        <w:fldChar w:fldCharType="begin"/>
      </w:r>
      <w:r w:rsidRPr="00F902D9">
        <w:rPr>
          <w:rFonts w:ascii="Arial" w:hAnsi="Arial" w:cs="Arial"/>
          <w:color w:val="auto"/>
          <w:sz w:val="22"/>
          <w:szCs w:val="22"/>
          <w:lang w:eastAsia="pl-PL"/>
        </w:rPr>
        <w:instrText xml:space="preserve"> REF ddd </w:instrText>
      </w:r>
      <w:r w:rsidRPr="00F902D9">
        <w:rPr>
          <w:rFonts w:ascii="Arial" w:hAnsi="Arial" w:cs="Arial"/>
          <w:color w:val="auto"/>
          <w:sz w:val="22"/>
          <w:szCs w:val="22"/>
          <w:lang w:eastAsia="pl-PL"/>
        </w:rPr>
        <w:fldChar w:fldCharType="end"/>
      </w:r>
    </w:p>
    <w:p w14:paraId="3E011E38" w14:textId="77777777" w:rsidR="00F902D9" w:rsidRPr="00F902D9" w:rsidRDefault="00F902D9" w:rsidP="00DC7A25">
      <w:pPr>
        <w:widowControl/>
        <w:numPr>
          <w:ilvl w:val="0"/>
          <w:numId w:val="101"/>
        </w:numPr>
        <w:tabs>
          <w:tab w:val="clear" w:pos="2880"/>
          <w:tab w:val="num" w:pos="426"/>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 czynności odbioru końcowego sporządza się protokół, który powinien zawierać ustalenia poczynione w toku odbioru, a w szczególności:</w:t>
      </w:r>
    </w:p>
    <w:p w14:paraId="4BF12502" w14:textId="77777777" w:rsidR="00F902D9" w:rsidRPr="00F902D9" w:rsidRDefault="00F902D9" w:rsidP="00DC7A25">
      <w:pPr>
        <w:widowControl/>
        <w:numPr>
          <w:ilvl w:val="1"/>
          <w:numId w:val="89"/>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oznaczenie miejsca sporządzenia protokołu,</w:t>
      </w:r>
    </w:p>
    <w:p w14:paraId="7D258F52" w14:textId="77777777" w:rsidR="00F902D9" w:rsidRPr="00F902D9" w:rsidRDefault="00F902D9" w:rsidP="00DC7A25">
      <w:pPr>
        <w:widowControl/>
        <w:numPr>
          <w:ilvl w:val="1"/>
          <w:numId w:val="89"/>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datę rozpoczęcia i zakończenia czynności odbioru,</w:t>
      </w:r>
    </w:p>
    <w:p w14:paraId="24F83593" w14:textId="77777777" w:rsidR="00F902D9" w:rsidRPr="00F902D9" w:rsidRDefault="00F902D9" w:rsidP="00DC7A25">
      <w:pPr>
        <w:widowControl/>
        <w:numPr>
          <w:ilvl w:val="1"/>
          <w:numId w:val="89"/>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oznaczenie osób uczestniczących w odbiorze i charakteru, w jakim uczestniczą </w:t>
      </w:r>
      <w:r w:rsidRPr="00F902D9">
        <w:rPr>
          <w:rFonts w:ascii="Arial" w:hAnsi="Arial" w:cs="Arial"/>
          <w:color w:val="auto"/>
          <w:sz w:val="22"/>
          <w:szCs w:val="22"/>
          <w:lang w:eastAsia="pl-PL"/>
        </w:rPr>
        <w:br/>
        <w:t xml:space="preserve">  w tej czynności,</w:t>
      </w:r>
    </w:p>
    <w:p w14:paraId="612C1ABF" w14:textId="77777777" w:rsidR="00F902D9" w:rsidRPr="00F902D9" w:rsidRDefault="00F902D9" w:rsidP="00DC7A25">
      <w:pPr>
        <w:widowControl/>
        <w:numPr>
          <w:ilvl w:val="1"/>
          <w:numId w:val="89"/>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 xml:space="preserve">wykaz dokumentów przygotowanych przez Wykonawcę i dokumentów przekazanych        </w:t>
      </w:r>
    </w:p>
    <w:p w14:paraId="740B0320" w14:textId="77777777" w:rsidR="00F902D9" w:rsidRPr="00F902D9" w:rsidRDefault="00F902D9" w:rsidP="00F902D9">
      <w:pPr>
        <w:widowControl/>
        <w:tabs>
          <w:tab w:val="left" w:pos="567"/>
        </w:tabs>
        <w:suppressAutoHyphens w:val="0"/>
        <w:spacing w:after="200" w:line="288" w:lineRule="auto"/>
        <w:ind w:left="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   Zamawiającemu przy odbiorze,</w:t>
      </w:r>
    </w:p>
    <w:p w14:paraId="6583D87C" w14:textId="77777777" w:rsidR="00F902D9" w:rsidRPr="000B7E31" w:rsidRDefault="00F902D9" w:rsidP="00DC7A25">
      <w:pPr>
        <w:widowControl/>
        <w:numPr>
          <w:ilvl w:val="1"/>
          <w:numId w:val="89"/>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wynik dokonanego sprawdzenia ilości i jakości robót podlegających odbiorowi, </w:t>
      </w:r>
      <w:r w:rsidRPr="00F902D9">
        <w:rPr>
          <w:rFonts w:ascii="Arial" w:hAnsi="Arial" w:cs="Arial"/>
          <w:color w:val="auto"/>
          <w:sz w:val="22"/>
          <w:szCs w:val="22"/>
          <w:lang w:eastAsia="pl-PL"/>
        </w:rPr>
        <w:br/>
        <w:t xml:space="preserve">  a w szczególności zgodności ich wykonania z umową, </w:t>
      </w:r>
      <w:r w:rsidR="00EC2E30">
        <w:rPr>
          <w:rFonts w:ascii="Arial" w:hAnsi="Arial" w:cs="Arial"/>
          <w:color w:val="auto"/>
          <w:sz w:val="22"/>
          <w:szCs w:val="22"/>
          <w:lang w:eastAsia="pl-PL"/>
        </w:rPr>
        <w:t xml:space="preserve">dokumentacją </w:t>
      </w:r>
      <w:r w:rsidR="0025186C">
        <w:rPr>
          <w:rFonts w:ascii="Arial" w:hAnsi="Arial" w:cs="Arial"/>
          <w:color w:val="auto"/>
          <w:sz w:val="22"/>
          <w:szCs w:val="22"/>
          <w:lang w:eastAsia="pl-PL"/>
        </w:rPr>
        <w:t>projektową</w:t>
      </w:r>
      <w:r w:rsidR="002C37A2">
        <w:rPr>
          <w:rFonts w:ascii="Arial" w:hAnsi="Arial" w:cs="Arial"/>
          <w:color w:val="auto"/>
          <w:sz w:val="22"/>
          <w:szCs w:val="22"/>
          <w:lang w:eastAsia="pl-PL"/>
        </w:rPr>
        <w:t>,</w:t>
      </w:r>
      <w:r w:rsidR="000E7F01">
        <w:rPr>
          <w:rFonts w:ascii="Arial" w:hAnsi="Arial" w:cs="Arial"/>
          <w:color w:val="auto"/>
          <w:sz w:val="22"/>
          <w:szCs w:val="22"/>
          <w:lang w:eastAsia="pl-PL"/>
        </w:rPr>
        <w:br/>
        <w:t xml:space="preserve">  </w:t>
      </w:r>
      <w:r w:rsidR="00EC2E30" w:rsidRPr="000B7E31">
        <w:rPr>
          <w:rFonts w:ascii="Arial" w:hAnsi="Arial" w:cs="Arial"/>
          <w:color w:val="auto"/>
          <w:sz w:val="22"/>
          <w:szCs w:val="22"/>
          <w:lang w:eastAsia="pl-PL"/>
        </w:rPr>
        <w:t xml:space="preserve">zasadami wiedzy technicznej </w:t>
      </w:r>
      <w:r w:rsidRPr="000B7E31">
        <w:rPr>
          <w:rFonts w:ascii="Arial" w:hAnsi="Arial" w:cs="Arial"/>
          <w:color w:val="auto"/>
          <w:sz w:val="22"/>
          <w:szCs w:val="22"/>
          <w:lang w:eastAsia="pl-PL"/>
        </w:rPr>
        <w:t xml:space="preserve"> i przepisami </w:t>
      </w:r>
      <w:proofErr w:type="spellStart"/>
      <w:r w:rsidRPr="000B7E31">
        <w:rPr>
          <w:rFonts w:ascii="Arial" w:hAnsi="Arial" w:cs="Arial"/>
          <w:color w:val="auto"/>
          <w:sz w:val="22"/>
          <w:szCs w:val="22"/>
          <w:lang w:eastAsia="pl-PL"/>
        </w:rPr>
        <w:t>techniczno</w:t>
      </w:r>
      <w:proofErr w:type="spellEnd"/>
      <w:r w:rsidRPr="000B7E31">
        <w:rPr>
          <w:rFonts w:ascii="Arial" w:hAnsi="Arial" w:cs="Arial"/>
          <w:color w:val="auto"/>
          <w:sz w:val="22"/>
          <w:szCs w:val="22"/>
          <w:lang w:eastAsia="pl-PL"/>
        </w:rPr>
        <w:t xml:space="preserve"> – budowlanymi,</w:t>
      </w:r>
    </w:p>
    <w:p w14:paraId="0E15029D" w14:textId="77777777" w:rsidR="00F902D9" w:rsidRPr="00F902D9" w:rsidRDefault="00F902D9" w:rsidP="00DC7A25">
      <w:pPr>
        <w:widowControl/>
        <w:numPr>
          <w:ilvl w:val="1"/>
          <w:numId w:val="89"/>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wykaz ujawnionych wad,</w:t>
      </w:r>
    </w:p>
    <w:p w14:paraId="5711F449" w14:textId="77777777" w:rsidR="00F902D9" w:rsidRPr="001E3AF6" w:rsidRDefault="00F902D9" w:rsidP="00DC7A25">
      <w:pPr>
        <w:widowControl/>
        <w:numPr>
          <w:ilvl w:val="1"/>
          <w:numId w:val="89"/>
        </w:numPr>
        <w:tabs>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oświadczenia Zamawiającego co do przyjęcia lub odmowy przyjęcia oddanego przez Wykonawcę przedmiotu umowy, co do terminu usunięcia ujawnionych wad, co do obniżenia wynagrodzenia Wykonawcy za wady, które Zamawiający uznał jako nienadające się do usunięcia lub co do </w:t>
      </w:r>
      <w:r w:rsidRPr="001E3AF6">
        <w:rPr>
          <w:rFonts w:ascii="Arial" w:hAnsi="Arial" w:cs="Arial"/>
          <w:color w:val="auto"/>
          <w:sz w:val="22"/>
          <w:szCs w:val="22"/>
          <w:lang w:eastAsia="pl-PL"/>
        </w:rPr>
        <w:t>powtórnego wykonania robót,</w:t>
      </w:r>
    </w:p>
    <w:p w14:paraId="66D577A6" w14:textId="77777777" w:rsidR="00F902D9" w:rsidRPr="001E3AF6" w:rsidRDefault="00F902D9" w:rsidP="00DC7A25">
      <w:pPr>
        <w:widowControl/>
        <w:numPr>
          <w:ilvl w:val="1"/>
          <w:numId w:val="89"/>
        </w:numPr>
        <w:tabs>
          <w:tab w:val="left" w:pos="426"/>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1E3AF6">
        <w:rPr>
          <w:rFonts w:ascii="Arial" w:hAnsi="Arial" w:cs="Arial"/>
          <w:color w:val="auto"/>
          <w:sz w:val="22"/>
          <w:szCs w:val="22"/>
          <w:lang w:eastAsia="pl-PL"/>
        </w:rPr>
        <w:t>oświadczenia i wyjaśnienia Wykonawcy i osób uczestniczących w odbiorze końcowym,</w:t>
      </w:r>
    </w:p>
    <w:p w14:paraId="265C010F" w14:textId="13038BBA" w:rsidR="00F902D9" w:rsidRPr="001E3AF6" w:rsidRDefault="00F902D9" w:rsidP="00DC7A25">
      <w:pPr>
        <w:widowControl/>
        <w:numPr>
          <w:ilvl w:val="1"/>
          <w:numId w:val="89"/>
        </w:numPr>
        <w:tabs>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1E3AF6">
        <w:rPr>
          <w:rFonts w:ascii="Arial" w:hAnsi="Arial" w:cs="Arial"/>
          <w:color w:val="auto"/>
          <w:sz w:val="22"/>
          <w:szCs w:val="22"/>
          <w:lang w:eastAsia="pl-PL"/>
        </w:rPr>
        <w:t>potwierdzenie Zamawiającego otrzymania geodezyjnej i</w:t>
      </w:r>
      <w:r w:rsidR="00C41FB7" w:rsidRPr="001E3AF6">
        <w:rPr>
          <w:rFonts w:ascii="Arial" w:hAnsi="Arial" w:cs="Arial"/>
          <w:color w:val="auto"/>
          <w:sz w:val="22"/>
          <w:szCs w:val="22"/>
          <w:lang w:eastAsia="pl-PL"/>
        </w:rPr>
        <w:t xml:space="preserve">nwentaryzacji </w:t>
      </w:r>
      <w:r w:rsidR="00133AA4" w:rsidRPr="001E3AF6">
        <w:rPr>
          <w:rFonts w:ascii="Arial" w:hAnsi="Arial" w:cs="Arial"/>
          <w:color w:val="auto"/>
          <w:sz w:val="22"/>
          <w:szCs w:val="22"/>
          <w:lang w:eastAsia="pl-PL"/>
        </w:rPr>
        <w:t xml:space="preserve">powykonawczej, </w:t>
      </w:r>
      <w:r w:rsidRPr="001E3AF6">
        <w:rPr>
          <w:rFonts w:ascii="Arial" w:hAnsi="Arial" w:cs="Arial"/>
          <w:color w:val="auto"/>
          <w:sz w:val="22"/>
          <w:szCs w:val="22"/>
          <w:lang w:eastAsia="pl-PL"/>
        </w:rPr>
        <w:t xml:space="preserve">o której mowa w </w:t>
      </w:r>
      <w:r w:rsidR="0014774A" w:rsidRPr="001E3AF6">
        <w:rPr>
          <w:rFonts w:ascii="Arial" w:hAnsi="Arial" w:cs="Arial"/>
          <w:color w:val="auto"/>
          <w:sz w:val="22"/>
          <w:szCs w:val="22"/>
          <w:lang w:eastAsia="pl-PL"/>
        </w:rPr>
        <w:t xml:space="preserve">ust. </w:t>
      </w:r>
      <w:r w:rsidR="001E3AF6" w:rsidRPr="001E3AF6">
        <w:rPr>
          <w:rFonts w:ascii="Arial" w:hAnsi="Arial" w:cs="Arial"/>
          <w:color w:val="auto"/>
          <w:sz w:val="22"/>
          <w:szCs w:val="22"/>
          <w:lang w:eastAsia="pl-PL"/>
        </w:rPr>
        <w:t>9</w:t>
      </w:r>
      <w:r w:rsidRPr="001E3AF6">
        <w:rPr>
          <w:rFonts w:ascii="Arial" w:hAnsi="Arial" w:cs="Arial"/>
          <w:color w:val="auto"/>
          <w:sz w:val="22"/>
          <w:szCs w:val="22"/>
          <w:lang w:eastAsia="pl-PL"/>
        </w:rPr>
        <w:t>,</w:t>
      </w:r>
    </w:p>
    <w:p w14:paraId="32A1698D" w14:textId="18909D9C" w:rsidR="00F902D9" w:rsidRPr="001E3AF6" w:rsidRDefault="00F902D9" w:rsidP="00DC7A25">
      <w:pPr>
        <w:widowControl/>
        <w:numPr>
          <w:ilvl w:val="1"/>
          <w:numId w:val="89"/>
        </w:numPr>
        <w:tabs>
          <w:tab w:val="left" w:pos="567"/>
          <w:tab w:val="left" w:pos="851"/>
        </w:tabs>
        <w:suppressAutoHyphens w:val="0"/>
        <w:spacing w:after="200" w:line="288" w:lineRule="auto"/>
        <w:ind w:left="567" w:hanging="425"/>
        <w:contextualSpacing/>
        <w:jc w:val="both"/>
        <w:rPr>
          <w:rFonts w:ascii="Arial" w:hAnsi="Arial" w:cs="Arial"/>
          <w:color w:val="auto"/>
          <w:sz w:val="22"/>
          <w:szCs w:val="22"/>
          <w:lang w:eastAsia="pl-PL"/>
        </w:rPr>
      </w:pPr>
      <w:r w:rsidRPr="001E3AF6">
        <w:rPr>
          <w:rFonts w:ascii="Arial" w:hAnsi="Arial" w:cs="Arial"/>
          <w:color w:val="auto"/>
          <w:sz w:val="22"/>
          <w:szCs w:val="22"/>
          <w:lang w:eastAsia="pl-PL"/>
        </w:rPr>
        <w:t>oświadczenie Wykonawcy co do terminu doręczenia Zamawiającemu potwierdzenia przyjęcia geodezyjnej inwentaryzacji powykonawc</w:t>
      </w:r>
      <w:r w:rsidR="009F7B3C" w:rsidRPr="001E3AF6">
        <w:rPr>
          <w:rFonts w:ascii="Arial" w:hAnsi="Arial" w:cs="Arial"/>
          <w:color w:val="auto"/>
          <w:sz w:val="22"/>
          <w:szCs w:val="22"/>
          <w:lang w:eastAsia="pl-PL"/>
        </w:rPr>
        <w:t>z</w:t>
      </w:r>
      <w:r w:rsidR="0014774A" w:rsidRPr="001E3AF6">
        <w:rPr>
          <w:rFonts w:ascii="Arial" w:hAnsi="Arial" w:cs="Arial"/>
          <w:color w:val="auto"/>
          <w:sz w:val="22"/>
          <w:szCs w:val="22"/>
          <w:lang w:eastAsia="pl-PL"/>
        </w:rPr>
        <w:t xml:space="preserve">ej, o której mowa w ust. </w:t>
      </w:r>
      <w:r w:rsidR="001E3AF6" w:rsidRPr="001E3AF6">
        <w:rPr>
          <w:rFonts w:ascii="Arial" w:hAnsi="Arial" w:cs="Arial"/>
          <w:color w:val="auto"/>
          <w:sz w:val="22"/>
          <w:szCs w:val="22"/>
          <w:lang w:eastAsia="pl-PL"/>
        </w:rPr>
        <w:t>9</w:t>
      </w:r>
      <w:r w:rsidRPr="001E3AF6">
        <w:rPr>
          <w:rFonts w:ascii="Arial" w:hAnsi="Arial" w:cs="Arial"/>
          <w:color w:val="auto"/>
          <w:sz w:val="22"/>
          <w:szCs w:val="22"/>
          <w:lang w:eastAsia="pl-PL"/>
        </w:rPr>
        <w:t xml:space="preserve">, do zasobu Powiatowego Ośrodka Dokumentacji </w:t>
      </w:r>
      <w:proofErr w:type="spellStart"/>
      <w:r w:rsidRPr="001E3AF6">
        <w:rPr>
          <w:rFonts w:ascii="Arial" w:hAnsi="Arial" w:cs="Arial"/>
          <w:color w:val="auto"/>
          <w:sz w:val="22"/>
          <w:szCs w:val="22"/>
          <w:lang w:eastAsia="pl-PL"/>
        </w:rPr>
        <w:t>Geodezyjno</w:t>
      </w:r>
      <w:proofErr w:type="spellEnd"/>
      <w:r w:rsidRPr="001E3AF6">
        <w:rPr>
          <w:rFonts w:ascii="Arial" w:hAnsi="Arial" w:cs="Arial"/>
          <w:color w:val="auto"/>
          <w:sz w:val="22"/>
          <w:szCs w:val="22"/>
          <w:lang w:eastAsia="pl-PL"/>
        </w:rPr>
        <w:t xml:space="preserve"> – Kartograficznej, </w:t>
      </w:r>
    </w:p>
    <w:p w14:paraId="755B1C8A" w14:textId="77777777" w:rsidR="00F902D9" w:rsidRPr="00F902D9" w:rsidRDefault="00F902D9" w:rsidP="00DC7A25">
      <w:pPr>
        <w:widowControl/>
        <w:numPr>
          <w:ilvl w:val="1"/>
          <w:numId w:val="89"/>
        </w:numPr>
        <w:tabs>
          <w:tab w:val="left" w:pos="567"/>
        </w:tabs>
        <w:suppressAutoHyphens w:val="0"/>
        <w:spacing w:after="200" w:line="288" w:lineRule="auto"/>
        <w:ind w:left="1134" w:hanging="99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podpisy przedstawicieli Zamawiającego, Wykonawcy i osób uczestniczących.</w:t>
      </w:r>
    </w:p>
    <w:p w14:paraId="4362BD90" w14:textId="77777777" w:rsidR="00F902D9" w:rsidRPr="00F902D9" w:rsidRDefault="00F902D9" w:rsidP="00DC7A25">
      <w:pPr>
        <w:widowControl/>
        <w:numPr>
          <w:ilvl w:val="0"/>
          <w:numId w:val="101"/>
        </w:numPr>
        <w:tabs>
          <w:tab w:val="clear" w:pos="2880"/>
          <w:tab w:val="left" w:pos="284"/>
          <w:tab w:val="num" w:pos="567"/>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Protokół odbioru końcowego podpisany przez strony</w:t>
      </w:r>
      <w:r w:rsidR="00FB33CC">
        <w:rPr>
          <w:rFonts w:ascii="Arial" w:hAnsi="Arial" w:cs="Arial"/>
          <w:color w:val="auto"/>
          <w:sz w:val="22"/>
          <w:szCs w:val="22"/>
          <w:lang w:eastAsia="pl-PL"/>
        </w:rPr>
        <w:t xml:space="preserve"> Zamawiający doręcza Wykonawcy </w:t>
      </w:r>
      <w:r w:rsidRPr="00F902D9">
        <w:rPr>
          <w:rFonts w:ascii="Arial" w:hAnsi="Arial" w:cs="Arial"/>
          <w:color w:val="auto"/>
          <w:sz w:val="22"/>
          <w:szCs w:val="22"/>
          <w:lang w:eastAsia="pl-PL"/>
        </w:rPr>
        <w:t>w dniu zakończenia czynności odbioru końcowego. Dzień ten stanowi datę odbioru.</w:t>
      </w:r>
    </w:p>
    <w:p w14:paraId="3E0F18A7" w14:textId="77777777" w:rsidR="00F902D9" w:rsidRPr="00F902D9" w:rsidRDefault="00F902D9" w:rsidP="00DC7A25">
      <w:pPr>
        <w:widowControl/>
        <w:numPr>
          <w:ilvl w:val="0"/>
          <w:numId w:val="101"/>
        </w:numPr>
        <w:tabs>
          <w:tab w:val="clear" w:pos="2880"/>
          <w:tab w:val="left" w:pos="284"/>
          <w:tab w:val="num" w:pos="567"/>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14:paraId="64318240" w14:textId="77777777" w:rsidR="00F902D9" w:rsidRPr="00F902D9" w:rsidRDefault="00F902D9" w:rsidP="00DC7A25">
      <w:pPr>
        <w:widowControl/>
        <w:numPr>
          <w:ilvl w:val="0"/>
          <w:numId w:val="101"/>
        </w:numPr>
        <w:tabs>
          <w:tab w:val="left" w:pos="284"/>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Protokół odbioru dotyczący zakresu robót oddanych przez Podwykonawców </w:t>
      </w:r>
      <w:r w:rsidR="009B2513">
        <w:rPr>
          <w:rFonts w:ascii="Arial" w:hAnsi="Arial" w:cs="Arial"/>
          <w:color w:val="auto"/>
          <w:sz w:val="22"/>
          <w:szCs w:val="22"/>
          <w:lang w:eastAsia="pl-PL"/>
        </w:rPr>
        <w:br/>
      </w:r>
      <w:r w:rsidRPr="00F902D9">
        <w:rPr>
          <w:rFonts w:ascii="Arial" w:hAnsi="Arial" w:cs="Arial"/>
          <w:color w:val="auto"/>
          <w:sz w:val="22"/>
          <w:szCs w:val="22"/>
          <w:lang w:eastAsia="pl-PL"/>
        </w:rPr>
        <w:t>i przyjętych przez Wykonawcę stanowi dla Podwykonawcy podstawę do wystawienia faktury za te roboty i żądania zapłaty wynagrodzenia od Wykonawcy.</w:t>
      </w:r>
    </w:p>
    <w:p w14:paraId="01AA6B6C" w14:textId="79967A7E" w:rsidR="00F902D9" w:rsidRPr="00E556EA" w:rsidRDefault="00F902D9" w:rsidP="00DC7A25">
      <w:pPr>
        <w:widowControl/>
        <w:numPr>
          <w:ilvl w:val="0"/>
          <w:numId w:val="101"/>
        </w:numPr>
        <w:tabs>
          <w:tab w:val="clear" w:pos="2880"/>
          <w:tab w:val="left" w:pos="284"/>
          <w:tab w:val="num" w:pos="567"/>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14:paraId="1B998A20" w14:textId="77777777" w:rsidR="003D5B75" w:rsidRPr="005F6659" w:rsidRDefault="003D5B75" w:rsidP="003D5B75">
      <w:pPr>
        <w:widowControl/>
        <w:tabs>
          <w:tab w:val="left" w:pos="284"/>
        </w:tabs>
        <w:suppressAutoHyphens w:val="0"/>
        <w:spacing w:line="288" w:lineRule="auto"/>
        <w:contextualSpacing/>
        <w:jc w:val="both"/>
        <w:rPr>
          <w:rFonts w:ascii="Arial" w:hAnsi="Arial" w:cs="Arial"/>
          <w:color w:val="auto"/>
          <w:sz w:val="14"/>
          <w:szCs w:val="22"/>
          <w:lang w:eastAsia="pl-PL"/>
        </w:rPr>
      </w:pPr>
    </w:p>
    <w:p w14:paraId="01E7B9EC" w14:textId="2E08AF23"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00034758">
        <w:rPr>
          <w:rFonts w:ascii="Arial" w:eastAsia="Times New Roman" w:hAnsi="Arial" w:cs="Arial"/>
          <w:b/>
          <w:bCs/>
          <w:sz w:val="22"/>
          <w:szCs w:val="22"/>
        </w:rPr>
        <w:t>0</w:t>
      </w:r>
      <w:r w:rsidRPr="00F902D9">
        <w:rPr>
          <w:rFonts w:ascii="Arial" w:eastAsia="Times New Roman" w:hAnsi="Arial" w:cs="Arial"/>
          <w:b/>
          <w:bCs/>
          <w:sz w:val="22"/>
          <w:szCs w:val="22"/>
        </w:rPr>
        <w:br/>
        <w:t>Podwykonawcy</w:t>
      </w:r>
    </w:p>
    <w:p w14:paraId="31D4423E" w14:textId="77777777" w:rsidR="00F902D9" w:rsidRPr="00F902D9" w:rsidRDefault="00F902D9" w:rsidP="00F902D9">
      <w:pPr>
        <w:tabs>
          <w:tab w:val="left" w:pos="5320"/>
        </w:tabs>
        <w:spacing w:after="120" w:line="288" w:lineRule="auto"/>
        <w:jc w:val="center"/>
        <w:rPr>
          <w:b/>
          <w:sz w:val="2"/>
          <w:szCs w:val="12"/>
        </w:rPr>
      </w:pPr>
    </w:p>
    <w:p w14:paraId="36FE1524" w14:textId="63904874" w:rsidR="00F902D9" w:rsidRPr="00F902D9" w:rsidRDefault="00F902D9" w:rsidP="00DC7A25">
      <w:pPr>
        <w:widowControl/>
        <w:numPr>
          <w:ilvl w:val="0"/>
          <w:numId w:val="6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może powierzyć wykonanie części </w:t>
      </w:r>
      <w:r w:rsidR="00DC1FC7">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DC1FC7">
        <w:rPr>
          <w:rFonts w:ascii="Arial" w:hAnsi="Arial" w:cs="Arial"/>
          <w:color w:val="auto"/>
          <w:sz w:val="22"/>
          <w:szCs w:val="22"/>
          <w:lang w:eastAsia="pl-PL"/>
        </w:rPr>
        <w:t>u</w:t>
      </w:r>
      <w:r w:rsidRPr="00F902D9">
        <w:rPr>
          <w:rFonts w:ascii="Arial" w:hAnsi="Arial" w:cs="Arial"/>
          <w:color w:val="auto"/>
          <w:sz w:val="22"/>
          <w:szCs w:val="22"/>
          <w:lang w:eastAsia="pl-PL"/>
        </w:rPr>
        <w:t>mowy Podwykonawcy na warunkach określonych w art. 647</w:t>
      </w:r>
      <w:r w:rsidRPr="00F902D9">
        <w:rPr>
          <w:rFonts w:ascii="Arial" w:hAnsi="Arial" w:cs="Arial"/>
          <w:color w:val="auto"/>
          <w:sz w:val="22"/>
          <w:szCs w:val="22"/>
          <w:vertAlign w:val="superscript"/>
          <w:lang w:eastAsia="pl-PL"/>
        </w:rPr>
        <w:t>1</w:t>
      </w:r>
      <w:r w:rsidRPr="00F902D9">
        <w:rPr>
          <w:rFonts w:ascii="Arial" w:hAnsi="Arial" w:cs="Arial"/>
          <w:color w:val="auto"/>
          <w:sz w:val="22"/>
          <w:szCs w:val="22"/>
          <w:lang w:eastAsia="pl-PL"/>
        </w:rPr>
        <w:t xml:space="preserve"> Kodeksu cywilnego, ustawie Prawo zamówień publicznych i w niniejszej </w:t>
      </w:r>
      <w:r w:rsidR="00A90A68">
        <w:rPr>
          <w:rFonts w:ascii="Arial" w:hAnsi="Arial" w:cs="Arial"/>
          <w:color w:val="auto"/>
          <w:sz w:val="22"/>
          <w:szCs w:val="22"/>
          <w:lang w:eastAsia="pl-PL"/>
        </w:rPr>
        <w:t>u</w:t>
      </w:r>
      <w:r w:rsidRPr="00F902D9">
        <w:rPr>
          <w:rFonts w:ascii="Arial" w:hAnsi="Arial" w:cs="Arial"/>
          <w:color w:val="auto"/>
          <w:sz w:val="22"/>
          <w:szCs w:val="22"/>
          <w:lang w:eastAsia="pl-PL"/>
        </w:rPr>
        <w:t xml:space="preserve">mowie. </w:t>
      </w:r>
    </w:p>
    <w:p w14:paraId="4C7DE95C" w14:textId="54A79B02" w:rsidR="00F902D9" w:rsidRPr="00F902D9" w:rsidRDefault="00F902D9" w:rsidP="00DC7A25">
      <w:pPr>
        <w:widowControl/>
        <w:numPr>
          <w:ilvl w:val="0"/>
          <w:numId w:val="62"/>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F902D9">
        <w:rPr>
          <w:rFonts w:ascii="Arial" w:hAnsi="Arial" w:cs="Arial"/>
          <w:color w:val="auto"/>
          <w:sz w:val="22"/>
          <w:szCs w:val="22"/>
          <w:lang w:eastAsia="pl-PL"/>
        </w:rPr>
        <w:br/>
        <w:t xml:space="preserve">z postanowieniami </w:t>
      </w:r>
      <w:r w:rsidR="001269F3">
        <w:rPr>
          <w:rFonts w:ascii="Arial" w:hAnsi="Arial" w:cs="Arial"/>
          <w:color w:val="auto"/>
          <w:sz w:val="22"/>
          <w:szCs w:val="22"/>
          <w:lang w:eastAsia="pl-PL"/>
        </w:rPr>
        <w:t>u</w:t>
      </w:r>
      <w:r w:rsidRPr="00F902D9">
        <w:rPr>
          <w:rFonts w:ascii="Arial" w:hAnsi="Arial" w:cs="Arial"/>
          <w:color w:val="auto"/>
          <w:sz w:val="22"/>
          <w:szCs w:val="22"/>
          <w:lang w:eastAsia="pl-PL"/>
        </w:rPr>
        <w:t xml:space="preserve">mowy i przepisami obowiązującego prawa. </w:t>
      </w:r>
    </w:p>
    <w:p w14:paraId="156E3BC0" w14:textId="06A12269" w:rsidR="00F902D9" w:rsidRPr="00F902D9" w:rsidRDefault="00F902D9" w:rsidP="00DC7A25">
      <w:pPr>
        <w:widowControl/>
        <w:numPr>
          <w:ilvl w:val="0"/>
          <w:numId w:val="62"/>
        </w:numPr>
        <w:tabs>
          <w:tab w:val="left" w:pos="426"/>
        </w:tabs>
        <w:suppressAutoHyphens w:val="0"/>
        <w:spacing w:after="200" w:line="288" w:lineRule="auto"/>
        <w:ind w:right="20"/>
        <w:contextualSpacing/>
        <w:jc w:val="both"/>
        <w:rPr>
          <w:rFonts w:ascii="Arial" w:hAnsi="Arial" w:cs="Arial"/>
          <w:color w:val="auto"/>
          <w:sz w:val="22"/>
          <w:szCs w:val="22"/>
          <w:lang w:eastAsia="pl-PL"/>
        </w:rPr>
      </w:pPr>
      <w:bookmarkStart w:id="8" w:name="page58"/>
      <w:bookmarkEnd w:id="8"/>
      <w:r w:rsidRPr="00F902D9">
        <w:rPr>
          <w:rFonts w:ascii="Arial" w:hAnsi="Arial" w:cs="Arial"/>
          <w:color w:val="auto"/>
          <w:sz w:val="22"/>
          <w:szCs w:val="22"/>
          <w:lang w:eastAsia="pl-PL"/>
        </w:rPr>
        <w:lastRenderedPageBreak/>
        <w:t xml:space="preserve">Wykonanie części </w:t>
      </w:r>
      <w:r w:rsidR="00DC1FC7">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DC1FC7">
        <w:rPr>
          <w:rFonts w:ascii="Arial" w:hAnsi="Arial" w:cs="Arial"/>
          <w:color w:val="auto"/>
          <w:sz w:val="22"/>
          <w:szCs w:val="22"/>
          <w:lang w:eastAsia="pl-PL"/>
        </w:rPr>
        <w:t>u</w:t>
      </w:r>
      <w:r w:rsidRPr="00F902D9">
        <w:rPr>
          <w:rFonts w:ascii="Arial" w:hAnsi="Arial" w:cs="Arial"/>
          <w:color w:val="auto"/>
          <w:sz w:val="22"/>
          <w:szCs w:val="22"/>
          <w:lang w:eastAsia="pl-PL"/>
        </w:rPr>
        <w:t xml:space="preserve">mowy przez Podwykonawców nie zwalnia Wykonawcy od odpowiedzialności i zobowiązań wynikających z postanowień </w:t>
      </w:r>
      <w:r w:rsidR="00DC1FC7">
        <w:rPr>
          <w:rFonts w:ascii="Arial" w:hAnsi="Arial" w:cs="Arial"/>
          <w:color w:val="auto"/>
          <w:sz w:val="22"/>
          <w:szCs w:val="22"/>
          <w:lang w:eastAsia="pl-PL"/>
        </w:rPr>
        <w:t>u</w:t>
      </w:r>
      <w:r w:rsidRPr="00F902D9">
        <w:rPr>
          <w:rFonts w:ascii="Arial" w:hAnsi="Arial" w:cs="Arial"/>
          <w:color w:val="auto"/>
          <w:sz w:val="22"/>
          <w:szCs w:val="22"/>
          <w:lang w:eastAsia="pl-PL"/>
        </w:rPr>
        <w:t>mowy.</w:t>
      </w:r>
    </w:p>
    <w:p w14:paraId="40F6F99C" w14:textId="77777777"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Termin zapłaty wynagrodzenia Podwykonawcy przewidziany w umowie </w:t>
      </w:r>
      <w:r w:rsidRPr="00F902D9">
        <w:rPr>
          <w:rFonts w:ascii="Arial" w:hAnsi="Arial" w:cs="Arial"/>
          <w:color w:val="auto"/>
          <w:sz w:val="22"/>
          <w:szCs w:val="22"/>
          <w:lang w:eastAsia="pl-PL"/>
        </w:rPr>
        <w:br/>
        <w:t xml:space="preserve">o podwykonawstwo nie może być dłuższy niż 30 dni od dnia doręczenia Wykonawcy lub Podwykonawcy faktury lub rachunku, potwierdzających wykonanie zleconej Podwykonawcy roboty budowlanej, dostawy lub usługi. </w:t>
      </w:r>
    </w:p>
    <w:p w14:paraId="5DD2ACBD" w14:textId="77777777" w:rsidR="00F902D9" w:rsidRPr="00F902D9" w:rsidRDefault="00F902D9" w:rsidP="00DC7A25">
      <w:pPr>
        <w:widowControl/>
        <w:numPr>
          <w:ilvl w:val="0"/>
          <w:numId w:val="62"/>
        </w:numPr>
        <w:tabs>
          <w:tab w:val="left" w:pos="426"/>
        </w:tabs>
        <w:suppressAutoHyphens w:val="0"/>
        <w:spacing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14:paraId="7639AB0B" w14:textId="77777777" w:rsidR="00F902D9" w:rsidRPr="00F902D9" w:rsidRDefault="00F902D9" w:rsidP="00DC7A25">
      <w:pPr>
        <w:widowControl/>
        <w:numPr>
          <w:ilvl w:val="0"/>
          <w:numId w:val="63"/>
        </w:numPr>
        <w:tabs>
          <w:tab w:val="left" w:pos="-7513"/>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umowa o podwykonawstwo musi zawierać w szczególności następujące postanowienia dotyczące:</w:t>
      </w:r>
    </w:p>
    <w:p w14:paraId="1D63C3C7" w14:textId="77777777" w:rsidR="00F902D9" w:rsidRPr="00F902D9" w:rsidRDefault="00F902D9" w:rsidP="00DC7A25">
      <w:pPr>
        <w:widowControl/>
        <w:numPr>
          <w:ilvl w:val="0"/>
          <w:numId w:val="64"/>
        </w:numPr>
        <w:tabs>
          <w:tab w:val="left" w:pos="426"/>
        </w:tabs>
        <w:suppressAutoHyphens w:val="0"/>
        <w:spacing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oznaczenia stron umowy,</w:t>
      </w:r>
    </w:p>
    <w:p w14:paraId="175A69A9" w14:textId="77777777" w:rsidR="00F902D9" w:rsidRPr="00F902D9" w:rsidRDefault="00F902D9" w:rsidP="00DC7A25">
      <w:pPr>
        <w:widowControl/>
        <w:numPr>
          <w:ilvl w:val="0"/>
          <w:numId w:val="64"/>
        </w:numPr>
        <w:tabs>
          <w:tab w:val="left" w:pos="426"/>
          <w:tab w:val="left" w:pos="709"/>
        </w:tabs>
        <w:suppressAutoHyphens w:val="0"/>
        <w:spacing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określenia zakresu robót budowlanych przewidzianych do wykonania,</w:t>
      </w:r>
    </w:p>
    <w:p w14:paraId="02942D00" w14:textId="77777777" w:rsidR="00F902D9" w:rsidRPr="00F902D9" w:rsidRDefault="00F902D9" w:rsidP="00DC7A25">
      <w:pPr>
        <w:widowControl/>
        <w:numPr>
          <w:ilvl w:val="0"/>
          <w:numId w:val="64"/>
        </w:numPr>
        <w:tabs>
          <w:tab w:val="left" w:pos="426"/>
        </w:tabs>
        <w:suppressAutoHyphens w:val="0"/>
        <w:spacing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wskazania wysokości wynagrodzenia Podwykonawcy lub dalszego podwykonawcy, </w:t>
      </w:r>
    </w:p>
    <w:p w14:paraId="098EF9BF" w14:textId="61A444A1" w:rsidR="00F902D9" w:rsidRPr="00F902D9" w:rsidRDefault="00F902D9" w:rsidP="00DC7A25">
      <w:pPr>
        <w:widowControl/>
        <w:numPr>
          <w:ilvl w:val="0"/>
          <w:numId w:val="64"/>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określenia terminu realizacji robót, z zastrzeżeniem, że nie może on być dłuższy niż termin realizacji określony w </w:t>
      </w:r>
      <w:r w:rsidR="007663F3">
        <w:rPr>
          <w:rFonts w:ascii="Arial" w:hAnsi="Arial" w:cs="Arial"/>
          <w:color w:val="auto"/>
          <w:sz w:val="22"/>
          <w:szCs w:val="22"/>
          <w:lang w:eastAsia="pl-PL"/>
        </w:rPr>
        <w:t>u</w:t>
      </w:r>
      <w:r w:rsidRPr="00F902D9">
        <w:rPr>
          <w:rFonts w:ascii="Arial" w:hAnsi="Arial" w:cs="Arial"/>
          <w:color w:val="auto"/>
          <w:sz w:val="22"/>
          <w:szCs w:val="22"/>
          <w:lang w:eastAsia="pl-PL"/>
        </w:rPr>
        <w:t>mowie - dla danego zakresu - zawartej przez Zamawiającego z Wykonawcą,</w:t>
      </w:r>
    </w:p>
    <w:p w14:paraId="4D0FD653" w14:textId="39704AB9" w:rsidR="00F902D9" w:rsidRPr="00F902D9" w:rsidRDefault="00F902D9" w:rsidP="00DC7A25">
      <w:pPr>
        <w:widowControl/>
        <w:numPr>
          <w:ilvl w:val="0"/>
          <w:numId w:val="64"/>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sposobu rozliczeń, przy czym projekt lub umowa o podwykonawstwo nie może zawierać postanowień dotyczących sposobu rozliczeń za wykonany zakres uniemożliwiających rozliczenie tego zakresu pomiędzy Zamawiającym                          a Wykonawcą na podstawie niniejszej </w:t>
      </w:r>
      <w:r w:rsidR="00B7207F">
        <w:rPr>
          <w:rFonts w:ascii="Arial" w:hAnsi="Arial" w:cs="Arial"/>
          <w:color w:val="auto"/>
          <w:sz w:val="22"/>
          <w:szCs w:val="22"/>
          <w:lang w:eastAsia="pl-PL"/>
        </w:rPr>
        <w:t>u</w:t>
      </w:r>
      <w:r w:rsidRPr="00F902D9">
        <w:rPr>
          <w:rFonts w:ascii="Arial" w:hAnsi="Arial" w:cs="Arial"/>
          <w:color w:val="auto"/>
          <w:sz w:val="22"/>
          <w:szCs w:val="22"/>
          <w:lang w:eastAsia="pl-PL"/>
        </w:rPr>
        <w:t>mowy,</w:t>
      </w:r>
    </w:p>
    <w:p w14:paraId="739E18FD" w14:textId="3FF9264B" w:rsidR="00F902D9" w:rsidRPr="00F902D9" w:rsidRDefault="007C0290" w:rsidP="00DC7A25">
      <w:pPr>
        <w:widowControl/>
        <w:numPr>
          <w:ilvl w:val="0"/>
          <w:numId w:val="64"/>
        </w:numPr>
        <w:tabs>
          <w:tab w:val="left" w:pos="426"/>
          <w:tab w:val="left" w:pos="993"/>
        </w:tabs>
        <w:suppressAutoHyphens w:val="0"/>
        <w:spacing w:after="200" w:line="288" w:lineRule="auto"/>
        <w:ind w:left="993" w:hanging="426"/>
        <w:contextualSpacing/>
        <w:jc w:val="both"/>
        <w:rPr>
          <w:rFonts w:ascii="Arial" w:hAnsi="Arial" w:cs="Arial"/>
          <w:color w:val="auto"/>
          <w:sz w:val="22"/>
          <w:szCs w:val="22"/>
          <w:lang w:eastAsia="pl-PL"/>
        </w:rPr>
      </w:pPr>
      <w:r>
        <w:rPr>
          <w:rFonts w:ascii="Arial" w:hAnsi="Arial" w:cs="Arial"/>
          <w:color w:val="auto"/>
          <w:sz w:val="22"/>
          <w:szCs w:val="22"/>
          <w:lang w:eastAsia="pl-PL"/>
        </w:rPr>
        <w:t>sposobu</w:t>
      </w:r>
      <w:r w:rsidR="00F902D9" w:rsidRPr="00F902D9">
        <w:rPr>
          <w:rFonts w:ascii="Arial" w:hAnsi="Arial" w:cs="Arial"/>
          <w:color w:val="auto"/>
          <w:sz w:val="22"/>
          <w:szCs w:val="22"/>
          <w:lang w:eastAsia="pl-PL"/>
        </w:rPr>
        <w:t xml:space="preserve"> rozliczania pomiędzy Wykonawcą, Podwykonawcą lub dalszym </w:t>
      </w:r>
      <w:r w:rsidR="001269F3">
        <w:rPr>
          <w:rFonts w:ascii="Arial" w:hAnsi="Arial" w:cs="Arial"/>
          <w:color w:val="auto"/>
          <w:sz w:val="22"/>
          <w:szCs w:val="22"/>
          <w:lang w:eastAsia="pl-PL"/>
        </w:rPr>
        <w:t>P</w:t>
      </w:r>
      <w:r w:rsidR="00F902D9" w:rsidRPr="00F902D9">
        <w:rPr>
          <w:rFonts w:ascii="Arial" w:hAnsi="Arial" w:cs="Arial"/>
          <w:color w:val="auto"/>
          <w:sz w:val="22"/>
          <w:szCs w:val="22"/>
          <w:lang w:eastAsia="pl-PL"/>
        </w:rPr>
        <w:t xml:space="preserve">odwykonawcą spójny ze sposobem rozliczania określonym w </w:t>
      </w:r>
      <w:r w:rsidR="007663F3">
        <w:rPr>
          <w:rFonts w:ascii="Arial" w:hAnsi="Arial" w:cs="Arial"/>
          <w:color w:val="auto"/>
          <w:sz w:val="22"/>
          <w:szCs w:val="22"/>
          <w:lang w:eastAsia="pl-PL"/>
        </w:rPr>
        <w:t>u</w:t>
      </w:r>
      <w:r w:rsidR="00F902D9" w:rsidRPr="00F902D9">
        <w:rPr>
          <w:rFonts w:ascii="Arial" w:hAnsi="Arial" w:cs="Arial"/>
          <w:color w:val="auto"/>
          <w:sz w:val="22"/>
          <w:szCs w:val="22"/>
          <w:lang w:eastAsia="pl-PL"/>
        </w:rPr>
        <w:t xml:space="preserve">mowie między </w:t>
      </w:r>
      <w:bookmarkStart w:id="9" w:name="page60"/>
      <w:bookmarkEnd w:id="9"/>
      <w:r w:rsidR="00F902D9" w:rsidRPr="00F902D9">
        <w:rPr>
          <w:rFonts w:ascii="Arial" w:hAnsi="Arial" w:cs="Arial"/>
          <w:color w:val="auto"/>
          <w:sz w:val="22"/>
          <w:szCs w:val="22"/>
          <w:lang w:eastAsia="pl-PL"/>
        </w:rPr>
        <w:t xml:space="preserve">Zamawiającym a Wykonawcą, </w:t>
      </w:r>
      <w:r w:rsidR="007663F3">
        <w:rPr>
          <w:rFonts w:ascii="Arial" w:hAnsi="Arial" w:cs="Arial"/>
          <w:color w:val="auto"/>
          <w:sz w:val="22"/>
          <w:szCs w:val="22"/>
          <w:lang w:eastAsia="pl-PL"/>
        </w:rPr>
        <w:t>w szczególności odbiorów i płatności częściowych</w:t>
      </w:r>
    </w:p>
    <w:p w14:paraId="13319394" w14:textId="77777777" w:rsidR="00F902D9" w:rsidRPr="00F902D9" w:rsidRDefault="00F902D9" w:rsidP="00DC7A25">
      <w:pPr>
        <w:widowControl/>
        <w:numPr>
          <w:ilvl w:val="0"/>
          <w:numId w:val="64"/>
        </w:numPr>
        <w:tabs>
          <w:tab w:val="left" w:pos="426"/>
          <w:tab w:val="left" w:pos="709"/>
        </w:tabs>
        <w:suppressAutoHyphens w:val="0"/>
        <w:spacing w:line="288" w:lineRule="auto"/>
        <w:ind w:left="993" w:right="20"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terminu zapłaty wynagrodzenia Podwykonawcy z zastrzeżeniem, że nie może on być dłuższy niż </w:t>
      </w:r>
      <w:r w:rsidRPr="005244EC">
        <w:rPr>
          <w:rFonts w:ascii="Arial" w:hAnsi="Arial" w:cs="Arial"/>
          <w:color w:val="auto"/>
          <w:sz w:val="22"/>
          <w:szCs w:val="22"/>
          <w:lang w:eastAsia="pl-PL"/>
        </w:rPr>
        <w:t xml:space="preserve">30 dni </w:t>
      </w:r>
      <w:r w:rsidRPr="00F902D9">
        <w:rPr>
          <w:rFonts w:ascii="Arial" w:hAnsi="Arial" w:cs="Arial"/>
          <w:color w:val="auto"/>
          <w:sz w:val="22"/>
          <w:szCs w:val="22"/>
          <w:lang w:eastAsia="pl-PL"/>
        </w:rPr>
        <w:t>od dnia doręczenia Wykonawcy lub Podwykonawcy faktury lub rachunku, potwierdzających wykonanie zleconej Podwykonawcy roboty budowlanej.</w:t>
      </w:r>
    </w:p>
    <w:p w14:paraId="6FF75D5E" w14:textId="77777777" w:rsidR="00F902D9" w:rsidRPr="00F902D9" w:rsidRDefault="00F902D9" w:rsidP="00DC7A25">
      <w:pPr>
        <w:widowControl/>
        <w:numPr>
          <w:ilvl w:val="0"/>
          <w:numId w:val="63"/>
        </w:numPr>
        <w:tabs>
          <w:tab w:val="left" w:pos="426"/>
          <w:tab w:val="left" w:pos="567"/>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umowa o podwykonawstwo, której przedmiotem są roboty budowlane nie może zawierać postanowień:</w:t>
      </w:r>
    </w:p>
    <w:p w14:paraId="7FC5DFB9" w14:textId="36EFFD88" w:rsidR="00F902D9" w:rsidRPr="00F902D9" w:rsidRDefault="00F902D9" w:rsidP="00DC7A25">
      <w:pPr>
        <w:widowControl/>
        <w:numPr>
          <w:ilvl w:val="0"/>
          <w:numId w:val="65"/>
        </w:numPr>
        <w:tabs>
          <w:tab w:val="left" w:pos="426"/>
        </w:tabs>
        <w:suppressAutoHyphens w:val="0"/>
        <w:spacing w:after="200" w:line="288" w:lineRule="auto"/>
        <w:ind w:left="993"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sprzecznych z treścią </w:t>
      </w:r>
      <w:r w:rsidR="00F76EAA">
        <w:rPr>
          <w:rFonts w:ascii="Arial" w:hAnsi="Arial" w:cs="Arial"/>
          <w:color w:val="auto"/>
          <w:sz w:val="22"/>
          <w:szCs w:val="22"/>
          <w:lang w:eastAsia="pl-PL"/>
        </w:rPr>
        <w:t>u</w:t>
      </w:r>
      <w:r w:rsidRPr="00F902D9">
        <w:rPr>
          <w:rFonts w:ascii="Arial" w:hAnsi="Arial" w:cs="Arial"/>
          <w:color w:val="auto"/>
          <w:sz w:val="22"/>
          <w:szCs w:val="22"/>
          <w:lang w:eastAsia="pl-PL"/>
        </w:rPr>
        <w:t>mowy zawartej między Zamawiającym a Wykonawcą,</w:t>
      </w:r>
    </w:p>
    <w:p w14:paraId="6524B0B8" w14:textId="77777777" w:rsidR="00F902D9" w:rsidRPr="00F902D9" w:rsidRDefault="00F902D9" w:rsidP="00DC7A25">
      <w:pPr>
        <w:widowControl/>
        <w:numPr>
          <w:ilvl w:val="0"/>
          <w:numId w:val="65"/>
        </w:numPr>
        <w:tabs>
          <w:tab w:val="left" w:pos="426"/>
        </w:tabs>
        <w:suppressAutoHyphens w:val="0"/>
        <w:spacing w:after="200" w:line="288" w:lineRule="auto"/>
        <w:ind w:left="993" w:right="20"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uzależniających uzyskanie przez Podwykonawcę lub dalszego Podwykonawcę należnego wynagrodzenia od Wykonawcy od zapłaty na rzecz Wykonawcy przez Zamawiającego wynagrodzenia obejmującego zakres robót wykonanych przez Podwykonawcę lub dalszego Podwykonawcę,</w:t>
      </w:r>
    </w:p>
    <w:p w14:paraId="4B9C6E11" w14:textId="77777777" w:rsidR="00F902D9" w:rsidRPr="00F902D9" w:rsidRDefault="00F902D9" w:rsidP="00DC7A25">
      <w:pPr>
        <w:widowControl/>
        <w:numPr>
          <w:ilvl w:val="0"/>
          <w:numId w:val="65"/>
        </w:numPr>
        <w:tabs>
          <w:tab w:val="left" w:pos="426"/>
          <w:tab w:val="left" w:pos="993"/>
        </w:tabs>
        <w:suppressAutoHyphens w:val="0"/>
        <w:spacing w:after="200" w:line="288" w:lineRule="auto"/>
        <w:ind w:left="993" w:right="20"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14:paraId="4B37593E" w14:textId="77777777" w:rsidR="00F902D9" w:rsidRPr="00F902D9" w:rsidRDefault="00F902D9" w:rsidP="00DC7A25">
      <w:pPr>
        <w:widowControl/>
        <w:numPr>
          <w:ilvl w:val="0"/>
          <w:numId w:val="65"/>
        </w:numPr>
        <w:tabs>
          <w:tab w:val="left" w:pos="426"/>
          <w:tab w:val="left" w:pos="993"/>
        </w:tabs>
        <w:suppressAutoHyphens w:val="0"/>
        <w:spacing w:after="200" w:line="288" w:lineRule="auto"/>
        <w:ind w:left="993"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F902D9">
        <w:rPr>
          <w:rFonts w:ascii="Arial" w:hAnsi="Arial" w:cs="Arial"/>
          <w:color w:val="auto"/>
          <w:sz w:val="22"/>
          <w:szCs w:val="22"/>
          <w:lang w:eastAsia="pl-PL"/>
        </w:rPr>
        <w:br/>
        <w:t xml:space="preserve">w pieniądzu, bez możliwości jej zmiany na gwarancję bankową lub </w:t>
      </w:r>
      <w:r w:rsidRPr="00F902D9">
        <w:rPr>
          <w:rFonts w:ascii="Arial" w:hAnsi="Arial" w:cs="Arial"/>
          <w:color w:val="auto"/>
          <w:sz w:val="22"/>
          <w:szCs w:val="22"/>
          <w:lang w:eastAsia="pl-PL"/>
        </w:rPr>
        <w:lastRenderedPageBreak/>
        <w:t xml:space="preserve">ubezpieczeniową lub inną formę przewidzianą w przepisach prawa, </w:t>
      </w:r>
      <w:r w:rsidR="0009321B">
        <w:rPr>
          <w:rFonts w:ascii="Arial" w:hAnsi="Arial" w:cs="Arial"/>
          <w:color w:val="auto"/>
          <w:sz w:val="22"/>
          <w:szCs w:val="22"/>
          <w:lang w:eastAsia="pl-PL"/>
        </w:rPr>
        <w:br/>
      </w:r>
      <w:r w:rsidRPr="00F902D9">
        <w:rPr>
          <w:rFonts w:ascii="Arial" w:hAnsi="Arial" w:cs="Arial"/>
          <w:color w:val="auto"/>
          <w:sz w:val="22"/>
          <w:szCs w:val="22"/>
          <w:lang w:eastAsia="pl-PL"/>
        </w:rPr>
        <w:t>w szczególności w ustawie Prawo zamówień publicznych.</w:t>
      </w:r>
    </w:p>
    <w:p w14:paraId="25677BE9" w14:textId="1C9CD10C"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w:t>
      </w:r>
      <w:r w:rsidR="004C4D98">
        <w:rPr>
          <w:rFonts w:ascii="Arial" w:hAnsi="Arial" w:cs="Arial"/>
          <w:color w:val="auto"/>
          <w:sz w:val="22"/>
          <w:szCs w:val="22"/>
          <w:lang w:eastAsia="pl-PL"/>
        </w:rPr>
        <w:t>p</w:t>
      </w:r>
      <w:r w:rsidRPr="00F902D9">
        <w:rPr>
          <w:rFonts w:ascii="Arial" w:hAnsi="Arial" w:cs="Arial"/>
          <w:color w:val="auto"/>
          <w:sz w:val="22"/>
          <w:szCs w:val="22"/>
          <w:lang w:eastAsia="pl-PL"/>
        </w:rPr>
        <w:t xml:space="preserve">rzedmiot </w:t>
      </w:r>
      <w:r w:rsidR="004C4D98">
        <w:rPr>
          <w:rFonts w:ascii="Arial" w:hAnsi="Arial" w:cs="Arial"/>
          <w:color w:val="auto"/>
          <w:sz w:val="22"/>
          <w:szCs w:val="22"/>
          <w:lang w:eastAsia="pl-PL"/>
        </w:rPr>
        <w:t>u</w:t>
      </w:r>
      <w:r w:rsidRPr="00F902D9">
        <w:rPr>
          <w:rFonts w:ascii="Arial" w:hAnsi="Arial" w:cs="Arial"/>
          <w:color w:val="auto"/>
          <w:sz w:val="22"/>
          <w:szCs w:val="22"/>
          <w:lang w:eastAsia="pl-PL"/>
        </w:rPr>
        <w:t xml:space="preserve">mowy, jest zobowiązany, w trakcie realizacji </w:t>
      </w:r>
      <w:r w:rsidR="004C4D98">
        <w:rPr>
          <w:rFonts w:ascii="Arial" w:hAnsi="Arial" w:cs="Arial"/>
          <w:color w:val="auto"/>
          <w:sz w:val="22"/>
          <w:szCs w:val="22"/>
          <w:lang w:eastAsia="pl-PL"/>
        </w:rPr>
        <w:t>u</w:t>
      </w:r>
      <w:r w:rsidRPr="00F902D9">
        <w:rPr>
          <w:rFonts w:ascii="Arial" w:hAnsi="Arial" w:cs="Arial"/>
          <w:color w:val="auto"/>
          <w:sz w:val="22"/>
          <w:szCs w:val="22"/>
          <w:lang w:eastAsia="pl-PL"/>
        </w:rPr>
        <w:t xml:space="preserve">mowy, przedłożyć Zamawiającemu projekt umowy o podwykonawstwo, przy czym Podwykonawca zobowiązany jest dołączyć zgodę Wykonawcy na zawarcie umowy </w:t>
      </w:r>
      <w:r w:rsidRPr="00F902D9">
        <w:rPr>
          <w:rFonts w:ascii="Arial" w:hAnsi="Arial" w:cs="Arial"/>
          <w:color w:val="auto"/>
          <w:sz w:val="22"/>
          <w:szCs w:val="22"/>
          <w:lang w:eastAsia="pl-PL"/>
        </w:rPr>
        <w:br/>
        <w:t xml:space="preserve">o podwykonawstwo o treści zgodnej z niniejszą </w:t>
      </w:r>
      <w:r w:rsidR="004C4D98">
        <w:rPr>
          <w:rFonts w:ascii="Arial" w:hAnsi="Arial" w:cs="Arial"/>
          <w:color w:val="auto"/>
          <w:sz w:val="22"/>
          <w:szCs w:val="22"/>
          <w:lang w:eastAsia="pl-PL"/>
        </w:rPr>
        <w:t>u</w:t>
      </w:r>
      <w:r w:rsidRPr="00F902D9">
        <w:rPr>
          <w:rFonts w:ascii="Arial" w:hAnsi="Arial" w:cs="Arial"/>
          <w:color w:val="auto"/>
          <w:sz w:val="22"/>
          <w:szCs w:val="22"/>
          <w:lang w:eastAsia="pl-PL"/>
        </w:rPr>
        <w:t>mową.</w:t>
      </w:r>
    </w:p>
    <w:p w14:paraId="0E097210" w14:textId="469D928A"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w terminie do 7 dni od dnia przekazania</w:t>
      </w:r>
      <w:r w:rsidR="00133AA4">
        <w:rPr>
          <w:rFonts w:ascii="Arial" w:hAnsi="Arial" w:cs="Arial"/>
          <w:color w:val="auto"/>
          <w:sz w:val="22"/>
          <w:szCs w:val="22"/>
          <w:lang w:eastAsia="pl-PL"/>
        </w:rPr>
        <w:t xml:space="preserve"> Zamawiającemu projektu umowy, </w:t>
      </w:r>
      <w:r w:rsidRPr="00F902D9">
        <w:rPr>
          <w:rFonts w:ascii="Arial" w:hAnsi="Arial" w:cs="Arial"/>
          <w:color w:val="auto"/>
          <w:sz w:val="22"/>
          <w:szCs w:val="22"/>
          <w:lang w:eastAsia="pl-PL"/>
        </w:rPr>
        <w:t>o której mowa w ust</w:t>
      </w:r>
      <w:r w:rsidR="00A2124C">
        <w:rPr>
          <w:rFonts w:ascii="Arial" w:hAnsi="Arial" w:cs="Arial"/>
          <w:color w:val="auto"/>
          <w:sz w:val="22"/>
          <w:szCs w:val="22"/>
          <w:lang w:eastAsia="pl-PL"/>
        </w:rPr>
        <w:t>. 6</w:t>
      </w:r>
      <w:r w:rsidRPr="00F902D9">
        <w:rPr>
          <w:rFonts w:ascii="Arial" w:hAnsi="Arial" w:cs="Arial"/>
          <w:color w:val="auto"/>
          <w:sz w:val="22"/>
          <w:szCs w:val="22"/>
          <w:lang w:eastAsia="pl-PL"/>
        </w:rPr>
        <w:t xml:space="preserve">, oraz projektu jej zmiany, może zgłosić w formie pisemnej zastrzeżenia, jeżeli nie spełnia ona wymagań określonych w SWZ i niniejszej </w:t>
      </w:r>
      <w:r w:rsidR="004C4D98">
        <w:rPr>
          <w:rFonts w:ascii="Arial" w:hAnsi="Arial" w:cs="Arial"/>
          <w:color w:val="auto"/>
          <w:sz w:val="22"/>
          <w:szCs w:val="22"/>
          <w:lang w:eastAsia="pl-PL"/>
        </w:rPr>
        <w:t>u</w:t>
      </w:r>
      <w:r w:rsidRPr="00F902D9">
        <w:rPr>
          <w:rFonts w:ascii="Arial" w:hAnsi="Arial" w:cs="Arial"/>
          <w:color w:val="auto"/>
          <w:sz w:val="22"/>
          <w:szCs w:val="22"/>
          <w:lang w:eastAsia="pl-PL"/>
        </w:rPr>
        <w:t>mowie. Niezgłoszenie w formie pisemnej zastrzeżeń do</w:t>
      </w:r>
      <w:r w:rsidR="00133AA4">
        <w:rPr>
          <w:rFonts w:ascii="Arial" w:hAnsi="Arial" w:cs="Arial"/>
          <w:color w:val="auto"/>
          <w:sz w:val="22"/>
          <w:szCs w:val="22"/>
          <w:lang w:eastAsia="pl-PL"/>
        </w:rPr>
        <w:t xml:space="preserve"> przedłożonego projektu umowy, </w:t>
      </w:r>
      <w:r w:rsidR="00A2124C">
        <w:rPr>
          <w:rFonts w:ascii="Arial" w:hAnsi="Arial" w:cs="Arial"/>
          <w:color w:val="auto"/>
          <w:sz w:val="22"/>
          <w:szCs w:val="22"/>
          <w:lang w:eastAsia="pl-PL"/>
        </w:rPr>
        <w:br/>
      </w:r>
      <w:r w:rsidRPr="00F902D9">
        <w:rPr>
          <w:rFonts w:ascii="Arial" w:hAnsi="Arial" w:cs="Arial"/>
          <w:color w:val="auto"/>
          <w:sz w:val="22"/>
          <w:szCs w:val="22"/>
          <w:lang w:eastAsia="pl-PL"/>
        </w:rPr>
        <w:t>w terminie określonym w zdaniu pierwszym, uważa si</w:t>
      </w:r>
      <w:r w:rsidR="00133AA4">
        <w:rPr>
          <w:rFonts w:ascii="Arial" w:hAnsi="Arial" w:cs="Arial"/>
          <w:color w:val="auto"/>
          <w:sz w:val="22"/>
          <w:szCs w:val="22"/>
          <w:lang w:eastAsia="pl-PL"/>
        </w:rPr>
        <w:t xml:space="preserve">ę za akceptację projektu umowy </w:t>
      </w:r>
      <w:r w:rsidR="00A2124C">
        <w:rPr>
          <w:rFonts w:ascii="Arial" w:hAnsi="Arial" w:cs="Arial"/>
          <w:color w:val="auto"/>
          <w:sz w:val="22"/>
          <w:szCs w:val="22"/>
          <w:lang w:eastAsia="pl-PL"/>
        </w:rPr>
        <w:br/>
      </w:r>
      <w:r w:rsidRPr="00F902D9">
        <w:rPr>
          <w:rFonts w:ascii="Arial" w:hAnsi="Arial" w:cs="Arial"/>
          <w:color w:val="auto"/>
          <w:sz w:val="22"/>
          <w:szCs w:val="22"/>
          <w:lang w:eastAsia="pl-PL"/>
        </w:rPr>
        <w:t>o podwykonawstwo przez Zamawiającego.</w:t>
      </w:r>
    </w:p>
    <w:p w14:paraId="1B69902E" w14:textId="6596678B"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lub Podwykonawca zamówienia na roboty budowlane stanowiące </w:t>
      </w:r>
      <w:r w:rsidR="004C4D98">
        <w:rPr>
          <w:rFonts w:ascii="Arial" w:hAnsi="Arial" w:cs="Arial"/>
          <w:color w:val="auto"/>
          <w:sz w:val="22"/>
          <w:szCs w:val="22"/>
          <w:lang w:eastAsia="pl-PL"/>
        </w:rPr>
        <w:t>p</w:t>
      </w:r>
      <w:r w:rsidRPr="00F902D9">
        <w:rPr>
          <w:rFonts w:ascii="Arial" w:hAnsi="Arial" w:cs="Arial"/>
          <w:color w:val="auto"/>
          <w:sz w:val="22"/>
          <w:szCs w:val="22"/>
          <w:lang w:eastAsia="pl-PL"/>
        </w:rPr>
        <w:t xml:space="preserve">rzedmiot </w:t>
      </w:r>
      <w:r w:rsidR="004C4D98">
        <w:rPr>
          <w:rFonts w:ascii="Arial" w:hAnsi="Arial" w:cs="Arial"/>
          <w:color w:val="auto"/>
          <w:sz w:val="22"/>
          <w:szCs w:val="22"/>
          <w:lang w:eastAsia="pl-PL"/>
        </w:rPr>
        <w:t>u</w:t>
      </w:r>
      <w:r w:rsidRPr="00F902D9">
        <w:rPr>
          <w:rFonts w:ascii="Arial" w:hAnsi="Arial" w:cs="Arial"/>
          <w:color w:val="auto"/>
          <w:sz w:val="22"/>
          <w:szCs w:val="22"/>
          <w:lang w:eastAsia="pl-PL"/>
        </w:rPr>
        <w:t>mowy,</w:t>
      </w:r>
      <w:r w:rsidR="0005314A">
        <w:rPr>
          <w:rFonts w:ascii="Arial" w:hAnsi="Arial" w:cs="Arial"/>
          <w:color w:val="auto"/>
          <w:sz w:val="22"/>
          <w:szCs w:val="22"/>
          <w:lang w:eastAsia="pl-PL"/>
        </w:rPr>
        <w:t xml:space="preserve"> </w:t>
      </w:r>
      <w:r w:rsidRPr="00F902D9">
        <w:rPr>
          <w:rFonts w:ascii="Arial" w:hAnsi="Arial" w:cs="Arial"/>
          <w:color w:val="auto"/>
          <w:sz w:val="22"/>
          <w:szCs w:val="22"/>
          <w:lang w:eastAsia="pl-PL"/>
        </w:rPr>
        <w:t xml:space="preserve">przedkłada Zamawiającemu poświadczoną za zgodność </w:t>
      </w:r>
      <w:r w:rsidRPr="00F902D9">
        <w:rPr>
          <w:rFonts w:ascii="Arial" w:hAnsi="Arial" w:cs="Arial"/>
          <w:color w:val="auto"/>
          <w:sz w:val="22"/>
          <w:szCs w:val="22"/>
          <w:lang w:eastAsia="pl-PL"/>
        </w:rPr>
        <w:br/>
        <w:t>z oryginałem kopię zawartej umowy o podwykonawstwo, w terminie 7 dni od dnia jej zawarcia. Zawarta umowa musi być identyczna w treści z projektem umowy, który podlegał akceptacji przez Zamawiającego.</w:t>
      </w:r>
    </w:p>
    <w:p w14:paraId="3BCCE950" w14:textId="77777777"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14:paraId="3F1F692B" w14:textId="26B44228" w:rsidR="00F902D9" w:rsidRPr="00F902D9" w:rsidRDefault="00F902D9" w:rsidP="00DC7A25">
      <w:pPr>
        <w:widowControl/>
        <w:numPr>
          <w:ilvl w:val="0"/>
          <w:numId w:val="62"/>
        </w:numPr>
        <w:tabs>
          <w:tab w:val="left" w:pos="426"/>
          <w:tab w:val="left" w:pos="559"/>
        </w:tabs>
        <w:suppressAutoHyphens w:val="0"/>
        <w:spacing w:after="200" w:line="288" w:lineRule="auto"/>
        <w:contextualSpacing/>
        <w:jc w:val="both"/>
        <w:rPr>
          <w:rFonts w:ascii="Arial" w:hAnsi="Arial" w:cs="Arial"/>
          <w:color w:val="auto"/>
          <w:sz w:val="22"/>
          <w:szCs w:val="22"/>
          <w:lang w:eastAsia="pl-PL"/>
        </w:rPr>
      </w:pPr>
      <w:bookmarkStart w:id="10" w:name="page59"/>
      <w:bookmarkEnd w:id="10"/>
      <w:r w:rsidRPr="00F902D9">
        <w:rPr>
          <w:rFonts w:ascii="Arial" w:hAnsi="Arial" w:cs="Arial"/>
          <w:color w:val="auto"/>
          <w:sz w:val="22"/>
          <w:szCs w:val="22"/>
          <w:lang w:eastAsia="pl-PL"/>
        </w:rPr>
        <w:t xml:space="preserve">Wykonawca lub Podwykonawca zamówienia na roboty budowlane przedkłada Zamawiającemu poświadczoną za zgodność z oryginałem kopię zawartej umowy                o podwykonawstwo, której przedmiotem są dostawy i usługi, w terminie 7 dni od dnia jej zawarcia, z wyłączeniem umów o podwykonawstwo o wartości mniejszej niż 0,5 % wartości brutto </w:t>
      </w:r>
      <w:r w:rsidR="00D70E2A">
        <w:rPr>
          <w:rFonts w:ascii="Arial" w:hAnsi="Arial" w:cs="Arial"/>
          <w:color w:val="auto"/>
          <w:sz w:val="22"/>
          <w:szCs w:val="22"/>
          <w:lang w:eastAsia="pl-PL"/>
        </w:rPr>
        <w:t>u</w:t>
      </w:r>
      <w:r w:rsidRPr="00F902D9">
        <w:rPr>
          <w:rFonts w:ascii="Arial" w:hAnsi="Arial" w:cs="Arial"/>
          <w:color w:val="auto"/>
          <w:sz w:val="22"/>
          <w:szCs w:val="22"/>
          <w:lang w:eastAsia="pl-PL"/>
        </w:rPr>
        <w:t>mowy, oraz umów o podwykonawstwo na prace projektowe, ekspertyzy, badania, analizy, itp., usługi geodezyjne, geotechniczne, usługi ochrony mienia, dostawę wody i energii elektrycznej, odbiór i zagospodarow</w:t>
      </w:r>
      <w:r w:rsidR="00133AA4">
        <w:rPr>
          <w:rFonts w:ascii="Arial" w:hAnsi="Arial" w:cs="Arial"/>
          <w:color w:val="auto"/>
          <w:sz w:val="22"/>
          <w:szCs w:val="22"/>
          <w:lang w:eastAsia="pl-PL"/>
        </w:rPr>
        <w:t xml:space="preserve">anie odpadów, dostawy i usługi </w:t>
      </w:r>
      <w:r w:rsidR="005244EC">
        <w:rPr>
          <w:rFonts w:ascii="Arial" w:hAnsi="Arial" w:cs="Arial"/>
          <w:color w:val="auto"/>
          <w:sz w:val="22"/>
          <w:szCs w:val="22"/>
          <w:lang w:eastAsia="pl-PL"/>
        </w:rPr>
        <w:br/>
      </w:r>
      <w:r w:rsidRPr="00F902D9">
        <w:rPr>
          <w:rFonts w:ascii="Arial" w:hAnsi="Arial" w:cs="Arial"/>
          <w:color w:val="auto"/>
          <w:sz w:val="22"/>
          <w:szCs w:val="22"/>
          <w:lang w:eastAsia="pl-PL"/>
        </w:rPr>
        <w:t>w zakresie zaplecza budowy (np. wyposażenie zaplecza, materiały biurowe, catering), usługi telekomunikacyjne, usługi w zakresie kierowania robotami budowlanymi, usługi</w:t>
      </w:r>
      <w:r w:rsidR="0005314A">
        <w:rPr>
          <w:rFonts w:ascii="Arial" w:hAnsi="Arial" w:cs="Arial"/>
          <w:color w:val="auto"/>
          <w:sz w:val="22"/>
          <w:szCs w:val="22"/>
          <w:lang w:eastAsia="pl-PL"/>
        </w:rPr>
        <w:t xml:space="preserve"> </w:t>
      </w:r>
      <w:r w:rsidRPr="00F902D9">
        <w:rPr>
          <w:rFonts w:ascii="Arial" w:hAnsi="Arial" w:cs="Arial"/>
          <w:color w:val="auto"/>
          <w:sz w:val="22"/>
          <w:szCs w:val="22"/>
          <w:lang w:eastAsia="pl-PL"/>
        </w:rPr>
        <w:t>pocztowe,</w:t>
      </w:r>
      <w:r w:rsidR="0005314A">
        <w:rPr>
          <w:rFonts w:ascii="Arial" w:hAnsi="Arial" w:cs="Arial"/>
          <w:color w:val="auto"/>
          <w:sz w:val="22"/>
          <w:szCs w:val="22"/>
          <w:lang w:eastAsia="pl-PL"/>
        </w:rPr>
        <w:t xml:space="preserve"> </w:t>
      </w:r>
      <w:r w:rsidRPr="00F902D9">
        <w:rPr>
          <w:rFonts w:ascii="Arial" w:hAnsi="Arial" w:cs="Arial"/>
          <w:color w:val="auto"/>
          <w:sz w:val="22"/>
          <w:szCs w:val="22"/>
          <w:lang w:eastAsia="pl-PL"/>
        </w:rPr>
        <w:t xml:space="preserve">usługi prawnicze. Wyłączenie, o którym mowa </w:t>
      </w:r>
      <w:r w:rsidR="00133AA4">
        <w:rPr>
          <w:rFonts w:ascii="Arial" w:hAnsi="Arial" w:cs="Arial"/>
          <w:color w:val="auto"/>
          <w:sz w:val="22"/>
          <w:szCs w:val="22"/>
          <w:lang w:eastAsia="pl-PL"/>
        </w:rPr>
        <w:br/>
      </w:r>
      <w:r w:rsidRPr="00F902D9">
        <w:rPr>
          <w:rFonts w:ascii="Arial" w:hAnsi="Arial" w:cs="Arial"/>
          <w:color w:val="auto"/>
          <w:sz w:val="22"/>
          <w:szCs w:val="22"/>
          <w:lang w:eastAsia="pl-PL"/>
        </w:rPr>
        <w:t>w zdaniu pierwszym, nie dotyczy umów o podwykonawstwo o wartości większej niż</w:t>
      </w:r>
      <w:r w:rsidR="0005314A">
        <w:rPr>
          <w:rFonts w:ascii="Arial" w:hAnsi="Arial" w:cs="Arial"/>
          <w:color w:val="auto"/>
          <w:sz w:val="22"/>
          <w:szCs w:val="22"/>
          <w:lang w:eastAsia="pl-PL"/>
        </w:rPr>
        <w:t xml:space="preserve"> </w:t>
      </w:r>
      <w:r w:rsidRPr="00F902D9">
        <w:rPr>
          <w:rFonts w:ascii="Arial" w:hAnsi="Arial" w:cs="Arial"/>
          <w:color w:val="auto"/>
          <w:sz w:val="22"/>
          <w:szCs w:val="22"/>
          <w:lang w:eastAsia="pl-PL"/>
        </w:rPr>
        <w:t>50.000,00 zł.</w:t>
      </w:r>
    </w:p>
    <w:p w14:paraId="33127EEC" w14:textId="01BC0382"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 p</w:t>
      </w:r>
      <w:r w:rsidR="00A2124C">
        <w:rPr>
          <w:rFonts w:ascii="Arial" w:hAnsi="Arial" w:cs="Arial"/>
          <w:color w:val="auto"/>
          <w:sz w:val="22"/>
          <w:szCs w:val="22"/>
          <w:lang w:eastAsia="pl-PL"/>
        </w:rPr>
        <w:t xml:space="preserve">rzypadku, o którym mowa w ust. </w:t>
      </w:r>
      <w:r w:rsidRPr="00F902D9">
        <w:rPr>
          <w:rFonts w:ascii="Arial" w:hAnsi="Arial" w:cs="Arial"/>
          <w:color w:val="auto"/>
          <w:sz w:val="22"/>
          <w:szCs w:val="22"/>
          <w:lang w:eastAsia="pl-PL"/>
        </w:rPr>
        <w:t>1</w:t>
      </w:r>
      <w:r w:rsidR="00A2124C">
        <w:rPr>
          <w:rFonts w:ascii="Arial" w:hAnsi="Arial" w:cs="Arial"/>
          <w:color w:val="auto"/>
          <w:sz w:val="22"/>
          <w:szCs w:val="22"/>
          <w:lang w:eastAsia="pl-PL"/>
        </w:rPr>
        <w:t>0</w:t>
      </w:r>
      <w:r w:rsidRPr="00F902D9">
        <w:rPr>
          <w:rFonts w:ascii="Arial" w:hAnsi="Arial" w:cs="Arial"/>
          <w:color w:val="auto"/>
          <w:sz w:val="22"/>
          <w:szCs w:val="22"/>
          <w:lang w:eastAsia="pl-PL"/>
        </w:rPr>
        <w:t>, jeżeli termin zapłaty wynagrodzenia jes</w:t>
      </w:r>
      <w:r w:rsidR="00A2124C">
        <w:rPr>
          <w:rFonts w:ascii="Arial" w:hAnsi="Arial" w:cs="Arial"/>
          <w:color w:val="auto"/>
          <w:sz w:val="22"/>
          <w:szCs w:val="22"/>
          <w:lang w:eastAsia="pl-PL"/>
        </w:rPr>
        <w:t>t dłuższy niż określony w ust. 4</w:t>
      </w:r>
      <w:r w:rsidRPr="00F902D9">
        <w:rPr>
          <w:rFonts w:ascii="Arial" w:hAnsi="Arial" w:cs="Arial"/>
          <w:color w:val="auto"/>
          <w:sz w:val="22"/>
          <w:szCs w:val="22"/>
          <w:lang w:eastAsia="pl-PL"/>
        </w:rPr>
        <w:t xml:space="preserve">, Zamawiający informuje o tym Wykonawcę i wzywa go do doprowadzenia do zmiany tej umowy w wyznaczonym przez Zamawiającego terminie pod rygorem wystąpienia o zapłatę kary umownej, o </w:t>
      </w:r>
      <w:r w:rsidR="009B2513">
        <w:rPr>
          <w:rFonts w:ascii="Arial" w:hAnsi="Arial" w:cs="Arial"/>
          <w:color w:val="auto"/>
          <w:sz w:val="22"/>
          <w:szCs w:val="22"/>
          <w:lang w:eastAsia="pl-PL"/>
        </w:rPr>
        <w:t>której mowa w § 1</w:t>
      </w:r>
      <w:r w:rsidR="00807F1F">
        <w:rPr>
          <w:rFonts w:ascii="Arial" w:hAnsi="Arial" w:cs="Arial"/>
          <w:color w:val="auto"/>
          <w:sz w:val="22"/>
          <w:szCs w:val="22"/>
          <w:lang w:eastAsia="pl-PL"/>
        </w:rPr>
        <w:t>3</w:t>
      </w:r>
      <w:r w:rsidR="009B2513">
        <w:rPr>
          <w:rFonts w:ascii="Arial" w:hAnsi="Arial" w:cs="Arial"/>
          <w:color w:val="auto"/>
          <w:sz w:val="22"/>
          <w:szCs w:val="22"/>
          <w:lang w:eastAsia="pl-PL"/>
        </w:rPr>
        <w:t xml:space="preserve"> ust. 2 pkt 6</w:t>
      </w:r>
      <w:r w:rsidRPr="00F902D9">
        <w:rPr>
          <w:rFonts w:ascii="Arial" w:hAnsi="Arial" w:cs="Arial"/>
          <w:color w:val="auto"/>
          <w:sz w:val="22"/>
          <w:szCs w:val="22"/>
          <w:lang w:eastAsia="pl-PL"/>
        </w:rPr>
        <w:t xml:space="preserve"> </w:t>
      </w:r>
      <w:r w:rsidR="005971D5">
        <w:rPr>
          <w:rFonts w:ascii="Arial" w:hAnsi="Arial" w:cs="Arial"/>
          <w:color w:val="auto"/>
          <w:sz w:val="22"/>
          <w:szCs w:val="22"/>
          <w:lang w:eastAsia="pl-PL"/>
        </w:rPr>
        <w:t>u</w:t>
      </w:r>
      <w:r w:rsidRPr="00F902D9">
        <w:rPr>
          <w:rFonts w:ascii="Arial" w:hAnsi="Arial" w:cs="Arial"/>
          <w:color w:val="auto"/>
          <w:sz w:val="22"/>
          <w:szCs w:val="22"/>
          <w:lang w:eastAsia="pl-PL"/>
        </w:rPr>
        <w:t>mowy.</w:t>
      </w:r>
    </w:p>
    <w:p w14:paraId="679BF794" w14:textId="7C68E10C"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wraz z poświadczoną za zgodność z oryginałem kopią zawartej umowy </w:t>
      </w:r>
      <w:r w:rsidRPr="00F902D9">
        <w:rPr>
          <w:rFonts w:ascii="Arial" w:hAnsi="Arial" w:cs="Arial"/>
          <w:color w:val="auto"/>
          <w:sz w:val="22"/>
          <w:szCs w:val="22"/>
          <w:lang w:eastAsia="pl-PL"/>
        </w:rPr>
        <w:br/>
        <w:t xml:space="preserve">o podwykonawstwo, o której mowa w niniejszym paragrafie, przedłoży Zamawiającemu odpis z właściwego rejestru lub z </w:t>
      </w:r>
      <w:r w:rsidR="00E34FAC">
        <w:rPr>
          <w:rFonts w:ascii="Arial" w:hAnsi="Arial" w:cs="Arial"/>
          <w:color w:val="auto"/>
          <w:sz w:val="22"/>
          <w:szCs w:val="22"/>
          <w:lang w:eastAsia="pl-PL"/>
        </w:rPr>
        <w:t>C</w:t>
      </w:r>
      <w:r w:rsidRPr="00F902D9">
        <w:rPr>
          <w:rFonts w:ascii="Arial" w:hAnsi="Arial" w:cs="Arial"/>
          <w:color w:val="auto"/>
          <w:sz w:val="22"/>
          <w:szCs w:val="22"/>
          <w:lang w:eastAsia="pl-PL"/>
        </w:rPr>
        <w:t xml:space="preserve">entralnej </w:t>
      </w:r>
      <w:r w:rsidR="00E34FAC">
        <w:rPr>
          <w:rFonts w:ascii="Arial" w:hAnsi="Arial" w:cs="Arial"/>
          <w:color w:val="auto"/>
          <w:sz w:val="22"/>
          <w:szCs w:val="22"/>
          <w:lang w:eastAsia="pl-PL"/>
        </w:rPr>
        <w:t>E</w:t>
      </w:r>
      <w:r w:rsidRPr="00F902D9">
        <w:rPr>
          <w:rFonts w:ascii="Arial" w:hAnsi="Arial" w:cs="Arial"/>
          <w:color w:val="auto"/>
          <w:sz w:val="22"/>
          <w:szCs w:val="22"/>
          <w:lang w:eastAsia="pl-PL"/>
        </w:rPr>
        <w:t xml:space="preserve">widencji i </w:t>
      </w:r>
      <w:r w:rsidR="00E34FAC">
        <w:rPr>
          <w:rFonts w:ascii="Arial" w:hAnsi="Arial" w:cs="Arial"/>
          <w:color w:val="auto"/>
          <w:sz w:val="22"/>
          <w:szCs w:val="22"/>
          <w:lang w:eastAsia="pl-PL"/>
        </w:rPr>
        <w:t>I</w:t>
      </w:r>
      <w:r w:rsidRPr="00F902D9">
        <w:rPr>
          <w:rFonts w:ascii="Arial" w:hAnsi="Arial" w:cs="Arial"/>
          <w:color w:val="auto"/>
          <w:sz w:val="22"/>
          <w:szCs w:val="22"/>
          <w:lang w:eastAsia="pl-PL"/>
        </w:rPr>
        <w:t xml:space="preserve">nformacji o </w:t>
      </w:r>
      <w:r w:rsidR="00E34FAC">
        <w:rPr>
          <w:rFonts w:ascii="Arial" w:hAnsi="Arial" w:cs="Arial"/>
          <w:color w:val="auto"/>
          <w:sz w:val="22"/>
          <w:szCs w:val="22"/>
          <w:lang w:eastAsia="pl-PL"/>
        </w:rPr>
        <w:t>D</w:t>
      </w:r>
      <w:r w:rsidRPr="00F902D9">
        <w:rPr>
          <w:rFonts w:ascii="Arial" w:hAnsi="Arial" w:cs="Arial"/>
          <w:color w:val="auto"/>
          <w:sz w:val="22"/>
          <w:szCs w:val="22"/>
          <w:lang w:eastAsia="pl-PL"/>
        </w:rPr>
        <w:t xml:space="preserve">ziałalności </w:t>
      </w:r>
      <w:r w:rsidR="00E34FAC">
        <w:rPr>
          <w:rFonts w:ascii="Arial" w:hAnsi="Arial" w:cs="Arial"/>
          <w:color w:val="auto"/>
          <w:sz w:val="22"/>
          <w:szCs w:val="22"/>
          <w:lang w:eastAsia="pl-PL"/>
        </w:rPr>
        <w:lastRenderedPageBreak/>
        <w:t>G</w:t>
      </w:r>
      <w:r w:rsidRPr="00F902D9">
        <w:rPr>
          <w:rFonts w:ascii="Arial" w:hAnsi="Arial" w:cs="Arial"/>
          <w:color w:val="auto"/>
          <w:sz w:val="22"/>
          <w:szCs w:val="22"/>
          <w:lang w:eastAsia="pl-PL"/>
        </w:rPr>
        <w:t>ospodarczej lub inny dokument właściwy z uwagi na status prawny Podwykonawcy, potwierdzający umocowanie osób zawierających umowę w imieniu Podwykonawcy.</w:t>
      </w:r>
    </w:p>
    <w:p w14:paraId="6575CC6B" w14:textId="7325B99A"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Postanowienia </w:t>
      </w:r>
      <w:r w:rsidR="00D70E2A">
        <w:rPr>
          <w:rFonts w:ascii="Arial" w:hAnsi="Arial" w:cs="Arial"/>
          <w:color w:val="auto"/>
          <w:sz w:val="22"/>
          <w:szCs w:val="22"/>
          <w:lang w:eastAsia="pl-PL"/>
        </w:rPr>
        <w:t>u</w:t>
      </w:r>
      <w:r w:rsidRPr="00F902D9">
        <w:rPr>
          <w:rFonts w:ascii="Arial" w:hAnsi="Arial" w:cs="Arial"/>
          <w:color w:val="auto"/>
          <w:sz w:val="22"/>
          <w:szCs w:val="22"/>
          <w:lang w:eastAsia="pl-PL"/>
        </w:rPr>
        <w:t xml:space="preserve">mowy, określone w niniejszym paragrafie, stosuje się odpowiednio do wprowadzenia wszelkich zmian umów o podwykonawstwo zawieranych </w:t>
      </w:r>
      <w:r w:rsidR="0009321B">
        <w:rPr>
          <w:rFonts w:ascii="Arial" w:hAnsi="Arial" w:cs="Arial"/>
          <w:color w:val="auto"/>
          <w:sz w:val="22"/>
          <w:szCs w:val="22"/>
          <w:lang w:eastAsia="pl-PL"/>
        </w:rPr>
        <w:br/>
      </w:r>
      <w:r w:rsidRPr="00F902D9">
        <w:rPr>
          <w:rFonts w:ascii="Arial" w:hAnsi="Arial" w:cs="Arial"/>
          <w:color w:val="auto"/>
          <w:sz w:val="22"/>
          <w:szCs w:val="22"/>
          <w:lang w:eastAsia="pl-PL"/>
        </w:rPr>
        <w:t xml:space="preserve">z Podwykonawcą lub dalszymi </w:t>
      </w:r>
      <w:r w:rsidR="00807F1F">
        <w:rPr>
          <w:rFonts w:ascii="Arial" w:hAnsi="Arial" w:cs="Arial"/>
          <w:color w:val="auto"/>
          <w:sz w:val="22"/>
          <w:szCs w:val="22"/>
          <w:lang w:eastAsia="pl-PL"/>
        </w:rPr>
        <w:t>P</w:t>
      </w:r>
      <w:r w:rsidRPr="00F902D9">
        <w:rPr>
          <w:rFonts w:ascii="Arial" w:hAnsi="Arial" w:cs="Arial"/>
          <w:color w:val="auto"/>
          <w:sz w:val="22"/>
          <w:szCs w:val="22"/>
          <w:lang w:eastAsia="pl-PL"/>
        </w:rPr>
        <w:t>odwykonawcami.</w:t>
      </w:r>
    </w:p>
    <w:p w14:paraId="73301509" w14:textId="4561F01D"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Zamawiający nie ponosi odpowiedzialności za zawarcie umowy z Podwykonawcami lub dalszymi </w:t>
      </w:r>
      <w:r w:rsidR="00807F1F">
        <w:rPr>
          <w:rFonts w:ascii="Arial" w:hAnsi="Arial" w:cs="Arial"/>
          <w:color w:val="auto"/>
          <w:sz w:val="22"/>
          <w:szCs w:val="22"/>
          <w:lang w:eastAsia="pl-PL"/>
        </w:rPr>
        <w:t>P</w:t>
      </w:r>
      <w:r w:rsidRPr="00F902D9">
        <w:rPr>
          <w:rFonts w:ascii="Arial" w:hAnsi="Arial" w:cs="Arial"/>
          <w:color w:val="auto"/>
          <w:sz w:val="22"/>
          <w:szCs w:val="22"/>
          <w:lang w:eastAsia="pl-PL"/>
        </w:rPr>
        <w:t xml:space="preserve">odwykonawcami bez wymaganej zgody Zamawiającego, zaś skutki </w:t>
      </w:r>
      <w:r w:rsidRPr="00F902D9">
        <w:rPr>
          <w:rFonts w:ascii="Arial" w:hAnsi="Arial" w:cs="Arial"/>
          <w:color w:val="auto"/>
          <w:sz w:val="22"/>
          <w:szCs w:val="22"/>
          <w:lang w:eastAsia="pl-PL"/>
        </w:rPr>
        <w:br/>
        <w:t>z tego wynikające będą obciążały wyłącznie Wykonawcę.</w:t>
      </w:r>
    </w:p>
    <w:p w14:paraId="16A3F741" w14:textId="77777777"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Powierzenie realizacji zadań innemu Podwykonawcy niż ten, z którym została zawarta zaakceptowana przez Zamawiającego umowa o podwykonawstwo, lub zmiana tej umowy wymaga ponownej akceptacji Zamawiającego w trybie określonym </w:t>
      </w:r>
      <w:r w:rsidRPr="00F902D9">
        <w:rPr>
          <w:rFonts w:ascii="Arial" w:hAnsi="Arial" w:cs="Arial"/>
          <w:color w:val="auto"/>
          <w:sz w:val="22"/>
          <w:szCs w:val="22"/>
          <w:lang w:eastAsia="pl-PL"/>
        </w:rPr>
        <w:br/>
        <w:t>w niniejszym paragrafie.</w:t>
      </w:r>
    </w:p>
    <w:p w14:paraId="2B512B31" w14:textId="77777777" w:rsidR="00F902D9" w:rsidRPr="00F902D9" w:rsidRDefault="00F902D9" w:rsidP="00DC7A25">
      <w:pPr>
        <w:widowControl/>
        <w:numPr>
          <w:ilvl w:val="0"/>
          <w:numId w:val="62"/>
        </w:numPr>
        <w:tabs>
          <w:tab w:val="left" w:pos="426"/>
        </w:tabs>
        <w:suppressAutoHyphens w:val="0"/>
        <w:spacing w:after="200" w:line="288" w:lineRule="auto"/>
        <w:ind w:right="20"/>
        <w:contextualSpacing/>
        <w:jc w:val="both"/>
        <w:rPr>
          <w:rFonts w:ascii="Arial" w:hAnsi="Arial" w:cs="Arial"/>
          <w:color w:val="auto"/>
          <w:sz w:val="22"/>
          <w:szCs w:val="22"/>
          <w:lang w:eastAsia="pl-PL"/>
        </w:rPr>
      </w:pPr>
      <w:bookmarkStart w:id="11" w:name="page61"/>
      <w:bookmarkStart w:id="12" w:name="page62"/>
      <w:bookmarkEnd w:id="11"/>
      <w:bookmarkEnd w:id="12"/>
      <w:r w:rsidRPr="00F902D9">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14:paraId="63F2C194" w14:textId="77777777" w:rsidR="00F902D9" w:rsidRPr="00F902D9" w:rsidRDefault="00F902D9" w:rsidP="00DC7A25">
      <w:pPr>
        <w:widowControl/>
        <w:numPr>
          <w:ilvl w:val="0"/>
          <w:numId w:val="62"/>
        </w:numPr>
        <w:tabs>
          <w:tab w:val="left" w:pos="426"/>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Zamawiający zastrzega sobie prawo żądania usunięcia z terenu budowy każdego               z pracowników Wykonawcy lub Podwykonawców, którzy przez swoje zachowanie lub jakość wykonanej pracy dali powód do uzasadnionych skarg. </w:t>
      </w:r>
    </w:p>
    <w:p w14:paraId="72F92F3E" w14:textId="77777777" w:rsidR="00F902D9" w:rsidRPr="00F902D9" w:rsidRDefault="00F902D9" w:rsidP="00DC7A25">
      <w:pPr>
        <w:widowControl/>
        <w:numPr>
          <w:ilvl w:val="0"/>
          <w:numId w:val="62"/>
        </w:numPr>
        <w:tabs>
          <w:tab w:val="left" w:pos="426"/>
        </w:tabs>
        <w:suppressAutoHyphens w:val="0"/>
        <w:spacing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zmiana albo rezygnacja z Podwykonawcy dotyczy podmiotu, na którego zasoby Wykonawca powoływał się, na zasadach określonych w art. 118 ustawy </w:t>
      </w:r>
      <w:proofErr w:type="spellStart"/>
      <w:r w:rsidRPr="00F902D9">
        <w:rPr>
          <w:rFonts w:ascii="Arial" w:hAnsi="Arial" w:cs="Arial"/>
          <w:color w:val="auto"/>
          <w:sz w:val="22"/>
          <w:szCs w:val="22"/>
          <w:lang w:eastAsia="pl-PL"/>
        </w:rPr>
        <w:t>Pzp</w:t>
      </w:r>
      <w:proofErr w:type="spellEnd"/>
      <w:r w:rsidRPr="00F902D9">
        <w:rPr>
          <w:rFonts w:ascii="Arial" w:hAnsi="Arial" w:cs="Arial"/>
          <w:color w:val="auto"/>
          <w:sz w:val="22"/>
          <w:szCs w:val="22"/>
          <w:lang w:eastAsia="pl-PL"/>
        </w:rPr>
        <w:t xml:space="preserve">, </w:t>
      </w:r>
      <w:r w:rsidRPr="00F902D9">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r w:rsidRPr="00F902D9">
        <w:rPr>
          <w:rFonts w:ascii="Arial" w:eastAsia="Times New Roman" w:hAnsi="Arial" w:cs="Arial"/>
          <w:b/>
          <w:bCs/>
          <w:sz w:val="22"/>
          <w:szCs w:val="22"/>
        </w:rPr>
        <w:br/>
      </w:r>
    </w:p>
    <w:p w14:paraId="5C964D9D" w14:textId="3DB9AA3C" w:rsidR="00F902D9" w:rsidRPr="00F902D9" w:rsidRDefault="00F902D9" w:rsidP="00F902D9">
      <w:pPr>
        <w:widowControl/>
        <w:tabs>
          <w:tab w:val="left" w:pos="426"/>
        </w:tabs>
        <w:suppressAutoHyphens w:val="0"/>
        <w:spacing w:line="288" w:lineRule="auto"/>
        <w:ind w:left="425"/>
        <w:contextualSpacing/>
        <w:jc w:val="center"/>
        <w:rPr>
          <w:rFonts w:ascii="Arial" w:hAnsi="Arial" w:cs="Arial"/>
          <w:color w:val="auto"/>
          <w:sz w:val="22"/>
          <w:szCs w:val="22"/>
          <w:lang w:eastAsia="pl-PL"/>
        </w:rPr>
      </w:pPr>
      <w:r w:rsidRPr="00F902D9">
        <w:rPr>
          <w:rFonts w:ascii="Arial" w:eastAsia="Times New Roman" w:hAnsi="Arial" w:cs="Arial"/>
          <w:b/>
          <w:bCs/>
          <w:sz w:val="22"/>
          <w:szCs w:val="22"/>
        </w:rPr>
        <w:t>§</w:t>
      </w:r>
      <w:r w:rsidR="00F87206">
        <w:rPr>
          <w:rFonts w:ascii="Arial" w:eastAsia="Times New Roman" w:hAnsi="Arial" w:cs="Arial"/>
          <w:b/>
          <w:bCs/>
          <w:sz w:val="22"/>
          <w:szCs w:val="22"/>
        </w:rPr>
        <w:t xml:space="preserve"> </w:t>
      </w:r>
      <w:r w:rsidRPr="00F902D9">
        <w:rPr>
          <w:rFonts w:ascii="Arial" w:eastAsia="Times New Roman" w:hAnsi="Arial" w:cs="Arial"/>
          <w:b/>
          <w:bCs/>
          <w:sz w:val="22"/>
          <w:szCs w:val="22"/>
        </w:rPr>
        <w:t>1</w:t>
      </w:r>
      <w:r w:rsidR="00034758">
        <w:rPr>
          <w:rFonts w:ascii="Arial" w:eastAsia="Times New Roman" w:hAnsi="Arial" w:cs="Arial"/>
          <w:b/>
          <w:bCs/>
          <w:sz w:val="22"/>
          <w:szCs w:val="22"/>
        </w:rPr>
        <w:t>1</w:t>
      </w:r>
      <w:r w:rsidRPr="00F902D9">
        <w:rPr>
          <w:rFonts w:ascii="Arial" w:eastAsia="Times New Roman" w:hAnsi="Arial" w:cs="Arial"/>
          <w:b/>
          <w:bCs/>
          <w:sz w:val="22"/>
          <w:szCs w:val="22"/>
        </w:rPr>
        <w:br/>
        <w:t>Płatności bezpośrednie</w:t>
      </w:r>
    </w:p>
    <w:p w14:paraId="0D2C760D" w14:textId="77777777" w:rsidR="00F902D9" w:rsidRPr="00F902D9" w:rsidRDefault="00F902D9" w:rsidP="00F902D9">
      <w:pPr>
        <w:widowControl/>
        <w:tabs>
          <w:tab w:val="left" w:pos="426"/>
        </w:tabs>
        <w:suppressAutoHyphens w:val="0"/>
        <w:spacing w:line="288" w:lineRule="auto"/>
        <w:rPr>
          <w:rFonts w:ascii="Arial" w:eastAsia="Times New Roman" w:hAnsi="Arial" w:cs="Arial"/>
          <w:b/>
          <w:sz w:val="8"/>
          <w:szCs w:val="12"/>
        </w:rPr>
      </w:pPr>
    </w:p>
    <w:p w14:paraId="7DB9876B" w14:textId="77777777" w:rsidR="00F902D9" w:rsidRPr="00F902D9" w:rsidRDefault="00F902D9" w:rsidP="00DC7A25">
      <w:pPr>
        <w:widowControl/>
        <w:numPr>
          <w:ilvl w:val="0"/>
          <w:numId w:val="66"/>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14:paraId="518D04A3" w14:textId="77777777" w:rsidR="00F902D9" w:rsidRPr="00F902D9" w:rsidRDefault="00F902D9" w:rsidP="00DC7A25">
      <w:pPr>
        <w:widowControl/>
        <w:numPr>
          <w:ilvl w:val="0"/>
          <w:numId w:val="66"/>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14:paraId="29F7C94B" w14:textId="77777777" w:rsidR="00F902D9" w:rsidRPr="00F902D9" w:rsidRDefault="00F902D9" w:rsidP="00DC7A25">
      <w:pPr>
        <w:widowControl/>
        <w:numPr>
          <w:ilvl w:val="0"/>
          <w:numId w:val="66"/>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Bezpośrednia zapłata obejmuje wyłącznie należne wynagrodzenia, bez odsetek </w:t>
      </w:r>
      <w:r w:rsidRPr="00F902D9">
        <w:rPr>
          <w:rFonts w:ascii="Arial" w:hAnsi="Arial" w:cs="Arial"/>
          <w:sz w:val="22"/>
          <w:szCs w:val="22"/>
        </w:rPr>
        <w:br/>
        <w:t>i innych należności ubocznych, nale</w:t>
      </w:r>
      <w:r w:rsidR="00A2124C">
        <w:rPr>
          <w:rFonts w:ascii="Arial" w:hAnsi="Arial" w:cs="Arial"/>
          <w:sz w:val="22"/>
          <w:szCs w:val="22"/>
        </w:rPr>
        <w:t xml:space="preserve">żnych Podwykonawcy lub dalszemu </w:t>
      </w:r>
      <w:r w:rsidRPr="00F902D9">
        <w:rPr>
          <w:rFonts w:ascii="Arial" w:hAnsi="Arial" w:cs="Arial"/>
          <w:sz w:val="22"/>
          <w:szCs w:val="22"/>
        </w:rPr>
        <w:t>Podwykonawcy.</w:t>
      </w:r>
    </w:p>
    <w:p w14:paraId="21F20130" w14:textId="77777777" w:rsidR="00F902D9" w:rsidRPr="00F902D9" w:rsidRDefault="00F902D9" w:rsidP="00DC7A25">
      <w:pPr>
        <w:widowControl/>
        <w:numPr>
          <w:ilvl w:val="0"/>
          <w:numId w:val="66"/>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Przed dokonaniem bezpośredniej zapłaty, Zamawiający wezwie Wykonawcę do zgłoszenia, w formie pisemnej, uwag dotyczących zasadności bezpośredniej zapłaty wynagrodzenia Podwykonawcy lub dalszemu Podwykonawcy. Zamawiający informuje </w:t>
      </w:r>
      <w:r w:rsidRPr="00F902D9">
        <w:rPr>
          <w:rFonts w:ascii="Arial" w:hAnsi="Arial" w:cs="Arial"/>
          <w:sz w:val="22"/>
          <w:szCs w:val="22"/>
        </w:rPr>
        <w:br/>
      </w:r>
      <w:r w:rsidRPr="00F902D9">
        <w:rPr>
          <w:rFonts w:ascii="Arial" w:hAnsi="Arial" w:cs="Arial"/>
          <w:sz w:val="22"/>
          <w:szCs w:val="22"/>
        </w:rPr>
        <w:lastRenderedPageBreak/>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14:paraId="5C245817" w14:textId="77777777" w:rsidR="00F902D9" w:rsidRPr="00F902D9" w:rsidRDefault="00F902D9" w:rsidP="00DC7A25">
      <w:pPr>
        <w:widowControl/>
        <w:numPr>
          <w:ilvl w:val="0"/>
          <w:numId w:val="66"/>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W przypadku zgłoszenia we wskazanym terminie uwag, o których mowa w ustępie poprzedzającym, Zamawiający może:</w:t>
      </w:r>
    </w:p>
    <w:p w14:paraId="79545965" w14:textId="77777777" w:rsidR="00F902D9" w:rsidRPr="00F902D9" w:rsidRDefault="00F902D9" w:rsidP="00DC7A25">
      <w:pPr>
        <w:widowControl/>
        <w:numPr>
          <w:ilvl w:val="1"/>
          <w:numId w:val="66"/>
        </w:numPr>
        <w:tabs>
          <w:tab w:val="left" w:pos="426"/>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nie dokonać bezpośredniej zapłaty wynagrodzenia Podwykonawcy lub dalszemu Podwykonawcy, jeżeli Wykonawca wykaże niezasadność takiej zapłaty albo,</w:t>
      </w:r>
    </w:p>
    <w:p w14:paraId="33F67F3D" w14:textId="77777777" w:rsidR="00F902D9" w:rsidRPr="00F902D9" w:rsidRDefault="00F902D9" w:rsidP="00DC7A25">
      <w:pPr>
        <w:widowControl/>
        <w:numPr>
          <w:ilvl w:val="1"/>
          <w:numId w:val="66"/>
        </w:numPr>
        <w:tabs>
          <w:tab w:val="left" w:pos="426"/>
        </w:tabs>
        <w:suppressAutoHyphens w:val="0"/>
        <w:spacing w:after="200" w:line="288" w:lineRule="auto"/>
        <w:ind w:left="709" w:hanging="283"/>
        <w:contextualSpacing/>
        <w:jc w:val="both"/>
        <w:rPr>
          <w:rFonts w:ascii="Arial" w:hAnsi="Arial" w:cs="Arial"/>
          <w:sz w:val="22"/>
          <w:szCs w:val="22"/>
        </w:rPr>
      </w:pPr>
      <w:r w:rsidRPr="00F902D9">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27C1144" w14:textId="77777777" w:rsidR="00F902D9" w:rsidRPr="00F902D9" w:rsidRDefault="00F902D9" w:rsidP="00DC7A25">
      <w:pPr>
        <w:widowControl/>
        <w:numPr>
          <w:ilvl w:val="1"/>
          <w:numId w:val="66"/>
        </w:numPr>
        <w:tabs>
          <w:tab w:val="left" w:pos="426"/>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dokonać bezpośredniej zapłaty wynagrodzenia Podwykonawcy lub dalszemu Podwykonawcy, jeżeli Podwykonawca lub dalszy Podwykonawca wykaże zasadność takiej zapłaty.</w:t>
      </w:r>
    </w:p>
    <w:p w14:paraId="3CAF29D5" w14:textId="77777777" w:rsidR="00F902D9" w:rsidRPr="00F902D9" w:rsidRDefault="00F902D9" w:rsidP="00DC7A25">
      <w:pPr>
        <w:widowControl/>
        <w:numPr>
          <w:ilvl w:val="0"/>
          <w:numId w:val="66"/>
        </w:numPr>
        <w:tabs>
          <w:tab w:val="left" w:pos="359"/>
          <w:tab w:val="left" w:pos="426"/>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przypadku dokonania bezpośredniej zapłaty Podwykonawcy lub dalszemu Podwykonawcy, Zamawiający potrąca kwotę wypłaconego wynagrodzenia, </w:t>
      </w:r>
      <w:r w:rsidRPr="00F902D9">
        <w:rPr>
          <w:rFonts w:ascii="Arial" w:hAnsi="Arial" w:cs="Arial"/>
          <w:sz w:val="22"/>
          <w:szCs w:val="22"/>
        </w:rPr>
        <w:br/>
        <w:t xml:space="preserve">z wynagrodzenia należnego Wykonawcy. </w:t>
      </w:r>
    </w:p>
    <w:p w14:paraId="26E498D6" w14:textId="77777777" w:rsidR="00F902D9" w:rsidRPr="00F902D9" w:rsidRDefault="00F902D9" w:rsidP="00DC7A25">
      <w:pPr>
        <w:widowControl/>
        <w:numPr>
          <w:ilvl w:val="0"/>
          <w:numId w:val="66"/>
        </w:numPr>
        <w:tabs>
          <w:tab w:val="left" w:pos="362"/>
          <w:tab w:val="left" w:pos="426"/>
        </w:tabs>
        <w:suppressAutoHyphens w:val="0"/>
        <w:spacing w:line="288" w:lineRule="auto"/>
        <w:contextualSpacing/>
        <w:jc w:val="both"/>
        <w:rPr>
          <w:rFonts w:ascii="Arial" w:hAnsi="Arial" w:cs="Arial"/>
          <w:sz w:val="22"/>
          <w:szCs w:val="22"/>
        </w:rPr>
      </w:pPr>
      <w:r w:rsidRPr="00F902D9">
        <w:rPr>
          <w:rFonts w:ascii="Arial" w:hAnsi="Arial" w:cs="Arial"/>
          <w:sz w:val="22"/>
          <w:szCs w:val="22"/>
        </w:rPr>
        <w:t>Najpóźniej, w dniu przekazania Zamawiającemu pisemnego wniosku o dokonanie odbioru końcowego robót, Wykonawca przedstawi oświadczenie, w którym:</w:t>
      </w:r>
    </w:p>
    <w:p w14:paraId="2AC81605" w14:textId="77777777" w:rsidR="00F902D9" w:rsidRPr="00F902D9" w:rsidRDefault="00F902D9" w:rsidP="00DC7A25">
      <w:pPr>
        <w:widowControl/>
        <w:numPr>
          <w:ilvl w:val="0"/>
          <w:numId w:val="67"/>
        </w:numPr>
        <w:tabs>
          <w:tab w:val="left" w:pos="709"/>
        </w:tabs>
        <w:suppressAutoHyphens w:val="0"/>
        <w:spacing w:line="288" w:lineRule="auto"/>
        <w:ind w:left="709" w:right="20" w:hanging="283"/>
        <w:contextualSpacing/>
        <w:jc w:val="both"/>
        <w:rPr>
          <w:rFonts w:ascii="Arial" w:hAnsi="Arial" w:cs="Arial"/>
          <w:sz w:val="22"/>
          <w:szCs w:val="22"/>
        </w:rPr>
      </w:pPr>
      <w:r w:rsidRPr="00F902D9">
        <w:rPr>
          <w:rFonts w:ascii="Arial" w:hAnsi="Arial" w:cs="Arial"/>
          <w:sz w:val="22"/>
          <w:szCs w:val="22"/>
        </w:rPr>
        <w:t>wymienia zaległości w wypłacie wynagrodzenia na rzecz Podwykonawców lub dalszych Podwykonawców i określa przyczyny ich powstania,</w:t>
      </w:r>
    </w:p>
    <w:p w14:paraId="59019435" w14:textId="77777777" w:rsidR="00F902D9" w:rsidRPr="00F902D9" w:rsidRDefault="00F902D9" w:rsidP="00DC7A25">
      <w:pPr>
        <w:widowControl/>
        <w:numPr>
          <w:ilvl w:val="0"/>
          <w:numId w:val="67"/>
        </w:numPr>
        <w:tabs>
          <w:tab w:val="left" w:pos="709"/>
        </w:tabs>
        <w:suppressAutoHyphens w:val="0"/>
        <w:spacing w:line="288" w:lineRule="auto"/>
        <w:ind w:left="709" w:hanging="283"/>
        <w:contextualSpacing/>
        <w:jc w:val="both"/>
        <w:rPr>
          <w:rFonts w:ascii="Arial" w:hAnsi="Arial" w:cs="Arial"/>
          <w:sz w:val="22"/>
          <w:szCs w:val="22"/>
        </w:rPr>
      </w:pPr>
      <w:r w:rsidRPr="00F902D9">
        <w:rPr>
          <w:rFonts w:ascii="Arial" w:hAnsi="Arial" w:cs="Arial"/>
          <w:sz w:val="22"/>
          <w:szCs w:val="22"/>
        </w:rPr>
        <w:t>wymienia kwoty wynagrodzenia należnego Podwykonawcom, ale jeszcze niewymagalnego wraz z terminami wymagalności,</w:t>
      </w:r>
    </w:p>
    <w:p w14:paraId="2C9F9FA7" w14:textId="77777777" w:rsidR="00F902D9" w:rsidRPr="00F902D9" w:rsidRDefault="00F902D9" w:rsidP="00DC7A25">
      <w:pPr>
        <w:widowControl/>
        <w:numPr>
          <w:ilvl w:val="0"/>
          <w:numId w:val="67"/>
        </w:numPr>
        <w:tabs>
          <w:tab w:val="left" w:pos="709"/>
        </w:tabs>
        <w:suppressAutoHyphens w:val="0"/>
        <w:spacing w:line="288" w:lineRule="auto"/>
        <w:ind w:left="709" w:hanging="283"/>
        <w:contextualSpacing/>
        <w:jc w:val="both"/>
        <w:rPr>
          <w:rFonts w:ascii="Arial" w:hAnsi="Arial" w:cs="Arial"/>
          <w:sz w:val="22"/>
          <w:szCs w:val="22"/>
        </w:rPr>
      </w:pPr>
      <w:r w:rsidRPr="00F902D9">
        <w:rPr>
          <w:rFonts w:ascii="Arial" w:hAnsi="Arial" w:cs="Arial"/>
          <w:sz w:val="22"/>
          <w:szCs w:val="22"/>
        </w:rPr>
        <w:t>określa kwoty wynagrodzenia zatrzymanego Podwykonawcom na okres rękojmi lub gwarancji, wraz z terminami ich wymagalności.</w:t>
      </w:r>
    </w:p>
    <w:p w14:paraId="31A0996F" w14:textId="12C9E40A" w:rsidR="00055FDD" w:rsidRDefault="00F902D9" w:rsidP="00DC7A25">
      <w:pPr>
        <w:widowControl/>
        <w:numPr>
          <w:ilvl w:val="0"/>
          <w:numId w:val="66"/>
        </w:numPr>
        <w:tabs>
          <w:tab w:val="left" w:pos="284"/>
        </w:tabs>
        <w:suppressAutoHyphens w:val="0"/>
        <w:spacing w:line="288" w:lineRule="auto"/>
        <w:jc w:val="both"/>
        <w:rPr>
          <w:rFonts w:ascii="Arial" w:eastAsia="Times New Roman" w:hAnsi="Arial" w:cs="Arial"/>
          <w:sz w:val="22"/>
          <w:szCs w:val="22"/>
        </w:rPr>
      </w:pPr>
      <w:r w:rsidRPr="00F902D9">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sidRPr="00F902D9">
        <w:rPr>
          <w:rFonts w:ascii="Arial" w:eastAsia="Times New Roman" w:hAnsi="Arial" w:cs="Arial"/>
          <w:sz w:val="22"/>
          <w:szCs w:val="22"/>
        </w:rPr>
        <w:br/>
        <w:t>z tytułu wypłaty wynagrodzeń, nie dłużej jednak niż na okres 30 dni. W przypadku wątpliwości, Zamawiający może żądać dowodów potwierdzających oświadczenie Wykonawcy, w określonej przez siebie formie. Powyższe nie uchybia uprawnieniom Zamawiającego, określonym w art. 465 ustawy Prawo zamówień publicznych.</w:t>
      </w:r>
    </w:p>
    <w:p w14:paraId="730E4113" w14:textId="77777777" w:rsidR="00034758" w:rsidRPr="00034758" w:rsidRDefault="00034758" w:rsidP="00034758">
      <w:pPr>
        <w:widowControl/>
        <w:tabs>
          <w:tab w:val="left" w:pos="284"/>
        </w:tabs>
        <w:suppressAutoHyphens w:val="0"/>
        <w:spacing w:line="288" w:lineRule="auto"/>
        <w:ind w:left="360"/>
        <w:jc w:val="both"/>
        <w:rPr>
          <w:rFonts w:ascii="Arial" w:eastAsia="Times New Roman" w:hAnsi="Arial" w:cs="Arial"/>
          <w:sz w:val="22"/>
          <w:szCs w:val="22"/>
        </w:rPr>
      </w:pPr>
    </w:p>
    <w:p w14:paraId="792AF776" w14:textId="7D2D867E"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00034758">
        <w:rPr>
          <w:rFonts w:ascii="Arial" w:eastAsia="Times New Roman" w:hAnsi="Arial" w:cs="Arial"/>
          <w:b/>
          <w:bCs/>
          <w:sz w:val="22"/>
          <w:szCs w:val="22"/>
        </w:rPr>
        <w:t>2</w:t>
      </w:r>
      <w:r w:rsidRPr="00F902D9">
        <w:rPr>
          <w:rFonts w:ascii="Arial" w:eastAsia="Times New Roman" w:hAnsi="Arial" w:cs="Arial"/>
          <w:b/>
          <w:bCs/>
          <w:sz w:val="22"/>
          <w:szCs w:val="22"/>
        </w:rPr>
        <w:br/>
        <w:t>Gwarancja i rękojmia</w:t>
      </w:r>
    </w:p>
    <w:p w14:paraId="0064564B" w14:textId="77777777" w:rsidR="00F902D9" w:rsidRPr="00F902D9" w:rsidRDefault="00F902D9" w:rsidP="00F902D9">
      <w:pPr>
        <w:tabs>
          <w:tab w:val="left" w:pos="5320"/>
        </w:tabs>
        <w:spacing w:line="288" w:lineRule="auto"/>
        <w:jc w:val="both"/>
        <w:rPr>
          <w:sz w:val="8"/>
          <w:szCs w:val="12"/>
        </w:rPr>
      </w:pPr>
    </w:p>
    <w:p w14:paraId="244F286E" w14:textId="2130050D"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Wykonawca udziela Zamawiającemu na </w:t>
      </w:r>
      <w:r w:rsidR="00071205">
        <w:rPr>
          <w:rFonts w:ascii="Arial" w:hAnsi="Arial" w:cs="Arial"/>
          <w:sz w:val="22"/>
          <w:szCs w:val="22"/>
        </w:rPr>
        <w:t>p</w:t>
      </w:r>
      <w:r w:rsidRPr="00F902D9">
        <w:rPr>
          <w:rFonts w:ascii="Arial" w:hAnsi="Arial" w:cs="Arial"/>
          <w:sz w:val="22"/>
          <w:szCs w:val="22"/>
        </w:rPr>
        <w:t xml:space="preserve">rzedmiot </w:t>
      </w:r>
      <w:r w:rsidR="00071205">
        <w:rPr>
          <w:rFonts w:ascii="Arial" w:hAnsi="Arial" w:cs="Arial"/>
          <w:sz w:val="22"/>
          <w:szCs w:val="22"/>
        </w:rPr>
        <w:t>u</w:t>
      </w:r>
      <w:r w:rsidRPr="00F902D9">
        <w:rPr>
          <w:rFonts w:ascii="Arial" w:hAnsi="Arial" w:cs="Arial"/>
          <w:sz w:val="22"/>
          <w:szCs w:val="22"/>
        </w:rPr>
        <w:t>mowy gwarancji na okres</w:t>
      </w:r>
      <w:r w:rsidRPr="00F902D9">
        <w:rPr>
          <w:rFonts w:ascii="Arial" w:hAnsi="Arial" w:cs="Arial"/>
          <w:color w:val="FF0000"/>
          <w:sz w:val="22"/>
          <w:szCs w:val="22"/>
        </w:rPr>
        <w:t xml:space="preserve"> </w:t>
      </w:r>
      <w:r w:rsidRPr="00F902D9">
        <w:rPr>
          <w:rFonts w:ascii="Arial" w:hAnsi="Arial" w:cs="Arial"/>
          <w:b/>
          <w:sz w:val="22"/>
          <w:szCs w:val="22"/>
        </w:rPr>
        <w:t>………. miesięcy</w:t>
      </w:r>
      <w:r w:rsidRPr="00F902D9">
        <w:rPr>
          <w:rFonts w:ascii="Arial" w:hAnsi="Arial" w:cs="Arial"/>
          <w:sz w:val="22"/>
          <w:szCs w:val="22"/>
        </w:rPr>
        <w:t>, na warunkach określonych w niniejszym paragrafie.</w:t>
      </w:r>
    </w:p>
    <w:p w14:paraId="0BCECBBF" w14:textId="07DB5CC6" w:rsidR="00F902D9" w:rsidRPr="0014774A" w:rsidRDefault="00C41FB7" w:rsidP="00DC7A25">
      <w:pPr>
        <w:widowControl/>
        <w:numPr>
          <w:ilvl w:val="0"/>
          <w:numId w:val="70"/>
        </w:numPr>
        <w:tabs>
          <w:tab w:val="left" w:pos="284"/>
          <w:tab w:val="left" w:pos="362"/>
        </w:tabs>
        <w:suppressAutoHyphens w:val="0"/>
        <w:spacing w:line="288" w:lineRule="auto"/>
        <w:ind w:left="284" w:hanging="284"/>
        <w:jc w:val="both"/>
        <w:rPr>
          <w:rFonts w:ascii="Arial" w:hAnsi="Arial" w:cs="Arial"/>
          <w:color w:val="auto"/>
          <w:sz w:val="22"/>
          <w:szCs w:val="22"/>
        </w:rPr>
      </w:pPr>
      <w:r w:rsidRPr="0014774A">
        <w:rPr>
          <w:rFonts w:ascii="Arial" w:hAnsi="Arial" w:cs="Arial"/>
          <w:color w:val="auto"/>
          <w:sz w:val="22"/>
          <w:szCs w:val="22"/>
        </w:rPr>
        <w:t xml:space="preserve">Strony </w:t>
      </w:r>
      <w:r w:rsidR="00F11479">
        <w:rPr>
          <w:rFonts w:ascii="Arial" w:hAnsi="Arial" w:cs="Arial"/>
          <w:color w:val="auto"/>
          <w:sz w:val="22"/>
          <w:szCs w:val="22"/>
        </w:rPr>
        <w:t xml:space="preserve">ustalają, iż okres rękojmi na wykonany przedmiot umowy, </w:t>
      </w:r>
      <w:r w:rsidR="00DD75B9">
        <w:rPr>
          <w:rFonts w:ascii="Arial" w:hAnsi="Arial" w:cs="Arial"/>
          <w:color w:val="auto"/>
          <w:sz w:val="22"/>
          <w:szCs w:val="22"/>
        </w:rPr>
        <w:t xml:space="preserve">będzie wynosił </w:t>
      </w:r>
      <w:r w:rsidR="00914DEF">
        <w:rPr>
          <w:rFonts w:ascii="Arial" w:hAnsi="Arial" w:cs="Arial"/>
          <w:color w:val="auto"/>
          <w:sz w:val="22"/>
          <w:szCs w:val="22"/>
        </w:rPr>
        <w:t>5 lat.</w:t>
      </w:r>
    </w:p>
    <w:p w14:paraId="176B20B3" w14:textId="77777777"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Bieg terminu gwarancji oraz rękojmi rozpoczyna się w dniu następnym, licząc od daty podpisania protokołu odbioru końcowego.</w:t>
      </w:r>
    </w:p>
    <w:p w14:paraId="03D2435B" w14:textId="0D1773D2"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Wykonawca zapewnia, że w okresie gwarancyjnym </w:t>
      </w:r>
      <w:r w:rsidR="00071205">
        <w:rPr>
          <w:rFonts w:ascii="Arial" w:hAnsi="Arial" w:cs="Arial"/>
          <w:sz w:val="22"/>
          <w:szCs w:val="22"/>
        </w:rPr>
        <w:t>p</w:t>
      </w:r>
      <w:r w:rsidRPr="00F902D9">
        <w:rPr>
          <w:rFonts w:ascii="Arial" w:hAnsi="Arial" w:cs="Arial"/>
          <w:sz w:val="22"/>
          <w:szCs w:val="22"/>
        </w:rPr>
        <w:t xml:space="preserve">rzedmiot </w:t>
      </w:r>
      <w:r w:rsidR="00071205">
        <w:rPr>
          <w:rFonts w:ascii="Arial" w:hAnsi="Arial" w:cs="Arial"/>
          <w:sz w:val="22"/>
          <w:szCs w:val="22"/>
        </w:rPr>
        <w:t>u</w:t>
      </w:r>
      <w:r w:rsidRPr="00F902D9">
        <w:rPr>
          <w:rFonts w:ascii="Arial" w:hAnsi="Arial" w:cs="Arial"/>
          <w:sz w:val="22"/>
          <w:szCs w:val="22"/>
        </w:rPr>
        <w:t xml:space="preserve">mowy, zarówno jako skończona całość technologiczno-użytkowa, jak i każda część i urządzenie z osobna, </w:t>
      </w:r>
      <w:r w:rsidRPr="00F902D9">
        <w:rPr>
          <w:rFonts w:ascii="Arial" w:hAnsi="Arial" w:cs="Arial"/>
          <w:sz w:val="22"/>
          <w:szCs w:val="22"/>
        </w:rPr>
        <w:lastRenderedPageBreak/>
        <w:t>będzie wolna od jakichkolwiek wad i będzie funkcjonować w sposób zapewniający prawidłowe i bezpieczne użytkowanie.</w:t>
      </w:r>
    </w:p>
    <w:p w14:paraId="346EA2BF" w14:textId="77777777"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Przeglądy gwarancyjne odbywać się będą z częstotliwością co 12 miesięcy, przy czym </w:t>
      </w:r>
      <w:r w:rsidRPr="00F902D9">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14:paraId="13664511" w14:textId="77777777"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W zakresie wad lub usterek, stwierdzonych i usuniętych w okresie gwarancji i rękojmi, objętych wykazem sporządzonym przez Zamawiającego, okres gwarancji i rękojmi liczony jest zgodnie z zasadami określonymi ust. </w:t>
      </w:r>
      <w:r w:rsidR="003058CA">
        <w:rPr>
          <w:rFonts w:ascii="Arial" w:hAnsi="Arial" w:cs="Arial"/>
          <w:sz w:val="22"/>
          <w:szCs w:val="22"/>
        </w:rPr>
        <w:t xml:space="preserve">1, </w:t>
      </w:r>
      <w:r w:rsidRPr="00F902D9">
        <w:rPr>
          <w:rFonts w:ascii="Arial" w:hAnsi="Arial" w:cs="Arial"/>
          <w:sz w:val="22"/>
          <w:szCs w:val="22"/>
        </w:rPr>
        <w:t>2 i 3. Wykaz robót (elementów) objętych nową gwarancją i rękojmią, zostaje sporządzony w dniu protokolarnego stwierdzenia usunięcia wad lub usterek i stanowi załącznik do przedmiotowego protokołu.</w:t>
      </w:r>
    </w:p>
    <w:p w14:paraId="5574622F" w14:textId="77777777"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Wykonawca zobowiązany jest usunąć wady lub usterki, w terminie ustalonym przez Zamawiającego, z uwzględnieniem obiektywnych możliwości czasu ich usunięcia w tym technologicznych. Wady lub usterki, wykryte we własnym zakresie przez Wykonawcę, winny być usunięte niezwłocznie.</w:t>
      </w:r>
    </w:p>
    <w:p w14:paraId="6CE78A13" w14:textId="77777777"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14:paraId="09A8F56A" w14:textId="77777777"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14:paraId="31DB9663" w14:textId="77777777"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Usunięcie wad uważa się za skuteczne z chwilą podpisania przez obie strony protokołu odbioru prac z usuwania wad. </w:t>
      </w:r>
    </w:p>
    <w:p w14:paraId="50251441" w14:textId="77777777" w:rsidR="00F902D9" w:rsidRPr="00F902D9" w:rsidRDefault="00F902D9" w:rsidP="00DC7A25">
      <w:pPr>
        <w:widowControl/>
        <w:numPr>
          <w:ilvl w:val="0"/>
          <w:numId w:val="70"/>
        </w:numPr>
        <w:tabs>
          <w:tab w:val="left" w:pos="362"/>
          <w:tab w:val="left" w:pos="426"/>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Wykonawca nie może odmówić usunięcia wad, bez względu na wysokość związanych </w:t>
      </w:r>
      <w:r w:rsidRPr="00F902D9">
        <w:rPr>
          <w:rFonts w:ascii="Arial" w:hAnsi="Arial" w:cs="Arial"/>
          <w:sz w:val="22"/>
          <w:szCs w:val="22"/>
        </w:rPr>
        <w:br/>
      </w:r>
      <w:r w:rsidR="000E568D">
        <w:rPr>
          <w:rFonts w:ascii="Arial" w:hAnsi="Arial" w:cs="Arial"/>
          <w:sz w:val="22"/>
          <w:szCs w:val="22"/>
        </w:rPr>
        <w:t xml:space="preserve">  </w:t>
      </w:r>
      <w:r w:rsidRPr="00F902D9">
        <w:rPr>
          <w:rFonts w:ascii="Arial" w:hAnsi="Arial" w:cs="Arial"/>
          <w:sz w:val="22"/>
          <w:szCs w:val="22"/>
        </w:rPr>
        <w:t xml:space="preserve">z tym kosztów. Jeżeli koszt usunięcia wad </w:t>
      </w:r>
      <w:r w:rsidR="000E568D">
        <w:rPr>
          <w:rFonts w:ascii="Arial" w:hAnsi="Arial" w:cs="Arial"/>
          <w:sz w:val="22"/>
          <w:szCs w:val="22"/>
        </w:rPr>
        <w:t xml:space="preserve">byłby niewspółmierny do efektów           </w:t>
      </w:r>
      <w:r w:rsidR="003F7473">
        <w:rPr>
          <w:rFonts w:ascii="Arial" w:hAnsi="Arial" w:cs="Arial"/>
          <w:sz w:val="22"/>
          <w:szCs w:val="22"/>
        </w:rPr>
        <w:t xml:space="preserve">  </w:t>
      </w:r>
      <w:r w:rsidRPr="00F902D9">
        <w:rPr>
          <w:rFonts w:ascii="Arial" w:hAnsi="Arial" w:cs="Arial"/>
          <w:sz w:val="22"/>
          <w:szCs w:val="22"/>
        </w:rPr>
        <w:t xml:space="preserve">uzyskanych w następstwie usunięcia wad, poczytuje się, że </w:t>
      </w:r>
      <w:r w:rsidR="000E568D">
        <w:rPr>
          <w:rFonts w:ascii="Arial" w:hAnsi="Arial" w:cs="Arial"/>
          <w:sz w:val="22"/>
          <w:szCs w:val="22"/>
        </w:rPr>
        <w:t xml:space="preserve">wady nie nadają się do usunięcia. </w:t>
      </w:r>
      <w:r w:rsidRPr="00F902D9">
        <w:rPr>
          <w:rFonts w:ascii="Arial" w:hAnsi="Arial" w:cs="Arial"/>
          <w:sz w:val="22"/>
          <w:szCs w:val="22"/>
        </w:rPr>
        <w:t xml:space="preserve">W takim przypadku stosuje się zapis ust. 12. </w:t>
      </w:r>
    </w:p>
    <w:p w14:paraId="3986D59C" w14:textId="77777777" w:rsidR="00F902D9" w:rsidRPr="00F902D9" w:rsidRDefault="00F902D9" w:rsidP="00DC7A25">
      <w:pPr>
        <w:widowControl/>
        <w:numPr>
          <w:ilvl w:val="0"/>
          <w:numId w:val="70"/>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W razie stwierdzenia w toku czynności odbioru końcowego lub w okresie rękojmi wad nie nadających się do usunięcia, Zamawiający może:</w:t>
      </w:r>
    </w:p>
    <w:p w14:paraId="04BD8CE7" w14:textId="77777777" w:rsidR="00F902D9" w:rsidRPr="00F902D9" w:rsidRDefault="00F902D9" w:rsidP="00DC7A25">
      <w:pPr>
        <w:widowControl/>
        <w:numPr>
          <w:ilvl w:val="1"/>
          <w:numId w:val="71"/>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jeżeli wady umożliwiają użytkowanie przedmiotu umowy, zgodnie z jego przeznaczeniem – obniżyć wynagrodzenie za ten przedmiot, odpowiednio do utraconej wartości użytkowej, estetycznej i technicznej,</w:t>
      </w:r>
    </w:p>
    <w:p w14:paraId="76D33B7A" w14:textId="77777777" w:rsidR="00F902D9" w:rsidRPr="00F902D9" w:rsidRDefault="00F902D9" w:rsidP="00DC7A25">
      <w:pPr>
        <w:widowControl/>
        <w:numPr>
          <w:ilvl w:val="1"/>
          <w:numId w:val="71"/>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 xml:space="preserve">jeżeli wady uniemożliwiają użytkowanie przedmiotu umowy, zgodnie z jego przeznaczeniem: </w:t>
      </w:r>
    </w:p>
    <w:p w14:paraId="209DB50D" w14:textId="77777777" w:rsidR="00F902D9" w:rsidRPr="00F902D9" w:rsidRDefault="00F902D9" w:rsidP="00DC7A25">
      <w:pPr>
        <w:widowControl/>
        <w:numPr>
          <w:ilvl w:val="0"/>
          <w:numId w:val="72"/>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sidRPr="00F902D9">
        <w:rPr>
          <w:rFonts w:ascii="Arial" w:hAnsi="Arial" w:cs="Arial"/>
          <w:sz w:val="22"/>
          <w:szCs w:val="22"/>
        </w:rPr>
        <w:t>odstąpić od umowy, zawiadamiając o tym właściwe organy nadzoru i inspekcji,</w:t>
      </w:r>
    </w:p>
    <w:p w14:paraId="5D3785C5" w14:textId="77777777" w:rsidR="00F902D9" w:rsidRPr="00F902D9" w:rsidRDefault="00F902D9" w:rsidP="00DC7A25">
      <w:pPr>
        <w:widowControl/>
        <w:numPr>
          <w:ilvl w:val="0"/>
          <w:numId w:val="72"/>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sidRPr="00F902D9">
        <w:rPr>
          <w:rFonts w:ascii="Arial" w:hAnsi="Arial" w:cs="Arial"/>
          <w:sz w:val="22"/>
          <w:szCs w:val="22"/>
        </w:rPr>
        <w:t>żądać wykonania przedmiotu umowy po raz drugi, zachowując prawo domagania się od Wykonawcy naprawienia szkody wynikłej z opóźnienia.</w:t>
      </w:r>
    </w:p>
    <w:p w14:paraId="3613AC6F" w14:textId="77777777" w:rsidR="00F902D9" w:rsidRPr="00F902D9" w:rsidRDefault="00F902D9" w:rsidP="00DC7A25">
      <w:pPr>
        <w:widowControl/>
        <w:numPr>
          <w:ilvl w:val="0"/>
          <w:numId w:val="70"/>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sidRPr="00F902D9">
        <w:rPr>
          <w:rFonts w:ascii="Arial" w:hAnsi="Arial" w:cs="Arial"/>
          <w:sz w:val="22"/>
          <w:szCs w:val="22"/>
        </w:rPr>
        <w:t>W razie odebrania przedmiotu umowy, z zastrzeżeniem stwierdzonych przy odbiorze końcowym wad nadających się do usunięcia lub stwierdzenia takich wad, w okresie rękojmi, Zamawiający może:</w:t>
      </w:r>
    </w:p>
    <w:p w14:paraId="2BCAFE4F" w14:textId="77777777" w:rsidR="00F902D9" w:rsidRPr="00F902D9" w:rsidRDefault="00F902D9" w:rsidP="00DC7A25">
      <w:pPr>
        <w:widowControl/>
        <w:numPr>
          <w:ilvl w:val="1"/>
          <w:numId w:val="73"/>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żądać usunięcia wad, wyznaczając Wykonawcy odpowiedni termin,</w:t>
      </w:r>
    </w:p>
    <w:p w14:paraId="258AEA54" w14:textId="77777777" w:rsidR="00F902D9" w:rsidRPr="00F902D9" w:rsidRDefault="00F902D9" w:rsidP="00DC7A25">
      <w:pPr>
        <w:widowControl/>
        <w:numPr>
          <w:ilvl w:val="1"/>
          <w:numId w:val="73"/>
        </w:numPr>
        <w:tabs>
          <w:tab w:val="left" w:pos="426"/>
          <w:tab w:val="left" w:pos="709"/>
        </w:tabs>
        <w:suppressAutoHyphens w:val="0"/>
        <w:spacing w:after="200" w:line="288" w:lineRule="auto"/>
        <w:ind w:left="426" w:right="20" w:firstLine="0"/>
        <w:contextualSpacing/>
        <w:jc w:val="both"/>
        <w:rPr>
          <w:rFonts w:ascii="Arial" w:hAnsi="Arial" w:cs="Arial"/>
          <w:sz w:val="22"/>
          <w:szCs w:val="22"/>
        </w:rPr>
      </w:pPr>
      <w:r w:rsidRPr="00F902D9">
        <w:rPr>
          <w:rFonts w:ascii="Arial" w:hAnsi="Arial" w:cs="Arial"/>
          <w:sz w:val="22"/>
          <w:szCs w:val="22"/>
        </w:rPr>
        <w:lastRenderedPageBreak/>
        <w:t>obniżyć wynagrodzenie Wykonawcy za ten przedmiot, odpowiednio do utraconej wartości użytkowej, estetycznej i technicznej,</w:t>
      </w:r>
    </w:p>
    <w:p w14:paraId="5D4C52E2" w14:textId="77777777" w:rsidR="00F902D9" w:rsidRPr="00F902D9" w:rsidRDefault="00F902D9" w:rsidP="00DC7A25">
      <w:pPr>
        <w:widowControl/>
        <w:numPr>
          <w:ilvl w:val="1"/>
          <w:numId w:val="73"/>
        </w:numPr>
        <w:tabs>
          <w:tab w:val="left" w:pos="709"/>
          <w:tab w:val="left" w:pos="5320"/>
        </w:tabs>
        <w:suppressAutoHyphens w:val="0"/>
        <w:spacing w:after="200" w:line="288" w:lineRule="auto"/>
        <w:ind w:left="993" w:right="20" w:hanging="567"/>
        <w:contextualSpacing/>
        <w:jc w:val="both"/>
        <w:rPr>
          <w:rFonts w:ascii="Arial" w:hAnsi="Arial" w:cs="Arial"/>
          <w:sz w:val="22"/>
          <w:szCs w:val="22"/>
        </w:rPr>
      </w:pPr>
      <w:r w:rsidRPr="00F902D9">
        <w:rPr>
          <w:rFonts w:ascii="Arial" w:hAnsi="Arial" w:cs="Arial"/>
          <w:sz w:val="22"/>
          <w:szCs w:val="22"/>
        </w:rPr>
        <w:t>skorzystać z możliwości zastosowania postanowień pkt 1 i 2 łącznie.</w:t>
      </w:r>
    </w:p>
    <w:p w14:paraId="5414950C" w14:textId="77777777" w:rsidR="00F902D9" w:rsidRPr="004D1D48" w:rsidRDefault="00F902D9" w:rsidP="00DC7A25">
      <w:pPr>
        <w:widowControl/>
        <w:numPr>
          <w:ilvl w:val="0"/>
          <w:numId w:val="70"/>
        </w:numPr>
        <w:tabs>
          <w:tab w:val="left" w:pos="426"/>
        </w:tabs>
        <w:suppressAutoHyphens w:val="0"/>
        <w:spacing w:line="288" w:lineRule="auto"/>
        <w:ind w:left="426" w:hanging="426"/>
        <w:contextualSpacing/>
        <w:jc w:val="both"/>
        <w:rPr>
          <w:rFonts w:ascii="Arial" w:hAnsi="Arial" w:cs="Arial"/>
          <w:b/>
          <w:sz w:val="22"/>
          <w:szCs w:val="22"/>
        </w:rPr>
      </w:pPr>
      <w:r w:rsidRPr="00F902D9">
        <w:rPr>
          <w:rFonts w:ascii="Arial" w:hAnsi="Arial" w:cs="Arial"/>
          <w:sz w:val="22"/>
          <w:szCs w:val="22"/>
        </w:rPr>
        <w:t>Po upływie okresu gwarancji, Zamawiający dokona odbioru ostatecznego, w terminie przez niego wskazanym, jednakże nie dłuższym niż 14 dni od upływu terminu gwarancji.</w:t>
      </w:r>
    </w:p>
    <w:p w14:paraId="363DE11E" w14:textId="77777777" w:rsidR="004D1D48" w:rsidRPr="00F902D9" w:rsidRDefault="004D1D48" w:rsidP="004D1D48">
      <w:pPr>
        <w:widowControl/>
        <w:tabs>
          <w:tab w:val="left" w:pos="426"/>
        </w:tabs>
        <w:suppressAutoHyphens w:val="0"/>
        <w:spacing w:line="288" w:lineRule="auto"/>
        <w:ind w:left="426"/>
        <w:contextualSpacing/>
        <w:jc w:val="both"/>
        <w:rPr>
          <w:rFonts w:ascii="Arial" w:hAnsi="Arial" w:cs="Arial"/>
          <w:b/>
          <w:sz w:val="22"/>
          <w:szCs w:val="22"/>
        </w:rPr>
      </w:pPr>
    </w:p>
    <w:p w14:paraId="34A6CB3F" w14:textId="77777777" w:rsidR="008B148E" w:rsidRPr="00A93051" w:rsidRDefault="008B148E" w:rsidP="00F902D9">
      <w:pPr>
        <w:tabs>
          <w:tab w:val="left" w:pos="5320"/>
        </w:tabs>
        <w:rPr>
          <w:rFonts w:ascii="Arial" w:hAnsi="Arial" w:cs="Arial"/>
          <w:sz w:val="12"/>
          <w:szCs w:val="22"/>
        </w:rPr>
      </w:pPr>
    </w:p>
    <w:p w14:paraId="7DCFFA36" w14:textId="117CE8B0" w:rsidR="00F902D9" w:rsidRPr="00627B85" w:rsidRDefault="00F902D9" w:rsidP="00627B85">
      <w:pPr>
        <w:widowControl/>
        <w:tabs>
          <w:tab w:val="left" w:pos="5320"/>
        </w:tabs>
        <w:suppressAutoHyphens w:val="0"/>
        <w:spacing w:line="288" w:lineRule="auto"/>
        <w:jc w:val="center"/>
        <w:outlineLvl w:val="0"/>
        <w:rPr>
          <w:rFonts w:ascii="Arial" w:eastAsia="Times New Roman" w:hAnsi="Arial" w:cs="Arial"/>
          <w:sz w:val="22"/>
          <w:szCs w:val="22"/>
        </w:rPr>
      </w:pPr>
      <w:r w:rsidRPr="00F902D9">
        <w:rPr>
          <w:rFonts w:ascii="Arial" w:eastAsia="Times New Roman" w:hAnsi="Arial" w:cs="Arial"/>
          <w:b/>
          <w:bCs/>
          <w:sz w:val="22"/>
          <w:szCs w:val="22"/>
        </w:rPr>
        <w:t>§ 1</w:t>
      </w:r>
      <w:r w:rsidR="00034758">
        <w:rPr>
          <w:rFonts w:ascii="Arial" w:eastAsia="Times New Roman" w:hAnsi="Arial" w:cs="Arial"/>
          <w:b/>
          <w:bCs/>
          <w:sz w:val="22"/>
          <w:szCs w:val="22"/>
        </w:rPr>
        <w:t>3</w:t>
      </w:r>
      <w:r w:rsidRPr="00F902D9">
        <w:rPr>
          <w:rFonts w:ascii="Arial" w:eastAsia="Times New Roman" w:hAnsi="Arial" w:cs="Arial"/>
          <w:b/>
          <w:bCs/>
          <w:sz w:val="22"/>
          <w:szCs w:val="22"/>
        </w:rPr>
        <w:br/>
      </w:r>
      <w:r w:rsidRPr="003058CA">
        <w:rPr>
          <w:rFonts w:ascii="Arial" w:eastAsia="Times New Roman" w:hAnsi="Arial" w:cs="Arial"/>
          <w:b/>
          <w:bCs/>
          <w:color w:val="auto"/>
          <w:sz w:val="22"/>
          <w:szCs w:val="22"/>
        </w:rPr>
        <w:t>Kary umowne</w:t>
      </w:r>
    </w:p>
    <w:p w14:paraId="2EBEF104" w14:textId="77777777" w:rsidR="00F902D9" w:rsidRPr="00F902D9" w:rsidRDefault="00F902D9" w:rsidP="00DC7A25">
      <w:pPr>
        <w:widowControl/>
        <w:numPr>
          <w:ilvl w:val="3"/>
          <w:numId w:val="74"/>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F902D9">
        <w:rPr>
          <w:rFonts w:ascii="Arial" w:eastAsia="Times New Roman" w:hAnsi="Arial" w:cs="Arial"/>
          <w:sz w:val="22"/>
          <w:szCs w:val="22"/>
        </w:rPr>
        <w:t xml:space="preserve">Strony ustanawiają w umowie odpowiedzialność w formie kar umownych za niewykonanie lub nienależyte wykonanie umowy, w przypadkach przewidzianych </w:t>
      </w:r>
      <w:r w:rsidR="00133AA4">
        <w:rPr>
          <w:rFonts w:ascii="Arial" w:eastAsia="Times New Roman" w:hAnsi="Arial" w:cs="Arial"/>
          <w:sz w:val="22"/>
          <w:szCs w:val="22"/>
        </w:rPr>
        <w:br/>
      </w:r>
      <w:r w:rsidRPr="00F902D9">
        <w:rPr>
          <w:rFonts w:ascii="Arial" w:eastAsia="Times New Roman" w:hAnsi="Arial" w:cs="Arial"/>
          <w:sz w:val="22"/>
          <w:szCs w:val="22"/>
        </w:rPr>
        <w:t>w ust. 2.</w:t>
      </w:r>
    </w:p>
    <w:p w14:paraId="6E30E29E" w14:textId="77777777" w:rsidR="00F902D9" w:rsidRPr="00F902D9" w:rsidRDefault="00F902D9" w:rsidP="00DC7A25">
      <w:pPr>
        <w:widowControl/>
        <w:numPr>
          <w:ilvl w:val="3"/>
          <w:numId w:val="74"/>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F902D9">
        <w:rPr>
          <w:rFonts w:ascii="Arial" w:eastAsia="Times New Roman" w:hAnsi="Arial" w:cs="Arial"/>
          <w:sz w:val="22"/>
          <w:szCs w:val="22"/>
        </w:rPr>
        <w:t>Wykonawca zapłaci Zamawiającemu karę umowną:</w:t>
      </w:r>
    </w:p>
    <w:p w14:paraId="6472C221" w14:textId="4871F201" w:rsidR="00F902D9" w:rsidRPr="00F902D9" w:rsidRDefault="00F902D9" w:rsidP="00DC7A25">
      <w:pPr>
        <w:widowControl/>
        <w:numPr>
          <w:ilvl w:val="0"/>
          <w:numId w:val="33"/>
        </w:numPr>
        <w:tabs>
          <w:tab w:val="clear" w:pos="643"/>
          <w:tab w:val="num" w:pos="851"/>
        </w:tabs>
        <w:suppressAutoHyphens w:val="0"/>
        <w:spacing w:line="288" w:lineRule="auto"/>
        <w:ind w:left="851" w:hanging="425"/>
        <w:jc w:val="both"/>
        <w:rPr>
          <w:rFonts w:ascii="Arial" w:eastAsia="Times New Roman" w:hAnsi="Arial" w:cs="Arial"/>
          <w:sz w:val="22"/>
          <w:szCs w:val="22"/>
        </w:rPr>
      </w:pPr>
      <w:r w:rsidRPr="00F902D9">
        <w:rPr>
          <w:rFonts w:ascii="Arial" w:eastAsia="Times New Roman" w:hAnsi="Arial" w:cs="Arial"/>
          <w:sz w:val="22"/>
          <w:szCs w:val="22"/>
        </w:rPr>
        <w:t xml:space="preserve">za przekroczenie terminu wykonania </w:t>
      </w:r>
      <w:r w:rsidR="00823EE6">
        <w:rPr>
          <w:rFonts w:ascii="Arial" w:eastAsia="Times New Roman" w:hAnsi="Arial" w:cs="Arial"/>
          <w:sz w:val="22"/>
          <w:szCs w:val="22"/>
        </w:rPr>
        <w:t>p</w:t>
      </w:r>
      <w:r w:rsidRPr="00F902D9">
        <w:rPr>
          <w:rFonts w:ascii="Arial" w:eastAsia="Times New Roman" w:hAnsi="Arial" w:cs="Arial"/>
          <w:sz w:val="22"/>
          <w:szCs w:val="22"/>
        </w:rPr>
        <w:t>rzedmiotu umow</w:t>
      </w:r>
      <w:r w:rsidR="00133AA4">
        <w:rPr>
          <w:rFonts w:ascii="Arial" w:eastAsia="Times New Roman" w:hAnsi="Arial" w:cs="Arial"/>
          <w:sz w:val="22"/>
          <w:szCs w:val="22"/>
        </w:rPr>
        <w:t xml:space="preserve">y, o którym mowa w § 2 ust. 1, </w:t>
      </w:r>
      <w:r w:rsidRPr="00F902D9">
        <w:rPr>
          <w:rFonts w:ascii="Arial" w:eastAsia="Times New Roman" w:hAnsi="Arial" w:cs="Arial"/>
          <w:sz w:val="22"/>
          <w:szCs w:val="22"/>
        </w:rPr>
        <w:t>z przyczyn leżących po str</w:t>
      </w:r>
      <w:r w:rsidR="00F702D6">
        <w:rPr>
          <w:rFonts w:ascii="Arial" w:eastAsia="Times New Roman" w:hAnsi="Arial" w:cs="Arial"/>
          <w:sz w:val="22"/>
          <w:szCs w:val="22"/>
        </w:rPr>
        <w:t xml:space="preserve">onie Wykonawcy – w wysokości </w:t>
      </w:r>
      <w:r w:rsidR="00F702D6" w:rsidRPr="009B2513">
        <w:rPr>
          <w:rFonts w:ascii="Arial" w:eastAsia="Times New Roman" w:hAnsi="Arial" w:cs="Arial"/>
          <w:color w:val="auto"/>
          <w:sz w:val="22"/>
          <w:szCs w:val="22"/>
        </w:rPr>
        <w:t>0,</w:t>
      </w:r>
      <w:r w:rsidR="00823EE6">
        <w:rPr>
          <w:rFonts w:ascii="Arial" w:eastAsia="Times New Roman" w:hAnsi="Arial" w:cs="Arial"/>
          <w:color w:val="auto"/>
          <w:sz w:val="22"/>
          <w:szCs w:val="22"/>
        </w:rPr>
        <w:t>2</w:t>
      </w:r>
      <w:r w:rsidRPr="00F902D9">
        <w:rPr>
          <w:rFonts w:ascii="Arial" w:eastAsia="Times New Roman" w:hAnsi="Arial" w:cs="Arial"/>
          <w:sz w:val="22"/>
          <w:szCs w:val="22"/>
        </w:rPr>
        <w:t xml:space="preserve"> % wynagrodzenia umownego, określonego w </w:t>
      </w:r>
      <w:r w:rsidRPr="00F902D9">
        <w:rPr>
          <w:rFonts w:ascii="Arial" w:eastAsia="Times New Roman" w:hAnsi="Arial" w:cs="Arial"/>
          <w:bCs/>
          <w:color w:val="auto"/>
          <w:sz w:val="22"/>
          <w:szCs w:val="22"/>
        </w:rPr>
        <w:t>§</w:t>
      </w:r>
      <w:r w:rsidRPr="00F902D9">
        <w:rPr>
          <w:rFonts w:ascii="Arial" w:eastAsia="Times New Roman" w:hAnsi="Arial" w:cs="Arial"/>
          <w:b/>
          <w:bCs/>
          <w:color w:val="auto"/>
          <w:sz w:val="22"/>
          <w:szCs w:val="22"/>
        </w:rPr>
        <w:t xml:space="preserve"> </w:t>
      </w:r>
      <w:r w:rsidR="00823EE6">
        <w:rPr>
          <w:rFonts w:ascii="Arial" w:eastAsia="Times New Roman" w:hAnsi="Arial" w:cs="Arial"/>
          <w:bCs/>
          <w:color w:val="auto"/>
          <w:sz w:val="22"/>
          <w:szCs w:val="22"/>
        </w:rPr>
        <w:t>7</w:t>
      </w:r>
      <w:r w:rsidRPr="00F902D9">
        <w:rPr>
          <w:rFonts w:ascii="Arial" w:eastAsia="Times New Roman" w:hAnsi="Arial" w:cs="Arial"/>
          <w:bCs/>
          <w:color w:val="auto"/>
          <w:sz w:val="22"/>
          <w:szCs w:val="22"/>
        </w:rPr>
        <w:t xml:space="preserve"> ust. 2</w:t>
      </w:r>
      <w:r w:rsidRPr="00F902D9">
        <w:rPr>
          <w:rFonts w:ascii="Arial" w:eastAsia="Times New Roman" w:hAnsi="Arial" w:cs="Arial"/>
          <w:bCs/>
          <w:sz w:val="22"/>
          <w:szCs w:val="22"/>
        </w:rPr>
        <w:t>,</w:t>
      </w:r>
      <w:r w:rsidRPr="00F902D9">
        <w:rPr>
          <w:rFonts w:ascii="Arial" w:eastAsia="Times New Roman" w:hAnsi="Arial" w:cs="Arial"/>
          <w:b/>
          <w:bCs/>
          <w:sz w:val="22"/>
          <w:szCs w:val="22"/>
        </w:rPr>
        <w:t xml:space="preserve"> </w:t>
      </w:r>
      <w:r w:rsidRPr="00F902D9">
        <w:rPr>
          <w:rFonts w:ascii="Arial" w:eastAsia="Times New Roman" w:hAnsi="Arial" w:cs="Arial"/>
          <w:sz w:val="22"/>
          <w:szCs w:val="22"/>
        </w:rPr>
        <w:t xml:space="preserve">za każdy dzień zwłoki </w:t>
      </w:r>
      <w:r w:rsidR="00D3083E">
        <w:rPr>
          <w:rFonts w:ascii="Arial" w:eastAsia="Times New Roman" w:hAnsi="Arial" w:cs="Arial"/>
          <w:sz w:val="22"/>
          <w:szCs w:val="22"/>
        </w:rPr>
        <w:br/>
      </w:r>
      <w:r w:rsidRPr="00F902D9">
        <w:rPr>
          <w:rFonts w:ascii="Arial" w:eastAsia="Times New Roman" w:hAnsi="Arial" w:cs="Arial"/>
          <w:sz w:val="22"/>
          <w:szCs w:val="22"/>
        </w:rPr>
        <w:t xml:space="preserve">w stosunku do terminu, określonego w </w:t>
      </w:r>
      <w:r w:rsidRPr="00F902D9">
        <w:rPr>
          <w:rFonts w:ascii="Arial" w:eastAsia="Times New Roman" w:hAnsi="Arial" w:cs="Arial"/>
          <w:bCs/>
          <w:sz w:val="22"/>
          <w:szCs w:val="22"/>
        </w:rPr>
        <w:t>§</w:t>
      </w:r>
      <w:r w:rsidRPr="00F902D9">
        <w:rPr>
          <w:rFonts w:ascii="Arial" w:eastAsia="Times New Roman" w:hAnsi="Arial" w:cs="Arial"/>
          <w:b/>
          <w:bCs/>
          <w:sz w:val="22"/>
          <w:szCs w:val="22"/>
        </w:rPr>
        <w:t xml:space="preserve"> </w:t>
      </w:r>
      <w:r w:rsidRPr="00F902D9">
        <w:rPr>
          <w:rFonts w:ascii="Arial" w:eastAsia="Times New Roman" w:hAnsi="Arial" w:cs="Arial"/>
          <w:bCs/>
          <w:sz w:val="22"/>
          <w:szCs w:val="22"/>
        </w:rPr>
        <w:t>2 ust. 1,</w:t>
      </w:r>
    </w:p>
    <w:p w14:paraId="218E5A36" w14:textId="53C2D9A8" w:rsidR="00F902D9" w:rsidRPr="00F902D9" w:rsidRDefault="00F902D9" w:rsidP="00DC7A25">
      <w:pPr>
        <w:numPr>
          <w:ilvl w:val="0"/>
          <w:numId w:val="33"/>
        </w:numPr>
        <w:tabs>
          <w:tab w:val="clear" w:pos="643"/>
          <w:tab w:val="num" w:pos="851"/>
        </w:tabs>
        <w:spacing w:line="288" w:lineRule="auto"/>
        <w:ind w:left="851" w:hanging="425"/>
        <w:jc w:val="both"/>
        <w:rPr>
          <w:rFonts w:ascii="Arial" w:hAnsi="Arial" w:cs="Arial"/>
          <w:sz w:val="22"/>
          <w:szCs w:val="22"/>
        </w:rPr>
      </w:pPr>
      <w:r w:rsidRPr="00F902D9">
        <w:rPr>
          <w:rFonts w:ascii="Arial" w:hAnsi="Arial" w:cs="Arial"/>
          <w:sz w:val="22"/>
          <w:szCs w:val="22"/>
        </w:rPr>
        <w:t>za nie przejęcie od Zamawiającego terenu budowy w terminie, o którym mowa                            w § 2 ust. 3 lub nie rozpoczęcie robót w terminie, o którym mowa w § 2 ust. 4                       z przyczyn nie leżących po stronie</w:t>
      </w:r>
      <w:r w:rsidR="00F702D6">
        <w:rPr>
          <w:rFonts w:ascii="Arial" w:hAnsi="Arial" w:cs="Arial"/>
          <w:sz w:val="22"/>
          <w:szCs w:val="22"/>
        </w:rPr>
        <w:t xml:space="preserve"> </w:t>
      </w:r>
      <w:r w:rsidR="0009321B">
        <w:rPr>
          <w:rFonts w:ascii="Arial" w:hAnsi="Arial" w:cs="Arial"/>
          <w:sz w:val="22"/>
          <w:szCs w:val="22"/>
        </w:rPr>
        <w:t xml:space="preserve">Zamawiającego - w wysokości </w:t>
      </w:r>
      <w:r w:rsidR="00D3083E">
        <w:rPr>
          <w:rFonts w:ascii="Arial" w:hAnsi="Arial" w:cs="Arial"/>
          <w:color w:val="auto"/>
          <w:sz w:val="22"/>
          <w:szCs w:val="22"/>
        </w:rPr>
        <w:t>0,</w:t>
      </w:r>
      <w:r w:rsidR="00823EE6">
        <w:rPr>
          <w:rFonts w:ascii="Arial" w:hAnsi="Arial" w:cs="Arial"/>
          <w:color w:val="auto"/>
          <w:sz w:val="22"/>
          <w:szCs w:val="22"/>
        </w:rPr>
        <w:t>2</w:t>
      </w:r>
      <w:r w:rsidRPr="00F902D9">
        <w:rPr>
          <w:rFonts w:ascii="Arial" w:hAnsi="Arial" w:cs="Arial"/>
          <w:sz w:val="22"/>
          <w:szCs w:val="22"/>
        </w:rPr>
        <w:t xml:space="preserve"> % wynagrodzenia umownego, określonego w </w:t>
      </w:r>
      <w:r w:rsidRPr="00F902D9">
        <w:rPr>
          <w:rFonts w:ascii="Arial" w:hAnsi="Arial" w:cs="Arial"/>
          <w:bCs/>
          <w:sz w:val="22"/>
          <w:szCs w:val="22"/>
        </w:rPr>
        <w:t>§</w:t>
      </w:r>
      <w:r w:rsidRPr="00F902D9">
        <w:rPr>
          <w:rFonts w:ascii="Arial" w:hAnsi="Arial" w:cs="Arial"/>
          <w:b/>
          <w:bCs/>
          <w:sz w:val="22"/>
          <w:szCs w:val="22"/>
        </w:rPr>
        <w:t xml:space="preserve"> </w:t>
      </w:r>
      <w:r w:rsidR="00823EE6">
        <w:rPr>
          <w:rFonts w:ascii="Arial" w:hAnsi="Arial" w:cs="Arial"/>
          <w:bCs/>
          <w:sz w:val="22"/>
          <w:szCs w:val="22"/>
        </w:rPr>
        <w:t>7</w:t>
      </w:r>
      <w:r w:rsidRPr="00F902D9">
        <w:rPr>
          <w:rFonts w:ascii="Arial" w:hAnsi="Arial" w:cs="Arial"/>
          <w:bCs/>
          <w:sz w:val="22"/>
          <w:szCs w:val="22"/>
        </w:rPr>
        <w:t xml:space="preserve"> ust. 2,</w:t>
      </w:r>
      <w:r w:rsidRPr="00F902D9">
        <w:rPr>
          <w:rFonts w:ascii="Arial" w:hAnsi="Arial" w:cs="Arial"/>
          <w:b/>
          <w:bCs/>
          <w:sz w:val="22"/>
          <w:szCs w:val="22"/>
        </w:rPr>
        <w:t xml:space="preserve"> </w:t>
      </w:r>
      <w:r w:rsidRPr="00F902D9">
        <w:rPr>
          <w:rFonts w:ascii="Arial" w:hAnsi="Arial" w:cs="Arial"/>
          <w:sz w:val="22"/>
          <w:szCs w:val="22"/>
        </w:rPr>
        <w:t>za każdy dzień zwłoki,</w:t>
      </w:r>
    </w:p>
    <w:p w14:paraId="6D278482" w14:textId="2D691613" w:rsidR="00F902D9" w:rsidRPr="00F902D9" w:rsidRDefault="000E568D" w:rsidP="00DC7A25">
      <w:pPr>
        <w:widowControl/>
        <w:numPr>
          <w:ilvl w:val="0"/>
          <w:numId w:val="33"/>
        </w:numPr>
        <w:tabs>
          <w:tab w:val="left" w:pos="567"/>
          <w:tab w:val="num" w:pos="851"/>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 xml:space="preserve">   </w:t>
      </w:r>
      <w:r w:rsidR="00F902D9" w:rsidRPr="00F902D9">
        <w:rPr>
          <w:rFonts w:ascii="Arial" w:eastAsia="Times New Roman" w:hAnsi="Arial" w:cs="Arial"/>
          <w:sz w:val="22"/>
          <w:szCs w:val="22"/>
        </w:rPr>
        <w:t>za zwłokę w usunięciu wad lub usterek, stwierdzonych podczas odbioru końcowego lub w okresie gwarancji i rękojmi za wady, powstałe z przyczyn leżących po str</w:t>
      </w:r>
      <w:r w:rsidR="00F702D6">
        <w:rPr>
          <w:rFonts w:ascii="Arial" w:eastAsia="Times New Roman" w:hAnsi="Arial" w:cs="Arial"/>
          <w:sz w:val="22"/>
          <w:szCs w:val="22"/>
        </w:rPr>
        <w:t>o</w:t>
      </w:r>
      <w:r w:rsidR="0009321B">
        <w:rPr>
          <w:rFonts w:ascii="Arial" w:eastAsia="Times New Roman" w:hAnsi="Arial" w:cs="Arial"/>
          <w:sz w:val="22"/>
          <w:szCs w:val="22"/>
        </w:rPr>
        <w:t xml:space="preserve">nie Wykonawcy - w wysokości </w:t>
      </w:r>
      <w:r w:rsidR="00D3083E">
        <w:rPr>
          <w:rFonts w:ascii="Arial" w:eastAsia="Times New Roman" w:hAnsi="Arial" w:cs="Arial"/>
          <w:color w:val="auto"/>
          <w:sz w:val="22"/>
          <w:szCs w:val="22"/>
        </w:rPr>
        <w:t>0,</w:t>
      </w:r>
      <w:r w:rsidR="00D34D6A">
        <w:rPr>
          <w:rFonts w:ascii="Arial" w:eastAsia="Times New Roman" w:hAnsi="Arial" w:cs="Arial"/>
          <w:color w:val="auto"/>
          <w:sz w:val="22"/>
          <w:szCs w:val="22"/>
        </w:rPr>
        <w:t>4</w:t>
      </w:r>
      <w:r w:rsidR="00F902D9" w:rsidRPr="00F902D9">
        <w:rPr>
          <w:rFonts w:ascii="Arial" w:eastAsia="Times New Roman" w:hAnsi="Arial" w:cs="Arial"/>
          <w:sz w:val="22"/>
          <w:szCs w:val="22"/>
        </w:rPr>
        <w:t xml:space="preserve"> % wynagrodzenia umownego, określonego w </w:t>
      </w:r>
      <w:r w:rsidR="00F902D9" w:rsidRPr="00F902D9">
        <w:rPr>
          <w:rFonts w:ascii="Arial" w:eastAsia="Times New Roman" w:hAnsi="Arial" w:cs="Arial"/>
          <w:bCs/>
          <w:sz w:val="22"/>
          <w:szCs w:val="22"/>
        </w:rPr>
        <w:t>§</w:t>
      </w:r>
      <w:r w:rsidR="00F902D9" w:rsidRPr="00F902D9">
        <w:rPr>
          <w:rFonts w:ascii="Arial" w:eastAsia="Times New Roman" w:hAnsi="Arial" w:cs="Arial"/>
          <w:b/>
          <w:bCs/>
          <w:sz w:val="22"/>
          <w:szCs w:val="22"/>
        </w:rPr>
        <w:t xml:space="preserve"> </w:t>
      </w:r>
      <w:r w:rsidR="00D34D6A">
        <w:rPr>
          <w:rFonts w:ascii="Arial" w:eastAsia="Times New Roman" w:hAnsi="Arial" w:cs="Arial"/>
          <w:bCs/>
          <w:sz w:val="22"/>
          <w:szCs w:val="22"/>
        </w:rPr>
        <w:t>7</w:t>
      </w:r>
      <w:r w:rsidR="00F902D9" w:rsidRPr="00F902D9">
        <w:rPr>
          <w:rFonts w:ascii="Arial" w:eastAsia="Times New Roman" w:hAnsi="Arial" w:cs="Arial"/>
          <w:bCs/>
          <w:sz w:val="22"/>
          <w:szCs w:val="22"/>
        </w:rPr>
        <w:t xml:space="preserve"> ust. 2, </w:t>
      </w:r>
      <w:r w:rsidR="00F902D9" w:rsidRPr="00F902D9">
        <w:rPr>
          <w:rFonts w:ascii="Arial" w:eastAsia="Times New Roman" w:hAnsi="Arial" w:cs="Arial"/>
          <w:sz w:val="22"/>
          <w:szCs w:val="22"/>
        </w:rPr>
        <w:t>za każdy dzień zwłoki, liczony od dnia wyznaczonego przez Zamawi</w:t>
      </w:r>
      <w:r>
        <w:rPr>
          <w:rFonts w:ascii="Arial" w:eastAsia="Times New Roman" w:hAnsi="Arial" w:cs="Arial"/>
          <w:sz w:val="22"/>
          <w:szCs w:val="22"/>
        </w:rPr>
        <w:t xml:space="preserve">ającego </w:t>
      </w:r>
      <w:r w:rsidR="00F902D9" w:rsidRPr="00F902D9">
        <w:rPr>
          <w:rFonts w:ascii="Arial" w:eastAsia="Times New Roman" w:hAnsi="Arial" w:cs="Arial"/>
          <w:sz w:val="22"/>
          <w:szCs w:val="22"/>
        </w:rPr>
        <w:t>na usunięcie wad lub usterek,</w:t>
      </w:r>
    </w:p>
    <w:p w14:paraId="20136697" w14:textId="7E28AE2A" w:rsidR="00F902D9" w:rsidRPr="00F902D9" w:rsidRDefault="000E568D" w:rsidP="00DC7A25">
      <w:pPr>
        <w:widowControl/>
        <w:numPr>
          <w:ilvl w:val="0"/>
          <w:numId w:val="33"/>
        </w:numPr>
        <w:tabs>
          <w:tab w:val="num"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za nieprzedłożenie do zaakceptowania projektu umowy o podwykonawstwo,                    której przedmiotem są roboty budowlane lub proje</w:t>
      </w:r>
      <w:r w:rsidR="00F702D6">
        <w:rPr>
          <w:rFonts w:ascii="Arial" w:hAnsi="Arial" w:cs="Arial"/>
          <w:color w:val="auto"/>
          <w:sz w:val="22"/>
          <w:szCs w:val="22"/>
          <w:lang w:eastAsia="pl-PL"/>
        </w:rPr>
        <w:t>k</w:t>
      </w:r>
      <w:r w:rsidR="0009321B">
        <w:rPr>
          <w:rFonts w:ascii="Arial" w:hAnsi="Arial" w:cs="Arial"/>
          <w:color w:val="auto"/>
          <w:sz w:val="22"/>
          <w:szCs w:val="22"/>
          <w:lang w:eastAsia="pl-PL"/>
        </w:rPr>
        <w:t xml:space="preserve">tu jej zmiany, w wysokości </w:t>
      </w:r>
      <w:r w:rsidR="0009321B">
        <w:rPr>
          <w:rFonts w:ascii="Arial" w:hAnsi="Arial" w:cs="Arial"/>
          <w:color w:val="auto"/>
          <w:sz w:val="22"/>
          <w:szCs w:val="22"/>
          <w:lang w:eastAsia="pl-PL"/>
        </w:rPr>
        <w:br/>
      </w:r>
      <w:r w:rsidR="00D3083E">
        <w:rPr>
          <w:rFonts w:ascii="Arial" w:hAnsi="Arial" w:cs="Arial"/>
          <w:color w:val="auto"/>
          <w:sz w:val="22"/>
          <w:szCs w:val="22"/>
          <w:lang w:eastAsia="pl-PL"/>
        </w:rPr>
        <w:t>0,</w:t>
      </w:r>
      <w:r w:rsidR="00D34D6A">
        <w:rPr>
          <w:rFonts w:ascii="Arial" w:hAnsi="Arial" w:cs="Arial"/>
          <w:color w:val="auto"/>
          <w:sz w:val="22"/>
          <w:szCs w:val="22"/>
          <w:lang w:eastAsia="pl-PL"/>
        </w:rPr>
        <w:t>4</w:t>
      </w:r>
      <w:r w:rsidR="00F702D6">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 xml:space="preserve">% wynagrodzenia umownego określonego w </w:t>
      </w:r>
      <w:r w:rsidR="00F902D9" w:rsidRPr="00F902D9">
        <w:rPr>
          <w:rFonts w:ascii="Arial" w:hAnsi="Arial" w:cs="Arial"/>
          <w:bCs/>
          <w:color w:val="auto"/>
          <w:sz w:val="22"/>
          <w:szCs w:val="22"/>
          <w:lang w:eastAsia="pl-PL"/>
        </w:rPr>
        <w:t>§</w:t>
      </w:r>
      <w:r w:rsidR="00F902D9" w:rsidRPr="00F902D9">
        <w:rPr>
          <w:rFonts w:ascii="Arial" w:hAnsi="Arial" w:cs="Arial"/>
          <w:b/>
          <w:bCs/>
          <w:color w:val="auto"/>
          <w:sz w:val="22"/>
          <w:szCs w:val="22"/>
          <w:lang w:eastAsia="pl-PL"/>
        </w:rPr>
        <w:t xml:space="preserve"> </w:t>
      </w:r>
      <w:r w:rsidR="00D34D6A">
        <w:rPr>
          <w:rFonts w:ascii="Arial" w:hAnsi="Arial" w:cs="Arial"/>
          <w:bCs/>
          <w:color w:val="auto"/>
          <w:sz w:val="22"/>
          <w:szCs w:val="22"/>
          <w:lang w:eastAsia="pl-PL"/>
        </w:rPr>
        <w:t>7</w:t>
      </w:r>
      <w:r w:rsidR="00F902D9" w:rsidRPr="00F902D9">
        <w:rPr>
          <w:rFonts w:ascii="Arial" w:hAnsi="Arial" w:cs="Arial"/>
          <w:bCs/>
          <w:color w:val="auto"/>
          <w:sz w:val="22"/>
          <w:szCs w:val="22"/>
          <w:lang w:eastAsia="pl-PL"/>
        </w:rPr>
        <w:t xml:space="preserve"> ust. 2</w:t>
      </w:r>
      <w:r w:rsidR="00F902D9" w:rsidRPr="00F902D9">
        <w:rPr>
          <w:rFonts w:ascii="Arial" w:hAnsi="Arial" w:cs="Arial"/>
          <w:color w:val="auto"/>
          <w:sz w:val="22"/>
          <w:szCs w:val="22"/>
          <w:lang w:eastAsia="pl-PL"/>
        </w:rPr>
        <w:t>,</w:t>
      </w:r>
    </w:p>
    <w:p w14:paraId="23536FF8" w14:textId="77777777" w:rsidR="00F902D9" w:rsidRPr="00F902D9" w:rsidRDefault="000E568D" w:rsidP="00DC7A25">
      <w:pPr>
        <w:widowControl/>
        <w:numPr>
          <w:ilvl w:val="0"/>
          <w:numId w:val="33"/>
        </w:numPr>
        <w:tabs>
          <w:tab w:val="num"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 xml:space="preserve">za nieprzedłożenie w terminie 7 dni od dnia zawarcia umowy o podwykonawstwo poświadczonej za zgodność z oryginałem kopii umowy o podwykonawstwo                               lub jej zmiany, </w:t>
      </w:r>
      <w:r w:rsidR="00F902D9" w:rsidRPr="00F902D9">
        <w:rPr>
          <w:rFonts w:ascii="Arial" w:eastAsia="Times New Roman" w:hAnsi="Arial" w:cs="Arial"/>
          <w:color w:val="auto"/>
          <w:sz w:val="22"/>
          <w:szCs w:val="22"/>
          <w:lang w:eastAsia="pl-PL"/>
        </w:rPr>
        <w:t xml:space="preserve">Wykonawca zapłaci karę umowną w wysokości 2.000,00 zł brutto za każde stwierdzone niedopełnienie formalności  z osobna, </w:t>
      </w:r>
    </w:p>
    <w:p w14:paraId="52FB5103" w14:textId="753B5D6B" w:rsidR="00F902D9" w:rsidRPr="00F902D9" w:rsidRDefault="00A2124C" w:rsidP="00DC7A25">
      <w:pPr>
        <w:widowControl/>
        <w:numPr>
          <w:ilvl w:val="0"/>
          <w:numId w:val="33"/>
        </w:numPr>
        <w:tabs>
          <w:tab w:val="num"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eastAsia="Times New Roman" w:hAnsi="Arial" w:cs="Arial"/>
          <w:sz w:val="22"/>
          <w:szCs w:val="22"/>
        </w:rPr>
        <w:t xml:space="preserve">  </w:t>
      </w:r>
      <w:r w:rsidR="000E568D">
        <w:rPr>
          <w:rFonts w:ascii="Arial" w:eastAsia="Times New Roman" w:hAnsi="Arial" w:cs="Arial"/>
          <w:sz w:val="22"/>
          <w:szCs w:val="22"/>
        </w:rPr>
        <w:t xml:space="preserve"> </w:t>
      </w:r>
      <w:r w:rsidR="00F902D9" w:rsidRPr="00F902D9">
        <w:rPr>
          <w:rFonts w:ascii="Arial" w:eastAsia="Times New Roman" w:hAnsi="Arial" w:cs="Arial"/>
          <w:sz w:val="22"/>
          <w:szCs w:val="22"/>
        </w:rPr>
        <w:t>za brak zmiany umowy o podwykonawstwo w zakresie terminu zapłaty we wsk</w:t>
      </w:r>
      <w:r w:rsidR="00F702D6">
        <w:rPr>
          <w:rFonts w:ascii="Arial" w:eastAsia="Times New Roman" w:hAnsi="Arial" w:cs="Arial"/>
          <w:sz w:val="22"/>
          <w:szCs w:val="22"/>
        </w:rPr>
        <w:t xml:space="preserve">azanym terminie, w wysokości </w:t>
      </w:r>
      <w:r w:rsidR="00F702D6" w:rsidRPr="009B2513">
        <w:rPr>
          <w:rFonts w:ascii="Arial" w:eastAsia="Times New Roman" w:hAnsi="Arial" w:cs="Arial"/>
          <w:color w:val="auto"/>
          <w:sz w:val="22"/>
          <w:szCs w:val="22"/>
        </w:rPr>
        <w:t>0,</w:t>
      </w:r>
      <w:r w:rsidR="00D34D6A">
        <w:rPr>
          <w:rFonts w:ascii="Arial" w:eastAsia="Times New Roman" w:hAnsi="Arial" w:cs="Arial"/>
          <w:color w:val="auto"/>
          <w:sz w:val="22"/>
          <w:szCs w:val="22"/>
        </w:rPr>
        <w:t>4</w:t>
      </w:r>
      <w:r w:rsidR="002766C9">
        <w:rPr>
          <w:rFonts w:ascii="Arial" w:eastAsia="Times New Roman" w:hAnsi="Arial" w:cs="Arial"/>
          <w:sz w:val="22"/>
          <w:szCs w:val="22"/>
        </w:rPr>
        <w:t xml:space="preserve"> </w:t>
      </w:r>
      <w:r w:rsidR="00F902D9" w:rsidRPr="00F902D9">
        <w:rPr>
          <w:rFonts w:ascii="Arial" w:eastAsia="Times New Roman" w:hAnsi="Arial" w:cs="Arial"/>
          <w:sz w:val="22"/>
          <w:szCs w:val="22"/>
        </w:rPr>
        <w:t>% wynagrodz</w:t>
      </w:r>
      <w:r w:rsidR="002766C9">
        <w:rPr>
          <w:rFonts w:ascii="Arial" w:eastAsia="Times New Roman" w:hAnsi="Arial" w:cs="Arial"/>
          <w:sz w:val="22"/>
          <w:szCs w:val="22"/>
        </w:rPr>
        <w:t xml:space="preserve">enia ryczałtowego brutto umowy </w:t>
      </w:r>
      <w:r w:rsidR="00F902D9" w:rsidRPr="00F902D9">
        <w:rPr>
          <w:rFonts w:ascii="Arial" w:eastAsia="Times New Roman" w:hAnsi="Arial" w:cs="Arial"/>
          <w:sz w:val="22"/>
          <w:szCs w:val="22"/>
        </w:rPr>
        <w:t>z Podwykonawcą, odpowiednio za każdy taki przypadek i każdego Podwykonawcę lub dalszego Podwykonawcę,</w:t>
      </w:r>
    </w:p>
    <w:p w14:paraId="0E5FCAB7" w14:textId="77777777" w:rsidR="00F902D9" w:rsidRPr="00F902D9" w:rsidRDefault="000E568D" w:rsidP="00DC7A25">
      <w:pPr>
        <w:widowControl/>
        <w:numPr>
          <w:ilvl w:val="0"/>
          <w:numId w:val="33"/>
        </w:numPr>
        <w:tabs>
          <w:tab w:val="num"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eastAsia="SimSun" w:hAnsi="Arial" w:cs="Arial"/>
          <w:bCs/>
          <w:color w:val="auto"/>
          <w:sz w:val="22"/>
          <w:szCs w:val="22"/>
          <w:lang w:bidi="hi-IN"/>
        </w:rPr>
        <w:t xml:space="preserve">   </w:t>
      </w:r>
      <w:r w:rsidR="00F902D9" w:rsidRPr="00F902D9">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p>
    <w:p w14:paraId="0BF0942B" w14:textId="77777777" w:rsidR="00F902D9" w:rsidRPr="00F902D9" w:rsidRDefault="000E568D" w:rsidP="00DC7A25">
      <w:pPr>
        <w:widowControl/>
        <w:numPr>
          <w:ilvl w:val="0"/>
          <w:numId w:val="33"/>
        </w:numPr>
        <w:tabs>
          <w:tab w:val="left" w:pos="567"/>
          <w:tab w:val="num" w:pos="851"/>
        </w:tabs>
        <w:suppressAutoHyphens w:val="0"/>
        <w:spacing w:line="288" w:lineRule="auto"/>
        <w:ind w:left="851" w:hanging="425"/>
        <w:jc w:val="both"/>
        <w:rPr>
          <w:rFonts w:ascii="Arial" w:eastAsia="SimSun" w:hAnsi="Arial" w:cs="Arial"/>
          <w:color w:val="auto"/>
          <w:sz w:val="22"/>
          <w:szCs w:val="22"/>
          <w:lang w:bidi="hi-IN"/>
        </w:rPr>
      </w:pPr>
      <w:r>
        <w:rPr>
          <w:rFonts w:ascii="Arial" w:eastAsia="SimSun" w:hAnsi="Arial" w:cs="Arial"/>
          <w:color w:val="auto"/>
          <w:sz w:val="22"/>
          <w:szCs w:val="22"/>
          <w:lang w:bidi="hi-IN"/>
        </w:rPr>
        <w:t xml:space="preserve">   </w:t>
      </w:r>
      <w:r w:rsidR="00F902D9" w:rsidRPr="00F902D9">
        <w:rPr>
          <w:rFonts w:ascii="Arial" w:eastAsia="SimSun" w:hAnsi="Arial" w:cs="Arial"/>
          <w:color w:val="auto"/>
          <w:sz w:val="22"/>
          <w:szCs w:val="22"/>
          <w:lang w:bidi="hi-IN"/>
        </w:rPr>
        <w:t xml:space="preserve">w przypadku niedopełnienia wymogu zatrudnienia na podstawie stosunku pracy                   w rozumieniu przepisów Kodeksu pracy osób wykonujących wskazane                           przez Zamawiającego czynności w zakresie realizacji zamówienia, w wysokości               </w:t>
      </w:r>
      <w:r w:rsidR="00F902D9" w:rsidRPr="00F902D9">
        <w:rPr>
          <w:rFonts w:ascii="Arial" w:eastAsia="SimSun" w:hAnsi="Arial" w:cs="Arial"/>
          <w:color w:val="auto"/>
          <w:sz w:val="22"/>
          <w:szCs w:val="22"/>
          <w:lang w:bidi="hi-IN"/>
        </w:rPr>
        <w:lastRenderedPageBreak/>
        <w:t>200 zł, za każdy dzień niezatrudnienia osoby/osób, za każdą z osób oddzielnie,                  po upływie wyznaczonego terminu na zatrudnienie osoby,</w:t>
      </w:r>
    </w:p>
    <w:p w14:paraId="2770E640" w14:textId="05B59A8C" w:rsidR="00F902D9" w:rsidRPr="00F902D9" w:rsidRDefault="000E568D" w:rsidP="00DC7A25">
      <w:pPr>
        <w:widowControl/>
        <w:numPr>
          <w:ilvl w:val="0"/>
          <w:numId w:val="33"/>
        </w:numPr>
        <w:tabs>
          <w:tab w:val="num" w:pos="851"/>
        </w:tabs>
        <w:suppressAutoHyphens w:val="0"/>
        <w:spacing w:line="288" w:lineRule="auto"/>
        <w:ind w:left="851" w:hanging="425"/>
        <w:jc w:val="both"/>
        <w:rPr>
          <w:rFonts w:ascii="Arial" w:eastAsia="SimSun" w:hAnsi="Arial" w:cs="Arial"/>
          <w:color w:val="auto"/>
          <w:sz w:val="22"/>
          <w:szCs w:val="22"/>
          <w:lang w:bidi="hi-IN"/>
        </w:rPr>
      </w:pPr>
      <w:r>
        <w:rPr>
          <w:rFonts w:ascii="Arial" w:eastAsia="SimSun" w:hAnsi="Arial" w:cs="Arial"/>
          <w:color w:val="auto"/>
          <w:sz w:val="22"/>
          <w:szCs w:val="22"/>
          <w:lang w:bidi="hi-IN"/>
        </w:rPr>
        <w:t xml:space="preserve">   </w:t>
      </w:r>
      <w:r w:rsidR="00F902D9" w:rsidRPr="00F902D9">
        <w:rPr>
          <w:rFonts w:ascii="Arial" w:eastAsia="SimSun" w:hAnsi="Arial" w:cs="Arial"/>
          <w:color w:val="auto"/>
          <w:sz w:val="22"/>
          <w:szCs w:val="22"/>
          <w:lang w:bidi="hi-IN"/>
        </w:rPr>
        <w:t>za odstąpienie od umowy lub jej rozwiązanie prz</w:t>
      </w:r>
      <w:r>
        <w:rPr>
          <w:rFonts w:ascii="Arial" w:eastAsia="SimSun" w:hAnsi="Arial" w:cs="Arial"/>
          <w:color w:val="auto"/>
          <w:sz w:val="22"/>
          <w:szCs w:val="22"/>
          <w:lang w:bidi="hi-IN"/>
        </w:rPr>
        <w:t xml:space="preserve">ez Wykonawcę lub Zamawiającego </w:t>
      </w:r>
      <w:r w:rsidR="00F902D9" w:rsidRPr="00F902D9">
        <w:rPr>
          <w:rFonts w:ascii="Arial" w:eastAsia="SimSun" w:hAnsi="Arial" w:cs="Arial"/>
          <w:color w:val="auto"/>
          <w:sz w:val="22"/>
          <w:szCs w:val="22"/>
          <w:lang w:bidi="hi-IN"/>
        </w:rPr>
        <w:t xml:space="preserve">z przyczyn leżących po stronie Wykonawcy - w wysokości </w:t>
      </w:r>
      <w:r w:rsidR="004B4053" w:rsidRPr="004B4053">
        <w:rPr>
          <w:rFonts w:ascii="Arial" w:eastAsia="SimSun" w:hAnsi="Arial" w:cs="Arial"/>
          <w:color w:val="auto"/>
          <w:sz w:val="22"/>
          <w:szCs w:val="22"/>
          <w:lang w:bidi="hi-IN"/>
        </w:rPr>
        <w:t>2</w:t>
      </w:r>
      <w:r w:rsidR="00F902D9" w:rsidRPr="004B4053">
        <w:rPr>
          <w:rFonts w:ascii="Arial" w:eastAsia="SimSun" w:hAnsi="Arial" w:cs="Arial"/>
          <w:color w:val="auto"/>
          <w:sz w:val="22"/>
          <w:szCs w:val="22"/>
          <w:lang w:bidi="hi-IN"/>
        </w:rPr>
        <w:t xml:space="preserve">0% </w:t>
      </w:r>
      <w:r w:rsidR="00F902D9" w:rsidRPr="00F902D9">
        <w:rPr>
          <w:rFonts w:ascii="Arial" w:eastAsia="SimSun" w:hAnsi="Arial" w:cs="Arial"/>
          <w:color w:val="auto"/>
          <w:sz w:val="22"/>
          <w:szCs w:val="22"/>
          <w:lang w:bidi="hi-IN"/>
        </w:rPr>
        <w:t xml:space="preserve">wynagrodzenia umownego określonego w </w:t>
      </w:r>
      <w:r w:rsidR="00F902D9" w:rsidRPr="00F902D9">
        <w:rPr>
          <w:rFonts w:ascii="Arial" w:eastAsia="SimSun" w:hAnsi="Arial" w:cs="Arial"/>
          <w:bCs/>
          <w:color w:val="auto"/>
          <w:sz w:val="22"/>
          <w:szCs w:val="22"/>
          <w:lang w:bidi="hi-IN"/>
        </w:rPr>
        <w:t xml:space="preserve">§ </w:t>
      </w:r>
      <w:r w:rsidR="00D34D6A">
        <w:rPr>
          <w:rFonts w:ascii="Arial" w:eastAsia="SimSun" w:hAnsi="Arial" w:cs="Arial"/>
          <w:bCs/>
          <w:color w:val="auto"/>
          <w:sz w:val="22"/>
          <w:szCs w:val="22"/>
          <w:lang w:bidi="hi-IN"/>
        </w:rPr>
        <w:t>7</w:t>
      </w:r>
      <w:r w:rsidR="00F902D9" w:rsidRPr="00F902D9">
        <w:rPr>
          <w:rFonts w:ascii="Arial" w:eastAsia="SimSun" w:hAnsi="Arial" w:cs="Arial"/>
          <w:bCs/>
          <w:color w:val="auto"/>
          <w:sz w:val="22"/>
          <w:szCs w:val="22"/>
          <w:lang w:bidi="hi-IN"/>
        </w:rPr>
        <w:t xml:space="preserve"> ust. 2,</w:t>
      </w:r>
    </w:p>
    <w:p w14:paraId="313DFAAB" w14:textId="4DE13B8F" w:rsidR="00F902D9" w:rsidRPr="00082269" w:rsidRDefault="00F902D9" w:rsidP="00DC7A25">
      <w:pPr>
        <w:widowControl/>
        <w:numPr>
          <w:ilvl w:val="0"/>
          <w:numId w:val="33"/>
        </w:numPr>
        <w:tabs>
          <w:tab w:val="num" w:pos="851"/>
        </w:tabs>
        <w:suppressAutoHyphens w:val="0"/>
        <w:spacing w:line="288" w:lineRule="auto"/>
        <w:ind w:left="851" w:hanging="425"/>
        <w:jc w:val="both"/>
        <w:rPr>
          <w:rFonts w:ascii="Arial" w:eastAsia="SimSun" w:hAnsi="Arial" w:cs="Arial"/>
          <w:color w:val="auto"/>
          <w:sz w:val="22"/>
          <w:szCs w:val="22"/>
          <w:lang w:bidi="hi-IN"/>
        </w:rPr>
      </w:pPr>
      <w:r w:rsidRPr="00F902D9">
        <w:rPr>
          <w:rFonts w:ascii="Arial" w:eastAsia="Times New Roman" w:hAnsi="Arial" w:cs="Arial"/>
          <w:sz w:val="22"/>
          <w:szCs w:val="22"/>
        </w:rPr>
        <w:t>za naruszenie posta</w:t>
      </w:r>
      <w:r w:rsidR="00EF06D5">
        <w:rPr>
          <w:rFonts w:ascii="Arial" w:eastAsia="Times New Roman" w:hAnsi="Arial" w:cs="Arial"/>
          <w:sz w:val="22"/>
          <w:szCs w:val="22"/>
        </w:rPr>
        <w:t xml:space="preserve">nowień § </w:t>
      </w:r>
      <w:r w:rsidR="00DC7A25">
        <w:rPr>
          <w:rFonts w:ascii="Arial" w:eastAsia="Times New Roman" w:hAnsi="Arial" w:cs="Arial"/>
          <w:sz w:val="22"/>
          <w:szCs w:val="22"/>
        </w:rPr>
        <w:t>20</w:t>
      </w:r>
      <w:r w:rsidR="00EF06D5">
        <w:rPr>
          <w:rFonts w:ascii="Arial" w:eastAsia="Times New Roman" w:hAnsi="Arial" w:cs="Arial"/>
          <w:sz w:val="22"/>
          <w:szCs w:val="22"/>
        </w:rPr>
        <w:t xml:space="preserve"> ust. 2 w wysokości </w:t>
      </w:r>
      <w:r w:rsidR="00055FDD" w:rsidRPr="00082269">
        <w:rPr>
          <w:rFonts w:ascii="Arial" w:eastAsia="Times New Roman" w:hAnsi="Arial" w:cs="Arial"/>
          <w:color w:val="auto"/>
          <w:sz w:val="22"/>
          <w:szCs w:val="22"/>
        </w:rPr>
        <w:t>5 000 zł za każdy ujawniony przypadek</w:t>
      </w:r>
      <w:r w:rsidRPr="00082269">
        <w:rPr>
          <w:rFonts w:ascii="Arial" w:eastAsia="Times New Roman" w:hAnsi="Arial" w:cs="Arial"/>
          <w:color w:val="auto"/>
          <w:sz w:val="22"/>
          <w:szCs w:val="22"/>
        </w:rPr>
        <w:t>,</w:t>
      </w:r>
    </w:p>
    <w:p w14:paraId="31C64EA9" w14:textId="35829593" w:rsidR="00F902D9" w:rsidRPr="00F902D9" w:rsidRDefault="00F902D9" w:rsidP="00DC7A25">
      <w:pPr>
        <w:widowControl/>
        <w:numPr>
          <w:ilvl w:val="0"/>
          <w:numId w:val="33"/>
        </w:numPr>
        <w:tabs>
          <w:tab w:val="left" w:pos="567"/>
          <w:tab w:val="left" w:pos="851"/>
        </w:tabs>
        <w:suppressAutoHyphens w:val="0"/>
        <w:spacing w:line="288" w:lineRule="auto"/>
        <w:ind w:left="851" w:hanging="425"/>
        <w:jc w:val="both"/>
        <w:rPr>
          <w:rFonts w:ascii="Arial" w:eastAsia="Times New Roman" w:hAnsi="Arial" w:cs="Arial"/>
          <w:sz w:val="22"/>
          <w:szCs w:val="22"/>
        </w:rPr>
      </w:pPr>
      <w:r w:rsidRPr="00F902D9">
        <w:rPr>
          <w:rFonts w:ascii="Arial" w:eastAsia="Times New Roman" w:hAnsi="Arial" w:cs="Arial"/>
          <w:sz w:val="22"/>
          <w:szCs w:val="22"/>
        </w:rPr>
        <w:t xml:space="preserve">za naruszenie </w:t>
      </w:r>
      <w:r w:rsidR="000E568D">
        <w:rPr>
          <w:rFonts w:ascii="Arial" w:eastAsia="Times New Roman" w:hAnsi="Arial" w:cs="Arial"/>
          <w:color w:val="000000"/>
          <w:sz w:val="22"/>
          <w:szCs w:val="22"/>
        </w:rPr>
        <w:t xml:space="preserve">postanowień § 4 ust. </w:t>
      </w:r>
      <w:r w:rsidR="00060F08">
        <w:rPr>
          <w:rFonts w:ascii="Arial" w:eastAsia="Times New Roman" w:hAnsi="Arial" w:cs="Arial"/>
          <w:color w:val="000000"/>
          <w:sz w:val="22"/>
          <w:szCs w:val="22"/>
        </w:rPr>
        <w:t>2</w:t>
      </w:r>
      <w:r w:rsidR="009B2513">
        <w:rPr>
          <w:rFonts w:ascii="Arial" w:eastAsia="Times New Roman" w:hAnsi="Arial" w:cs="Arial"/>
          <w:color w:val="000000"/>
          <w:sz w:val="22"/>
          <w:szCs w:val="22"/>
        </w:rPr>
        <w:t xml:space="preserve"> pkt 5 i 6</w:t>
      </w:r>
      <w:r w:rsidR="00EF06D5">
        <w:rPr>
          <w:rFonts w:ascii="Arial" w:eastAsia="Times New Roman" w:hAnsi="Arial" w:cs="Arial"/>
          <w:sz w:val="22"/>
          <w:szCs w:val="22"/>
        </w:rPr>
        <w:t xml:space="preserve"> – w wysokości </w:t>
      </w:r>
      <w:r w:rsidR="00522575">
        <w:rPr>
          <w:rFonts w:ascii="Arial" w:eastAsia="Times New Roman" w:hAnsi="Arial" w:cs="Arial"/>
          <w:color w:val="auto"/>
          <w:sz w:val="22"/>
          <w:szCs w:val="22"/>
        </w:rPr>
        <w:t>5</w:t>
      </w:r>
      <w:r w:rsidRPr="009B2513">
        <w:rPr>
          <w:rFonts w:ascii="Arial" w:eastAsia="Times New Roman" w:hAnsi="Arial" w:cs="Arial"/>
          <w:color w:val="auto"/>
          <w:sz w:val="22"/>
          <w:szCs w:val="22"/>
        </w:rPr>
        <w:t>00</w:t>
      </w:r>
      <w:r w:rsidRPr="00F902D9">
        <w:rPr>
          <w:rFonts w:ascii="Arial" w:eastAsia="Times New Roman" w:hAnsi="Arial" w:cs="Arial"/>
          <w:sz w:val="22"/>
          <w:szCs w:val="22"/>
        </w:rPr>
        <w:t xml:space="preserve"> zł za każdy ujawniony przez </w:t>
      </w:r>
      <w:r w:rsidR="00D34D6A">
        <w:rPr>
          <w:rFonts w:ascii="Arial" w:eastAsia="Times New Roman" w:hAnsi="Arial" w:cs="Arial"/>
          <w:sz w:val="22"/>
          <w:szCs w:val="22"/>
        </w:rPr>
        <w:t>przedstawiciela Zamawiającego</w:t>
      </w:r>
      <w:r w:rsidRPr="00F902D9">
        <w:rPr>
          <w:rFonts w:ascii="Arial" w:eastAsia="Times New Roman" w:hAnsi="Arial" w:cs="Arial"/>
          <w:sz w:val="22"/>
          <w:szCs w:val="22"/>
        </w:rPr>
        <w:t xml:space="preserve"> przypadek.</w:t>
      </w:r>
    </w:p>
    <w:p w14:paraId="1FC46963" w14:textId="386E1031" w:rsidR="00F902D9" w:rsidRPr="00F902D9" w:rsidRDefault="00F902D9" w:rsidP="00DC7A25">
      <w:pPr>
        <w:widowControl/>
        <w:numPr>
          <w:ilvl w:val="0"/>
          <w:numId w:val="34"/>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Maksymalną łączną wysokość kar umownych</w:t>
      </w:r>
      <w:r w:rsidR="00EF06D5">
        <w:rPr>
          <w:rFonts w:ascii="Arial" w:eastAsia="Times New Roman" w:hAnsi="Arial" w:cs="Arial"/>
          <w:color w:val="auto"/>
          <w:sz w:val="22"/>
          <w:szCs w:val="22"/>
          <w:lang w:eastAsia="pl-PL"/>
        </w:rPr>
        <w:t>, których mogą dochodzić Strony ustala</w:t>
      </w:r>
      <w:r w:rsidRPr="00F902D9">
        <w:rPr>
          <w:rFonts w:ascii="Arial" w:eastAsia="Times New Roman" w:hAnsi="Arial" w:cs="Arial"/>
          <w:color w:val="auto"/>
          <w:sz w:val="22"/>
          <w:szCs w:val="22"/>
          <w:lang w:eastAsia="pl-PL"/>
        </w:rPr>
        <w:t xml:space="preserve"> na kwotę </w:t>
      </w:r>
      <w:r w:rsidRPr="004B4053">
        <w:rPr>
          <w:rFonts w:ascii="Arial" w:eastAsia="Times New Roman" w:hAnsi="Arial" w:cs="Arial"/>
          <w:color w:val="auto"/>
          <w:sz w:val="22"/>
          <w:szCs w:val="22"/>
          <w:lang w:eastAsia="pl-PL"/>
        </w:rPr>
        <w:t xml:space="preserve">20% </w:t>
      </w:r>
      <w:r w:rsidRPr="00F902D9">
        <w:rPr>
          <w:rFonts w:ascii="Arial" w:eastAsia="Times New Roman" w:hAnsi="Arial" w:cs="Arial"/>
          <w:color w:val="auto"/>
          <w:sz w:val="22"/>
          <w:szCs w:val="22"/>
          <w:lang w:eastAsia="pl-PL"/>
        </w:rPr>
        <w:t xml:space="preserve">wynagrodzenia brutto, o którym mowa w § </w:t>
      </w:r>
      <w:r w:rsidR="00D34D6A">
        <w:rPr>
          <w:rFonts w:ascii="Arial" w:eastAsia="Times New Roman" w:hAnsi="Arial" w:cs="Arial"/>
          <w:color w:val="auto"/>
          <w:sz w:val="22"/>
          <w:szCs w:val="22"/>
          <w:lang w:eastAsia="pl-PL"/>
        </w:rPr>
        <w:t>7</w:t>
      </w:r>
      <w:r w:rsidRPr="00F902D9">
        <w:rPr>
          <w:rFonts w:ascii="Arial" w:eastAsia="Times New Roman" w:hAnsi="Arial" w:cs="Arial"/>
          <w:color w:val="auto"/>
          <w:sz w:val="22"/>
          <w:szCs w:val="22"/>
          <w:lang w:eastAsia="pl-PL"/>
        </w:rPr>
        <w:t xml:space="preserve"> ust. 2 Umowy.</w:t>
      </w:r>
    </w:p>
    <w:p w14:paraId="4D0BB316" w14:textId="77777777" w:rsidR="00F902D9" w:rsidRPr="00F902D9" w:rsidRDefault="009B2513" w:rsidP="00DC7A25">
      <w:pPr>
        <w:widowControl/>
        <w:numPr>
          <w:ilvl w:val="0"/>
          <w:numId w:val="34"/>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Kary określone w ust. 2 pkt 1-11</w:t>
      </w:r>
      <w:r w:rsidR="00F902D9" w:rsidRPr="00F902D9">
        <w:rPr>
          <w:rFonts w:ascii="Arial" w:eastAsia="Times New Roman" w:hAnsi="Arial" w:cs="Arial"/>
          <w:color w:val="auto"/>
          <w:sz w:val="22"/>
          <w:szCs w:val="22"/>
          <w:lang w:eastAsia="pl-PL"/>
        </w:rPr>
        <w:t xml:space="preserve"> nalicza się niezależnie.</w:t>
      </w:r>
    </w:p>
    <w:p w14:paraId="54E22EB4" w14:textId="77777777" w:rsidR="00F902D9" w:rsidRPr="00F902D9" w:rsidRDefault="00F902D9" w:rsidP="00DC7A25">
      <w:pPr>
        <w:widowControl/>
        <w:numPr>
          <w:ilvl w:val="0"/>
          <w:numId w:val="34"/>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14:paraId="042695D2" w14:textId="567B6609" w:rsidR="00F902D9" w:rsidRPr="00F902D9" w:rsidRDefault="00F902D9" w:rsidP="00DC7A25">
      <w:pPr>
        <w:widowControl/>
        <w:numPr>
          <w:ilvl w:val="0"/>
          <w:numId w:val="34"/>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Term</w:t>
      </w:r>
      <w:r w:rsidR="00506250">
        <w:rPr>
          <w:rFonts w:ascii="Arial" w:eastAsia="Times New Roman" w:hAnsi="Arial" w:cs="Arial"/>
          <w:color w:val="auto"/>
          <w:sz w:val="22"/>
          <w:szCs w:val="22"/>
          <w:lang w:eastAsia="pl-PL"/>
        </w:rPr>
        <w:t xml:space="preserve">in zapłaty kary umownej wynosi </w:t>
      </w:r>
      <w:r w:rsidR="00D34D6A">
        <w:rPr>
          <w:rFonts w:ascii="Arial" w:eastAsia="Times New Roman" w:hAnsi="Arial" w:cs="Arial"/>
          <w:color w:val="auto"/>
          <w:sz w:val="22"/>
          <w:szCs w:val="22"/>
          <w:lang w:eastAsia="pl-PL"/>
        </w:rPr>
        <w:t>7</w:t>
      </w:r>
      <w:r w:rsidRPr="00F902D9">
        <w:rPr>
          <w:rFonts w:ascii="Arial" w:eastAsia="Times New Roman" w:hAnsi="Arial" w:cs="Arial"/>
          <w:color w:val="auto"/>
          <w:sz w:val="22"/>
          <w:szCs w:val="22"/>
          <w:lang w:eastAsia="pl-PL"/>
        </w:rPr>
        <w:t xml:space="preserve"> dni od dnia doręczenia Stronie wezwania do zapłaty, z zastrzeżeniem ust. 5. W razie opóźnienia z zapłatą kary umownej Strona uprawniona do otrzymania kary umownej może żądać odsetek ustawowych za każdy dzień opóźnienia.</w:t>
      </w:r>
    </w:p>
    <w:p w14:paraId="574E5861" w14:textId="77777777" w:rsidR="00F902D9" w:rsidRPr="00F902D9" w:rsidRDefault="00F902D9" w:rsidP="00DC7A25">
      <w:pPr>
        <w:widowControl/>
        <w:numPr>
          <w:ilvl w:val="0"/>
          <w:numId w:val="34"/>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14:paraId="1FEF73F7" w14:textId="39F4562F" w:rsidR="004B4053" w:rsidRDefault="00F902D9" w:rsidP="00DC7A25">
      <w:pPr>
        <w:widowControl/>
        <w:numPr>
          <w:ilvl w:val="0"/>
          <w:numId w:val="34"/>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 xml:space="preserve">Strony zastrzegają sobie prawo do odszkodowania uzupełniającego zgodnie </w:t>
      </w:r>
      <w:r w:rsidRPr="00F902D9">
        <w:rPr>
          <w:rFonts w:ascii="Arial" w:eastAsia="Times New Roman" w:hAnsi="Arial" w:cs="Arial"/>
          <w:color w:val="auto"/>
          <w:sz w:val="22"/>
          <w:szCs w:val="22"/>
          <w:lang w:eastAsia="pl-PL"/>
        </w:rPr>
        <w:br/>
        <w:t>z zasadami ogólnymi Kodeksu cywilnego, przenoszącego wysokość kar umownych do wysokości rzeczywiście poniesionej szkody.</w:t>
      </w:r>
    </w:p>
    <w:p w14:paraId="3F5FE42C" w14:textId="77777777" w:rsidR="00034758" w:rsidRDefault="00034758" w:rsidP="00034758">
      <w:pPr>
        <w:widowControl/>
        <w:tabs>
          <w:tab w:val="left" w:pos="5320"/>
        </w:tabs>
        <w:suppressAutoHyphens w:val="0"/>
        <w:spacing w:line="288" w:lineRule="auto"/>
        <w:ind w:left="360"/>
        <w:jc w:val="both"/>
        <w:rPr>
          <w:rFonts w:ascii="Arial" w:eastAsia="Times New Roman" w:hAnsi="Arial" w:cs="Arial"/>
          <w:color w:val="auto"/>
          <w:sz w:val="22"/>
          <w:szCs w:val="22"/>
          <w:lang w:eastAsia="pl-PL"/>
        </w:rPr>
      </w:pPr>
    </w:p>
    <w:p w14:paraId="24FB2585" w14:textId="1B145946" w:rsidR="00034758" w:rsidRPr="00F902D9" w:rsidRDefault="00034758" w:rsidP="00034758">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00D34D6A">
        <w:rPr>
          <w:rFonts w:ascii="Arial" w:eastAsia="Times New Roman" w:hAnsi="Arial" w:cs="Arial"/>
          <w:b/>
          <w:bCs/>
          <w:sz w:val="22"/>
          <w:szCs w:val="22"/>
        </w:rPr>
        <w:t>4</w:t>
      </w:r>
      <w:r w:rsidRPr="00F902D9">
        <w:rPr>
          <w:rFonts w:ascii="Arial" w:eastAsia="Times New Roman" w:hAnsi="Arial" w:cs="Arial"/>
          <w:b/>
          <w:bCs/>
          <w:sz w:val="22"/>
          <w:szCs w:val="22"/>
        </w:rPr>
        <w:br/>
        <w:t xml:space="preserve">Zabezpieczenie należytego wykonanie </w:t>
      </w:r>
      <w:r w:rsidR="00775F81">
        <w:rPr>
          <w:rFonts w:ascii="Arial" w:eastAsia="Times New Roman" w:hAnsi="Arial" w:cs="Arial"/>
          <w:b/>
          <w:bCs/>
          <w:sz w:val="22"/>
          <w:szCs w:val="22"/>
        </w:rPr>
        <w:t>u</w:t>
      </w:r>
      <w:r w:rsidRPr="00F902D9">
        <w:rPr>
          <w:rFonts w:ascii="Arial" w:eastAsia="Times New Roman" w:hAnsi="Arial" w:cs="Arial"/>
          <w:b/>
          <w:bCs/>
          <w:sz w:val="22"/>
          <w:szCs w:val="22"/>
        </w:rPr>
        <w:t>mowy</w:t>
      </w:r>
    </w:p>
    <w:p w14:paraId="51DB2F6A" w14:textId="77777777" w:rsidR="00034758" w:rsidRPr="00F902D9" w:rsidRDefault="00034758" w:rsidP="00034758">
      <w:pPr>
        <w:tabs>
          <w:tab w:val="left" w:pos="5320"/>
        </w:tabs>
        <w:autoSpaceDN w:val="0"/>
        <w:spacing w:line="288" w:lineRule="auto"/>
        <w:rPr>
          <w:rFonts w:ascii="Arial" w:eastAsia="Times New Roman" w:hAnsi="Arial" w:cs="Arial"/>
          <w:b/>
          <w:sz w:val="6"/>
          <w:szCs w:val="12"/>
        </w:rPr>
      </w:pPr>
    </w:p>
    <w:p w14:paraId="60B6D604" w14:textId="77777777" w:rsidR="00034758" w:rsidRPr="00F902D9" w:rsidRDefault="00034758" w:rsidP="00034758">
      <w:pPr>
        <w:tabs>
          <w:tab w:val="left" w:pos="5320"/>
        </w:tabs>
        <w:autoSpaceDN w:val="0"/>
        <w:spacing w:line="288" w:lineRule="auto"/>
        <w:rPr>
          <w:rFonts w:ascii="Arial" w:eastAsia="Times New Roman" w:hAnsi="Arial" w:cs="Arial"/>
          <w:b/>
          <w:sz w:val="6"/>
          <w:szCs w:val="12"/>
        </w:rPr>
      </w:pPr>
    </w:p>
    <w:p w14:paraId="613D2F7E" w14:textId="182230A4" w:rsidR="00034758" w:rsidRPr="00F902D9" w:rsidRDefault="00034758" w:rsidP="00DC7A25">
      <w:pPr>
        <w:widowControl/>
        <w:numPr>
          <w:ilvl w:val="0"/>
          <w:numId w:val="68"/>
        </w:numPr>
        <w:tabs>
          <w:tab w:val="left" w:pos="284"/>
        </w:tabs>
        <w:suppressAutoHyphens w:val="0"/>
        <w:spacing w:after="200" w:line="288" w:lineRule="auto"/>
        <w:contextualSpacing/>
        <w:jc w:val="both"/>
        <w:rPr>
          <w:rFonts w:ascii="Arial" w:hAnsi="Arial" w:cs="Arial"/>
          <w:b/>
          <w:sz w:val="22"/>
          <w:szCs w:val="22"/>
        </w:rPr>
      </w:pPr>
      <w:r w:rsidRPr="00F902D9">
        <w:rPr>
          <w:rFonts w:ascii="Arial" w:hAnsi="Arial" w:cs="Arial"/>
          <w:sz w:val="22"/>
          <w:szCs w:val="22"/>
        </w:rPr>
        <w:t xml:space="preserve"> Ustala się zabezpieczenie należytego wykonania </w:t>
      </w:r>
      <w:r w:rsidR="00775F81">
        <w:rPr>
          <w:rFonts w:ascii="Arial" w:hAnsi="Arial" w:cs="Arial"/>
          <w:sz w:val="22"/>
          <w:szCs w:val="22"/>
        </w:rPr>
        <w:t>u</w:t>
      </w:r>
      <w:r w:rsidRPr="00F902D9">
        <w:rPr>
          <w:rFonts w:ascii="Arial" w:hAnsi="Arial" w:cs="Arial"/>
          <w:sz w:val="22"/>
          <w:szCs w:val="22"/>
        </w:rPr>
        <w:t xml:space="preserve">mowy, w łącznej wysokości 5% wynagrodzenia brutto, określonego w § </w:t>
      </w:r>
      <w:r w:rsidR="00D34D6A">
        <w:rPr>
          <w:rFonts w:ascii="Arial" w:hAnsi="Arial" w:cs="Arial"/>
          <w:sz w:val="22"/>
          <w:szCs w:val="22"/>
        </w:rPr>
        <w:t>7</w:t>
      </w:r>
      <w:r w:rsidRPr="00F902D9">
        <w:rPr>
          <w:rFonts w:ascii="Arial" w:hAnsi="Arial" w:cs="Arial"/>
          <w:sz w:val="22"/>
          <w:szCs w:val="22"/>
        </w:rPr>
        <w:t xml:space="preserve"> ust. 2 </w:t>
      </w:r>
      <w:r w:rsidR="00775F81">
        <w:rPr>
          <w:rFonts w:ascii="Arial" w:hAnsi="Arial" w:cs="Arial"/>
          <w:sz w:val="22"/>
          <w:szCs w:val="22"/>
        </w:rPr>
        <w:t>u</w:t>
      </w:r>
      <w:r w:rsidRPr="00F902D9">
        <w:rPr>
          <w:rFonts w:ascii="Arial" w:hAnsi="Arial" w:cs="Arial"/>
          <w:sz w:val="22"/>
          <w:szCs w:val="22"/>
        </w:rPr>
        <w:t>mowy, tj. kwotą łącznie z podatkiem VAT: ………………. zł (słownie złotych:  ………..00/100).</w:t>
      </w:r>
    </w:p>
    <w:p w14:paraId="0353DF07" w14:textId="77777777" w:rsidR="00034758" w:rsidRPr="00F902D9" w:rsidRDefault="00034758" w:rsidP="00DC7A25">
      <w:pPr>
        <w:widowControl/>
        <w:numPr>
          <w:ilvl w:val="0"/>
          <w:numId w:val="68"/>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dniu zawarcia umowy, Wykonawca wniósł, ustaloną w ust. 1, kwotę zabezpieczenia należytego wykonania umowy w formie …………………………………..                                                                                                                                                                                                                                                                                                                                                               </w:t>
      </w:r>
    </w:p>
    <w:p w14:paraId="439FB262" w14:textId="77777777" w:rsidR="00034758" w:rsidRPr="00F902D9" w:rsidRDefault="00034758" w:rsidP="00DC7A25">
      <w:pPr>
        <w:widowControl/>
        <w:numPr>
          <w:ilvl w:val="0"/>
          <w:numId w:val="68"/>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14:paraId="608B4533" w14:textId="05BA3523" w:rsidR="00034758" w:rsidRPr="00F902D9" w:rsidRDefault="00034758" w:rsidP="00DC7A25">
      <w:pPr>
        <w:widowControl/>
        <w:numPr>
          <w:ilvl w:val="0"/>
          <w:numId w:val="68"/>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Zabezpieczenie należytego wykonania </w:t>
      </w:r>
      <w:r w:rsidR="00775F81">
        <w:rPr>
          <w:rFonts w:ascii="Arial" w:hAnsi="Arial" w:cs="Arial"/>
          <w:sz w:val="22"/>
          <w:szCs w:val="22"/>
        </w:rPr>
        <w:t>u</w:t>
      </w:r>
      <w:r w:rsidRPr="00F902D9">
        <w:rPr>
          <w:rFonts w:ascii="Arial" w:hAnsi="Arial" w:cs="Arial"/>
          <w:sz w:val="22"/>
          <w:szCs w:val="22"/>
        </w:rPr>
        <w:t xml:space="preserve">mowy służy pokryciu roszczeń z tytułu niewykonania lub nienależytego wykonania </w:t>
      </w:r>
      <w:r w:rsidR="00775F81">
        <w:rPr>
          <w:rFonts w:ascii="Arial" w:hAnsi="Arial" w:cs="Arial"/>
          <w:sz w:val="22"/>
          <w:szCs w:val="22"/>
        </w:rPr>
        <w:t>u</w:t>
      </w:r>
      <w:r w:rsidRPr="00F902D9">
        <w:rPr>
          <w:rFonts w:ascii="Arial" w:hAnsi="Arial" w:cs="Arial"/>
          <w:sz w:val="22"/>
          <w:szCs w:val="22"/>
        </w:rPr>
        <w:t>mowy przez Wykonawcę. Niezależnie od postanowień § 1</w:t>
      </w:r>
      <w:r w:rsidR="00CE1F8A">
        <w:rPr>
          <w:rFonts w:ascii="Arial" w:hAnsi="Arial" w:cs="Arial"/>
          <w:sz w:val="22"/>
          <w:szCs w:val="22"/>
        </w:rPr>
        <w:t>3</w:t>
      </w:r>
      <w:r w:rsidRPr="00F902D9">
        <w:rPr>
          <w:rFonts w:ascii="Arial" w:hAnsi="Arial" w:cs="Arial"/>
          <w:sz w:val="22"/>
          <w:szCs w:val="22"/>
        </w:rPr>
        <w:t xml:space="preserve"> (kary umowne) </w:t>
      </w:r>
      <w:r w:rsidR="00775F81">
        <w:rPr>
          <w:rFonts w:ascii="Arial" w:hAnsi="Arial" w:cs="Arial"/>
          <w:sz w:val="22"/>
          <w:szCs w:val="22"/>
        </w:rPr>
        <w:t>u</w:t>
      </w:r>
      <w:r w:rsidRPr="00F902D9">
        <w:rPr>
          <w:rFonts w:ascii="Arial" w:hAnsi="Arial" w:cs="Arial"/>
          <w:sz w:val="22"/>
          <w:szCs w:val="22"/>
        </w:rPr>
        <w:t xml:space="preserve">mowy, Zamawiający </w:t>
      </w:r>
      <w:r>
        <w:rPr>
          <w:rFonts w:ascii="Arial" w:hAnsi="Arial" w:cs="Arial"/>
          <w:sz w:val="22"/>
          <w:szCs w:val="22"/>
        </w:rPr>
        <w:t xml:space="preserve">jest upoważniony do potrącania </w:t>
      </w:r>
      <w:r w:rsidRPr="00F902D9">
        <w:rPr>
          <w:rFonts w:ascii="Arial" w:hAnsi="Arial" w:cs="Arial"/>
          <w:sz w:val="22"/>
          <w:szCs w:val="22"/>
        </w:rPr>
        <w:t xml:space="preserve">z zabezpieczenia należytego wykonania </w:t>
      </w:r>
      <w:r w:rsidR="00775F81">
        <w:rPr>
          <w:rFonts w:ascii="Arial" w:hAnsi="Arial" w:cs="Arial"/>
          <w:sz w:val="22"/>
          <w:szCs w:val="22"/>
        </w:rPr>
        <w:t>u</w:t>
      </w:r>
      <w:r w:rsidRPr="00F902D9">
        <w:rPr>
          <w:rFonts w:ascii="Arial" w:hAnsi="Arial" w:cs="Arial"/>
          <w:sz w:val="22"/>
          <w:szCs w:val="22"/>
        </w:rPr>
        <w:t>mowy, nal</w:t>
      </w:r>
      <w:r>
        <w:rPr>
          <w:rFonts w:ascii="Arial" w:hAnsi="Arial" w:cs="Arial"/>
          <w:sz w:val="22"/>
          <w:szCs w:val="22"/>
        </w:rPr>
        <w:t xml:space="preserve">eżności na rzecz Zamawiającego </w:t>
      </w:r>
      <w:r>
        <w:rPr>
          <w:rFonts w:ascii="Arial" w:hAnsi="Arial" w:cs="Arial"/>
          <w:sz w:val="22"/>
          <w:szCs w:val="22"/>
        </w:rPr>
        <w:br/>
      </w:r>
      <w:r w:rsidRPr="00F902D9">
        <w:rPr>
          <w:rFonts w:ascii="Arial" w:hAnsi="Arial" w:cs="Arial"/>
          <w:sz w:val="22"/>
          <w:szCs w:val="22"/>
        </w:rPr>
        <w:t xml:space="preserve">z tytułu niewykonania lub nienależytego wykonania </w:t>
      </w:r>
      <w:r w:rsidR="002D106A">
        <w:rPr>
          <w:rFonts w:ascii="Arial" w:hAnsi="Arial" w:cs="Arial"/>
          <w:sz w:val="22"/>
          <w:szCs w:val="22"/>
        </w:rPr>
        <w:t>u</w:t>
      </w:r>
      <w:r w:rsidRPr="00F902D9">
        <w:rPr>
          <w:rFonts w:ascii="Arial" w:hAnsi="Arial" w:cs="Arial"/>
          <w:sz w:val="22"/>
          <w:szCs w:val="22"/>
        </w:rPr>
        <w:t>mowy przez Wykonawcę.</w:t>
      </w:r>
    </w:p>
    <w:p w14:paraId="59EAA013" w14:textId="77777777" w:rsidR="00034758" w:rsidRPr="00F902D9" w:rsidRDefault="00034758" w:rsidP="00DC7A25">
      <w:pPr>
        <w:widowControl/>
        <w:numPr>
          <w:ilvl w:val="0"/>
          <w:numId w:val="68"/>
        </w:numPr>
        <w:tabs>
          <w:tab w:val="left" w:pos="362"/>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 xml:space="preserve">Zabezpieczenie należytego wykonania umowy będzie zwrócone Wykonawcy </w:t>
      </w:r>
      <w:r w:rsidRPr="00F902D9">
        <w:rPr>
          <w:rFonts w:ascii="Arial" w:hAnsi="Arial" w:cs="Arial"/>
          <w:sz w:val="22"/>
          <w:szCs w:val="22"/>
        </w:rPr>
        <w:br/>
        <w:t>w terminach i wysokościach jak niżej:</w:t>
      </w:r>
    </w:p>
    <w:p w14:paraId="190BDDFC" w14:textId="11ABE62B" w:rsidR="00034758" w:rsidRPr="00F902D9" w:rsidRDefault="00034758" w:rsidP="00DC7A25">
      <w:pPr>
        <w:widowControl/>
        <w:numPr>
          <w:ilvl w:val="0"/>
          <w:numId w:val="69"/>
        </w:numPr>
        <w:tabs>
          <w:tab w:val="left" w:pos="709"/>
          <w:tab w:val="left" w:pos="5320"/>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lastRenderedPageBreak/>
        <w:t>70% kwoty zabezpieczenia w terminie 30 dni od d</w:t>
      </w:r>
      <w:r>
        <w:rPr>
          <w:rFonts w:ascii="Arial" w:hAnsi="Arial" w:cs="Arial"/>
          <w:sz w:val="22"/>
          <w:szCs w:val="22"/>
        </w:rPr>
        <w:t xml:space="preserve">nia wykonania </w:t>
      </w:r>
      <w:r w:rsidR="00775F81">
        <w:rPr>
          <w:rFonts w:ascii="Arial" w:hAnsi="Arial" w:cs="Arial"/>
          <w:sz w:val="22"/>
          <w:szCs w:val="22"/>
        </w:rPr>
        <w:t>p</w:t>
      </w:r>
      <w:r>
        <w:rPr>
          <w:rFonts w:ascii="Arial" w:hAnsi="Arial" w:cs="Arial"/>
          <w:sz w:val="22"/>
          <w:szCs w:val="22"/>
        </w:rPr>
        <w:t xml:space="preserve">rzedmiotu </w:t>
      </w:r>
      <w:r w:rsidR="00775F81">
        <w:rPr>
          <w:rFonts w:ascii="Arial" w:hAnsi="Arial" w:cs="Arial"/>
          <w:sz w:val="22"/>
          <w:szCs w:val="22"/>
        </w:rPr>
        <w:t>u</w:t>
      </w:r>
      <w:r>
        <w:rPr>
          <w:rFonts w:ascii="Arial" w:hAnsi="Arial" w:cs="Arial"/>
          <w:sz w:val="22"/>
          <w:szCs w:val="22"/>
        </w:rPr>
        <w:t xml:space="preserve">mowy </w:t>
      </w:r>
      <w:r w:rsidRPr="00F902D9">
        <w:rPr>
          <w:rFonts w:ascii="Arial" w:hAnsi="Arial" w:cs="Arial"/>
          <w:sz w:val="22"/>
          <w:szCs w:val="22"/>
        </w:rPr>
        <w:t>i uznania przez Zamawiającego za należycie wykonany,</w:t>
      </w:r>
    </w:p>
    <w:p w14:paraId="774FC14B" w14:textId="77777777" w:rsidR="00034758" w:rsidRPr="00F902D9" w:rsidRDefault="00034758" w:rsidP="00DC7A25">
      <w:pPr>
        <w:widowControl/>
        <w:numPr>
          <w:ilvl w:val="0"/>
          <w:numId w:val="69"/>
        </w:numPr>
        <w:tabs>
          <w:tab w:val="left" w:pos="709"/>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30% kwoty zabezpieczenia w terminie 15 dni po upływie okresu rękojmi za wady.</w:t>
      </w:r>
    </w:p>
    <w:p w14:paraId="49B755A7" w14:textId="2B28F92E" w:rsidR="00034758" w:rsidRPr="00F902D9" w:rsidRDefault="00034758" w:rsidP="00DC7A25">
      <w:pPr>
        <w:widowControl/>
        <w:numPr>
          <w:ilvl w:val="0"/>
          <w:numId w:val="68"/>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Jeżeli zabezpieczenie należytego wykonania </w:t>
      </w:r>
      <w:r w:rsidR="00775F81">
        <w:rPr>
          <w:rFonts w:ascii="Arial" w:hAnsi="Arial" w:cs="Arial"/>
          <w:sz w:val="22"/>
          <w:szCs w:val="22"/>
        </w:rPr>
        <w:t>u</w:t>
      </w:r>
      <w:r w:rsidRPr="00F902D9">
        <w:rPr>
          <w:rFonts w:ascii="Arial" w:hAnsi="Arial" w:cs="Arial"/>
          <w:sz w:val="22"/>
          <w:szCs w:val="22"/>
        </w:rPr>
        <w:t>mowy wniesiono w pieniądzu, Zamawiający zwraca je wraz z odsetkami, wynikającymi z umowy rachunku bankowego, na którym było ono przechowywane, pomniejszonymi o koszty prowadzenia rachunku oraz prowizji bankowej za przelew pieniędzy na rachunek Wykonawcy.</w:t>
      </w:r>
    </w:p>
    <w:p w14:paraId="195DC7CE" w14:textId="6BF4274D" w:rsidR="00034758" w:rsidRPr="00F902D9" w:rsidRDefault="00034758" w:rsidP="00DC7A25">
      <w:pPr>
        <w:widowControl/>
        <w:numPr>
          <w:ilvl w:val="0"/>
          <w:numId w:val="68"/>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sytuacji, gdy wystąpi konieczność przedłużenia terminu realizacji Umowy, </w:t>
      </w:r>
      <w:r w:rsidRPr="00F902D9">
        <w:rPr>
          <w:rFonts w:ascii="Arial" w:hAnsi="Arial" w:cs="Arial"/>
          <w:sz w:val="22"/>
          <w:szCs w:val="22"/>
        </w:rPr>
        <w:br/>
        <w:t xml:space="preserve">w stosunku do terminu określonego w § 2 ust. 1 </w:t>
      </w:r>
      <w:r w:rsidR="005F43B1">
        <w:rPr>
          <w:rFonts w:ascii="Arial" w:hAnsi="Arial" w:cs="Arial"/>
          <w:sz w:val="22"/>
          <w:szCs w:val="22"/>
        </w:rPr>
        <w:t>u</w:t>
      </w:r>
      <w:r w:rsidRPr="00F902D9">
        <w:rPr>
          <w:rFonts w:ascii="Arial" w:hAnsi="Arial" w:cs="Arial"/>
          <w:sz w:val="22"/>
          <w:szCs w:val="22"/>
        </w:rPr>
        <w:t xml:space="preserve">mowy, Wykonawca przed zawarciem aneksu do </w:t>
      </w:r>
      <w:r w:rsidR="00775F81">
        <w:rPr>
          <w:rFonts w:ascii="Arial" w:hAnsi="Arial" w:cs="Arial"/>
          <w:sz w:val="22"/>
          <w:szCs w:val="22"/>
        </w:rPr>
        <w:t>u</w:t>
      </w:r>
      <w:r w:rsidRPr="00F902D9">
        <w:rPr>
          <w:rFonts w:ascii="Arial" w:hAnsi="Arial" w:cs="Arial"/>
          <w:sz w:val="22"/>
          <w:szCs w:val="22"/>
        </w:rPr>
        <w:t xml:space="preserve">mowy, zobowiązany jest do przedłużenia terminu ważności wniesionego zabezpieczenia należytego wykonania </w:t>
      </w:r>
      <w:r w:rsidR="00775F81">
        <w:rPr>
          <w:rFonts w:ascii="Arial" w:hAnsi="Arial" w:cs="Arial"/>
          <w:sz w:val="22"/>
          <w:szCs w:val="22"/>
        </w:rPr>
        <w:t>u</w:t>
      </w:r>
      <w:r w:rsidRPr="00F902D9">
        <w:rPr>
          <w:rFonts w:ascii="Arial" w:hAnsi="Arial" w:cs="Arial"/>
          <w:sz w:val="22"/>
          <w:szCs w:val="22"/>
        </w:rPr>
        <w:t xml:space="preserve">mowy albo, jeśli nie jest to możliwe, do wniesienia nowego </w:t>
      </w:r>
      <w:bookmarkStart w:id="13" w:name="page73"/>
      <w:bookmarkEnd w:id="13"/>
      <w:r w:rsidRPr="00F902D9">
        <w:rPr>
          <w:rFonts w:ascii="Arial" w:hAnsi="Arial" w:cs="Arial"/>
          <w:sz w:val="22"/>
          <w:szCs w:val="22"/>
        </w:rPr>
        <w:t xml:space="preserve">zabezpieczenia, na warunkach zaakceptowanych przez Zamawiającego, na okres wynikający z aneksu do </w:t>
      </w:r>
      <w:r w:rsidR="00775F81">
        <w:rPr>
          <w:rFonts w:ascii="Arial" w:hAnsi="Arial" w:cs="Arial"/>
          <w:sz w:val="22"/>
          <w:szCs w:val="22"/>
        </w:rPr>
        <w:t>u</w:t>
      </w:r>
      <w:r w:rsidRPr="00F902D9">
        <w:rPr>
          <w:rFonts w:ascii="Arial" w:hAnsi="Arial" w:cs="Arial"/>
          <w:sz w:val="22"/>
          <w:szCs w:val="22"/>
        </w:rPr>
        <w:t>mowy.</w:t>
      </w:r>
    </w:p>
    <w:p w14:paraId="25FD128F" w14:textId="30B2D6A8" w:rsidR="00034758" w:rsidRPr="009942A0" w:rsidRDefault="00034758" w:rsidP="00DC7A25">
      <w:pPr>
        <w:widowControl/>
        <w:numPr>
          <w:ilvl w:val="0"/>
          <w:numId w:val="68"/>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trakcie realizacji </w:t>
      </w:r>
      <w:r w:rsidR="00775F81">
        <w:rPr>
          <w:rFonts w:ascii="Arial" w:hAnsi="Arial" w:cs="Arial"/>
          <w:sz w:val="22"/>
          <w:szCs w:val="22"/>
        </w:rPr>
        <w:t>u</w:t>
      </w:r>
      <w:r w:rsidRPr="00F902D9">
        <w:rPr>
          <w:rFonts w:ascii="Arial" w:hAnsi="Arial" w:cs="Arial"/>
          <w:sz w:val="22"/>
          <w:szCs w:val="22"/>
        </w:rPr>
        <w:t xml:space="preserve">mowy, Wykonawca może dokonać zmiany formy zabezpieczenia na jedną lub kilka form, o których mowa w art. 450 ust. 1 ustawy </w:t>
      </w:r>
      <w:proofErr w:type="spellStart"/>
      <w:r w:rsidRPr="00F902D9">
        <w:rPr>
          <w:rFonts w:ascii="Arial" w:hAnsi="Arial" w:cs="Arial"/>
          <w:sz w:val="22"/>
          <w:szCs w:val="22"/>
        </w:rPr>
        <w:t>Pzp</w:t>
      </w:r>
      <w:proofErr w:type="spellEnd"/>
      <w:r w:rsidRPr="00F902D9">
        <w:rPr>
          <w:rFonts w:ascii="Arial" w:hAnsi="Arial" w:cs="Arial"/>
          <w:sz w:val="22"/>
          <w:szCs w:val="22"/>
        </w:rPr>
        <w:t>. Zmiana formy zabezpieczenia musi być dokonana z zachowaniem ciągłości zabezpieczenia i bez zmiany jego wysokości.</w:t>
      </w:r>
    </w:p>
    <w:p w14:paraId="72C2863F" w14:textId="77777777" w:rsidR="00A13E13" w:rsidRPr="00A13E13" w:rsidRDefault="00A13E13" w:rsidP="00A13E13">
      <w:pPr>
        <w:widowControl/>
        <w:tabs>
          <w:tab w:val="left" w:pos="5320"/>
        </w:tabs>
        <w:suppressAutoHyphens w:val="0"/>
        <w:spacing w:line="288" w:lineRule="auto"/>
        <w:ind w:left="360"/>
        <w:jc w:val="both"/>
        <w:rPr>
          <w:rFonts w:ascii="Arial" w:eastAsia="Times New Roman" w:hAnsi="Arial" w:cs="Arial"/>
          <w:color w:val="auto"/>
          <w:sz w:val="22"/>
          <w:szCs w:val="22"/>
          <w:lang w:eastAsia="pl-PL"/>
        </w:rPr>
      </w:pPr>
    </w:p>
    <w:p w14:paraId="0FD9A3D2" w14:textId="5EEC529A" w:rsidR="00F902D9" w:rsidRPr="004B4053" w:rsidRDefault="00F902D9" w:rsidP="004B4053">
      <w:pPr>
        <w:widowControl/>
        <w:tabs>
          <w:tab w:val="left" w:pos="5320"/>
        </w:tabs>
        <w:suppressAutoHyphens w:val="0"/>
        <w:spacing w:line="288" w:lineRule="auto"/>
        <w:jc w:val="center"/>
        <w:rPr>
          <w:rFonts w:ascii="Arial" w:eastAsia="Times New Roman" w:hAnsi="Arial" w:cs="Arial"/>
          <w:color w:val="auto"/>
          <w:sz w:val="22"/>
          <w:szCs w:val="22"/>
          <w:lang w:eastAsia="pl-PL"/>
        </w:rPr>
      </w:pPr>
      <w:r w:rsidRPr="004B4053">
        <w:rPr>
          <w:rFonts w:ascii="Arial" w:eastAsia="Times New Roman" w:hAnsi="Arial" w:cs="Arial"/>
          <w:b/>
          <w:bCs/>
          <w:sz w:val="22"/>
          <w:szCs w:val="22"/>
        </w:rPr>
        <w:t>§</w:t>
      </w:r>
      <w:r w:rsidR="00F87206">
        <w:rPr>
          <w:rFonts w:ascii="Arial" w:eastAsia="Times New Roman" w:hAnsi="Arial" w:cs="Arial"/>
          <w:b/>
          <w:bCs/>
          <w:sz w:val="22"/>
          <w:szCs w:val="22"/>
        </w:rPr>
        <w:t xml:space="preserve"> </w:t>
      </w:r>
      <w:r w:rsidRPr="004B4053">
        <w:rPr>
          <w:rFonts w:ascii="Arial" w:eastAsia="Times New Roman" w:hAnsi="Arial" w:cs="Arial"/>
          <w:b/>
          <w:bCs/>
          <w:sz w:val="22"/>
          <w:szCs w:val="22"/>
        </w:rPr>
        <w:t>1</w:t>
      </w:r>
      <w:r w:rsidR="00D34D6A">
        <w:rPr>
          <w:rFonts w:ascii="Arial" w:eastAsia="Times New Roman" w:hAnsi="Arial" w:cs="Arial"/>
          <w:b/>
          <w:bCs/>
          <w:sz w:val="22"/>
          <w:szCs w:val="22"/>
        </w:rPr>
        <w:t>5</w:t>
      </w:r>
      <w:r w:rsidRPr="004B4053">
        <w:rPr>
          <w:rFonts w:ascii="Arial" w:eastAsia="Times New Roman" w:hAnsi="Arial" w:cs="Arial"/>
          <w:b/>
          <w:bCs/>
          <w:sz w:val="22"/>
          <w:szCs w:val="22"/>
        </w:rPr>
        <w:br/>
        <w:t>Zmiany postanowień umowy</w:t>
      </w:r>
    </w:p>
    <w:p w14:paraId="2B6E6ADC" w14:textId="77777777" w:rsidR="00F902D9" w:rsidRPr="00F902D9" w:rsidRDefault="00F902D9" w:rsidP="00F902D9">
      <w:pPr>
        <w:widowControl/>
        <w:tabs>
          <w:tab w:val="left" w:pos="5320"/>
        </w:tabs>
        <w:suppressAutoHyphens w:val="0"/>
        <w:spacing w:line="288" w:lineRule="auto"/>
        <w:jc w:val="both"/>
        <w:rPr>
          <w:rFonts w:ascii="Arial" w:hAnsi="Arial" w:cs="Arial"/>
          <w:b/>
          <w:bCs/>
          <w:sz w:val="10"/>
          <w:szCs w:val="22"/>
        </w:rPr>
      </w:pPr>
    </w:p>
    <w:p w14:paraId="46063CE8" w14:textId="77777777" w:rsidR="00F902D9" w:rsidRPr="00F902D9" w:rsidRDefault="00F902D9" w:rsidP="00DC7A25">
      <w:pPr>
        <w:numPr>
          <w:ilvl w:val="0"/>
          <w:numId w:val="75"/>
        </w:numPr>
        <w:tabs>
          <w:tab w:val="left" w:pos="5320"/>
        </w:tabs>
        <w:spacing w:line="288" w:lineRule="auto"/>
        <w:ind w:left="284" w:hanging="284"/>
        <w:jc w:val="both"/>
        <w:rPr>
          <w:rFonts w:ascii="Arial" w:hAnsi="Arial" w:cs="Arial"/>
          <w:sz w:val="22"/>
          <w:szCs w:val="22"/>
        </w:rPr>
      </w:pPr>
      <w:r w:rsidRPr="00F902D9">
        <w:rPr>
          <w:rFonts w:ascii="Arial" w:hAnsi="Arial" w:cs="Arial"/>
          <w:sz w:val="22"/>
          <w:szCs w:val="22"/>
        </w:rPr>
        <w:t xml:space="preserve">Wszelkie zmiany w umowie mogą być dokonane za zgodą obu stron, wyrażoną na piśmie, pod rygorem nieważności takich zmian i będą one dopuszczalne wyłącznie </w:t>
      </w:r>
      <w:r w:rsidRPr="00F902D9">
        <w:rPr>
          <w:rFonts w:ascii="Arial" w:hAnsi="Arial" w:cs="Arial"/>
          <w:sz w:val="22"/>
          <w:szCs w:val="22"/>
        </w:rPr>
        <w:br/>
        <w:t>w granicach unormowania art. 455 ustawy Prawo zamówień publicznych.</w:t>
      </w:r>
    </w:p>
    <w:p w14:paraId="785B78F4" w14:textId="77777777" w:rsidR="00F902D9" w:rsidRPr="00F902D9" w:rsidRDefault="00F902D9" w:rsidP="00DC7A25">
      <w:pPr>
        <w:numPr>
          <w:ilvl w:val="0"/>
          <w:numId w:val="75"/>
        </w:numPr>
        <w:tabs>
          <w:tab w:val="left" w:pos="5320"/>
        </w:tabs>
        <w:spacing w:line="288" w:lineRule="auto"/>
        <w:ind w:left="284" w:hanging="284"/>
        <w:jc w:val="both"/>
        <w:rPr>
          <w:rFonts w:ascii="Arial" w:hAnsi="Arial" w:cs="Arial"/>
          <w:sz w:val="22"/>
          <w:szCs w:val="22"/>
        </w:rPr>
      </w:pPr>
      <w:r w:rsidRPr="00F902D9">
        <w:rPr>
          <w:rFonts w:ascii="Arial" w:hAnsi="Arial" w:cs="Arial"/>
          <w:sz w:val="22"/>
          <w:szCs w:val="22"/>
        </w:rPr>
        <w:t xml:space="preserve">Zamawiający dopuszcza możliwość zmiany ustaleń w umowie w następujących przypadkach: </w:t>
      </w:r>
    </w:p>
    <w:p w14:paraId="683C1F53" w14:textId="77777777" w:rsidR="00F902D9" w:rsidRPr="00F902D9" w:rsidRDefault="00F902D9" w:rsidP="00DC7A25">
      <w:pPr>
        <w:numPr>
          <w:ilvl w:val="0"/>
          <w:numId w:val="98"/>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o czas niezbędny na dokonanie zmian </w:t>
      </w:r>
      <w:r w:rsidRPr="00F902D9">
        <w:rPr>
          <w:rFonts w:ascii="Arial" w:hAnsi="Arial" w:cs="Arial"/>
          <w:color w:val="auto"/>
          <w:sz w:val="22"/>
          <w:szCs w:val="22"/>
          <w:lang w:eastAsia="pl-PL"/>
        </w:rPr>
        <w:br/>
      </w:r>
      <w:r w:rsidR="0004261E">
        <w:rPr>
          <w:rFonts w:ascii="Arial" w:hAnsi="Arial" w:cs="Arial"/>
          <w:color w:val="auto"/>
          <w:sz w:val="22"/>
          <w:szCs w:val="22"/>
          <w:lang w:eastAsia="pl-PL"/>
        </w:rPr>
        <w:t>w</w:t>
      </w:r>
      <w:r w:rsidR="002766C9">
        <w:rPr>
          <w:rFonts w:ascii="Arial" w:hAnsi="Arial" w:cs="Arial"/>
          <w:color w:val="auto"/>
          <w:sz w:val="22"/>
          <w:szCs w:val="22"/>
          <w:lang w:eastAsia="pl-PL"/>
        </w:rPr>
        <w:t xml:space="preserve"> dokumentacji </w:t>
      </w:r>
      <w:r w:rsidR="0004261E">
        <w:rPr>
          <w:rFonts w:ascii="Arial" w:hAnsi="Arial" w:cs="Arial"/>
          <w:color w:val="auto"/>
          <w:sz w:val="22"/>
          <w:szCs w:val="22"/>
          <w:lang w:eastAsia="pl-PL"/>
        </w:rPr>
        <w:t>projektowej</w:t>
      </w:r>
      <w:r w:rsidR="002766C9">
        <w:rPr>
          <w:rFonts w:ascii="Arial" w:hAnsi="Arial" w:cs="Arial"/>
          <w:color w:val="auto"/>
          <w:sz w:val="22"/>
          <w:szCs w:val="22"/>
          <w:lang w:eastAsia="pl-PL"/>
        </w:rPr>
        <w:t xml:space="preserve"> </w:t>
      </w:r>
      <w:r w:rsidRPr="00F902D9">
        <w:rPr>
          <w:rFonts w:ascii="Arial" w:hAnsi="Arial" w:cs="Arial"/>
          <w:color w:val="auto"/>
          <w:sz w:val="22"/>
          <w:szCs w:val="22"/>
          <w:lang w:eastAsia="pl-PL"/>
        </w:rPr>
        <w:t>oraz w przypadku zaistnien</w:t>
      </w:r>
      <w:r w:rsidR="002766C9">
        <w:rPr>
          <w:rFonts w:ascii="Arial" w:hAnsi="Arial" w:cs="Arial"/>
          <w:color w:val="auto"/>
          <w:sz w:val="22"/>
          <w:szCs w:val="22"/>
          <w:lang w:eastAsia="pl-PL"/>
        </w:rPr>
        <w:t xml:space="preserve">ia takiej konieczności </w:t>
      </w:r>
      <w:r w:rsidRPr="00F902D9">
        <w:rPr>
          <w:rFonts w:ascii="Arial" w:hAnsi="Arial" w:cs="Arial"/>
          <w:color w:val="auto"/>
          <w:sz w:val="22"/>
          <w:szCs w:val="22"/>
          <w:lang w:eastAsia="pl-PL"/>
        </w:rPr>
        <w:t xml:space="preserve">o czas niezbędny dla dostosowania się Wykonawcy do takiej zmiany, </w:t>
      </w:r>
    </w:p>
    <w:p w14:paraId="658AA890"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o czas niezbędny do wykonania robót zamiennych lub dodatkowych,</w:t>
      </w:r>
    </w:p>
    <w:p w14:paraId="13718E5B"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14:paraId="066EFE12"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o czas niezbędny na poprawę warunków wykonywania robót zagrażających bezpieczeństwu życia, zdrowia i mienia, </w:t>
      </w:r>
    </w:p>
    <w:p w14:paraId="6B15B72D"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14:paraId="3B2133DB"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w związku z koniecznością zmiany technologii wykonania robót na wniosek Wykonawcy lub Zamawiającego, pod </w:t>
      </w:r>
      <w:r w:rsidRPr="00F902D9">
        <w:rPr>
          <w:rFonts w:ascii="Arial" w:hAnsi="Arial" w:cs="Arial"/>
          <w:color w:val="auto"/>
          <w:sz w:val="22"/>
          <w:szCs w:val="22"/>
          <w:lang w:eastAsia="pl-PL"/>
        </w:rPr>
        <w:lastRenderedPageBreak/>
        <w:t>warunkiem, że zmiana ta będzie korzystna dla Zamawiającego,</w:t>
      </w:r>
    </w:p>
    <w:p w14:paraId="03CF31CD"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związane ze </w:t>
      </w:r>
      <w:r w:rsidRPr="00F902D9">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14:paraId="3EB645C3"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związane z </w:t>
      </w:r>
      <w:r w:rsidRPr="00F902D9">
        <w:rPr>
          <w:rFonts w:ascii="Arial" w:hAnsi="Arial" w:cs="Arial"/>
          <w:color w:val="auto"/>
          <w:sz w:val="22"/>
          <w:szCs w:val="22"/>
          <w:shd w:val="clear" w:color="auto" w:fill="FFFFFF"/>
          <w:lang w:eastAsia="pl-PL"/>
        </w:rPr>
        <w:t>aktualizacją rozwiązań projektowych, w szczególności z uwagi na postęp technologiczny,</w:t>
      </w:r>
    </w:p>
    <w:p w14:paraId="719F1DD5"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w związku ze zmianą parametrów urządzeń lub wyposażenia, z przyczyn niezależnych od Wykonawcy, pod warunkiem, </w:t>
      </w:r>
      <w:r w:rsidRPr="00F902D9">
        <w:rPr>
          <w:rFonts w:ascii="Arial" w:hAnsi="Arial" w:cs="Arial"/>
          <w:color w:val="auto"/>
          <w:sz w:val="22"/>
          <w:szCs w:val="22"/>
          <w:lang w:eastAsia="pl-PL"/>
        </w:rPr>
        <w:br/>
        <w:t>że zmiana ta będzie korzystna dla Zamawiającego,</w:t>
      </w:r>
    </w:p>
    <w:p w14:paraId="004865F9"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14:paraId="747CC304"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zmiany osób Wykonawcy pełniących samodzielne funkcje techniczne osobami </w:t>
      </w:r>
      <w:r w:rsidRPr="00F902D9">
        <w:rPr>
          <w:rFonts w:ascii="Arial" w:hAnsi="Arial" w:cs="Arial"/>
          <w:color w:val="auto"/>
          <w:sz w:val="22"/>
          <w:szCs w:val="22"/>
          <w:lang w:eastAsia="pl-PL"/>
        </w:rPr>
        <w:br/>
        <w:t>o uprawnieniach zgodnych z wymogami Specyfikacji Warunków Zamówienia,</w:t>
      </w:r>
    </w:p>
    <w:p w14:paraId="71526E2E" w14:textId="77777777" w:rsidR="00F902D9" w:rsidRPr="00F902D9" w:rsidRDefault="00F902D9" w:rsidP="00DC7A25">
      <w:pPr>
        <w:numPr>
          <w:ilvl w:val="0"/>
          <w:numId w:val="98"/>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zmiany wynagrodzenia wynikającej ze zmiany stawki podatku od towarów i usług,</w:t>
      </w:r>
    </w:p>
    <w:p w14:paraId="0259E15C" w14:textId="55608C07" w:rsidR="00F902D9" w:rsidRPr="00F902D9" w:rsidRDefault="00F902D9" w:rsidP="00DC7A25">
      <w:pPr>
        <w:numPr>
          <w:ilvl w:val="0"/>
          <w:numId w:val="98"/>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zakresu </w:t>
      </w:r>
      <w:r w:rsidR="009942A0">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9942A0">
        <w:rPr>
          <w:rFonts w:ascii="Arial" w:hAnsi="Arial" w:cs="Arial"/>
          <w:color w:val="auto"/>
          <w:sz w:val="22"/>
          <w:szCs w:val="22"/>
          <w:lang w:eastAsia="pl-PL"/>
        </w:rPr>
        <w:t>u</w:t>
      </w:r>
      <w:r w:rsidRPr="00F902D9">
        <w:rPr>
          <w:rFonts w:ascii="Arial" w:hAnsi="Arial" w:cs="Arial"/>
          <w:color w:val="auto"/>
          <w:sz w:val="22"/>
          <w:szCs w:val="22"/>
          <w:lang w:eastAsia="pl-PL"/>
        </w:rPr>
        <w:t>mowy i wysokości wynagrodzenia w wyniku konieczności wykonania robót zamiennych lub dodatkowych albo odstąpienia od realizacji części robót (roboty zaniechane), na warunkach określonych w § 1</w:t>
      </w:r>
      <w:r w:rsidR="009942A0">
        <w:rPr>
          <w:rFonts w:ascii="Arial" w:hAnsi="Arial" w:cs="Arial"/>
          <w:color w:val="auto"/>
          <w:sz w:val="22"/>
          <w:szCs w:val="22"/>
          <w:lang w:eastAsia="pl-PL"/>
        </w:rPr>
        <w:t>6</w:t>
      </w:r>
      <w:r w:rsidRPr="00F902D9">
        <w:rPr>
          <w:rFonts w:ascii="Arial" w:hAnsi="Arial" w:cs="Arial"/>
          <w:color w:val="auto"/>
          <w:sz w:val="22"/>
          <w:szCs w:val="22"/>
          <w:lang w:eastAsia="pl-PL"/>
        </w:rPr>
        <w:t xml:space="preserve"> </w:t>
      </w:r>
      <w:r w:rsidR="00C27361">
        <w:rPr>
          <w:rFonts w:ascii="Arial" w:hAnsi="Arial" w:cs="Arial"/>
          <w:color w:val="auto"/>
          <w:sz w:val="22"/>
          <w:szCs w:val="22"/>
          <w:lang w:eastAsia="pl-PL"/>
        </w:rPr>
        <w:t>u</w:t>
      </w:r>
      <w:r w:rsidRPr="00F902D9">
        <w:rPr>
          <w:rFonts w:ascii="Arial" w:hAnsi="Arial" w:cs="Arial"/>
          <w:color w:val="auto"/>
          <w:sz w:val="22"/>
          <w:szCs w:val="22"/>
          <w:lang w:eastAsia="pl-PL"/>
        </w:rPr>
        <w:t xml:space="preserve">mowy. </w:t>
      </w:r>
    </w:p>
    <w:p w14:paraId="4D2749A2" w14:textId="77777777" w:rsidR="00F902D9" w:rsidRPr="00F902D9" w:rsidRDefault="00F902D9" w:rsidP="00DC7A25">
      <w:pPr>
        <w:widowControl/>
        <w:numPr>
          <w:ilvl w:val="0"/>
          <w:numId w:val="77"/>
        </w:numPr>
        <w:tabs>
          <w:tab w:val="left" w:pos="5320"/>
        </w:tabs>
        <w:suppressAutoHyphens w:val="0"/>
        <w:spacing w:line="288" w:lineRule="auto"/>
        <w:ind w:left="360"/>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 xml:space="preserve">Zmiany, o których mowa w ust. 2 mogą zostać dokonane, jeżeli zachodzi co najmniej jedna z niżej wymienionych okoliczności i jest ona uzasadniona pod warunkiem, </w:t>
      </w:r>
      <w:r w:rsidRPr="00F902D9">
        <w:rPr>
          <w:rFonts w:ascii="Arial" w:eastAsia="Times New Roman" w:hAnsi="Arial" w:cs="Arial"/>
          <w:color w:val="auto"/>
          <w:sz w:val="22"/>
          <w:szCs w:val="22"/>
          <w:lang w:eastAsia="pl-PL"/>
        </w:rPr>
        <w:br/>
        <w:t xml:space="preserve">że zmiany te w konkretnym przypadku nie będą prowadziły do naruszenia art. 454 </w:t>
      </w:r>
      <w:r w:rsidRPr="00F902D9">
        <w:rPr>
          <w:rFonts w:ascii="Arial" w:eastAsia="Times New Roman" w:hAnsi="Arial" w:cs="Arial"/>
          <w:bCs/>
          <w:color w:val="auto"/>
          <w:sz w:val="22"/>
          <w:szCs w:val="22"/>
          <w:lang w:eastAsia="pl-PL"/>
        </w:rPr>
        <w:t>ustawy Prawo zamówień publicznych</w:t>
      </w:r>
      <w:r w:rsidRPr="00F902D9">
        <w:rPr>
          <w:rFonts w:ascii="Arial" w:eastAsia="Times New Roman" w:hAnsi="Arial" w:cs="Arial"/>
          <w:color w:val="auto"/>
          <w:sz w:val="22"/>
          <w:szCs w:val="22"/>
          <w:lang w:eastAsia="pl-PL"/>
        </w:rPr>
        <w:t>:</w:t>
      </w:r>
    </w:p>
    <w:p w14:paraId="7740A311"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koniecznością dokonania zmian </w:t>
      </w:r>
      <w:r w:rsidR="00DF33B1">
        <w:rPr>
          <w:rFonts w:ascii="Arial" w:hAnsi="Arial" w:cs="Arial"/>
          <w:color w:val="auto"/>
          <w:sz w:val="22"/>
          <w:szCs w:val="22"/>
          <w:lang w:eastAsia="pl-PL"/>
        </w:rPr>
        <w:t xml:space="preserve">dokumentacji </w:t>
      </w:r>
      <w:r w:rsidR="00904F2F">
        <w:rPr>
          <w:rFonts w:ascii="Arial" w:hAnsi="Arial" w:cs="Arial"/>
          <w:color w:val="auto"/>
          <w:sz w:val="22"/>
          <w:szCs w:val="22"/>
          <w:lang w:eastAsia="pl-PL"/>
        </w:rPr>
        <w:t>projektowej</w:t>
      </w:r>
      <w:r w:rsidR="00DF33B1">
        <w:rPr>
          <w:rFonts w:ascii="Arial" w:hAnsi="Arial" w:cs="Arial"/>
          <w:color w:val="auto"/>
          <w:sz w:val="22"/>
          <w:szCs w:val="22"/>
          <w:lang w:eastAsia="pl-PL"/>
        </w:rPr>
        <w:t xml:space="preserve"> </w:t>
      </w:r>
      <w:r w:rsidRPr="00F902D9">
        <w:rPr>
          <w:rFonts w:ascii="Arial" w:hAnsi="Arial" w:cs="Arial"/>
          <w:color w:val="auto"/>
          <w:sz w:val="22"/>
          <w:szCs w:val="22"/>
          <w:lang w:eastAsia="pl-PL"/>
        </w:rPr>
        <w:t>wynikającą z sytuacji zaistnienia obiektywnej niemożności wykonania ro</w:t>
      </w:r>
      <w:r w:rsidR="0070198D">
        <w:rPr>
          <w:rFonts w:ascii="Arial" w:hAnsi="Arial" w:cs="Arial"/>
          <w:color w:val="auto"/>
          <w:sz w:val="22"/>
          <w:szCs w:val="22"/>
          <w:lang w:eastAsia="pl-PL"/>
        </w:rPr>
        <w:t xml:space="preserve">bót w oparciu o </w:t>
      </w:r>
      <w:r w:rsidR="00DF33B1">
        <w:rPr>
          <w:rFonts w:ascii="Arial" w:hAnsi="Arial" w:cs="Arial"/>
          <w:color w:val="auto"/>
          <w:sz w:val="22"/>
          <w:szCs w:val="22"/>
          <w:lang w:eastAsia="pl-PL"/>
        </w:rPr>
        <w:t xml:space="preserve">dokumentację </w:t>
      </w:r>
      <w:r w:rsidR="00E77CB2">
        <w:rPr>
          <w:rFonts w:ascii="Arial" w:hAnsi="Arial" w:cs="Arial"/>
          <w:color w:val="auto"/>
          <w:sz w:val="22"/>
          <w:szCs w:val="22"/>
          <w:lang w:eastAsia="pl-PL"/>
        </w:rPr>
        <w:t xml:space="preserve">projektową, </w:t>
      </w:r>
      <w:r w:rsidRPr="00F902D9">
        <w:rPr>
          <w:rFonts w:ascii="Arial" w:hAnsi="Arial" w:cs="Arial"/>
          <w:color w:val="auto"/>
          <w:sz w:val="22"/>
          <w:szCs w:val="22"/>
          <w:lang w:eastAsia="pl-PL"/>
        </w:rPr>
        <w:t>spowodowaną warun</w:t>
      </w:r>
      <w:r w:rsidR="00E77CB2">
        <w:rPr>
          <w:rFonts w:ascii="Arial" w:hAnsi="Arial" w:cs="Arial"/>
          <w:color w:val="auto"/>
          <w:sz w:val="22"/>
          <w:szCs w:val="22"/>
          <w:lang w:eastAsia="pl-PL"/>
        </w:rPr>
        <w:t xml:space="preserve">kami terenowymi, geologicznymi, </w:t>
      </w:r>
      <w:r w:rsidRPr="00F902D9">
        <w:rPr>
          <w:rFonts w:ascii="Arial" w:hAnsi="Arial" w:cs="Arial"/>
          <w:color w:val="auto"/>
          <w:sz w:val="22"/>
          <w:szCs w:val="22"/>
          <w:lang w:eastAsia="pl-PL"/>
        </w:rPr>
        <w:t xml:space="preserve">hydrogeologicznymi, istniejącymi na placu budowy, bądź innymi wadami </w:t>
      </w:r>
      <w:r w:rsidR="00DF33B1">
        <w:rPr>
          <w:rFonts w:ascii="Arial" w:hAnsi="Arial" w:cs="Arial"/>
          <w:color w:val="auto"/>
          <w:sz w:val="22"/>
          <w:szCs w:val="22"/>
          <w:lang w:eastAsia="pl-PL"/>
        </w:rPr>
        <w:t xml:space="preserve">dokumentacji </w:t>
      </w:r>
      <w:r w:rsidR="00E77CB2">
        <w:rPr>
          <w:rFonts w:ascii="Arial" w:hAnsi="Arial" w:cs="Arial"/>
          <w:color w:val="auto"/>
          <w:sz w:val="22"/>
          <w:szCs w:val="22"/>
          <w:lang w:eastAsia="pl-PL"/>
        </w:rPr>
        <w:t>projektowej</w:t>
      </w:r>
      <w:r w:rsidRPr="00F902D9">
        <w:rPr>
          <w:rFonts w:ascii="Arial" w:hAnsi="Arial" w:cs="Arial"/>
          <w:color w:val="auto"/>
          <w:sz w:val="22"/>
          <w:szCs w:val="22"/>
          <w:lang w:eastAsia="pl-PL"/>
        </w:rPr>
        <w:t>,</w:t>
      </w:r>
    </w:p>
    <w:p w14:paraId="05BCC482"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koniecznością uzyskania niezbędnych decyzji, zezwoleń, uzgodnień, opinii, stanowisk itp. w celu kontynuowania prawidłowej realizacji robót,</w:t>
      </w:r>
    </w:p>
    <w:p w14:paraId="35CB501F"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koniecznością podniesienia bezpieczeństwa wykonywanych robót,</w:t>
      </w:r>
    </w:p>
    <w:p w14:paraId="53CD8522"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14:paraId="0E795B52"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zmianą obowiązujących przepisów prawa,</w:t>
      </w:r>
    </w:p>
    <w:p w14:paraId="60B116D4"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obniżeniem kosztu wykonania robót lub eksploatacji (użytkowania) obiektu budowlanego,</w:t>
      </w:r>
    </w:p>
    <w:p w14:paraId="04C5AC25"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poprawą wartości lub podniesieniem sprawności ukończonych robót budowlanych,</w:t>
      </w:r>
    </w:p>
    <w:p w14:paraId="2E69B4D9"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podniesieniem wydajności urządzeń,</w:t>
      </w:r>
    </w:p>
    <w:p w14:paraId="284BC585"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podniesieniem bezpieczeństwa wykonywanych robót lub usprawnieniem procesu budowy,</w:t>
      </w:r>
    </w:p>
    <w:p w14:paraId="7DE54D3D"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usprawnieniem w trakcie użytkowania obiektu budowlanego,</w:t>
      </w:r>
    </w:p>
    <w:p w14:paraId="60D119C4"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zaprzestaniem produkcji urządzeń lub wyposażenia o przewidzianych </w:t>
      </w:r>
      <w:r w:rsidRPr="00F902D9">
        <w:rPr>
          <w:rFonts w:ascii="Arial" w:hAnsi="Arial" w:cs="Arial"/>
          <w:color w:val="auto"/>
          <w:sz w:val="22"/>
          <w:szCs w:val="22"/>
          <w:lang w:eastAsia="pl-PL"/>
        </w:rPr>
        <w:br/>
        <w:t>w dokumentacji parametrach przed zakończeniem realizacji umowy,</w:t>
      </w:r>
    </w:p>
    <w:p w14:paraId="50D650BD"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śmiercią, chorobą lub innym zdarzeniem losowym,</w:t>
      </w:r>
    </w:p>
    <w:p w14:paraId="48E44903" w14:textId="3FC2524E"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niewywiązywaniem się personelu Wykonawcy z obowiązków wynikających </w:t>
      </w:r>
      <w:r w:rsidRPr="00F902D9">
        <w:rPr>
          <w:rFonts w:ascii="Arial" w:hAnsi="Arial" w:cs="Arial"/>
          <w:color w:val="auto"/>
          <w:sz w:val="22"/>
          <w:szCs w:val="22"/>
          <w:lang w:eastAsia="pl-PL"/>
        </w:rPr>
        <w:br/>
        <w:t xml:space="preserve">z </w:t>
      </w:r>
      <w:r w:rsidR="0020731A">
        <w:rPr>
          <w:rFonts w:ascii="Arial" w:hAnsi="Arial" w:cs="Arial"/>
          <w:color w:val="auto"/>
          <w:sz w:val="22"/>
          <w:szCs w:val="22"/>
          <w:lang w:eastAsia="pl-PL"/>
        </w:rPr>
        <w:t>u</w:t>
      </w:r>
      <w:r w:rsidRPr="00F902D9">
        <w:rPr>
          <w:rFonts w:ascii="Arial" w:hAnsi="Arial" w:cs="Arial"/>
          <w:color w:val="auto"/>
          <w:sz w:val="22"/>
          <w:szCs w:val="22"/>
          <w:lang w:eastAsia="pl-PL"/>
        </w:rPr>
        <w:t xml:space="preserve">mowy lub jeżeli zmiana personelu stanie się konieczna z jakichkolwiek innych przyczyn niezależnych od Wykonawcy, </w:t>
      </w:r>
    </w:p>
    <w:p w14:paraId="78D1D692" w14:textId="77777777" w:rsidR="00F902D9" w:rsidRPr="00F902D9" w:rsidRDefault="00F902D9" w:rsidP="00DC7A25">
      <w:pPr>
        <w:numPr>
          <w:ilvl w:val="0"/>
          <w:numId w:val="78"/>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14:paraId="2521A11E" w14:textId="77777777" w:rsidR="00F902D9" w:rsidRPr="00F902D9" w:rsidRDefault="00F902D9" w:rsidP="00DC7A25">
      <w:pPr>
        <w:numPr>
          <w:ilvl w:val="0"/>
          <w:numId w:val="78"/>
        </w:numPr>
        <w:tabs>
          <w:tab w:val="left" w:pos="5320"/>
        </w:tabs>
        <w:spacing w:line="288" w:lineRule="auto"/>
        <w:ind w:left="709"/>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siłą wyższą.</w:t>
      </w:r>
    </w:p>
    <w:p w14:paraId="19EDB1D3" w14:textId="5855FA21" w:rsidR="00E77CB2" w:rsidRPr="00F87206" w:rsidRDefault="00F902D9" w:rsidP="00DC7A25">
      <w:pPr>
        <w:numPr>
          <w:ilvl w:val="0"/>
          <w:numId w:val="77"/>
        </w:numPr>
        <w:tabs>
          <w:tab w:val="left" w:pos="5320"/>
        </w:tabs>
        <w:spacing w:line="288" w:lineRule="auto"/>
        <w:ind w:left="360"/>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zmiana, o której mowa w ust. 2 wymaga </w:t>
      </w:r>
      <w:r w:rsidR="00E77CB2">
        <w:rPr>
          <w:rFonts w:ascii="Arial" w:hAnsi="Arial" w:cs="Arial"/>
          <w:color w:val="auto"/>
          <w:sz w:val="22"/>
          <w:szCs w:val="22"/>
          <w:lang w:eastAsia="pl-PL"/>
        </w:rPr>
        <w:t xml:space="preserve"> zmiany </w:t>
      </w:r>
      <w:r w:rsidR="007F09A1" w:rsidRPr="007F09A1">
        <w:rPr>
          <w:rFonts w:ascii="Arial" w:hAnsi="Arial" w:cs="Arial"/>
          <w:color w:val="auto"/>
          <w:sz w:val="22"/>
          <w:szCs w:val="22"/>
          <w:lang w:eastAsia="pl-PL"/>
        </w:rPr>
        <w:t>dokumentacji</w:t>
      </w:r>
      <w:r w:rsidR="00133AA4" w:rsidRPr="007F09A1">
        <w:rPr>
          <w:rFonts w:ascii="Arial" w:hAnsi="Arial" w:cs="Arial"/>
          <w:color w:val="auto"/>
          <w:sz w:val="22"/>
          <w:szCs w:val="22"/>
          <w:lang w:eastAsia="pl-PL"/>
        </w:rPr>
        <w:t xml:space="preserve"> </w:t>
      </w:r>
      <w:r w:rsidR="00E77CB2">
        <w:rPr>
          <w:rFonts w:ascii="Arial" w:hAnsi="Arial" w:cs="Arial"/>
          <w:color w:val="auto"/>
          <w:sz w:val="22"/>
          <w:szCs w:val="22"/>
          <w:lang w:eastAsia="pl-PL"/>
        </w:rPr>
        <w:t>projektowej</w:t>
      </w:r>
      <w:r w:rsidR="00627B85">
        <w:rPr>
          <w:rFonts w:ascii="Arial" w:hAnsi="Arial" w:cs="Arial"/>
          <w:color w:val="auto"/>
          <w:sz w:val="22"/>
          <w:szCs w:val="22"/>
          <w:lang w:eastAsia="pl-PL"/>
        </w:rPr>
        <w:t xml:space="preserve"> </w:t>
      </w:r>
      <w:r w:rsidR="000D416E">
        <w:rPr>
          <w:rFonts w:ascii="Arial" w:hAnsi="Arial" w:cs="Arial"/>
          <w:color w:val="auto"/>
          <w:sz w:val="22"/>
          <w:szCs w:val="22"/>
          <w:lang w:eastAsia="pl-PL"/>
        </w:rPr>
        <w:t>i/</w:t>
      </w:r>
      <w:r w:rsidR="00627B85" w:rsidRPr="008C2F03">
        <w:rPr>
          <w:rFonts w:ascii="Arial" w:hAnsi="Arial" w:cs="Arial"/>
          <w:color w:val="auto"/>
          <w:sz w:val="22"/>
          <w:szCs w:val="22"/>
          <w:lang w:eastAsia="pl-PL"/>
        </w:rPr>
        <w:t xml:space="preserve">lub </w:t>
      </w:r>
      <w:proofErr w:type="spellStart"/>
      <w:r w:rsidR="00627B85" w:rsidRPr="008C2F03">
        <w:rPr>
          <w:rFonts w:ascii="Arial" w:hAnsi="Arial" w:cs="Arial"/>
          <w:color w:val="auto"/>
          <w:sz w:val="22"/>
          <w:szCs w:val="22"/>
          <w:lang w:eastAsia="pl-PL"/>
        </w:rPr>
        <w:t>STWiORB</w:t>
      </w:r>
      <w:proofErr w:type="spellEnd"/>
      <w:r w:rsidRPr="00F902D9">
        <w:rPr>
          <w:rFonts w:ascii="Arial" w:hAnsi="Arial" w:cs="Arial"/>
          <w:color w:val="auto"/>
          <w:sz w:val="22"/>
          <w:szCs w:val="22"/>
          <w:lang w:eastAsia="pl-PL"/>
        </w:rPr>
        <w:t xml:space="preserve"> stron</w:t>
      </w:r>
      <w:r w:rsidR="001F0C69">
        <w:rPr>
          <w:rFonts w:ascii="Arial" w:hAnsi="Arial" w:cs="Arial"/>
          <w:color w:val="auto"/>
          <w:sz w:val="22"/>
          <w:szCs w:val="22"/>
          <w:lang w:eastAsia="pl-PL"/>
        </w:rPr>
        <w:t>a inicjująca zmianę przedstawia</w:t>
      </w:r>
      <w:r w:rsidRPr="00F902D9">
        <w:rPr>
          <w:rFonts w:ascii="Arial" w:hAnsi="Arial" w:cs="Arial"/>
          <w:color w:val="auto"/>
          <w:sz w:val="22"/>
          <w:szCs w:val="22"/>
          <w:lang w:eastAsia="pl-PL"/>
        </w:rPr>
        <w:t xml:space="preserve"> </w:t>
      </w:r>
      <w:r w:rsidR="00E77CB2">
        <w:rPr>
          <w:rFonts w:ascii="Arial" w:hAnsi="Arial" w:cs="Arial"/>
          <w:color w:val="auto"/>
          <w:sz w:val="22"/>
          <w:szCs w:val="22"/>
          <w:lang w:eastAsia="pl-PL"/>
        </w:rPr>
        <w:t xml:space="preserve">zmiany w projekcie lub projekt zamienny zawierający </w:t>
      </w:r>
      <w:r w:rsidRPr="00F902D9">
        <w:rPr>
          <w:rFonts w:ascii="Arial" w:hAnsi="Arial" w:cs="Arial"/>
          <w:color w:val="auto"/>
          <w:sz w:val="22"/>
          <w:szCs w:val="22"/>
          <w:lang w:eastAsia="pl-PL"/>
        </w:rPr>
        <w:t>opis propono</w:t>
      </w:r>
      <w:r w:rsidR="00133AA4">
        <w:rPr>
          <w:rFonts w:ascii="Arial" w:hAnsi="Arial" w:cs="Arial"/>
          <w:color w:val="auto"/>
          <w:sz w:val="22"/>
          <w:szCs w:val="22"/>
          <w:lang w:eastAsia="pl-PL"/>
        </w:rPr>
        <w:t xml:space="preserve">wanych zmian wraz z informacją </w:t>
      </w:r>
      <w:r w:rsidRPr="00F902D9">
        <w:rPr>
          <w:rFonts w:ascii="Arial" w:hAnsi="Arial" w:cs="Arial"/>
          <w:color w:val="auto"/>
          <w:sz w:val="22"/>
          <w:szCs w:val="22"/>
          <w:lang w:eastAsia="pl-PL"/>
        </w:rPr>
        <w:t xml:space="preserve">o konieczności (lub braku konieczności) </w:t>
      </w:r>
      <w:r w:rsidR="00E77CB2">
        <w:rPr>
          <w:rFonts w:ascii="Arial" w:hAnsi="Arial" w:cs="Arial"/>
          <w:color w:val="auto"/>
          <w:sz w:val="22"/>
          <w:szCs w:val="22"/>
          <w:lang w:eastAsia="pl-PL"/>
        </w:rPr>
        <w:t>zmiany</w:t>
      </w:r>
      <w:r w:rsidRPr="00F902D9">
        <w:rPr>
          <w:rFonts w:ascii="Arial" w:hAnsi="Arial" w:cs="Arial"/>
          <w:color w:val="auto"/>
          <w:sz w:val="22"/>
          <w:szCs w:val="22"/>
          <w:lang w:eastAsia="pl-PL"/>
        </w:rPr>
        <w:t xml:space="preserve"> pozwolenia n</w:t>
      </w:r>
      <w:r w:rsidR="00133AA4">
        <w:rPr>
          <w:rFonts w:ascii="Arial" w:hAnsi="Arial" w:cs="Arial"/>
          <w:color w:val="auto"/>
          <w:sz w:val="22"/>
          <w:szCs w:val="22"/>
          <w:lang w:eastAsia="pl-PL"/>
        </w:rPr>
        <w:t xml:space="preserve">a budowę, oraz przedmiar robót </w:t>
      </w:r>
      <w:r w:rsidRPr="00F902D9">
        <w:rPr>
          <w:rFonts w:ascii="Arial" w:hAnsi="Arial" w:cs="Arial"/>
          <w:color w:val="auto"/>
          <w:sz w:val="22"/>
          <w:szCs w:val="22"/>
          <w:lang w:eastAsia="pl-PL"/>
        </w:rPr>
        <w:t>i niezbędne rysunki. Projekt taki wymaga</w:t>
      </w:r>
      <w:r w:rsidR="00D70E2A">
        <w:rPr>
          <w:rFonts w:ascii="Arial" w:hAnsi="Arial" w:cs="Arial"/>
          <w:color w:val="auto"/>
          <w:sz w:val="22"/>
          <w:szCs w:val="22"/>
          <w:lang w:eastAsia="pl-PL"/>
        </w:rPr>
        <w:t xml:space="preserve"> akceptacji</w:t>
      </w:r>
      <w:r w:rsidRPr="00F902D9">
        <w:rPr>
          <w:rFonts w:ascii="Arial" w:hAnsi="Arial" w:cs="Arial"/>
          <w:color w:val="auto"/>
          <w:sz w:val="22"/>
          <w:szCs w:val="22"/>
          <w:lang w:eastAsia="pl-PL"/>
        </w:rPr>
        <w:t xml:space="preserve"> </w:t>
      </w:r>
      <w:r w:rsidR="00D70E2A" w:rsidRPr="00D70E2A">
        <w:rPr>
          <w:rFonts w:ascii="Arial" w:hAnsi="Arial" w:cs="Arial"/>
          <w:color w:val="auto"/>
          <w:sz w:val="22"/>
          <w:szCs w:val="22"/>
          <w:lang w:eastAsia="pl-PL"/>
        </w:rPr>
        <w:t>autora dokumentacji projektowej</w:t>
      </w:r>
      <w:r w:rsidRPr="00D70E2A">
        <w:rPr>
          <w:rFonts w:ascii="Arial" w:hAnsi="Arial" w:cs="Arial"/>
          <w:color w:val="auto"/>
          <w:sz w:val="22"/>
          <w:szCs w:val="22"/>
          <w:lang w:eastAsia="pl-PL"/>
        </w:rPr>
        <w:t xml:space="preserve"> </w:t>
      </w:r>
      <w:r w:rsidRPr="00F902D9">
        <w:rPr>
          <w:rFonts w:ascii="Arial" w:hAnsi="Arial" w:cs="Arial"/>
          <w:color w:val="auto"/>
          <w:sz w:val="22"/>
          <w:szCs w:val="22"/>
          <w:lang w:eastAsia="pl-PL"/>
        </w:rPr>
        <w:t>i zatwierdzenia do realizacji przez Zamawiającego.</w:t>
      </w:r>
    </w:p>
    <w:p w14:paraId="7F8F9FEF" w14:textId="77777777" w:rsidR="0061773B" w:rsidRPr="002959AA" w:rsidRDefault="0061773B" w:rsidP="0061773B">
      <w:pPr>
        <w:tabs>
          <w:tab w:val="left" w:pos="5320"/>
        </w:tabs>
        <w:spacing w:line="288" w:lineRule="auto"/>
        <w:jc w:val="both"/>
        <w:rPr>
          <w:rFonts w:ascii="Arial" w:hAnsi="Arial" w:cs="Arial"/>
          <w:color w:val="auto"/>
          <w:sz w:val="22"/>
          <w:szCs w:val="22"/>
          <w:lang w:eastAsia="pl-PL"/>
        </w:rPr>
      </w:pPr>
    </w:p>
    <w:p w14:paraId="4ECB9CE1" w14:textId="7A8ACB0B"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00D34D6A">
        <w:rPr>
          <w:rFonts w:ascii="Arial" w:eastAsia="Times New Roman" w:hAnsi="Arial" w:cs="Arial"/>
          <w:b/>
          <w:bCs/>
          <w:sz w:val="22"/>
          <w:szCs w:val="22"/>
        </w:rPr>
        <w:t>6</w:t>
      </w:r>
      <w:r w:rsidRPr="00F902D9">
        <w:rPr>
          <w:rFonts w:ascii="Arial" w:eastAsia="Times New Roman" w:hAnsi="Arial" w:cs="Arial"/>
          <w:b/>
          <w:bCs/>
          <w:sz w:val="22"/>
          <w:szCs w:val="22"/>
        </w:rPr>
        <w:br/>
        <w:t>Roboty zamienne, zaniechane i dodatkowe</w:t>
      </w:r>
    </w:p>
    <w:p w14:paraId="744E4A89" w14:textId="77777777"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sz w:val="8"/>
          <w:szCs w:val="12"/>
        </w:rPr>
      </w:pPr>
    </w:p>
    <w:p w14:paraId="7A8E7210" w14:textId="1FA87DA9" w:rsidR="00F902D9" w:rsidRPr="00F902D9" w:rsidRDefault="00F902D9" w:rsidP="00DC7A25">
      <w:pPr>
        <w:widowControl/>
        <w:numPr>
          <w:ilvl w:val="0"/>
          <w:numId w:val="79"/>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Wszelkie roboty oraz koszty nie ujęte w </w:t>
      </w:r>
      <w:r w:rsidR="00775F81">
        <w:rPr>
          <w:rFonts w:ascii="Arial" w:hAnsi="Arial" w:cs="Arial"/>
          <w:color w:val="auto"/>
          <w:sz w:val="22"/>
          <w:szCs w:val="22"/>
          <w:lang w:eastAsia="pl-PL"/>
        </w:rPr>
        <w:t>p</w:t>
      </w:r>
      <w:r w:rsidRPr="00F902D9">
        <w:rPr>
          <w:rFonts w:ascii="Arial" w:hAnsi="Arial" w:cs="Arial"/>
          <w:color w:val="auto"/>
          <w:sz w:val="22"/>
          <w:szCs w:val="22"/>
          <w:lang w:eastAsia="pl-PL"/>
        </w:rPr>
        <w:t xml:space="preserve">rzedmiocie </w:t>
      </w:r>
      <w:r w:rsidR="00775F81">
        <w:rPr>
          <w:rFonts w:ascii="Arial" w:hAnsi="Arial" w:cs="Arial"/>
          <w:color w:val="auto"/>
          <w:sz w:val="22"/>
          <w:szCs w:val="22"/>
          <w:lang w:eastAsia="pl-PL"/>
        </w:rPr>
        <w:t>u</w:t>
      </w:r>
      <w:r w:rsidRPr="00F902D9">
        <w:rPr>
          <w:rFonts w:ascii="Arial" w:hAnsi="Arial" w:cs="Arial"/>
          <w:color w:val="auto"/>
          <w:sz w:val="22"/>
          <w:szCs w:val="22"/>
          <w:lang w:eastAsia="pl-PL"/>
        </w:rPr>
        <w:t xml:space="preserve">mowy określonym </w:t>
      </w:r>
      <w:r w:rsidRPr="00F902D9">
        <w:rPr>
          <w:rFonts w:ascii="Arial" w:hAnsi="Arial" w:cs="Arial"/>
          <w:color w:val="auto"/>
          <w:sz w:val="22"/>
          <w:szCs w:val="22"/>
          <w:lang w:eastAsia="pl-PL"/>
        </w:rPr>
        <w:br/>
        <w:t xml:space="preserve">w dokumentach: OPZ, </w:t>
      </w:r>
      <w:r w:rsidR="007F09A1">
        <w:rPr>
          <w:rFonts w:ascii="Arial" w:hAnsi="Arial" w:cs="Arial"/>
          <w:color w:val="auto"/>
          <w:sz w:val="22"/>
          <w:szCs w:val="22"/>
          <w:lang w:eastAsia="pl-PL"/>
        </w:rPr>
        <w:t xml:space="preserve">dokumentacji </w:t>
      </w:r>
      <w:r w:rsidR="00DD6B6E">
        <w:rPr>
          <w:rFonts w:ascii="Arial" w:hAnsi="Arial" w:cs="Arial"/>
          <w:color w:val="auto"/>
          <w:sz w:val="22"/>
          <w:szCs w:val="22"/>
          <w:lang w:eastAsia="pl-PL"/>
        </w:rPr>
        <w:t>projektowe</w:t>
      </w:r>
      <w:r w:rsidRPr="00F902D9">
        <w:rPr>
          <w:rFonts w:ascii="Arial" w:hAnsi="Arial" w:cs="Arial"/>
          <w:color w:val="auto"/>
          <w:sz w:val="22"/>
          <w:szCs w:val="22"/>
          <w:lang w:eastAsia="pl-PL"/>
        </w:rPr>
        <w:t xml:space="preserve">j, </w:t>
      </w:r>
      <w:proofErr w:type="spellStart"/>
      <w:r w:rsidR="00A66B20">
        <w:rPr>
          <w:rFonts w:ascii="Arial" w:hAnsi="Arial" w:cs="Arial"/>
          <w:color w:val="auto"/>
          <w:sz w:val="22"/>
          <w:szCs w:val="22"/>
          <w:lang w:eastAsia="pl-PL"/>
        </w:rPr>
        <w:t>STWiO</w:t>
      </w:r>
      <w:r w:rsidR="009942A0">
        <w:rPr>
          <w:rFonts w:ascii="Arial" w:hAnsi="Arial" w:cs="Arial"/>
          <w:color w:val="auto"/>
          <w:sz w:val="22"/>
          <w:szCs w:val="22"/>
          <w:lang w:eastAsia="pl-PL"/>
        </w:rPr>
        <w:t>R</w:t>
      </w:r>
      <w:r w:rsidR="00A66B20">
        <w:rPr>
          <w:rFonts w:ascii="Arial" w:hAnsi="Arial" w:cs="Arial"/>
          <w:color w:val="auto"/>
          <w:sz w:val="22"/>
          <w:szCs w:val="22"/>
          <w:lang w:eastAsia="pl-PL"/>
        </w:rPr>
        <w:t>B</w:t>
      </w:r>
      <w:proofErr w:type="spellEnd"/>
      <w:r w:rsidR="00627B85">
        <w:rPr>
          <w:rFonts w:ascii="Arial" w:hAnsi="Arial" w:cs="Arial"/>
          <w:color w:val="auto"/>
          <w:sz w:val="22"/>
          <w:szCs w:val="22"/>
          <w:lang w:eastAsia="pl-PL"/>
        </w:rPr>
        <w:t xml:space="preserve"> </w:t>
      </w:r>
      <w:r w:rsidRPr="00F902D9">
        <w:rPr>
          <w:rFonts w:ascii="Arial" w:hAnsi="Arial" w:cs="Arial"/>
          <w:color w:val="auto"/>
          <w:sz w:val="22"/>
          <w:szCs w:val="22"/>
          <w:lang w:eastAsia="pl-PL"/>
        </w:rPr>
        <w:t>odp</w:t>
      </w:r>
      <w:r w:rsidR="00627B85">
        <w:rPr>
          <w:rFonts w:ascii="Arial" w:hAnsi="Arial" w:cs="Arial"/>
          <w:color w:val="auto"/>
          <w:sz w:val="22"/>
          <w:szCs w:val="22"/>
          <w:lang w:eastAsia="pl-PL"/>
        </w:rPr>
        <w:t xml:space="preserve">owiedziach na składane pytania </w:t>
      </w:r>
      <w:r w:rsidRPr="00F902D9">
        <w:rPr>
          <w:rFonts w:ascii="Arial" w:hAnsi="Arial" w:cs="Arial"/>
          <w:color w:val="auto"/>
          <w:sz w:val="22"/>
          <w:szCs w:val="22"/>
          <w:lang w:eastAsia="pl-PL"/>
        </w:rPr>
        <w:t xml:space="preserve">w trakcie procedury postępowania o zamówienie publiczne oraz innych zapisów Specyfikacji Warunków Zamówienia (tzw. roboty dodatkowe) a także roboty, o których mowa w ust. 5 i 7 niniejszego paragrafu, a konieczne do wykonania i oddania do użytkowania </w:t>
      </w:r>
      <w:r w:rsidR="00C27361">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C27361">
        <w:rPr>
          <w:rFonts w:ascii="Arial" w:hAnsi="Arial" w:cs="Arial"/>
          <w:color w:val="auto"/>
          <w:sz w:val="22"/>
          <w:szCs w:val="22"/>
          <w:lang w:eastAsia="pl-PL"/>
        </w:rPr>
        <w:t>u</w:t>
      </w:r>
      <w:r w:rsidRPr="00F902D9">
        <w:rPr>
          <w:rFonts w:ascii="Arial" w:hAnsi="Arial" w:cs="Arial"/>
          <w:color w:val="auto"/>
          <w:sz w:val="22"/>
          <w:szCs w:val="22"/>
          <w:lang w:eastAsia="pl-PL"/>
        </w:rPr>
        <w:t xml:space="preserve">mowy mogą być wykonane lub zaniechane na podstawie protokołów konieczności potwierdzonych przez </w:t>
      </w:r>
      <w:r w:rsidR="00914DEF">
        <w:rPr>
          <w:rFonts w:ascii="Arial" w:hAnsi="Arial" w:cs="Arial"/>
          <w:color w:val="auto"/>
          <w:sz w:val="22"/>
          <w:szCs w:val="22"/>
          <w:lang w:eastAsia="pl-PL"/>
        </w:rPr>
        <w:t>Nadzór Inwestorski</w:t>
      </w:r>
      <w:r w:rsidRPr="00F902D9">
        <w:rPr>
          <w:rFonts w:ascii="Arial" w:hAnsi="Arial" w:cs="Arial"/>
          <w:color w:val="auto"/>
          <w:sz w:val="22"/>
          <w:szCs w:val="22"/>
          <w:lang w:eastAsia="pl-PL"/>
        </w:rPr>
        <w:t xml:space="preserve">, projektanta – o ile zachodzi taka konieczność i zatwierdzonych przez Zamawiającego. Bez zatwierdzenia przez Zamawiającego protokołów konieczności Wykonawca nie może rozpocząć wykonywania ww. robót lub rezygnować z wykonania robót zaniechanych. </w:t>
      </w:r>
    </w:p>
    <w:p w14:paraId="45BAB93D" w14:textId="73E8BA49" w:rsidR="00F902D9" w:rsidRPr="00F902D9" w:rsidRDefault="00F902D9" w:rsidP="00DC7A25">
      <w:pPr>
        <w:widowControl/>
        <w:numPr>
          <w:ilvl w:val="0"/>
          <w:numId w:val="79"/>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Zamawiający dopuszcza możliwość wystąpienia w trakcie realizacji przedmiotu umowy konieczności wykonania robót zamiennych w stosunku do przewidzianych </w:t>
      </w:r>
      <w:r w:rsidR="000C1DCC">
        <w:rPr>
          <w:rFonts w:ascii="Arial" w:hAnsi="Arial" w:cs="Arial"/>
          <w:color w:val="auto"/>
          <w:sz w:val="22"/>
          <w:szCs w:val="22"/>
          <w:lang w:eastAsia="pl-PL"/>
        </w:rPr>
        <w:t>dokumentacją</w:t>
      </w:r>
      <w:r w:rsidR="00DF33B1">
        <w:rPr>
          <w:rFonts w:ascii="Arial" w:hAnsi="Arial" w:cs="Arial"/>
          <w:color w:val="auto"/>
          <w:sz w:val="22"/>
          <w:szCs w:val="22"/>
          <w:lang w:eastAsia="pl-PL"/>
        </w:rPr>
        <w:t xml:space="preserve"> </w:t>
      </w:r>
      <w:r w:rsidR="000C1DCC">
        <w:rPr>
          <w:rFonts w:ascii="Arial" w:hAnsi="Arial" w:cs="Arial"/>
          <w:color w:val="auto"/>
          <w:sz w:val="22"/>
          <w:szCs w:val="22"/>
          <w:lang w:eastAsia="pl-PL"/>
        </w:rPr>
        <w:t>projektową</w:t>
      </w:r>
      <w:r w:rsidRPr="00F902D9">
        <w:rPr>
          <w:rFonts w:ascii="Arial" w:hAnsi="Arial" w:cs="Arial"/>
          <w:color w:val="auto"/>
          <w:sz w:val="22"/>
          <w:szCs w:val="22"/>
          <w:lang w:eastAsia="pl-PL"/>
        </w:rPr>
        <w:t xml:space="preserve"> oraz robót dodatkowych, o których mowa w ust. 6 niniejszego paragrafu, </w:t>
      </w:r>
      <w:r w:rsidR="002A35F3">
        <w:rPr>
          <w:rFonts w:ascii="Arial" w:hAnsi="Arial" w:cs="Arial"/>
          <w:color w:val="auto"/>
          <w:sz w:val="22"/>
          <w:szCs w:val="22"/>
          <w:lang w:eastAsia="pl-PL"/>
        </w:rPr>
        <w:br/>
      </w:r>
      <w:r w:rsidRPr="00F902D9">
        <w:rPr>
          <w:rFonts w:ascii="Arial" w:hAnsi="Arial" w:cs="Arial"/>
          <w:color w:val="auto"/>
          <w:sz w:val="22"/>
          <w:szCs w:val="22"/>
          <w:lang w:eastAsia="pl-PL"/>
        </w:rPr>
        <w:t>w sytuacji, gdy wykonanie tych robót będ</w:t>
      </w:r>
      <w:r w:rsidR="00DF33B1">
        <w:rPr>
          <w:rFonts w:ascii="Arial" w:hAnsi="Arial" w:cs="Arial"/>
          <w:color w:val="auto"/>
          <w:sz w:val="22"/>
          <w:szCs w:val="22"/>
          <w:lang w:eastAsia="pl-PL"/>
        </w:rPr>
        <w:t xml:space="preserve">zie niezbędne do prawidłowego, </w:t>
      </w:r>
      <w:r w:rsidRPr="00F902D9">
        <w:rPr>
          <w:rFonts w:ascii="Arial" w:hAnsi="Arial" w:cs="Arial"/>
          <w:color w:val="auto"/>
          <w:sz w:val="22"/>
          <w:szCs w:val="22"/>
          <w:lang w:eastAsia="pl-PL"/>
        </w:rPr>
        <w:t xml:space="preserve">tj. zgodnego </w:t>
      </w:r>
      <w:r w:rsidR="00C27361">
        <w:rPr>
          <w:rFonts w:ascii="Arial" w:hAnsi="Arial" w:cs="Arial"/>
          <w:color w:val="auto"/>
          <w:sz w:val="22"/>
          <w:szCs w:val="22"/>
          <w:lang w:eastAsia="pl-PL"/>
        </w:rPr>
        <w:br/>
      </w:r>
      <w:r w:rsidRPr="00F902D9">
        <w:rPr>
          <w:rFonts w:ascii="Arial" w:hAnsi="Arial" w:cs="Arial"/>
          <w:color w:val="auto"/>
          <w:sz w:val="22"/>
          <w:szCs w:val="22"/>
          <w:lang w:eastAsia="pl-PL"/>
        </w:rPr>
        <w:t>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14:paraId="27612284" w14:textId="587A4233" w:rsidR="00F902D9" w:rsidRPr="00F902D9" w:rsidRDefault="00F902D9" w:rsidP="00DC7A25">
      <w:pPr>
        <w:widowControl/>
        <w:numPr>
          <w:ilvl w:val="0"/>
          <w:numId w:val="79"/>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Przewiduje się możliwość ograniczenia zakresu rzeczowego </w:t>
      </w:r>
      <w:r w:rsidR="00C27361">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C27361">
        <w:rPr>
          <w:rFonts w:ascii="Arial" w:hAnsi="Arial" w:cs="Arial"/>
          <w:color w:val="auto"/>
          <w:sz w:val="22"/>
          <w:szCs w:val="22"/>
          <w:lang w:eastAsia="pl-PL"/>
        </w:rPr>
        <w:t>u</w:t>
      </w:r>
      <w:r w:rsidRPr="00F902D9">
        <w:rPr>
          <w:rFonts w:ascii="Arial" w:hAnsi="Arial" w:cs="Arial"/>
          <w:color w:val="auto"/>
          <w:sz w:val="22"/>
          <w:szCs w:val="22"/>
          <w:lang w:eastAsia="pl-PL"/>
        </w:rPr>
        <w:t xml:space="preserve">mowy, </w:t>
      </w:r>
      <w:r w:rsidRPr="00F902D9">
        <w:rPr>
          <w:rFonts w:ascii="Arial" w:hAnsi="Arial" w:cs="Arial"/>
          <w:color w:val="auto"/>
          <w:sz w:val="22"/>
          <w:szCs w:val="22"/>
          <w:lang w:eastAsia="pl-PL"/>
        </w:rPr>
        <w:br/>
        <w:t xml:space="preserve">w sytuacji, gdy wykonanie danych robót będzie zbędne do prawidłowego, tj. zgodnego </w:t>
      </w:r>
      <w:r w:rsidRPr="00F902D9">
        <w:rPr>
          <w:rFonts w:ascii="Arial" w:hAnsi="Arial" w:cs="Arial"/>
          <w:color w:val="auto"/>
          <w:sz w:val="22"/>
          <w:szCs w:val="22"/>
          <w:lang w:eastAsia="pl-PL"/>
        </w:rPr>
        <w:br/>
        <w:t xml:space="preserve">z zasadami wiedzy technicznej i obowiązującymi na dzień odbioru robót przepisami, wykonania </w:t>
      </w:r>
      <w:r w:rsidR="00C27361">
        <w:rPr>
          <w:rFonts w:ascii="Arial" w:hAnsi="Arial" w:cs="Arial"/>
          <w:color w:val="auto"/>
          <w:sz w:val="22"/>
          <w:szCs w:val="22"/>
          <w:lang w:eastAsia="pl-PL"/>
        </w:rPr>
        <w:t>p</w:t>
      </w:r>
      <w:r w:rsidRPr="00F902D9">
        <w:rPr>
          <w:rFonts w:ascii="Arial" w:hAnsi="Arial" w:cs="Arial"/>
          <w:color w:val="auto"/>
          <w:sz w:val="22"/>
          <w:szCs w:val="22"/>
          <w:lang w:eastAsia="pl-PL"/>
        </w:rPr>
        <w:t xml:space="preserve">rzedmiotu </w:t>
      </w:r>
      <w:r w:rsidR="00C27361">
        <w:rPr>
          <w:rFonts w:ascii="Arial" w:hAnsi="Arial" w:cs="Arial"/>
          <w:color w:val="auto"/>
          <w:sz w:val="22"/>
          <w:szCs w:val="22"/>
          <w:lang w:eastAsia="pl-PL"/>
        </w:rPr>
        <w:t>u</w:t>
      </w:r>
      <w:r w:rsidRPr="00F902D9">
        <w:rPr>
          <w:rFonts w:ascii="Arial" w:hAnsi="Arial" w:cs="Arial"/>
          <w:color w:val="auto"/>
          <w:sz w:val="22"/>
          <w:szCs w:val="22"/>
          <w:lang w:eastAsia="pl-PL"/>
        </w:rPr>
        <w:t>mowy (roboty zaniechane).</w:t>
      </w:r>
    </w:p>
    <w:p w14:paraId="5475F51F" w14:textId="77777777" w:rsidR="00F902D9" w:rsidRPr="00F902D9" w:rsidRDefault="00F902D9" w:rsidP="00DC7A25">
      <w:pPr>
        <w:widowControl/>
        <w:numPr>
          <w:ilvl w:val="0"/>
          <w:numId w:val="79"/>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Rozliczanie robót dodatkowych, zamiennych lub zaniechanych odbywać się będzie fakturą końcową. </w:t>
      </w:r>
    </w:p>
    <w:p w14:paraId="4C4997ED" w14:textId="77777777" w:rsidR="00F902D9" w:rsidRPr="00F902D9" w:rsidRDefault="00F902D9" w:rsidP="00DC7A25">
      <w:pPr>
        <w:widowControl/>
        <w:numPr>
          <w:ilvl w:val="0"/>
          <w:numId w:val="79"/>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Rozliczanie robót zamiennych w sto</w:t>
      </w:r>
      <w:r w:rsidR="00F8160B">
        <w:rPr>
          <w:rFonts w:ascii="Arial" w:hAnsi="Arial" w:cs="Arial"/>
          <w:color w:val="auto"/>
          <w:sz w:val="22"/>
          <w:szCs w:val="22"/>
          <w:lang w:eastAsia="pl-PL"/>
        </w:rPr>
        <w:t>sunku do przewidzianych dokumentacją</w:t>
      </w:r>
      <w:r w:rsidR="00DF33B1">
        <w:rPr>
          <w:rFonts w:ascii="Arial" w:hAnsi="Arial" w:cs="Arial"/>
          <w:color w:val="auto"/>
          <w:sz w:val="22"/>
          <w:szCs w:val="22"/>
          <w:lang w:eastAsia="pl-PL"/>
        </w:rPr>
        <w:t xml:space="preserve"> </w:t>
      </w:r>
      <w:r w:rsidR="00F8160B">
        <w:rPr>
          <w:rFonts w:ascii="Arial" w:hAnsi="Arial" w:cs="Arial"/>
          <w:color w:val="auto"/>
          <w:sz w:val="22"/>
          <w:szCs w:val="22"/>
          <w:lang w:eastAsia="pl-PL"/>
        </w:rPr>
        <w:t>projektową</w:t>
      </w:r>
      <w:r w:rsidR="00DF33B1">
        <w:rPr>
          <w:rFonts w:ascii="Arial" w:hAnsi="Arial" w:cs="Arial"/>
          <w:color w:val="auto"/>
          <w:sz w:val="22"/>
          <w:szCs w:val="22"/>
          <w:lang w:eastAsia="pl-PL"/>
        </w:rPr>
        <w:t xml:space="preserve"> </w:t>
      </w:r>
      <w:r w:rsidRPr="00F902D9">
        <w:rPr>
          <w:rFonts w:ascii="Arial" w:hAnsi="Arial" w:cs="Arial"/>
          <w:color w:val="auto"/>
          <w:sz w:val="22"/>
          <w:szCs w:val="22"/>
          <w:lang w:eastAsia="pl-PL"/>
        </w:rPr>
        <w:t>odbywać się będzie w oparciu o następujące założenia:</w:t>
      </w:r>
    </w:p>
    <w:p w14:paraId="15797F63" w14:textId="77777777" w:rsidR="005D2B40" w:rsidRDefault="00F902D9" w:rsidP="005D2B40">
      <w:pPr>
        <w:widowControl/>
        <w:numPr>
          <w:ilvl w:val="1"/>
          <w:numId w:val="79"/>
        </w:numPr>
        <w:tabs>
          <w:tab w:val="left" w:pos="362"/>
          <w:tab w:val="left" w:pos="709"/>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należy wyliczyć cenę roboty, która miała być pierwotnie wykonana,</w:t>
      </w:r>
    </w:p>
    <w:p w14:paraId="4DC12FA3" w14:textId="77777777" w:rsidR="005D2B40" w:rsidRDefault="00F902D9" w:rsidP="005D2B40">
      <w:pPr>
        <w:widowControl/>
        <w:numPr>
          <w:ilvl w:val="1"/>
          <w:numId w:val="79"/>
        </w:numPr>
        <w:tabs>
          <w:tab w:val="left" w:pos="362"/>
          <w:tab w:val="left" w:pos="709"/>
        </w:tabs>
        <w:suppressAutoHyphens w:val="0"/>
        <w:spacing w:after="200" w:line="288" w:lineRule="auto"/>
        <w:contextualSpacing/>
        <w:jc w:val="both"/>
        <w:rPr>
          <w:rFonts w:ascii="Arial" w:hAnsi="Arial" w:cs="Arial"/>
          <w:color w:val="auto"/>
          <w:sz w:val="22"/>
          <w:szCs w:val="22"/>
          <w:lang w:eastAsia="pl-PL"/>
        </w:rPr>
      </w:pPr>
      <w:r w:rsidRPr="005D2B40">
        <w:rPr>
          <w:rFonts w:ascii="Arial" w:hAnsi="Arial" w:cs="Arial"/>
          <w:color w:val="auto"/>
          <w:sz w:val="22"/>
          <w:szCs w:val="22"/>
          <w:lang w:eastAsia="pl-PL"/>
        </w:rPr>
        <w:t>należy wyliczyć cenę roboty zamiennej,</w:t>
      </w:r>
    </w:p>
    <w:p w14:paraId="46D15F34" w14:textId="77777777" w:rsidR="005D2B40" w:rsidRDefault="00F902D9" w:rsidP="005D2B40">
      <w:pPr>
        <w:widowControl/>
        <w:numPr>
          <w:ilvl w:val="1"/>
          <w:numId w:val="79"/>
        </w:numPr>
        <w:tabs>
          <w:tab w:val="left" w:pos="362"/>
          <w:tab w:val="left" w:pos="709"/>
        </w:tabs>
        <w:suppressAutoHyphens w:val="0"/>
        <w:spacing w:after="200" w:line="288" w:lineRule="auto"/>
        <w:contextualSpacing/>
        <w:jc w:val="both"/>
        <w:rPr>
          <w:rFonts w:ascii="Arial" w:hAnsi="Arial" w:cs="Arial"/>
          <w:color w:val="auto"/>
          <w:sz w:val="22"/>
          <w:szCs w:val="22"/>
          <w:lang w:eastAsia="pl-PL"/>
        </w:rPr>
      </w:pPr>
      <w:r w:rsidRPr="005D2B40">
        <w:rPr>
          <w:rFonts w:ascii="Arial" w:hAnsi="Arial" w:cs="Arial"/>
          <w:color w:val="auto"/>
          <w:sz w:val="22"/>
          <w:szCs w:val="22"/>
          <w:lang w:eastAsia="pl-PL"/>
        </w:rPr>
        <w:t>należy wyliczyć różnicę pomiędzy tymi cenami,</w:t>
      </w:r>
    </w:p>
    <w:p w14:paraId="36EBE144" w14:textId="1498D934" w:rsidR="00F902D9" w:rsidRPr="005D2B40" w:rsidRDefault="00F902D9" w:rsidP="005D2B40">
      <w:pPr>
        <w:widowControl/>
        <w:numPr>
          <w:ilvl w:val="1"/>
          <w:numId w:val="79"/>
        </w:numPr>
        <w:tabs>
          <w:tab w:val="left" w:pos="362"/>
          <w:tab w:val="left" w:pos="709"/>
        </w:tabs>
        <w:suppressAutoHyphens w:val="0"/>
        <w:spacing w:after="200" w:line="288" w:lineRule="auto"/>
        <w:contextualSpacing/>
        <w:jc w:val="both"/>
        <w:rPr>
          <w:rFonts w:ascii="Arial" w:hAnsi="Arial" w:cs="Arial"/>
          <w:color w:val="auto"/>
          <w:sz w:val="22"/>
          <w:szCs w:val="22"/>
          <w:lang w:eastAsia="pl-PL"/>
        </w:rPr>
      </w:pPr>
      <w:r w:rsidRPr="005D2B40">
        <w:rPr>
          <w:rFonts w:ascii="Arial" w:hAnsi="Arial" w:cs="Arial"/>
          <w:color w:val="auto"/>
          <w:sz w:val="22"/>
          <w:szCs w:val="22"/>
          <w:lang w:eastAsia="pl-PL"/>
        </w:rPr>
        <w:t xml:space="preserve">wyliczeń w/w cen należy dokonać w oparciu o następujące założenia: </w:t>
      </w:r>
    </w:p>
    <w:p w14:paraId="122DC154" w14:textId="7A712BB0" w:rsidR="00F902D9" w:rsidRPr="00F902D9" w:rsidRDefault="00F902D9" w:rsidP="005D2B40">
      <w:pPr>
        <w:widowControl/>
        <w:numPr>
          <w:ilvl w:val="2"/>
          <w:numId w:val="79"/>
        </w:numPr>
        <w:tabs>
          <w:tab w:val="left" w:pos="362"/>
          <w:tab w:val="left" w:pos="851"/>
        </w:tabs>
        <w:suppressAutoHyphens w:val="0"/>
        <w:spacing w:after="200" w:line="288" w:lineRule="auto"/>
        <w:ind w:left="851"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ceny jednostkowe robót należy przyjąć z kosztorysu szczegółowego przedstawionego przez Wykonawcę zgodnie z </w:t>
      </w:r>
      <w:r w:rsidRPr="00406EE4">
        <w:rPr>
          <w:rFonts w:ascii="Arial" w:hAnsi="Arial" w:cs="Arial"/>
          <w:color w:val="auto"/>
          <w:sz w:val="22"/>
          <w:szCs w:val="22"/>
          <w:lang w:eastAsia="pl-PL"/>
        </w:rPr>
        <w:t>§ 2 ust. 5</w:t>
      </w:r>
      <w:r w:rsidRPr="00406EE4">
        <w:rPr>
          <w:rFonts w:ascii="Arial" w:hAnsi="Arial" w:cs="Arial"/>
          <w:b/>
          <w:bCs/>
          <w:color w:val="auto"/>
          <w:sz w:val="22"/>
          <w:szCs w:val="22"/>
          <w:lang w:eastAsia="pl-PL"/>
        </w:rPr>
        <w:t xml:space="preserve"> </w:t>
      </w:r>
      <w:r w:rsidR="00C27361">
        <w:rPr>
          <w:rFonts w:ascii="Arial" w:hAnsi="Arial" w:cs="Arial"/>
          <w:color w:val="auto"/>
          <w:sz w:val="22"/>
          <w:szCs w:val="22"/>
          <w:lang w:eastAsia="pl-PL"/>
        </w:rPr>
        <w:t>u</w:t>
      </w:r>
      <w:r w:rsidRPr="00F902D9">
        <w:rPr>
          <w:rFonts w:ascii="Arial" w:hAnsi="Arial" w:cs="Arial"/>
          <w:color w:val="auto"/>
          <w:sz w:val="22"/>
          <w:szCs w:val="22"/>
          <w:lang w:eastAsia="pl-PL"/>
        </w:rPr>
        <w:t xml:space="preserve">mowy, </w:t>
      </w:r>
      <w:r w:rsidRPr="00F902D9">
        <w:rPr>
          <w:rFonts w:ascii="Arial" w:hAnsi="Arial" w:cs="Arial"/>
          <w:color w:val="auto"/>
          <w:sz w:val="22"/>
          <w:szCs w:val="22"/>
          <w:lang w:eastAsia="pl-PL"/>
        </w:rPr>
        <w:br/>
        <w:t xml:space="preserve">a w przypadku, gdy nie ma możliwości takiego rozliczenia, należy wyliczyć ceny jednostkowe w oparciu o następujące założenia: ceny czynników produkcji (R,M,S, Ko, </w:t>
      </w:r>
      <w:proofErr w:type="spellStart"/>
      <w:r w:rsidRPr="00F902D9">
        <w:rPr>
          <w:rFonts w:ascii="Arial" w:hAnsi="Arial" w:cs="Arial"/>
          <w:color w:val="auto"/>
          <w:sz w:val="22"/>
          <w:szCs w:val="22"/>
          <w:lang w:eastAsia="pl-PL"/>
        </w:rPr>
        <w:t>Kz</w:t>
      </w:r>
      <w:proofErr w:type="spellEnd"/>
      <w:r w:rsidRPr="00F902D9">
        <w:rPr>
          <w:rFonts w:ascii="Arial" w:hAnsi="Arial" w:cs="Arial"/>
          <w:color w:val="auto"/>
          <w:sz w:val="22"/>
          <w:szCs w:val="22"/>
          <w:lang w:eastAsia="pl-PL"/>
        </w:rPr>
        <w:t xml:space="preserve">) zostaną przyjęte z kosztorysu szczegółowego przedstawionego przez Wykonawcę zgodnie z </w:t>
      </w:r>
      <w:r w:rsidRPr="00406EE4">
        <w:rPr>
          <w:rFonts w:ascii="Arial" w:hAnsi="Arial" w:cs="Arial"/>
          <w:color w:val="auto"/>
          <w:sz w:val="22"/>
          <w:szCs w:val="22"/>
          <w:lang w:eastAsia="pl-PL"/>
        </w:rPr>
        <w:t xml:space="preserve">§ 2 ust. 5 </w:t>
      </w:r>
      <w:r w:rsidR="00C27361">
        <w:rPr>
          <w:rFonts w:ascii="Arial" w:hAnsi="Arial" w:cs="Arial"/>
          <w:color w:val="auto"/>
          <w:sz w:val="22"/>
          <w:szCs w:val="22"/>
          <w:lang w:eastAsia="pl-PL"/>
        </w:rPr>
        <w:t>u</w:t>
      </w:r>
      <w:r w:rsidRPr="00F902D9">
        <w:rPr>
          <w:rFonts w:ascii="Arial" w:hAnsi="Arial" w:cs="Arial"/>
          <w:color w:val="auto"/>
          <w:sz w:val="22"/>
          <w:szCs w:val="22"/>
          <w:lang w:eastAsia="pl-PL"/>
        </w:rPr>
        <w:t>mowy,</w:t>
      </w:r>
    </w:p>
    <w:p w14:paraId="005E5BE8" w14:textId="13E1CA49" w:rsidR="00F902D9" w:rsidRPr="00F902D9" w:rsidRDefault="00F902D9" w:rsidP="005D2B40">
      <w:pPr>
        <w:widowControl/>
        <w:numPr>
          <w:ilvl w:val="2"/>
          <w:numId w:val="79"/>
        </w:numPr>
        <w:tabs>
          <w:tab w:val="left" w:pos="362"/>
          <w:tab w:val="left" w:pos="851"/>
        </w:tabs>
        <w:suppressAutoHyphens w:val="0"/>
        <w:spacing w:after="200" w:line="288" w:lineRule="auto"/>
        <w:ind w:left="851"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przypadku, gdy nie będzie możliwości rozliczenia robót w oparciu o ceny czynników produkcji przyjęte z kosztorysu szczegółowego przedstawionego przez Wykonawcę zgodnie z § 2 ust. 5 </w:t>
      </w:r>
      <w:r w:rsidR="00406EE4">
        <w:rPr>
          <w:rFonts w:ascii="Arial" w:hAnsi="Arial" w:cs="Arial"/>
          <w:color w:val="auto"/>
          <w:sz w:val="22"/>
          <w:szCs w:val="22"/>
          <w:lang w:eastAsia="pl-PL"/>
        </w:rPr>
        <w:t>u</w:t>
      </w:r>
      <w:r w:rsidRPr="00F902D9">
        <w:rPr>
          <w:rFonts w:ascii="Arial" w:hAnsi="Arial" w:cs="Arial"/>
          <w:color w:val="auto"/>
          <w:sz w:val="22"/>
          <w:szCs w:val="22"/>
          <w:lang w:eastAsia="pl-PL"/>
        </w:rPr>
        <w:t xml:space="preserve">mowy, brakujące ceny czynników produkcji zostaną przyjęte z zeszytów SEKOCENBUD na </w:t>
      </w:r>
      <w:r w:rsidR="000E7F01">
        <w:rPr>
          <w:rFonts w:ascii="Arial" w:hAnsi="Arial" w:cs="Arial"/>
          <w:color w:val="auto"/>
          <w:sz w:val="22"/>
          <w:szCs w:val="22"/>
          <w:lang w:eastAsia="pl-PL"/>
        </w:rPr>
        <w:t xml:space="preserve">średnim </w:t>
      </w:r>
      <w:r w:rsidRPr="00F902D9">
        <w:rPr>
          <w:rFonts w:ascii="Arial" w:hAnsi="Arial" w:cs="Arial"/>
          <w:color w:val="auto"/>
          <w:sz w:val="22"/>
          <w:szCs w:val="22"/>
          <w:lang w:eastAsia="pl-PL"/>
        </w:rPr>
        <w:t>poziomie kwartału poprzedzającego wykonanie robót</w:t>
      </w:r>
      <w:r w:rsidR="000E7F01">
        <w:rPr>
          <w:rFonts w:ascii="Arial" w:hAnsi="Arial" w:cs="Arial"/>
          <w:color w:val="auto"/>
          <w:sz w:val="22"/>
          <w:szCs w:val="22"/>
          <w:lang w:eastAsia="pl-PL"/>
        </w:rPr>
        <w:t xml:space="preserve"> (sporządzonych dla województwa pomorskiego)</w:t>
      </w:r>
      <w:r w:rsidRPr="00F902D9">
        <w:rPr>
          <w:rFonts w:ascii="Arial" w:hAnsi="Arial" w:cs="Arial"/>
          <w:color w:val="auto"/>
          <w:sz w:val="22"/>
          <w:szCs w:val="22"/>
          <w:lang w:eastAsia="pl-PL"/>
        </w:rPr>
        <w:t>,</w:t>
      </w:r>
    </w:p>
    <w:p w14:paraId="3EF88316" w14:textId="03E03127" w:rsidR="00F902D9" w:rsidRPr="00F902D9" w:rsidRDefault="00F902D9" w:rsidP="005D2B40">
      <w:pPr>
        <w:widowControl/>
        <w:numPr>
          <w:ilvl w:val="2"/>
          <w:numId w:val="79"/>
        </w:numPr>
        <w:tabs>
          <w:tab w:val="left" w:pos="362"/>
          <w:tab w:val="left" w:pos="851"/>
        </w:tabs>
        <w:suppressAutoHyphens w:val="0"/>
        <w:spacing w:after="200" w:line="288" w:lineRule="auto"/>
        <w:ind w:left="851"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podstawą do określenia nakładów rzeczowych będą normy zawarte </w:t>
      </w:r>
      <w:r w:rsidRPr="00F902D9">
        <w:rPr>
          <w:rFonts w:ascii="Arial" w:hAnsi="Arial" w:cs="Arial"/>
          <w:color w:val="auto"/>
          <w:sz w:val="22"/>
          <w:szCs w:val="22"/>
          <w:lang w:eastAsia="pl-PL"/>
        </w:rPr>
        <w:br/>
        <w:t xml:space="preserve">w kosztorysie szczegółowym przedstawionym przez Wykonawcę zgodnie </w:t>
      </w:r>
      <w:r w:rsidRPr="00F902D9">
        <w:rPr>
          <w:rFonts w:ascii="Arial" w:hAnsi="Arial" w:cs="Arial"/>
          <w:color w:val="auto"/>
          <w:sz w:val="22"/>
          <w:szCs w:val="22"/>
          <w:lang w:eastAsia="pl-PL"/>
        </w:rPr>
        <w:br/>
        <w:t xml:space="preserve">z § 2 ust. 5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a w przypadku ich braku – odpowiednie pozycje: kolejno wg ważności stosowania: KNR, KNNR, wycena indywidualna Wykonawcy podlega zatwierdzeniu przez Zamawiającego.</w:t>
      </w:r>
    </w:p>
    <w:p w14:paraId="5EC9B87C" w14:textId="77777777" w:rsidR="00F902D9" w:rsidRPr="00F902D9" w:rsidRDefault="00F902D9" w:rsidP="00DC7A25">
      <w:pPr>
        <w:widowControl/>
        <w:numPr>
          <w:ilvl w:val="0"/>
          <w:numId w:val="79"/>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Rozliczanie robót dodatkowych odbywać się będzie w oparciu o następujące założenia: </w:t>
      </w:r>
    </w:p>
    <w:p w14:paraId="7BB75EEF" w14:textId="20586FA1" w:rsidR="00F902D9" w:rsidRPr="00F902D9" w:rsidRDefault="00F902D9" w:rsidP="00DC7A25">
      <w:pPr>
        <w:widowControl/>
        <w:numPr>
          <w:ilvl w:val="1"/>
          <w:numId w:val="79"/>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ceny jednostkowe robót będą przyjmowane z kosztorysu szczegółowego przedstawionego przez Wykonawcę zgodnie z § 2 ust. 5 </w:t>
      </w:r>
      <w:r w:rsidR="005315E5">
        <w:rPr>
          <w:rFonts w:ascii="Arial" w:hAnsi="Arial" w:cs="Arial"/>
          <w:color w:val="auto"/>
          <w:sz w:val="22"/>
          <w:szCs w:val="22"/>
          <w:lang w:eastAsia="pl-PL"/>
        </w:rPr>
        <w:t>u</w:t>
      </w:r>
      <w:r w:rsidRPr="00F902D9">
        <w:rPr>
          <w:rFonts w:ascii="Arial" w:hAnsi="Arial" w:cs="Arial"/>
          <w:color w:val="auto"/>
          <w:sz w:val="22"/>
          <w:szCs w:val="22"/>
          <w:lang w:eastAsia="pl-PL"/>
        </w:rPr>
        <w:t xml:space="preserve">mowy, a ilości wykonanych robót na podstawie wykonanego obmiaru i akceptowane przez </w:t>
      </w:r>
      <w:r w:rsidR="00406EE4">
        <w:rPr>
          <w:rFonts w:ascii="Arial" w:hAnsi="Arial" w:cs="Arial"/>
          <w:color w:val="auto"/>
          <w:sz w:val="22"/>
          <w:szCs w:val="22"/>
          <w:lang w:eastAsia="pl-PL"/>
        </w:rPr>
        <w:t>Zamawiającego</w:t>
      </w:r>
      <w:r w:rsidRPr="00F902D9">
        <w:rPr>
          <w:rFonts w:ascii="Arial" w:hAnsi="Arial" w:cs="Arial"/>
          <w:color w:val="auto"/>
          <w:sz w:val="22"/>
          <w:szCs w:val="22"/>
          <w:lang w:eastAsia="pl-PL"/>
        </w:rPr>
        <w:t>,</w:t>
      </w:r>
    </w:p>
    <w:p w14:paraId="44C1FAA0" w14:textId="725D1FD6" w:rsidR="00F902D9" w:rsidRPr="00F902D9" w:rsidRDefault="00F902D9" w:rsidP="00DC7A25">
      <w:pPr>
        <w:widowControl/>
        <w:numPr>
          <w:ilvl w:val="1"/>
          <w:numId w:val="79"/>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przypadku, gdy wystąpią roboty, na które nie określono w kosztorysie szczegółowym przedstawionym przez Wykonawcę zgodnie z § 2 ust. 5 </w:t>
      </w:r>
      <w:r w:rsidR="005315E5">
        <w:rPr>
          <w:rFonts w:ascii="Arial" w:hAnsi="Arial" w:cs="Arial"/>
          <w:color w:val="auto"/>
          <w:sz w:val="22"/>
          <w:szCs w:val="22"/>
          <w:lang w:eastAsia="pl-PL"/>
        </w:rPr>
        <w:t>u</w:t>
      </w:r>
      <w:r w:rsidRPr="00F902D9">
        <w:rPr>
          <w:rFonts w:ascii="Arial" w:hAnsi="Arial" w:cs="Arial"/>
          <w:color w:val="auto"/>
          <w:sz w:val="22"/>
          <w:szCs w:val="22"/>
          <w:lang w:eastAsia="pl-PL"/>
        </w:rPr>
        <w:t xml:space="preserve">mowy cen jednostkowych, roboty te rozliczone będą na podstawie kosztorysów przygotowanych przez Wykonawcę, a zatwierdzonych przez </w:t>
      </w:r>
      <w:r w:rsidR="00406EE4">
        <w:rPr>
          <w:rFonts w:ascii="Arial" w:hAnsi="Arial" w:cs="Arial"/>
          <w:color w:val="auto"/>
          <w:sz w:val="22"/>
          <w:szCs w:val="22"/>
          <w:lang w:eastAsia="pl-PL"/>
        </w:rPr>
        <w:t>Zamawiającego</w:t>
      </w:r>
      <w:r w:rsidRPr="00F902D9">
        <w:rPr>
          <w:rFonts w:ascii="Arial" w:hAnsi="Arial" w:cs="Arial"/>
          <w:color w:val="auto"/>
          <w:sz w:val="22"/>
          <w:szCs w:val="22"/>
          <w:lang w:eastAsia="pl-PL"/>
        </w:rPr>
        <w:t>. Kosztorysy te będą opracowane w oparciu o założenia przywołane w ust. 5 pkt 4) niniejszego paragrafu.</w:t>
      </w:r>
    </w:p>
    <w:p w14:paraId="60B89315" w14:textId="77777777" w:rsidR="00F902D9" w:rsidRPr="00F902D9" w:rsidRDefault="00F902D9" w:rsidP="00DC7A25">
      <w:pPr>
        <w:widowControl/>
        <w:numPr>
          <w:ilvl w:val="0"/>
          <w:numId w:val="79"/>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Rozliczenie wartości robót zaniechanych odbywać się będzie na zasadach opisanych </w:t>
      </w:r>
      <w:r w:rsidRPr="00F902D9">
        <w:rPr>
          <w:rFonts w:ascii="Arial" w:hAnsi="Arial" w:cs="Arial"/>
          <w:color w:val="auto"/>
          <w:sz w:val="22"/>
          <w:szCs w:val="22"/>
          <w:lang w:eastAsia="pl-PL"/>
        </w:rPr>
        <w:br/>
        <w:t>w ust. 5 pkt 1) i 4).</w:t>
      </w:r>
    </w:p>
    <w:p w14:paraId="5E26371E" w14:textId="48A5F4FB" w:rsidR="00D34D6A" w:rsidRPr="004D1D48" w:rsidRDefault="00F902D9" w:rsidP="004D1D48">
      <w:pPr>
        <w:widowControl/>
        <w:numPr>
          <w:ilvl w:val="0"/>
          <w:numId w:val="79"/>
        </w:numPr>
        <w:tabs>
          <w:tab w:val="left" w:pos="369"/>
          <w:tab w:val="left" w:pos="709"/>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Zmiana wysokości wynagrodzenia wymaga zmiany </w:t>
      </w:r>
      <w:r w:rsidR="00406EE4">
        <w:rPr>
          <w:rFonts w:ascii="Arial" w:hAnsi="Arial" w:cs="Arial"/>
          <w:color w:val="auto"/>
          <w:sz w:val="22"/>
          <w:szCs w:val="22"/>
          <w:lang w:eastAsia="pl-PL"/>
        </w:rPr>
        <w:t>u</w:t>
      </w:r>
      <w:r w:rsidRPr="00F902D9">
        <w:rPr>
          <w:rFonts w:ascii="Arial" w:hAnsi="Arial" w:cs="Arial"/>
          <w:color w:val="auto"/>
          <w:sz w:val="22"/>
          <w:szCs w:val="22"/>
          <w:lang w:eastAsia="pl-PL"/>
        </w:rPr>
        <w:t>mowy w drodze pisemnego aneksu pod rygorem nieważności.</w:t>
      </w:r>
    </w:p>
    <w:p w14:paraId="1AE77E54" w14:textId="4CE04455"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00D34D6A">
        <w:rPr>
          <w:rFonts w:ascii="Arial" w:eastAsia="Times New Roman" w:hAnsi="Arial" w:cs="Arial"/>
          <w:b/>
          <w:bCs/>
          <w:sz w:val="22"/>
          <w:szCs w:val="22"/>
        </w:rPr>
        <w:t>7</w:t>
      </w:r>
      <w:r w:rsidRPr="00F902D9">
        <w:rPr>
          <w:rFonts w:ascii="Arial" w:eastAsia="Times New Roman" w:hAnsi="Arial" w:cs="Arial"/>
          <w:b/>
          <w:bCs/>
          <w:sz w:val="22"/>
          <w:szCs w:val="22"/>
        </w:rPr>
        <w:br/>
        <w:t xml:space="preserve">Odstąpienie od </w:t>
      </w:r>
      <w:r w:rsidR="00775F81">
        <w:rPr>
          <w:rFonts w:ascii="Arial" w:eastAsia="Times New Roman" w:hAnsi="Arial" w:cs="Arial"/>
          <w:b/>
          <w:bCs/>
          <w:sz w:val="22"/>
          <w:szCs w:val="22"/>
        </w:rPr>
        <w:t>u</w:t>
      </w:r>
      <w:r w:rsidRPr="00F902D9">
        <w:rPr>
          <w:rFonts w:ascii="Arial" w:eastAsia="Times New Roman" w:hAnsi="Arial" w:cs="Arial"/>
          <w:b/>
          <w:bCs/>
          <w:sz w:val="22"/>
          <w:szCs w:val="22"/>
        </w:rPr>
        <w:t>mowy</w:t>
      </w:r>
    </w:p>
    <w:p w14:paraId="3DE62D5D" w14:textId="77777777" w:rsidR="00F902D9" w:rsidRPr="00F902D9" w:rsidRDefault="00F902D9" w:rsidP="00F902D9">
      <w:pPr>
        <w:tabs>
          <w:tab w:val="left" w:pos="5320"/>
        </w:tabs>
        <w:rPr>
          <w:sz w:val="8"/>
          <w:szCs w:val="12"/>
        </w:rPr>
      </w:pPr>
    </w:p>
    <w:p w14:paraId="42672240" w14:textId="0C16C95A" w:rsidR="00F902D9" w:rsidRPr="00F902D9" w:rsidRDefault="00F902D9" w:rsidP="00DC7A25">
      <w:pPr>
        <w:widowControl/>
        <w:numPr>
          <w:ilvl w:val="0"/>
          <w:numId w:val="81"/>
        </w:numPr>
        <w:tabs>
          <w:tab w:val="left" w:pos="362"/>
          <w:tab w:val="left" w:pos="5320"/>
        </w:tabs>
        <w:suppressAutoHyphens w:val="0"/>
        <w:spacing w:line="288" w:lineRule="auto"/>
        <w:ind w:left="362" w:hanging="362"/>
        <w:jc w:val="both"/>
        <w:rPr>
          <w:rFonts w:ascii="Arial" w:hAnsi="Arial" w:cs="Arial"/>
          <w:sz w:val="22"/>
          <w:szCs w:val="22"/>
        </w:rPr>
      </w:pPr>
      <w:r w:rsidRPr="00F902D9">
        <w:rPr>
          <w:rFonts w:ascii="Arial" w:hAnsi="Arial" w:cs="Arial"/>
          <w:sz w:val="22"/>
          <w:szCs w:val="22"/>
        </w:rPr>
        <w:t xml:space="preserve">Odstąpienie od </w:t>
      </w:r>
      <w:r w:rsidR="005315E5">
        <w:rPr>
          <w:rFonts w:ascii="Arial" w:hAnsi="Arial" w:cs="Arial"/>
          <w:sz w:val="22"/>
          <w:szCs w:val="22"/>
        </w:rPr>
        <w:t>u</w:t>
      </w:r>
      <w:r w:rsidRPr="00F902D9">
        <w:rPr>
          <w:rFonts w:ascii="Arial" w:hAnsi="Arial" w:cs="Arial"/>
          <w:sz w:val="22"/>
          <w:szCs w:val="22"/>
        </w:rPr>
        <w:t>mowy przez Zamawiającego z przyczyn leżących po stronie Wykonawcy może nastąpić, poza przypadkami określonymi w art. 635, 636 i 644 K</w:t>
      </w:r>
      <w:r w:rsidR="000E568D">
        <w:rPr>
          <w:rFonts w:ascii="Arial" w:hAnsi="Arial" w:cs="Arial"/>
          <w:sz w:val="22"/>
          <w:szCs w:val="22"/>
        </w:rPr>
        <w:t xml:space="preserve">odeksu cywilnego oraz art. 456 </w:t>
      </w:r>
      <w:r w:rsidRPr="00F902D9">
        <w:rPr>
          <w:rFonts w:ascii="Arial" w:hAnsi="Arial" w:cs="Arial"/>
          <w:sz w:val="22"/>
          <w:szCs w:val="22"/>
        </w:rPr>
        <w:t>ustawy Prawo Zamówień Publicznych, gdy Wykonawca:</w:t>
      </w:r>
    </w:p>
    <w:p w14:paraId="0999C672" w14:textId="77777777" w:rsidR="00F902D9" w:rsidRPr="00F902D9" w:rsidRDefault="00F902D9" w:rsidP="00DC7A25">
      <w:pPr>
        <w:widowControl/>
        <w:numPr>
          <w:ilvl w:val="0"/>
          <w:numId w:val="82"/>
        </w:numPr>
        <w:tabs>
          <w:tab w:val="left" w:pos="142"/>
          <w:tab w:val="left" w:pos="567"/>
        </w:tabs>
        <w:suppressAutoHyphens w:val="0"/>
        <w:spacing w:line="288" w:lineRule="auto"/>
        <w:ind w:left="567" w:hanging="283"/>
        <w:jc w:val="both"/>
        <w:rPr>
          <w:rFonts w:ascii="Arial" w:hAnsi="Arial" w:cs="Arial"/>
          <w:color w:val="auto"/>
          <w:sz w:val="22"/>
          <w:szCs w:val="22"/>
          <w:lang w:eastAsia="pl-PL"/>
        </w:rPr>
      </w:pPr>
      <w:r w:rsidRPr="00F902D9">
        <w:rPr>
          <w:rFonts w:ascii="Arial" w:hAnsi="Arial" w:cs="Arial"/>
          <w:color w:val="auto"/>
          <w:sz w:val="22"/>
          <w:szCs w:val="22"/>
          <w:lang w:eastAsia="pl-PL"/>
        </w:rPr>
        <w:t>bez uzasadnionego powodu zaprzestał realizacji robót, tj. w sposób nieprzerwany nie realizuje ich przez okres co najmniej 14 dni,</w:t>
      </w:r>
    </w:p>
    <w:p w14:paraId="6B5ECB0B" w14:textId="0E21185B" w:rsidR="00F902D9" w:rsidRPr="00F902D9" w:rsidRDefault="00F902D9" w:rsidP="00DC7A25">
      <w:pPr>
        <w:widowControl/>
        <w:numPr>
          <w:ilvl w:val="0"/>
          <w:numId w:val="82"/>
        </w:numPr>
        <w:tabs>
          <w:tab w:val="left" w:pos="142"/>
          <w:tab w:val="left" w:pos="567"/>
        </w:tabs>
        <w:suppressAutoHyphens w:val="0"/>
        <w:spacing w:line="288" w:lineRule="auto"/>
        <w:ind w:left="567" w:right="20" w:hanging="283"/>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bez uzasadnionego powodu, w przypadku wstrzymania realizacji robót przez Zamawiającego, nie podjął ich w ciągu 7 dni od chwili otrzymania decyzji o wznowieniu realizacji robót,</w:t>
      </w:r>
    </w:p>
    <w:p w14:paraId="2EA057B6" w14:textId="77777777" w:rsidR="00F902D9" w:rsidRPr="00F902D9" w:rsidRDefault="00F902D9" w:rsidP="00DC7A25">
      <w:pPr>
        <w:widowControl/>
        <w:numPr>
          <w:ilvl w:val="0"/>
          <w:numId w:val="82"/>
        </w:numPr>
        <w:tabs>
          <w:tab w:val="left" w:pos="142"/>
          <w:tab w:val="left" w:pos="567"/>
        </w:tabs>
        <w:suppressAutoHyphens w:val="0"/>
        <w:spacing w:line="288" w:lineRule="auto"/>
        <w:ind w:left="709" w:hanging="425"/>
        <w:jc w:val="both"/>
        <w:rPr>
          <w:rFonts w:ascii="Arial" w:hAnsi="Arial" w:cs="Arial"/>
          <w:color w:val="auto"/>
          <w:sz w:val="22"/>
          <w:szCs w:val="22"/>
          <w:lang w:eastAsia="pl-PL"/>
        </w:rPr>
      </w:pPr>
      <w:bookmarkStart w:id="14" w:name="page76"/>
      <w:bookmarkEnd w:id="14"/>
      <w:r w:rsidRPr="00F902D9">
        <w:rPr>
          <w:rFonts w:ascii="Arial" w:hAnsi="Arial" w:cs="Arial"/>
          <w:color w:val="auto"/>
          <w:sz w:val="22"/>
          <w:szCs w:val="22"/>
          <w:lang w:eastAsia="pl-PL"/>
        </w:rPr>
        <w:t>w następujących przypadkach:</w:t>
      </w:r>
    </w:p>
    <w:p w14:paraId="5851BE8D" w14:textId="6AF59B85" w:rsidR="00F902D9" w:rsidRPr="00F902D9" w:rsidRDefault="00F902D9" w:rsidP="00150953">
      <w:pPr>
        <w:widowControl/>
        <w:tabs>
          <w:tab w:val="left" w:pos="142"/>
          <w:tab w:val="left" w:pos="1418"/>
          <w:tab w:val="left" w:pos="5320"/>
        </w:tabs>
        <w:suppressAutoHyphens w:val="0"/>
        <w:spacing w:line="288" w:lineRule="auto"/>
        <w:ind w:left="851" w:hanging="851"/>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         a) gdy w stosunku do Wykonawcy zostanie wszczęte postępowanie upadłościowe lub jeżeli sąd odmówi ogłoszenia upadłości z uwagi na niewystarczające aktywa na prowadzenie upadłości lub jeżeli Wykonawca zawrze z wierzycielami układ powodujący zagrożenie dla realizacji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lub nastąpi likwidacja przedsiębiorstwa Wykonawcy lub jeżeli w wyniku wszczętego postępowania egzekucyjnego nastąpi zajęcie majątku Wykonawcy lub jego znacznej części;</w:t>
      </w:r>
    </w:p>
    <w:p w14:paraId="53081478" w14:textId="77777777" w:rsidR="00F902D9" w:rsidRPr="00F902D9" w:rsidRDefault="00F902D9" w:rsidP="00DC7A25">
      <w:pPr>
        <w:widowControl/>
        <w:numPr>
          <w:ilvl w:val="1"/>
          <w:numId w:val="74"/>
        </w:numPr>
        <w:tabs>
          <w:tab w:val="clear" w:pos="1440"/>
          <w:tab w:val="left" w:pos="142"/>
          <w:tab w:val="num" w:pos="851"/>
          <w:tab w:val="left" w:pos="5320"/>
        </w:tabs>
        <w:suppressAutoHyphens w:val="0"/>
        <w:spacing w:line="288" w:lineRule="auto"/>
        <w:ind w:left="851"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gdy Wykonawca postawiony zostanie w stan likwidacji, za wyjątkiem połączenia lub reorganizacji;</w:t>
      </w:r>
    </w:p>
    <w:p w14:paraId="780612FC" w14:textId="4BDF1294" w:rsidR="00F902D9" w:rsidRPr="00F902D9" w:rsidRDefault="00F902D9" w:rsidP="00DC7A25">
      <w:pPr>
        <w:widowControl/>
        <w:numPr>
          <w:ilvl w:val="1"/>
          <w:numId w:val="74"/>
        </w:numPr>
        <w:tabs>
          <w:tab w:val="clear" w:pos="1440"/>
          <w:tab w:val="left" w:pos="142"/>
          <w:tab w:val="num" w:pos="851"/>
          <w:tab w:val="left" w:pos="5320"/>
        </w:tabs>
        <w:suppressAutoHyphens w:val="0"/>
        <w:spacing w:line="288" w:lineRule="auto"/>
        <w:ind w:left="851" w:right="20"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zajęcia przez uprawnione organy majątku Wykonawcy lub jego utraty w inny sposób, skutkujące uniemożliwieniem wykonania przedmiotu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w:t>
      </w:r>
    </w:p>
    <w:p w14:paraId="1C13541F" w14:textId="68BD3195" w:rsidR="00F902D9" w:rsidRPr="00F902D9" w:rsidRDefault="00DF33B1" w:rsidP="00DC7A25">
      <w:pPr>
        <w:widowControl/>
        <w:numPr>
          <w:ilvl w:val="0"/>
          <w:numId w:val="81"/>
        </w:numPr>
        <w:tabs>
          <w:tab w:val="left" w:pos="284"/>
          <w:tab w:val="left" w:pos="5320"/>
        </w:tabs>
        <w:suppressAutoHyphens w:val="0"/>
        <w:spacing w:line="288" w:lineRule="auto"/>
        <w:ind w:left="426" w:hanging="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 xml:space="preserve">Zamawiający może odstąpić od </w:t>
      </w:r>
      <w:r w:rsidR="00406EE4">
        <w:rPr>
          <w:rFonts w:ascii="Arial" w:hAnsi="Arial" w:cs="Arial"/>
          <w:color w:val="auto"/>
          <w:sz w:val="22"/>
          <w:szCs w:val="22"/>
          <w:lang w:eastAsia="pl-PL"/>
        </w:rPr>
        <w:t>u</w:t>
      </w:r>
      <w:r w:rsidR="00F902D9" w:rsidRPr="00F902D9">
        <w:rPr>
          <w:rFonts w:ascii="Arial" w:hAnsi="Arial" w:cs="Arial"/>
          <w:color w:val="auto"/>
          <w:sz w:val="22"/>
          <w:szCs w:val="22"/>
          <w:lang w:eastAsia="pl-PL"/>
        </w:rPr>
        <w:t>mowy w terminie 30 dn</w:t>
      </w:r>
      <w:r>
        <w:rPr>
          <w:rFonts w:ascii="Arial" w:hAnsi="Arial" w:cs="Arial"/>
          <w:color w:val="auto"/>
          <w:sz w:val="22"/>
          <w:szCs w:val="22"/>
          <w:lang w:eastAsia="pl-PL"/>
        </w:rPr>
        <w:t>i od dnia powzięcia wiadomości</w:t>
      </w:r>
      <w:r w:rsidR="00406EE4">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o okolicznościach stanowiących podstawę odstąpienia.</w:t>
      </w:r>
    </w:p>
    <w:p w14:paraId="2C8EE56E" w14:textId="5B762C0C" w:rsidR="00F902D9" w:rsidRPr="00F902D9" w:rsidRDefault="00F902D9" w:rsidP="00DC7A25">
      <w:pPr>
        <w:widowControl/>
        <w:numPr>
          <w:ilvl w:val="0"/>
          <w:numId w:val="80"/>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Niezależnie od wystąpienia przypadków, o których mowa w ust. 1 Zamawiający może odstąpić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w terminie 30 dni od powzięcia wiadomości o zaistnieniu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14:paraId="01048156" w14:textId="0614B839" w:rsidR="00F902D9" w:rsidRPr="00F902D9" w:rsidRDefault="00F902D9" w:rsidP="00DC7A25">
      <w:pPr>
        <w:widowControl/>
        <w:numPr>
          <w:ilvl w:val="0"/>
          <w:numId w:val="80"/>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Zamawiający odstąpi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 xml:space="preserve">mowy, Wykonawca powinien natychmiast wstrzymać roboty, na koszt własny zabezpieczyć teren budowy oraz opuścić teren budowy </w:t>
      </w:r>
      <w:r w:rsidRPr="00F902D9">
        <w:rPr>
          <w:rFonts w:ascii="Arial" w:hAnsi="Arial" w:cs="Arial"/>
          <w:color w:val="auto"/>
          <w:sz w:val="22"/>
          <w:szCs w:val="22"/>
          <w:lang w:eastAsia="pl-PL"/>
        </w:rPr>
        <w:br/>
        <w:t xml:space="preserve">w możliwie najkrótszym terminie, nieprzekraczającym 5 dni od daty powiadomienia </w:t>
      </w:r>
      <w:r w:rsidRPr="00F902D9">
        <w:rPr>
          <w:rFonts w:ascii="Arial" w:hAnsi="Arial" w:cs="Arial"/>
          <w:color w:val="auto"/>
          <w:sz w:val="22"/>
          <w:szCs w:val="22"/>
          <w:lang w:eastAsia="pl-PL"/>
        </w:rPr>
        <w:br/>
        <w:t xml:space="preserve">o odstąpieniu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przez Zamawiającego.</w:t>
      </w:r>
    </w:p>
    <w:p w14:paraId="24E26196" w14:textId="7488EA52" w:rsidR="00F902D9" w:rsidRPr="00F902D9" w:rsidRDefault="00F902D9" w:rsidP="00DC7A25">
      <w:pPr>
        <w:widowControl/>
        <w:numPr>
          <w:ilvl w:val="0"/>
          <w:numId w:val="80"/>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przypadku odstąpienia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Wykonawcę oraz Zamawiającego obciążają następujące obowiązki szczegółowe:</w:t>
      </w:r>
    </w:p>
    <w:p w14:paraId="1BC68AD1" w14:textId="5AB72C45" w:rsidR="00F902D9" w:rsidRPr="00F902D9" w:rsidRDefault="00F902D9" w:rsidP="00DC7A25">
      <w:pPr>
        <w:widowControl/>
        <w:numPr>
          <w:ilvl w:val="0"/>
          <w:numId w:val="85"/>
        </w:numPr>
        <w:tabs>
          <w:tab w:val="left" w:pos="709"/>
          <w:tab w:val="left" w:pos="5320"/>
        </w:tabs>
        <w:suppressAutoHyphens w:val="0"/>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terminie do 21 dni od daty odstąpienia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Zamawiający przy udziale Wykonawcy sporządzi szczegółowy protokół inwentaryzacji robót w toku, według stanu na dzień odstąpienia,</w:t>
      </w:r>
    </w:p>
    <w:p w14:paraId="2AC8324E" w14:textId="2CE433A3" w:rsidR="00F902D9" w:rsidRPr="00F902D9" w:rsidRDefault="00F902D9" w:rsidP="00DC7A25">
      <w:pPr>
        <w:widowControl/>
        <w:numPr>
          <w:ilvl w:val="0"/>
          <w:numId w:val="85"/>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zabezpieczy przerwane roboty w zakresie obustronnie uzgodnionym na koszt tej strony, z przyczyny której nastąpiło odstąpienie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w:t>
      </w:r>
    </w:p>
    <w:p w14:paraId="5D3EA945" w14:textId="77777777" w:rsidR="00F902D9" w:rsidRPr="00F902D9" w:rsidRDefault="00F902D9" w:rsidP="00DC7A25">
      <w:pPr>
        <w:widowControl/>
        <w:numPr>
          <w:ilvl w:val="0"/>
          <w:numId w:val="85"/>
        </w:numPr>
        <w:tabs>
          <w:tab w:val="left" w:pos="709"/>
          <w:tab w:val="left" w:pos="5320"/>
        </w:tabs>
        <w:suppressAutoHyphens w:val="0"/>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Wykonawca w terminie do 7 dni zgłosi Zamawiającemu do odbioru roboty przerwane oraz roboty zabezpieczające.</w:t>
      </w:r>
    </w:p>
    <w:p w14:paraId="47F0B6D6" w14:textId="426D497F" w:rsidR="00F902D9" w:rsidRPr="00F902D9" w:rsidRDefault="00F902D9" w:rsidP="00DC7A25">
      <w:pPr>
        <w:widowControl/>
        <w:numPr>
          <w:ilvl w:val="0"/>
          <w:numId w:val="80"/>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Zamawiający w razie odstąpienia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mowy zobowiązany jest do:</w:t>
      </w:r>
    </w:p>
    <w:p w14:paraId="78A30E26" w14:textId="7DE08200" w:rsidR="00F902D9" w:rsidRPr="00F902D9" w:rsidRDefault="00F902D9" w:rsidP="00DC7A25">
      <w:pPr>
        <w:widowControl/>
        <w:numPr>
          <w:ilvl w:val="0"/>
          <w:numId w:val="86"/>
        </w:numPr>
        <w:tabs>
          <w:tab w:val="left" w:pos="567"/>
          <w:tab w:val="left" w:pos="5320"/>
        </w:tabs>
        <w:suppressAutoHyphens w:val="0"/>
        <w:spacing w:line="288" w:lineRule="auto"/>
        <w:ind w:left="709" w:hanging="283"/>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dokonania odbioru robót przerwanych oraz zapłaty wynagrodzenia za roboty, które zostały wykonane do dnia odstąpienia od </w:t>
      </w:r>
      <w:r w:rsidR="00775F81">
        <w:rPr>
          <w:rFonts w:ascii="Arial" w:hAnsi="Arial" w:cs="Arial"/>
          <w:color w:val="auto"/>
          <w:sz w:val="22"/>
          <w:szCs w:val="22"/>
          <w:lang w:eastAsia="pl-PL"/>
        </w:rPr>
        <w:t>u</w:t>
      </w:r>
      <w:r w:rsidRPr="00F902D9">
        <w:rPr>
          <w:rFonts w:ascii="Arial" w:hAnsi="Arial" w:cs="Arial"/>
          <w:color w:val="auto"/>
          <w:sz w:val="22"/>
          <w:szCs w:val="22"/>
          <w:lang w:eastAsia="pl-PL"/>
        </w:rPr>
        <w:t xml:space="preserve">mowy, </w:t>
      </w:r>
    </w:p>
    <w:p w14:paraId="2262C2EA" w14:textId="77777777" w:rsidR="00F902D9" w:rsidRPr="00F902D9" w:rsidRDefault="00F902D9" w:rsidP="00DC7A25">
      <w:pPr>
        <w:widowControl/>
        <w:numPr>
          <w:ilvl w:val="0"/>
          <w:numId w:val="86"/>
        </w:numPr>
        <w:tabs>
          <w:tab w:val="left" w:pos="567"/>
          <w:tab w:val="left" w:pos="5320"/>
        </w:tabs>
        <w:suppressAutoHyphens w:val="0"/>
        <w:spacing w:line="288" w:lineRule="auto"/>
        <w:ind w:left="709" w:hanging="283"/>
        <w:jc w:val="both"/>
        <w:rPr>
          <w:rFonts w:ascii="Arial" w:hAnsi="Arial" w:cs="Arial"/>
          <w:color w:val="auto"/>
          <w:sz w:val="22"/>
          <w:szCs w:val="22"/>
          <w:lang w:eastAsia="pl-PL"/>
        </w:rPr>
      </w:pPr>
      <w:r w:rsidRPr="00F902D9">
        <w:rPr>
          <w:rFonts w:ascii="Arial" w:hAnsi="Arial" w:cs="Arial"/>
          <w:color w:val="auto"/>
          <w:sz w:val="22"/>
          <w:szCs w:val="22"/>
          <w:lang w:eastAsia="pl-PL"/>
        </w:rPr>
        <w:t>przejęcia od Wykonawcy pod swój dozór terenu budowy.</w:t>
      </w:r>
    </w:p>
    <w:p w14:paraId="41DC4F45" w14:textId="77777777" w:rsidR="00F902D9" w:rsidRPr="00F902D9" w:rsidRDefault="00F902D9" w:rsidP="00DC7A25">
      <w:pPr>
        <w:widowControl/>
        <w:numPr>
          <w:ilvl w:val="0"/>
          <w:numId w:val="80"/>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Wykonawca nie wykona lub uchyla się od powierzonych mu czynności, </w:t>
      </w:r>
      <w:r w:rsidRPr="00F902D9">
        <w:rPr>
          <w:rFonts w:ascii="Arial" w:hAnsi="Arial" w:cs="Arial"/>
          <w:color w:val="auto"/>
          <w:sz w:val="22"/>
          <w:szCs w:val="22"/>
          <w:lang w:eastAsia="pl-PL"/>
        </w:rPr>
        <w:br/>
        <w:t xml:space="preserve">w szczególności opisanych w ust. 4 i 5, Zamawiający wykona te czynności na koszt </w:t>
      </w:r>
      <w:r w:rsidRPr="00F902D9">
        <w:rPr>
          <w:rFonts w:ascii="Arial" w:hAnsi="Arial" w:cs="Arial"/>
          <w:color w:val="auto"/>
          <w:sz w:val="22"/>
          <w:szCs w:val="22"/>
          <w:lang w:eastAsia="pl-PL"/>
        </w:rPr>
        <w:br/>
        <w:t>i ryzyko Wykonawcy.</w:t>
      </w:r>
    </w:p>
    <w:p w14:paraId="3BD9CFC0" w14:textId="77777777" w:rsidR="00F902D9" w:rsidRPr="00F902D9" w:rsidRDefault="00F902D9" w:rsidP="00DC7A25">
      <w:pPr>
        <w:widowControl/>
        <w:numPr>
          <w:ilvl w:val="0"/>
          <w:numId w:val="80"/>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W przypadku odstąpienia od umowy z przyczyn leżących po stronie Wykonawcy Zamawiający ma prawo do naliczenia kar umownych.</w:t>
      </w:r>
      <w:bookmarkStart w:id="15" w:name="page77"/>
      <w:bookmarkEnd w:id="15"/>
    </w:p>
    <w:p w14:paraId="2E03CFBE" w14:textId="1F8123AA" w:rsidR="00F902D9" w:rsidRDefault="00F902D9" w:rsidP="00DC7A25">
      <w:pPr>
        <w:widowControl/>
        <w:numPr>
          <w:ilvl w:val="0"/>
          <w:numId w:val="80"/>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Zamawiający może odstąpić od</w:t>
      </w:r>
      <w:r w:rsidR="005315E5">
        <w:rPr>
          <w:rFonts w:ascii="Arial" w:hAnsi="Arial" w:cs="Arial"/>
          <w:color w:val="auto"/>
          <w:sz w:val="22"/>
          <w:szCs w:val="22"/>
          <w:lang w:eastAsia="pl-PL"/>
        </w:rPr>
        <w:t xml:space="preserve"> </w:t>
      </w:r>
      <w:r w:rsidRPr="00F902D9">
        <w:rPr>
          <w:rFonts w:ascii="Arial" w:hAnsi="Arial" w:cs="Arial"/>
          <w:color w:val="auto"/>
          <w:sz w:val="22"/>
          <w:szCs w:val="22"/>
          <w:lang w:eastAsia="pl-PL"/>
        </w:rPr>
        <w:t>umowy w przypadku wystąpienia okoliczności określonych w art. 456 ust. 1 pkt 2 ustawy Prawo zamówień publicznych.</w:t>
      </w:r>
    </w:p>
    <w:p w14:paraId="2F17B8C1" w14:textId="77777777" w:rsidR="00DC7A25" w:rsidRPr="00F902D9" w:rsidRDefault="00DC7A25" w:rsidP="00DC7A25">
      <w:pPr>
        <w:widowControl/>
        <w:tabs>
          <w:tab w:val="left" w:pos="362"/>
          <w:tab w:val="left" w:pos="5320"/>
        </w:tabs>
        <w:suppressAutoHyphens w:val="0"/>
        <w:spacing w:line="288" w:lineRule="auto"/>
        <w:ind w:left="362"/>
        <w:jc w:val="both"/>
        <w:rPr>
          <w:rFonts w:ascii="Arial" w:hAnsi="Arial" w:cs="Arial"/>
          <w:color w:val="auto"/>
          <w:sz w:val="22"/>
          <w:szCs w:val="22"/>
          <w:lang w:eastAsia="pl-PL"/>
        </w:rPr>
      </w:pPr>
    </w:p>
    <w:p w14:paraId="2EEDD2C4" w14:textId="0C621A51" w:rsidR="00DC7A25" w:rsidRPr="00F902D9" w:rsidRDefault="00DC7A25" w:rsidP="00DC7A25">
      <w:pPr>
        <w:spacing w:line="288" w:lineRule="auto"/>
        <w:ind w:left="284"/>
        <w:jc w:val="center"/>
        <w:rPr>
          <w:rFonts w:ascii="Arial" w:hAnsi="Arial" w:cs="Arial"/>
          <w:b/>
          <w:color w:val="auto"/>
          <w:sz w:val="22"/>
          <w:szCs w:val="22"/>
          <w:lang w:eastAsia="pl-PL"/>
        </w:rPr>
      </w:pPr>
      <w:r w:rsidRPr="00F902D9">
        <w:rPr>
          <w:rFonts w:ascii="Arial" w:hAnsi="Arial" w:cs="Arial"/>
          <w:b/>
          <w:color w:val="auto"/>
          <w:sz w:val="22"/>
          <w:szCs w:val="22"/>
          <w:lang w:eastAsia="pl-PL"/>
        </w:rPr>
        <w:t xml:space="preserve">§ </w:t>
      </w:r>
      <w:r>
        <w:rPr>
          <w:rFonts w:ascii="Arial" w:hAnsi="Arial" w:cs="Arial"/>
          <w:b/>
          <w:color w:val="auto"/>
          <w:sz w:val="22"/>
          <w:szCs w:val="22"/>
          <w:lang w:eastAsia="pl-PL"/>
        </w:rPr>
        <w:t>18</w:t>
      </w:r>
    </w:p>
    <w:p w14:paraId="5626AB1E" w14:textId="3C179C3B" w:rsidR="00DC7A25" w:rsidRDefault="00DC7A25" w:rsidP="00DC7A25">
      <w:pPr>
        <w:spacing w:line="288" w:lineRule="auto"/>
        <w:ind w:left="284"/>
        <w:jc w:val="center"/>
        <w:rPr>
          <w:rFonts w:ascii="Arial" w:hAnsi="Arial" w:cs="Arial"/>
          <w:b/>
          <w:color w:val="auto"/>
          <w:sz w:val="22"/>
          <w:szCs w:val="22"/>
          <w:lang w:eastAsia="pl-PL"/>
        </w:rPr>
      </w:pPr>
      <w:r w:rsidRPr="00F902D9">
        <w:rPr>
          <w:rFonts w:ascii="Arial" w:hAnsi="Arial" w:cs="Arial"/>
          <w:b/>
          <w:color w:val="auto"/>
          <w:sz w:val="22"/>
          <w:szCs w:val="22"/>
          <w:lang w:eastAsia="pl-PL"/>
        </w:rPr>
        <w:t>Ubezpieczenie od odpowiedzialności cywilnej</w:t>
      </w:r>
    </w:p>
    <w:p w14:paraId="28B531F8" w14:textId="77777777" w:rsidR="00DC7A25" w:rsidRPr="00DC7A25" w:rsidRDefault="00DC7A25" w:rsidP="00DC7A25">
      <w:pPr>
        <w:spacing w:line="288" w:lineRule="auto"/>
        <w:ind w:left="284"/>
        <w:jc w:val="center"/>
        <w:rPr>
          <w:rFonts w:ascii="Arial" w:hAnsi="Arial" w:cs="Arial"/>
          <w:b/>
          <w:color w:val="auto"/>
          <w:sz w:val="22"/>
          <w:szCs w:val="22"/>
          <w:lang w:eastAsia="pl-PL"/>
        </w:rPr>
      </w:pPr>
    </w:p>
    <w:p w14:paraId="247F8FB7" w14:textId="77777777" w:rsidR="00DC7A25" w:rsidRPr="00F902D9" w:rsidRDefault="00DC7A25" w:rsidP="00DC7A25">
      <w:pPr>
        <w:numPr>
          <w:ilvl w:val="0"/>
          <w:numId w:val="90"/>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 xml:space="preserve">Wykonawca jest zobowiązany, w ciągu 7 dni kalendarzowych od dnia podpisania umowy, do przedstawienia dowodu ubezpieczenia OC (polisy lub innego dokumentu ubezpieczenia) w zakresie prowadzonej działalności, na okres realizacji umowy, na kwotę nie niższą niż cena ofertowa brutto. </w:t>
      </w:r>
    </w:p>
    <w:p w14:paraId="4CB935F3" w14:textId="77777777" w:rsidR="00DC7A25" w:rsidRPr="00F902D9" w:rsidRDefault="00DC7A25" w:rsidP="00DC7A25">
      <w:pPr>
        <w:numPr>
          <w:ilvl w:val="0"/>
          <w:numId w:val="90"/>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14:paraId="78577647" w14:textId="303BD528" w:rsidR="00DC7A25" w:rsidRPr="00F902D9" w:rsidRDefault="00DC7A25" w:rsidP="00DC7A25">
      <w:pPr>
        <w:numPr>
          <w:ilvl w:val="0"/>
          <w:numId w:val="90"/>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W przypadku nie wywiązywania się Wykonawcy z obowiązku, o którym mowa w ust. 1 i/lub 2, Zamawiający ma prawo odstąpić od umowy w trybie natychmiastowym z winy Wykonawcy, obciążając go karą umowną, o której mowa w § 1</w:t>
      </w:r>
      <w:r>
        <w:rPr>
          <w:rFonts w:ascii="Arial" w:hAnsi="Arial" w:cs="Arial"/>
          <w:sz w:val="22"/>
          <w:szCs w:val="22"/>
        </w:rPr>
        <w:t>3</w:t>
      </w:r>
      <w:r w:rsidRPr="00F902D9">
        <w:rPr>
          <w:rFonts w:ascii="Arial" w:hAnsi="Arial" w:cs="Arial"/>
          <w:sz w:val="22"/>
          <w:szCs w:val="22"/>
        </w:rPr>
        <w:t xml:space="preserve"> ust. 2 pkt 9 niniejszej umowy.</w:t>
      </w:r>
    </w:p>
    <w:p w14:paraId="63458171" w14:textId="77777777" w:rsidR="00F902D9" w:rsidRPr="00F902D9" w:rsidRDefault="00F902D9" w:rsidP="00F902D9">
      <w:pPr>
        <w:widowControl/>
        <w:tabs>
          <w:tab w:val="num" w:pos="5040"/>
          <w:tab w:val="left" w:pos="5320"/>
        </w:tabs>
        <w:suppressAutoHyphens w:val="0"/>
        <w:spacing w:line="288" w:lineRule="auto"/>
        <w:jc w:val="both"/>
        <w:rPr>
          <w:rFonts w:ascii="Arial" w:hAnsi="Arial" w:cs="Arial"/>
          <w:sz w:val="12"/>
          <w:szCs w:val="22"/>
        </w:rPr>
      </w:pPr>
    </w:p>
    <w:p w14:paraId="7C83A895" w14:textId="31F711EE"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00DC7A25">
        <w:rPr>
          <w:rFonts w:ascii="Arial" w:eastAsia="Times New Roman" w:hAnsi="Arial" w:cs="Arial"/>
          <w:b/>
          <w:bCs/>
          <w:sz w:val="22"/>
          <w:szCs w:val="22"/>
        </w:rPr>
        <w:t>9</w:t>
      </w:r>
      <w:r w:rsidRPr="00F902D9">
        <w:rPr>
          <w:rFonts w:ascii="Arial" w:eastAsia="Times New Roman" w:hAnsi="Arial" w:cs="Arial"/>
          <w:b/>
          <w:bCs/>
          <w:sz w:val="22"/>
          <w:szCs w:val="22"/>
        </w:rPr>
        <w:br/>
        <w:t>Cesja wierzytelności</w:t>
      </w:r>
    </w:p>
    <w:p w14:paraId="61E768D8" w14:textId="77777777"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10"/>
          <w:szCs w:val="22"/>
        </w:rPr>
      </w:pPr>
    </w:p>
    <w:p w14:paraId="05AE051B" w14:textId="77777777" w:rsidR="00F902D9" w:rsidRPr="00F902D9" w:rsidRDefault="00F902D9" w:rsidP="00DC7A25">
      <w:pPr>
        <w:widowControl/>
        <w:numPr>
          <w:ilvl w:val="0"/>
          <w:numId w:val="99"/>
        </w:numPr>
        <w:tabs>
          <w:tab w:val="left" w:pos="364"/>
          <w:tab w:val="left" w:pos="5320"/>
        </w:tabs>
        <w:suppressAutoHyphens w:val="0"/>
        <w:spacing w:after="200" w:line="288" w:lineRule="auto"/>
        <w:ind w:left="357" w:hanging="357"/>
        <w:contextualSpacing/>
        <w:jc w:val="both"/>
        <w:rPr>
          <w:rFonts w:ascii="Arial" w:hAnsi="Arial" w:cs="Arial"/>
          <w:sz w:val="22"/>
          <w:szCs w:val="22"/>
        </w:rPr>
      </w:pPr>
      <w:r w:rsidRPr="00F902D9">
        <w:rPr>
          <w:rFonts w:ascii="Arial" w:hAnsi="Arial" w:cs="Arial"/>
          <w:sz w:val="22"/>
          <w:szCs w:val="22"/>
        </w:rPr>
        <w:t xml:space="preserve">Zamawiający zastrzega, że przelew wierzytelności nie może nastąpić bez jego zgody wyrażonej na piśmie pod rygorem nieważności. </w:t>
      </w:r>
    </w:p>
    <w:p w14:paraId="0006A019" w14:textId="64C05386" w:rsidR="00F902D9" w:rsidRDefault="00F902D9" w:rsidP="00DC7A25">
      <w:pPr>
        <w:widowControl/>
        <w:numPr>
          <w:ilvl w:val="0"/>
          <w:numId w:val="99"/>
        </w:numPr>
        <w:tabs>
          <w:tab w:val="left" w:pos="364"/>
          <w:tab w:val="left" w:pos="5320"/>
        </w:tabs>
        <w:suppressAutoHyphens w:val="0"/>
        <w:spacing w:after="200" w:line="288" w:lineRule="auto"/>
        <w:ind w:left="357" w:hanging="357"/>
        <w:jc w:val="both"/>
        <w:rPr>
          <w:rFonts w:ascii="Arial" w:hAnsi="Arial" w:cs="Arial"/>
          <w:sz w:val="22"/>
          <w:szCs w:val="22"/>
        </w:rPr>
      </w:pPr>
      <w:r w:rsidRPr="00F902D9">
        <w:rPr>
          <w:rFonts w:ascii="Arial" w:hAnsi="Arial" w:cs="Arial"/>
          <w:sz w:val="22"/>
          <w:szCs w:val="22"/>
        </w:rPr>
        <w:t xml:space="preserve">W przypadku, gdy Wykonawcy występują jako Konsorcjum, z wnioskiem o wyrażenie zgody na przelew jakiejkolwiek wierzytelności wynikającej z </w:t>
      </w:r>
      <w:r w:rsidR="00EA7FEC">
        <w:rPr>
          <w:rFonts w:ascii="Arial" w:hAnsi="Arial" w:cs="Arial"/>
          <w:sz w:val="22"/>
          <w:szCs w:val="22"/>
        </w:rPr>
        <w:t>u</w:t>
      </w:r>
      <w:r w:rsidRPr="00F902D9">
        <w:rPr>
          <w:rFonts w:ascii="Arial" w:hAnsi="Arial" w:cs="Arial"/>
          <w:sz w:val="22"/>
          <w:szCs w:val="22"/>
        </w:rPr>
        <w:t>mowy muszą wystąpić łącznie wszyscy członkowie Konsorcjum.</w:t>
      </w:r>
    </w:p>
    <w:p w14:paraId="2972173D" w14:textId="77777777" w:rsidR="004D1D48" w:rsidRPr="00F902D9" w:rsidRDefault="004D1D48" w:rsidP="004D1D48">
      <w:pPr>
        <w:widowControl/>
        <w:tabs>
          <w:tab w:val="left" w:pos="364"/>
          <w:tab w:val="left" w:pos="5320"/>
        </w:tabs>
        <w:suppressAutoHyphens w:val="0"/>
        <w:spacing w:after="200" w:line="288" w:lineRule="auto"/>
        <w:ind w:left="357"/>
        <w:jc w:val="both"/>
        <w:rPr>
          <w:rFonts w:ascii="Arial" w:hAnsi="Arial" w:cs="Arial"/>
          <w:sz w:val="22"/>
          <w:szCs w:val="22"/>
        </w:rPr>
      </w:pPr>
    </w:p>
    <w:p w14:paraId="193896E8" w14:textId="7117E6FF"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xml:space="preserve">§ </w:t>
      </w:r>
      <w:r w:rsidR="00DC7A25">
        <w:rPr>
          <w:rFonts w:ascii="Arial" w:eastAsia="Times New Roman" w:hAnsi="Arial" w:cs="Arial"/>
          <w:b/>
          <w:bCs/>
          <w:sz w:val="22"/>
          <w:szCs w:val="22"/>
        </w:rPr>
        <w:t>20</w:t>
      </w:r>
      <w:r w:rsidRPr="00F902D9">
        <w:rPr>
          <w:rFonts w:ascii="Arial" w:eastAsia="Times New Roman" w:hAnsi="Arial" w:cs="Arial"/>
          <w:b/>
          <w:bCs/>
          <w:sz w:val="22"/>
          <w:szCs w:val="22"/>
        </w:rPr>
        <w:br/>
        <w:t>Postanowienia końcowe</w:t>
      </w:r>
    </w:p>
    <w:p w14:paraId="2B020220" w14:textId="77777777" w:rsidR="00F902D9" w:rsidRPr="00F902D9" w:rsidRDefault="00F902D9" w:rsidP="00F902D9">
      <w:pPr>
        <w:widowControl/>
        <w:tabs>
          <w:tab w:val="num" w:pos="5040"/>
          <w:tab w:val="left" w:pos="5320"/>
        </w:tabs>
        <w:suppressAutoHyphens w:val="0"/>
        <w:spacing w:line="288" w:lineRule="auto"/>
        <w:jc w:val="both"/>
        <w:rPr>
          <w:rFonts w:ascii="Arial" w:hAnsi="Arial" w:cs="Arial"/>
          <w:sz w:val="8"/>
          <w:szCs w:val="12"/>
        </w:rPr>
      </w:pPr>
    </w:p>
    <w:p w14:paraId="07183D78" w14:textId="3B0A84CE" w:rsidR="00F902D9" w:rsidRPr="00F902D9" w:rsidRDefault="00F902D9" w:rsidP="00DC7A25">
      <w:pPr>
        <w:widowControl/>
        <w:numPr>
          <w:ilvl w:val="0"/>
          <w:numId w:val="87"/>
        </w:numPr>
        <w:tabs>
          <w:tab w:val="left" w:pos="364"/>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 xml:space="preserve">Strony zgodnie oświadczają, że dołożą wszelkich starań, aby ewentualne spory, jakie mogą powstać podczas realizacji niniejszej </w:t>
      </w:r>
      <w:r w:rsidR="00775F81">
        <w:rPr>
          <w:rFonts w:ascii="Arial" w:hAnsi="Arial" w:cs="Arial"/>
          <w:sz w:val="22"/>
          <w:szCs w:val="22"/>
        </w:rPr>
        <w:t>u</w:t>
      </w:r>
      <w:r w:rsidRPr="00F902D9">
        <w:rPr>
          <w:rFonts w:ascii="Arial" w:hAnsi="Arial" w:cs="Arial"/>
          <w:sz w:val="22"/>
          <w:szCs w:val="22"/>
        </w:rPr>
        <w:t>mowy były rozwiązywane polubownie.</w:t>
      </w:r>
    </w:p>
    <w:p w14:paraId="47FADC91" w14:textId="17AFEAED" w:rsidR="00F902D9" w:rsidRPr="00F902D9" w:rsidRDefault="00F902D9" w:rsidP="00DC7A25">
      <w:pPr>
        <w:widowControl/>
        <w:numPr>
          <w:ilvl w:val="0"/>
          <w:numId w:val="87"/>
        </w:numPr>
        <w:tabs>
          <w:tab w:val="left" w:pos="364"/>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 xml:space="preserve">Wykonawca zobowiązuje się nie zatrudniać na jakiejkolwiek podstawie prawnej pracowników Zamawiającego przy realizacji </w:t>
      </w:r>
      <w:r w:rsidR="00775F81">
        <w:rPr>
          <w:rFonts w:ascii="Arial" w:hAnsi="Arial" w:cs="Arial"/>
          <w:sz w:val="22"/>
          <w:szCs w:val="22"/>
        </w:rPr>
        <w:t>p</w:t>
      </w:r>
      <w:r w:rsidRPr="00F902D9">
        <w:rPr>
          <w:rFonts w:ascii="Arial" w:hAnsi="Arial" w:cs="Arial"/>
          <w:sz w:val="22"/>
          <w:szCs w:val="22"/>
        </w:rPr>
        <w:t xml:space="preserve">rzedmiotu </w:t>
      </w:r>
      <w:r w:rsidR="00775F81">
        <w:rPr>
          <w:rFonts w:ascii="Arial" w:hAnsi="Arial" w:cs="Arial"/>
          <w:sz w:val="22"/>
          <w:szCs w:val="22"/>
        </w:rPr>
        <w:t>u</w:t>
      </w:r>
      <w:r w:rsidRPr="00F902D9">
        <w:rPr>
          <w:rFonts w:ascii="Arial" w:hAnsi="Arial" w:cs="Arial"/>
          <w:sz w:val="22"/>
          <w:szCs w:val="22"/>
        </w:rPr>
        <w:t>mowy.</w:t>
      </w:r>
    </w:p>
    <w:p w14:paraId="7DEC7473" w14:textId="3518B266" w:rsidR="00F902D9" w:rsidRPr="00F902D9" w:rsidRDefault="00F902D9" w:rsidP="00DC7A25">
      <w:pPr>
        <w:widowControl/>
        <w:numPr>
          <w:ilvl w:val="0"/>
          <w:numId w:val="87"/>
        </w:numPr>
        <w:tabs>
          <w:tab w:val="left" w:pos="364"/>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 xml:space="preserve">Ewentualne spory wynikłe na tle realizacji </w:t>
      </w:r>
      <w:r w:rsidR="00775F81">
        <w:rPr>
          <w:rFonts w:ascii="Arial" w:hAnsi="Arial" w:cs="Arial"/>
          <w:sz w:val="22"/>
          <w:szCs w:val="22"/>
        </w:rPr>
        <w:t>u</w:t>
      </w:r>
      <w:r w:rsidRPr="00F902D9">
        <w:rPr>
          <w:rFonts w:ascii="Arial" w:hAnsi="Arial" w:cs="Arial"/>
          <w:sz w:val="22"/>
          <w:szCs w:val="22"/>
        </w:rPr>
        <w:t>mowy rozstrzygać będzie sąd powszechny właściwy dla siedziby Zamawiającego.</w:t>
      </w:r>
    </w:p>
    <w:p w14:paraId="733C4E72" w14:textId="77777777" w:rsidR="00F902D9" w:rsidRPr="00F902D9" w:rsidRDefault="00F902D9" w:rsidP="00DC7A25">
      <w:pPr>
        <w:widowControl/>
        <w:numPr>
          <w:ilvl w:val="0"/>
          <w:numId w:val="87"/>
        </w:numPr>
        <w:tabs>
          <w:tab w:val="left" w:pos="362"/>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W sprawach nieuregulowanych niniejszą umową stosuje się przepisy Kodeksu cywilnego, Prawa budowlanego i ustawy Prawo zamówień publicznych oraz innych powszechnie obowiązujących przepisów prawa.</w:t>
      </w:r>
    </w:p>
    <w:p w14:paraId="6B9A5031" w14:textId="5B413EDD" w:rsidR="00F902D9" w:rsidRPr="00F902D9" w:rsidRDefault="00F902D9" w:rsidP="00DC7A25">
      <w:pPr>
        <w:widowControl/>
        <w:numPr>
          <w:ilvl w:val="0"/>
          <w:numId w:val="87"/>
        </w:numPr>
        <w:tabs>
          <w:tab w:val="left" w:pos="362"/>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 xml:space="preserve">Postanowienia </w:t>
      </w:r>
      <w:r w:rsidR="00775F81">
        <w:rPr>
          <w:rFonts w:ascii="Arial" w:hAnsi="Arial" w:cs="Arial"/>
          <w:sz w:val="22"/>
          <w:szCs w:val="22"/>
        </w:rPr>
        <w:t>u</w:t>
      </w:r>
      <w:r w:rsidRPr="00F902D9">
        <w:rPr>
          <w:rFonts w:ascii="Arial" w:hAnsi="Arial" w:cs="Arial"/>
          <w:sz w:val="22"/>
          <w:szCs w:val="22"/>
        </w:rPr>
        <w:t>mowy są interpretowane na podstawie przepisów prawa polskiego.</w:t>
      </w:r>
    </w:p>
    <w:p w14:paraId="1FB91632" w14:textId="77777777" w:rsidR="004D1D48" w:rsidRDefault="00F902D9" w:rsidP="00F902D9">
      <w:pPr>
        <w:widowControl/>
        <w:numPr>
          <w:ilvl w:val="0"/>
          <w:numId w:val="87"/>
        </w:numPr>
        <w:tabs>
          <w:tab w:val="left" w:pos="362"/>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lastRenderedPageBreak/>
        <w:t>Umowę sporządzono w trzech jednobrzmiących egzemplarzach, z czego dwa otrzymuje Zamawiający, a jeden Wykonawca.</w:t>
      </w:r>
    </w:p>
    <w:p w14:paraId="202B5644" w14:textId="77777777" w:rsidR="004D1D48" w:rsidRDefault="004D1D48" w:rsidP="004D1D48">
      <w:pPr>
        <w:widowControl/>
        <w:tabs>
          <w:tab w:val="left" w:pos="362"/>
          <w:tab w:val="left" w:pos="5320"/>
        </w:tabs>
        <w:suppressAutoHyphens w:val="0"/>
        <w:spacing w:line="288" w:lineRule="auto"/>
        <w:ind w:left="357"/>
        <w:contextualSpacing/>
        <w:jc w:val="both"/>
        <w:rPr>
          <w:rFonts w:ascii="Arial" w:eastAsia="Times New Roman" w:hAnsi="Arial" w:cs="Arial"/>
          <w:b/>
          <w:bCs/>
          <w:sz w:val="22"/>
          <w:szCs w:val="22"/>
        </w:rPr>
      </w:pPr>
    </w:p>
    <w:p w14:paraId="45BDADFB" w14:textId="77777777" w:rsidR="004D1D48" w:rsidRDefault="004D1D48" w:rsidP="004D1D48">
      <w:pPr>
        <w:widowControl/>
        <w:tabs>
          <w:tab w:val="left" w:pos="362"/>
          <w:tab w:val="left" w:pos="5320"/>
        </w:tabs>
        <w:suppressAutoHyphens w:val="0"/>
        <w:spacing w:line="288" w:lineRule="auto"/>
        <w:ind w:left="357"/>
        <w:contextualSpacing/>
        <w:jc w:val="both"/>
        <w:rPr>
          <w:rFonts w:ascii="Arial" w:eastAsia="Times New Roman" w:hAnsi="Arial" w:cs="Arial"/>
          <w:b/>
          <w:bCs/>
          <w:sz w:val="22"/>
          <w:szCs w:val="22"/>
        </w:rPr>
      </w:pPr>
    </w:p>
    <w:p w14:paraId="25118DBC" w14:textId="3999361C" w:rsidR="00F902D9" w:rsidRPr="004D1D48" w:rsidRDefault="00F902D9" w:rsidP="004D1D48">
      <w:pPr>
        <w:widowControl/>
        <w:tabs>
          <w:tab w:val="left" w:pos="362"/>
          <w:tab w:val="left" w:pos="5320"/>
        </w:tabs>
        <w:suppressAutoHyphens w:val="0"/>
        <w:spacing w:line="288" w:lineRule="auto"/>
        <w:ind w:left="357"/>
        <w:contextualSpacing/>
        <w:jc w:val="both"/>
        <w:rPr>
          <w:rFonts w:ascii="Arial" w:hAnsi="Arial" w:cs="Arial"/>
          <w:sz w:val="22"/>
          <w:szCs w:val="22"/>
        </w:rPr>
      </w:pPr>
      <w:r w:rsidRPr="004D1D48">
        <w:rPr>
          <w:rFonts w:ascii="Arial" w:eastAsia="Times New Roman" w:hAnsi="Arial" w:cs="Arial"/>
          <w:b/>
          <w:bCs/>
          <w:sz w:val="22"/>
          <w:szCs w:val="22"/>
        </w:rPr>
        <w:t xml:space="preserve">Zamawiający </w:t>
      </w:r>
      <w:r w:rsidRPr="004D1D48">
        <w:rPr>
          <w:rFonts w:ascii="Arial" w:eastAsia="Times New Roman" w:hAnsi="Arial" w:cs="Arial"/>
          <w:b/>
          <w:bCs/>
          <w:sz w:val="22"/>
          <w:szCs w:val="22"/>
        </w:rPr>
        <w:tab/>
      </w:r>
      <w:r w:rsidRPr="004D1D48">
        <w:rPr>
          <w:rFonts w:ascii="Arial" w:eastAsia="Times New Roman" w:hAnsi="Arial" w:cs="Arial"/>
          <w:b/>
          <w:bCs/>
          <w:sz w:val="22"/>
          <w:szCs w:val="22"/>
        </w:rPr>
        <w:tab/>
      </w:r>
      <w:r w:rsidRPr="004D1D48">
        <w:rPr>
          <w:rFonts w:ascii="Arial" w:eastAsia="Times New Roman" w:hAnsi="Arial" w:cs="Arial"/>
          <w:b/>
          <w:bCs/>
          <w:sz w:val="22"/>
          <w:szCs w:val="22"/>
        </w:rPr>
        <w:tab/>
        <w:t xml:space="preserve">         Wykonawca</w:t>
      </w:r>
    </w:p>
    <w:p w14:paraId="2D771E18" w14:textId="77777777" w:rsidR="00F902D9" w:rsidRPr="00F902D9" w:rsidRDefault="00F902D9" w:rsidP="00F902D9">
      <w:pPr>
        <w:widowControl/>
        <w:tabs>
          <w:tab w:val="left" w:pos="5320"/>
        </w:tabs>
        <w:suppressAutoHyphens w:val="0"/>
        <w:spacing w:line="288" w:lineRule="auto"/>
        <w:jc w:val="both"/>
        <w:rPr>
          <w:rFonts w:ascii="Arial" w:eastAsia="Times New Roman" w:hAnsi="Arial" w:cs="Arial"/>
          <w:b/>
          <w:bCs/>
          <w:sz w:val="22"/>
          <w:szCs w:val="22"/>
        </w:rPr>
      </w:pPr>
    </w:p>
    <w:p w14:paraId="4DCA4C6B" w14:textId="77777777" w:rsidR="0063563D" w:rsidRPr="00E31244" w:rsidRDefault="00F902D9" w:rsidP="00EB5745">
      <w:pPr>
        <w:widowControl/>
        <w:suppressAutoHyphens w:val="0"/>
        <w:spacing w:line="288" w:lineRule="auto"/>
        <w:rPr>
          <w:rFonts w:eastAsia="Times New Roman"/>
          <w:lang w:eastAsia="x-none"/>
        </w:rPr>
      </w:pPr>
      <w:r w:rsidRPr="00F902D9">
        <w:rPr>
          <w:rFonts w:eastAsia="Times New Roman"/>
          <w:lang w:val="x-none" w:eastAsia="x-none"/>
        </w:rPr>
        <w:t>.....................................</w:t>
      </w:r>
      <w:r w:rsidRPr="00F902D9">
        <w:rPr>
          <w:rFonts w:eastAsia="Times New Roman"/>
          <w:lang w:val="x-none" w:eastAsia="x-none"/>
        </w:rPr>
        <w:tab/>
      </w:r>
      <w:r w:rsidRPr="00F902D9">
        <w:rPr>
          <w:rFonts w:eastAsia="Times New Roman"/>
          <w:lang w:val="x-none" w:eastAsia="x-none"/>
        </w:rPr>
        <w:tab/>
      </w:r>
      <w:r w:rsidRPr="00F902D9">
        <w:rPr>
          <w:rFonts w:eastAsia="Times New Roman"/>
          <w:lang w:val="x-none" w:eastAsia="x-none"/>
        </w:rPr>
        <w:tab/>
      </w:r>
      <w:r w:rsidRPr="00F902D9">
        <w:rPr>
          <w:rFonts w:eastAsia="Times New Roman"/>
          <w:lang w:val="x-none" w:eastAsia="x-none"/>
        </w:rPr>
        <w:tab/>
      </w:r>
      <w:r w:rsidRPr="00F902D9">
        <w:rPr>
          <w:rFonts w:eastAsia="Times New Roman"/>
          <w:lang w:val="x-none" w:eastAsia="x-none"/>
        </w:rPr>
        <w:tab/>
      </w:r>
      <w:r w:rsidRPr="00F902D9">
        <w:rPr>
          <w:rFonts w:eastAsia="Times New Roman"/>
          <w:lang w:eastAsia="x-none"/>
        </w:rPr>
        <w:t xml:space="preserve">          </w:t>
      </w:r>
      <w:r w:rsidRPr="00F902D9">
        <w:rPr>
          <w:rFonts w:eastAsia="Times New Roman"/>
          <w:lang w:val="x-none" w:eastAsia="x-none"/>
        </w:rPr>
        <w:t>………..…………………</w:t>
      </w:r>
    </w:p>
    <w:p w14:paraId="64E28C92" w14:textId="77777777" w:rsidR="005D140B" w:rsidRDefault="00E32CDD" w:rsidP="00EB5745">
      <w:pPr>
        <w:widowControl/>
        <w:suppressAutoHyphens w:val="0"/>
        <w:spacing w:line="288" w:lineRule="auto"/>
        <w:jc w:val="right"/>
        <w:rPr>
          <w:rFonts w:ascii="Arial" w:eastAsia="MS Mincho" w:hAnsi="Arial" w:cs="Tahoma"/>
          <w:b/>
          <w:color w:val="auto"/>
          <w:sz w:val="22"/>
          <w:szCs w:val="22"/>
          <w:lang w:eastAsia="pl-PL"/>
        </w:rPr>
      </w:pPr>
      <w:r>
        <w:rPr>
          <w:rFonts w:ascii="Arial" w:eastAsia="MS Mincho" w:hAnsi="Arial" w:cs="Tahoma"/>
          <w:b/>
          <w:color w:val="auto"/>
          <w:sz w:val="22"/>
          <w:szCs w:val="22"/>
          <w:lang w:eastAsia="pl-PL"/>
        </w:rPr>
        <w:t xml:space="preserve">  </w:t>
      </w:r>
    </w:p>
    <w:p w14:paraId="6237A5DD" w14:textId="77777777" w:rsidR="00AD469B" w:rsidRDefault="00AD469B" w:rsidP="00EB5745">
      <w:pPr>
        <w:widowControl/>
        <w:suppressAutoHyphens w:val="0"/>
        <w:spacing w:line="288" w:lineRule="auto"/>
        <w:jc w:val="right"/>
        <w:rPr>
          <w:rFonts w:ascii="Arial" w:eastAsia="MS Mincho" w:hAnsi="Arial" w:cs="Tahoma"/>
          <w:b/>
          <w:color w:val="auto"/>
          <w:sz w:val="22"/>
          <w:szCs w:val="22"/>
          <w:lang w:eastAsia="pl-PL"/>
        </w:rPr>
      </w:pPr>
    </w:p>
    <w:p w14:paraId="0BE2ED8C" w14:textId="77777777" w:rsidR="00AD469B" w:rsidRDefault="00AD469B" w:rsidP="00EB5745">
      <w:pPr>
        <w:widowControl/>
        <w:suppressAutoHyphens w:val="0"/>
        <w:spacing w:line="288" w:lineRule="auto"/>
        <w:jc w:val="right"/>
        <w:rPr>
          <w:rFonts w:ascii="Arial" w:eastAsia="MS Mincho" w:hAnsi="Arial" w:cs="Tahoma"/>
          <w:b/>
          <w:color w:val="auto"/>
          <w:sz w:val="22"/>
          <w:szCs w:val="22"/>
          <w:lang w:eastAsia="pl-PL"/>
        </w:rPr>
      </w:pPr>
    </w:p>
    <w:p w14:paraId="2320E508" w14:textId="77777777" w:rsidR="001A73EE" w:rsidRDefault="001A73EE" w:rsidP="008703B9">
      <w:pPr>
        <w:widowControl/>
        <w:suppressAutoHyphens w:val="0"/>
        <w:spacing w:line="288" w:lineRule="auto"/>
        <w:rPr>
          <w:rFonts w:ascii="Arial" w:eastAsia="MS Mincho" w:hAnsi="Arial" w:cs="Tahoma"/>
          <w:b/>
          <w:color w:val="auto"/>
          <w:sz w:val="22"/>
          <w:szCs w:val="22"/>
          <w:lang w:eastAsia="pl-PL"/>
        </w:rPr>
      </w:pPr>
    </w:p>
    <w:p w14:paraId="05E3DA66" w14:textId="77777777" w:rsidR="005C3D07" w:rsidRDefault="005C3D07" w:rsidP="008703B9">
      <w:pPr>
        <w:widowControl/>
        <w:suppressAutoHyphens w:val="0"/>
        <w:spacing w:line="288" w:lineRule="auto"/>
        <w:rPr>
          <w:rFonts w:ascii="Arial" w:eastAsia="MS Mincho" w:hAnsi="Arial" w:cs="Tahoma"/>
          <w:b/>
          <w:color w:val="auto"/>
          <w:sz w:val="22"/>
          <w:szCs w:val="22"/>
          <w:lang w:eastAsia="pl-PL"/>
        </w:rPr>
      </w:pPr>
    </w:p>
    <w:p w14:paraId="1C6BC7F9" w14:textId="77777777" w:rsidR="005C3D07" w:rsidRDefault="005C3D07" w:rsidP="008703B9">
      <w:pPr>
        <w:widowControl/>
        <w:suppressAutoHyphens w:val="0"/>
        <w:spacing w:line="288" w:lineRule="auto"/>
        <w:rPr>
          <w:rFonts w:ascii="Arial" w:eastAsia="MS Mincho" w:hAnsi="Arial" w:cs="Tahoma"/>
          <w:b/>
          <w:color w:val="auto"/>
          <w:sz w:val="22"/>
          <w:szCs w:val="22"/>
          <w:lang w:eastAsia="pl-PL"/>
        </w:rPr>
      </w:pPr>
    </w:p>
    <w:p w14:paraId="3D7FF7A7"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22A61F86"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4DFCCF34"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5340B361"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374BA909"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690C2F6D"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57DDE75A"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09B70E5B"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12BAAA23"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759941D5"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1ABF3AE2"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5BB7B1D6"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589EB6DF"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67D20B8A"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41366DC9"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0F1F2C1F"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3DEE20A1"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4249B98B"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737C501F"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33122395"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46F5E6B6"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4AE20ECB"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09ACC6FE"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67B51529"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0D3DAC48"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5BA0F049"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4DC5E767" w14:textId="77777777" w:rsidR="005B290D" w:rsidRDefault="005B290D" w:rsidP="008703B9">
      <w:pPr>
        <w:widowControl/>
        <w:suppressAutoHyphens w:val="0"/>
        <w:spacing w:line="288" w:lineRule="auto"/>
        <w:rPr>
          <w:rFonts w:ascii="Arial" w:eastAsia="MS Mincho" w:hAnsi="Arial" w:cs="Tahoma"/>
          <w:b/>
          <w:color w:val="auto"/>
          <w:sz w:val="22"/>
          <w:szCs w:val="22"/>
          <w:lang w:eastAsia="pl-PL"/>
        </w:rPr>
      </w:pPr>
    </w:p>
    <w:p w14:paraId="3FFF29BD" w14:textId="77777777" w:rsidR="001A73EE" w:rsidRDefault="001A73EE" w:rsidP="00EB5745">
      <w:pPr>
        <w:widowControl/>
        <w:suppressAutoHyphens w:val="0"/>
        <w:spacing w:line="288" w:lineRule="auto"/>
        <w:jc w:val="right"/>
        <w:rPr>
          <w:rFonts w:ascii="Arial" w:eastAsia="MS Mincho" w:hAnsi="Arial" w:cs="Tahoma"/>
          <w:b/>
          <w:color w:val="auto"/>
          <w:sz w:val="22"/>
          <w:szCs w:val="22"/>
          <w:lang w:eastAsia="pl-PL"/>
        </w:rPr>
      </w:pPr>
    </w:p>
    <w:p w14:paraId="44E94CA8" w14:textId="77777777" w:rsidR="00400B15" w:rsidRDefault="00400B15" w:rsidP="00EB5745">
      <w:pPr>
        <w:widowControl/>
        <w:suppressAutoHyphens w:val="0"/>
        <w:spacing w:line="288" w:lineRule="auto"/>
        <w:jc w:val="right"/>
        <w:rPr>
          <w:rFonts w:ascii="Arial" w:eastAsia="MS Mincho" w:hAnsi="Arial" w:cs="Tahoma"/>
          <w:b/>
          <w:color w:val="auto"/>
          <w:sz w:val="22"/>
          <w:szCs w:val="22"/>
          <w:lang w:eastAsia="pl-PL"/>
        </w:rPr>
      </w:pPr>
    </w:p>
    <w:p w14:paraId="281FC2B6" w14:textId="77777777" w:rsidR="00400B15" w:rsidRDefault="00400B15" w:rsidP="00EB5745">
      <w:pPr>
        <w:widowControl/>
        <w:suppressAutoHyphens w:val="0"/>
        <w:spacing w:line="288" w:lineRule="auto"/>
        <w:jc w:val="right"/>
        <w:rPr>
          <w:rFonts w:ascii="Arial" w:eastAsia="MS Mincho" w:hAnsi="Arial" w:cs="Tahoma"/>
          <w:b/>
          <w:color w:val="auto"/>
          <w:sz w:val="22"/>
          <w:szCs w:val="22"/>
          <w:lang w:eastAsia="pl-PL"/>
        </w:rPr>
      </w:pPr>
    </w:p>
    <w:p w14:paraId="1E687F1A" w14:textId="77777777" w:rsidR="00400B15" w:rsidRDefault="00400B15" w:rsidP="00EB5745">
      <w:pPr>
        <w:widowControl/>
        <w:suppressAutoHyphens w:val="0"/>
        <w:spacing w:line="288" w:lineRule="auto"/>
        <w:jc w:val="right"/>
        <w:rPr>
          <w:rFonts w:ascii="Arial" w:eastAsia="MS Mincho" w:hAnsi="Arial" w:cs="Tahoma"/>
          <w:b/>
          <w:color w:val="auto"/>
          <w:sz w:val="22"/>
          <w:szCs w:val="22"/>
          <w:lang w:eastAsia="pl-PL"/>
        </w:rPr>
      </w:pPr>
    </w:p>
    <w:p w14:paraId="3AF11C97" w14:textId="77777777" w:rsidR="001A73EE" w:rsidRDefault="001A73EE" w:rsidP="00D57249">
      <w:pPr>
        <w:widowControl/>
        <w:tabs>
          <w:tab w:val="left" w:pos="0"/>
        </w:tabs>
        <w:suppressAutoHyphens w:val="0"/>
        <w:spacing w:line="288" w:lineRule="auto"/>
        <w:jc w:val="right"/>
        <w:rPr>
          <w:rFonts w:ascii="Arial" w:eastAsia="MS Mincho" w:hAnsi="Arial" w:cs="Tahoma"/>
          <w:b/>
          <w:color w:val="auto"/>
          <w:sz w:val="22"/>
          <w:szCs w:val="22"/>
          <w:lang w:eastAsia="pl-PL"/>
        </w:rPr>
      </w:pPr>
    </w:p>
    <w:p w14:paraId="4EE29A08" w14:textId="77777777" w:rsidR="00504C9C" w:rsidRDefault="00E32CDD" w:rsidP="00EB5745">
      <w:pPr>
        <w:widowControl/>
        <w:suppressAutoHyphens w:val="0"/>
        <w:spacing w:line="288" w:lineRule="auto"/>
        <w:jc w:val="right"/>
        <w:rPr>
          <w:rFonts w:ascii="Liberation Serif" w:eastAsia="SimSun" w:hAnsi="Liberation Serif" w:cs="Arial"/>
          <w:color w:val="auto"/>
          <w:lang w:bidi="hi-IN"/>
        </w:rPr>
      </w:pPr>
      <w:r>
        <w:rPr>
          <w:rFonts w:ascii="Arial" w:eastAsia="MS Mincho" w:hAnsi="Arial" w:cs="Tahoma"/>
          <w:b/>
          <w:color w:val="auto"/>
          <w:sz w:val="22"/>
          <w:szCs w:val="22"/>
          <w:lang w:eastAsia="pl-PL"/>
        </w:rPr>
        <w:t xml:space="preserve">  </w:t>
      </w:r>
      <w:r w:rsidRPr="000F58BB">
        <w:rPr>
          <w:rFonts w:ascii="Arial" w:eastAsia="MS Mincho" w:hAnsi="Arial" w:cs="Tahoma"/>
          <w:b/>
          <w:color w:val="auto"/>
          <w:sz w:val="22"/>
          <w:szCs w:val="22"/>
          <w:lang w:eastAsia="pl-PL"/>
        </w:rPr>
        <w:t xml:space="preserve">Załącznik nr </w:t>
      </w:r>
      <w:r>
        <w:rPr>
          <w:rFonts w:ascii="Arial" w:eastAsia="MS Mincho" w:hAnsi="Arial" w:cs="Tahoma"/>
          <w:b/>
          <w:color w:val="auto"/>
          <w:sz w:val="22"/>
          <w:szCs w:val="22"/>
          <w:lang w:eastAsia="pl-PL"/>
        </w:rPr>
        <w:t>9</w:t>
      </w:r>
    </w:p>
    <w:p w14:paraId="663C0231" w14:textId="77777777" w:rsidR="00E32CDD" w:rsidRPr="005D140B" w:rsidRDefault="00E32CDD" w:rsidP="00E32CDD">
      <w:pPr>
        <w:keepNext/>
        <w:spacing w:line="288" w:lineRule="auto"/>
        <w:jc w:val="center"/>
        <w:rPr>
          <w:rFonts w:ascii="Arial" w:eastAsia="MS Mincho" w:hAnsi="Arial" w:cs="Tahoma"/>
          <w:b/>
          <w:color w:val="auto"/>
          <w:szCs w:val="22"/>
          <w:lang w:eastAsia="pl-PL"/>
        </w:rPr>
      </w:pPr>
    </w:p>
    <w:p w14:paraId="272CF11D" w14:textId="1DBE6CD6" w:rsidR="009D2CB8" w:rsidRPr="006D5092" w:rsidRDefault="006D5092" w:rsidP="006D5092">
      <w:pPr>
        <w:spacing w:line="288" w:lineRule="auto"/>
        <w:jc w:val="both"/>
        <w:rPr>
          <w:rFonts w:ascii="Arial" w:eastAsia="Times New Roman" w:hAnsi="Arial" w:cs="Arial"/>
          <w:b/>
          <w:bCs/>
          <w:color w:val="auto"/>
          <w:sz w:val="22"/>
          <w:szCs w:val="22"/>
        </w:rPr>
      </w:pPr>
      <w:r w:rsidRPr="006D5092">
        <w:rPr>
          <w:rFonts w:ascii="Arial" w:eastAsia="Times New Roman" w:hAnsi="Arial" w:cs="Arial"/>
          <w:b/>
          <w:bCs/>
          <w:sz w:val="22"/>
          <w:szCs w:val="22"/>
        </w:rPr>
        <w:t xml:space="preserve">Opis przedmiotu </w:t>
      </w:r>
      <w:r w:rsidRPr="006D5092">
        <w:rPr>
          <w:rFonts w:ascii="Arial" w:eastAsia="Times New Roman" w:hAnsi="Arial" w:cs="Arial"/>
          <w:b/>
          <w:bCs/>
          <w:color w:val="auto"/>
          <w:sz w:val="22"/>
          <w:szCs w:val="22"/>
        </w:rPr>
        <w:t>zamówienia, w tym: dokumentacja projektowa, Specyfikacje Techniczne Wykonania i Odbioru Robót Budowlanych, dodatkowe wymagania Zamawiającego, przedmiar robót</w:t>
      </w:r>
    </w:p>
    <w:p w14:paraId="142426AA" w14:textId="77777777" w:rsidR="008E22A3" w:rsidRDefault="008E22A3" w:rsidP="00D57249">
      <w:pPr>
        <w:spacing w:line="288" w:lineRule="auto"/>
        <w:jc w:val="both"/>
        <w:rPr>
          <w:rFonts w:ascii="Arial" w:eastAsia="Arial" w:hAnsi="Arial" w:cs="Arial"/>
          <w:color w:val="auto"/>
          <w:sz w:val="22"/>
          <w:szCs w:val="22"/>
          <w:lang w:eastAsia="en-US"/>
        </w:rPr>
      </w:pPr>
    </w:p>
    <w:p w14:paraId="374E6FB7" w14:textId="77777777" w:rsidR="008C2086" w:rsidRDefault="008C2086" w:rsidP="00D57249">
      <w:pPr>
        <w:spacing w:line="288" w:lineRule="auto"/>
        <w:jc w:val="both"/>
        <w:rPr>
          <w:rFonts w:ascii="Arial" w:eastAsia="Arial" w:hAnsi="Arial" w:cs="Arial"/>
          <w:color w:val="auto"/>
          <w:sz w:val="22"/>
          <w:szCs w:val="22"/>
          <w:lang w:eastAsia="en-US"/>
        </w:rPr>
      </w:pPr>
    </w:p>
    <w:p w14:paraId="196FE769" w14:textId="750D6C9A" w:rsidR="008C2086" w:rsidRDefault="008C2086" w:rsidP="008C2086">
      <w:pPr>
        <w:spacing w:line="288" w:lineRule="auto"/>
        <w:jc w:val="center"/>
        <w:rPr>
          <w:rFonts w:ascii="Arial" w:eastAsia="Times New Roman" w:hAnsi="Arial" w:cs="Arial"/>
          <w:b/>
          <w:bCs/>
          <w:color w:val="auto"/>
          <w:sz w:val="22"/>
          <w:szCs w:val="22"/>
        </w:rPr>
      </w:pPr>
      <w:r w:rsidRPr="008C2086">
        <w:rPr>
          <w:rFonts w:ascii="Arial" w:eastAsia="Times New Roman" w:hAnsi="Arial" w:cs="Arial"/>
          <w:b/>
          <w:bCs/>
          <w:color w:val="auto"/>
          <w:sz w:val="22"/>
          <w:szCs w:val="22"/>
        </w:rPr>
        <w:t>DODATKOWE WYMAGANIA ZAMAWIAJĄCEGO</w:t>
      </w:r>
    </w:p>
    <w:p w14:paraId="048BF645" w14:textId="77777777" w:rsidR="008C2086" w:rsidRPr="008C2086" w:rsidRDefault="008C2086" w:rsidP="008C2086">
      <w:pPr>
        <w:spacing w:line="288" w:lineRule="auto"/>
        <w:jc w:val="center"/>
        <w:rPr>
          <w:rFonts w:ascii="Arial" w:eastAsia="Arial" w:hAnsi="Arial" w:cs="Arial"/>
          <w:b/>
          <w:bCs/>
          <w:color w:val="auto"/>
          <w:sz w:val="22"/>
          <w:szCs w:val="22"/>
          <w:lang w:eastAsia="en-US"/>
        </w:rPr>
      </w:pPr>
    </w:p>
    <w:p w14:paraId="58C55283" w14:textId="4F093C0B" w:rsidR="00123F96" w:rsidRPr="00D57249" w:rsidRDefault="00123F96" w:rsidP="00D57249">
      <w:pPr>
        <w:pStyle w:val="Akapitzlist"/>
        <w:numPr>
          <w:ilvl w:val="2"/>
          <w:numId w:val="102"/>
        </w:numPr>
        <w:spacing w:line="288" w:lineRule="auto"/>
        <w:ind w:left="284" w:hanging="284"/>
        <w:jc w:val="both"/>
        <w:rPr>
          <w:rFonts w:ascii="Arial" w:hAnsi="Arial" w:cs="Arial"/>
          <w:bCs/>
          <w:color w:val="auto"/>
          <w:sz w:val="22"/>
          <w:szCs w:val="22"/>
        </w:rPr>
      </w:pPr>
      <w:r w:rsidRPr="00D57249">
        <w:rPr>
          <w:rFonts w:ascii="Arial" w:eastAsia="Arial" w:hAnsi="Arial" w:cs="Arial"/>
          <w:color w:val="auto"/>
          <w:sz w:val="22"/>
          <w:szCs w:val="22"/>
          <w:lang w:eastAsia="en-US"/>
        </w:rPr>
        <w:t>Przedmiotem zamówienia jest budowa tężni solankowej wraz z niezbędną infrastrukturą na terenie rekreacyjnym przy ul. Żwirki w Tczewie.</w:t>
      </w:r>
      <w:r w:rsidRPr="00D57249">
        <w:rPr>
          <w:rFonts w:ascii="Arial" w:hAnsi="Arial" w:cs="Arial"/>
          <w:bCs/>
          <w:color w:val="auto"/>
          <w:sz w:val="22"/>
          <w:szCs w:val="22"/>
        </w:rPr>
        <w:t xml:space="preserve"> </w:t>
      </w:r>
    </w:p>
    <w:p w14:paraId="24FB4954" w14:textId="77777777" w:rsidR="00123F96" w:rsidRPr="001A73EE" w:rsidRDefault="00123F96" w:rsidP="00123F96">
      <w:pPr>
        <w:widowControl/>
        <w:suppressAutoHyphens w:val="0"/>
        <w:rPr>
          <w:rFonts w:ascii="Arial" w:eastAsia="Calibri" w:hAnsi="Arial" w:cs="Arial"/>
          <w:color w:val="auto"/>
          <w:sz w:val="18"/>
          <w:szCs w:val="22"/>
          <w:lang w:eastAsia="en-US"/>
        </w:rPr>
      </w:pPr>
    </w:p>
    <w:p w14:paraId="3ABFC88E" w14:textId="56ACFA37" w:rsidR="00123F96" w:rsidRPr="008E22A3" w:rsidRDefault="006D32E5" w:rsidP="00DC7A25">
      <w:pPr>
        <w:pStyle w:val="Akapitzlist"/>
        <w:numPr>
          <w:ilvl w:val="3"/>
          <w:numId w:val="99"/>
        </w:numPr>
        <w:spacing w:line="288" w:lineRule="auto"/>
        <w:jc w:val="both"/>
        <w:rPr>
          <w:rFonts w:ascii="Arial" w:hAnsi="Arial" w:cs="Arial"/>
          <w:color w:val="auto"/>
          <w:sz w:val="22"/>
          <w:szCs w:val="22"/>
          <w:lang w:eastAsia="pl-PL"/>
        </w:rPr>
      </w:pPr>
      <w:r>
        <w:rPr>
          <w:rFonts w:ascii="Arial" w:eastAsia="TimesNewRoman" w:hAnsi="Arial" w:cs="Arial"/>
          <w:color w:val="auto"/>
          <w:sz w:val="22"/>
          <w:szCs w:val="22"/>
          <w:lang w:eastAsia="pl-PL"/>
        </w:rPr>
        <w:t>Przedmiot zamówienia obejmuje</w:t>
      </w:r>
      <w:r w:rsidR="00171862">
        <w:rPr>
          <w:rFonts w:ascii="Arial" w:eastAsia="TimesNewRoman" w:hAnsi="Arial" w:cs="Arial"/>
          <w:color w:val="auto"/>
          <w:sz w:val="22"/>
          <w:szCs w:val="22"/>
          <w:lang w:eastAsia="pl-PL"/>
        </w:rPr>
        <w:t xml:space="preserve"> m.in.</w:t>
      </w:r>
      <w:r w:rsidR="00123F96" w:rsidRPr="008E22A3">
        <w:rPr>
          <w:rFonts w:ascii="Arial" w:hAnsi="Arial" w:cs="Arial"/>
          <w:color w:val="auto"/>
          <w:sz w:val="22"/>
          <w:szCs w:val="22"/>
          <w:lang w:eastAsia="pl-PL"/>
        </w:rPr>
        <w:t>:</w:t>
      </w:r>
    </w:p>
    <w:p w14:paraId="6A7DD14A" w14:textId="77777777" w:rsidR="00123F96" w:rsidRPr="00D8502F"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p</w:t>
      </w:r>
      <w:r w:rsidRPr="00D8502F">
        <w:rPr>
          <w:rFonts w:ascii="Arial" w:hAnsi="Arial" w:cs="Arial"/>
          <w:color w:val="auto"/>
          <w:sz w:val="22"/>
          <w:szCs w:val="22"/>
          <w:lang w:eastAsia="pl-PL"/>
        </w:rPr>
        <w:t>rzygotowanie i zabezpieczenie terenu</w:t>
      </w:r>
      <w:r>
        <w:rPr>
          <w:rFonts w:ascii="Arial" w:hAnsi="Arial" w:cs="Arial"/>
          <w:color w:val="auto"/>
          <w:sz w:val="22"/>
          <w:szCs w:val="22"/>
          <w:lang w:eastAsia="pl-PL"/>
        </w:rPr>
        <w:t>;</w:t>
      </w:r>
    </w:p>
    <w:p w14:paraId="77D2FEB0" w14:textId="77777777" w:rsidR="00123F96" w:rsidRPr="00D8502F"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p</w:t>
      </w:r>
      <w:r w:rsidRPr="00D8502F">
        <w:rPr>
          <w:rFonts w:ascii="Arial" w:hAnsi="Arial" w:cs="Arial"/>
          <w:color w:val="auto"/>
          <w:sz w:val="22"/>
          <w:szCs w:val="22"/>
          <w:lang w:eastAsia="pl-PL"/>
        </w:rPr>
        <w:t>lantowanie ter</w:t>
      </w:r>
      <w:r>
        <w:rPr>
          <w:rFonts w:ascii="Arial" w:hAnsi="Arial" w:cs="Arial"/>
          <w:color w:val="auto"/>
          <w:sz w:val="22"/>
          <w:szCs w:val="22"/>
          <w:lang w:eastAsia="pl-PL"/>
        </w:rPr>
        <w:t>e</w:t>
      </w:r>
      <w:r w:rsidRPr="00D8502F">
        <w:rPr>
          <w:rFonts w:ascii="Arial" w:hAnsi="Arial" w:cs="Arial"/>
          <w:color w:val="auto"/>
          <w:sz w:val="22"/>
          <w:szCs w:val="22"/>
          <w:lang w:eastAsia="pl-PL"/>
        </w:rPr>
        <w:t>nu</w:t>
      </w:r>
      <w:r>
        <w:rPr>
          <w:rFonts w:ascii="Arial" w:hAnsi="Arial" w:cs="Arial"/>
          <w:color w:val="auto"/>
          <w:sz w:val="22"/>
          <w:szCs w:val="22"/>
          <w:lang w:eastAsia="pl-PL"/>
        </w:rPr>
        <w:t>;</w:t>
      </w:r>
    </w:p>
    <w:p w14:paraId="74819AF9" w14:textId="77777777" w:rsidR="00123F96" w:rsidRPr="00D8502F"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b</w:t>
      </w:r>
      <w:r w:rsidRPr="00D8502F">
        <w:rPr>
          <w:rFonts w:ascii="Arial" w:hAnsi="Arial" w:cs="Arial"/>
          <w:color w:val="auto"/>
          <w:sz w:val="22"/>
          <w:szCs w:val="22"/>
          <w:lang w:eastAsia="pl-PL"/>
        </w:rPr>
        <w:t>udow</w:t>
      </w:r>
      <w:r>
        <w:rPr>
          <w:rFonts w:ascii="Arial" w:hAnsi="Arial" w:cs="Arial"/>
          <w:color w:val="auto"/>
          <w:sz w:val="22"/>
          <w:szCs w:val="22"/>
          <w:lang w:eastAsia="pl-PL"/>
        </w:rPr>
        <w:t>ę</w:t>
      </w:r>
      <w:r w:rsidRPr="00D8502F">
        <w:rPr>
          <w:rFonts w:ascii="Arial" w:hAnsi="Arial" w:cs="Arial"/>
          <w:color w:val="auto"/>
          <w:sz w:val="22"/>
          <w:szCs w:val="22"/>
          <w:lang w:eastAsia="pl-PL"/>
        </w:rPr>
        <w:t xml:space="preserve"> tężni solankowej z altaną o charakterze wiaty</w:t>
      </w:r>
      <w:r>
        <w:rPr>
          <w:rFonts w:ascii="Arial" w:hAnsi="Arial" w:cs="Arial"/>
          <w:color w:val="auto"/>
          <w:sz w:val="22"/>
          <w:szCs w:val="22"/>
          <w:lang w:eastAsia="pl-PL"/>
        </w:rPr>
        <w:t>;</w:t>
      </w:r>
    </w:p>
    <w:p w14:paraId="2B23382C" w14:textId="77777777" w:rsidR="00123F96" w:rsidRPr="00D8502F"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w</w:t>
      </w:r>
      <w:r w:rsidRPr="00D8502F">
        <w:rPr>
          <w:rFonts w:ascii="Arial" w:hAnsi="Arial" w:cs="Arial"/>
          <w:color w:val="auto"/>
          <w:sz w:val="22"/>
          <w:szCs w:val="22"/>
          <w:lang w:eastAsia="pl-PL"/>
        </w:rPr>
        <w:t>ykonanie instalacji w zakresie branży sanitarnej:</w:t>
      </w:r>
    </w:p>
    <w:p w14:paraId="012EB140" w14:textId="77777777" w:rsidR="00123F96" w:rsidRDefault="00123F96" w:rsidP="00123F96">
      <w:pPr>
        <w:widowControl/>
        <w:suppressAutoHyphens w:val="0"/>
        <w:spacing w:after="200" w:line="276"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Pr="00D8502F">
        <w:rPr>
          <w:rFonts w:ascii="Arial" w:hAnsi="Arial" w:cs="Arial"/>
          <w:color w:val="auto"/>
          <w:sz w:val="22"/>
          <w:szCs w:val="22"/>
          <w:lang w:eastAsia="pl-PL"/>
        </w:rPr>
        <w:t>zewnętrznej instalacji wodociągowej zasilania tężni solankowej wraz ze studzienk</w:t>
      </w:r>
      <w:r>
        <w:rPr>
          <w:rFonts w:ascii="Arial" w:hAnsi="Arial" w:cs="Arial"/>
          <w:color w:val="auto"/>
          <w:sz w:val="22"/>
          <w:szCs w:val="22"/>
          <w:lang w:eastAsia="pl-PL"/>
        </w:rPr>
        <w:t>ą</w:t>
      </w:r>
    </w:p>
    <w:p w14:paraId="37C71E68" w14:textId="3F041F15" w:rsidR="00123F96" w:rsidRDefault="00123F96" w:rsidP="008E22A3">
      <w:pPr>
        <w:widowControl/>
        <w:suppressAutoHyphens w:val="0"/>
        <w:spacing w:after="200" w:line="276"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w:t>
      </w:r>
      <w:r w:rsidRPr="00D8502F">
        <w:rPr>
          <w:rFonts w:ascii="Arial" w:hAnsi="Arial" w:cs="Arial"/>
          <w:color w:val="auto"/>
          <w:sz w:val="22"/>
          <w:szCs w:val="22"/>
          <w:lang w:eastAsia="pl-PL"/>
        </w:rPr>
        <w:t>odomierzową</w:t>
      </w:r>
      <w:r>
        <w:rPr>
          <w:rFonts w:ascii="Arial" w:hAnsi="Arial" w:cs="Arial"/>
          <w:color w:val="auto"/>
          <w:sz w:val="22"/>
          <w:szCs w:val="22"/>
          <w:lang w:eastAsia="pl-PL"/>
        </w:rPr>
        <w:t>,</w:t>
      </w:r>
    </w:p>
    <w:p w14:paraId="6CE64DD3" w14:textId="77777777" w:rsidR="00123F96" w:rsidRPr="00D8502F" w:rsidRDefault="00123F96" w:rsidP="00123F96">
      <w:pPr>
        <w:widowControl/>
        <w:suppressAutoHyphens w:val="0"/>
        <w:spacing w:after="200" w:line="276" w:lineRule="auto"/>
        <w:ind w:left="567" w:hanging="141"/>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Pr="00D8502F">
        <w:rPr>
          <w:rFonts w:ascii="Arial" w:hAnsi="Arial" w:cs="Arial"/>
          <w:color w:val="auto"/>
          <w:sz w:val="22"/>
          <w:szCs w:val="22"/>
          <w:lang w:eastAsia="pl-PL"/>
        </w:rPr>
        <w:t>instalacj</w:t>
      </w:r>
      <w:r>
        <w:rPr>
          <w:rFonts w:ascii="Arial" w:hAnsi="Arial" w:cs="Arial"/>
          <w:color w:val="auto"/>
          <w:sz w:val="22"/>
          <w:szCs w:val="22"/>
          <w:lang w:eastAsia="pl-PL"/>
        </w:rPr>
        <w:t>i</w:t>
      </w:r>
      <w:r w:rsidRPr="00D8502F">
        <w:rPr>
          <w:rFonts w:ascii="Arial" w:hAnsi="Arial" w:cs="Arial"/>
          <w:color w:val="auto"/>
          <w:sz w:val="22"/>
          <w:szCs w:val="22"/>
          <w:lang w:eastAsia="pl-PL"/>
        </w:rPr>
        <w:t xml:space="preserve"> technologiczn</w:t>
      </w:r>
      <w:r>
        <w:rPr>
          <w:rFonts w:ascii="Arial" w:hAnsi="Arial" w:cs="Arial"/>
          <w:color w:val="auto"/>
          <w:sz w:val="22"/>
          <w:szCs w:val="22"/>
          <w:lang w:eastAsia="pl-PL"/>
        </w:rPr>
        <w:t>ej</w:t>
      </w:r>
      <w:r w:rsidRPr="00D8502F">
        <w:rPr>
          <w:rFonts w:ascii="Arial" w:hAnsi="Arial" w:cs="Arial"/>
          <w:color w:val="auto"/>
          <w:sz w:val="22"/>
          <w:szCs w:val="22"/>
          <w:lang w:eastAsia="pl-PL"/>
        </w:rPr>
        <w:t xml:space="preserve"> tężni solankowej ze zbiornikiem podziemnym i studzienką</w:t>
      </w:r>
      <w:r>
        <w:rPr>
          <w:rFonts w:ascii="Arial" w:hAnsi="Arial" w:cs="Arial"/>
          <w:color w:val="auto"/>
          <w:sz w:val="22"/>
          <w:szCs w:val="22"/>
          <w:lang w:eastAsia="pl-PL"/>
        </w:rPr>
        <w:t xml:space="preserve"> </w:t>
      </w:r>
      <w:r w:rsidRPr="00D8502F">
        <w:rPr>
          <w:rFonts w:ascii="Arial" w:hAnsi="Arial" w:cs="Arial"/>
          <w:color w:val="auto"/>
          <w:sz w:val="22"/>
          <w:szCs w:val="22"/>
          <w:lang w:eastAsia="pl-PL"/>
        </w:rPr>
        <w:t>zaworową -</w:t>
      </w:r>
      <w:r>
        <w:rPr>
          <w:rFonts w:ascii="Arial" w:hAnsi="Arial" w:cs="Arial"/>
          <w:color w:val="auto"/>
          <w:sz w:val="22"/>
          <w:szCs w:val="22"/>
          <w:lang w:eastAsia="pl-PL"/>
        </w:rPr>
        <w:t xml:space="preserve"> </w:t>
      </w:r>
      <w:r w:rsidRPr="00D8502F">
        <w:rPr>
          <w:rFonts w:ascii="Arial" w:hAnsi="Arial" w:cs="Arial"/>
          <w:color w:val="auto"/>
          <w:sz w:val="22"/>
          <w:szCs w:val="22"/>
          <w:lang w:eastAsia="pl-PL"/>
        </w:rPr>
        <w:t>instalacj</w:t>
      </w:r>
      <w:r>
        <w:rPr>
          <w:rFonts w:ascii="Arial" w:hAnsi="Arial" w:cs="Arial"/>
          <w:color w:val="auto"/>
          <w:sz w:val="22"/>
          <w:szCs w:val="22"/>
          <w:lang w:eastAsia="pl-PL"/>
        </w:rPr>
        <w:t>a</w:t>
      </w:r>
      <w:r w:rsidRPr="00D8502F">
        <w:rPr>
          <w:rFonts w:ascii="Arial" w:hAnsi="Arial" w:cs="Arial"/>
          <w:color w:val="auto"/>
          <w:sz w:val="22"/>
          <w:szCs w:val="22"/>
          <w:lang w:eastAsia="pl-PL"/>
        </w:rPr>
        <w:t xml:space="preserve"> zasilania i powrotu solanki;</w:t>
      </w:r>
    </w:p>
    <w:p w14:paraId="5A4493E2" w14:textId="77777777" w:rsidR="00123F96" w:rsidRPr="00D8502F"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w</w:t>
      </w:r>
      <w:r w:rsidRPr="00D8502F">
        <w:rPr>
          <w:rFonts w:ascii="Arial" w:hAnsi="Arial" w:cs="Arial"/>
          <w:color w:val="auto"/>
          <w:sz w:val="22"/>
          <w:szCs w:val="22"/>
          <w:lang w:eastAsia="pl-PL"/>
        </w:rPr>
        <w:t>ykonanie instalacji w zakresie branży elektrycznej:</w:t>
      </w:r>
    </w:p>
    <w:p w14:paraId="13EA253D" w14:textId="77777777" w:rsidR="00123F96" w:rsidRPr="00D8502F" w:rsidRDefault="00123F96" w:rsidP="00123F96">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Pr="00D8502F">
        <w:rPr>
          <w:rFonts w:ascii="Arial" w:hAnsi="Arial" w:cs="Arial"/>
          <w:color w:val="auto"/>
          <w:sz w:val="22"/>
          <w:szCs w:val="22"/>
          <w:lang w:eastAsia="pl-PL"/>
        </w:rPr>
        <w:t>zasilani</w:t>
      </w:r>
      <w:r>
        <w:rPr>
          <w:rFonts w:ascii="Arial" w:hAnsi="Arial" w:cs="Arial"/>
          <w:color w:val="auto"/>
          <w:sz w:val="22"/>
          <w:szCs w:val="22"/>
          <w:lang w:eastAsia="pl-PL"/>
        </w:rPr>
        <w:t>a</w:t>
      </w:r>
      <w:r w:rsidRPr="00D8502F">
        <w:rPr>
          <w:rFonts w:ascii="Arial" w:hAnsi="Arial" w:cs="Arial"/>
          <w:color w:val="auto"/>
          <w:sz w:val="22"/>
          <w:szCs w:val="22"/>
          <w:lang w:eastAsia="pl-PL"/>
        </w:rPr>
        <w:t xml:space="preserve"> tężni</w:t>
      </w:r>
      <w:r>
        <w:rPr>
          <w:rFonts w:ascii="Arial" w:hAnsi="Arial" w:cs="Arial"/>
          <w:color w:val="auto"/>
          <w:sz w:val="22"/>
          <w:szCs w:val="22"/>
          <w:lang w:eastAsia="pl-PL"/>
        </w:rPr>
        <w:t>,</w:t>
      </w:r>
    </w:p>
    <w:p w14:paraId="18A34A5D" w14:textId="77777777" w:rsidR="00123F96" w:rsidRPr="00D8502F" w:rsidRDefault="00123F96" w:rsidP="00123F96">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Pr="00D8502F">
        <w:rPr>
          <w:rFonts w:ascii="Arial" w:hAnsi="Arial" w:cs="Arial"/>
          <w:color w:val="auto"/>
          <w:sz w:val="22"/>
          <w:szCs w:val="22"/>
          <w:lang w:eastAsia="pl-PL"/>
        </w:rPr>
        <w:t>oświetleni</w:t>
      </w:r>
      <w:r>
        <w:rPr>
          <w:rFonts w:ascii="Arial" w:hAnsi="Arial" w:cs="Arial"/>
          <w:color w:val="auto"/>
          <w:sz w:val="22"/>
          <w:szCs w:val="22"/>
          <w:lang w:eastAsia="pl-PL"/>
        </w:rPr>
        <w:t>a</w:t>
      </w:r>
      <w:r w:rsidRPr="00D8502F">
        <w:rPr>
          <w:rFonts w:ascii="Arial" w:hAnsi="Arial" w:cs="Arial"/>
          <w:color w:val="auto"/>
          <w:sz w:val="22"/>
          <w:szCs w:val="22"/>
          <w:lang w:eastAsia="pl-PL"/>
        </w:rPr>
        <w:t xml:space="preserve"> zewnętrzne</w:t>
      </w:r>
      <w:r>
        <w:rPr>
          <w:rFonts w:ascii="Arial" w:hAnsi="Arial" w:cs="Arial"/>
          <w:color w:val="auto"/>
          <w:sz w:val="22"/>
          <w:szCs w:val="22"/>
          <w:lang w:eastAsia="pl-PL"/>
        </w:rPr>
        <w:t>go;</w:t>
      </w:r>
    </w:p>
    <w:p w14:paraId="4B6883E9" w14:textId="77777777" w:rsidR="00123F96" w:rsidRPr="00D8502F"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w</w:t>
      </w:r>
      <w:r w:rsidRPr="00D8502F">
        <w:rPr>
          <w:rFonts w:ascii="Arial" w:hAnsi="Arial" w:cs="Arial"/>
          <w:color w:val="auto"/>
          <w:sz w:val="22"/>
          <w:szCs w:val="22"/>
          <w:lang w:eastAsia="pl-PL"/>
        </w:rPr>
        <w:t>ykonanie nawierzchni utwardzonych;</w:t>
      </w:r>
    </w:p>
    <w:p w14:paraId="03996F58" w14:textId="77777777" w:rsidR="00123F96" w:rsidRPr="00D8502F"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w</w:t>
      </w:r>
      <w:r w:rsidRPr="00D8502F">
        <w:rPr>
          <w:rFonts w:ascii="Arial" w:hAnsi="Arial" w:cs="Arial"/>
          <w:color w:val="auto"/>
          <w:sz w:val="22"/>
          <w:szCs w:val="22"/>
          <w:lang w:eastAsia="pl-PL"/>
        </w:rPr>
        <w:t>ykonanie i montaż elementów małej architektury (ławki parkowe, kosze na śmieci, tablica informacyjna);</w:t>
      </w:r>
    </w:p>
    <w:p w14:paraId="30513373" w14:textId="13703EA4" w:rsidR="00123F96" w:rsidRPr="00D8502F"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r</w:t>
      </w:r>
      <w:r w:rsidRPr="00D8502F">
        <w:rPr>
          <w:rFonts w:ascii="Arial" w:hAnsi="Arial" w:cs="Arial"/>
          <w:color w:val="auto"/>
          <w:sz w:val="22"/>
          <w:szCs w:val="22"/>
          <w:lang w:eastAsia="pl-PL"/>
        </w:rPr>
        <w:t>ekultywacj</w:t>
      </w:r>
      <w:r w:rsidR="002D0A4F">
        <w:rPr>
          <w:rFonts w:ascii="Arial" w:hAnsi="Arial" w:cs="Arial"/>
          <w:color w:val="auto"/>
          <w:sz w:val="22"/>
          <w:szCs w:val="22"/>
          <w:lang w:eastAsia="pl-PL"/>
        </w:rPr>
        <w:t>ę</w:t>
      </w:r>
      <w:r w:rsidRPr="00D8502F">
        <w:rPr>
          <w:rFonts w:ascii="Arial" w:hAnsi="Arial" w:cs="Arial"/>
          <w:color w:val="auto"/>
          <w:sz w:val="22"/>
          <w:szCs w:val="22"/>
          <w:lang w:eastAsia="pl-PL"/>
        </w:rPr>
        <w:t xml:space="preserve"> trawników;</w:t>
      </w:r>
    </w:p>
    <w:p w14:paraId="362F8A43" w14:textId="77777777" w:rsidR="00123F96" w:rsidRDefault="00123F96" w:rsidP="00DC7A25">
      <w:pPr>
        <w:widowControl/>
        <w:numPr>
          <w:ilvl w:val="0"/>
          <w:numId w:val="113"/>
        </w:numPr>
        <w:suppressAutoHyphens w:val="0"/>
        <w:spacing w:after="200" w:line="276" w:lineRule="auto"/>
        <w:ind w:left="426" w:hanging="284"/>
        <w:contextualSpacing/>
        <w:jc w:val="both"/>
        <w:rPr>
          <w:rFonts w:ascii="Arial" w:hAnsi="Arial" w:cs="Arial"/>
          <w:color w:val="auto"/>
          <w:sz w:val="22"/>
          <w:szCs w:val="22"/>
          <w:lang w:eastAsia="pl-PL"/>
        </w:rPr>
      </w:pPr>
      <w:r>
        <w:rPr>
          <w:rFonts w:ascii="Arial" w:hAnsi="Arial" w:cs="Arial"/>
          <w:color w:val="auto"/>
          <w:sz w:val="22"/>
          <w:szCs w:val="22"/>
          <w:lang w:eastAsia="pl-PL"/>
        </w:rPr>
        <w:t>prace</w:t>
      </w:r>
      <w:r w:rsidRPr="00D8502F">
        <w:rPr>
          <w:rFonts w:ascii="Arial" w:hAnsi="Arial" w:cs="Arial"/>
          <w:color w:val="auto"/>
          <w:sz w:val="22"/>
          <w:szCs w:val="22"/>
          <w:lang w:eastAsia="pl-PL"/>
        </w:rPr>
        <w:t xml:space="preserve"> wykończeniowe i uporządkowanie terenu;</w:t>
      </w:r>
    </w:p>
    <w:p w14:paraId="58D7EAC1" w14:textId="77777777" w:rsidR="00123F96" w:rsidRDefault="00123F96" w:rsidP="00DC7A25">
      <w:pPr>
        <w:widowControl/>
        <w:numPr>
          <w:ilvl w:val="0"/>
          <w:numId w:val="113"/>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Pr>
          <w:rFonts w:ascii="Arial" w:hAnsi="Arial" w:cs="Arial"/>
          <w:color w:val="auto"/>
          <w:sz w:val="22"/>
          <w:szCs w:val="22"/>
          <w:lang w:eastAsia="pl-PL"/>
        </w:rPr>
        <w:t>b</w:t>
      </w:r>
      <w:r w:rsidRPr="00D8502F">
        <w:rPr>
          <w:rFonts w:ascii="Arial" w:hAnsi="Arial" w:cs="Arial"/>
          <w:color w:val="auto"/>
          <w:sz w:val="22"/>
          <w:szCs w:val="22"/>
          <w:lang w:eastAsia="pl-PL"/>
        </w:rPr>
        <w:t xml:space="preserve">adania, próby, badania szczelności instalacji </w:t>
      </w:r>
      <w:proofErr w:type="spellStart"/>
      <w:r w:rsidRPr="00D8502F">
        <w:rPr>
          <w:rFonts w:ascii="Arial" w:hAnsi="Arial" w:cs="Arial"/>
          <w:color w:val="auto"/>
          <w:sz w:val="22"/>
          <w:szCs w:val="22"/>
          <w:lang w:eastAsia="pl-PL"/>
        </w:rPr>
        <w:t>wod</w:t>
      </w:r>
      <w:proofErr w:type="spellEnd"/>
      <w:r w:rsidRPr="00D8502F">
        <w:rPr>
          <w:rFonts w:ascii="Arial" w:hAnsi="Arial" w:cs="Arial"/>
          <w:color w:val="auto"/>
          <w:sz w:val="22"/>
          <w:szCs w:val="22"/>
          <w:lang w:eastAsia="pl-PL"/>
        </w:rPr>
        <w:t>-kan., płukanie i dezynfekcja instalacji wodociągowej;</w:t>
      </w:r>
    </w:p>
    <w:p w14:paraId="1AD02DA6" w14:textId="5D2FE7C0" w:rsidR="006D32E5" w:rsidRDefault="00123F96" w:rsidP="006D32E5">
      <w:pPr>
        <w:widowControl/>
        <w:numPr>
          <w:ilvl w:val="0"/>
          <w:numId w:val="113"/>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Pr>
          <w:rFonts w:ascii="Arial" w:hAnsi="Arial" w:cs="Arial"/>
          <w:color w:val="auto"/>
          <w:sz w:val="22"/>
          <w:szCs w:val="22"/>
          <w:lang w:eastAsia="pl-PL"/>
        </w:rPr>
        <w:t>b</w:t>
      </w:r>
      <w:r w:rsidRPr="00D8502F">
        <w:rPr>
          <w:rFonts w:ascii="Arial" w:hAnsi="Arial" w:cs="Arial"/>
          <w:color w:val="auto"/>
          <w:sz w:val="22"/>
          <w:szCs w:val="22"/>
          <w:lang w:eastAsia="pl-PL"/>
        </w:rPr>
        <w:t>adania i sprawdzenia instalacji elektrycznej</w:t>
      </w:r>
      <w:r w:rsidR="006D32E5">
        <w:rPr>
          <w:rFonts w:ascii="Arial" w:hAnsi="Arial" w:cs="Arial"/>
          <w:color w:val="auto"/>
          <w:sz w:val="22"/>
          <w:szCs w:val="22"/>
          <w:lang w:eastAsia="pl-PL"/>
        </w:rPr>
        <w:t>;</w:t>
      </w:r>
    </w:p>
    <w:p w14:paraId="39FB02C7" w14:textId="77777777" w:rsidR="006D32E5" w:rsidRDefault="00123F96" w:rsidP="006D32E5">
      <w:pPr>
        <w:widowControl/>
        <w:numPr>
          <w:ilvl w:val="0"/>
          <w:numId w:val="113"/>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sidRPr="006D32E5">
        <w:rPr>
          <w:rFonts w:ascii="Arial" w:hAnsi="Arial" w:cs="Arial"/>
          <w:color w:val="auto"/>
          <w:sz w:val="22"/>
          <w:szCs w:val="22"/>
          <w:lang w:eastAsia="pl-PL"/>
        </w:rPr>
        <w:t xml:space="preserve">dostawę wraz z transportem naturalnej solanki w ilości minimum 90% objętości zbiornika, posiadającej atest PZH lub równoważny (o stężeniu nie zagrażającym zdrowiu i życiu. Dobór stężenia solanki powinien być zgodny z wytycznymi producenta  tj. 4-10%); </w:t>
      </w:r>
    </w:p>
    <w:p w14:paraId="0D0B3B7F" w14:textId="77777777" w:rsidR="006D32E5" w:rsidRDefault="00123F96" w:rsidP="006D32E5">
      <w:pPr>
        <w:widowControl/>
        <w:numPr>
          <w:ilvl w:val="0"/>
          <w:numId w:val="113"/>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sidRPr="006D32E5">
        <w:rPr>
          <w:rFonts w:ascii="Arial" w:hAnsi="Arial" w:cs="Arial"/>
          <w:color w:val="auto"/>
          <w:sz w:val="22"/>
          <w:szCs w:val="22"/>
          <w:lang w:eastAsia="pl-PL"/>
        </w:rPr>
        <w:t>dostawę wraz z transportem manualnego urządzenia do pomiaru stężenia solanki (solomierz);</w:t>
      </w:r>
    </w:p>
    <w:p w14:paraId="086A5826" w14:textId="77777777" w:rsidR="006D32E5" w:rsidRDefault="00123F96" w:rsidP="006D32E5">
      <w:pPr>
        <w:widowControl/>
        <w:numPr>
          <w:ilvl w:val="0"/>
          <w:numId w:val="113"/>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sidRPr="006D32E5">
        <w:rPr>
          <w:rFonts w:ascii="Arial" w:hAnsi="Arial" w:cs="Arial"/>
          <w:color w:val="auto"/>
          <w:sz w:val="22"/>
          <w:szCs w:val="22"/>
          <w:lang w:eastAsia="pl-PL"/>
        </w:rPr>
        <w:t>uruchomienie tężni;</w:t>
      </w:r>
    </w:p>
    <w:p w14:paraId="7C14CEE4" w14:textId="0E3E55B2" w:rsidR="00123F96" w:rsidRPr="006D32E5" w:rsidRDefault="00123F96" w:rsidP="006D32E5">
      <w:pPr>
        <w:widowControl/>
        <w:numPr>
          <w:ilvl w:val="0"/>
          <w:numId w:val="113"/>
        </w:numPr>
        <w:tabs>
          <w:tab w:val="left" w:pos="426"/>
          <w:tab w:val="left" w:pos="709"/>
        </w:tabs>
        <w:suppressAutoHyphens w:val="0"/>
        <w:spacing w:after="200" w:line="276" w:lineRule="auto"/>
        <w:ind w:left="426" w:hanging="426"/>
        <w:contextualSpacing/>
        <w:jc w:val="both"/>
        <w:rPr>
          <w:rFonts w:ascii="Arial" w:hAnsi="Arial" w:cs="Arial"/>
          <w:color w:val="auto"/>
          <w:sz w:val="22"/>
          <w:szCs w:val="22"/>
          <w:lang w:eastAsia="pl-PL"/>
        </w:rPr>
      </w:pPr>
      <w:r w:rsidRPr="006D32E5">
        <w:rPr>
          <w:rFonts w:ascii="Arial" w:hAnsi="Arial" w:cs="Arial"/>
          <w:color w:val="auto"/>
          <w:sz w:val="22"/>
          <w:szCs w:val="22"/>
          <w:lang w:eastAsia="pl-PL"/>
        </w:rPr>
        <w:t>przekazanie następujących dokumentów:</w:t>
      </w:r>
    </w:p>
    <w:p w14:paraId="455207A0" w14:textId="77777777" w:rsidR="00123F96" w:rsidRPr="00D8502F" w:rsidRDefault="00123F96" w:rsidP="00123F96">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i</w:t>
      </w:r>
      <w:r w:rsidRPr="00D8502F">
        <w:rPr>
          <w:rFonts w:ascii="Arial" w:hAnsi="Arial" w:cs="Arial"/>
          <w:color w:val="auto"/>
          <w:sz w:val="22"/>
          <w:szCs w:val="22"/>
          <w:lang w:eastAsia="pl-PL"/>
        </w:rPr>
        <w:t>nstrukcj</w:t>
      </w:r>
      <w:r>
        <w:rPr>
          <w:rFonts w:ascii="Arial" w:hAnsi="Arial" w:cs="Arial"/>
          <w:color w:val="auto"/>
          <w:sz w:val="22"/>
          <w:szCs w:val="22"/>
          <w:lang w:eastAsia="pl-PL"/>
        </w:rPr>
        <w:t>i</w:t>
      </w:r>
      <w:r w:rsidRPr="00D8502F">
        <w:rPr>
          <w:rFonts w:ascii="Arial" w:hAnsi="Arial" w:cs="Arial"/>
          <w:color w:val="auto"/>
          <w:sz w:val="22"/>
          <w:szCs w:val="22"/>
          <w:lang w:eastAsia="pl-PL"/>
        </w:rPr>
        <w:t xml:space="preserve"> obsługi i konserwacji tężni,</w:t>
      </w:r>
    </w:p>
    <w:p w14:paraId="76FB5645" w14:textId="77777777" w:rsidR="00123F96" w:rsidRPr="00D8502F" w:rsidRDefault="00123F96" w:rsidP="00123F96">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i</w:t>
      </w:r>
      <w:r w:rsidRPr="00D8502F">
        <w:rPr>
          <w:rFonts w:ascii="Arial" w:hAnsi="Arial" w:cs="Arial"/>
          <w:color w:val="auto"/>
          <w:sz w:val="22"/>
          <w:szCs w:val="22"/>
          <w:lang w:eastAsia="pl-PL"/>
        </w:rPr>
        <w:t>nstrukcj</w:t>
      </w:r>
      <w:r>
        <w:rPr>
          <w:rFonts w:ascii="Arial" w:hAnsi="Arial" w:cs="Arial"/>
          <w:color w:val="auto"/>
          <w:sz w:val="22"/>
          <w:szCs w:val="22"/>
          <w:lang w:eastAsia="pl-PL"/>
        </w:rPr>
        <w:t>i</w:t>
      </w:r>
      <w:r w:rsidRPr="00D8502F">
        <w:rPr>
          <w:rFonts w:ascii="Arial" w:hAnsi="Arial" w:cs="Arial"/>
          <w:color w:val="auto"/>
          <w:sz w:val="22"/>
          <w:szCs w:val="22"/>
          <w:lang w:eastAsia="pl-PL"/>
        </w:rPr>
        <w:t xml:space="preserve"> korzystania z tężni,</w:t>
      </w:r>
    </w:p>
    <w:p w14:paraId="23298A68" w14:textId="77777777" w:rsidR="00123F96" w:rsidRPr="00D8502F" w:rsidRDefault="00123F96" w:rsidP="00123F96">
      <w:pPr>
        <w:widowControl/>
        <w:suppressAutoHyphens w:val="0"/>
        <w:spacing w:after="200"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lastRenderedPageBreak/>
        <w:t>- k</w:t>
      </w:r>
      <w:r w:rsidRPr="00D8502F">
        <w:rPr>
          <w:rFonts w:ascii="Arial" w:hAnsi="Arial" w:cs="Arial"/>
          <w:color w:val="auto"/>
          <w:sz w:val="22"/>
          <w:szCs w:val="22"/>
          <w:lang w:eastAsia="pl-PL"/>
        </w:rPr>
        <w:t>siążk</w:t>
      </w:r>
      <w:r>
        <w:rPr>
          <w:rFonts w:ascii="Arial" w:hAnsi="Arial" w:cs="Arial"/>
          <w:color w:val="auto"/>
          <w:sz w:val="22"/>
          <w:szCs w:val="22"/>
          <w:lang w:eastAsia="pl-PL"/>
        </w:rPr>
        <w:t>i</w:t>
      </w:r>
      <w:r w:rsidRPr="00D8502F">
        <w:rPr>
          <w:rFonts w:ascii="Arial" w:hAnsi="Arial" w:cs="Arial"/>
          <w:color w:val="auto"/>
          <w:sz w:val="22"/>
          <w:szCs w:val="22"/>
          <w:lang w:eastAsia="pl-PL"/>
        </w:rPr>
        <w:t xml:space="preserve"> serwisow</w:t>
      </w:r>
      <w:r>
        <w:rPr>
          <w:rFonts w:ascii="Arial" w:hAnsi="Arial" w:cs="Arial"/>
          <w:color w:val="auto"/>
          <w:sz w:val="22"/>
          <w:szCs w:val="22"/>
          <w:lang w:eastAsia="pl-PL"/>
        </w:rPr>
        <w:t>ej</w:t>
      </w:r>
      <w:r w:rsidRPr="00D8502F">
        <w:rPr>
          <w:rFonts w:ascii="Arial" w:hAnsi="Arial" w:cs="Arial"/>
          <w:color w:val="auto"/>
          <w:sz w:val="22"/>
          <w:szCs w:val="22"/>
          <w:lang w:eastAsia="pl-PL"/>
        </w:rPr>
        <w:t>,</w:t>
      </w:r>
    </w:p>
    <w:p w14:paraId="437C6601" w14:textId="77777777" w:rsidR="006D32E5" w:rsidRDefault="00123F96" w:rsidP="006D32E5">
      <w:pPr>
        <w:widowControl/>
        <w:suppressAutoHyphens w:val="0"/>
        <w:spacing w:line="276" w:lineRule="auto"/>
        <w:ind w:left="426"/>
        <w:contextualSpacing/>
        <w:jc w:val="both"/>
        <w:rPr>
          <w:rFonts w:ascii="Arial" w:hAnsi="Arial" w:cs="Arial"/>
          <w:color w:val="auto"/>
          <w:sz w:val="22"/>
          <w:szCs w:val="22"/>
          <w:lang w:eastAsia="pl-PL"/>
        </w:rPr>
      </w:pPr>
      <w:r>
        <w:rPr>
          <w:rFonts w:ascii="Arial" w:hAnsi="Arial" w:cs="Arial"/>
          <w:color w:val="auto"/>
          <w:sz w:val="22"/>
          <w:szCs w:val="22"/>
          <w:lang w:eastAsia="pl-PL"/>
        </w:rPr>
        <w:t>- k</w:t>
      </w:r>
      <w:r w:rsidRPr="00D8502F">
        <w:rPr>
          <w:rFonts w:ascii="Arial" w:hAnsi="Arial" w:cs="Arial"/>
          <w:color w:val="auto"/>
          <w:sz w:val="22"/>
          <w:szCs w:val="22"/>
          <w:lang w:eastAsia="pl-PL"/>
        </w:rPr>
        <w:t>siążk</w:t>
      </w:r>
      <w:r>
        <w:rPr>
          <w:rFonts w:ascii="Arial" w:hAnsi="Arial" w:cs="Arial"/>
          <w:color w:val="auto"/>
          <w:sz w:val="22"/>
          <w:szCs w:val="22"/>
          <w:lang w:eastAsia="pl-PL"/>
        </w:rPr>
        <w:t>i</w:t>
      </w:r>
      <w:r w:rsidRPr="00D8502F">
        <w:rPr>
          <w:rFonts w:ascii="Arial" w:hAnsi="Arial" w:cs="Arial"/>
          <w:color w:val="auto"/>
          <w:sz w:val="22"/>
          <w:szCs w:val="22"/>
          <w:lang w:eastAsia="pl-PL"/>
        </w:rPr>
        <w:t xml:space="preserve"> pomiaru stężenia solanki</w:t>
      </w:r>
      <w:r>
        <w:rPr>
          <w:rFonts w:ascii="Arial" w:hAnsi="Arial" w:cs="Arial"/>
          <w:color w:val="auto"/>
          <w:sz w:val="22"/>
          <w:szCs w:val="22"/>
          <w:lang w:eastAsia="pl-PL"/>
        </w:rPr>
        <w:t>;</w:t>
      </w:r>
    </w:p>
    <w:p w14:paraId="44CD7454" w14:textId="1F1D661E" w:rsidR="00123F96" w:rsidRPr="00ED5E5E" w:rsidRDefault="00123F96" w:rsidP="005D2B40">
      <w:pPr>
        <w:pStyle w:val="Akapitzlist"/>
        <w:widowControl/>
        <w:numPr>
          <w:ilvl w:val="0"/>
          <w:numId w:val="122"/>
        </w:numPr>
        <w:suppressAutoHyphens w:val="0"/>
        <w:spacing w:line="276" w:lineRule="auto"/>
        <w:ind w:left="426" w:hanging="426"/>
        <w:jc w:val="both"/>
        <w:rPr>
          <w:rFonts w:ascii="Arial" w:hAnsi="Arial" w:cs="Arial"/>
          <w:color w:val="auto"/>
          <w:sz w:val="22"/>
          <w:szCs w:val="22"/>
          <w:lang w:eastAsia="pl-PL"/>
        </w:rPr>
      </w:pPr>
      <w:r w:rsidRPr="00ED5E5E">
        <w:rPr>
          <w:rFonts w:ascii="Arial" w:hAnsi="Arial" w:cs="Arial"/>
          <w:color w:val="auto"/>
          <w:sz w:val="22"/>
          <w:szCs w:val="22"/>
          <w:lang w:eastAsia="pl-PL"/>
        </w:rPr>
        <w:t>przeszkolenie personelu odpowiedzialnego za prawidłowe funkcjonowanie</w:t>
      </w:r>
      <w:r w:rsidR="008E22A3" w:rsidRPr="00ED5E5E">
        <w:rPr>
          <w:rFonts w:ascii="Arial" w:hAnsi="Arial" w:cs="Arial"/>
          <w:color w:val="auto"/>
          <w:sz w:val="22"/>
          <w:szCs w:val="22"/>
          <w:lang w:eastAsia="pl-PL"/>
        </w:rPr>
        <w:t xml:space="preserve"> </w:t>
      </w:r>
      <w:r w:rsidRPr="00ED5E5E">
        <w:rPr>
          <w:rFonts w:ascii="Arial" w:hAnsi="Arial" w:cs="Arial"/>
          <w:color w:val="auto"/>
          <w:sz w:val="22"/>
          <w:szCs w:val="22"/>
          <w:lang w:eastAsia="pl-PL"/>
        </w:rPr>
        <w:t>tężni</w:t>
      </w:r>
      <w:r w:rsidR="00ED5E5E" w:rsidRPr="00ED5E5E">
        <w:rPr>
          <w:rFonts w:ascii="Arial" w:hAnsi="Arial" w:cs="Arial"/>
          <w:color w:val="auto"/>
          <w:sz w:val="22"/>
          <w:szCs w:val="22"/>
          <w:lang w:eastAsia="pl-PL"/>
        </w:rPr>
        <w:t xml:space="preserve">      </w:t>
      </w:r>
      <w:r w:rsidRPr="00ED5E5E">
        <w:rPr>
          <w:rFonts w:ascii="Arial" w:hAnsi="Arial" w:cs="Arial"/>
          <w:color w:val="auto"/>
          <w:sz w:val="22"/>
          <w:szCs w:val="22"/>
          <w:lang w:eastAsia="pl-PL"/>
        </w:rPr>
        <w:t>solankowej.</w:t>
      </w:r>
    </w:p>
    <w:p w14:paraId="18F492EF" w14:textId="2A0B4312" w:rsidR="00123F96" w:rsidRDefault="006D32E5" w:rsidP="00123F96">
      <w:pPr>
        <w:widowControl/>
        <w:tabs>
          <w:tab w:val="left" w:pos="0"/>
          <w:tab w:val="left" w:pos="709"/>
        </w:tabs>
        <w:suppressAutoHyphens w:val="0"/>
        <w:spacing w:after="200" w:line="276" w:lineRule="auto"/>
        <w:contextualSpacing/>
        <w:jc w:val="both"/>
        <w:rPr>
          <w:rFonts w:ascii="Arial" w:hAnsi="Arial" w:cs="Arial"/>
          <w:color w:val="auto"/>
          <w:sz w:val="22"/>
          <w:szCs w:val="22"/>
          <w:lang w:eastAsia="pl-PL"/>
        </w:rPr>
      </w:pPr>
      <w:r>
        <w:rPr>
          <w:rFonts w:ascii="Arial" w:hAnsi="Arial" w:cs="Arial"/>
          <w:b/>
          <w:color w:val="auto"/>
          <w:sz w:val="22"/>
          <w:szCs w:val="22"/>
          <w:lang w:eastAsia="pl-PL"/>
        </w:rPr>
        <w:t>2</w:t>
      </w:r>
      <w:r w:rsidR="00123F96" w:rsidRPr="00AA4DB9">
        <w:rPr>
          <w:rFonts w:ascii="Arial" w:hAnsi="Arial" w:cs="Arial"/>
          <w:b/>
          <w:color w:val="auto"/>
          <w:sz w:val="22"/>
          <w:szCs w:val="22"/>
          <w:lang w:eastAsia="pl-PL"/>
        </w:rPr>
        <w:t>.</w:t>
      </w:r>
      <w:r w:rsidR="00123F96">
        <w:rPr>
          <w:rFonts w:ascii="Arial" w:hAnsi="Arial" w:cs="Arial"/>
          <w:color w:val="auto"/>
          <w:sz w:val="22"/>
          <w:szCs w:val="22"/>
          <w:lang w:eastAsia="pl-PL"/>
        </w:rPr>
        <w:t xml:space="preserve"> Roboty budowlane, objęte przedmiotem niniejszego postępowania o zamówienie publiczne należy wykonać zgodnie z:</w:t>
      </w:r>
    </w:p>
    <w:p w14:paraId="79B59B2F" w14:textId="77777777" w:rsidR="00123F96" w:rsidRPr="000E4FB4" w:rsidRDefault="00123F96" w:rsidP="005D2B40">
      <w:pPr>
        <w:pStyle w:val="Akapitzlist"/>
        <w:widowControl/>
        <w:numPr>
          <w:ilvl w:val="0"/>
          <w:numId w:val="114"/>
        </w:numPr>
        <w:suppressAutoHyphens w:val="0"/>
        <w:spacing w:after="200"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d</w:t>
      </w:r>
      <w:r w:rsidRPr="000E4FB4">
        <w:rPr>
          <w:rFonts w:ascii="Arial" w:hAnsi="Arial" w:cs="Arial"/>
          <w:color w:val="auto"/>
          <w:sz w:val="22"/>
          <w:szCs w:val="22"/>
          <w:lang w:eastAsia="pl-PL"/>
        </w:rPr>
        <w:t>ecyzją  pozwolenia na budowę nr WB.6740.1.111.2023 z dnia 28 grudnia 2023 r. wydana przez Starostę Tczewskiego, oraz  uzgodnieniami  gestorów sieci</w:t>
      </w:r>
      <w:r>
        <w:rPr>
          <w:rFonts w:ascii="Arial" w:hAnsi="Arial" w:cs="Arial"/>
          <w:color w:val="auto"/>
          <w:sz w:val="22"/>
          <w:szCs w:val="22"/>
          <w:lang w:eastAsia="pl-PL"/>
        </w:rPr>
        <w:t>;</w:t>
      </w:r>
    </w:p>
    <w:p w14:paraId="470F5B66" w14:textId="77777777" w:rsidR="00123F96" w:rsidRPr="000E4FB4" w:rsidRDefault="00123F96" w:rsidP="005D2B40">
      <w:pPr>
        <w:pStyle w:val="Akapitzlist"/>
        <w:widowControl/>
        <w:numPr>
          <w:ilvl w:val="0"/>
          <w:numId w:val="114"/>
        </w:numPr>
        <w:suppressAutoHyphens w:val="0"/>
        <w:spacing w:after="200"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p</w:t>
      </w:r>
      <w:r w:rsidRPr="000E4FB4">
        <w:rPr>
          <w:rFonts w:ascii="Arial" w:hAnsi="Arial" w:cs="Arial"/>
          <w:color w:val="auto"/>
          <w:sz w:val="22"/>
          <w:szCs w:val="22"/>
          <w:lang w:eastAsia="pl-PL"/>
        </w:rPr>
        <w:t>rojektem budowlanym (projekt zagospodarowania terenu, projekt architektoniczno-budowlany, projekt techniczny) i wykonawczym (branża konstrukcyjna, sanitarna, elektryczna)  autorstwa  firmy projektowej „LEGE ARTIS” Łukasz Wyka</w:t>
      </w:r>
      <w:r>
        <w:rPr>
          <w:rFonts w:ascii="Arial" w:hAnsi="Arial" w:cs="Arial"/>
          <w:color w:val="auto"/>
          <w:sz w:val="22"/>
          <w:szCs w:val="22"/>
          <w:lang w:eastAsia="pl-PL"/>
        </w:rPr>
        <w:t>;</w:t>
      </w:r>
    </w:p>
    <w:p w14:paraId="333245AD" w14:textId="77777777" w:rsidR="00123F96" w:rsidRPr="000E4FB4" w:rsidRDefault="00123F96" w:rsidP="005D2B40">
      <w:pPr>
        <w:pStyle w:val="Akapitzlist"/>
        <w:widowControl/>
        <w:numPr>
          <w:ilvl w:val="0"/>
          <w:numId w:val="114"/>
        </w:numPr>
        <w:suppressAutoHyphens w:val="0"/>
        <w:spacing w:after="200" w:line="276" w:lineRule="auto"/>
        <w:ind w:left="426" w:hanging="284"/>
        <w:jc w:val="both"/>
        <w:rPr>
          <w:rFonts w:ascii="Arial" w:hAnsi="Arial" w:cs="Arial"/>
          <w:color w:val="auto"/>
          <w:sz w:val="22"/>
          <w:szCs w:val="22"/>
          <w:lang w:eastAsia="pl-PL"/>
        </w:rPr>
      </w:pPr>
      <w:r w:rsidRPr="000E4FB4">
        <w:rPr>
          <w:rFonts w:ascii="Arial" w:hAnsi="Arial" w:cs="Arial"/>
          <w:color w:val="auto"/>
          <w:sz w:val="22"/>
          <w:szCs w:val="22"/>
          <w:lang w:eastAsia="pl-PL"/>
        </w:rPr>
        <w:t>Specyfikacjami Technicznymi Wykonania i Odbioru Robót Budowlanych autorstwa firmy projektowej „LEGE ARTIS” Łukasz Wyka</w:t>
      </w:r>
      <w:r>
        <w:rPr>
          <w:rFonts w:ascii="Arial" w:hAnsi="Arial" w:cs="Arial"/>
          <w:color w:val="auto"/>
          <w:sz w:val="22"/>
          <w:szCs w:val="22"/>
          <w:lang w:eastAsia="pl-PL"/>
        </w:rPr>
        <w:t>;</w:t>
      </w:r>
    </w:p>
    <w:p w14:paraId="111DC298" w14:textId="416A14B8" w:rsidR="00ED5E5E" w:rsidRDefault="00123F96" w:rsidP="005D2B40">
      <w:pPr>
        <w:pStyle w:val="Akapitzlist"/>
        <w:widowControl/>
        <w:numPr>
          <w:ilvl w:val="0"/>
          <w:numId w:val="114"/>
        </w:numPr>
        <w:suppressAutoHyphens w:val="0"/>
        <w:spacing w:after="200"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p</w:t>
      </w:r>
      <w:r w:rsidRPr="000E4FB4">
        <w:rPr>
          <w:rFonts w:ascii="Arial" w:hAnsi="Arial" w:cs="Arial"/>
          <w:color w:val="auto"/>
          <w:sz w:val="22"/>
          <w:szCs w:val="22"/>
          <w:lang w:eastAsia="pl-PL"/>
        </w:rPr>
        <w:t>rzepisami ustawy Prawo budowlane, zasadami wiedzy technicznej, przepisami BHP oraz niniejszymi zapisami ujętymi w SWZ</w:t>
      </w:r>
      <w:r w:rsidR="00ED5E5E">
        <w:rPr>
          <w:rFonts w:ascii="Arial" w:hAnsi="Arial" w:cs="Arial"/>
          <w:color w:val="auto"/>
          <w:sz w:val="22"/>
          <w:szCs w:val="22"/>
          <w:lang w:eastAsia="pl-PL"/>
        </w:rPr>
        <w:t>;</w:t>
      </w:r>
    </w:p>
    <w:p w14:paraId="56CC19EB" w14:textId="5F70631E" w:rsidR="00ED68FC" w:rsidRPr="00400B15" w:rsidRDefault="00400B15" w:rsidP="00400B15">
      <w:pPr>
        <w:widowControl/>
        <w:suppressAutoHyphens w:val="0"/>
        <w:spacing w:after="200" w:line="276" w:lineRule="auto"/>
        <w:jc w:val="both"/>
        <w:rPr>
          <w:rFonts w:ascii="Arial" w:hAnsi="Arial" w:cs="Arial"/>
          <w:color w:val="auto"/>
          <w:sz w:val="22"/>
          <w:szCs w:val="22"/>
          <w:lang w:eastAsia="pl-PL"/>
        </w:rPr>
      </w:pPr>
      <w:r w:rsidRPr="00400B15">
        <w:rPr>
          <w:rFonts w:ascii="Arial" w:eastAsiaTheme="minorHAnsi" w:hAnsi="Arial" w:cs="Arial"/>
          <w:b/>
          <w:bCs/>
          <w:color w:val="000000" w:themeColor="text1"/>
          <w:sz w:val="22"/>
          <w:szCs w:val="22"/>
          <w:lang w:eastAsia="en-US"/>
        </w:rPr>
        <w:t>UWAGA:</w:t>
      </w:r>
      <w:r>
        <w:rPr>
          <w:rFonts w:ascii="Arial" w:eastAsiaTheme="minorHAnsi" w:hAnsi="Arial" w:cs="Arial"/>
          <w:color w:val="000000" w:themeColor="text1"/>
          <w:sz w:val="22"/>
          <w:szCs w:val="22"/>
          <w:lang w:eastAsia="en-US"/>
        </w:rPr>
        <w:t xml:space="preserve"> </w:t>
      </w:r>
      <w:r w:rsidR="00171862">
        <w:rPr>
          <w:rFonts w:ascii="Arial" w:eastAsiaTheme="minorHAnsi" w:hAnsi="Arial" w:cs="Arial"/>
          <w:color w:val="000000" w:themeColor="text1"/>
          <w:sz w:val="22"/>
          <w:szCs w:val="22"/>
          <w:lang w:eastAsia="en-US"/>
        </w:rPr>
        <w:t>Z</w:t>
      </w:r>
      <w:r w:rsidR="00ED68FC" w:rsidRPr="00400B15">
        <w:rPr>
          <w:rFonts w:ascii="Arial" w:eastAsiaTheme="minorHAnsi" w:hAnsi="Arial" w:cs="Arial"/>
          <w:color w:val="000000" w:themeColor="text1"/>
          <w:sz w:val="22"/>
          <w:szCs w:val="22"/>
          <w:lang w:eastAsia="en-US"/>
        </w:rPr>
        <w:t xml:space="preserve">ałączony do SWZ przedmiar robót służy wyłącznie  jako materiał pomocniczy do sporządzenia oferty. Wykonawca winien wyliczyć cenę ofertową w oparciu o niniejszy opis przedmiotu zamówienia, projekt budowlany i wykonawczy, </w:t>
      </w:r>
      <w:proofErr w:type="spellStart"/>
      <w:r w:rsidR="00ED68FC" w:rsidRPr="00400B15">
        <w:rPr>
          <w:rFonts w:ascii="Arial" w:eastAsiaTheme="minorHAnsi" w:hAnsi="Arial" w:cs="Arial"/>
          <w:color w:val="000000" w:themeColor="text1"/>
          <w:sz w:val="22"/>
          <w:szCs w:val="22"/>
          <w:lang w:eastAsia="en-US"/>
        </w:rPr>
        <w:t>STWiORB</w:t>
      </w:r>
      <w:proofErr w:type="spellEnd"/>
      <w:r w:rsidR="00ED68FC" w:rsidRPr="00400B15">
        <w:rPr>
          <w:rFonts w:ascii="Arial" w:eastAsiaTheme="minorHAnsi" w:hAnsi="Arial" w:cs="Arial"/>
          <w:color w:val="000000" w:themeColor="text1"/>
          <w:sz w:val="22"/>
          <w:szCs w:val="22"/>
          <w:lang w:eastAsia="en-US"/>
        </w:rPr>
        <w:t xml:space="preserve"> oraz zapisy ujęte </w:t>
      </w:r>
      <w:r>
        <w:rPr>
          <w:rFonts w:ascii="Arial" w:eastAsiaTheme="minorHAnsi" w:hAnsi="Arial" w:cs="Arial"/>
          <w:color w:val="000000" w:themeColor="text1"/>
          <w:sz w:val="22"/>
          <w:szCs w:val="22"/>
          <w:lang w:eastAsia="en-US"/>
        </w:rPr>
        <w:br/>
      </w:r>
      <w:r w:rsidR="00ED68FC" w:rsidRPr="00400B15">
        <w:rPr>
          <w:rFonts w:ascii="Arial" w:eastAsiaTheme="minorHAnsi" w:hAnsi="Arial" w:cs="Arial"/>
          <w:color w:val="000000" w:themeColor="text1"/>
          <w:sz w:val="22"/>
          <w:szCs w:val="22"/>
          <w:lang w:eastAsia="en-US"/>
        </w:rPr>
        <w:t>w SWZ.</w:t>
      </w:r>
    </w:p>
    <w:p w14:paraId="6F0B25FC" w14:textId="77777777" w:rsidR="00ED68FC" w:rsidRPr="00ED68FC"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hanging="720"/>
        <w:textAlignment w:val="baseline"/>
        <w:outlineLvl w:val="1"/>
        <w:rPr>
          <w:rFonts w:ascii="Arial" w:eastAsia="Times New Roman" w:hAnsi="Arial" w:cs="Arial"/>
          <w:bCs/>
          <w:noProof/>
          <w:color w:val="000000" w:themeColor="text1"/>
          <w:sz w:val="22"/>
          <w:lang w:eastAsia="x-none"/>
        </w:rPr>
      </w:pPr>
      <w:bookmarkStart w:id="16" w:name="_Toc446459897"/>
      <w:bookmarkStart w:id="17" w:name="_Toc465790124"/>
      <w:bookmarkStart w:id="18" w:name="_Toc466452287"/>
      <w:bookmarkStart w:id="19" w:name="_Toc468348534"/>
      <w:bookmarkStart w:id="20" w:name="_Toc471729834"/>
      <w:bookmarkStart w:id="21" w:name="_Toc129095929"/>
      <w:r w:rsidRPr="00ED68FC">
        <w:rPr>
          <w:rFonts w:ascii="Arial" w:eastAsia="Times New Roman" w:hAnsi="Arial" w:cs="Arial"/>
          <w:bCs/>
          <w:noProof/>
          <w:color w:val="000000" w:themeColor="text1"/>
          <w:sz w:val="22"/>
          <w:lang w:eastAsia="x-none"/>
        </w:rPr>
        <w:t>Podstawowe wymagania dotyczące robót</w:t>
      </w:r>
      <w:bookmarkEnd w:id="16"/>
      <w:bookmarkEnd w:id="17"/>
      <w:bookmarkEnd w:id="18"/>
      <w:bookmarkEnd w:id="19"/>
      <w:bookmarkEnd w:id="20"/>
      <w:bookmarkEnd w:id="21"/>
    </w:p>
    <w:p w14:paraId="41EE2D6E" w14:textId="736BF17D" w:rsidR="004A504C" w:rsidRDefault="00ED68FC" w:rsidP="00ED68FC">
      <w:pPr>
        <w:pStyle w:val="Akapitzlist"/>
        <w:widowControl/>
        <w:numPr>
          <w:ilvl w:val="6"/>
          <w:numId w:val="99"/>
        </w:numPr>
        <w:tabs>
          <w:tab w:val="left" w:pos="0"/>
          <w:tab w:val="left" w:pos="709"/>
        </w:tabs>
        <w:suppressAutoHyphens w:val="0"/>
        <w:spacing w:after="200" w:line="276" w:lineRule="auto"/>
        <w:ind w:left="567" w:hanging="425"/>
        <w:jc w:val="both"/>
        <w:rPr>
          <w:rFonts w:ascii="Arial" w:hAnsi="Arial" w:cs="Arial"/>
          <w:color w:val="auto"/>
          <w:sz w:val="22"/>
          <w:szCs w:val="22"/>
          <w:lang w:eastAsia="pl-PL"/>
        </w:rPr>
      </w:pPr>
      <w:r w:rsidRPr="004A504C">
        <w:rPr>
          <w:rFonts w:ascii="Arial" w:hAnsi="Arial" w:cs="Arial"/>
          <w:color w:val="auto"/>
          <w:sz w:val="22"/>
          <w:szCs w:val="22"/>
          <w:lang w:eastAsia="pl-PL"/>
        </w:rPr>
        <w:t xml:space="preserve">Wykonawca jest odpowiedzialny za jakość wykonanych robót, bezpieczeństwo wszelkich czynności na terenie budowy, materiały użyte przy budowie oraz za ich zgodność z SWZ i poleceniami </w:t>
      </w:r>
      <w:r w:rsidR="00400B15">
        <w:rPr>
          <w:rFonts w:ascii="Arial" w:hAnsi="Arial" w:cs="Arial"/>
          <w:color w:val="auto"/>
          <w:sz w:val="22"/>
          <w:szCs w:val="22"/>
          <w:lang w:eastAsia="pl-PL"/>
        </w:rPr>
        <w:t>Nadzoru Inwestorskiego</w:t>
      </w:r>
      <w:r w:rsidR="0088080C">
        <w:rPr>
          <w:rFonts w:ascii="Arial" w:hAnsi="Arial" w:cs="Arial"/>
          <w:color w:val="auto"/>
          <w:sz w:val="22"/>
          <w:szCs w:val="22"/>
          <w:lang w:eastAsia="pl-PL"/>
        </w:rPr>
        <w:t>;</w:t>
      </w:r>
      <w:r w:rsidRPr="004A504C">
        <w:rPr>
          <w:rFonts w:ascii="Arial" w:hAnsi="Arial" w:cs="Arial"/>
          <w:color w:val="auto"/>
          <w:sz w:val="22"/>
          <w:szCs w:val="22"/>
          <w:lang w:eastAsia="pl-PL"/>
        </w:rPr>
        <w:t xml:space="preserve"> </w:t>
      </w:r>
    </w:p>
    <w:p w14:paraId="1A5C9081" w14:textId="47436D03" w:rsidR="004A504C" w:rsidRDefault="00ED68FC" w:rsidP="00ED68FC">
      <w:pPr>
        <w:pStyle w:val="Akapitzlist"/>
        <w:widowControl/>
        <w:numPr>
          <w:ilvl w:val="6"/>
          <w:numId w:val="99"/>
        </w:numPr>
        <w:tabs>
          <w:tab w:val="left" w:pos="0"/>
          <w:tab w:val="left" w:pos="709"/>
        </w:tabs>
        <w:suppressAutoHyphens w:val="0"/>
        <w:spacing w:after="200" w:line="276" w:lineRule="auto"/>
        <w:ind w:left="567" w:hanging="425"/>
        <w:jc w:val="both"/>
        <w:rPr>
          <w:rFonts w:ascii="Arial" w:hAnsi="Arial" w:cs="Arial"/>
          <w:color w:val="auto"/>
          <w:sz w:val="22"/>
          <w:szCs w:val="22"/>
          <w:lang w:eastAsia="pl-PL"/>
        </w:rPr>
      </w:pPr>
      <w:r w:rsidRPr="004A504C">
        <w:rPr>
          <w:rFonts w:ascii="Arial" w:hAnsi="Arial" w:cs="Arial"/>
          <w:color w:val="auto"/>
          <w:sz w:val="22"/>
          <w:szCs w:val="22"/>
          <w:lang w:eastAsia="pl-PL"/>
        </w:rPr>
        <w:t xml:space="preserve">Wykonawca przeprowadzi próbę szczelności wykonanych instalacji wodociągowych </w:t>
      </w:r>
      <w:r w:rsidRPr="004A504C">
        <w:rPr>
          <w:rFonts w:ascii="Arial" w:hAnsi="Arial" w:cs="Arial"/>
          <w:color w:val="auto"/>
          <w:sz w:val="22"/>
          <w:szCs w:val="22"/>
          <w:lang w:eastAsia="pl-PL"/>
        </w:rPr>
        <w:br/>
        <w:t>i sanitarnych zgodnie z obowiązującymi przepisami i norm</w:t>
      </w:r>
      <w:r w:rsidR="0088080C">
        <w:rPr>
          <w:rFonts w:ascii="Arial" w:hAnsi="Arial" w:cs="Arial"/>
          <w:color w:val="auto"/>
          <w:sz w:val="22"/>
          <w:szCs w:val="22"/>
          <w:lang w:eastAsia="pl-PL"/>
        </w:rPr>
        <w:t>;</w:t>
      </w:r>
      <w:r w:rsidRPr="004A504C">
        <w:rPr>
          <w:rFonts w:ascii="Arial" w:hAnsi="Arial" w:cs="Arial"/>
          <w:color w:val="auto"/>
          <w:sz w:val="22"/>
          <w:szCs w:val="22"/>
          <w:lang w:eastAsia="pl-PL"/>
        </w:rPr>
        <w:t>.</w:t>
      </w:r>
    </w:p>
    <w:p w14:paraId="10F21E92" w14:textId="3BA2CCB2" w:rsidR="00ED68FC" w:rsidRPr="004A504C" w:rsidRDefault="00ED68FC" w:rsidP="004A504C">
      <w:pPr>
        <w:pStyle w:val="Akapitzlist"/>
        <w:widowControl/>
        <w:numPr>
          <w:ilvl w:val="6"/>
          <w:numId w:val="99"/>
        </w:numPr>
        <w:tabs>
          <w:tab w:val="left" w:pos="0"/>
          <w:tab w:val="left" w:pos="709"/>
        </w:tabs>
        <w:suppressAutoHyphens w:val="0"/>
        <w:spacing w:after="200" w:line="276" w:lineRule="auto"/>
        <w:ind w:left="567" w:hanging="425"/>
        <w:jc w:val="both"/>
        <w:rPr>
          <w:rFonts w:ascii="Arial" w:hAnsi="Arial" w:cs="Arial"/>
          <w:color w:val="auto"/>
          <w:sz w:val="22"/>
          <w:szCs w:val="22"/>
          <w:lang w:eastAsia="pl-PL"/>
        </w:rPr>
      </w:pPr>
      <w:r w:rsidRPr="004A504C">
        <w:rPr>
          <w:rFonts w:ascii="Arial" w:hAnsi="Arial" w:cs="Arial"/>
          <w:color w:val="auto"/>
          <w:sz w:val="22"/>
          <w:szCs w:val="22"/>
          <w:lang w:eastAsia="pl-PL"/>
        </w:rPr>
        <w:t>Wykonawca wykona płukanie i dezynfekcję przed oddaniem wodociągu do eksploatacji. Po  wykonaniu płukania należy pobrać próby do badań. Przy pozytywnych wynikach badań wodociąg może być przekazany do eksploatacji.</w:t>
      </w:r>
    </w:p>
    <w:p w14:paraId="338B847B" w14:textId="77777777" w:rsidR="00ED68FC" w:rsidRPr="00ED68FC"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284" w:hanging="284"/>
        <w:textAlignment w:val="baseline"/>
        <w:outlineLvl w:val="1"/>
        <w:rPr>
          <w:rFonts w:ascii="Arial" w:eastAsia="Times New Roman" w:hAnsi="Arial" w:cs="Arial"/>
          <w:bCs/>
          <w:noProof/>
          <w:color w:val="000000" w:themeColor="text1"/>
          <w:sz w:val="22"/>
          <w:lang w:eastAsia="x-none"/>
        </w:rPr>
      </w:pPr>
      <w:bookmarkStart w:id="22" w:name="_Toc446459898"/>
      <w:bookmarkStart w:id="23" w:name="_Toc465790125"/>
      <w:bookmarkStart w:id="24" w:name="_Toc466452288"/>
      <w:bookmarkStart w:id="25" w:name="_Toc468348535"/>
      <w:bookmarkStart w:id="26" w:name="_Toc471729835"/>
      <w:bookmarkStart w:id="27" w:name="_Toc129095930"/>
      <w:r w:rsidRPr="00ED68FC">
        <w:rPr>
          <w:rFonts w:ascii="Arial" w:eastAsia="Times New Roman" w:hAnsi="Arial" w:cs="Arial"/>
          <w:bCs/>
          <w:noProof/>
          <w:color w:val="000000" w:themeColor="text1"/>
          <w:sz w:val="22"/>
          <w:lang w:eastAsia="x-none"/>
        </w:rPr>
        <w:t>Teren budowy</w:t>
      </w:r>
      <w:bookmarkEnd w:id="22"/>
      <w:bookmarkEnd w:id="23"/>
      <w:bookmarkEnd w:id="24"/>
      <w:bookmarkEnd w:id="25"/>
      <w:bookmarkEnd w:id="26"/>
      <w:bookmarkEnd w:id="27"/>
    </w:p>
    <w:p w14:paraId="1CEB98B1" w14:textId="762F9335" w:rsidR="004A504C" w:rsidRDefault="00ED68FC" w:rsidP="00ED68FC">
      <w:pPr>
        <w:pStyle w:val="Akapitzlist"/>
        <w:widowControl/>
        <w:numPr>
          <w:ilvl w:val="1"/>
          <w:numId w:val="79"/>
        </w:numPr>
        <w:tabs>
          <w:tab w:val="left" w:pos="0"/>
          <w:tab w:val="left" w:pos="709"/>
        </w:tabs>
        <w:suppressAutoHyphens w:val="0"/>
        <w:spacing w:after="200" w:line="276" w:lineRule="auto"/>
        <w:jc w:val="both"/>
        <w:rPr>
          <w:rFonts w:ascii="Arial" w:hAnsi="Arial" w:cs="Arial"/>
          <w:color w:val="auto"/>
          <w:sz w:val="22"/>
          <w:szCs w:val="22"/>
          <w:lang w:eastAsia="pl-PL"/>
        </w:rPr>
      </w:pPr>
      <w:r w:rsidRPr="004A504C">
        <w:rPr>
          <w:rFonts w:ascii="Arial" w:hAnsi="Arial" w:cs="Arial"/>
          <w:color w:val="auto"/>
          <w:sz w:val="22"/>
          <w:szCs w:val="22"/>
          <w:lang w:eastAsia="pl-PL"/>
        </w:rPr>
        <w:t xml:space="preserve">Zamawiający przekaże Wykonawcy prawo dostępu do terenu budowy zgodnie </w:t>
      </w:r>
      <w:r w:rsidR="004A504C">
        <w:rPr>
          <w:rFonts w:ascii="Arial" w:hAnsi="Arial" w:cs="Arial"/>
          <w:color w:val="auto"/>
          <w:sz w:val="22"/>
          <w:szCs w:val="22"/>
          <w:lang w:eastAsia="pl-PL"/>
        </w:rPr>
        <w:br/>
      </w:r>
      <w:r w:rsidRPr="004A504C">
        <w:rPr>
          <w:rFonts w:ascii="Arial" w:hAnsi="Arial" w:cs="Arial"/>
          <w:color w:val="auto"/>
          <w:sz w:val="22"/>
          <w:szCs w:val="22"/>
          <w:lang w:eastAsia="pl-PL"/>
        </w:rPr>
        <w:t>z umową</w:t>
      </w:r>
      <w:r w:rsidR="0088080C">
        <w:rPr>
          <w:rFonts w:ascii="Arial" w:hAnsi="Arial" w:cs="Arial"/>
          <w:color w:val="auto"/>
          <w:sz w:val="22"/>
          <w:szCs w:val="22"/>
          <w:lang w:eastAsia="pl-PL"/>
        </w:rPr>
        <w:t>;</w:t>
      </w:r>
    </w:p>
    <w:p w14:paraId="3912F3C9" w14:textId="2597FB42" w:rsidR="004A504C" w:rsidRDefault="00400B15" w:rsidP="00ED68FC">
      <w:pPr>
        <w:pStyle w:val="Akapitzlist"/>
        <w:widowControl/>
        <w:numPr>
          <w:ilvl w:val="1"/>
          <w:numId w:val="79"/>
        </w:numPr>
        <w:tabs>
          <w:tab w:val="left" w:pos="0"/>
          <w:tab w:val="left" w:pos="709"/>
        </w:tabs>
        <w:suppressAutoHyphens w:val="0"/>
        <w:spacing w:after="200" w:line="276" w:lineRule="auto"/>
        <w:jc w:val="both"/>
        <w:rPr>
          <w:rFonts w:ascii="Arial" w:hAnsi="Arial" w:cs="Arial"/>
          <w:color w:val="auto"/>
          <w:sz w:val="22"/>
          <w:szCs w:val="22"/>
          <w:lang w:eastAsia="pl-PL"/>
        </w:rPr>
      </w:pPr>
      <w:r>
        <w:rPr>
          <w:rFonts w:ascii="Arial" w:hAnsi="Arial" w:cs="Arial"/>
          <w:color w:val="auto"/>
          <w:sz w:val="22"/>
          <w:szCs w:val="22"/>
          <w:lang w:eastAsia="pl-PL"/>
        </w:rPr>
        <w:t>W</w:t>
      </w:r>
      <w:r w:rsidR="00ED68FC" w:rsidRPr="004A504C">
        <w:rPr>
          <w:rFonts w:ascii="Arial" w:hAnsi="Arial" w:cs="Arial"/>
          <w:color w:val="auto"/>
          <w:sz w:val="22"/>
          <w:szCs w:val="22"/>
          <w:lang w:eastAsia="pl-PL"/>
        </w:rPr>
        <w:t>arunkiem rozpoczęcia robót na terenie budowy jest powiadomienie przez Wykonawcę z odpowiednim wyprzedzeniem zainteresowanych stron (właścicieli i/lub gestorów infrastruktury technicznej i innych) o zamiarze rozpoczęcia robót, przewidywanym terminie ich zakończenia, uporządkowania terenu oraz zasadach rekompensaty za ewentualne szkody powstałe w trakcie prowadzenia robót, a także wykonania dokumentacji fotograficznej terenu robót oraz terenów i obiektów przyległych</w:t>
      </w:r>
      <w:r w:rsidR="0088080C">
        <w:rPr>
          <w:rFonts w:ascii="Arial" w:hAnsi="Arial" w:cs="Arial"/>
          <w:color w:val="auto"/>
          <w:sz w:val="22"/>
          <w:szCs w:val="22"/>
          <w:lang w:eastAsia="pl-PL"/>
        </w:rPr>
        <w:t>;</w:t>
      </w:r>
    </w:p>
    <w:p w14:paraId="26A8DE9A" w14:textId="4FAA04E6" w:rsidR="004A504C" w:rsidRDefault="00ED68FC" w:rsidP="00ED68FC">
      <w:pPr>
        <w:pStyle w:val="Akapitzlist"/>
        <w:widowControl/>
        <w:numPr>
          <w:ilvl w:val="1"/>
          <w:numId w:val="79"/>
        </w:numPr>
        <w:tabs>
          <w:tab w:val="left" w:pos="0"/>
          <w:tab w:val="left" w:pos="709"/>
        </w:tabs>
        <w:suppressAutoHyphens w:val="0"/>
        <w:spacing w:after="200" w:line="276" w:lineRule="auto"/>
        <w:jc w:val="both"/>
        <w:rPr>
          <w:rFonts w:ascii="Arial" w:hAnsi="Arial" w:cs="Arial"/>
          <w:color w:val="auto"/>
          <w:sz w:val="22"/>
          <w:szCs w:val="22"/>
          <w:lang w:eastAsia="pl-PL"/>
        </w:rPr>
      </w:pPr>
      <w:r w:rsidRPr="004A504C">
        <w:rPr>
          <w:rFonts w:ascii="Arial" w:hAnsi="Arial" w:cs="Arial"/>
          <w:color w:val="auto"/>
          <w:sz w:val="22"/>
          <w:szCs w:val="22"/>
          <w:lang w:eastAsia="pl-PL"/>
        </w:rPr>
        <w:t>Wykonawca jest zobowiązany do przestrzegania warunków wydanych przez jednostki uzgadniające, opiniujące oraz właścicieli terenów, na których prowadzone będą roboty</w:t>
      </w:r>
      <w:r w:rsidR="0088080C">
        <w:rPr>
          <w:rFonts w:ascii="Arial" w:hAnsi="Arial" w:cs="Arial"/>
          <w:color w:val="auto"/>
          <w:sz w:val="22"/>
          <w:szCs w:val="22"/>
          <w:lang w:eastAsia="pl-PL"/>
        </w:rPr>
        <w:t>;</w:t>
      </w:r>
    </w:p>
    <w:p w14:paraId="586AF1E3" w14:textId="11054B5F" w:rsidR="004A504C" w:rsidRDefault="00ED68FC" w:rsidP="00ED68FC">
      <w:pPr>
        <w:pStyle w:val="Akapitzlist"/>
        <w:widowControl/>
        <w:numPr>
          <w:ilvl w:val="1"/>
          <w:numId w:val="79"/>
        </w:numPr>
        <w:tabs>
          <w:tab w:val="left" w:pos="0"/>
          <w:tab w:val="left" w:pos="709"/>
        </w:tabs>
        <w:suppressAutoHyphens w:val="0"/>
        <w:spacing w:after="200" w:line="276" w:lineRule="auto"/>
        <w:jc w:val="both"/>
        <w:rPr>
          <w:rFonts w:ascii="Arial" w:hAnsi="Arial" w:cs="Arial"/>
          <w:color w:val="auto"/>
          <w:sz w:val="22"/>
          <w:szCs w:val="22"/>
          <w:lang w:eastAsia="pl-PL"/>
        </w:rPr>
      </w:pPr>
      <w:r w:rsidRPr="004A504C">
        <w:rPr>
          <w:rFonts w:ascii="Arial" w:hAnsi="Arial" w:cs="Arial"/>
          <w:color w:val="auto"/>
          <w:sz w:val="22"/>
          <w:szCs w:val="22"/>
          <w:lang w:eastAsia="pl-PL"/>
        </w:rPr>
        <w:lastRenderedPageBreak/>
        <w:t xml:space="preserve">Wykonawca jest zobowiązany do pokrycia uzasadnionych roszczeń stron trzecich, powstałych w wyniku działań Wykonawcy związanych z realizacją </w:t>
      </w:r>
      <w:r w:rsidR="006A7128" w:rsidRPr="004A504C">
        <w:rPr>
          <w:rFonts w:ascii="Arial" w:hAnsi="Arial" w:cs="Arial"/>
          <w:color w:val="auto"/>
          <w:sz w:val="22"/>
          <w:szCs w:val="22"/>
          <w:lang w:eastAsia="pl-PL"/>
        </w:rPr>
        <w:t>u</w:t>
      </w:r>
      <w:r w:rsidRPr="004A504C">
        <w:rPr>
          <w:rFonts w:ascii="Arial" w:hAnsi="Arial" w:cs="Arial"/>
          <w:color w:val="auto"/>
          <w:sz w:val="22"/>
          <w:szCs w:val="22"/>
          <w:lang w:eastAsia="pl-PL"/>
        </w:rPr>
        <w:t>mowy</w:t>
      </w:r>
      <w:r w:rsidR="0088080C">
        <w:rPr>
          <w:rFonts w:ascii="Arial" w:hAnsi="Arial" w:cs="Arial"/>
          <w:color w:val="auto"/>
          <w:sz w:val="22"/>
          <w:szCs w:val="22"/>
          <w:lang w:eastAsia="pl-PL"/>
        </w:rPr>
        <w:t>;</w:t>
      </w:r>
    </w:p>
    <w:p w14:paraId="6A4E13C3" w14:textId="0494B831" w:rsidR="00ED68FC" w:rsidRPr="004A504C" w:rsidRDefault="00ED68FC" w:rsidP="00ED68FC">
      <w:pPr>
        <w:pStyle w:val="Akapitzlist"/>
        <w:widowControl/>
        <w:numPr>
          <w:ilvl w:val="1"/>
          <w:numId w:val="79"/>
        </w:numPr>
        <w:tabs>
          <w:tab w:val="left" w:pos="0"/>
          <w:tab w:val="left" w:pos="709"/>
        </w:tabs>
        <w:suppressAutoHyphens w:val="0"/>
        <w:spacing w:after="200" w:line="276" w:lineRule="auto"/>
        <w:jc w:val="both"/>
        <w:rPr>
          <w:rFonts w:ascii="Arial" w:hAnsi="Arial" w:cs="Arial"/>
          <w:color w:val="auto"/>
          <w:sz w:val="22"/>
          <w:szCs w:val="22"/>
          <w:lang w:eastAsia="pl-PL"/>
        </w:rPr>
      </w:pPr>
      <w:r w:rsidRPr="004A504C">
        <w:rPr>
          <w:rFonts w:ascii="Arial" w:hAnsi="Arial" w:cs="Arial"/>
          <w:color w:val="auto"/>
          <w:sz w:val="22"/>
          <w:szCs w:val="22"/>
          <w:lang w:eastAsia="pl-PL"/>
        </w:rPr>
        <w:t xml:space="preserve">Wykonawca jest zobowiązany do wykonania i utrzymania na własny koszt urządzeń </w:t>
      </w:r>
      <w:r w:rsidR="006A7128" w:rsidRPr="004A504C">
        <w:rPr>
          <w:rFonts w:ascii="Arial" w:hAnsi="Arial" w:cs="Arial"/>
          <w:color w:val="auto"/>
          <w:sz w:val="22"/>
          <w:szCs w:val="22"/>
          <w:lang w:eastAsia="pl-PL"/>
        </w:rPr>
        <w:br/>
      </w:r>
      <w:r w:rsidRPr="004A504C">
        <w:rPr>
          <w:rFonts w:ascii="Arial" w:hAnsi="Arial" w:cs="Arial"/>
          <w:color w:val="auto"/>
          <w:sz w:val="22"/>
          <w:szCs w:val="22"/>
          <w:lang w:eastAsia="pl-PL"/>
        </w:rPr>
        <w:t>i obiektów tymczasowych na terenie budowy oraz ponoszenia kosztów zużycia wody, energii elektrycznej i cieplnej w okresie realizacji umowy.</w:t>
      </w:r>
    </w:p>
    <w:p w14:paraId="505913AE" w14:textId="77777777" w:rsidR="00ED68FC" w:rsidRPr="00ED68FC" w:rsidRDefault="00ED68FC" w:rsidP="00ED68FC">
      <w:pPr>
        <w:widowControl/>
        <w:tabs>
          <w:tab w:val="left" w:pos="0"/>
          <w:tab w:val="left" w:pos="709"/>
        </w:tabs>
        <w:suppressAutoHyphens w:val="0"/>
        <w:spacing w:after="200" w:line="276" w:lineRule="auto"/>
        <w:contextualSpacing/>
        <w:jc w:val="both"/>
        <w:rPr>
          <w:rFonts w:ascii="Arial" w:hAnsi="Arial" w:cs="Arial"/>
          <w:color w:val="auto"/>
          <w:sz w:val="22"/>
          <w:szCs w:val="22"/>
          <w:lang w:eastAsia="pl-PL"/>
        </w:rPr>
      </w:pPr>
    </w:p>
    <w:p w14:paraId="0454CD03" w14:textId="3235A1BA" w:rsidR="00ED68FC" w:rsidRPr="00ED68FC" w:rsidRDefault="00ED68FC" w:rsidP="00B47130">
      <w:pPr>
        <w:keepNext/>
        <w:widowControl/>
        <w:numPr>
          <w:ilvl w:val="0"/>
          <w:numId w:val="121"/>
        </w:numPr>
        <w:tabs>
          <w:tab w:val="left" w:pos="284"/>
        </w:tabs>
        <w:suppressAutoHyphens w:val="0"/>
        <w:overflowPunct w:val="0"/>
        <w:autoSpaceDE w:val="0"/>
        <w:autoSpaceDN w:val="0"/>
        <w:adjustRightInd w:val="0"/>
        <w:spacing w:after="120" w:line="276" w:lineRule="auto"/>
        <w:ind w:left="284"/>
        <w:jc w:val="both"/>
        <w:textAlignment w:val="baseline"/>
        <w:outlineLvl w:val="1"/>
        <w:rPr>
          <w:rFonts w:ascii="Arial" w:eastAsia="Times New Roman" w:hAnsi="Arial" w:cs="Arial"/>
          <w:bCs/>
          <w:noProof/>
          <w:color w:val="000000" w:themeColor="text1"/>
          <w:sz w:val="22"/>
          <w:lang w:eastAsia="x-none"/>
        </w:rPr>
      </w:pPr>
      <w:bookmarkStart w:id="28" w:name="_Toc446459899"/>
      <w:bookmarkStart w:id="29" w:name="_Toc465790126"/>
      <w:bookmarkStart w:id="30" w:name="_Toc466452289"/>
      <w:bookmarkStart w:id="31" w:name="_Toc468348536"/>
      <w:bookmarkStart w:id="32" w:name="_Toc471729836"/>
      <w:bookmarkStart w:id="33" w:name="_Toc129095931"/>
      <w:r w:rsidRPr="00ED68FC">
        <w:rPr>
          <w:rFonts w:ascii="Arial" w:eastAsia="Times New Roman" w:hAnsi="Arial" w:cs="Arial"/>
          <w:bCs/>
          <w:noProof/>
          <w:color w:val="000000" w:themeColor="text1"/>
          <w:sz w:val="22"/>
          <w:lang w:eastAsia="x-none"/>
        </w:rPr>
        <w:t>Tablica informacyjna budowy oraz ogłoszenie zawierające dane dotyczące</w:t>
      </w:r>
      <w:r w:rsidR="00B47130">
        <w:rPr>
          <w:rFonts w:ascii="Arial" w:eastAsia="Times New Roman" w:hAnsi="Arial" w:cs="Arial"/>
          <w:bCs/>
          <w:noProof/>
          <w:color w:val="000000" w:themeColor="text1"/>
          <w:sz w:val="22"/>
          <w:lang w:eastAsia="x-none"/>
        </w:rPr>
        <w:t xml:space="preserve"> </w:t>
      </w:r>
      <w:r w:rsidRPr="00ED68FC">
        <w:rPr>
          <w:rFonts w:ascii="Arial" w:eastAsia="Times New Roman" w:hAnsi="Arial" w:cs="Arial"/>
          <w:bCs/>
          <w:noProof/>
          <w:color w:val="000000" w:themeColor="text1"/>
          <w:sz w:val="22"/>
          <w:lang w:eastAsia="x-none"/>
        </w:rPr>
        <w:t>bezpieczeństwa i ochrony zdrowia oraz inne tablice</w:t>
      </w:r>
      <w:bookmarkEnd w:id="28"/>
      <w:bookmarkEnd w:id="29"/>
      <w:bookmarkEnd w:id="30"/>
      <w:bookmarkEnd w:id="31"/>
      <w:bookmarkEnd w:id="32"/>
      <w:bookmarkEnd w:id="33"/>
    </w:p>
    <w:p w14:paraId="7550325A" w14:textId="7D7F91E1" w:rsidR="00ED5E5E" w:rsidRDefault="00ED68FC" w:rsidP="00590882">
      <w:pPr>
        <w:pStyle w:val="Akapitzlist"/>
        <w:widowControl/>
        <w:numPr>
          <w:ilvl w:val="3"/>
          <w:numId w:val="79"/>
        </w:numPr>
        <w:tabs>
          <w:tab w:val="left" w:pos="0"/>
          <w:tab w:val="left" w:pos="709"/>
        </w:tabs>
        <w:suppressAutoHyphens w:val="0"/>
        <w:spacing w:after="200" w:line="276" w:lineRule="auto"/>
        <w:ind w:left="426" w:hanging="284"/>
        <w:jc w:val="both"/>
        <w:rPr>
          <w:rFonts w:ascii="Arial" w:hAnsi="Arial" w:cs="Arial"/>
          <w:color w:val="auto"/>
          <w:sz w:val="22"/>
          <w:szCs w:val="22"/>
          <w:lang w:eastAsia="pl-PL"/>
        </w:rPr>
      </w:pPr>
      <w:bookmarkStart w:id="34" w:name="_Toc264892383"/>
      <w:bookmarkStart w:id="35" w:name="_Toc129094985"/>
      <w:bookmarkEnd w:id="34"/>
      <w:r w:rsidRPr="00ED5E5E">
        <w:rPr>
          <w:rFonts w:ascii="Arial" w:hAnsi="Arial" w:cs="Arial"/>
          <w:color w:val="auto"/>
          <w:sz w:val="22"/>
          <w:szCs w:val="22"/>
          <w:lang w:eastAsia="pl-PL"/>
        </w:rPr>
        <w:t>Wykonawca, zgodnie z ustawą Prawo budowlane</w:t>
      </w:r>
      <w:r w:rsidR="006A7128" w:rsidRPr="00ED5E5E">
        <w:rPr>
          <w:rFonts w:ascii="Arial" w:hAnsi="Arial" w:cs="Arial"/>
          <w:color w:val="auto"/>
          <w:sz w:val="22"/>
          <w:szCs w:val="22"/>
          <w:lang w:eastAsia="pl-PL"/>
        </w:rPr>
        <w:t xml:space="preserve">, </w:t>
      </w:r>
      <w:r w:rsidRPr="00ED5E5E">
        <w:rPr>
          <w:rFonts w:ascii="Arial" w:hAnsi="Arial" w:cs="Arial"/>
          <w:color w:val="auto"/>
          <w:sz w:val="22"/>
          <w:szCs w:val="22"/>
          <w:lang w:eastAsia="pl-PL"/>
        </w:rPr>
        <w:t xml:space="preserve">zobowiązany jest do oznakowania miejsca budowy poprzez wystawienie </w:t>
      </w:r>
      <w:r w:rsidR="00ED5E5E">
        <w:rPr>
          <w:rFonts w:ascii="Arial" w:hAnsi="Arial" w:cs="Arial"/>
          <w:color w:val="auto"/>
          <w:sz w:val="22"/>
          <w:szCs w:val="22"/>
          <w:lang w:eastAsia="pl-PL"/>
        </w:rPr>
        <w:t>t</w:t>
      </w:r>
      <w:r w:rsidRPr="00ED5E5E">
        <w:rPr>
          <w:rFonts w:ascii="Arial" w:hAnsi="Arial" w:cs="Arial"/>
          <w:color w:val="auto"/>
          <w:sz w:val="22"/>
          <w:szCs w:val="22"/>
          <w:lang w:eastAsia="pl-PL"/>
        </w:rPr>
        <w:t xml:space="preserve">ablicy </w:t>
      </w:r>
      <w:r w:rsidR="006A7128" w:rsidRPr="00ED5E5E">
        <w:rPr>
          <w:rFonts w:ascii="Arial" w:hAnsi="Arial" w:cs="Arial"/>
          <w:color w:val="auto"/>
          <w:sz w:val="22"/>
          <w:szCs w:val="22"/>
          <w:lang w:eastAsia="pl-PL"/>
        </w:rPr>
        <w:t>i</w:t>
      </w:r>
      <w:r w:rsidRPr="00ED5E5E">
        <w:rPr>
          <w:rFonts w:ascii="Arial" w:hAnsi="Arial" w:cs="Arial"/>
          <w:color w:val="auto"/>
          <w:sz w:val="22"/>
          <w:szCs w:val="22"/>
          <w:lang w:eastAsia="pl-PL"/>
        </w:rPr>
        <w:t>nformacyjnej</w:t>
      </w:r>
      <w:bookmarkEnd w:id="35"/>
      <w:r w:rsidR="00400B15">
        <w:rPr>
          <w:rFonts w:ascii="Arial" w:hAnsi="Arial" w:cs="Arial"/>
          <w:color w:val="auto"/>
          <w:sz w:val="22"/>
          <w:szCs w:val="22"/>
          <w:lang w:eastAsia="pl-PL"/>
        </w:rPr>
        <w:t>;</w:t>
      </w:r>
    </w:p>
    <w:p w14:paraId="6FB7685E" w14:textId="2E4053DA" w:rsidR="006A7128" w:rsidRPr="00EB0E3F" w:rsidRDefault="00400B15" w:rsidP="00590882">
      <w:pPr>
        <w:pStyle w:val="Akapitzlist"/>
        <w:widowControl/>
        <w:numPr>
          <w:ilvl w:val="3"/>
          <w:numId w:val="79"/>
        </w:numPr>
        <w:tabs>
          <w:tab w:val="left" w:pos="0"/>
          <w:tab w:val="left" w:pos="709"/>
        </w:tabs>
        <w:suppressAutoHyphens w:val="0"/>
        <w:spacing w:after="200" w:line="276"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w</w:t>
      </w:r>
      <w:r w:rsidR="00ED68FC" w:rsidRPr="00ED5E5E">
        <w:rPr>
          <w:rFonts w:ascii="Arial" w:hAnsi="Arial" w:cs="Arial"/>
          <w:color w:val="auto"/>
          <w:sz w:val="22"/>
          <w:szCs w:val="22"/>
          <w:lang w:eastAsia="pl-PL"/>
        </w:rPr>
        <w:t xml:space="preserve">szelkie koszty związane z zaprojektowaniem, wykonaniem, ustawieniem </w:t>
      </w:r>
      <w:r w:rsidR="00590882">
        <w:rPr>
          <w:rFonts w:ascii="Arial" w:hAnsi="Arial" w:cs="Arial"/>
          <w:color w:val="auto"/>
          <w:sz w:val="22"/>
          <w:szCs w:val="22"/>
          <w:lang w:eastAsia="pl-PL"/>
        </w:rPr>
        <w:br/>
      </w:r>
      <w:r w:rsidR="00ED68FC" w:rsidRPr="00ED5E5E">
        <w:rPr>
          <w:rFonts w:ascii="Arial" w:hAnsi="Arial" w:cs="Arial"/>
          <w:color w:val="auto"/>
          <w:sz w:val="22"/>
          <w:szCs w:val="22"/>
          <w:lang w:eastAsia="pl-PL"/>
        </w:rPr>
        <w:t xml:space="preserve">i utrzymaniem tablic wymaganych ww. wytycznymi, w tym koszty uzgodnień, dzierżawy terenu ponosi Wykonawca robót. Projekt tablic i ich lokalizacja wymaga uzgodnienia </w:t>
      </w:r>
      <w:r w:rsidR="00590882">
        <w:rPr>
          <w:rFonts w:ascii="Arial" w:hAnsi="Arial" w:cs="Arial"/>
          <w:color w:val="auto"/>
          <w:sz w:val="22"/>
          <w:szCs w:val="22"/>
          <w:lang w:eastAsia="pl-PL"/>
        </w:rPr>
        <w:br/>
      </w:r>
      <w:r w:rsidR="0088080C">
        <w:rPr>
          <w:rFonts w:ascii="Arial" w:hAnsi="Arial" w:cs="Arial"/>
          <w:color w:val="auto"/>
          <w:sz w:val="22"/>
          <w:szCs w:val="22"/>
          <w:lang w:eastAsia="pl-PL"/>
        </w:rPr>
        <w:t xml:space="preserve">z </w:t>
      </w:r>
      <w:r>
        <w:rPr>
          <w:rFonts w:ascii="Arial" w:hAnsi="Arial" w:cs="Arial"/>
          <w:color w:val="auto"/>
          <w:sz w:val="22"/>
          <w:szCs w:val="22"/>
          <w:lang w:eastAsia="pl-PL"/>
        </w:rPr>
        <w:t xml:space="preserve">Inspektorem Nadzoru i </w:t>
      </w:r>
      <w:r w:rsidR="006A7128" w:rsidRPr="00ED5E5E">
        <w:rPr>
          <w:rFonts w:ascii="Arial" w:hAnsi="Arial" w:cs="Arial"/>
          <w:color w:val="auto"/>
          <w:sz w:val="22"/>
          <w:szCs w:val="22"/>
          <w:lang w:eastAsia="pl-PL"/>
        </w:rPr>
        <w:t xml:space="preserve">przedstawicielem </w:t>
      </w:r>
      <w:r w:rsidR="00ED68FC" w:rsidRPr="00ED5E5E">
        <w:rPr>
          <w:rFonts w:ascii="Arial" w:hAnsi="Arial" w:cs="Arial"/>
          <w:color w:val="auto"/>
          <w:sz w:val="22"/>
          <w:szCs w:val="22"/>
          <w:lang w:eastAsia="pl-PL"/>
        </w:rPr>
        <w:t xml:space="preserve"> Zamawiającego</w:t>
      </w:r>
      <w:r w:rsidR="006A7128" w:rsidRPr="00ED5E5E">
        <w:rPr>
          <w:rFonts w:ascii="Arial" w:hAnsi="Arial" w:cs="Arial"/>
          <w:color w:val="auto"/>
          <w:sz w:val="22"/>
          <w:szCs w:val="22"/>
          <w:lang w:eastAsia="pl-PL"/>
        </w:rPr>
        <w:t>.</w:t>
      </w:r>
      <w:r w:rsidR="00ED68FC" w:rsidRPr="00ED5E5E">
        <w:rPr>
          <w:rFonts w:ascii="Arial" w:hAnsi="Arial" w:cs="Arial"/>
          <w:color w:val="auto"/>
          <w:sz w:val="22"/>
          <w:szCs w:val="22"/>
          <w:lang w:eastAsia="pl-PL"/>
        </w:rPr>
        <w:t xml:space="preserve"> </w:t>
      </w:r>
    </w:p>
    <w:p w14:paraId="5E3114CB" w14:textId="6D314206" w:rsidR="00ED68FC" w:rsidRPr="00ED68FC"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284"/>
        <w:textAlignment w:val="baseline"/>
        <w:outlineLvl w:val="1"/>
        <w:rPr>
          <w:rFonts w:ascii="Arial" w:eastAsia="Times New Roman" w:hAnsi="Arial" w:cs="Arial"/>
          <w:bCs/>
          <w:noProof/>
          <w:color w:val="000000" w:themeColor="text1"/>
          <w:sz w:val="22"/>
          <w:lang w:eastAsia="x-none"/>
        </w:rPr>
      </w:pPr>
      <w:bookmarkStart w:id="36" w:name="_Toc446459900"/>
      <w:bookmarkStart w:id="37" w:name="_Toc465790127"/>
      <w:bookmarkStart w:id="38" w:name="_Toc466452290"/>
      <w:bookmarkStart w:id="39" w:name="_Toc468348537"/>
      <w:bookmarkStart w:id="40" w:name="_Toc471729837"/>
      <w:bookmarkStart w:id="41" w:name="_Toc129095932"/>
      <w:r w:rsidRPr="00ED68FC">
        <w:rPr>
          <w:rFonts w:ascii="Arial" w:eastAsia="Times New Roman" w:hAnsi="Arial" w:cs="Arial"/>
          <w:bCs/>
          <w:noProof/>
          <w:color w:val="000000" w:themeColor="text1"/>
          <w:sz w:val="22"/>
          <w:lang w:eastAsia="x-none"/>
        </w:rPr>
        <w:t xml:space="preserve">Zabezpieczenie </w:t>
      </w:r>
      <w:r w:rsidR="005B290D">
        <w:rPr>
          <w:rFonts w:ascii="Arial" w:eastAsia="Times New Roman" w:hAnsi="Arial" w:cs="Arial"/>
          <w:bCs/>
          <w:noProof/>
          <w:color w:val="000000" w:themeColor="text1"/>
          <w:sz w:val="22"/>
          <w:lang w:eastAsia="x-none"/>
        </w:rPr>
        <w:t>t</w:t>
      </w:r>
      <w:r w:rsidRPr="00ED68FC">
        <w:rPr>
          <w:rFonts w:ascii="Arial" w:eastAsia="Times New Roman" w:hAnsi="Arial" w:cs="Arial"/>
          <w:bCs/>
          <w:noProof/>
          <w:color w:val="000000" w:themeColor="text1"/>
          <w:sz w:val="22"/>
          <w:lang w:eastAsia="x-none"/>
        </w:rPr>
        <w:t xml:space="preserve">erenu </w:t>
      </w:r>
      <w:r w:rsidR="005B290D">
        <w:rPr>
          <w:rFonts w:ascii="Arial" w:eastAsia="Times New Roman" w:hAnsi="Arial" w:cs="Arial"/>
          <w:bCs/>
          <w:noProof/>
          <w:color w:val="000000" w:themeColor="text1"/>
          <w:sz w:val="22"/>
          <w:lang w:eastAsia="x-none"/>
        </w:rPr>
        <w:t>b</w:t>
      </w:r>
      <w:r w:rsidRPr="00ED68FC">
        <w:rPr>
          <w:rFonts w:ascii="Arial" w:eastAsia="Times New Roman" w:hAnsi="Arial" w:cs="Arial"/>
          <w:bCs/>
          <w:noProof/>
          <w:color w:val="000000" w:themeColor="text1"/>
          <w:sz w:val="22"/>
          <w:lang w:eastAsia="x-none"/>
        </w:rPr>
        <w:t>udowy</w:t>
      </w:r>
      <w:bookmarkEnd w:id="36"/>
      <w:bookmarkEnd w:id="37"/>
      <w:bookmarkEnd w:id="38"/>
      <w:bookmarkEnd w:id="39"/>
      <w:bookmarkEnd w:id="40"/>
      <w:bookmarkEnd w:id="41"/>
    </w:p>
    <w:p w14:paraId="1BF793A1" w14:textId="5EABF704" w:rsidR="00ED68FC" w:rsidRPr="00ED68FC" w:rsidRDefault="00ED68FC" w:rsidP="00ED68FC">
      <w:pPr>
        <w:widowControl/>
        <w:suppressAutoHyphens w:val="0"/>
        <w:spacing w:after="60" w:line="276" w:lineRule="auto"/>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 xml:space="preserve">Wykonawca jest zobowiązany do zapewnienia i utrzymania bezpieczeństwa terenu budowy oraz robót poza terenem budowy w okresie trwania realizacji umowy, aż do zakończenia </w:t>
      </w:r>
      <w:r w:rsidR="006A7128">
        <w:rPr>
          <w:rFonts w:ascii="Arial" w:eastAsiaTheme="minorHAnsi" w:hAnsi="Arial" w:cs="Arial"/>
          <w:color w:val="000000" w:themeColor="text1"/>
          <w:sz w:val="22"/>
          <w:szCs w:val="22"/>
          <w:lang w:eastAsia="en-US"/>
        </w:rPr>
        <w:br/>
      </w:r>
      <w:r w:rsidRPr="00ED68FC">
        <w:rPr>
          <w:rFonts w:ascii="Arial" w:eastAsiaTheme="minorHAnsi" w:hAnsi="Arial" w:cs="Arial"/>
          <w:color w:val="000000" w:themeColor="text1"/>
          <w:sz w:val="22"/>
          <w:szCs w:val="22"/>
          <w:lang w:eastAsia="en-US"/>
        </w:rPr>
        <w:t xml:space="preserve">i odebrania  robót. </w:t>
      </w:r>
    </w:p>
    <w:p w14:paraId="03E73FD7" w14:textId="1E6CA70D" w:rsidR="00ED68FC" w:rsidRPr="00ED68FC" w:rsidRDefault="00ED68FC" w:rsidP="00ED68FC">
      <w:pPr>
        <w:widowControl/>
        <w:suppressAutoHyphens w:val="0"/>
        <w:spacing w:after="60" w:line="276" w:lineRule="auto"/>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W szczególności Wykonawca zastosuje się do niżej podanych wymagań</w:t>
      </w:r>
      <w:r w:rsidR="007C6197">
        <w:rPr>
          <w:rFonts w:ascii="Arial" w:eastAsiaTheme="minorHAnsi" w:hAnsi="Arial" w:cs="Arial"/>
          <w:color w:val="000000" w:themeColor="text1"/>
          <w:sz w:val="22"/>
          <w:szCs w:val="22"/>
          <w:lang w:eastAsia="en-US"/>
        </w:rPr>
        <w:t>:</w:t>
      </w:r>
    </w:p>
    <w:p w14:paraId="5988BEFF" w14:textId="2327EFCE" w:rsidR="00ED68FC" w:rsidRPr="00ED68FC" w:rsidRDefault="006A7128" w:rsidP="005D2B40">
      <w:pPr>
        <w:widowControl/>
        <w:numPr>
          <w:ilvl w:val="0"/>
          <w:numId w:val="116"/>
        </w:numPr>
        <w:suppressAutoHyphens w:val="0"/>
        <w:spacing w:after="60" w:line="276" w:lineRule="auto"/>
        <w:ind w:left="426" w:hanging="284"/>
        <w:contextualSpacing/>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00ED68FC" w:rsidRPr="00ED68FC">
        <w:rPr>
          <w:rFonts w:ascii="Arial" w:eastAsiaTheme="minorHAnsi" w:hAnsi="Arial" w:cs="Arial"/>
          <w:color w:val="000000" w:themeColor="text1"/>
          <w:sz w:val="22"/>
          <w:szCs w:val="22"/>
          <w:lang w:eastAsia="en-US"/>
        </w:rPr>
        <w:t>ykonawca zabezpieczy i utrzyma warunki bezpiecznej pracy i pobytu osób wykonujących czynności związane z budową i nienaruszalność ich mienia służącego do pracy, a także zabezpieczy teren budowy przed dostępem osób nieupoważnionych</w:t>
      </w:r>
      <w:r>
        <w:rPr>
          <w:rFonts w:ascii="Arial" w:eastAsiaTheme="minorHAnsi" w:hAnsi="Arial" w:cs="Arial"/>
          <w:color w:val="000000" w:themeColor="text1"/>
          <w:sz w:val="22"/>
          <w:szCs w:val="22"/>
          <w:lang w:eastAsia="en-US"/>
        </w:rPr>
        <w:t>;</w:t>
      </w:r>
    </w:p>
    <w:p w14:paraId="6E1416B3" w14:textId="486F1B7D" w:rsidR="00ED68FC" w:rsidRPr="00ED68FC" w:rsidRDefault="006A7128" w:rsidP="005D2B40">
      <w:pPr>
        <w:widowControl/>
        <w:numPr>
          <w:ilvl w:val="0"/>
          <w:numId w:val="116"/>
        </w:numPr>
        <w:suppressAutoHyphens w:val="0"/>
        <w:spacing w:after="60" w:line="276" w:lineRule="auto"/>
        <w:ind w:left="426" w:hanging="284"/>
        <w:contextualSpacing/>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00ED68FC" w:rsidRPr="00ED68FC">
        <w:rPr>
          <w:rFonts w:ascii="Arial" w:eastAsiaTheme="minorHAnsi" w:hAnsi="Arial" w:cs="Arial"/>
          <w:color w:val="000000" w:themeColor="text1"/>
          <w:sz w:val="22"/>
          <w:szCs w:val="22"/>
          <w:lang w:eastAsia="en-US"/>
        </w:rPr>
        <w:t xml:space="preserve"> czasie wykonywania robót Wykonawca dostarczy, zainstaluje i będzie obsługiwał wszystkie tymczasowe urządzenia zabezpieczające jeśli będzie to wymagane</w:t>
      </w:r>
      <w:r>
        <w:rPr>
          <w:rFonts w:ascii="Arial" w:eastAsiaTheme="minorHAnsi" w:hAnsi="Arial" w:cs="Arial"/>
          <w:color w:val="000000" w:themeColor="text1"/>
          <w:sz w:val="22"/>
          <w:szCs w:val="22"/>
          <w:lang w:eastAsia="en-US"/>
        </w:rPr>
        <w:t>;</w:t>
      </w:r>
    </w:p>
    <w:p w14:paraId="13B7B79B" w14:textId="33AA3C76" w:rsidR="00ED68FC" w:rsidRPr="00ED68FC" w:rsidRDefault="00ED68FC" w:rsidP="005D2B40">
      <w:pPr>
        <w:widowControl/>
        <w:numPr>
          <w:ilvl w:val="0"/>
          <w:numId w:val="116"/>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Wykonawca podejmie odpowiednie środki w celu zabezpieczenia dróg, objazdów prowadzących do terenu budowy przed uszkodzeniem spowodowanym jego środkami transportu lub jego podwykonawców i dostawców na własny koszt</w:t>
      </w:r>
      <w:r w:rsidR="006A7128">
        <w:rPr>
          <w:rFonts w:ascii="Arial" w:eastAsiaTheme="minorHAnsi" w:hAnsi="Arial" w:cs="Arial"/>
          <w:color w:val="000000" w:themeColor="text1"/>
          <w:sz w:val="22"/>
          <w:szCs w:val="22"/>
          <w:lang w:eastAsia="en-US"/>
        </w:rPr>
        <w:t>;</w:t>
      </w:r>
    </w:p>
    <w:p w14:paraId="7696CC75" w14:textId="4F2B1C3A" w:rsidR="00ED68FC" w:rsidRPr="00ED68FC" w:rsidRDefault="0038461E" w:rsidP="005D2B40">
      <w:pPr>
        <w:widowControl/>
        <w:numPr>
          <w:ilvl w:val="0"/>
          <w:numId w:val="116"/>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00ED68FC" w:rsidRPr="00ED68FC">
        <w:rPr>
          <w:rFonts w:ascii="Arial" w:eastAsiaTheme="minorHAnsi" w:hAnsi="Arial" w:cs="Arial"/>
          <w:color w:val="000000" w:themeColor="text1"/>
          <w:sz w:val="22"/>
          <w:szCs w:val="22"/>
          <w:lang w:eastAsia="en-US"/>
        </w:rPr>
        <w:t>szelkie kolizje należy odpowiednio zabezpieczyć zgodnie z wymogami Polskich Norm, dokumentacji projektowej i wymagań użytkowników tych obiektów</w:t>
      </w:r>
      <w:r w:rsidR="00590882">
        <w:rPr>
          <w:rFonts w:ascii="Arial" w:eastAsiaTheme="minorHAnsi" w:hAnsi="Arial" w:cs="Arial"/>
          <w:color w:val="000000" w:themeColor="text1"/>
          <w:sz w:val="22"/>
          <w:szCs w:val="22"/>
          <w:lang w:eastAsia="en-US"/>
        </w:rPr>
        <w:t>;</w:t>
      </w:r>
    </w:p>
    <w:p w14:paraId="122EAE4D" w14:textId="5269F5FA" w:rsidR="00ED68FC" w:rsidRPr="00ED68FC" w:rsidRDefault="00ED68FC" w:rsidP="005D2B40">
      <w:pPr>
        <w:widowControl/>
        <w:numPr>
          <w:ilvl w:val="0"/>
          <w:numId w:val="116"/>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 xml:space="preserve">Wykonawca uprzątnie teren budowy po zakończeniu każdego elementu  robót </w:t>
      </w:r>
      <w:r w:rsidR="0038461E">
        <w:rPr>
          <w:rFonts w:ascii="Arial" w:eastAsiaTheme="minorHAnsi" w:hAnsi="Arial" w:cs="Arial"/>
          <w:color w:val="000000" w:themeColor="text1"/>
          <w:sz w:val="22"/>
          <w:szCs w:val="22"/>
          <w:lang w:eastAsia="en-US"/>
        </w:rPr>
        <w:br/>
      </w:r>
      <w:r w:rsidRPr="00ED68FC">
        <w:rPr>
          <w:rFonts w:ascii="Arial" w:eastAsiaTheme="minorHAnsi" w:hAnsi="Arial" w:cs="Arial"/>
          <w:color w:val="000000" w:themeColor="text1"/>
          <w:sz w:val="22"/>
          <w:szCs w:val="22"/>
          <w:lang w:eastAsia="en-US"/>
        </w:rPr>
        <w:t>i doprowadzi go do stanu pierwotnego po zakończeniu robót i likwidacji terenu budowy.</w:t>
      </w:r>
    </w:p>
    <w:p w14:paraId="44DB4E27" w14:textId="13293E33" w:rsidR="00590882" w:rsidRDefault="00ED68FC" w:rsidP="00ED68FC">
      <w:pPr>
        <w:widowControl/>
        <w:numPr>
          <w:ilvl w:val="0"/>
          <w:numId w:val="116"/>
        </w:numPr>
        <w:suppressAutoHyphens w:val="0"/>
        <w:spacing w:after="60" w:line="276" w:lineRule="auto"/>
        <w:ind w:left="426" w:hanging="284"/>
        <w:jc w:val="both"/>
        <w:rPr>
          <w:rFonts w:ascii="Arial" w:eastAsia="Calibri" w:hAnsi="Arial" w:cs="Arial"/>
          <w:color w:val="000000" w:themeColor="text1"/>
          <w:sz w:val="22"/>
          <w:szCs w:val="22"/>
          <w:lang w:eastAsia="en-US"/>
        </w:rPr>
      </w:pPr>
      <w:r w:rsidRPr="00ED68FC">
        <w:rPr>
          <w:rFonts w:ascii="Arial" w:eastAsia="Calibri" w:hAnsi="Arial" w:cs="Arial"/>
          <w:color w:val="000000" w:themeColor="text1"/>
          <w:sz w:val="22"/>
          <w:szCs w:val="22"/>
          <w:lang w:eastAsia="en-US"/>
        </w:rPr>
        <w:t>Wykonawca stosownie do zapisów Prawa budowlanego zawiadomi właściwy  organ wydający decyzję o pozwoleniu na budowę i/lub pozwoleniu na rozbiórkę o zamiarze rozpoczęcia robót po uzyskaniu od Zamawiającego stosownego upoważnienia/pełnomocnictwa. Zgłoszenie wykonuje się do stosownego organu nadzoru architektoniczno-budowlanego</w:t>
      </w:r>
      <w:bookmarkStart w:id="42" w:name="_Toc55796672"/>
      <w:r w:rsidR="0088080C">
        <w:rPr>
          <w:rFonts w:ascii="Arial" w:eastAsia="Calibri" w:hAnsi="Arial" w:cs="Arial"/>
          <w:color w:val="000000" w:themeColor="text1"/>
          <w:sz w:val="22"/>
          <w:szCs w:val="22"/>
          <w:lang w:eastAsia="en-US"/>
        </w:rPr>
        <w:t>;</w:t>
      </w:r>
    </w:p>
    <w:p w14:paraId="73615EFA" w14:textId="5EA0409A" w:rsidR="00ED68FC" w:rsidRPr="00590882" w:rsidRDefault="00CB27B6" w:rsidP="00ED68FC">
      <w:pPr>
        <w:widowControl/>
        <w:numPr>
          <w:ilvl w:val="0"/>
          <w:numId w:val="116"/>
        </w:numPr>
        <w:suppressAutoHyphens w:val="0"/>
        <w:spacing w:after="60" w:line="276" w:lineRule="auto"/>
        <w:ind w:left="426" w:hanging="284"/>
        <w:jc w:val="both"/>
        <w:rPr>
          <w:rFonts w:ascii="Arial" w:eastAsia="Calibri" w:hAnsi="Arial" w:cs="Arial"/>
          <w:color w:val="000000" w:themeColor="text1"/>
          <w:sz w:val="22"/>
          <w:szCs w:val="22"/>
          <w:lang w:eastAsia="en-US"/>
        </w:rPr>
      </w:pPr>
      <w:r w:rsidRPr="00590882">
        <w:rPr>
          <w:rFonts w:ascii="Arial" w:eastAsiaTheme="minorHAnsi" w:hAnsi="Arial" w:cs="Arial"/>
          <w:color w:val="000000" w:themeColor="text1"/>
          <w:sz w:val="22"/>
          <w:szCs w:val="22"/>
          <w:lang w:eastAsia="en-US"/>
        </w:rPr>
        <w:t xml:space="preserve">Wykonawca ponosi wszelkie </w:t>
      </w:r>
      <w:r w:rsidR="005B290D" w:rsidRPr="00590882">
        <w:rPr>
          <w:rFonts w:ascii="Arial" w:eastAsiaTheme="minorHAnsi" w:hAnsi="Arial" w:cs="Arial"/>
          <w:color w:val="000000" w:themeColor="text1"/>
          <w:sz w:val="22"/>
          <w:szCs w:val="22"/>
          <w:lang w:eastAsia="en-US"/>
        </w:rPr>
        <w:t xml:space="preserve"> koszty związane z zabezpieczeniem terenu budowy</w:t>
      </w:r>
      <w:r w:rsidRPr="00590882">
        <w:rPr>
          <w:rFonts w:ascii="Arial" w:eastAsiaTheme="minorHAnsi" w:hAnsi="Arial" w:cs="Arial"/>
          <w:color w:val="000000" w:themeColor="text1"/>
          <w:sz w:val="22"/>
          <w:szCs w:val="22"/>
          <w:lang w:eastAsia="en-US"/>
        </w:rPr>
        <w:t>.</w:t>
      </w:r>
      <w:r w:rsidR="005B290D" w:rsidRPr="00590882">
        <w:rPr>
          <w:rFonts w:ascii="Arial" w:eastAsiaTheme="minorHAnsi" w:hAnsi="Arial" w:cs="Arial"/>
          <w:color w:val="000000" w:themeColor="text1"/>
          <w:sz w:val="22"/>
          <w:szCs w:val="22"/>
          <w:lang w:eastAsia="en-US"/>
        </w:rPr>
        <w:t xml:space="preserve"> </w:t>
      </w:r>
    </w:p>
    <w:p w14:paraId="234DEBAA" w14:textId="77777777" w:rsidR="00127224" w:rsidRPr="00ED68FC" w:rsidRDefault="00127224" w:rsidP="00ED68FC">
      <w:pPr>
        <w:widowControl/>
        <w:suppressAutoHyphens w:val="0"/>
        <w:spacing w:after="60" w:line="276" w:lineRule="auto"/>
        <w:jc w:val="both"/>
        <w:rPr>
          <w:rFonts w:ascii="Arial" w:eastAsiaTheme="minorHAnsi" w:hAnsi="Arial" w:cs="Arial"/>
          <w:color w:val="000000" w:themeColor="text1"/>
          <w:sz w:val="22"/>
          <w:szCs w:val="22"/>
          <w:lang w:eastAsia="en-US"/>
        </w:rPr>
      </w:pPr>
    </w:p>
    <w:p w14:paraId="09DCCF33" w14:textId="77777777" w:rsidR="007C6197"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284"/>
        <w:textAlignment w:val="baseline"/>
        <w:outlineLvl w:val="1"/>
        <w:rPr>
          <w:rFonts w:ascii="Arial" w:eastAsia="Times New Roman" w:hAnsi="Arial" w:cs="Arial"/>
          <w:bCs/>
          <w:noProof/>
          <w:color w:val="000000" w:themeColor="text1"/>
          <w:sz w:val="22"/>
          <w:lang w:eastAsia="x-none"/>
        </w:rPr>
      </w:pPr>
      <w:bookmarkStart w:id="43" w:name="_Toc446459902"/>
      <w:bookmarkStart w:id="44" w:name="_Toc465790129"/>
      <w:bookmarkStart w:id="45" w:name="_Toc466452292"/>
      <w:bookmarkStart w:id="46" w:name="_Toc468348539"/>
      <w:bookmarkStart w:id="47" w:name="_Toc471729839"/>
      <w:bookmarkStart w:id="48" w:name="_Toc129095933"/>
      <w:r w:rsidRPr="00ED68FC">
        <w:rPr>
          <w:rFonts w:ascii="Arial" w:eastAsia="Times New Roman" w:hAnsi="Arial" w:cs="Arial"/>
          <w:bCs/>
          <w:noProof/>
          <w:color w:val="000000" w:themeColor="text1"/>
          <w:sz w:val="22"/>
          <w:lang w:eastAsia="x-none"/>
        </w:rPr>
        <w:lastRenderedPageBreak/>
        <w:t xml:space="preserve">Ochrona środowiska w trakcie wykonywania </w:t>
      </w:r>
      <w:r w:rsidR="00127224">
        <w:rPr>
          <w:rFonts w:ascii="Arial" w:eastAsia="Times New Roman" w:hAnsi="Arial" w:cs="Arial"/>
          <w:bCs/>
          <w:noProof/>
          <w:color w:val="000000" w:themeColor="text1"/>
          <w:sz w:val="22"/>
          <w:lang w:eastAsia="x-none"/>
        </w:rPr>
        <w:t>r</w:t>
      </w:r>
      <w:r w:rsidRPr="00ED68FC">
        <w:rPr>
          <w:rFonts w:ascii="Arial" w:eastAsia="Times New Roman" w:hAnsi="Arial" w:cs="Arial"/>
          <w:bCs/>
          <w:noProof/>
          <w:color w:val="000000" w:themeColor="text1"/>
          <w:sz w:val="22"/>
          <w:lang w:eastAsia="x-none"/>
        </w:rPr>
        <w:t>obót</w:t>
      </w:r>
      <w:bookmarkEnd w:id="43"/>
      <w:bookmarkEnd w:id="44"/>
      <w:bookmarkEnd w:id="45"/>
      <w:bookmarkEnd w:id="46"/>
      <w:bookmarkEnd w:id="47"/>
      <w:bookmarkEnd w:id="48"/>
      <w:bookmarkEnd w:id="42"/>
    </w:p>
    <w:p w14:paraId="6A362344" w14:textId="368AAA86" w:rsidR="0083259C" w:rsidRPr="0083259C" w:rsidRDefault="00ED68FC" w:rsidP="007E7E08">
      <w:pPr>
        <w:pStyle w:val="Akapitzlist"/>
        <w:keepNext/>
        <w:widowControl/>
        <w:numPr>
          <w:ilvl w:val="1"/>
          <w:numId w:val="120"/>
        </w:numPr>
        <w:tabs>
          <w:tab w:val="left" w:pos="426"/>
        </w:tabs>
        <w:suppressAutoHyphens w:val="0"/>
        <w:overflowPunct w:val="0"/>
        <w:autoSpaceDE w:val="0"/>
        <w:autoSpaceDN w:val="0"/>
        <w:adjustRightInd w:val="0"/>
        <w:spacing w:after="120" w:line="276" w:lineRule="auto"/>
        <w:ind w:left="426" w:hanging="284"/>
        <w:jc w:val="both"/>
        <w:textAlignment w:val="baseline"/>
        <w:outlineLvl w:val="1"/>
        <w:rPr>
          <w:rFonts w:ascii="Arial" w:eastAsia="Times New Roman" w:hAnsi="Arial" w:cs="Arial"/>
          <w:bCs/>
          <w:noProof/>
          <w:color w:val="000000" w:themeColor="text1"/>
          <w:sz w:val="22"/>
          <w:lang w:eastAsia="x-none"/>
        </w:rPr>
      </w:pPr>
      <w:r w:rsidRPr="007C6197">
        <w:rPr>
          <w:rFonts w:ascii="Arial" w:eastAsiaTheme="minorHAnsi" w:hAnsi="Arial" w:cs="Arial"/>
          <w:color w:val="000000" w:themeColor="text1"/>
          <w:sz w:val="22"/>
          <w:szCs w:val="22"/>
          <w:lang w:eastAsia="en-US"/>
        </w:rPr>
        <w:t>Wykonawca ma obowiązek znać i stosować w czasie prowadzenia robót aktualne przepisy dotyczące ochrony środowiska naturalnego, a w szczególności</w:t>
      </w:r>
      <w:bookmarkStart w:id="49" w:name="_Toc129094988"/>
      <w:r w:rsidR="00127224" w:rsidRPr="007C6197">
        <w:rPr>
          <w:rFonts w:ascii="Arial" w:eastAsiaTheme="minorHAnsi" w:hAnsi="Arial" w:cs="Arial"/>
          <w:color w:val="000000" w:themeColor="text1"/>
          <w:sz w:val="22"/>
          <w:szCs w:val="22"/>
          <w:lang w:eastAsia="en-US"/>
        </w:rPr>
        <w:t xml:space="preserve"> </w:t>
      </w:r>
      <w:r w:rsidRPr="007C6197">
        <w:rPr>
          <w:rFonts w:ascii="Arial" w:eastAsiaTheme="minorHAnsi" w:hAnsi="Arial" w:cs="Arial"/>
          <w:color w:val="000000" w:themeColor="text1"/>
          <w:sz w:val="22"/>
          <w:szCs w:val="22"/>
          <w:lang w:eastAsia="en-US"/>
        </w:rPr>
        <w:t>stosować się do Ustawy z dnia 27 kwietnia 2001 roku Prawo ochrony środowiska</w:t>
      </w:r>
      <w:bookmarkStart w:id="50" w:name="_Toc129094989"/>
      <w:bookmarkEnd w:id="49"/>
      <w:r w:rsidR="00127224" w:rsidRPr="007C6197">
        <w:rPr>
          <w:rFonts w:ascii="Arial" w:eastAsiaTheme="minorHAnsi" w:hAnsi="Arial" w:cs="Arial"/>
          <w:color w:val="000000" w:themeColor="text1"/>
          <w:sz w:val="22"/>
          <w:szCs w:val="22"/>
          <w:lang w:eastAsia="en-US"/>
        </w:rPr>
        <w:t xml:space="preserve"> oraz </w:t>
      </w:r>
      <w:r w:rsidRPr="007C6197">
        <w:rPr>
          <w:rFonts w:ascii="Arial" w:eastAsiaTheme="minorHAnsi" w:hAnsi="Arial" w:cs="Arial"/>
          <w:color w:val="000000" w:themeColor="text1"/>
          <w:sz w:val="22"/>
          <w:szCs w:val="22"/>
          <w:lang w:eastAsia="en-US"/>
        </w:rPr>
        <w:t xml:space="preserve"> Ustawy z dnia 14 grudnia 2012 roku o odpadach</w:t>
      </w:r>
      <w:r w:rsidR="007E7E08">
        <w:rPr>
          <w:rFonts w:ascii="Arial" w:eastAsiaTheme="minorHAnsi" w:hAnsi="Arial" w:cs="Arial"/>
          <w:color w:val="000000" w:themeColor="text1"/>
          <w:sz w:val="22"/>
          <w:szCs w:val="22"/>
          <w:lang w:eastAsia="en-US"/>
        </w:rPr>
        <w:t>;</w:t>
      </w:r>
      <w:r w:rsidRPr="007C6197">
        <w:rPr>
          <w:rFonts w:ascii="Arial" w:eastAsiaTheme="minorHAnsi" w:hAnsi="Arial" w:cs="Arial"/>
          <w:color w:val="000000" w:themeColor="text1"/>
          <w:sz w:val="22"/>
          <w:szCs w:val="22"/>
          <w:lang w:eastAsia="en-US"/>
        </w:rPr>
        <w:t xml:space="preserve"> </w:t>
      </w:r>
      <w:bookmarkEnd w:id="50"/>
    </w:p>
    <w:p w14:paraId="5C5B3FA6" w14:textId="5E4338B9" w:rsidR="0083259C" w:rsidRPr="0083259C" w:rsidRDefault="00ED68FC" w:rsidP="007E7E08">
      <w:pPr>
        <w:pStyle w:val="Akapitzlist"/>
        <w:keepNext/>
        <w:widowControl/>
        <w:numPr>
          <w:ilvl w:val="1"/>
          <w:numId w:val="120"/>
        </w:numPr>
        <w:tabs>
          <w:tab w:val="left" w:pos="426"/>
        </w:tabs>
        <w:suppressAutoHyphens w:val="0"/>
        <w:overflowPunct w:val="0"/>
        <w:autoSpaceDE w:val="0"/>
        <w:autoSpaceDN w:val="0"/>
        <w:adjustRightInd w:val="0"/>
        <w:spacing w:after="120" w:line="276" w:lineRule="auto"/>
        <w:ind w:left="426" w:hanging="284"/>
        <w:jc w:val="both"/>
        <w:textAlignment w:val="baseline"/>
        <w:outlineLvl w:val="1"/>
        <w:rPr>
          <w:rFonts w:ascii="Arial" w:eastAsia="Times New Roman" w:hAnsi="Arial" w:cs="Arial"/>
          <w:bCs/>
          <w:noProof/>
          <w:color w:val="000000" w:themeColor="text1"/>
          <w:sz w:val="22"/>
          <w:lang w:eastAsia="x-none"/>
        </w:rPr>
      </w:pPr>
      <w:r w:rsidRPr="0083259C">
        <w:rPr>
          <w:rFonts w:ascii="Arial" w:eastAsiaTheme="minorHAnsi" w:hAnsi="Arial" w:cs="Arial"/>
          <w:color w:val="000000" w:themeColor="text1"/>
          <w:sz w:val="22"/>
          <w:szCs w:val="22"/>
          <w:lang w:eastAsia="en-US"/>
        </w:rPr>
        <w:t>Wykonawca musi być w pełni świadomy wszystkich przepisów dotyczących ochrony środowiska i zapewnić ich przestrzeganie zgodnie z umową i  obowiązującym prawem</w:t>
      </w:r>
      <w:r w:rsidR="007E7E08">
        <w:rPr>
          <w:rFonts w:ascii="Arial" w:eastAsiaTheme="minorHAnsi" w:hAnsi="Arial" w:cs="Arial"/>
          <w:color w:val="000000" w:themeColor="text1"/>
          <w:sz w:val="22"/>
          <w:szCs w:val="22"/>
          <w:lang w:eastAsia="en-US"/>
        </w:rPr>
        <w:t>;</w:t>
      </w:r>
    </w:p>
    <w:p w14:paraId="7C41166A" w14:textId="6E7CF1CA" w:rsidR="0083259C" w:rsidRPr="0083259C" w:rsidRDefault="00ED68FC" w:rsidP="007E7E08">
      <w:pPr>
        <w:pStyle w:val="Akapitzlist"/>
        <w:keepNext/>
        <w:widowControl/>
        <w:numPr>
          <w:ilvl w:val="1"/>
          <w:numId w:val="120"/>
        </w:numPr>
        <w:tabs>
          <w:tab w:val="left" w:pos="426"/>
        </w:tabs>
        <w:suppressAutoHyphens w:val="0"/>
        <w:overflowPunct w:val="0"/>
        <w:autoSpaceDE w:val="0"/>
        <w:autoSpaceDN w:val="0"/>
        <w:adjustRightInd w:val="0"/>
        <w:spacing w:after="120" w:line="276" w:lineRule="auto"/>
        <w:ind w:left="426" w:hanging="284"/>
        <w:jc w:val="both"/>
        <w:textAlignment w:val="baseline"/>
        <w:outlineLvl w:val="1"/>
        <w:rPr>
          <w:rFonts w:ascii="Arial" w:eastAsia="Times New Roman" w:hAnsi="Arial" w:cs="Arial"/>
          <w:bCs/>
          <w:noProof/>
          <w:color w:val="000000" w:themeColor="text1"/>
          <w:sz w:val="22"/>
          <w:lang w:eastAsia="x-none"/>
        </w:rPr>
      </w:pPr>
      <w:r w:rsidRPr="0083259C">
        <w:rPr>
          <w:rFonts w:ascii="Arial" w:eastAsiaTheme="minorHAnsi" w:hAnsi="Arial" w:cs="Arial"/>
          <w:color w:val="000000" w:themeColor="text1"/>
          <w:sz w:val="22"/>
          <w:szCs w:val="22"/>
          <w:lang w:eastAsia="en-US"/>
        </w:rPr>
        <w:t xml:space="preserve">Wykonawca uzyska we właściwym zakresie i na własny koszt wszelkie uzgodnienia </w:t>
      </w:r>
      <w:r w:rsidR="003A04C8" w:rsidRPr="0083259C">
        <w:rPr>
          <w:rFonts w:ascii="Arial" w:eastAsiaTheme="minorHAnsi" w:hAnsi="Arial" w:cs="Arial"/>
          <w:color w:val="000000" w:themeColor="text1"/>
          <w:sz w:val="22"/>
          <w:szCs w:val="22"/>
          <w:lang w:eastAsia="en-US"/>
        </w:rPr>
        <w:br/>
      </w:r>
      <w:r w:rsidRPr="0083259C">
        <w:rPr>
          <w:rFonts w:ascii="Arial" w:eastAsiaTheme="minorHAnsi" w:hAnsi="Arial" w:cs="Arial"/>
          <w:color w:val="000000" w:themeColor="text1"/>
          <w:sz w:val="22"/>
          <w:szCs w:val="22"/>
          <w:lang w:eastAsia="en-US"/>
        </w:rPr>
        <w:t xml:space="preserve">i pozwolenia na wywóz i utylizację (składowanie na właściwym składowisku) materiału </w:t>
      </w:r>
      <w:r w:rsidR="003A04C8" w:rsidRPr="0083259C">
        <w:rPr>
          <w:rFonts w:ascii="Arial" w:eastAsiaTheme="minorHAnsi" w:hAnsi="Arial" w:cs="Arial"/>
          <w:color w:val="000000" w:themeColor="text1"/>
          <w:sz w:val="22"/>
          <w:szCs w:val="22"/>
          <w:lang w:eastAsia="en-US"/>
        </w:rPr>
        <w:br/>
      </w:r>
      <w:r w:rsidRPr="0083259C">
        <w:rPr>
          <w:rFonts w:ascii="Arial" w:eastAsiaTheme="minorHAnsi" w:hAnsi="Arial" w:cs="Arial"/>
          <w:color w:val="000000" w:themeColor="text1"/>
          <w:sz w:val="22"/>
          <w:szCs w:val="22"/>
          <w:lang w:eastAsia="en-US"/>
        </w:rPr>
        <w:t>z rozbiórek oraz nieczystości stałych i płynnych, dokonania unieszkodliwienia materiałów oraz bezpieczne i prawidłowe odprowadzanie wód gruntowych i opadowych z całego placu budowy, lub miejsc związanych z prowadzeniem robót tak, aby ani roboty, ani ich otoczenie nie zostały uszkodzone.</w:t>
      </w:r>
      <w:r w:rsidR="0083259C">
        <w:rPr>
          <w:rFonts w:ascii="Arial" w:eastAsiaTheme="minorHAnsi" w:hAnsi="Arial" w:cs="Arial"/>
          <w:color w:val="000000" w:themeColor="text1"/>
          <w:sz w:val="22"/>
          <w:szCs w:val="22"/>
          <w:lang w:eastAsia="en-US"/>
        </w:rPr>
        <w:t xml:space="preserve"> </w:t>
      </w:r>
      <w:r w:rsidRPr="0083259C">
        <w:rPr>
          <w:rFonts w:ascii="Arial" w:eastAsiaTheme="minorHAnsi" w:hAnsi="Arial" w:cs="Arial"/>
          <w:color w:val="000000" w:themeColor="text1"/>
          <w:sz w:val="22"/>
          <w:szCs w:val="22"/>
          <w:lang w:eastAsia="en-US"/>
        </w:rPr>
        <w:t>Nadmiar gruntu z budowy Wykonawca zobowiązany jest zagospodarować we własnym zakresie</w:t>
      </w:r>
      <w:r w:rsidR="007E7E08">
        <w:rPr>
          <w:rFonts w:ascii="Arial" w:eastAsiaTheme="minorHAnsi" w:hAnsi="Arial" w:cs="Arial"/>
          <w:color w:val="000000" w:themeColor="text1"/>
          <w:sz w:val="22"/>
          <w:szCs w:val="22"/>
          <w:lang w:eastAsia="en-US"/>
        </w:rPr>
        <w:t>;</w:t>
      </w:r>
      <w:r w:rsidRPr="0083259C">
        <w:rPr>
          <w:rFonts w:ascii="Arial" w:eastAsiaTheme="minorHAnsi" w:hAnsi="Arial" w:cs="Arial"/>
          <w:color w:val="000000" w:themeColor="text1"/>
          <w:sz w:val="22"/>
          <w:szCs w:val="22"/>
          <w:lang w:eastAsia="en-US"/>
        </w:rPr>
        <w:t xml:space="preserve"> </w:t>
      </w:r>
    </w:p>
    <w:p w14:paraId="1A3ADD2A" w14:textId="680CA18F" w:rsidR="00ED68FC" w:rsidRPr="0083259C" w:rsidRDefault="007E7E08" w:rsidP="007E7E08">
      <w:pPr>
        <w:pStyle w:val="Akapitzlist"/>
        <w:keepNext/>
        <w:widowControl/>
        <w:numPr>
          <w:ilvl w:val="1"/>
          <w:numId w:val="120"/>
        </w:numPr>
        <w:tabs>
          <w:tab w:val="left" w:pos="426"/>
        </w:tabs>
        <w:suppressAutoHyphens w:val="0"/>
        <w:overflowPunct w:val="0"/>
        <w:autoSpaceDE w:val="0"/>
        <w:autoSpaceDN w:val="0"/>
        <w:adjustRightInd w:val="0"/>
        <w:spacing w:after="120" w:line="276" w:lineRule="auto"/>
        <w:ind w:left="426" w:hanging="284"/>
        <w:jc w:val="both"/>
        <w:textAlignment w:val="baseline"/>
        <w:outlineLvl w:val="1"/>
        <w:rPr>
          <w:rFonts w:ascii="Arial" w:eastAsia="Times New Roman" w:hAnsi="Arial" w:cs="Arial"/>
          <w:bCs/>
          <w:noProof/>
          <w:color w:val="000000" w:themeColor="text1"/>
          <w:sz w:val="22"/>
          <w:lang w:eastAsia="x-none"/>
        </w:rPr>
      </w:pPr>
      <w:r>
        <w:rPr>
          <w:rFonts w:ascii="Arial" w:eastAsiaTheme="minorHAnsi" w:hAnsi="Arial" w:cs="Arial"/>
          <w:color w:val="000000" w:themeColor="text1"/>
          <w:sz w:val="22"/>
          <w:szCs w:val="22"/>
          <w:lang w:eastAsia="en-US"/>
        </w:rPr>
        <w:t>o</w:t>
      </w:r>
      <w:r w:rsidR="00ED68FC" w:rsidRPr="0083259C">
        <w:rPr>
          <w:rFonts w:ascii="Arial" w:eastAsiaTheme="minorHAnsi" w:hAnsi="Arial" w:cs="Arial"/>
          <w:color w:val="000000" w:themeColor="text1"/>
          <w:sz w:val="22"/>
          <w:szCs w:val="22"/>
          <w:lang w:eastAsia="en-US"/>
        </w:rPr>
        <w:t xml:space="preserve">płaty i ewentualne kary za przekroczenie w trakcie realizacji norm, określonych </w:t>
      </w:r>
      <w:r w:rsidR="003A04C8" w:rsidRPr="0083259C">
        <w:rPr>
          <w:rFonts w:ascii="Arial" w:eastAsiaTheme="minorHAnsi" w:hAnsi="Arial" w:cs="Arial"/>
          <w:color w:val="000000" w:themeColor="text1"/>
          <w:sz w:val="22"/>
          <w:szCs w:val="22"/>
          <w:lang w:eastAsia="en-US"/>
        </w:rPr>
        <w:br/>
      </w:r>
      <w:r w:rsidR="00ED68FC" w:rsidRPr="0083259C">
        <w:rPr>
          <w:rFonts w:ascii="Arial" w:eastAsiaTheme="minorHAnsi" w:hAnsi="Arial" w:cs="Arial"/>
          <w:color w:val="000000" w:themeColor="text1"/>
          <w:sz w:val="22"/>
          <w:szCs w:val="22"/>
          <w:lang w:eastAsia="en-US"/>
        </w:rPr>
        <w:t xml:space="preserve">w odpowiednich przepisach, dotyczących ochrony środowiska, obciążą Wykonawcę. </w:t>
      </w:r>
    </w:p>
    <w:p w14:paraId="661E2A8C" w14:textId="77777777" w:rsidR="003A04C8" w:rsidRPr="00ED68FC" w:rsidRDefault="003A04C8" w:rsidP="007E7E08">
      <w:pPr>
        <w:widowControl/>
        <w:suppressAutoHyphens w:val="0"/>
        <w:spacing w:line="276" w:lineRule="auto"/>
        <w:jc w:val="both"/>
        <w:rPr>
          <w:rFonts w:ascii="Arial" w:eastAsiaTheme="minorHAnsi" w:hAnsi="Arial" w:cs="Arial"/>
          <w:color w:val="000000" w:themeColor="text1"/>
          <w:sz w:val="22"/>
          <w:szCs w:val="22"/>
          <w:lang w:eastAsia="en-US"/>
        </w:rPr>
      </w:pPr>
    </w:p>
    <w:p w14:paraId="5F4342A3" w14:textId="77777777" w:rsidR="00ED68FC" w:rsidRPr="00ED68FC"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0" w:firstLine="0"/>
        <w:textAlignment w:val="baseline"/>
        <w:outlineLvl w:val="1"/>
        <w:rPr>
          <w:rFonts w:ascii="Arial" w:eastAsia="Times New Roman" w:hAnsi="Arial" w:cs="Arial"/>
          <w:bCs/>
          <w:noProof/>
          <w:color w:val="000000" w:themeColor="text1"/>
          <w:sz w:val="22"/>
          <w:szCs w:val="22"/>
          <w:lang w:eastAsia="x-none"/>
        </w:rPr>
      </w:pPr>
      <w:bookmarkStart w:id="51" w:name="_Toc446459904"/>
      <w:bookmarkStart w:id="52" w:name="_Toc465790131"/>
      <w:bookmarkStart w:id="53" w:name="_Toc466452294"/>
      <w:bookmarkStart w:id="54" w:name="_Toc468348541"/>
      <w:bookmarkStart w:id="55" w:name="_Toc471729841"/>
      <w:bookmarkStart w:id="56" w:name="_Toc129095935"/>
      <w:r w:rsidRPr="00ED68FC">
        <w:rPr>
          <w:rFonts w:ascii="Arial" w:eastAsia="Times New Roman" w:hAnsi="Arial" w:cs="Arial"/>
          <w:bCs/>
          <w:noProof/>
          <w:color w:val="000000" w:themeColor="text1"/>
          <w:sz w:val="22"/>
          <w:szCs w:val="22"/>
          <w:lang w:eastAsia="x-none"/>
        </w:rPr>
        <w:t>Ochrona stanu technicznego własności obcej</w:t>
      </w:r>
      <w:bookmarkEnd w:id="51"/>
      <w:bookmarkEnd w:id="52"/>
      <w:bookmarkEnd w:id="53"/>
      <w:bookmarkEnd w:id="54"/>
      <w:bookmarkEnd w:id="55"/>
      <w:bookmarkEnd w:id="56"/>
    </w:p>
    <w:p w14:paraId="366DD772" w14:textId="2F5401F4" w:rsidR="00ED5E5E" w:rsidRDefault="00ED68FC" w:rsidP="005D2B40">
      <w:pPr>
        <w:pStyle w:val="Akapitzlist"/>
        <w:widowControl/>
        <w:numPr>
          <w:ilvl w:val="3"/>
          <w:numId w:val="119"/>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sidRPr="0083259C">
        <w:rPr>
          <w:rFonts w:ascii="Arial" w:eastAsiaTheme="minorHAnsi" w:hAnsi="Arial" w:cs="Arial"/>
          <w:color w:val="000000" w:themeColor="text1"/>
          <w:sz w:val="22"/>
          <w:szCs w:val="22"/>
          <w:lang w:eastAsia="en-US"/>
        </w:rPr>
        <w:t>Wykonawca odpowiada za ochronę budowli, instalacji i urządzeń na powierzchni ziemi, podziemnych i nadziemnych, takich jak rurociągi, kable, linie energetyczne, sieci itp. Wykonawca, jeżeli zajdzie taka potrzeba, uzyska od odpowiednich zarządców tych budowli, urządzeń i instalacji potwierdzenie informacji dostarczonych mu przez Zamawiającego dotyczących ich lokalizacji. Ponadto Wykonawca z odpowiednim wyprzedzeniem poinformuje tych zarządców o planowanym terminie rozpoczęcia robót, uzgodni z nimi sposób zabezpieczenia i oznaczenie będących w ich dyspozycji budowli, urządzeń i instalacji oraz zapewni na swój koszt udział nadzoru technicznego tych zarządców na czas prowadzenia prac w pobliżu tych budowli, urządzeń i instalacji</w:t>
      </w:r>
      <w:r w:rsidR="007E7E08">
        <w:rPr>
          <w:rFonts w:ascii="Arial" w:eastAsiaTheme="minorHAnsi" w:hAnsi="Arial" w:cs="Arial"/>
          <w:color w:val="000000" w:themeColor="text1"/>
          <w:sz w:val="22"/>
          <w:szCs w:val="22"/>
          <w:lang w:eastAsia="en-US"/>
        </w:rPr>
        <w:t>;</w:t>
      </w:r>
    </w:p>
    <w:p w14:paraId="342D8AEB" w14:textId="3B810DE3" w:rsidR="00ED68FC" w:rsidRPr="00ED5E5E" w:rsidRDefault="00ED68FC" w:rsidP="005D2B40">
      <w:pPr>
        <w:pStyle w:val="Akapitzlist"/>
        <w:widowControl/>
        <w:numPr>
          <w:ilvl w:val="3"/>
          <w:numId w:val="119"/>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sidRPr="00ED5E5E">
        <w:rPr>
          <w:rFonts w:ascii="Arial" w:eastAsiaTheme="minorHAnsi" w:hAnsi="Arial" w:cs="Arial"/>
          <w:color w:val="000000" w:themeColor="text1"/>
          <w:sz w:val="22"/>
          <w:szCs w:val="22"/>
          <w:lang w:eastAsia="en-US"/>
        </w:rPr>
        <w:t>Wykonawca zapewni właściwe, zgodne z uzgodnieniami, oznaczenie i zabezpieczenie przed uszkodzeniem budowli, instalacji i urządzeń w czasie prowadzenia robót</w:t>
      </w:r>
      <w:r w:rsidR="007E7E08">
        <w:rPr>
          <w:rFonts w:ascii="Arial" w:eastAsiaTheme="minorHAnsi" w:hAnsi="Arial" w:cs="Arial"/>
          <w:color w:val="000000" w:themeColor="text1"/>
          <w:sz w:val="22"/>
          <w:szCs w:val="22"/>
          <w:lang w:eastAsia="en-US"/>
        </w:rPr>
        <w:t>;</w:t>
      </w:r>
      <w:r w:rsidRPr="00ED5E5E">
        <w:rPr>
          <w:rFonts w:ascii="Arial" w:eastAsiaTheme="minorHAnsi" w:hAnsi="Arial" w:cs="Arial"/>
          <w:color w:val="000000" w:themeColor="text1"/>
          <w:sz w:val="22"/>
          <w:szCs w:val="22"/>
          <w:lang w:eastAsia="en-US"/>
        </w:rPr>
        <w:t xml:space="preserve"> </w:t>
      </w:r>
    </w:p>
    <w:p w14:paraId="5237347C" w14:textId="70D8FDDD" w:rsidR="00ED68FC" w:rsidRPr="00171862" w:rsidRDefault="00ED68FC" w:rsidP="00171862">
      <w:pPr>
        <w:widowControl/>
        <w:suppressAutoHyphens w:val="0"/>
        <w:spacing w:after="60" w:line="276" w:lineRule="auto"/>
        <w:ind w:left="426"/>
        <w:jc w:val="both"/>
        <w:rPr>
          <w:rFonts w:ascii="Arial" w:eastAsiaTheme="minorHAnsi" w:hAnsi="Arial" w:cs="Arial"/>
          <w:color w:val="auto"/>
          <w:sz w:val="22"/>
          <w:szCs w:val="22"/>
          <w:lang w:eastAsia="en-US"/>
        </w:rPr>
      </w:pPr>
      <w:r w:rsidRPr="00171862">
        <w:rPr>
          <w:rFonts w:ascii="Arial" w:eastAsiaTheme="minorHAnsi" w:hAnsi="Arial" w:cs="Arial"/>
          <w:color w:val="auto"/>
          <w:sz w:val="22"/>
          <w:szCs w:val="22"/>
          <w:lang w:eastAsia="en-US"/>
        </w:rPr>
        <w:t xml:space="preserve">Wykonawca zobowiązany jest umieścić w swoim programie robót rezerwę czasową dla wszelkiego rodzaju robót, które mają być wykonane w zakresie przełożenia instalacji </w:t>
      </w:r>
      <w:r w:rsidR="00171862">
        <w:rPr>
          <w:rFonts w:ascii="Arial" w:eastAsiaTheme="minorHAnsi" w:hAnsi="Arial" w:cs="Arial"/>
          <w:color w:val="auto"/>
          <w:sz w:val="22"/>
          <w:szCs w:val="22"/>
          <w:lang w:eastAsia="en-US"/>
        </w:rPr>
        <w:br/>
      </w:r>
      <w:r w:rsidRPr="00171862">
        <w:rPr>
          <w:rFonts w:ascii="Arial" w:eastAsiaTheme="minorHAnsi" w:hAnsi="Arial" w:cs="Arial"/>
          <w:color w:val="auto"/>
          <w:sz w:val="22"/>
          <w:szCs w:val="22"/>
          <w:lang w:eastAsia="en-US"/>
        </w:rPr>
        <w:t>i urządzeń podziemnych na terenie budowy.</w:t>
      </w:r>
    </w:p>
    <w:p w14:paraId="39F1A86A" w14:textId="4F8FE924" w:rsidR="00ED68FC" w:rsidRPr="00EB0E3F" w:rsidRDefault="00ED68FC" w:rsidP="007E7E08">
      <w:pPr>
        <w:pStyle w:val="Akapitzlist"/>
        <w:widowControl/>
        <w:numPr>
          <w:ilvl w:val="0"/>
          <w:numId w:val="123"/>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sidRPr="00EB0E3F">
        <w:rPr>
          <w:rFonts w:ascii="Arial" w:eastAsiaTheme="minorHAnsi" w:hAnsi="Arial" w:cs="Arial"/>
          <w:color w:val="000000" w:themeColor="text1"/>
          <w:sz w:val="22"/>
          <w:szCs w:val="22"/>
          <w:lang w:eastAsia="en-US"/>
        </w:rPr>
        <w:t xml:space="preserve">W przypadku naruszenia lub uszkodzenia budowli, urządzeń bądź instalacji w trakcie wykonywania robót lub na skutek zaniedbania, </w:t>
      </w:r>
      <w:r w:rsidRPr="00171862">
        <w:rPr>
          <w:rFonts w:ascii="Arial" w:eastAsiaTheme="minorHAnsi" w:hAnsi="Arial" w:cs="Arial"/>
          <w:color w:val="auto"/>
          <w:sz w:val="22"/>
          <w:szCs w:val="22"/>
          <w:lang w:eastAsia="en-US"/>
        </w:rPr>
        <w:t>także później, w czasie realizacji jakichkolwiek innych robót Wykonawca</w:t>
      </w:r>
      <w:r w:rsidRPr="00171862">
        <w:rPr>
          <w:rFonts w:ascii="Arial" w:eastAsiaTheme="minorHAnsi" w:hAnsi="Arial" w:cs="Arial"/>
          <w:b/>
          <w:bCs/>
          <w:color w:val="auto"/>
          <w:sz w:val="22"/>
          <w:szCs w:val="22"/>
          <w:lang w:eastAsia="en-US"/>
        </w:rPr>
        <w:t xml:space="preserve"> </w:t>
      </w:r>
      <w:r w:rsidRPr="00EB0E3F">
        <w:rPr>
          <w:rFonts w:ascii="Arial" w:eastAsiaTheme="minorHAnsi" w:hAnsi="Arial" w:cs="Arial"/>
          <w:color w:val="000000" w:themeColor="text1"/>
          <w:sz w:val="22"/>
          <w:szCs w:val="22"/>
          <w:lang w:eastAsia="en-US"/>
        </w:rPr>
        <w:t xml:space="preserve">na swój koszt naprawi uszkodzenia </w:t>
      </w:r>
      <w:r w:rsidR="00CB27B6" w:rsidRPr="00EB0E3F">
        <w:rPr>
          <w:rFonts w:ascii="Arial" w:eastAsiaTheme="minorHAnsi" w:hAnsi="Arial" w:cs="Arial"/>
          <w:color w:val="000000" w:themeColor="text1"/>
          <w:sz w:val="22"/>
          <w:szCs w:val="22"/>
          <w:lang w:eastAsia="en-US"/>
        </w:rPr>
        <w:br/>
      </w:r>
      <w:r w:rsidRPr="00EB0E3F">
        <w:rPr>
          <w:rFonts w:ascii="Arial" w:eastAsiaTheme="minorHAnsi" w:hAnsi="Arial" w:cs="Arial"/>
          <w:color w:val="000000" w:themeColor="text1"/>
          <w:sz w:val="22"/>
          <w:szCs w:val="22"/>
          <w:lang w:eastAsia="en-US"/>
        </w:rPr>
        <w:t xml:space="preserve">w najkrótszym możliwym terminie przywracając ich stan do kształtu sprzed awarii. Przystąpienie do usuwania ww. uszkodzeń nie może nastąpić później niż w ciągu </w:t>
      </w:r>
      <w:r w:rsidR="00171862">
        <w:rPr>
          <w:rFonts w:ascii="Arial" w:eastAsiaTheme="minorHAnsi" w:hAnsi="Arial" w:cs="Arial"/>
          <w:color w:val="000000" w:themeColor="text1"/>
          <w:sz w:val="22"/>
          <w:szCs w:val="22"/>
          <w:lang w:eastAsia="en-US"/>
        </w:rPr>
        <w:br/>
      </w:r>
      <w:r w:rsidRPr="00EB0E3F">
        <w:rPr>
          <w:rFonts w:ascii="Arial" w:eastAsiaTheme="minorHAnsi" w:hAnsi="Arial" w:cs="Arial"/>
          <w:color w:val="000000" w:themeColor="text1"/>
          <w:sz w:val="22"/>
          <w:szCs w:val="22"/>
          <w:lang w:eastAsia="en-US"/>
        </w:rPr>
        <w:t xml:space="preserve">24 godzin od ich wystąpienia. </w:t>
      </w:r>
    </w:p>
    <w:p w14:paraId="1539320E" w14:textId="77777777" w:rsidR="002C5176" w:rsidRPr="009B59BF" w:rsidRDefault="002C5176" w:rsidP="0014237F">
      <w:pPr>
        <w:pStyle w:val="Akapitzlist"/>
        <w:widowControl/>
        <w:suppressAutoHyphens w:val="0"/>
        <w:spacing w:after="60" w:line="276" w:lineRule="auto"/>
        <w:ind w:left="426" w:hanging="426"/>
        <w:jc w:val="both"/>
        <w:rPr>
          <w:rFonts w:ascii="Arial" w:eastAsiaTheme="minorHAnsi" w:hAnsi="Arial" w:cs="Arial"/>
          <w:bCs/>
          <w:color w:val="000000" w:themeColor="text1"/>
          <w:sz w:val="22"/>
          <w:szCs w:val="22"/>
          <w:lang w:eastAsia="en-US"/>
        </w:rPr>
      </w:pPr>
    </w:p>
    <w:p w14:paraId="06D6BF1B" w14:textId="77777777" w:rsidR="00ED68FC" w:rsidRPr="00ED68FC" w:rsidRDefault="00ED68FC" w:rsidP="005D2B40">
      <w:pPr>
        <w:keepNext/>
        <w:widowControl/>
        <w:numPr>
          <w:ilvl w:val="0"/>
          <w:numId w:val="121"/>
        </w:numPr>
        <w:suppressAutoHyphens w:val="0"/>
        <w:overflowPunct w:val="0"/>
        <w:autoSpaceDE w:val="0"/>
        <w:autoSpaceDN w:val="0"/>
        <w:adjustRightInd w:val="0"/>
        <w:spacing w:after="120" w:line="276" w:lineRule="auto"/>
        <w:ind w:left="284" w:hanging="284"/>
        <w:textAlignment w:val="baseline"/>
        <w:outlineLvl w:val="1"/>
        <w:rPr>
          <w:rFonts w:ascii="Arial" w:eastAsia="Times New Roman" w:hAnsi="Arial" w:cs="Arial"/>
          <w:bCs/>
          <w:noProof/>
          <w:color w:val="000000" w:themeColor="text1"/>
          <w:sz w:val="22"/>
          <w:szCs w:val="22"/>
          <w:lang w:eastAsia="x-none"/>
        </w:rPr>
      </w:pPr>
      <w:bookmarkStart w:id="57" w:name="_Toc446459905"/>
      <w:bookmarkStart w:id="58" w:name="_Toc465790132"/>
      <w:bookmarkStart w:id="59" w:name="_Toc466452295"/>
      <w:bookmarkStart w:id="60" w:name="_Toc468348542"/>
      <w:bookmarkStart w:id="61" w:name="_Toc471729842"/>
      <w:bookmarkStart w:id="62" w:name="_Toc129095936"/>
      <w:r w:rsidRPr="00ED68FC">
        <w:rPr>
          <w:rFonts w:ascii="Arial" w:eastAsia="Times New Roman" w:hAnsi="Arial" w:cs="Arial"/>
          <w:bCs/>
          <w:noProof/>
          <w:color w:val="000000" w:themeColor="text1"/>
          <w:sz w:val="22"/>
          <w:szCs w:val="22"/>
          <w:lang w:eastAsia="x-none"/>
        </w:rPr>
        <w:t>Ograniczenie obciążeń osi pojazdów</w:t>
      </w:r>
      <w:bookmarkEnd w:id="57"/>
      <w:bookmarkEnd w:id="58"/>
      <w:bookmarkEnd w:id="59"/>
      <w:bookmarkEnd w:id="60"/>
      <w:bookmarkEnd w:id="61"/>
      <w:bookmarkEnd w:id="62"/>
    </w:p>
    <w:p w14:paraId="776E250E" w14:textId="37889104" w:rsidR="00ED68FC" w:rsidRPr="0014237F" w:rsidRDefault="00ED68FC" w:rsidP="005D2B40">
      <w:pPr>
        <w:pStyle w:val="Akapitzlist"/>
        <w:widowControl/>
        <w:numPr>
          <w:ilvl w:val="0"/>
          <w:numId w:val="124"/>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sidRPr="0014237F">
        <w:rPr>
          <w:rFonts w:ascii="Arial" w:eastAsiaTheme="minorHAnsi" w:hAnsi="Arial" w:cs="Arial"/>
          <w:color w:val="000000" w:themeColor="text1"/>
          <w:sz w:val="22"/>
          <w:szCs w:val="22"/>
          <w:lang w:eastAsia="en-US"/>
        </w:rPr>
        <w:t xml:space="preserve">Wykonawca stosować się będzie do ustawowych ograniczeń obciążenia na oś przy transporcie materiałów i wyposażenia na i z terenu </w:t>
      </w:r>
      <w:r w:rsidR="00CB27B6" w:rsidRPr="0014237F">
        <w:rPr>
          <w:rFonts w:ascii="Arial" w:eastAsiaTheme="minorHAnsi" w:hAnsi="Arial" w:cs="Arial"/>
          <w:color w:val="000000" w:themeColor="text1"/>
          <w:sz w:val="22"/>
          <w:szCs w:val="22"/>
          <w:lang w:eastAsia="en-US"/>
        </w:rPr>
        <w:t>r</w:t>
      </w:r>
      <w:r w:rsidRPr="0014237F">
        <w:rPr>
          <w:rFonts w:ascii="Arial" w:eastAsiaTheme="minorHAnsi" w:hAnsi="Arial" w:cs="Arial"/>
          <w:color w:val="000000" w:themeColor="text1"/>
          <w:sz w:val="22"/>
          <w:szCs w:val="22"/>
          <w:lang w:eastAsia="en-US"/>
        </w:rPr>
        <w:t xml:space="preserve">obót. Uzyska on wszelkie niezbędne </w:t>
      </w:r>
      <w:r w:rsidRPr="0014237F">
        <w:rPr>
          <w:rFonts w:ascii="Arial" w:eastAsiaTheme="minorHAnsi" w:hAnsi="Arial" w:cs="Arial"/>
          <w:color w:val="000000" w:themeColor="text1"/>
          <w:sz w:val="22"/>
          <w:szCs w:val="22"/>
          <w:lang w:eastAsia="en-US"/>
        </w:rPr>
        <w:lastRenderedPageBreak/>
        <w:t>zezwolenia od władz co do przewozu nietypowych wagowo ładunków i będzie o każdym takim przewozie powiadamiał przedstawiciela Zamawiającego</w:t>
      </w:r>
      <w:r w:rsidR="0074598A">
        <w:rPr>
          <w:rFonts w:ascii="Arial" w:eastAsiaTheme="minorHAnsi" w:hAnsi="Arial" w:cs="Arial"/>
          <w:color w:val="000000" w:themeColor="text1"/>
          <w:sz w:val="22"/>
          <w:szCs w:val="22"/>
          <w:lang w:eastAsia="en-US"/>
        </w:rPr>
        <w:t xml:space="preserve"> i Inspektora Nadzoru</w:t>
      </w:r>
      <w:r w:rsidR="007E7E08">
        <w:rPr>
          <w:rFonts w:ascii="Arial" w:eastAsiaTheme="minorHAnsi" w:hAnsi="Arial" w:cs="Arial"/>
          <w:color w:val="000000" w:themeColor="text1"/>
          <w:sz w:val="22"/>
          <w:szCs w:val="22"/>
          <w:lang w:eastAsia="en-US"/>
        </w:rPr>
        <w:t>;</w:t>
      </w:r>
      <w:r w:rsidRPr="0014237F">
        <w:rPr>
          <w:rFonts w:ascii="Arial" w:eastAsiaTheme="minorHAnsi" w:hAnsi="Arial" w:cs="Arial"/>
          <w:color w:val="000000" w:themeColor="text1"/>
          <w:sz w:val="22"/>
          <w:szCs w:val="22"/>
          <w:lang w:eastAsia="en-US"/>
        </w:rPr>
        <w:t xml:space="preserve"> </w:t>
      </w:r>
    </w:p>
    <w:p w14:paraId="57907768" w14:textId="10240799" w:rsidR="00ED68FC" w:rsidRPr="0014237F" w:rsidRDefault="007E7E08" w:rsidP="005D2B40">
      <w:pPr>
        <w:pStyle w:val="Akapitzlist"/>
        <w:widowControl/>
        <w:numPr>
          <w:ilvl w:val="0"/>
          <w:numId w:val="124"/>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p</w:t>
      </w:r>
      <w:r w:rsidR="00ED68FC" w:rsidRPr="0014237F">
        <w:rPr>
          <w:rFonts w:ascii="Arial" w:eastAsiaTheme="minorHAnsi" w:hAnsi="Arial" w:cs="Arial"/>
          <w:color w:val="000000" w:themeColor="text1"/>
          <w:sz w:val="22"/>
          <w:szCs w:val="22"/>
          <w:lang w:eastAsia="en-US"/>
        </w:rPr>
        <w:t>rzy planowaniu transportu maszyn oraz organizacji ruchu na czas trwania robót należy wziąć pod uwagę nośność nawierzchni dróg</w:t>
      </w:r>
      <w:r>
        <w:rPr>
          <w:rFonts w:ascii="Arial" w:eastAsiaTheme="minorHAnsi" w:hAnsi="Arial" w:cs="Arial"/>
          <w:color w:val="000000" w:themeColor="text1"/>
          <w:sz w:val="22"/>
          <w:szCs w:val="22"/>
          <w:lang w:eastAsia="en-US"/>
        </w:rPr>
        <w:t>;</w:t>
      </w:r>
    </w:p>
    <w:p w14:paraId="5E526666" w14:textId="3FA00A05" w:rsidR="00ED68FC" w:rsidRDefault="00ED68FC" w:rsidP="005D2B40">
      <w:pPr>
        <w:pStyle w:val="Akapitzlist"/>
        <w:widowControl/>
        <w:numPr>
          <w:ilvl w:val="0"/>
          <w:numId w:val="124"/>
        </w:numPr>
        <w:suppressAutoHyphens w:val="0"/>
        <w:spacing w:after="60" w:line="276" w:lineRule="auto"/>
        <w:ind w:left="426" w:hanging="284"/>
        <w:jc w:val="both"/>
        <w:rPr>
          <w:rFonts w:ascii="Arial" w:eastAsiaTheme="minorHAnsi" w:hAnsi="Arial" w:cs="Arial"/>
          <w:color w:val="000000" w:themeColor="text1"/>
          <w:sz w:val="22"/>
          <w:szCs w:val="22"/>
          <w:lang w:eastAsia="en-US"/>
        </w:rPr>
      </w:pPr>
      <w:r w:rsidRPr="0014237F">
        <w:rPr>
          <w:rFonts w:ascii="Arial" w:eastAsiaTheme="minorHAnsi" w:hAnsi="Arial" w:cs="Arial"/>
          <w:color w:val="000000" w:themeColor="text1"/>
          <w:sz w:val="22"/>
          <w:szCs w:val="22"/>
          <w:lang w:eastAsia="en-US"/>
        </w:rPr>
        <w:t>Wykonawca odtworzy, w ramach kosztów własnych, zniszczone nawierzchnie w zasięgu oddziaływania prowadzonych przez siebie robót</w:t>
      </w:r>
      <w:r w:rsidR="007E7E08">
        <w:rPr>
          <w:rFonts w:ascii="Arial" w:eastAsiaTheme="minorHAnsi" w:hAnsi="Arial" w:cs="Arial"/>
          <w:color w:val="000000" w:themeColor="text1"/>
          <w:sz w:val="22"/>
          <w:szCs w:val="22"/>
          <w:lang w:eastAsia="en-US"/>
        </w:rPr>
        <w:t>;</w:t>
      </w:r>
      <w:r w:rsidRPr="0014237F">
        <w:rPr>
          <w:rFonts w:ascii="Arial" w:eastAsiaTheme="minorHAnsi" w:hAnsi="Arial" w:cs="Arial"/>
          <w:color w:val="000000" w:themeColor="text1"/>
          <w:sz w:val="22"/>
          <w:szCs w:val="22"/>
          <w:lang w:eastAsia="en-US"/>
        </w:rPr>
        <w:t xml:space="preserve"> </w:t>
      </w:r>
    </w:p>
    <w:p w14:paraId="7D078164" w14:textId="77777777" w:rsidR="00EB0E3F" w:rsidRPr="007E7E08" w:rsidRDefault="00EB0E3F" w:rsidP="00EB0E3F">
      <w:pPr>
        <w:pStyle w:val="Akapitzlist"/>
        <w:widowControl/>
        <w:suppressAutoHyphens w:val="0"/>
        <w:spacing w:after="60" w:line="276" w:lineRule="auto"/>
        <w:ind w:left="426"/>
        <w:jc w:val="both"/>
        <w:rPr>
          <w:rFonts w:ascii="Arial" w:eastAsiaTheme="minorHAnsi" w:hAnsi="Arial" w:cs="Arial"/>
          <w:color w:val="000000" w:themeColor="text1"/>
          <w:sz w:val="10"/>
          <w:szCs w:val="10"/>
          <w:lang w:eastAsia="en-US"/>
        </w:rPr>
      </w:pPr>
    </w:p>
    <w:p w14:paraId="1A2F35D7" w14:textId="71EBC635" w:rsidR="00ED68FC" w:rsidRPr="00ED68FC" w:rsidRDefault="0014237F"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426" w:hanging="426"/>
        <w:textAlignment w:val="baseline"/>
        <w:outlineLvl w:val="1"/>
        <w:rPr>
          <w:rFonts w:ascii="Arial" w:eastAsia="Times New Roman" w:hAnsi="Arial" w:cs="Arial"/>
          <w:bCs/>
          <w:noProof/>
          <w:color w:val="000000" w:themeColor="text1"/>
          <w:sz w:val="22"/>
          <w:szCs w:val="22"/>
          <w:lang w:eastAsia="x-none"/>
        </w:rPr>
      </w:pPr>
      <w:bookmarkStart w:id="63" w:name="_Toc446459906"/>
      <w:bookmarkStart w:id="64" w:name="_Toc465790133"/>
      <w:bookmarkStart w:id="65" w:name="_Toc466452296"/>
      <w:bookmarkStart w:id="66" w:name="_Toc468348543"/>
      <w:bookmarkStart w:id="67" w:name="_Toc471729843"/>
      <w:bookmarkStart w:id="68" w:name="_Toc129095937"/>
      <w:r>
        <w:rPr>
          <w:rFonts w:ascii="Arial" w:eastAsia="Times New Roman" w:hAnsi="Arial" w:cs="Arial"/>
          <w:bCs/>
          <w:noProof/>
          <w:color w:val="000000" w:themeColor="text1"/>
          <w:sz w:val="22"/>
          <w:szCs w:val="22"/>
          <w:lang w:eastAsia="x-none"/>
        </w:rPr>
        <w:t xml:space="preserve"> </w:t>
      </w:r>
      <w:r w:rsidR="00ED68FC" w:rsidRPr="00ED68FC">
        <w:rPr>
          <w:rFonts w:ascii="Arial" w:eastAsia="Times New Roman" w:hAnsi="Arial" w:cs="Arial"/>
          <w:bCs/>
          <w:noProof/>
          <w:color w:val="000000" w:themeColor="text1"/>
          <w:sz w:val="22"/>
          <w:szCs w:val="22"/>
          <w:lang w:eastAsia="x-none"/>
        </w:rPr>
        <w:t>Bezpieczeństwo prowadzenia prac</w:t>
      </w:r>
      <w:bookmarkEnd w:id="63"/>
      <w:bookmarkEnd w:id="64"/>
      <w:bookmarkEnd w:id="65"/>
      <w:bookmarkEnd w:id="66"/>
      <w:bookmarkEnd w:id="67"/>
      <w:bookmarkEnd w:id="68"/>
    </w:p>
    <w:p w14:paraId="4E9B946C" w14:textId="2E863E28" w:rsidR="0014237F" w:rsidRDefault="0088080C" w:rsidP="006A7B23">
      <w:pPr>
        <w:pStyle w:val="Akapitzlist"/>
        <w:widowControl/>
        <w:numPr>
          <w:ilvl w:val="0"/>
          <w:numId w:val="125"/>
        </w:numPr>
        <w:suppressAutoHyphens w:val="0"/>
        <w:spacing w:line="276" w:lineRule="auto"/>
        <w:ind w:left="709" w:hanging="425"/>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P</w:t>
      </w:r>
      <w:r w:rsidR="00ED68FC" w:rsidRPr="0014237F">
        <w:rPr>
          <w:rFonts w:ascii="Arial" w:eastAsiaTheme="minorHAnsi" w:hAnsi="Arial" w:cs="Arial"/>
          <w:color w:val="000000" w:themeColor="text1"/>
          <w:sz w:val="22"/>
          <w:szCs w:val="22"/>
          <w:lang w:eastAsia="en-US"/>
        </w:rPr>
        <w:t xml:space="preserve">odczas realizacji </w:t>
      </w:r>
      <w:r w:rsidR="00CB27B6" w:rsidRPr="0014237F">
        <w:rPr>
          <w:rFonts w:ascii="Arial" w:eastAsiaTheme="minorHAnsi" w:hAnsi="Arial" w:cs="Arial"/>
          <w:color w:val="000000" w:themeColor="text1"/>
          <w:sz w:val="22"/>
          <w:szCs w:val="22"/>
          <w:lang w:eastAsia="en-US"/>
        </w:rPr>
        <w:t>r</w:t>
      </w:r>
      <w:r w:rsidR="00ED68FC" w:rsidRPr="0014237F">
        <w:rPr>
          <w:rFonts w:ascii="Arial" w:eastAsiaTheme="minorHAnsi" w:hAnsi="Arial" w:cs="Arial"/>
          <w:color w:val="000000" w:themeColor="text1"/>
          <w:sz w:val="22"/>
          <w:szCs w:val="22"/>
          <w:lang w:eastAsia="en-US"/>
        </w:rPr>
        <w:t>obót Wykonawca zobowiązany jest przestrzegać obowiązujących przepisów bezpieczeństwa i higieny pracy. W szczególności Wykonawca ma obowiązek zadbać, aby personel nie wykonywał pracy w warunkach niebezpiecznych, szkodliwych dla zdrowia oraz nie spełniających odpowiednich wymagań sanitarnych</w:t>
      </w:r>
      <w:r w:rsidR="0014237F">
        <w:rPr>
          <w:rFonts w:ascii="Arial" w:eastAsiaTheme="minorHAnsi" w:hAnsi="Arial" w:cs="Arial"/>
          <w:color w:val="000000" w:themeColor="text1"/>
          <w:sz w:val="22"/>
          <w:szCs w:val="22"/>
          <w:lang w:eastAsia="en-US"/>
        </w:rPr>
        <w:t>;</w:t>
      </w:r>
    </w:p>
    <w:p w14:paraId="7E60B3A1" w14:textId="1BBA57AA" w:rsidR="0014237F" w:rsidRDefault="00ED68FC" w:rsidP="006A7B23">
      <w:pPr>
        <w:pStyle w:val="Akapitzlist"/>
        <w:widowControl/>
        <w:numPr>
          <w:ilvl w:val="0"/>
          <w:numId w:val="125"/>
        </w:numPr>
        <w:suppressAutoHyphens w:val="0"/>
        <w:spacing w:line="276" w:lineRule="auto"/>
        <w:ind w:left="709" w:hanging="425"/>
        <w:jc w:val="both"/>
        <w:rPr>
          <w:rFonts w:ascii="Arial" w:eastAsiaTheme="minorHAnsi" w:hAnsi="Arial" w:cs="Arial"/>
          <w:color w:val="000000" w:themeColor="text1"/>
          <w:sz w:val="22"/>
          <w:szCs w:val="22"/>
          <w:lang w:eastAsia="en-US"/>
        </w:rPr>
      </w:pPr>
      <w:r w:rsidRPr="0014237F">
        <w:rPr>
          <w:rFonts w:ascii="Arial" w:eastAsiaTheme="minorHAnsi" w:hAnsi="Arial" w:cs="Arial"/>
          <w:color w:val="000000" w:themeColor="text1"/>
          <w:sz w:val="22"/>
          <w:szCs w:val="22"/>
          <w:lang w:eastAsia="en-US"/>
        </w:rPr>
        <w:t>Wykonawca zapewni i będzie utrzymywał wszelkie urządzenia zabezpieczające, socjalne oraz sprzęt i odpowiednią odzież dla ochrony życia i zdrowia osób zatrudnionych na budowie oraz dla zapewnienia bezpieczeństwa publicznego</w:t>
      </w:r>
      <w:r w:rsidR="00574D90">
        <w:rPr>
          <w:rFonts w:ascii="Arial" w:eastAsiaTheme="minorHAnsi" w:hAnsi="Arial" w:cs="Arial"/>
          <w:color w:val="000000" w:themeColor="text1"/>
          <w:sz w:val="22"/>
          <w:szCs w:val="22"/>
          <w:lang w:eastAsia="en-US"/>
        </w:rPr>
        <w:t>;</w:t>
      </w:r>
    </w:p>
    <w:p w14:paraId="687AC5CB" w14:textId="6633948C" w:rsidR="0014237F" w:rsidRDefault="0014237F" w:rsidP="006A7B23">
      <w:pPr>
        <w:pStyle w:val="Akapitzlist"/>
        <w:widowControl/>
        <w:numPr>
          <w:ilvl w:val="0"/>
          <w:numId w:val="125"/>
        </w:numPr>
        <w:suppressAutoHyphens w:val="0"/>
        <w:spacing w:line="276" w:lineRule="auto"/>
        <w:ind w:left="709" w:hanging="425"/>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00ED68FC" w:rsidRPr="0014237F">
        <w:rPr>
          <w:rFonts w:ascii="Arial" w:eastAsiaTheme="minorHAnsi" w:hAnsi="Arial" w:cs="Arial"/>
          <w:color w:val="000000" w:themeColor="text1"/>
          <w:sz w:val="22"/>
          <w:szCs w:val="22"/>
          <w:lang w:eastAsia="en-US"/>
        </w:rPr>
        <w:t>szelkie urządzenia i systemy muszą być zgodne z obowiązującymi w Polsce normami dotyczącymi BHP oraz innymi przepisami i wymaganiami dotyczącymi BHP</w:t>
      </w:r>
      <w:bookmarkStart w:id="69" w:name="_Toc129094995"/>
      <w:r w:rsidR="00574D90">
        <w:rPr>
          <w:rFonts w:ascii="Arial" w:eastAsiaTheme="minorHAnsi" w:hAnsi="Arial" w:cs="Arial"/>
          <w:color w:val="000000" w:themeColor="text1"/>
          <w:sz w:val="22"/>
          <w:szCs w:val="22"/>
          <w:lang w:eastAsia="en-US"/>
        </w:rPr>
        <w:t>;</w:t>
      </w:r>
    </w:p>
    <w:p w14:paraId="6399B0E5" w14:textId="098DF9F6" w:rsidR="00ED68FC" w:rsidRPr="0014237F" w:rsidRDefault="00ED68FC" w:rsidP="006A7B23">
      <w:pPr>
        <w:pStyle w:val="Akapitzlist"/>
        <w:widowControl/>
        <w:numPr>
          <w:ilvl w:val="0"/>
          <w:numId w:val="125"/>
        </w:numPr>
        <w:suppressAutoHyphens w:val="0"/>
        <w:spacing w:line="276" w:lineRule="auto"/>
        <w:ind w:left="709" w:hanging="425"/>
        <w:jc w:val="both"/>
        <w:rPr>
          <w:rFonts w:ascii="Arial" w:eastAsiaTheme="minorHAnsi" w:hAnsi="Arial" w:cs="Arial"/>
          <w:color w:val="000000" w:themeColor="text1"/>
          <w:sz w:val="22"/>
          <w:szCs w:val="22"/>
          <w:lang w:eastAsia="en-US"/>
        </w:rPr>
      </w:pPr>
      <w:r w:rsidRPr="0014237F">
        <w:rPr>
          <w:rFonts w:ascii="Arial" w:eastAsiaTheme="minorHAnsi" w:hAnsi="Arial" w:cs="Arial"/>
          <w:color w:val="000000" w:themeColor="text1"/>
          <w:sz w:val="22"/>
          <w:szCs w:val="22"/>
          <w:lang w:eastAsia="en-US"/>
        </w:rPr>
        <w:t xml:space="preserve">Wykonawca </w:t>
      </w:r>
      <w:r w:rsidRPr="000A15FC">
        <w:rPr>
          <w:rFonts w:ascii="Arial" w:eastAsiaTheme="minorHAnsi" w:hAnsi="Arial" w:cs="Arial"/>
          <w:color w:val="auto"/>
          <w:sz w:val="22"/>
          <w:szCs w:val="22"/>
          <w:lang w:eastAsia="en-US"/>
        </w:rPr>
        <w:t>opracuje</w:t>
      </w:r>
      <w:r w:rsidRPr="004F1FF8">
        <w:rPr>
          <w:rFonts w:ascii="Arial" w:eastAsiaTheme="minorHAnsi" w:hAnsi="Arial" w:cs="Arial"/>
          <w:b/>
          <w:bCs/>
          <w:color w:val="FF0000"/>
          <w:sz w:val="22"/>
          <w:szCs w:val="22"/>
          <w:lang w:eastAsia="en-US"/>
        </w:rPr>
        <w:t xml:space="preserve"> </w:t>
      </w:r>
      <w:r w:rsidRPr="0014237F">
        <w:rPr>
          <w:rFonts w:ascii="Arial" w:eastAsiaTheme="minorHAnsi" w:hAnsi="Arial" w:cs="Arial"/>
          <w:color w:val="000000" w:themeColor="text1"/>
          <w:sz w:val="22"/>
          <w:szCs w:val="22"/>
          <w:lang w:eastAsia="en-US"/>
        </w:rPr>
        <w:t xml:space="preserve">i wdroży Plan Bezpieczeństwa i Ochrony Zdrowia zgodny </w:t>
      </w:r>
      <w:r w:rsidR="0014237F">
        <w:rPr>
          <w:rFonts w:ascii="Arial" w:eastAsiaTheme="minorHAnsi" w:hAnsi="Arial" w:cs="Arial"/>
          <w:color w:val="000000" w:themeColor="text1"/>
          <w:sz w:val="22"/>
          <w:szCs w:val="22"/>
          <w:lang w:eastAsia="en-US"/>
        </w:rPr>
        <w:br/>
      </w:r>
      <w:r w:rsidRPr="0014237F">
        <w:rPr>
          <w:rFonts w:ascii="Arial" w:eastAsiaTheme="minorHAnsi" w:hAnsi="Arial" w:cs="Arial"/>
          <w:color w:val="000000" w:themeColor="text1"/>
          <w:sz w:val="22"/>
          <w:szCs w:val="22"/>
          <w:lang w:eastAsia="en-US"/>
        </w:rPr>
        <w:t xml:space="preserve">z wymaganiami Prawa Budowlanego oraz Rozporządzenia Ministra Infrastruktury </w:t>
      </w:r>
      <w:r w:rsidR="000A15FC">
        <w:rPr>
          <w:rFonts w:ascii="Arial" w:eastAsiaTheme="minorHAnsi" w:hAnsi="Arial" w:cs="Arial"/>
          <w:color w:val="000000" w:themeColor="text1"/>
          <w:sz w:val="22"/>
          <w:szCs w:val="22"/>
          <w:lang w:eastAsia="en-US"/>
        </w:rPr>
        <w:br/>
      </w:r>
      <w:r w:rsidRPr="0014237F">
        <w:rPr>
          <w:rFonts w:ascii="Arial" w:eastAsiaTheme="minorHAnsi" w:hAnsi="Arial" w:cs="Arial"/>
          <w:color w:val="000000" w:themeColor="text1"/>
          <w:sz w:val="22"/>
          <w:szCs w:val="22"/>
          <w:lang w:eastAsia="en-US"/>
        </w:rPr>
        <w:t xml:space="preserve">z dnia 23 czerwca 2003 roku w sprawie informacji dotyczącej bezpieczeństwa </w:t>
      </w:r>
      <w:r w:rsidR="009B6103">
        <w:rPr>
          <w:rFonts w:ascii="Arial" w:eastAsiaTheme="minorHAnsi" w:hAnsi="Arial" w:cs="Arial"/>
          <w:color w:val="000000" w:themeColor="text1"/>
          <w:sz w:val="22"/>
          <w:szCs w:val="22"/>
          <w:lang w:eastAsia="en-US"/>
        </w:rPr>
        <w:br/>
      </w:r>
      <w:r w:rsidRPr="0014237F">
        <w:rPr>
          <w:rFonts w:ascii="Arial" w:eastAsiaTheme="minorHAnsi" w:hAnsi="Arial" w:cs="Arial"/>
          <w:color w:val="000000" w:themeColor="text1"/>
          <w:sz w:val="22"/>
          <w:szCs w:val="22"/>
          <w:lang w:eastAsia="en-US"/>
        </w:rPr>
        <w:t>i ochrony zdrowia oraz planu bezpieczeństwa i ochrony zdrowia.</w:t>
      </w:r>
      <w:bookmarkEnd w:id="69"/>
    </w:p>
    <w:p w14:paraId="1A2426CC" w14:textId="77777777" w:rsidR="00ED68FC" w:rsidRPr="00ED68FC" w:rsidRDefault="00ED68FC" w:rsidP="00ED68FC">
      <w:pPr>
        <w:widowControl/>
        <w:suppressAutoHyphens w:val="0"/>
        <w:spacing w:line="276" w:lineRule="auto"/>
        <w:jc w:val="both"/>
        <w:rPr>
          <w:rFonts w:ascii="Arial" w:eastAsiaTheme="minorHAnsi" w:hAnsi="Arial" w:cs="Arial"/>
          <w:color w:val="000000" w:themeColor="text1"/>
          <w:sz w:val="22"/>
          <w:szCs w:val="22"/>
          <w:lang w:eastAsia="en-US"/>
        </w:rPr>
      </w:pPr>
    </w:p>
    <w:p w14:paraId="77F11F45" w14:textId="77777777" w:rsidR="00ED68FC" w:rsidRPr="0088080C" w:rsidRDefault="00ED68FC" w:rsidP="00171862">
      <w:pPr>
        <w:keepNext/>
        <w:widowControl/>
        <w:numPr>
          <w:ilvl w:val="0"/>
          <w:numId w:val="121"/>
        </w:numPr>
        <w:tabs>
          <w:tab w:val="left" w:pos="284"/>
        </w:tabs>
        <w:suppressAutoHyphens w:val="0"/>
        <w:overflowPunct w:val="0"/>
        <w:autoSpaceDE w:val="0"/>
        <w:autoSpaceDN w:val="0"/>
        <w:adjustRightInd w:val="0"/>
        <w:spacing w:after="120" w:line="276" w:lineRule="auto"/>
        <w:ind w:left="426" w:hanging="426"/>
        <w:textAlignment w:val="baseline"/>
        <w:outlineLvl w:val="1"/>
        <w:rPr>
          <w:rFonts w:ascii="Arial" w:eastAsia="Times New Roman" w:hAnsi="Arial" w:cs="Arial"/>
          <w:bCs/>
          <w:noProof/>
          <w:color w:val="auto"/>
          <w:sz w:val="22"/>
          <w:szCs w:val="22"/>
          <w:lang w:eastAsia="x-none"/>
        </w:rPr>
      </w:pPr>
      <w:bookmarkStart w:id="70" w:name="_Toc446459907"/>
      <w:bookmarkStart w:id="71" w:name="_Toc465790134"/>
      <w:bookmarkStart w:id="72" w:name="_Toc466452297"/>
      <w:bookmarkStart w:id="73" w:name="_Toc468348544"/>
      <w:bookmarkStart w:id="74" w:name="_Toc471729844"/>
      <w:bookmarkStart w:id="75" w:name="_Toc129095938"/>
      <w:r w:rsidRPr="0088080C">
        <w:rPr>
          <w:rFonts w:ascii="Arial" w:eastAsia="Times New Roman" w:hAnsi="Arial" w:cs="Arial"/>
          <w:bCs/>
          <w:noProof/>
          <w:color w:val="auto"/>
          <w:sz w:val="22"/>
          <w:szCs w:val="22"/>
          <w:lang w:eastAsia="x-none"/>
        </w:rPr>
        <w:t>Stosowanie się do prawa i innych przepisów</w:t>
      </w:r>
      <w:bookmarkEnd w:id="70"/>
      <w:bookmarkEnd w:id="71"/>
      <w:bookmarkEnd w:id="72"/>
      <w:bookmarkEnd w:id="73"/>
      <w:bookmarkEnd w:id="74"/>
      <w:bookmarkEnd w:id="75"/>
    </w:p>
    <w:p w14:paraId="78499EFC" w14:textId="523254BC" w:rsidR="00ED68FC" w:rsidRPr="0088080C" w:rsidRDefault="00ED68FC" w:rsidP="0088080C">
      <w:pPr>
        <w:pStyle w:val="Akapitzlist"/>
        <w:widowControl/>
        <w:numPr>
          <w:ilvl w:val="0"/>
          <w:numId w:val="133"/>
        </w:numPr>
        <w:suppressAutoHyphens w:val="0"/>
        <w:spacing w:after="60" w:line="276" w:lineRule="auto"/>
        <w:jc w:val="both"/>
        <w:rPr>
          <w:rFonts w:ascii="Arial" w:eastAsiaTheme="minorHAnsi" w:hAnsi="Arial" w:cs="Arial"/>
          <w:bCs/>
          <w:color w:val="auto"/>
          <w:sz w:val="22"/>
          <w:szCs w:val="22"/>
          <w:lang w:eastAsia="en-US"/>
        </w:rPr>
      </w:pPr>
      <w:r w:rsidRPr="0088080C">
        <w:rPr>
          <w:rFonts w:ascii="Arial" w:eastAsiaTheme="minorHAnsi" w:hAnsi="Arial" w:cs="Arial"/>
          <w:bCs/>
          <w:color w:val="auto"/>
          <w:sz w:val="22"/>
          <w:szCs w:val="22"/>
          <w:lang w:eastAsia="en-US"/>
        </w:rPr>
        <w:t xml:space="preserve">Wykonawca zobowiązany jest znać wszelkie ustawy, akty wykonawcze do ustaw, przepisy wydane przez organy administracji państwowej </w:t>
      </w:r>
      <w:r w:rsidR="0088080C" w:rsidRPr="0088080C">
        <w:rPr>
          <w:rFonts w:ascii="Arial" w:eastAsiaTheme="minorHAnsi" w:hAnsi="Arial" w:cs="Arial"/>
          <w:bCs/>
          <w:color w:val="auto"/>
          <w:sz w:val="22"/>
          <w:szCs w:val="22"/>
          <w:lang w:eastAsia="en-US"/>
        </w:rPr>
        <w:br/>
      </w:r>
      <w:r w:rsidRPr="0088080C">
        <w:rPr>
          <w:rFonts w:ascii="Arial" w:eastAsiaTheme="minorHAnsi" w:hAnsi="Arial" w:cs="Arial"/>
          <w:bCs/>
          <w:color w:val="auto"/>
          <w:sz w:val="22"/>
          <w:szCs w:val="22"/>
          <w:lang w:eastAsia="en-US"/>
        </w:rPr>
        <w:t>i samorządowej, zarządzenia wydane przez władze centralne i miejscowe oraz inne przepisy, regulaminy i wytyczne (w tym przepisy i normy Unii Europejskiej), które są w jakikolwiek sposób związane z wykonywanymi robotami i będzie w pełni odpowiedzialny za przestrzeganie tych postanowień podczas prowadzenia robót.</w:t>
      </w:r>
    </w:p>
    <w:p w14:paraId="3B6532BE" w14:textId="6FE9997E" w:rsidR="00ED68FC" w:rsidRPr="0088080C" w:rsidRDefault="00ED68FC" w:rsidP="0088080C">
      <w:pPr>
        <w:pStyle w:val="Akapitzlist"/>
        <w:widowControl/>
        <w:numPr>
          <w:ilvl w:val="0"/>
          <w:numId w:val="133"/>
        </w:numPr>
        <w:suppressAutoHyphens w:val="0"/>
        <w:spacing w:after="60" w:line="276" w:lineRule="auto"/>
        <w:jc w:val="both"/>
        <w:rPr>
          <w:rFonts w:ascii="Arial" w:eastAsiaTheme="minorHAnsi" w:hAnsi="Arial" w:cs="Arial"/>
          <w:bCs/>
          <w:color w:val="auto"/>
          <w:sz w:val="22"/>
          <w:szCs w:val="22"/>
          <w:lang w:eastAsia="en-US"/>
        </w:rPr>
      </w:pPr>
      <w:r w:rsidRPr="0088080C">
        <w:rPr>
          <w:rFonts w:ascii="Arial" w:eastAsiaTheme="minorHAnsi" w:hAnsi="Arial" w:cs="Arial"/>
          <w:bCs/>
          <w:color w:val="auto"/>
          <w:sz w:val="22"/>
          <w:szCs w:val="22"/>
          <w:lang w:eastAsia="en-US"/>
        </w:rPr>
        <w:t xml:space="preserve">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o swoich działaniach, przedstawiając kopie zezwoleń i inne odnośne dokumenty. Wszelkie straty, koszty postępowania, obciążenia i wydatki wynikłe z/lub związane z naruszeniem jakichkolwiek praw patentowych pokryje Wykonawca. </w:t>
      </w:r>
    </w:p>
    <w:p w14:paraId="34586CFB" w14:textId="77777777" w:rsidR="00ED68FC" w:rsidRPr="007413F2" w:rsidRDefault="00ED68FC" w:rsidP="00ED68FC">
      <w:pPr>
        <w:widowControl/>
        <w:suppressAutoHyphens w:val="0"/>
        <w:spacing w:after="60" w:line="276" w:lineRule="auto"/>
        <w:jc w:val="both"/>
        <w:rPr>
          <w:rFonts w:ascii="Arial" w:eastAsiaTheme="minorHAnsi" w:hAnsi="Arial" w:cs="Arial"/>
          <w:bCs/>
          <w:color w:val="000000" w:themeColor="text1"/>
          <w:sz w:val="22"/>
          <w:szCs w:val="22"/>
          <w:lang w:eastAsia="en-US"/>
        </w:rPr>
      </w:pPr>
    </w:p>
    <w:p w14:paraId="3F599760" w14:textId="77777777" w:rsidR="00ED68FC" w:rsidRPr="007413F2"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426" w:hanging="426"/>
        <w:textAlignment w:val="baseline"/>
        <w:outlineLvl w:val="1"/>
        <w:rPr>
          <w:rFonts w:ascii="Arial" w:eastAsia="Times New Roman" w:hAnsi="Arial" w:cs="Arial"/>
          <w:bCs/>
          <w:noProof/>
          <w:color w:val="000000" w:themeColor="text1"/>
          <w:sz w:val="22"/>
          <w:szCs w:val="22"/>
          <w:lang w:eastAsia="x-none"/>
        </w:rPr>
      </w:pPr>
      <w:bookmarkStart w:id="76" w:name="_Toc446459908"/>
      <w:bookmarkStart w:id="77" w:name="_Toc465790135"/>
      <w:bookmarkStart w:id="78" w:name="_Toc466452298"/>
      <w:bookmarkStart w:id="79" w:name="_Toc468348545"/>
      <w:bookmarkStart w:id="80" w:name="_Toc471729845"/>
      <w:bookmarkStart w:id="81" w:name="_Toc129095939"/>
      <w:r w:rsidRPr="007413F2">
        <w:rPr>
          <w:rFonts w:ascii="Arial" w:eastAsia="Times New Roman" w:hAnsi="Arial" w:cs="Arial"/>
          <w:bCs/>
          <w:noProof/>
          <w:color w:val="000000" w:themeColor="text1"/>
          <w:sz w:val="22"/>
          <w:szCs w:val="22"/>
          <w:lang w:eastAsia="x-none"/>
        </w:rPr>
        <w:t>Zapis stanu przed rozpoczęciem robót budowlanych</w:t>
      </w:r>
      <w:bookmarkEnd w:id="76"/>
      <w:bookmarkEnd w:id="77"/>
      <w:bookmarkEnd w:id="78"/>
      <w:bookmarkEnd w:id="79"/>
      <w:bookmarkEnd w:id="80"/>
      <w:bookmarkEnd w:id="81"/>
    </w:p>
    <w:p w14:paraId="6B110E92" w14:textId="2CADA504" w:rsidR="00ED68FC" w:rsidRDefault="0088080C" w:rsidP="006A7B23">
      <w:pPr>
        <w:pStyle w:val="Akapitzlist"/>
        <w:widowControl/>
        <w:numPr>
          <w:ilvl w:val="0"/>
          <w:numId w:val="126"/>
        </w:numPr>
        <w:suppressAutoHyphens w:val="0"/>
        <w:spacing w:after="60" w:line="276" w:lineRule="auto"/>
        <w:ind w:left="567" w:hanging="283"/>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P</w:t>
      </w:r>
      <w:r w:rsidR="00ED68FC" w:rsidRPr="007413F2">
        <w:rPr>
          <w:rFonts w:ascii="Arial" w:eastAsiaTheme="minorHAnsi" w:hAnsi="Arial" w:cs="Arial"/>
          <w:color w:val="000000" w:themeColor="text1"/>
          <w:sz w:val="22"/>
          <w:szCs w:val="22"/>
          <w:lang w:eastAsia="en-US"/>
        </w:rPr>
        <w:t xml:space="preserve">rzed rozpoczęciem wszelkich robót budowlanych, Wykonawca przeprowadzi wizje terenu budowy z uwzględnieniem budynków, chodników, ogrodzeń posesji itp., które przylegają do miejsca wykonywania robót oraz terenu w pobliżu terenu budowy, na który roboty będą w jakikolwiek sposób oddziaływać. Wszelkie istniejące uszkodzenia </w:t>
      </w:r>
      <w:r w:rsidR="00ED68FC" w:rsidRPr="007413F2">
        <w:rPr>
          <w:rFonts w:ascii="Arial" w:eastAsiaTheme="minorHAnsi" w:hAnsi="Arial" w:cs="Arial"/>
          <w:color w:val="000000" w:themeColor="text1"/>
          <w:sz w:val="22"/>
          <w:szCs w:val="22"/>
          <w:lang w:eastAsia="en-US"/>
        </w:rPr>
        <w:lastRenderedPageBreak/>
        <w:t xml:space="preserve">i inne ważne szczegóły należy zidentyfikować, opisać oraz sfotografować lub sfilmować. Tak przygotowaną dokumentację należy przekazać </w:t>
      </w:r>
      <w:r w:rsidR="007413F2">
        <w:rPr>
          <w:rFonts w:ascii="Arial" w:eastAsiaTheme="minorHAnsi" w:hAnsi="Arial" w:cs="Arial"/>
          <w:color w:val="000000" w:themeColor="text1"/>
          <w:sz w:val="22"/>
          <w:szCs w:val="22"/>
          <w:lang w:eastAsia="en-US"/>
        </w:rPr>
        <w:t>Zamawiaj</w:t>
      </w:r>
      <w:r w:rsidR="00574D90">
        <w:rPr>
          <w:rFonts w:ascii="Arial" w:eastAsiaTheme="minorHAnsi" w:hAnsi="Arial" w:cs="Arial"/>
          <w:color w:val="000000" w:themeColor="text1"/>
          <w:sz w:val="22"/>
          <w:szCs w:val="22"/>
          <w:lang w:eastAsia="en-US"/>
        </w:rPr>
        <w:t>ą</w:t>
      </w:r>
      <w:r w:rsidR="007413F2">
        <w:rPr>
          <w:rFonts w:ascii="Arial" w:eastAsiaTheme="minorHAnsi" w:hAnsi="Arial" w:cs="Arial"/>
          <w:color w:val="000000" w:themeColor="text1"/>
          <w:sz w:val="22"/>
          <w:szCs w:val="22"/>
          <w:lang w:eastAsia="en-US"/>
        </w:rPr>
        <w:t>cemu</w:t>
      </w:r>
      <w:r w:rsidR="00ED68FC" w:rsidRPr="007413F2">
        <w:rPr>
          <w:rFonts w:ascii="Arial" w:eastAsiaTheme="minorHAnsi" w:hAnsi="Arial" w:cs="Arial"/>
          <w:color w:val="000000" w:themeColor="text1"/>
          <w:sz w:val="22"/>
          <w:szCs w:val="22"/>
          <w:lang w:eastAsia="en-US"/>
        </w:rPr>
        <w:t xml:space="preserve"> </w:t>
      </w:r>
      <w:r w:rsidR="009B6103">
        <w:rPr>
          <w:rFonts w:ascii="Arial" w:eastAsiaTheme="minorHAnsi" w:hAnsi="Arial" w:cs="Arial"/>
          <w:color w:val="000000" w:themeColor="text1"/>
          <w:sz w:val="22"/>
          <w:szCs w:val="22"/>
          <w:lang w:eastAsia="en-US"/>
        </w:rPr>
        <w:br/>
      </w:r>
      <w:r w:rsidR="00ED68FC" w:rsidRPr="007413F2">
        <w:rPr>
          <w:rFonts w:ascii="Arial" w:eastAsiaTheme="minorHAnsi" w:hAnsi="Arial" w:cs="Arial"/>
          <w:color w:val="000000" w:themeColor="text1"/>
          <w:sz w:val="22"/>
          <w:szCs w:val="22"/>
          <w:lang w:eastAsia="en-US"/>
        </w:rPr>
        <w:t>w jednym egzemplarzu oraz w wersji elektronicznej</w:t>
      </w:r>
      <w:r w:rsidR="00574D90">
        <w:rPr>
          <w:rFonts w:ascii="Arial" w:eastAsiaTheme="minorHAnsi" w:hAnsi="Arial" w:cs="Arial"/>
          <w:color w:val="000000" w:themeColor="text1"/>
          <w:sz w:val="22"/>
          <w:szCs w:val="22"/>
          <w:lang w:eastAsia="en-US"/>
        </w:rPr>
        <w:t>;</w:t>
      </w:r>
      <w:r w:rsidR="00ED68FC" w:rsidRPr="007413F2">
        <w:rPr>
          <w:rFonts w:ascii="Arial" w:eastAsiaTheme="minorHAnsi" w:hAnsi="Arial" w:cs="Arial"/>
          <w:color w:val="000000" w:themeColor="text1"/>
          <w:sz w:val="22"/>
          <w:szCs w:val="22"/>
          <w:lang w:eastAsia="en-US"/>
        </w:rPr>
        <w:t xml:space="preserve"> </w:t>
      </w:r>
    </w:p>
    <w:p w14:paraId="6D448BFC" w14:textId="4F87EAAD" w:rsidR="007413F2" w:rsidRDefault="00574D90" w:rsidP="006A7B23">
      <w:pPr>
        <w:pStyle w:val="Akapitzlist"/>
        <w:widowControl/>
        <w:numPr>
          <w:ilvl w:val="0"/>
          <w:numId w:val="126"/>
        </w:numPr>
        <w:suppressAutoHyphens w:val="0"/>
        <w:spacing w:after="60" w:line="276" w:lineRule="auto"/>
        <w:ind w:left="567" w:hanging="283"/>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j</w:t>
      </w:r>
      <w:r w:rsidR="00ED68FC" w:rsidRPr="007413F2">
        <w:rPr>
          <w:rFonts w:ascii="Arial" w:eastAsiaTheme="minorHAnsi" w:hAnsi="Arial" w:cs="Arial"/>
          <w:color w:val="000000" w:themeColor="text1"/>
          <w:sz w:val="22"/>
          <w:szCs w:val="22"/>
          <w:lang w:eastAsia="en-US"/>
        </w:rPr>
        <w:t xml:space="preserve">eśli podczas wizji </w:t>
      </w:r>
      <w:r>
        <w:rPr>
          <w:rFonts w:ascii="Arial" w:eastAsiaTheme="minorHAnsi" w:hAnsi="Arial" w:cs="Arial"/>
          <w:color w:val="000000" w:themeColor="text1"/>
          <w:sz w:val="22"/>
          <w:szCs w:val="22"/>
          <w:lang w:eastAsia="en-US"/>
        </w:rPr>
        <w:t>terenu budowy, o której mowa w pkt</w:t>
      </w:r>
      <w:r w:rsidR="0088080C">
        <w:rPr>
          <w:rFonts w:ascii="Arial" w:eastAsiaTheme="minorHAnsi" w:hAnsi="Arial" w:cs="Arial"/>
          <w:color w:val="000000" w:themeColor="text1"/>
          <w:sz w:val="22"/>
          <w:szCs w:val="22"/>
          <w:lang w:eastAsia="en-US"/>
        </w:rPr>
        <w:t xml:space="preserve"> </w:t>
      </w:r>
      <w:r>
        <w:rPr>
          <w:rFonts w:ascii="Arial" w:eastAsiaTheme="minorHAnsi" w:hAnsi="Arial" w:cs="Arial"/>
          <w:color w:val="000000" w:themeColor="text1"/>
          <w:sz w:val="22"/>
          <w:szCs w:val="22"/>
          <w:lang w:eastAsia="en-US"/>
        </w:rPr>
        <w:t>1</w:t>
      </w:r>
      <w:r w:rsidR="00ED68FC" w:rsidRPr="007413F2">
        <w:rPr>
          <w:rFonts w:ascii="Arial" w:eastAsiaTheme="minorHAnsi" w:hAnsi="Arial" w:cs="Arial"/>
          <w:color w:val="000000" w:themeColor="text1"/>
          <w:sz w:val="22"/>
          <w:szCs w:val="22"/>
          <w:lang w:eastAsia="en-US"/>
        </w:rPr>
        <w:t xml:space="preserve"> nie ujawniono żadnych uszkodzeń, Wykonawca przekaże na piśmie potwierdzenie dokonania inspekcji </w:t>
      </w:r>
      <w:r>
        <w:rPr>
          <w:rFonts w:ascii="Arial" w:eastAsiaTheme="minorHAnsi" w:hAnsi="Arial" w:cs="Arial"/>
          <w:color w:val="000000" w:themeColor="text1"/>
          <w:sz w:val="22"/>
          <w:szCs w:val="22"/>
          <w:lang w:eastAsia="en-US"/>
        </w:rPr>
        <w:br/>
      </w:r>
      <w:r w:rsidR="00ED68FC" w:rsidRPr="007413F2">
        <w:rPr>
          <w:rFonts w:ascii="Arial" w:eastAsiaTheme="minorHAnsi" w:hAnsi="Arial" w:cs="Arial"/>
          <w:color w:val="000000" w:themeColor="text1"/>
          <w:sz w:val="22"/>
          <w:szCs w:val="22"/>
          <w:lang w:eastAsia="en-US"/>
        </w:rPr>
        <w:t>z adnotacją o braku uszkodzeń przed rozpoczęciem jakichkolwiek działań na terenie budowy, załączając pełną dokumentację fotograficzną terenu budowy oraz terenu sąsiadującego wraz z obiektami na nim posadowionymi, jeśli zakres prowadzonych robót może mieć wpływ na nieruchomości sąsiednie</w:t>
      </w:r>
      <w:r>
        <w:rPr>
          <w:rFonts w:ascii="Arial" w:eastAsiaTheme="minorHAnsi" w:hAnsi="Arial" w:cs="Arial"/>
          <w:color w:val="000000" w:themeColor="text1"/>
          <w:sz w:val="22"/>
          <w:szCs w:val="22"/>
          <w:lang w:eastAsia="en-US"/>
        </w:rPr>
        <w:t>;</w:t>
      </w:r>
    </w:p>
    <w:p w14:paraId="637F0D07" w14:textId="50A5FFBD" w:rsidR="00574D90" w:rsidRDefault="00574D90" w:rsidP="006A7B23">
      <w:pPr>
        <w:pStyle w:val="Akapitzlist"/>
        <w:widowControl/>
        <w:numPr>
          <w:ilvl w:val="0"/>
          <w:numId w:val="126"/>
        </w:numPr>
        <w:suppressAutoHyphens w:val="0"/>
        <w:spacing w:after="60" w:line="276" w:lineRule="auto"/>
        <w:ind w:left="567" w:hanging="283"/>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p</w:t>
      </w:r>
      <w:r w:rsidR="00ED68FC" w:rsidRPr="007413F2">
        <w:rPr>
          <w:rFonts w:ascii="Arial" w:eastAsiaTheme="minorHAnsi" w:hAnsi="Arial" w:cs="Arial"/>
          <w:color w:val="000000" w:themeColor="text1"/>
          <w:sz w:val="22"/>
          <w:szCs w:val="22"/>
          <w:lang w:eastAsia="en-US"/>
        </w:rPr>
        <w:t>o uzgodnieniu terminu wizji z Zamawiającym</w:t>
      </w:r>
      <w:r>
        <w:rPr>
          <w:rFonts w:ascii="Arial" w:eastAsiaTheme="minorHAnsi" w:hAnsi="Arial" w:cs="Arial"/>
          <w:color w:val="000000" w:themeColor="text1"/>
          <w:sz w:val="22"/>
          <w:szCs w:val="22"/>
          <w:lang w:eastAsia="en-US"/>
        </w:rPr>
        <w:t>,</w:t>
      </w:r>
      <w:r w:rsidR="00ED68FC" w:rsidRPr="007413F2">
        <w:rPr>
          <w:rFonts w:ascii="Arial" w:eastAsiaTheme="minorHAnsi" w:hAnsi="Arial" w:cs="Arial"/>
          <w:color w:val="000000" w:themeColor="text1"/>
          <w:sz w:val="22"/>
          <w:szCs w:val="22"/>
          <w:lang w:eastAsia="en-US"/>
        </w:rPr>
        <w:t xml:space="preserve"> Wykonawca powiadomi wszystkie zainteresowane strony</w:t>
      </w:r>
      <w:r>
        <w:rPr>
          <w:rFonts w:ascii="Arial" w:eastAsiaTheme="minorHAnsi" w:hAnsi="Arial" w:cs="Arial"/>
          <w:color w:val="000000" w:themeColor="text1"/>
          <w:sz w:val="22"/>
          <w:szCs w:val="22"/>
          <w:lang w:eastAsia="en-US"/>
        </w:rPr>
        <w:t>;</w:t>
      </w:r>
      <w:r w:rsidR="00ED68FC" w:rsidRPr="007413F2">
        <w:rPr>
          <w:rFonts w:ascii="Arial" w:eastAsiaTheme="minorHAnsi" w:hAnsi="Arial" w:cs="Arial"/>
          <w:color w:val="000000" w:themeColor="text1"/>
          <w:sz w:val="22"/>
          <w:szCs w:val="22"/>
          <w:lang w:eastAsia="en-US"/>
        </w:rPr>
        <w:t xml:space="preserve"> </w:t>
      </w:r>
      <w:r w:rsidR="00ED68FC" w:rsidRPr="007413F2">
        <w:rPr>
          <w:rFonts w:ascii="Arial" w:eastAsiaTheme="minorHAnsi" w:hAnsi="Arial" w:cs="Arial"/>
          <w:color w:val="000000" w:themeColor="text1"/>
          <w:sz w:val="22"/>
          <w:szCs w:val="22"/>
          <w:lang w:eastAsia="en-US"/>
        </w:rPr>
        <w:tab/>
      </w:r>
    </w:p>
    <w:p w14:paraId="45DEC35A" w14:textId="1EB319B4" w:rsidR="00574D90" w:rsidRDefault="00574D90" w:rsidP="006A7B23">
      <w:pPr>
        <w:pStyle w:val="Akapitzlist"/>
        <w:widowControl/>
        <w:numPr>
          <w:ilvl w:val="0"/>
          <w:numId w:val="126"/>
        </w:numPr>
        <w:suppressAutoHyphens w:val="0"/>
        <w:spacing w:after="60" w:line="276" w:lineRule="auto"/>
        <w:ind w:left="567" w:hanging="283"/>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 xml:space="preserve">z </w:t>
      </w:r>
      <w:r w:rsidR="00ED68FC" w:rsidRPr="007413F2">
        <w:rPr>
          <w:rFonts w:ascii="Arial" w:eastAsiaTheme="minorHAnsi" w:hAnsi="Arial" w:cs="Arial"/>
          <w:color w:val="000000" w:themeColor="text1"/>
          <w:sz w:val="22"/>
          <w:szCs w:val="22"/>
          <w:lang w:eastAsia="en-US"/>
        </w:rPr>
        <w:t>przeprowadzonej wizji Wykonawca wykona i przekaże</w:t>
      </w:r>
      <w:r w:rsidR="0074598A">
        <w:rPr>
          <w:rFonts w:ascii="Arial" w:eastAsiaTheme="minorHAnsi" w:hAnsi="Arial" w:cs="Arial"/>
          <w:color w:val="000000" w:themeColor="text1"/>
          <w:sz w:val="22"/>
          <w:szCs w:val="22"/>
          <w:lang w:eastAsia="en-US"/>
        </w:rPr>
        <w:t xml:space="preserve"> Inspektorowi Nadzoru </w:t>
      </w:r>
      <w:r>
        <w:rPr>
          <w:rFonts w:ascii="Arial" w:eastAsiaTheme="minorHAnsi" w:hAnsi="Arial" w:cs="Arial"/>
          <w:color w:val="000000" w:themeColor="text1"/>
          <w:sz w:val="22"/>
          <w:szCs w:val="22"/>
          <w:lang w:eastAsia="en-US"/>
        </w:rPr>
        <w:t xml:space="preserve"> </w:t>
      </w:r>
      <w:r w:rsidR="00ED68FC" w:rsidRPr="007413F2">
        <w:rPr>
          <w:rFonts w:ascii="Arial" w:eastAsiaTheme="minorHAnsi" w:hAnsi="Arial" w:cs="Arial"/>
          <w:color w:val="000000" w:themeColor="text1"/>
          <w:sz w:val="22"/>
          <w:szCs w:val="22"/>
          <w:lang w:eastAsia="en-US"/>
        </w:rPr>
        <w:t>dokładną dokumentację fotograficzną</w:t>
      </w:r>
      <w:r>
        <w:rPr>
          <w:rFonts w:ascii="Arial" w:eastAsiaTheme="minorHAnsi" w:hAnsi="Arial" w:cs="Arial"/>
          <w:color w:val="000000" w:themeColor="text1"/>
          <w:sz w:val="22"/>
          <w:szCs w:val="22"/>
          <w:lang w:eastAsia="en-US"/>
        </w:rPr>
        <w:t>;</w:t>
      </w:r>
      <w:r w:rsidR="00ED68FC" w:rsidRPr="007413F2">
        <w:rPr>
          <w:rFonts w:ascii="Arial" w:eastAsiaTheme="minorHAnsi" w:hAnsi="Arial" w:cs="Arial"/>
          <w:color w:val="000000" w:themeColor="text1"/>
          <w:sz w:val="22"/>
          <w:szCs w:val="22"/>
          <w:lang w:eastAsia="en-US"/>
        </w:rPr>
        <w:t xml:space="preserve"> </w:t>
      </w:r>
    </w:p>
    <w:p w14:paraId="55807170" w14:textId="2E461F02" w:rsidR="00ED68FC" w:rsidRPr="00574D90" w:rsidRDefault="00574D90" w:rsidP="006A7B23">
      <w:pPr>
        <w:pStyle w:val="Akapitzlist"/>
        <w:widowControl/>
        <w:numPr>
          <w:ilvl w:val="0"/>
          <w:numId w:val="126"/>
        </w:numPr>
        <w:suppressAutoHyphens w:val="0"/>
        <w:spacing w:after="60" w:line="276" w:lineRule="auto"/>
        <w:ind w:left="567" w:hanging="283"/>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00ED68FC" w:rsidRPr="00574D90">
        <w:rPr>
          <w:rFonts w:ascii="Arial" w:eastAsiaTheme="minorHAnsi" w:hAnsi="Arial" w:cs="Arial"/>
          <w:color w:val="000000" w:themeColor="text1"/>
          <w:sz w:val="22"/>
          <w:szCs w:val="22"/>
          <w:lang w:eastAsia="en-US"/>
        </w:rPr>
        <w:t>szelkie uszkodzenia i/lub wady nie zanotowane, a zauważone podczas lub po wykonaniu robót zostaną naprawione na koszt Wykonawcy, przy czym Wykonawca przywróci stan sprzed uszkodzenia (lub lepszy), tak aby uzyskać aprobatę właściciela terenu i/lub instytucji przeprowadzającej inspekcję.</w:t>
      </w:r>
    </w:p>
    <w:p w14:paraId="3B8CA915" w14:textId="77777777" w:rsidR="00ED68FC" w:rsidRPr="00574D90" w:rsidRDefault="00ED68FC" w:rsidP="00ED68FC">
      <w:pPr>
        <w:widowControl/>
        <w:suppressAutoHyphens w:val="0"/>
        <w:spacing w:after="60" w:line="276" w:lineRule="auto"/>
        <w:jc w:val="both"/>
        <w:rPr>
          <w:rFonts w:ascii="Arial" w:eastAsiaTheme="minorHAnsi" w:hAnsi="Arial" w:cs="Arial"/>
          <w:bCs/>
          <w:color w:val="000000" w:themeColor="text1"/>
          <w:sz w:val="22"/>
          <w:szCs w:val="22"/>
          <w:lang w:eastAsia="en-US"/>
        </w:rPr>
      </w:pPr>
    </w:p>
    <w:p w14:paraId="1E3F6AD7" w14:textId="77777777" w:rsidR="00ED68FC" w:rsidRPr="00574D90" w:rsidRDefault="00ED68FC" w:rsidP="005D2B40">
      <w:pPr>
        <w:keepNext/>
        <w:widowControl/>
        <w:numPr>
          <w:ilvl w:val="0"/>
          <w:numId w:val="121"/>
        </w:numPr>
        <w:tabs>
          <w:tab w:val="left" w:pos="0"/>
          <w:tab w:val="left" w:pos="426"/>
        </w:tabs>
        <w:suppressAutoHyphens w:val="0"/>
        <w:overflowPunct w:val="0"/>
        <w:autoSpaceDE w:val="0"/>
        <w:autoSpaceDN w:val="0"/>
        <w:adjustRightInd w:val="0"/>
        <w:spacing w:after="120" w:line="276" w:lineRule="auto"/>
        <w:ind w:left="0" w:firstLine="0"/>
        <w:textAlignment w:val="baseline"/>
        <w:outlineLvl w:val="1"/>
        <w:rPr>
          <w:rFonts w:ascii="Arial" w:eastAsia="Times New Roman" w:hAnsi="Arial" w:cs="Arial"/>
          <w:bCs/>
          <w:noProof/>
          <w:color w:val="000000" w:themeColor="text1"/>
          <w:sz w:val="22"/>
          <w:szCs w:val="22"/>
          <w:lang w:eastAsia="x-none"/>
        </w:rPr>
      </w:pPr>
      <w:bookmarkStart w:id="82" w:name="_Toc446459909"/>
      <w:bookmarkStart w:id="83" w:name="_Toc465790136"/>
      <w:bookmarkStart w:id="84" w:name="_Toc466452299"/>
      <w:bookmarkStart w:id="85" w:name="_Toc468348546"/>
      <w:bookmarkStart w:id="86" w:name="_Toc471729846"/>
      <w:bookmarkStart w:id="87" w:name="_Toc129095940"/>
      <w:r w:rsidRPr="00574D90">
        <w:rPr>
          <w:rFonts w:ascii="Arial" w:eastAsia="Times New Roman" w:hAnsi="Arial" w:cs="Arial"/>
          <w:bCs/>
          <w:noProof/>
          <w:color w:val="000000" w:themeColor="text1"/>
          <w:sz w:val="22"/>
          <w:szCs w:val="22"/>
          <w:lang w:eastAsia="x-none"/>
        </w:rPr>
        <w:t>Równoważność norm i zbiorów przepisów prawnych</w:t>
      </w:r>
      <w:bookmarkEnd w:id="82"/>
      <w:bookmarkEnd w:id="83"/>
      <w:bookmarkEnd w:id="84"/>
      <w:bookmarkEnd w:id="85"/>
      <w:bookmarkEnd w:id="86"/>
      <w:bookmarkEnd w:id="87"/>
    </w:p>
    <w:p w14:paraId="01F27647" w14:textId="77777777" w:rsidR="00ED68FC" w:rsidRPr="00ED68FC" w:rsidRDefault="00ED68FC" w:rsidP="00ED68FC">
      <w:pPr>
        <w:widowControl/>
        <w:suppressAutoHyphens w:val="0"/>
        <w:spacing w:after="60" w:line="276" w:lineRule="auto"/>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 xml:space="preserve">Gdziekolwiek w zapisach umowy czy niniejszym opisie przedmiotu zamówienia powołane są konkretne normy i przepisy, które spełniać mają materiały, sprzęt i inne towary oraz wykonane i zbadane roboty, będą obowiązywać postanowienia najnowszego wydania lub poprawionego wydania powołanych norm i przepisów o ile w odniesieniu do danego konkretnego przepisu lub normy wyraźnie nie postanowiono inaczej. </w:t>
      </w:r>
    </w:p>
    <w:p w14:paraId="4DB02FCC" w14:textId="77777777" w:rsidR="00ED68FC" w:rsidRPr="00574D90" w:rsidRDefault="00ED68FC" w:rsidP="00ED68FC">
      <w:pPr>
        <w:widowControl/>
        <w:suppressAutoHyphens w:val="0"/>
        <w:spacing w:after="60" w:line="276" w:lineRule="auto"/>
        <w:jc w:val="both"/>
        <w:rPr>
          <w:rFonts w:ascii="Arial" w:eastAsiaTheme="minorHAnsi" w:hAnsi="Arial" w:cs="Arial"/>
          <w:bCs/>
          <w:color w:val="000000" w:themeColor="text1"/>
          <w:sz w:val="22"/>
          <w:szCs w:val="22"/>
          <w:lang w:eastAsia="en-US"/>
        </w:rPr>
      </w:pPr>
    </w:p>
    <w:p w14:paraId="7B26932E" w14:textId="77777777" w:rsidR="00ED68FC" w:rsidRPr="00574D90"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426" w:hanging="426"/>
        <w:textAlignment w:val="baseline"/>
        <w:outlineLvl w:val="1"/>
        <w:rPr>
          <w:rFonts w:ascii="Arial" w:eastAsia="Times New Roman" w:hAnsi="Arial" w:cs="Arial"/>
          <w:bCs/>
          <w:noProof/>
          <w:color w:val="000000" w:themeColor="text1"/>
          <w:sz w:val="22"/>
          <w:szCs w:val="22"/>
          <w:lang w:eastAsia="x-none"/>
        </w:rPr>
      </w:pPr>
      <w:bookmarkStart w:id="88" w:name="_Toc446459910"/>
      <w:bookmarkStart w:id="89" w:name="_Toc465790137"/>
      <w:bookmarkStart w:id="90" w:name="_Toc466452300"/>
      <w:bookmarkStart w:id="91" w:name="_Toc468348547"/>
      <w:bookmarkStart w:id="92" w:name="_Toc471729847"/>
      <w:bookmarkStart w:id="93" w:name="_Toc129095941"/>
      <w:r w:rsidRPr="00574D90">
        <w:rPr>
          <w:rFonts w:ascii="Arial" w:eastAsia="Times New Roman" w:hAnsi="Arial" w:cs="Arial"/>
          <w:bCs/>
          <w:noProof/>
          <w:color w:val="000000" w:themeColor="text1"/>
          <w:sz w:val="22"/>
          <w:szCs w:val="22"/>
          <w:lang w:eastAsia="x-none"/>
        </w:rPr>
        <w:t>Dokumenty wymagane od Wykonawcy, pozwolenia i uzgodnienia</w:t>
      </w:r>
      <w:bookmarkEnd w:id="88"/>
      <w:bookmarkEnd w:id="89"/>
      <w:bookmarkEnd w:id="90"/>
      <w:bookmarkEnd w:id="91"/>
      <w:bookmarkEnd w:id="92"/>
      <w:bookmarkEnd w:id="93"/>
    </w:p>
    <w:p w14:paraId="57BA9DB3" w14:textId="6BCC8EDA" w:rsidR="00574D90" w:rsidRDefault="00ED68FC" w:rsidP="005D2B40">
      <w:pPr>
        <w:pStyle w:val="Akapitzlist"/>
        <w:widowControl/>
        <w:numPr>
          <w:ilvl w:val="0"/>
          <w:numId w:val="127"/>
        </w:numPr>
        <w:suppressAutoHyphens w:val="0"/>
        <w:spacing w:after="60" w:line="276" w:lineRule="auto"/>
        <w:jc w:val="both"/>
        <w:rPr>
          <w:rFonts w:ascii="Arial" w:eastAsiaTheme="minorHAnsi" w:hAnsi="Arial" w:cs="Arial"/>
          <w:color w:val="000000" w:themeColor="text1"/>
          <w:sz w:val="22"/>
          <w:szCs w:val="22"/>
          <w:lang w:eastAsia="en-US"/>
        </w:rPr>
      </w:pPr>
      <w:r w:rsidRPr="00574D90">
        <w:rPr>
          <w:rFonts w:ascii="Arial" w:eastAsiaTheme="minorHAnsi" w:hAnsi="Arial" w:cs="Arial"/>
          <w:color w:val="000000" w:themeColor="text1"/>
          <w:sz w:val="22"/>
          <w:szCs w:val="22"/>
          <w:lang w:eastAsia="en-US"/>
        </w:rPr>
        <w:t xml:space="preserve">Wykonawca zobowiązany jest uzyskać i przedłożyć </w:t>
      </w:r>
      <w:r w:rsidR="0074598A">
        <w:rPr>
          <w:rFonts w:ascii="Arial" w:eastAsiaTheme="minorHAnsi" w:hAnsi="Arial" w:cs="Arial"/>
          <w:color w:val="000000" w:themeColor="text1"/>
          <w:sz w:val="22"/>
          <w:szCs w:val="22"/>
          <w:lang w:eastAsia="en-US"/>
        </w:rPr>
        <w:t xml:space="preserve">Inspektorowi Nadzoru </w:t>
      </w:r>
      <w:r w:rsidRPr="00574D90">
        <w:rPr>
          <w:rFonts w:ascii="Arial" w:eastAsiaTheme="minorHAnsi" w:hAnsi="Arial" w:cs="Arial"/>
          <w:color w:val="000000" w:themeColor="text1"/>
          <w:sz w:val="22"/>
          <w:szCs w:val="22"/>
          <w:lang w:eastAsia="en-US"/>
        </w:rPr>
        <w:t>wszelkie wymagane prawem polskim uzgodnienia i pozwolenia wynikające z technologii prowadzenia robót oraz wykonać wszelkie opracowania niezbędne do ich uzyskania</w:t>
      </w:r>
      <w:r w:rsidR="002A4DC7">
        <w:rPr>
          <w:rFonts w:ascii="Arial" w:eastAsiaTheme="minorHAnsi" w:hAnsi="Arial" w:cs="Arial"/>
          <w:color w:val="000000" w:themeColor="text1"/>
          <w:sz w:val="22"/>
          <w:szCs w:val="22"/>
          <w:lang w:eastAsia="en-US"/>
        </w:rPr>
        <w:t>;</w:t>
      </w:r>
      <w:r w:rsidRPr="00574D90">
        <w:rPr>
          <w:rFonts w:ascii="Arial" w:eastAsiaTheme="minorHAnsi" w:hAnsi="Arial" w:cs="Arial"/>
          <w:color w:val="000000" w:themeColor="text1"/>
          <w:sz w:val="22"/>
          <w:szCs w:val="22"/>
          <w:lang w:eastAsia="en-US"/>
        </w:rPr>
        <w:t xml:space="preserve"> </w:t>
      </w:r>
    </w:p>
    <w:p w14:paraId="2AC209A4" w14:textId="069555B4" w:rsidR="00574D90" w:rsidRDefault="00ED68FC" w:rsidP="005D2B40">
      <w:pPr>
        <w:pStyle w:val="Akapitzlist"/>
        <w:widowControl/>
        <w:numPr>
          <w:ilvl w:val="0"/>
          <w:numId w:val="127"/>
        </w:numPr>
        <w:suppressAutoHyphens w:val="0"/>
        <w:spacing w:after="60" w:line="276" w:lineRule="auto"/>
        <w:jc w:val="both"/>
        <w:rPr>
          <w:rFonts w:ascii="Arial" w:eastAsiaTheme="minorHAnsi" w:hAnsi="Arial" w:cs="Arial"/>
          <w:color w:val="000000" w:themeColor="text1"/>
          <w:sz w:val="22"/>
          <w:szCs w:val="22"/>
          <w:lang w:eastAsia="en-US"/>
        </w:rPr>
      </w:pPr>
      <w:r w:rsidRPr="00574D90">
        <w:rPr>
          <w:rFonts w:ascii="Arial" w:eastAsiaTheme="minorHAnsi" w:hAnsi="Arial" w:cs="Arial"/>
          <w:color w:val="000000" w:themeColor="text1"/>
          <w:sz w:val="22"/>
          <w:szCs w:val="22"/>
          <w:lang w:eastAsia="en-US"/>
        </w:rPr>
        <w:t xml:space="preserve">Wykonawca zapewni na własny koszt i własnym staraniem przez cały czas trwania </w:t>
      </w:r>
      <w:r w:rsidR="00574D90">
        <w:rPr>
          <w:rFonts w:ascii="Arial" w:eastAsiaTheme="minorHAnsi" w:hAnsi="Arial" w:cs="Arial"/>
          <w:color w:val="000000" w:themeColor="text1"/>
          <w:sz w:val="22"/>
          <w:szCs w:val="22"/>
          <w:lang w:eastAsia="en-US"/>
        </w:rPr>
        <w:t>u</w:t>
      </w:r>
      <w:r w:rsidRPr="00574D90">
        <w:rPr>
          <w:rFonts w:ascii="Arial" w:eastAsiaTheme="minorHAnsi" w:hAnsi="Arial" w:cs="Arial"/>
          <w:color w:val="000000" w:themeColor="text1"/>
          <w:sz w:val="22"/>
          <w:szCs w:val="22"/>
          <w:lang w:eastAsia="en-US"/>
        </w:rPr>
        <w:t>mowy ważność wszelkich dokumentów formalnych, uzgodnień, pozwoleń, opinii, decyzji administracyjnych itp. oraz wykona wszelkie obliczenia, rysunki szczegółowe, które niezbędne będą do ukończenia robót</w:t>
      </w:r>
      <w:r w:rsidR="002A4DC7">
        <w:rPr>
          <w:rFonts w:ascii="Arial" w:eastAsiaTheme="minorHAnsi" w:hAnsi="Arial" w:cs="Arial"/>
          <w:color w:val="000000" w:themeColor="text1"/>
          <w:sz w:val="22"/>
          <w:szCs w:val="22"/>
          <w:lang w:eastAsia="en-US"/>
        </w:rPr>
        <w:t>;</w:t>
      </w:r>
      <w:r w:rsidRPr="00574D90">
        <w:rPr>
          <w:rFonts w:ascii="Arial" w:eastAsiaTheme="minorHAnsi" w:hAnsi="Arial" w:cs="Arial"/>
          <w:color w:val="000000" w:themeColor="text1"/>
          <w:sz w:val="22"/>
          <w:szCs w:val="22"/>
          <w:lang w:eastAsia="en-US"/>
        </w:rPr>
        <w:t xml:space="preserve"> </w:t>
      </w:r>
    </w:p>
    <w:p w14:paraId="10550167" w14:textId="22D55323" w:rsidR="00ED68FC" w:rsidRPr="00574D90" w:rsidRDefault="00EB0E3F" w:rsidP="005D2B40">
      <w:pPr>
        <w:pStyle w:val="Akapitzlist"/>
        <w:widowControl/>
        <w:numPr>
          <w:ilvl w:val="0"/>
          <w:numId w:val="127"/>
        </w:numPr>
        <w:suppressAutoHyphens w:val="0"/>
        <w:spacing w:after="60" w:line="276" w:lineRule="auto"/>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j</w:t>
      </w:r>
      <w:r w:rsidR="00ED68FC" w:rsidRPr="00574D90">
        <w:rPr>
          <w:rFonts w:ascii="Arial" w:eastAsiaTheme="minorHAnsi" w:hAnsi="Arial" w:cs="Arial"/>
          <w:color w:val="000000" w:themeColor="text1"/>
          <w:sz w:val="22"/>
          <w:szCs w:val="22"/>
          <w:lang w:eastAsia="en-US"/>
        </w:rPr>
        <w:t xml:space="preserve">eżeli prawo lub względy praktyczne wymagają, aby niektóre </w:t>
      </w:r>
      <w:r w:rsidR="00574D90">
        <w:rPr>
          <w:rFonts w:ascii="Arial" w:eastAsiaTheme="minorHAnsi" w:hAnsi="Arial" w:cs="Arial"/>
          <w:color w:val="000000" w:themeColor="text1"/>
          <w:sz w:val="22"/>
          <w:szCs w:val="22"/>
          <w:lang w:eastAsia="en-US"/>
        </w:rPr>
        <w:t>d</w:t>
      </w:r>
      <w:r w:rsidR="00ED68FC" w:rsidRPr="00574D90">
        <w:rPr>
          <w:rFonts w:ascii="Arial" w:eastAsiaTheme="minorHAnsi" w:hAnsi="Arial" w:cs="Arial"/>
          <w:color w:val="000000" w:themeColor="text1"/>
          <w:sz w:val="22"/>
          <w:szCs w:val="22"/>
          <w:lang w:eastAsia="en-US"/>
        </w:rPr>
        <w:t xml:space="preserve">okumenty Wykonawcy były poddane weryfikacji przez osoby uprawnione lub uzgodnieniu przez odpowiednie władze, to przeprowadzenie weryfikacji i/lub uzyskanie uzgodnień będzie przeprowadzone przez Wykonawcę na jego koszt przed przedłożeniem tej dokumentacji do akceptacji przez </w:t>
      </w:r>
      <w:r w:rsidR="0074598A">
        <w:rPr>
          <w:rFonts w:ascii="Arial" w:eastAsiaTheme="minorHAnsi" w:hAnsi="Arial" w:cs="Arial"/>
          <w:color w:val="000000" w:themeColor="text1"/>
          <w:sz w:val="22"/>
          <w:szCs w:val="22"/>
          <w:lang w:eastAsia="en-US"/>
        </w:rPr>
        <w:t xml:space="preserve">Inspektora Nadzoru i </w:t>
      </w:r>
      <w:r w:rsidR="00574D90">
        <w:rPr>
          <w:rFonts w:ascii="Arial" w:eastAsiaTheme="minorHAnsi" w:hAnsi="Arial" w:cs="Arial"/>
          <w:color w:val="000000" w:themeColor="text1"/>
          <w:sz w:val="22"/>
          <w:szCs w:val="22"/>
          <w:lang w:eastAsia="en-US"/>
        </w:rPr>
        <w:t>Zamawiającego</w:t>
      </w:r>
      <w:r w:rsidR="00ED68FC" w:rsidRPr="00574D90">
        <w:rPr>
          <w:rFonts w:ascii="Arial" w:eastAsiaTheme="minorHAnsi" w:hAnsi="Arial" w:cs="Arial"/>
          <w:color w:val="000000" w:themeColor="text1"/>
          <w:sz w:val="22"/>
          <w:szCs w:val="22"/>
          <w:lang w:eastAsia="en-US"/>
        </w:rPr>
        <w:t>. Dokonanie weryfikacji i/lub uzyskanie uzgodnień nie przesądza o zatwierdzeniu przez</w:t>
      </w:r>
      <w:r w:rsidR="0074598A">
        <w:rPr>
          <w:rFonts w:ascii="Arial" w:eastAsiaTheme="minorHAnsi" w:hAnsi="Arial" w:cs="Arial"/>
          <w:color w:val="000000" w:themeColor="text1"/>
          <w:sz w:val="22"/>
          <w:szCs w:val="22"/>
          <w:lang w:eastAsia="en-US"/>
        </w:rPr>
        <w:t xml:space="preserve"> Inspektora Nadzoru i</w:t>
      </w:r>
      <w:r w:rsidR="00574D90">
        <w:rPr>
          <w:rFonts w:ascii="Arial" w:eastAsiaTheme="minorHAnsi" w:hAnsi="Arial" w:cs="Arial"/>
          <w:color w:val="000000" w:themeColor="text1"/>
          <w:sz w:val="22"/>
          <w:szCs w:val="22"/>
          <w:lang w:eastAsia="en-US"/>
        </w:rPr>
        <w:t xml:space="preserve"> przedstawiciela</w:t>
      </w:r>
      <w:r w:rsidR="00ED68FC" w:rsidRPr="00574D90">
        <w:rPr>
          <w:rFonts w:ascii="Arial" w:eastAsiaTheme="minorHAnsi" w:hAnsi="Arial" w:cs="Arial"/>
          <w:color w:val="000000" w:themeColor="text1"/>
          <w:sz w:val="22"/>
          <w:szCs w:val="22"/>
          <w:lang w:eastAsia="en-US"/>
        </w:rPr>
        <w:t xml:space="preserve"> </w:t>
      </w:r>
      <w:r w:rsidR="00574D90">
        <w:rPr>
          <w:rFonts w:ascii="Arial" w:eastAsiaTheme="minorHAnsi" w:hAnsi="Arial" w:cs="Arial"/>
          <w:color w:val="000000" w:themeColor="text1"/>
          <w:sz w:val="22"/>
          <w:szCs w:val="22"/>
          <w:lang w:eastAsia="en-US"/>
        </w:rPr>
        <w:t>Zamawiającego</w:t>
      </w:r>
      <w:r w:rsidR="00ED68FC" w:rsidRPr="00574D90">
        <w:rPr>
          <w:rFonts w:ascii="Arial" w:eastAsiaTheme="minorHAnsi" w:hAnsi="Arial" w:cs="Arial"/>
          <w:color w:val="000000" w:themeColor="text1"/>
          <w:sz w:val="22"/>
          <w:szCs w:val="22"/>
          <w:lang w:eastAsia="en-US"/>
        </w:rPr>
        <w:t xml:space="preserve">, który odmówi zatwierdzenia w każdym przypadku, kiedy stwierdzi, że </w:t>
      </w:r>
      <w:r w:rsidR="00574D90">
        <w:rPr>
          <w:rFonts w:ascii="Arial" w:eastAsiaTheme="minorHAnsi" w:hAnsi="Arial" w:cs="Arial"/>
          <w:color w:val="000000" w:themeColor="text1"/>
          <w:sz w:val="22"/>
          <w:szCs w:val="22"/>
          <w:lang w:eastAsia="en-US"/>
        </w:rPr>
        <w:t>d</w:t>
      </w:r>
      <w:r w:rsidR="00ED68FC" w:rsidRPr="00574D90">
        <w:rPr>
          <w:rFonts w:ascii="Arial" w:eastAsiaTheme="minorHAnsi" w:hAnsi="Arial" w:cs="Arial"/>
          <w:color w:val="000000" w:themeColor="text1"/>
          <w:sz w:val="22"/>
          <w:szCs w:val="22"/>
          <w:lang w:eastAsia="en-US"/>
        </w:rPr>
        <w:t xml:space="preserve">okument Wykonawcy nie spełnia wymagań </w:t>
      </w:r>
      <w:r w:rsidR="00574D90">
        <w:rPr>
          <w:rFonts w:ascii="Arial" w:eastAsiaTheme="minorHAnsi" w:hAnsi="Arial" w:cs="Arial"/>
          <w:color w:val="000000" w:themeColor="text1"/>
          <w:sz w:val="22"/>
          <w:szCs w:val="22"/>
          <w:lang w:eastAsia="en-US"/>
        </w:rPr>
        <w:t>u</w:t>
      </w:r>
      <w:r w:rsidR="00ED68FC" w:rsidRPr="00574D90">
        <w:rPr>
          <w:rFonts w:ascii="Arial" w:eastAsiaTheme="minorHAnsi" w:hAnsi="Arial" w:cs="Arial"/>
          <w:color w:val="000000" w:themeColor="text1"/>
          <w:sz w:val="22"/>
          <w:szCs w:val="22"/>
          <w:lang w:eastAsia="en-US"/>
        </w:rPr>
        <w:t>mowy.</w:t>
      </w:r>
    </w:p>
    <w:p w14:paraId="282375DB" w14:textId="77777777" w:rsidR="00ED68FC" w:rsidRPr="00F36F29" w:rsidRDefault="00ED68FC" w:rsidP="00ED68FC">
      <w:pPr>
        <w:widowControl/>
        <w:suppressAutoHyphens w:val="0"/>
        <w:spacing w:after="60" w:line="276" w:lineRule="auto"/>
        <w:jc w:val="both"/>
        <w:rPr>
          <w:rFonts w:ascii="Arial" w:eastAsiaTheme="minorHAnsi" w:hAnsi="Arial" w:cs="Arial"/>
          <w:bCs/>
          <w:color w:val="000000" w:themeColor="text1"/>
          <w:sz w:val="22"/>
          <w:szCs w:val="22"/>
          <w:lang w:eastAsia="en-US"/>
        </w:rPr>
      </w:pPr>
    </w:p>
    <w:p w14:paraId="736D1731" w14:textId="77777777" w:rsidR="00ED68FC" w:rsidRPr="00F36F29"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426" w:hanging="426"/>
        <w:textAlignment w:val="baseline"/>
        <w:outlineLvl w:val="1"/>
        <w:rPr>
          <w:rFonts w:ascii="Arial" w:eastAsia="Times New Roman" w:hAnsi="Arial" w:cs="Arial"/>
          <w:bCs/>
          <w:noProof/>
          <w:color w:val="000000" w:themeColor="text1"/>
          <w:sz w:val="22"/>
          <w:szCs w:val="22"/>
          <w:lang w:eastAsia="x-none"/>
        </w:rPr>
      </w:pPr>
      <w:bookmarkStart w:id="94" w:name="_Toc446459911"/>
      <w:bookmarkStart w:id="95" w:name="_Toc465790138"/>
      <w:bookmarkStart w:id="96" w:name="_Toc466452301"/>
      <w:bookmarkStart w:id="97" w:name="_Toc468348548"/>
      <w:bookmarkStart w:id="98" w:name="_Toc471729848"/>
      <w:bookmarkStart w:id="99" w:name="_Toc129095942"/>
      <w:r w:rsidRPr="00F36F29">
        <w:rPr>
          <w:rFonts w:ascii="Arial" w:eastAsia="Times New Roman" w:hAnsi="Arial" w:cs="Arial"/>
          <w:bCs/>
          <w:noProof/>
          <w:color w:val="000000" w:themeColor="text1"/>
          <w:sz w:val="22"/>
          <w:szCs w:val="22"/>
          <w:lang w:eastAsia="x-none"/>
        </w:rPr>
        <w:lastRenderedPageBreak/>
        <w:t>Dokumentacja powykonawcza</w:t>
      </w:r>
      <w:bookmarkEnd w:id="94"/>
      <w:bookmarkEnd w:id="95"/>
      <w:bookmarkEnd w:id="96"/>
      <w:bookmarkEnd w:id="97"/>
      <w:bookmarkEnd w:id="98"/>
      <w:bookmarkEnd w:id="99"/>
    </w:p>
    <w:p w14:paraId="3B1F9B54" w14:textId="2C42D953" w:rsidR="00ED68FC" w:rsidRPr="00F36F29" w:rsidRDefault="00ED68FC" w:rsidP="005D2B40">
      <w:pPr>
        <w:pStyle w:val="Akapitzlist"/>
        <w:widowControl/>
        <w:numPr>
          <w:ilvl w:val="0"/>
          <w:numId w:val="128"/>
        </w:numPr>
        <w:suppressAutoHyphens w:val="0"/>
        <w:spacing w:line="276" w:lineRule="auto"/>
        <w:jc w:val="both"/>
        <w:rPr>
          <w:rFonts w:ascii="Arial" w:eastAsiaTheme="minorHAnsi" w:hAnsi="Arial" w:cs="Arial"/>
          <w:color w:val="000000" w:themeColor="text1"/>
          <w:sz w:val="22"/>
          <w:szCs w:val="22"/>
          <w:lang w:eastAsia="en-US"/>
        </w:rPr>
      </w:pPr>
      <w:r w:rsidRPr="00F36F29">
        <w:rPr>
          <w:rFonts w:ascii="Arial" w:eastAsiaTheme="minorHAnsi" w:hAnsi="Arial" w:cs="Arial"/>
          <w:color w:val="000000" w:themeColor="text1"/>
          <w:sz w:val="22"/>
          <w:szCs w:val="22"/>
          <w:lang w:eastAsia="en-US"/>
        </w:rPr>
        <w:t>Wykonawca winien skompletować</w:t>
      </w:r>
      <w:r w:rsidR="00F36F29">
        <w:rPr>
          <w:rFonts w:ascii="Arial" w:eastAsiaTheme="minorHAnsi" w:hAnsi="Arial" w:cs="Arial"/>
          <w:color w:val="000000" w:themeColor="text1"/>
          <w:sz w:val="22"/>
          <w:szCs w:val="22"/>
          <w:lang w:eastAsia="en-US"/>
        </w:rPr>
        <w:t>,</w:t>
      </w:r>
      <w:r w:rsidRPr="00F36F29">
        <w:rPr>
          <w:rFonts w:ascii="Arial" w:eastAsiaTheme="minorHAnsi" w:hAnsi="Arial" w:cs="Arial"/>
          <w:color w:val="000000" w:themeColor="text1"/>
          <w:sz w:val="22"/>
          <w:szCs w:val="22"/>
          <w:lang w:eastAsia="en-US"/>
        </w:rPr>
        <w:t xml:space="preserve"> wymagane ustawą Prawo budowlane oraz  umową </w:t>
      </w:r>
      <w:r w:rsidR="00F36F29" w:rsidRPr="00F36F29">
        <w:rPr>
          <w:rFonts w:ascii="Arial" w:eastAsiaTheme="minorHAnsi" w:hAnsi="Arial" w:cs="Arial"/>
          <w:color w:val="000000" w:themeColor="text1"/>
          <w:sz w:val="22"/>
          <w:szCs w:val="22"/>
          <w:lang w:eastAsia="en-US"/>
        </w:rPr>
        <w:br/>
      </w:r>
      <w:r w:rsidRPr="00F36F29">
        <w:rPr>
          <w:rFonts w:ascii="Arial" w:eastAsiaTheme="minorHAnsi" w:hAnsi="Arial" w:cs="Arial"/>
          <w:color w:val="000000" w:themeColor="text1"/>
          <w:sz w:val="22"/>
          <w:szCs w:val="22"/>
          <w:lang w:eastAsia="en-US"/>
        </w:rPr>
        <w:t>z Zamawiającym</w:t>
      </w:r>
      <w:r w:rsidR="00F36F29">
        <w:rPr>
          <w:rFonts w:ascii="Arial" w:eastAsiaTheme="minorHAnsi" w:hAnsi="Arial" w:cs="Arial"/>
          <w:color w:val="000000" w:themeColor="text1"/>
          <w:sz w:val="22"/>
          <w:szCs w:val="22"/>
          <w:lang w:eastAsia="en-US"/>
        </w:rPr>
        <w:t>,</w:t>
      </w:r>
      <w:r w:rsidRPr="00F36F29">
        <w:rPr>
          <w:rFonts w:ascii="Arial" w:eastAsiaTheme="minorHAnsi" w:hAnsi="Arial" w:cs="Arial"/>
          <w:color w:val="000000" w:themeColor="text1"/>
          <w:sz w:val="22"/>
          <w:szCs w:val="22"/>
          <w:lang w:eastAsia="en-US"/>
        </w:rPr>
        <w:t xml:space="preserve"> niezbędne  dokumenty odbiorowe wykonane na koszt Wykonawcy </w:t>
      </w:r>
      <w:r w:rsidR="00F36F29">
        <w:rPr>
          <w:rFonts w:ascii="Arial" w:eastAsiaTheme="minorHAnsi" w:hAnsi="Arial" w:cs="Arial"/>
          <w:color w:val="000000" w:themeColor="text1"/>
          <w:sz w:val="22"/>
          <w:szCs w:val="22"/>
          <w:lang w:eastAsia="en-US"/>
        </w:rPr>
        <w:br/>
      </w:r>
      <w:r w:rsidRPr="00F36F29">
        <w:rPr>
          <w:rFonts w:ascii="Arial" w:eastAsiaTheme="minorHAnsi" w:hAnsi="Arial" w:cs="Arial"/>
          <w:color w:val="000000" w:themeColor="text1"/>
          <w:sz w:val="22"/>
          <w:szCs w:val="22"/>
          <w:lang w:eastAsia="en-US"/>
        </w:rPr>
        <w:t xml:space="preserve">w trzech egzemplarzach,  w tym m.in.: </w:t>
      </w:r>
    </w:p>
    <w:p w14:paraId="4696A7FA" w14:textId="43C84A17" w:rsidR="00ED68FC" w:rsidRPr="00ED68FC" w:rsidRDefault="00ED68FC" w:rsidP="005D2B40">
      <w:pPr>
        <w:widowControl/>
        <w:numPr>
          <w:ilvl w:val="0"/>
          <w:numId w:val="115"/>
        </w:numPr>
        <w:tabs>
          <w:tab w:val="left" w:pos="1134"/>
        </w:tabs>
        <w:suppressAutoHyphens w:val="0"/>
        <w:spacing w:after="200" w:line="276" w:lineRule="auto"/>
        <w:ind w:left="993" w:hanging="284"/>
        <w:contextualSpacing/>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 xml:space="preserve">inwentaryzację geodezyjną powykonawczą w wersji papierowej oraz elektronicznej z </w:t>
      </w:r>
      <w:r w:rsidRPr="00ED68FC">
        <w:rPr>
          <w:rFonts w:ascii="Arial" w:eastAsiaTheme="minorHAnsi" w:hAnsi="Arial" w:cs="Arial"/>
          <w:color w:val="000000" w:themeColor="text1"/>
          <w:sz w:val="22"/>
          <w:szCs w:val="22"/>
          <w:lang w:eastAsia="pl-PL"/>
        </w:rPr>
        <w:t xml:space="preserve">potwierdzeniem złożenia jej w Powiatowym Ośrodku Dokumentacji </w:t>
      </w:r>
      <w:proofErr w:type="spellStart"/>
      <w:r w:rsidRPr="00ED68FC">
        <w:rPr>
          <w:rFonts w:ascii="Arial" w:eastAsiaTheme="minorHAnsi" w:hAnsi="Arial" w:cs="Arial"/>
          <w:color w:val="000000" w:themeColor="text1"/>
          <w:sz w:val="22"/>
          <w:szCs w:val="22"/>
          <w:lang w:eastAsia="pl-PL"/>
        </w:rPr>
        <w:t>Geodezyjno</w:t>
      </w:r>
      <w:proofErr w:type="spellEnd"/>
      <w:r w:rsidRPr="00ED68FC">
        <w:rPr>
          <w:rFonts w:ascii="Arial" w:eastAsiaTheme="minorHAnsi" w:hAnsi="Arial" w:cs="Arial"/>
          <w:color w:val="000000" w:themeColor="text1"/>
          <w:sz w:val="22"/>
          <w:szCs w:val="22"/>
          <w:lang w:eastAsia="pl-PL"/>
        </w:rPr>
        <w:t xml:space="preserve"> – Kartograficznej</w:t>
      </w:r>
      <w:r w:rsidRPr="00ED68FC">
        <w:rPr>
          <w:rFonts w:ascii="Arial" w:eastAsiaTheme="minorHAnsi" w:hAnsi="Arial" w:cs="Arial"/>
          <w:color w:val="000000" w:themeColor="text1"/>
          <w:sz w:val="22"/>
          <w:szCs w:val="22"/>
          <w:lang w:eastAsia="en-US"/>
        </w:rPr>
        <w:t xml:space="preserve">, </w:t>
      </w:r>
    </w:p>
    <w:p w14:paraId="65E89B46" w14:textId="77777777" w:rsidR="00EB0E3F" w:rsidRDefault="00ED68FC" w:rsidP="005D2B40">
      <w:pPr>
        <w:widowControl/>
        <w:numPr>
          <w:ilvl w:val="0"/>
          <w:numId w:val="115"/>
        </w:numPr>
        <w:tabs>
          <w:tab w:val="left" w:pos="1134"/>
        </w:tabs>
        <w:suppressAutoHyphens w:val="0"/>
        <w:spacing w:after="200" w:line="276" w:lineRule="auto"/>
        <w:ind w:left="993" w:hanging="284"/>
        <w:contextualSpacing/>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próby, badania szczelności instalacji sanitarnej, oraz dodatkowo badania i wyniki pozytywne z płukania instalacji wodociągowej,</w:t>
      </w:r>
    </w:p>
    <w:p w14:paraId="0985DBB8" w14:textId="77777777" w:rsidR="00EB0E3F" w:rsidRDefault="00ED68FC" w:rsidP="005D2B40">
      <w:pPr>
        <w:widowControl/>
        <w:numPr>
          <w:ilvl w:val="0"/>
          <w:numId w:val="115"/>
        </w:numPr>
        <w:tabs>
          <w:tab w:val="left" w:pos="1134"/>
        </w:tabs>
        <w:suppressAutoHyphens w:val="0"/>
        <w:spacing w:after="200" w:line="276" w:lineRule="auto"/>
        <w:ind w:left="993" w:hanging="284"/>
        <w:contextualSpacing/>
        <w:jc w:val="both"/>
        <w:rPr>
          <w:rFonts w:ascii="Arial" w:eastAsiaTheme="minorHAnsi" w:hAnsi="Arial" w:cs="Arial"/>
          <w:color w:val="000000" w:themeColor="text1"/>
          <w:sz w:val="22"/>
          <w:szCs w:val="22"/>
          <w:lang w:eastAsia="en-US"/>
        </w:rPr>
      </w:pPr>
      <w:r w:rsidRPr="00EB0E3F">
        <w:rPr>
          <w:rFonts w:ascii="Arial" w:eastAsiaTheme="minorHAnsi" w:hAnsi="Arial" w:cs="Arial"/>
          <w:color w:val="000000" w:themeColor="text1"/>
          <w:sz w:val="22"/>
          <w:szCs w:val="22"/>
          <w:lang w:eastAsia="en-US"/>
        </w:rPr>
        <w:t>próby, badania i pomiary instalacji elektrycznej,</w:t>
      </w:r>
    </w:p>
    <w:p w14:paraId="5FA9A6C2" w14:textId="77777777" w:rsidR="00EB0E3F" w:rsidRDefault="00ED68FC" w:rsidP="005D2B40">
      <w:pPr>
        <w:widowControl/>
        <w:numPr>
          <w:ilvl w:val="0"/>
          <w:numId w:val="115"/>
        </w:numPr>
        <w:tabs>
          <w:tab w:val="left" w:pos="1134"/>
        </w:tabs>
        <w:suppressAutoHyphens w:val="0"/>
        <w:spacing w:after="200" w:line="276" w:lineRule="auto"/>
        <w:ind w:left="993" w:hanging="284"/>
        <w:contextualSpacing/>
        <w:jc w:val="both"/>
        <w:rPr>
          <w:rFonts w:ascii="Arial" w:eastAsiaTheme="minorHAnsi" w:hAnsi="Arial" w:cs="Arial"/>
          <w:color w:val="000000" w:themeColor="text1"/>
          <w:sz w:val="22"/>
          <w:szCs w:val="22"/>
          <w:lang w:eastAsia="en-US"/>
        </w:rPr>
      </w:pPr>
      <w:r w:rsidRPr="00EB0E3F">
        <w:rPr>
          <w:rFonts w:ascii="Arial" w:eastAsiaTheme="minorHAnsi" w:hAnsi="Arial" w:cs="Arial"/>
          <w:color w:val="000000" w:themeColor="text1"/>
          <w:sz w:val="22"/>
          <w:szCs w:val="22"/>
          <w:lang w:eastAsia="en-US"/>
        </w:rPr>
        <w:t xml:space="preserve">protokół z badania wskaźnika zagęszczenia podbudowy ciągów pieszych, </w:t>
      </w:r>
    </w:p>
    <w:p w14:paraId="4ED4CB49" w14:textId="77777777" w:rsidR="00EB0E3F" w:rsidRDefault="00ED68FC" w:rsidP="005D2B40">
      <w:pPr>
        <w:widowControl/>
        <w:numPr>
          <w:ilvl w:val="0"/>
          <w:numId w:val="115"/>
        </w:numPr>
        <w:tabs>
          <w:tab w:val="left" w:pos="1134"/>
        </w:tabs>
        <w:suppressAutoHyphens w:val="0"/>
        <w:spacing w:after="200" w:line="276" w:lineRule="auto"/>
        <w:ind w:left="993" w:hanging="284"/>
        <w:contextualSpacing/>
        <w:jc w:val="both"/>
        <w:rPr>
          <w:rFonts w:ascii="Arial" w:eastAsiaTheme="minorHAnsi" w:hAnsi="Arial" w:cs="Arial"/>
          <w:color w:val="000000" w:themeColor="text1"/>
          <w:sz w:val="22"/>
          <w:szCs w:val="22"/>
          <w:lang w:eastAsia="en-US"/>
        </w:rPr>
      </w:pPr>
      <w:r w:rsidRPr="00EB0E3F">
        <w:rPr>
          <w:rFonts w:ascii="Arial" w:eastAsiaTheme="minorHAnsi" w:hAnsi="Arial" w:cs="Arial"/>
          <w:color w:val="000000" w:themeColor="text1"/>
          <w:sz w:val="22"/>
          <w:szCs w:val="22"/>
          <w:lang w:eastAsia="en-US"/>
        </w:rPr>
        <w:t xml:space="preserve">próby, badania, sprawdzenia, oraz atesty i certyfikaty na wszystkie wbudowane materiały oraz urządzenia, </w:t>
      </w:r>
    </w:p>
    <w:p w14:paraId="2839EE57" w14:textId="77777777" w:rsidR="00EB0E3F" w:rsidRDefault="00ED68FC" w:rsidP="005D2B40">
      <w:pPr>
        <w:widowControl/>
        <w:numPr>
          <w:ilvl w:val="0"/>
          <w:numId w:val="115"/>
        </w:numPr>
        <w:tabs>
          <w:tab w:val="left" w:pos="1134"/>
        </w:tabs>
        <w:suppressAutoHyphens w:val="0"/>
        <w:spacing w:after="200" w:line="276" w:lineRule="auto"/>
        <w:ind w:left="993" w:hanging="284"/>
        <w:contextualSpacing/>
        <w:jc w:val="both"/>
        <w:rPr>
          <w:rFonts w:ascii="Arial" w:eastAsiaTheme="minorHAnsi" w:hAnsi="Arial" w:cs="Arial"/>
          <w:color w:val="000000" w:themeColor="text1"/>
          <w:sz w:val="22"/>
          <w:szCs w:val="22"/>
          <w:lang w:eastAsia="en-US"/>
        </w:rPr>
      </w:pPr>
      <w:r w:rsidRPr="00EB0E3F">
        <w:rPr>
          <w:rFonts w:ascii="Arial" w:eastAsiaTheme="minorHAnsi" w:hAnsi="Arial" w:cs="Arial"/>
          <w:color w:val="000000" w:themeColor="text1"/>
          <w:sz w:val="22"/>
          <w:szCs w:val="22"/>
          <w:lang w:eastAsia="en-US"/>
        </w:rPr>
        <w:t xml:space="preserve">dziennik budowy, oświadczenie </w:t>
      </w:r>
      <w:r w:rsidR="00F36F29" w:rsidRPr="00EB0E3F">
        <w:rPr>
          <w:rFonts w:ascii="Arial" w:eastAsiaTheme="minorHAnsi" w:hAnsi="Arial" w:cs="Arial"/>
          <w:color w:val="000000" w:themeColor="text1"/>
          <w:sz w:val="22"/>
          <w:szCs w:val="22"/>
          <w:lang w:eastAsia="en-US"/>
        </w:rPr>
        <w:t>K</w:t>
      </w:r>
      <w:r w:rsidRPr="00EB0E3F">
        <w:rPr>
          <w:rFonts w:ascii="Arial" w:eastAsiaTheme="minorHAnsi" w:hAnsi="Arial" w:cs="Arial"/>
          <w:color w:val="000000" w:themeColor="text1"/>
          <w:sz w:val="22"/>
          <w:szCs w:val="22"/>
          <w:lang w:eastAsia="en-US"/>
        </w:rPr>
        <w:t xml:space="preserve">ierownika </w:t>
      </w:r>
      <w:r w:rsidR="00F36F29" w:rsidRPr="00EB0E3F">
        <w:rPr>
          <w:rFonts w:ascii="Arial" w:eastAsiaTheme="minorHAnsi" w:hAnsi="Arial" w:cs="Arial"/>
          <w:color w:val="000000" w:themeColor="text1"/>
          <w:sz w:val="22"/>
          <w:szCs w:val="22"/>
          <w:lang w:eastAsia="en-US"/>
        </w:rPr>
        <w:t>B</w:t>
      </w:r>
      <w:r w:rsidRPr="00EB0E3F">
        <w:rPr>
          <w:rFonts w:ascii="Arial" w:eastAsiaTheme="minorHAnsi" w:hAnsi="Arial" w:cs="Arial"/>
          <w:color w:val="000000" w:themeColor="text1"/>
          <w:sz w:val="22"/>
          <w:szCs w:val="22"/>
          <w:lang w:eastAsia="en-US"/>
        </w:rPr>
        <w:t>udowy</w:t>
      </w:r>
      <w:r w:rsidR="00F36F29" w:rsidRPr="00EB0E3F">
        <w:rPr>
          <w:rFonts w:ascii="Arial" w:eastAsiaTheme="minorHAnsi" w:hAnsi="Arial" w:cs="Arial"/>
          <w:color w:val="000000" w:themeColor="text1"/>
          <w:sz w:val="22"/>
          <w:szCs w:val="22"/>
          <w:lang w:eastAsia="en-US"/>
        </w:rPr>
        <w:t>,</w:t>
      </w:r>
    </w:p>
    <w:p w14:paraId="5D097E9F" w14:textId="4F13BA4D" w:rsidR="00ED68FC" w:rsidRPr="00EB0E3F" w:rsidRDefault="00ED68FC" w:rsidP="005D2B40">
      <w:pPr>
        <w:widowControl/>
        <w:numPr>
          <w:ilvl w:val="0"/>
          <w:numId w:val="115"/>
        </w:numPr>
        <w:tabs>
          <w:tab w:val="left" w:pos="1134"/>
        </w:tabs>
        <w:suppressAutoHyphens w:val="0"/>
        <w:spacing w:after="200" w:line="276" w:lineRule="auto"/>
        <w:ind w:left="993" w:hanging="284"/>
        <w:contextualSpacing/>
        <w:jc w:val="both"/>
        <w:rPr>
          <w:rFonts w:ascii="Arial" w:eastAsiaTheme="minorHAnsi" w:hAnsi="Arial" w:cs="Arial"/>
          <w:color w:val="000000" w:themeColor="text1"/>
          <w:sz w:val="22"/>
          <w:szCs w:val="22"/>
          <w:lang w:eastAsia="en-US"/>
        </w:rPr>
      </w:pPr>
      <w:r w:rsidRPr="00EB0E3F">
        <w:rPr>
          <w:rFonts w:ascii="Arial" w:eastAsiaTheme="minorHAnsi" w:hAnsi="Arial" w:cs="Arial"/>
          <w:color w:val="000000" w:themeColor="text1"/>
          <w:sz w:val="22"/>
          <w:szCs w:val="22"/>
          <w:lang w:eastAsia="en-US"/>
        </w:rPr>
        <w:t>instrukcję użytkowania i obsługi tężni solankowej</w:t>
      </w:r>
      <w:r w:rsidR="0088080C">
        <w:rPr>
          <w:rFonts w:ascii="Arial" w:eastAsiaTheme="minorHAnsi" w:hAnsi="Arial" w:cs="Arial"/>
          <w:color w:val="000000" w:themeColor="text1"/>
          <w:sz w:val="22"/>
          <w:szCs w:val="22"/>
          <w:lang w:eastAsia="en-US"/>
        </w:rPr>
        <w:t>.</w:t>
      </w:r>
    </w:p>
    <w:p w14:paraId="504B8DFA" w14:textId="79371AA0" w:rsidR="00ED68FC" w:rsidRPr="00F36F29" w:rsidRDefault="004F1FF8" w:rsidP="005D2B40">
      <w:pPr>
        <w:pStyle w:val="Akapitzlist"/>
        <w:widowControl/>
        <w:numPr>
          <w:ilvl w:val="0"/>
          <w:numId w:val="129"/>
        </w:numPr>
        <w:suppressAutoHyphens w:val="0"/>
        <w:spacing w:line="276" w:lineRule="auto"/>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00ED68FC" w:rsidRPr="00F36F29">
        <w:rPr>
          <w:rFonts w:ascii="Arial" w:eastAsiaTheme="minorHAnsi" w:hAnsi="Arial" w:cs="Arial"/>
          <w:color w:val="000000" w:themeColor="text1"/>
          <w:sz w:val="22"/>
          <w:szCs w:val="22"/>
          <w:lang w:eastAsia="en-US"/>
        </w:rPr>
        <w:t>szystkie dokumenty wchodzące w skład dokumentacji powykonawczej powinny zostać usystematyzowane i ponumerowane oraz opatrzone szczegółowym spisem treści z przytoczeniem numerów stron.</w:t>
      </w:r>
    </w:p>
    <w:p w14:paraId="7D927F17" w14:textId="77777777" w:rsidR="00ED68FC" w:rsidRPr="00A52488" w:rsidRDefault="00ED68FC" w:rsidP="00ED68FC">
      <w:pPr>
        <w:widowControl/>
        <w:suppressAutoHyphens w:val="0"/>
        <w:spacing w:after="60" w:line="276" w:lineRule="auto"/>
        <w:jc w:val="both"/>
        <w:rPr>
          <w:rFonts w:ascii="Arial" w:eastAsiaTheme="minorHAnsi" w:hAnsi="Arial" w:cs="Arial"/>
          <w:bCs/>
          <w:color w:val="000000" w:themeColor="text1"/>
          <w:sz w:val="22"/>
          <w:szCs w:val="22"/>
          <w:lang w:eastAsia="en-US"/>
        </w:rPr>
      </w:pPr>
    </w:p>
    <w:p w14:paraId="78229C4C" w14:textId="77777777" w:rsidR="00ED68FC" w:rsidRPr="00A52488"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426" w:hanging="426"/>
        <w:textAlignment w:val="baseline"/>
        <w:outlineLvl w:val="1"/>
        <w:rPr>
          <w:rFonts w:ascii="Arial" w:eastAsia="Times New Roman" w:hAnsi="Arial" w:cs="Arial"/>
          <w:bCs/>
          <w:noProof/>
          <w:color w:val="000000" w:themeColor="text1"/>
          <w:sz w:val="22"/>
          <w:szCs w:val="22"/>
          <w:lang w:eastAsia="x-none"/>
        </w:rPr>
      </w:pPr>
      <w:bookmarkStart w:id="100" w:name="_Toc446459914"/>
      <w:bookmarkStart w:id="101" w:name="_Toc465790141"/>
      <w:bookmarkStart w:id="102" w:name="_Toc466452304"/>
      <w:bookmarkStart w:id="103" w:name="_Toc468348551"/>
      <w:bookmarkStart w:id="104" w:name="_Toc471729851"/>
      <w:bookmarkStart w:id="105" w:name="_Toc129095944"/>
      <w:r w:rsidRPr="00A52488">
        <w:rPr>
          <w:rFonts w:ascii="Arial" w:eastAsia="Times New Roman" w:hAnsi="Arial" w:cs="Arial"/>
          <w:bCs/>
          <w:noProof/>
          <w:color w:val="000000" w:themeColor="text1"/>
          <w:sz w:val="22"/>
          <w:szCs w:val="22"/>
          <w:lang w:eastAsia="x-none"/>
        </w:rPr>
        <w:t>Gospodarka odpadami</w:t>
      </w:r>
      <w:bookmarkEnd w:id="100"/>
      <w:bookmarkEnd w:id="101"/>
      <w:bookmarkEnd w:id="102"/>
      <w:bookmarkEnd w:id="103"/>
      <w:bookmarkEnd w:id="104"/>
      <w:bookmarkEnd w:id="105"/>
    </w:p>
    <w:p w14:paraId="3F8959A7" w14:textId="30CDE2CA" w:rsidR="00A52488" w:rsidRDefault="0088080C" w:rsidP="006A7B23">
      <w:pPr>
        <w:pStyle w:val="Akapitzlist"/>
        <w:widowControl/>
        <w:numPr>
          <w:ilvl w:val="0"/>
          <w:numId w:val="130"/>
        </w:numPr>
        <w:tabs>
          <w:tab w:val="left" w:pos="567"/>
        </w:tabs>
        <w:suppressAutoHyphens w:val="0"/>
        <w:spacing w:after="200" w:line="276" w:lineRule="auto"/>
        <w:ind w:left="567" w:hanging="283"/>
        <w:jc w:val="both"/>
        <w:rPr>
          <w:rFonts w:ascii="Arial" w:eastAsiaTheme="minorHAnsi" w:hAnsi="Arial" w:cs="Arial"/>
          <w:color w:val="000000" w:themeColor="text1"/>
          <w:sz w:val="22"/>
          <w:szCs w:val="22"/>
          <w:lang w:eastAsia="en-US"/>
        </w:rPr>
      </w:pPr>
      <w:bookmarkStart w:id="106" w:name="_Toc129095003"/>
      <w:r>
        <w:rPr>
          <w:rFonts w:ascii="Arial" w:eastAsiaTheme="minorHAnsi" w:hAnsi="Arial" w:cs="Arial"/>
          <w:color w:val="000000" w:themeColor="text1"/>
          <w:sz w:val="22"/>
          <w:szCs w:val="22"/>
          <w:lang w:eastAsia="en-US"/>
        </w:rPr>
        <w:t>Z</w:t>
      </w:r>
      <w:r w:rsidR="00ED68FC" w:rsidRPr="00A52488">
        <w:rPr>
          <w:rFonts w:ascii="Arial" w:eastAsiaTheme="minorHAnsi" w:hAnsi="Arial" w:cs="Arial"/>
          <w:color w:val="000000" w:themeColor="text1"/>
          <w:sz w:val="22"/>
          <w:szCs w:val="22"/>
          <w:lang w:eastAsia="en-US"/>
        </w:rPr>
        <w:t>godnie z Ustawą o odpadach Wykonawca odpowiada za prawidłowe gospodarowanie odpadami. Poprzez „gospodarowanie odpadami” rozumie się zbieranie, transport, odzysk i unieszkodliwianie w tym również nadzór nad tymi działaniami.</w:t>
      </w:r>
      <w:bookmarkEnd w:id="106"/>
      <w:r w:rsidR="00ED68FC" w:rsidRPr="00A52488">
        <w:rPr>
          <w:rFonts w:ascii="Arial" w:eastAsiaTheme="minorHAnsi" w:hAnsi="Arial" w:cs="Arial"/>
          <w:color w:val="000000" w:themeColor="text1"/>
          <w:sz w:val="22"/>
          <w:szCs w:val="22"/>
          <w:lang w:eastAsia="en-US"/>
        </w:rPr>
        <w:t xml:space="preserve"> </w:t>
      </w:r>
    </w:p>
    <w:p w14:paraId="56DBA741" w14:textId="48D6A094" w:rsidR="00ED68FC" w:rsidRPr="00A52488" w:rsidRDefault="00A52488" w:rsidP="006A7B23">
      <w:pPr>
        <w:pStyle w:val="Akapitzlist"/>
        <w:widowControl/>
        <w:numPr>
          <w:ilvl w:val="0"/>
          <w:numId w:val="130"/>
        </w:numPr>
        <w:tabs>
          <w:tab w:val="left" w:pos="567"/>
        </w:tabs>
        <w:suppressAutoHyphens w:val="0"/>
        <w:spacing w:after="200" w:line="276" w:lineRule="auto"/>
        <w:ind w:left="567" w:hanging="283"/>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00ED68FC" w:rsidRPr="00A52488">
        <w:rPr>
          <w:rFonts w:ascii="Arial" w:eastAsiaTheme="minorHAnsi" w:hAnsi="Arial" w:cs="Arial"/>
          <w:color w:val="000000" w:themeColor="text1"/>
          <w:sz w:val="22"/>
          <w:szCs w:val="22"/>
          <w:lang w:eastAsia="en-US"/>
        </w:rPr>
        <w:t xml:space="preserve">szelkie koszty zagospodarowania odpadów w trakcie trwania Umowy zostaną poniesione przez Wykonawcę. </w:t>
      </w:r>
    </w:p>
    <w:p w14:paraId="463B62BF" w14:textId="73785D1C" w:rsidR="00ED68FC" w:rsidRPr="004F1FF8" w:rsidRDefault="00ED68FC" w:rsidP="005D2B40">
      <w:pPr>
        <w:keepNext/>
        <w:widowControl/>
        <w:numPr>
          <w:ilvl w:val="0"/>
          <w:numId w:val="121"/>
        </w:numPr>
        <w:tabs>
          <w:tab w:val="left" w:pos="284"/>
        </w:tabs>
        <w:suppressAutoHyphens w:val="0"/>
        <w:overflowPunct w:val="0"/>
        <w:autoSpaceDE w:val="0"/>
        <w:autoSpaceDN w:val="0"/>
        <w:adjustRightInd w:val="0"/>
        <w:spacing w:after="120" w:line="276" w:lineRule="auto"/>
        <w:ind w:left="426" w:hanging="437"/>
        <w:textAlignment w:val="baseline"/>
        <w:outlineLvl w:val="1"/>
        <w:rPr>
          <w:rFonts w:ascii="Arial" w:eastAsia="Times New Roman" w:hAnsi="Arial" w:cs="Arial"/>
          <w:bCs/>
          <w:noProof/>
          <w:color w:val="000000" w:themeColor="text1"/>
          <w:sz w:val="22"/>
          <w:szCs w:val="22"/>
          <w:lang w:eastAsia="x-none"/>
        </w:rPr>
      </w:pPr>
      <w:r w:rsidRPr="00A52488">
        <w:rPr>
          <w:rFonts w:ascii="Arial" w:eastAsia="Times New Roman" w:hAnsi="Arial" w:cs="Arial"/>
          <w:bCs/>
          <w:noProof/>
          <w:color w:val="000000" w:themeColor="text1"/>
          <w:sz w:val="22"/>
          <w:szCs w:val="22"/>
          <w:lang w:eastAsia="x-none"/>
        </w:rPr>
        <w:t>Materiały i urządzenia</w:t>
      </w:r>
    </w:p>
    <w:p w14:paraId="3C557B63" w14:textId="44EBA69B" w:rsidR="00ED68FC" w:rsidRPr="00AA3D8A" w:rsidRDefault="0088080C" w:rsidP="0088080C">
      <w:pPr>
        <w:keepNext/>
        <w:widowControl/>
        <w:tabs>
          <w:tab w:val="left" w:pos="284"/>
          <w:tab w:val="left" w:pos="567"/>
        </w:tabs>
        <w:suppressAutoHyphens w:val="0"/>
        <w:overflowPunct w:val="0"/>
        <w:autoSpaceDE w:val="0"/>
        <w:autoSpaceDN w:val="0"/>
        <w:adjustRightInd w:val="0"/>
        <w:spacing w:after="120" w:line="276" w:lineRule="auto"/>
        <w:ind w:left="284"/>
        <w:textAlignment w:val="baseline"/>
        <w:outlineLvl w:val="1"/>
        <w:rPr>
          <w:rFonts w:ascii="Arial" w:eastAsia="Times New Roman" w:hAnsi="Arial" w:cs="Arial"/>
          <w:bCs/>
          <w:noProof/>
          <w:color w:val="000000" w:themeColor="text1"/>
          <w:sz w:val="22"/>
          <w:szCs w:val="22"/>
          <w:lang w:eastAsia="x-none"/>
        </w:rPr>
      </w:pPr>
      <w:r>
        <w:rPr>
          <w:rFonts w:ascii="Arial" w:eastAsiaTheme="minorHAnsi" w:hAnsi="Arial" w:cs="Arial"/>
          <w:color w:val="000000" w:themeColor="text1"/>
          <w:sz w:val="22"/>
          <w:szCs w:val="22"/>
          <w:lang w:eastAsia="en-US"/>
        </w:rPr>
        <w:t xml:space="preserve">  W</w:t>
      </w:r>
      <w:r w:rsidR="00ED68FC" w:rsidRPr="00AA3D8A">
        <w:rPr>
          <w:rFonts w:ascii="Arial" w:eastAsiaTheme="minorHAnsi" w:hAnsi="Arial" w:cs="Arial"/>
          <w:color w:val="000000" w:themeColor="text1"/>
          <w:sz w:val="22"/>
          <w:szCs w:val="22"/>
          <w:lang w:eastAsia="en-US"/>
        </w:rPr>
        <w:t xml:space="preserve">szystkie </w:t>
      </w:r>
      <w:r>
        <w:rPr>
          <w:rFonts w:ascii="Arial" w:eastAsiaTheme="minorHAnsi" w:hAnsi="Arial" w:cs="Arial"/>
          <w:color w:val="000000" w:themeColor="text1"/>
          <w:sz w:val="22"/>
          <w:szCs w:val="22"/>
          <w:lang w:eastAsia="en-US"/>
        </w:rPr>
        <w:t>m</w:t>
      </w:r>
      <w:r w:rsidR="00ED68FC" w:rsidRPr="00AA3D8A">
        <w:rPr>
          <w:rFonts w:ascii="Arial" w:eastAsiaTheme="minorHAnsi" w:hAnsi="Arial" w:cs="Arial"/>
          <w:color w:val="000000" w:themeColor="text1"/>
          <w:sz w:val="22"/>
          <w:szCs w:val="22"/>
          <w:lang w:eastAsia="en-US"/>
        </w:rPr>
        <w:t xml:space="preserve">ateriały i </w:t>
      </w:r>
      <w:r>
        <w:rPr>
          <w:rFonts w:ascii="Arial" w:eastAsiaTheme="minorHAnsi" w:hAnsi="Arial" w:cs="Arial"/>
          <w:color w:val="000000" w:themeColor="text1"/>
          <w:sz w:val="22"/>
          <w:szCs w:val="22"/>
          <w:lang w:eastAsia="en-US"/>
        </w:rPr>
        <w:t>u</w:t>
      </w:r>
      <w:r w:rsidR="00ED68FC" w:rsidRPr="00AA3D8A">
        <w:rPr>
          <w:rFonts w:ascii="Arial" w:eastAsiaTheme="minorHAnsi" w:hAnsi="Arial" w:cs="Arial"/>
          <w:color w:val="000000" w:themeColor="text1"/>
          <w:sz w:val="22"/>
          <w:szCs w:val="22"/>
          <w:lang w:eastAsia="en-US"/>
        </w:rPr>
        <w:t xml:space="preserve">rządzenia stosowane przy wykonywaniu </w:t>
      </w:r>
      <w:r>
        <w:rPr>
          <w:rFonts w:ascii="Arial" w:eastAsiaTheme="minorHAnsi" w:hAnsi="Arial" w:cs="Arial"/>
          <w:color w:val="000000" w:themeColor="text1"/>
          <w:sz w:val="22"/>
          <w:szCs w:val="22"/>
          <w:lang w:eastAsia="en-US"/>
        </w:rPr>
        <w:t>u</w:t>
      </w:r>
      <w:r w:rsidR="00ED68FC" w:rsidRPr="00AA3D8A">
        <w:rPr>
          <w:rFonts w:ascii="Arial" w:eastAsiaTheme="minorHAnsi" w:hAnsi="Arial" w:cs="Arial"/>
          <w:color w:val="000000" w:themeColor="text1"/>
          <w:sz w:val="22"/>
          <w:szCs w:val="22"/>
          <w:lang w:eastAsia="en-US"/>
        </w:rPr>
        <w:t>mowy muszą być:</w:t>
      </w:r>
    </w:p>
    <w:p w14:paraId="3101E46B" w14:textId="6CDFE62E" w:rsidR="00B570F4" w:rsidRPr="00B570F4" w:rsidRDefault="00ED68FC" w:rsidP="00B570F4">
      <w:pPr>
        <w:pStyle w:val="Akapitzlist"/>
        <w:widowControl/>
        <w:numPr>
          <w:ilvl w:val="1"/>
          <w:numId w:val="64"/>
        </w:numPr>
        <w:suppressAutoHyphens w:val="0"/>
        <w:spacing w:after="200" w:line="276" w:lineRule="auto"/>
        <w:ind w:left="851" w:hanging="284"/>
        <w:jc w:val="both"/>
        <w:rPr>
          <w:rFonts w:ascii="Arial" w:eastAsiaTheme="minorHAnsi" w:hAnsi="Arial" w:cs="Arial"/>
          <w:b/>
          <w:bCs/>
          <w:color w:val="FF0000"/>
          <w:sz w:val="22"/>
          <w:szCs w:val="22"/>
          <w:lang w:eastAsia="en-US"/>
        </w:rPr>
      </w:pPr>
      <w:bookmarkStart w:id="107" w:name="_Toc129095006"/>
      <w:r w:rsidRPr="00B570F4">
        <w:rPr>
          <w:rFonts w:ascii="Arial" w:eastAsiaTheme="minorHAnsi" w:hAnsi="Arial" w:cs="Arial"/>
          <w:color w:val="000000" w:themeColor="text1"/>
          <w:sz w:val="22"/>
          <w:szCs w:val="22"/>
          <w:lang w:eastAsia="en-US"/>
        </w:rPr>
        <w:t xml:space="preserve">dopuszczone do obrotu i stosowania zgodnie z obowiązującym prawem, w tym </w:t>
      </w:r>
      <w:r w:rsidR="00B72831" w:rsidRPr="00B570F4">
        <w:rPr>
          <w:rFonts w:ascii="Arial" w:eastAsiaTheme="minorHAnsi" w:hAnsi="Arial" w:cs="Arial"/>
          <w:color w:val="000000" w:themeColor="text1"/>
          <w:sz w:val="22"/>
          <w:szCs w:val="22"/>
          <w:lang w:eastAsia="en-US"/>
        </w:rPr>
        <w:br/>
      </w:r>
      <w:r w:rsidRPr="00B570F4">
        <w:rPr>
          <w:rFonts w:ascii="Arial" w:eastAsiaTheme="minorHAnsi" w:hAnsi="Arial" w:cs="Arial"/>
          <w:color w:val="000000" w:themeColor="text1"/>
          <w:sz w:val="22"/>
          <w:szCs w:val="22"/>
          <w:lang w:eastAsia="en-US"/>
        </w:rPr>
        <w:t xml:space="preserve">w szczególności Prawem Budowlanym, </w:t>
      </w:r>
      <w:r w:rsidR="0088080C">
        <w:rPr>
          <w:rFonts w:ascii="Arial" w:eastAsiaTheme="minorHAnsi" w:hAnsi="Arial" w:cs="Arial"/>
          <w:color w:val="000000" w:themeColor="text1"/>
          <w:sz w:val="22"/>
          <w:szCs w:val="22"/>
          <w:lang w:eastAsia="en-US"/>
        </w:rPr>
        <w:t>u</w:t>
      </w:r>
      <w:r w:rsidRPr="00B570F4">
        <w:rPr>
          <w:rFonts w:ascii="Arial" w:eastAsiaTheme="minorHAnsi" w:hAnsi="Arial" w:cs="Arial"/>
          <w:color w:val="000000" w:themeColor="text1"/>
          <w:sz w:val="22"/>
          <w:szCs w:val="22"/>
          <w:lang w:eastAsia="en-US"/>
        </w:rPr>
        <w:t xml:space="preserve">stawą z dnia 16 kwietnia 2004 roku </w:t>
      </w:r>
      <w:r w:rsidR="00B570F4">
        <w:rPr>
          <w:rFonts w:ascii="Arial" w:eastAsiaTheme="minorHAnsi" w:hAnsi="Arial" w:cs="Arial"/>
          <w:color w:val="000000" w:themeColor="text1"/>
          <w:sz w:val="22"/>
          <w:szCs w:val="22"/>
          <w:lang w:eastAsia="en-US"/>
        </w:rPr>
        <w:br/>
      </w:r>
      <w:r w:rsidRPr="00B570F4">
        <w:rPr>
          <w:rFonts w:ascii="Arial" w:eastAsiaTheme="minorHAnsi" w:hAnsi="Arial" w:cs="Arial"/>
          <w:color w:val="000000" w:themeColor="text1"/>
          <w:sz w:val="22"/>
          <w:szCs w:val="22"/>
          <w:lang w:eastAsia="en-US"/>
        </w:rPr>
        <w:t xml:space="preserve">o wyrobach budowlanych oraz </w:t>
      </w:r>
      <w:r w:rsidR="0088080C">
        <w:rPr>
          <w:rFonts w:ascii="Arial" w:eastAsiaTheme="minorHAnsi" w:hAnsi="Arial" w:cs="Arial"/>
          <w:color w:val="000000" w:themeColor="text1"/>
          <w:sz w:val="22"/>
          <w:szCs w:val="22"/>
          <w:lang w:eastAsia="en-US"/>
        </w:rPr>
        <w:t>u</w:t>
      </w:r>
      <w:r w:rsidRPr="00B570F4">
        <w:rPr>
          <w:rFonts w:ascii="Arial" w:eastAsiaTheme="minorHAnsi" w:hAnsi="Arial" w:cs="Arial"/>
          <w:color w:val="000000" w:themeColor="text1"/>
          <w:sz w:val="22"/>
          <w:szCs w:val="22"/>
          <w:lang w:eastAsia="en-US"/>
        </w:rPr>
        <w:t>stawą z dnia 30 sierpnia 2002 roku o systemie oceny zgodności stosującą Rozporządzenie Parlamentu Europejskiego i Rady (UE) nr 305/2011 z dnia 9 marca 2011 roku ustanawiające zharmonizowane warunki wprowadzania do obrotu wyrobów budowlanych i uchylające dyrektywę Rady 89/106/EWG oraz posiadać wymagane prawem deklaracje lub certyfikaty zgodności i oznakowanie, oraz atesty Narodowego Instytutu Zdrowia Publicznego (PZH) dla materiałów mających kontakt z wodą do picia</w:t>
      </w:r>
      <w:r w:rsidR="00310382">
        <w:rPr>
          <w:rFonts w:ascii="Arial" w:eastAsiaTheme="minorHAnsi" w:hAnsi="Arial" w:cs="Arial"/>
          <w:color w:val="000000" w:themeColor="text1"/>
          <w:sz w:val="22"/>
          <w:szCs w:val="22"/>
          <w:lang w:eastAsia="en-US"/>
        </w:rPr>
        <w:t>;</w:t>
      </w:r>
      <w:r w:rsidRPr="00B570F4">
        <w:rPr>
          <w:rFonts w:ascii="Arial" w:eastAsiaTheme="minorHAnsi" w:hAnsi="Arial" w:cs="Arial"/>
          <w:color w:val="000000" w:themeColor="text1"/>
          <w:sz w:val="22"/>
          <w:szCs w:val="22"/>
          <w:lang w:eastAsia="en-US"/>
        </w:rPr>
        <w:t xml:space="preserve"> </w:t>
      </w:r>
      <w:bookmarkEnd w:id="107"/>
    </w:p>
    <w:p w14:paraId="3341B99E" w14:textId="37F9CF4B" w:rsidR="00B570F4" w:rsidRPr="0088080C" w:rsidRDefault="00ED68FC" w:rsidP="00B570F4">
      <w:pPr>
        <w:pStyle w:val="Akapitzlist"/>
        <w:widowControl/>
        <w:numPr>
          <w:ilvl w:val="1"/>
          <w:numId w:val="64"/>
        </w:numPr>
        <w:suppressAutoHyphens w:val="0"/>
        <w:spacing w:after="200" w:line="276" w:lineRule="auto"/>
        <w:ind w:left="851" w:hanging="284"/>
        <w:jc w:val="both"/>
        <w:rPr>
          <w:rFonts w:ascii="Arial" w:eastAsiaTheme="minorHAnsi" w:hAnsi="Arial" w:cs="Arial"/>
          <w:color w:val="auto"/>
          <w:sz w:val="22"/>
          <w:szCs w:val="22"/>
          <w:lang w:eastAsia="en-US"/>
        </w:rPr>
      </w:pPr>
      <w:r w:rsidRPr="0088080C">
        <w:rPr>
          <w:rFonts w:ascii="Arial" w:eastAsiaTheme="minorHAnsi" w:hAnsi="Arial" w:cs="Arial"/>
          <w:color w:val="auto"/>
          <w:sz w:val="22"/>
          <w:szCs w:val="22"/>
          <w:lang w:eastAsia="en-US"/>
        </w:rPr>
        <w:t xml:space="preserve">wszelkie materiały z rozbiórek i demontażu nie nadające się do ponownego wbudowania Wykonawca zobowiązany jest zagospodarować zgodnie </w:t>
      </w:r>
      <w:r w:rsidR="0088080C">
        <w:rPr>
          <w:rFonts w:ascii="Arial" w:eastAsiaTheme="minorHAnsi" w:hAnsi="Arial" w:cs="Arial"/>
          <w:color w:val="auto"/>
          <w:sz w:val="22"/>
          <w:szCs w:val="22"/>
          <w:lang w:eastAsia="en-US"/>
        </w:rPr>
        <w:br/>
      </w:r>
      <w:r w:rsidRPr="0088080C">
        <w:rPr>
          <w:rFonts w:ascii="Arial" w:eastAsiaTheme="minorHAnsi" w:hAnsi="Arial" w:cs="Arial"/>
          <w:color w:val="auto"/>
          <w:sz w:val="22"/>
          <w:szCs w:val="22"/>
          <w:lang w:eastAsia="en-US"/>
        </w:rPr>
        <w:t>z wymaganiami Ustawy o odpadach. Znalezienie odpowiedniego miejsca zagospodarowania należy do obowiązków Wykonawcy.  Całość robót z tym związanych należy ująć w cenie ofertowej;</w:t>
      </w:r>
    </w:p>
    <w:p w14:paraId="57ADE2B6" w14:textId="2A6EC084" w:rsidR="00B570F4" w:rsidRDefault="00ED68FC" w:rsidP="00B570F4">
      <w:pPr>
        <w:pStyle w:val="Akapitzlist"/>
        <w:widowControl/>
        <w:numPr>
          <w:ilvl w:val="1"/>
          <w:numId w:val="64"/>
        </w:numPr>
        <w:suppressAutoHyphens w:val="0"/>
        <w:spacing w:after="200" w:line="276" w:lineRule="auto"/>
        <w:ind w:left="851" w:hanging="284"/>
        <w:jc w:val="both"/>
        <w:rPr>
          <w:rFonts w:ascii="Arial" w:eastAsiaTheme="minorHAnsi" w:hAnsi="Arial" w:cs="Arial"/>
          <w:color w:val="000000" w:themeColor="text1"/>
          <w:sz w:val="22"/>
          <w:szCs w:val="22"/>
          <w:lang w:eastAsia="en-US"/>
        </w:rPr>
      </w:pPr>
      <w:r w:rsidRPr="00B570F4">
        <w:rPr>
          <w:rFonts w:ascii="Arial" w:eastAsiaTheme="minorHAnsi" w:hAnsi="Arial" w:cs="Arial"/>
          <w:color w:val="000000" w:themeColor="text1"/>
          <w:sz w:val="22"/>
          <w:szCs w:val="22"/>
          <w:lang w:eastAsia="en-US"/>
        </w:rPr>
        <w:lastRenderedPageBreak/>
        <w:t xml:space="preserve">przed wykorzystaniem jakichkolwiek materiałów Wykonawca musi przedłożyć do zatwierdzenia przez </w:t>
      </w:r>
      <w:r w:rsidR="0088080C">
        <w:rPr>
          <w:rFonts w:ascii="Arial" w:eastAsiaTheme="minorHAnsi" w:hAnsi="Arial" w:cs="Arial"/>
          <w:color w:val="000000" w:themeColor="text1"/>
          <w:sz w:val="22"/>
          <w:szCs w:val="22"/>
          <w:lang w:eastAsia="en-US"/>
        </w:rPr>
        <w:t>Inspektora Nadzoru</w:t>
      </w:r>
      <w:r w:rsidRPr="00B570F4">
        <w:rPr>
          <w:rFonts w:ascii="Arial" w:eastAsiaTheme="minorHAnsi" w:hAnsi="Arial" w:cs="Arial"/>
          <w:color w:val="000000" w:themeColor="text1"/>
          <w:sz w:val="22"/>
          <w:szCs w:val="22"/>
          <w:lang w:eastAsia="en-US"/>
        </w:rPr>
        <w:t xml:space="preserve"> pełną informację na temat wszelkich materiałów i produktów. Przed złożeniem jakiegokolwiek zamówienia na materiały lub produkty, Wykonawca powinien złożyć wniosek o zatwierdzenie. Wzór i treść wniosku zostanie uzgodniona pomiędzy </w:t>
      </w:r>
      <w:r w:rsidR="00CE797A">
        <w:rPr>
          <w:rFonts w:ascii="Arial" w:eastAsiaTheme="minorHAnsi" w:hAnsi="Arial" w:cs="Arial"/>
          <w:color w:val="000000" w:themeColor="text1"/>
          <w:sz w:val="22"/>
          <w:szCs w:val="22"/>
          <w:lang w:eastAsia="en-US"/>
        </w:rPr>
        <w:t>Inspektorem Nadzoru</w:t>
      </w:r>
      <w:r w:rsidRPr="00B570F4">
        <w:rPr>
          <w:rFonts w:ascii="Arial" w:eastAsiaTheme="minorHAnsi" w:hAnsi="Arial" w:cs="Arial"/>
          <w:color w:val="000000" w:themeColor="text1"/>
          <w:sz w:val="22"/>
          <w:szCs w:val="22"/>
          <w:lang w:eastAsia="en-US"/>
        </w:rPr>
        <w:t xml:space="preserve"> i Wykonawcą. Informacje w nim zawarte powinny być jednoznacznie i starannie podane. Wykonawca ponosi ryzyko zakupu materiałów przed ich zatwierdzeniem przez </w:t>
      </w:r>
      <w:r w:rsidR="005E7121">
        <w:rPr>
          <w:rFonts w:ascii="Arial" w:eastAsiaTheme="minorHAnsi" w:hAnsi="Arial" w:cs="Arial"/>
          <w:color w:val="000000" w:themeColor="text1"/>
          <w:sz w:val="22"/>
          <w:szCs w:val="22"/>
          <w:lang w:eastAsia="en-US"/>
        </w:rPr>
        <w:t>p</w:t>
      </w:r>
      <w:r w:rsidR="00310382">
        <w:rPr>
          <w:rFonts w:ascii="Arial" w:eastAsiaTheme="minorHAnsi" w:hAnsi="Arial" w:cs="Arial"/>
          <w:color w:val="000000" w:themeColor="text1"/>
          <w:sz w:val="22"/>
          <w:szCs w:val="22"/>
          <w:lang w:eastAsia="en-US"/>
        </w:rPr>
        <w:t>rzedstawiciela Zamawiającego</w:t>
      </w:r>
      <w:r w:rsidRPr="00B570F4">
        <w:rPr>
          <w:rFonts w:ascii="Arial" w:eastAsiaTheme="minorHAnsi" w:hAnsi="Arial" w:cs="Arial"/>
          <w:color w:val="000000" w:themeColor="text1"/>
          <w:sz w:val="22"/>
          <w:szCs w:val="22"/>
          <w:lang w:eastAsia="en-US"/>
        </w:rPr>
        <w:t xml:space="preserve"> i dopuszczeniem do wbudowania;</w:t>
      </w:r>
    </w:p>
    <w:p w14:paraId="3C2D8832" w14:textId="35A5FE30" w:rsidR="00B570F4" w:rsidRPr="00CE797A" w:rsidRDefault="00ED68FC" w:rsidP="00B570F4">
      <w:pPr>
        <w:pStyle w:val="Akapitzlist"/>
        <w:widowControl/>
        <w:numPr>
          <w:ilvl w:val="1"/>
          <w:numId w:val="64"/>
        </w:numPr>
        <w:suppressAutoHyphens w:val="0"/>
        <w:spacing w:after="200" w:line="276" w:lineRule="auto"/>
        <w:ind w:left="851" w:hanging="284"/>
        <w:jc w:val="both"/>
        <w:rPr>
          <w:rFonts w:ascii="Arial" w:eastAsiaTheme="minorHAnsi" w:hAnsi="Arial" w:cs="Arial"/>
          <w:color w:val="auto"/>
          <w:sz w:val="22"/>
          <w:szCs w:val="22"/>
          <w:lang w:eastAsia="en-US"/>
        </w:rPr>
      </w:pPr>
      <w:r w:rsidRPr="00CE797A">
        <w:rPr>
          <w:rFonts w:ascii="Arial" w:eastAsiaTheme="minorHAnsi" w:hAnsi="Arial" w:cs="Arial"/>
          <w:color w:val="auto"/>
          <w:sz w:val="22"/>
          <w:szCs w:val="22"/>
          <w:lang w:eastAsia="en-US"/>
        </w:rPr>
        <w:t xml:space="preserve">Wykonawca zobowiązany jest we własnym zakresie zorganizować i utrzymać składowiska przeznaczone na materiały z rozbiórek. Wszelkie koszty związane </w:t>
      </w:r>
      <w:r w:rsidR="00CE797A">
        <w:rPr>
          <w:rFonts w:ascii="Arial" w:eastAsiaTheme="minorHAnsi" w:hAnsi="Arial" w:cs="Arial"/>
          <w:color w:val="auto"/>
          <w:sz w:val="22"/>
          <w:szCs w:val="22"/>
          <w:lang w:eastAsia="en-US"/>
        </w:rPr>
        <w:br/>
      </w:r>
      <w:r w:rsidRPr="00CE797A">
        <w:rPr>
          <w:rFonts w:ascii="Arial" w:eastAsiaTheme="minorHAnsi" w:hAnsi="Arial" w:cs="Arial"/>
          <w:color w:val="auto"/>
          <w:sz w:val="22"/>
          <w:szCs w:val="22"/>
          <w:lang w:eastAsia="en-US"/>
        </w:rPr>
        <w:t xml:space="preserve">z transportem gruzu, koszty składowania materiałów z rozbiórek, koszty utrzymania składowisk, koszty wykonywania wszelkich robót na składowiskach ponosi Wykonawca i należy je uwzględnić w cenie ofertowej. Wykonawca powinien także ustalić lokalizacje składowisk tymczasowych z Inspektorem </w:t>
      </w:r>
      <w:r w:rsidR="00CE797A" w:rsidRPr="00CE797A">
        <w:rPr>
          <w:rFonts w:ascii="Arial" w:eastAsiaTheme="minorHAnsi" w:hAnsi="Arial" w:cs="Arial"/>
          <w:color w:val="auto"/>
          <w:sz w:val="22"/>
          <w:szCs w:val="22"/>
          <w:lang w:eastAsia="en-US"/>
        </w:rPr>
        <w:t>N</w:t>
      </w:r>
      <w:r w:rsidRPr="00CE797A">
        <w:rPr>
          <w:rFonts w:ascii="Arial" w:eastAsiaTheme="minorHAnsi" w:hAnsi="Arial" w:cs="Arial"/>
          <w:color w:val="auto"/>
          <w:sz w:val="22"/>
          <w:szCs w:val="22"/>
          <w:lang w:eastAsia="en-US"/>
        </w:rPr>
        <w:t xml:space="preserve">adzoru </w:t>
      </w:r>
      <w:r w:rsidR="00CE797A" w:rsidRPr="00CE797A">
        <w:rPr>
          <w:rFonts w:ascii="Arial" w:eastAsiaTheme="minorHAnsi" w:hAnsi="Arial" w:cs="Arial"/>
          <w:color w:val="auto"/>
          <w:sz w:val="22"/>
          <w:szCs w:val="22"/>
          <w:lang w:eastAsia="en-US"/>
        </w:rPr>
        <w:t>I</w:t>
      </w:r>
      <w:r w:rsidRPr="00CE797A">
        <w:rPr>
          <w:rFonts w:ascii="Arial" w:eastAsiaTheme="minorHAnsi" w:hAnsi="Arial" w:cs="Arial"/>
          <w:color w:val="auto"/>
          <w:sz w:val="22"/>
          <w:szCs w:val="22"/>
          <w:lang w:eastAsia="en-US"/>
        </w:rPr>
        <w:t xml:space="preserve">nwestorskiego i Zamawiającym. </w:t>
      </w:r>
    </w:p>
    <w:p w14:paraId="3DAA6130" w14:textId="1BE0ED36" w:rsidR="00ED68FC" w:rsidRDefault="00ED68FC" w:rsidP="00CE797A">
      <w:pPr>
        <w:pStyle w:val="Akapitzlist"/>
        <w:widowControl/>
        <w:numPr>
          <w:ilvl w:val="1"/>
          <w:numId w:val="64"/>
        </w:numPr>
        <w:suppressAutoHyphens w:val="0"/>
        <w:spacing w:after="200" w:line="276" w:lineRule="auto"/>
        <w:ind w:left="851" w:hanging="284"/>
        <w:jc w:val="both"/>
        <w:rPr>
          <w:rFonts w:ascii="Arial" w:eastAsiaTheme="minorHAnsi" w:hAnsi="Arial" w:cs="Arial"/>
          <w:color w:val="000000" w:themeColor="text1"/>
          <w:sz w:val="22"/>
          <w:szCs w:val="22"/>
          <w:lang w:eastAsia="en-US"/>
        </w:rPr>
      </w:pPr>
      <w:r w:rsidRPr="00B570F4">
        <w:rPr>
          <w:rFonts w:ascii="Arial" w:eastAsiaTheme="minorHAnsi" w:hAnsi="Arial" w:cs="Arial"/>
          <w:color w:val="000000" w:themeColor="text1"/>
          <w:sz w:val="22"/>
          <w:szCs w:val="22"/>
          <w:lang w:eastAsia="en-US"/>
        </w:rPr>
        <w:t xml:space="preserve">Wykonawca ponosi odpowiedzialność za spełnienie wymagań ilościowych </w:t>
      </w:r>
      <w:r w:rsidR="00310382">
        <w:rPr>
          <w:rFonts w:ascii="Arial" w:eastAsiaTheme="minorHAnsi" w:hAnsi="Arial" w:cs="Arial"/>
          <w:color w:val="000000" w:themeColor="text1"/>
          <w:sz w:val="22"/>
          <w:szCs w:val="22"/>
          <w:lang w:eastAsia="en-US"/>
        </w:rPr>
        <w:br/>
      </w:r>
      <w:r w:rsidRPr="00B570F4">
        <w:rPr>
          <w:rFonts w:ascii="Arial" w:eastAsiaTheme="minorHAnsi" w:hAnsi="Arial" w:cs="Arial"/>
          <w:color w:val="000000" w:themeColor="text1"/>
          <w:sz w:val="22"/>
          <w:szCs w:val="22"/>
          <w:lang w:eastAsia="en-US"/>
        </w:rPr>
        <w:t>i jakościowych materiałów dostarczanych na plac budowy oraz za ich właściwe składowanie i wbudowanie.</w:t>
      </w:r>
    </w:p>
    <w:p w14:paraId="4C8CE750" w14:textId="77777777" w:rsidR="00CE797A" w:rsidRPr="00CE797A" w:rsidRDefault="00CE797A" w:rsidP="00CE797A">
      <w:pPr>
        <w:pStyle w:val="Akapitzlist"/>
        <w:widowControl/>
        <w:suppressAutoHyphens w:val="0"/>
        <w:spacing w:after="200" w:line="276" w:lineRule="auto"/>
        <w:ind w:left="851"/>
        <w:jc w:val="both"/>
        <w:rPr>
          <w:rFonts w:ascii="Arial" w:eastAsiaTheme="minorHAnsi" w:hAnsi="Arial" w:cs="Arial"/>
          <w:color w:val="000000" w:themeColor="text1"/>
          <w:sz w:val="22"/>
          <w:szCs w:val="22"/>
          <w:lang w:eastAsia="en-US"/>
        </w:rPr>
      </w:pPr>
    </w:p>
    <w:p w14:paraId="4C5F43A1" w14:textId="32BA71A1" w:rsidR="00ED68FC" w:rsidRPr="00603DD7" w:rsidRDefault="00ED68FC" w:rsidP="00603DD7">
      <w:pPr>
        <w:pStyle w:val="Akapitzlist"/>
        <w:keepNext/>
        <w:widowControl/>
        <w:numPr>
          <w:ilvl w:val="0"/>
          <w:numId w:val="121"/>
        </w:numPr>
        <w:tabs>
          <w:tab w:val="left" w:pos="284"/>
        </w:tabs>
        <w:suppressAutoHyphens w:val="0"/>
        <w:overflowPunct w:val="0"/>
        <w:autoSpaceDE w:val="0"/>
        <w:autoSpaceDN w:val="0"/>
        <w:adjustRightInd w:val="0"/>
        <w:spacing w:after="120" w:line="276" w:lineRule="auto"/>
        <w:ind w:left="426" w:hanging="426"/>
        <w:textAlignment w:val="baseline"/>
        <w:outlineLvl w:val="1"/>
        <w:rPr>
          <w:rFonts w:ascii="Arial" w:eastAsia="Times New Roman" w:hAnsi="Arial" w:cs="Arial"/>
          <w:bCs/>
          <w:noProof/>
          <w:color w:val="000000" w:themeColor="text1"/>
          <w:sz w:val="22"/>
          <w:szCs w:val="22"/>
          <w:lang w:eastAsia="x-none"/>
        </w:rPr>
      </w:pPr>
      <w:bookmarkStart w:id="108" w:name="_Toc446459921"/>
      <w:bookmarkStart w:id="109" w:name="_Toc465790148"/>
      <w:bookmarkStart w:id="110" w:name="_Toc466452311"/>
      <w:bookmarkStart w:id="111" w:name="_Toc468348558"/>
      <w:bookmarkStart w:id="112" w:name="_Toc471729858"/>
      <w:bookmarkStart w:id="113" w:name="_Toc129095948"/>
      <w:r w:rsidRPr="00603DD7">
        <w:rPr>
          <w:rFonts w:ascii="Arial" w:eastAsia="Times New Roman" w:hAnsi="Arial" w:cs="Arial"/>
          <w:bCs/>
          <w:noProof/>
          <w:color w:val="000000" w:themeColor="text1"/>
          <w:sz w:val="22"/>
          <w:szCs w:val="22"/>
          <w:lang w:eastAsia="x-none"/>
        </w:rPr>
        <w:t xml:space="preserve">Kwalifikacje właściwości </w:t>
      </w:r>
      <w:r w:rsidR="00CE797A">
        <w:rPr>
          <w:rFonts w:ascii="Arial" w:eastAsia="Times New Roman" w:hAnsi="Arial" w:cs="Arial"/>
          <w:bCs/>
          <w:noProof/>
          <w:color w:val="000000" w:themeColor="text1"/>
          <w:sz w:val="22"/>
          <w:szCs w:val="22"/>
          <w:lang w:eastAsia="x-none"/>
        </w:rPr>
        <w:t>m</w:t>
      </w:r>
      <w:r w:rsidRPr="00603DD7">
        <w:rPr>
          <w:rFonts w:ascii="Arial" w:eastAsia="Times New Roman" w:hAnsi="Arial" w:cs="Arial"/>
          <w:bCs/>
          <w:noProof/>
          <w:color w:val="000000" w:themeColor="text1"/>
          <w:sz w:val="22"/>
          <w:szCs w:val="22"/>
          <w:lang w:eastAsia="x-none"/>
        </w:rPr>
        <w:t xml:space="preserve">ateriałów i </w:t>
      </w:r>
      <w:r w:rsidR="00CE797A">
        <w:rPr>
          <w:rFonts w:ascii="Arial" w:eastAsia="Times New Roman" w:hAnsi="Arial" w:cs="Arial"/>
          <w:bCs/>
          <w:noProof/>
          <w:color w:val="000000" w:themeColor="text1"/>
          <w:sz w:val="22"/>
          <w:szCs w:val="22"/>
          <w:lang w:eastAsia="x-none"/>
        </w:rPr>
        <w:t>u</w:t>
      </w:r>
      <w:r w:rsidRPr="00603DD7">
        <w:rPr>
          <w:rFonts w:ascii="Arial" w:eastAsia="Times New Roman" w:hAnsi="Arial" w:cs="Arial"/>
          <w:bCs/>
          <w:noProof/>
          <w:color w:val="000000" w:themeColor="text1"/>
          <w:sz w:val="22"/>
          <w:szCs w:val="22"/>
          <w:lang w:eastAsia="x-none"/>
        </w:rPr>
        <w:t>rządzeń</w:t>
      </w:r>
      <w:bookmarkEnd w:id="108"/>
      <w:bookmarkEnd w:id="109"/>
      <w:bookmarkEnd w:id="110"/>
      <w:bookmarkEnd w:id="111"/>
      <w:bookmarkEnd w:id="112"/>
      <w:bookmarkEnd w:id="113"/>
    </w:p>
    <w:p w14:paraId="7DB2657B" w14:textId="6103E60B" w:rsidR="00ED68FC" w:rsidRPr="00D6720C" w:rsidRDefault="00CE797A" w:rsidP="00D6720C">
      <w:pPr>
        <w:pStyle w:val="Akapitzlist"/>
        <w:widowControl/>
        <w:numPr>
          <w:ilvl w:val="1"/>
          <w:numId w:val="77"/>
        </w:numPr>
        <w:tabs>
          <w:tab w:val="clear" w:pos="1363"/>
          <w:tab w:val="num" w:pos="567"/>
        </w:tabs>
        <w:suppressAutoHyphens w:val="0"/>
        <w:spacing w:after="60" w:line="276" w:lineRule="auto"/>
        <w:ind w:left="567"/>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K</w:t>
      </w:r>
      <w:r w:rsidR="00ED68FC" w:rsidRPr="00D6720C">
        <w:rPr>
          <w:rFonts w:ascii="Arial" w:eastAsiaTheme="minorHAnsi" w:hAnsi="Arial" w:cs="Arial"/>
          <w:color w:val="000000" w:themeColor="text1"/>
          <w:sz w:val="22"/>
          <w:szCs w:val="22"/>
          <w:lang w:eastAsia="en-US"/>
        </w:rPr>
        <w:t xml:space="preserve">ażda  partia  materiałów, urządzeń, przeznaczonych  do wbudowania musi zostać zatwierdzone przez </w:t>
      </w:r>
      <w:r>
        <w:rPr>
          <w:rFonts w:ascii="Arial" w:eastAsiaTheme="minorHAnsi" w:hAnsi="Arial" w:cs="Arial"/>
          <w:color w:val="000000" w:themeColor="text1"/>
          <w:sz w:val="22"/>
          <w:szCs w:val="22"/>
          <w:lang w:eastAsia="en-US"/>
        </w:rPr>
        <w:t>Inspektora Nadzoru Inwestorskiego</w:t>
      </w:r>
      <w:r w:rsidR="00ED68FC" w:rsidRPr="00D6720C">
        <w:rPr>
          <w:rFonts w:ascii="Arial" w:eastAsiaTheme="minorHAnsi" w:hAnsi="Arial" w:cs="Arial"/>
          <w:color w:val="000000" w:themeColor="text1"/>
          <w:sz w:val="22"/>
          <w:szCs w:val="22"/>
          <w:lang w:eastAsia="en-US"/>
        </w:rPr>
        <w:t>. Materiały i urządzenia muszą posiadać wymagane dla nich prawem świadectwa dopuszczenia do obrotu i stosowania, certyfikaty na znak bezpieczeństwa, atesty, aprobaty, świadectwa itp.</w:t>
      </w:r>
      <w:r w:rsidR="00D6720C">
        <w:rPr>
          <w:rFonts w:ascii="Arial" w:eastAsiaTheme="minorHAnsi" w:hAnsi="Arial" w:cs="Arial"/>
          <w:color w:val="000000" w:themeColor="text1"/>
          <w:sz w:val="22"/>
          <w:szCs w:val="22"/>
          <w:lang w:eastAsia="en-US"/>
        </w:rPr>
        <w:t>;</w:t>
      </w:r>
    </w:p>
    <w:p w14:paraId="3FEC1266" w14:textId="794A1EFE" w:rsidR="00ED68FC" w:rsidRPr="00D6720C" w:rsidRDefault="00ED68FC" w:rsidP="00D6720C">
      <w:pPr>
        <w:pStyle w:val="Akapitzlist"/>
        <w:widowControl/>
        <w:numPr>
          <w:ilvl w:val="1"/>
          <w:numId w:val="77"/>
        </w:numPr>
        <w:tabs>
          <w:tab w:val="clear" w:pos="1363"/>
          <w:tab w:val="num" w:pos="567"/>
        </w:tabs>
        <w:suppressAutoHyphens w:val="0"/>
        <w:spacing w:after="60" w:line="276" w:lineRule="auto"/>
        <w:ind w:left="567"/>
        <w:jc w:val="both"/>
        <w:rPr>
          <w:rFonts w:ascii="Arial" w:eastAsiaTheme="minorHAnsi" w:hAnsi="Arial" w:cs="Arial"/>
          <w:color w:val="000000" w:themeColor="text1"/>
          <w:sz w:val="22"/>
          <w:szCs w:val="22"/>
          <w:lang w:eastAsia="en-US"/>
        </w:rPr>
      </w:pPr>
      <w:r w:rsidRPr="00D6720C">
        <w:rPr>
          <w:rFonts w:ascii="Arial" w:eastAsiaTheme="minorHAnsi" w:hAnsi="Arial" w:cs="Arial"/>
          <w:color w:val="000000" w:themeColor="text1"/>
          <w:sz w:val="22"/>
          <w:szCs w:val="22"/>
          <w:lang w:eastAsia="en-US"/>
        </w:rPr>
        <w:t>Wykonawca zapewni, iż materiały i urządzenia dostarczone na teren budowy można zidentyfikować i przypisać im właściwe atesty</w:t>
      </w:r>
      <w:r w:rsidR="00D6720C">
        <w:rPr>
          <w:rFonts w:ascii="Arial" w:eastAsiaTheme="minorHAnsi" w:hAnsi="Arial" w:cs="Arial"/>
          <w:color w:val="000000" w:themeColor="text1"/>
          <w:sz w:val="22"/>
          <w:szCs w:val="22"/>
          <w:lang w:eastAsia="en-US"/>
        </w:rPr>
        <w:t>;</w:t>
      </w:r>
      <w:r w:rsidRPr="00D6720C">
        <w:rPr>
          <w:rFonts w:ascii="Arial" w:eastAsiaTheme="minorHAnsi" w:hAnsi="Arial" w:cs="Arial"/>
          <w:color w:val="000000" w:themeColor="text1"/>
          <w:sz w:val="22"/>
          <w:szCs w:val="22"/>
          <w:lang w:eastAsia="en-US"/>
        </w:rPr>
        <w:t xml:space="preserve"> </w:t>
      </w:r>
    </w:p>
    <w:p w14:paraId="5E8AB07D" w14:textId="5DAAEE61" w:rsidR="00ED68FC" w:rsidRPr="00D6720C" w:rsidRDefault="00ED68FC" w:rsidP="00D6720C">
      <w:pPr>
        <w:pStyle w:val="Akapitzlist"/>
        <w:widowControl/>
        <w:numPr>
          <w:ilvl w:val="1"/>
          <w:numId w:val="77"/>
        </w:numPr>
        <w:tabs>
          <w:tab w:val="clear" w:pos="1363"/>
          <w:tab w:val="num" w:pos="567"/>
        </w:tabs>
        <w:suppressAutoHyphens w:val="0"/>
        <w:spacing w:after="60" w:line="276" w:lineRule="auto"/>
        <w:ind w:left="567"/>
        <w:jc w:val="both"/>
        <w:rPr>
          <w:rFonts w:ascii="Arial" w:eastAsiaTheme="minorHAnsi" w:hAnsi="Arial" w:cs="Arial"/>
          <w:color w:val="000000" w:themeColor="text1"/>
          <w:sz w:val="22"/>
          <w:szCs w:val="22"/>
          <w:lang w:eastAsia="en-US"/>
        </w:rPr>
      </w:pPr>
      <w:r w:rsidRPr="00D6720C">
        <w:rPr>
          <w:rFonts w:ascii="Arial" w:eastAsiaTheme="minorHAnsi" w:hAnsi="Arial" w:cs="Arial"/>
          <w:color w:val="000000" w:themeColor="text1"/>
          <w:sz w:val="22"/>
          <w:szCs w:val="22"/>
          <w:lang w:eastAsia="en-US"/>
        </w:rPr>
        <w:t xml:space="preserve">Wykonawca jest zobowiązany do dostarczenia polskich tłumaczeń dokumentów związanych z materiałami, a istniejących w innych językach. </w:t>
      </w:r>
    </w:p>
    <w:p w14:paraId="09A198A9" w14:textId="77777777" w:rsidR="00ED68FC" w:rsidRPr="00ED68FC" w:rsidRDefault="00ED68FC" w:rsidP="00ED68FC">
      <w:pPr>
        <w:widowControl/>
        <w:suppressAutoHyphens w:val="0"/>
        <w:spacing w:after="60" w:line="276" w:lineRule="auto"/>
        <w:jc w:val="both"/>
        <w:rPr>
          <w:rFonts w:ascii="Arial" w:eastAsiaTheme="minorHAnsi" w:hAnsi="Arial" w:cs="Arial"/>
          <w:color w:val="000000" w:themeColor="text1"/>
          <w:sz w:val="22"/>
          <w:szCs w:val="22"/>
          <w:lang w:eastAsia="en-US"/>
        </w:rPr>
      </w:pPr>
    </w:p>
    <w:p w14:paraId="176A386E" w14:textId="205917E8" w:rsidR="00ED68FC" w:rsidRPr="00D6720C" w:rsidRDefault="00ED68FC" w:rsidP="00D6720C">
      <w:pPr>
        <w:pStyle w:val="Akapitzlist"/>
        <w:keepNext/>
        <w:widowControl/>
        <w:numPr>
          <w:ilvl w:val="0"/>
          <w:numId w:val="121"/>
        </w:numPr>
        <w:tabs>
          <w:tab w:val="left" w:pos="284"/>
        </w:tabs>
        <w:suppressAutoHyphens w:val="0"/>
        <w:overflowPunct w:val="0"/>
        <w:autoSpaceDE w:val="0"/>
        <w:autoSpaceDN w:val="0"/>
        <w:adjustRightInd w:val="0"/>
        <w:spacing w:after="120" w:line="276" w:lineRule="auto"/>
        <w:ind w:left="426" w:hanging="426"/>
        <w:textAlignment w:val="baseline"/>
        <w:outlineLvl w:val="1"/>
        <w:rPr>
          <w:rFonts w:ascii="Arial" w:eastAsia="Times New Roman" w:hAnsi="Arial" w:cs="Arial"/>
          <w:bCs/>
          <w:noProof/>
          <w:color w:val="000000" w:themeColor="text1"/>
          <w:sz w:val="22"/>
          <w:szCs w:val="22"/>
          <w:lang w:eastAsia="x-none"/>
        </w:rPr>
      </w:pPr>
      <w:bookmarkStart w:id="114" w:name="_Toc446459922"/>
      <w:bookmarkStart w:id="115" w:name="_Toc465790149"/>
      <w:bookmarkStart w:id="116" w:name="_Toc466452312"/>
      <w:bookmarkStart w:id="117" w:name="_Toc468348559"/>
      <w:bookmarkStart w:id="118" w:name="_Toc471729859"/>
      <w:bookmarkStart w:id="119" w:name="_Toc129095949"/>
      <w:r w:rsidRPr="00D6720C">
        <w:rPr>
          <w:rFonts w:ascii="Arial" w:eastAsia="Times New Roman" w:hAnsi="Arial" w:cs="Arial"/>
          <w:bCs/>
          <w:noProof/>
          <w:color w:val="000000" w:themeColor="text1"/>
          <w:sz w:val="22"/>
          <w:szCs w:val="22"/>
          <w:lang w:eastAsia="x-none"/>
        </w:rPr>
        <w:t xml:space="preserve">Znakowanie </w:t>
      </w:r>
      <w:r w:rsidR="004133B5">
        <w:rPr>
          <w:rFonts w:ascii="Arial" w:eastAsia="Times New Roman" w:hAnsi="Arial" w:cs="Arial"/>
          <w:bCs/>
          <w:noProof/>
          <w:color w:val="000000" w:themeColor="text1"/>
          <w:sz w:val="22"/>
          <w:szCs w:val="22"/>
          <w:lang w:eastAsia="x-none"/>
        </w:rPr>
        <w:t>u</w:t>
      </w:r>
      <w:r w:rsidRPr="00D6720C">
        <w:rPr>
          <w:rFonts w:ascii="Arial" w:eastAsia="Times New Roman" w:hAnsi="Arial" w:cs="Arial"/>
          <w:bCs/>
          <w:noProof/>
          <w:color w:val="000000" w:themeColor="text1"/>
          <w:sz w:val="22"/>
          <w:szCs w:val="22"/>
          <w:lang w:eastAsia="x-none"/>
        </w:rPr>
        <w:t xml:space="preserve">rządzeń, </w:t>
      </w:r>
      <w:r w:rsidR="004133B5">
        <w:rPr>
          <w:rFonts w:ascii="Arial" w:eastAsia="Times New Roman" w:hAnsi="Arial" w:cs="Arial"/>
          <w:bCs/>
          <w:noProof/>
          <w:color w:val="000000" w:themeColor="text1"/>
          <w:sz w:val="22"/>
          <w:szCs w:val="22"/>
          <w:lang w:eastAsia="x-none"/>
        </w:rPr>
        <w:t>m</w:t>
      </w:r>
      <w:r w:rsidRPr="00D6720C">
        <w:rPr>
          <w:rFonts w:ascii="Arial" w:eastAsia="Times New Roman" w:hAnsi="Arial" w:cs="Arial"/>
          <w:bCs/>
          <w:noProof/>
          <w:color w:val="000000" w:themeColor="text1"/>
          <w:sz w:val="22"/>
          <w:szCs w:val="22"/>
          <w:lang w:eastAsia="x-none"/>
        </w:rPr>
        <w:t>ateriałów itp.</w:t>
      </w:r>
      <w:bookmarkEnd w:id="114"/>
      <w:bookmarkEnd w:id="115"/>
      <w:bookmarkEnd w:id="116"/>
      <w:bookmarkEnd w:id="117"/>
      <w:bookmarkEnd w:id="118"/>
      <w:bookmarkEnd w:id="119"/>
    </w:p>
    <w:p w14:paraId="6063FA5D" w14:textId="2884ECB6" w:rsidR="00ED68FC" w:rsidRDefault="00ED68FC" w:rsidP="005E7121">
      <w:pPr>
        <w:widowControl/>
        <w:suppressAutoHyphens w:val="0"/>
        <w:spacing w:after="60" w:line="276" w:lineRule="auto"/>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 xml:space="preserve">Znakowanie </w:t>
      </w:r>
      <w:r w:rsidR="004133B5">
        <w:rPr>
          <w:rFonts w:ascii="Arial" w:eastAsiaTheme="minorHAnsi" w:hAnsi="Arial" w:cs="Arial"/>
          <w:color w:val="000000" w:themeColor="text1"/>
          <w:sz w:val="22"/>
          <w:szCs w:val="22"/>
          <w:lang w:eastAsia="en-US"/>
        </w:rPr>
        <w:t>u</w:t>
      </w:r>
      <w:r w:rsidRPr="00ED68FC">
        <w:rPr>
          <w:rFonts w:ascii="Arial" w:eastAsiaTheme="minorHAnsi" w:hAnsi="Arial" w:cs="Arial"/>
          <w:color w:val="000000" w:themeColor="text1"/>
          <w:sz w:val="22"/>
          <w:szCs w:val="22"/>
          <w:lang w:eastAsia="en-US"/>
        </w:rPr>
        <w:t xml:space="preserve">rządzeń, </w:t>
      </w:r>
      <w:r w:rsidR="004133B5">
        <w:rPr>
          <w:rFonts w:ascii="Arial" w:eastAsiaTheme="minorHAnsi" w:hAnsi="Arial" w:cs="Arial"/>
          <w:color w:val="000000" w:themeColor="text1"/>
          <w:sz w:val="22"/>
          <w:szCs w:val="22"/>
          <w:lang w:eastAsia="en-US"/>
        </w:rPr>
        <w:t>m</w:t>
      </w:r>
      <w:r w:rsidRPr="00ED68FC">
        <w:rPr>
          <w:rFonts w:ascii="Arial" w:eastAsiaTheme="minorHAnsi" w:hAnsi="Arial" w:cs="Arial"/>
          <w:color w:val="000000" w:themeColor="text1"/>
          <w:sz w:val="22"/>
          <w:szCs w:val="22"/>
          <w:lang w:eastAsia="en-US"/>
        </w:rPr>
        <w:t>ateriałów, tablic rozdzielczych, tabliczek, kabli itp. ma być w języku polskim i zgodnie z polskimi normami i wymaganiami. Każda część urządzenia musi być wyposażona w oryginalne tabliczki producenta, na których muszą znajdować się podstawowe dane techniczne i dane identyfikacyjne producenta.</w:t>
      </w:r>
    </w:p>
    <w:p w14:paraId="2156004B" w14:textId="77777777" w:rsidR="005E7121" w:rsidRPr="00ED68FC" w:rsidRDefault="005E7121" w:rsidP="005E7121">
      <w:pPr>
        <w:widowControl/>
        <w:suppressAutoHyphens w:val="0"/>
        <w:spacing w:after="60" w:line="276" w:lineRule="auto"/>
        <w:jc w:val="both"/>
        <w:rPr>
          <w:rFonts w:ascii="Arial" w:eastAsiaTheme="minorHAnsi" w:hAnsi="Arial" w:cs="Arial"/>
          <w:color w:val="000000" w:themeColor="text1"/>
          <w:sz w:val="22"/>
          <w:szCs w:val="22"/>
          <w:lang w:eastAsia="en-US"/>
        </w:rPr>
      </w:pPr>
    </w:p>
    <w:p w14:paraId="7688BC84" w14:textId="77777777" w:rsidR="00ED68FC" w:rsidRPr="00CF43FE" w:rsidRDefault="00ED68FC" w:rsidP="00CF43FE">
      <w:pPr>
        <w:widowControl/>
        <w:numPr>
          <w:ilvl w:val="0"/>
          <w:numId w:val="121"/>
        </w:numPr>
        <w:tabs>
          <w:tab w:val="left" w:pos="426"/>
        </w:tabs>
        <w:suppressAutoHyphens w:val="0"/>
        <w:spacing w:after="60" w:line="276" w:lineRule="auto"/>
        <w:ind w:hanging="720"/>
        <w:contextualSpacing/>
        <w:jc w:val="both"/>
        <w:rPr>
          <w:rFonts w:ascii="Arial" w:eastAsiaTheme="minorHAnsi" w:hAnsi="Arial" w:cs="Arial"/>
          <w:bCs/>
          <w:color w:val="000000" w:themeColor="text1"/>
          <w:sz w:val="22"/>
          <w:szCs w:val="22"/>
          <w:lang w:eastAsia="en-US"/>
        </w:rPr>
      </w:pPr>
      <w:r w:rsidRPr="00CF43FE">
        <w:rPr>
          <w:rFonts w:ascii="Arial" w:eastAsiaTheme="minorHAnsi" w:hAnsi="Arial" w:cs="Arial"/>
          <w:bCs/>
          <w:color w:val="000000" w:themeColor="text1"/>
          <w:sz w:val="22"/>
          <w:szCs w:val="22"/>
          <w:lang w:eastAsia="en-US"/>
        </w:rPr>
        <w:t>Przepisy związane</w:t>
      </w:r>
    </w:p>
    <w:p w14:paraId="353A793E" w14:textId="05AC7343" w:rsidR="006A7B23" w:rsidRDefault="00CE797A" w:rsidP="00ED68FC">
      <w:pPr>
        <w:pStyle w:val="Akapitzlist"/>
        <w:widowControl/>
        <w:numPr>
          <w:ilvl w:val="2"/>
          <w:numId w:val="77"/>
        </w:numPr>
        <w:tabs>
          <w:tab w:val="num" w:pos="567"/>
        </w:tabs>
        <w:suppressAutoHyphens w:val="0"/>
        <w:spacing w:after="60" w:line="276" w:lineRule="auto"/>
        <w:ind w:left="567" w:hanging="283"/>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00ED68FC" w:rsidRPr="006A7B23">
        <w:rPr>
          <w:rFonts w:ascii="Arial" w:eastAsiaTheme="minorHAnsi" w:hAnsi="Arial" w:cs="Arial"/>
          <w:color w:val="000000" w:themeColor="text1"/>
          <w:sz w:val="22"/>
          <w:szCs w:val="22"/>
          <w:lang w:eastAsia="en-US"/>
        </w:rPr>
        <w:t xml:space="preserve">szystkie roboty należy wykonywać zgodnie z obowiązującymi w Polsce normami </w:t>
      </w:r>
      <w:r w:rsidR="006A7B23">
        <w:rPr>
          <w:rFonts w:ascii="Arial" w:eastAsiaTheme="minorHAnsi" w:hAnsi="Arial" w:cs="Arial"/>
          <w:color w:val="000000" w:themeColor="text1"/>
          <w:sz w:val="22"/>
          <w:szCs w:val="22"/>
          <w:lang w:eastAsia="en-US"/>
        </w:rPr>
        <w:br/>
      </w:r>
      <w:r w:rsidR="00ED68FC" w:rsidRPr="006A7B23">
        <w:rPr>
          <w:rFonts w:ascii="Arial" w:eastAsiaTheme="minorHAnsi" w:hAnsi="Arial" w:cs="Arial"/>
          <w:color w:val="000000" w:themeColor="text1"/>
          <w:sz w:val="22"/>
          <w:szCs w:val="22"/>
          <w:lang w:eastAsia="en-US"/>
        </w:rPr>
        <w:t xml:space="preserve">i normatywami. </w:t>
      </w:r>
    </w:p>
    <w:p w14:paraId="191B7394" w14:textId="44DB8999" w:rsidR="00ED68FC" w:rsidRDefault="00ED68FC" w:rsidP="00ED68FC">
      <w:pPr>
        <w:pStyle w:val="Akapitzlist"/>
        <w:widowControl/>
        <w:numPr>
          <w:ilvl w:val="2"/>
          <w:numId w:val="77"/>
        </w:numPr>
        <w:tabs>
          <w:tab w:val="num" w:pos="567"/>
        </w:tabs>
        <w:suppressAutoHyphens w:val="0"/>
        <w:spacing w:after="60" w:line="276" w:lineRule="auto"/>
        <w:ind w:left="567" w:hanging="283"/>
        <w:jc w:val="both"/>
        <w:rPr>
          <w:rFonts w:ascii="Arial" w:eastAsiaTheme="minorHAnsi" w:hAnsi="Arial" w:cs="Arial"/>
          <w:color w:val="000000" w:themeColor="text1"/>
          <w:sz w:val="22"/>
          <w:szCs w:val="22"/>
          <w:lang w:eastAsia="en-US"/>
        </w:rPr>
      </w:pPr>
      <w:r w:rsidRPr="006A7B23">
        <w:rPr>
          <w:rFonts w:ascii="Arial" w:eastAsiaTheme="minorHAnsi" w:hAnsi="Arial" w:cs="Arial"/>
          <w:color w:val="000000" w:themeColor="text1"/>
          <w:sz w:val="22"/>
          <w:szCs w:val="22"/>
          <w:lang w:eastAsia="en-US"/>
        </w:rPr>
        <w:t xml:space="preserve">Wykonawca jest zobowiązany znać wszystkie przepisy prawne wydawane zarówno przez władze państwowe jak i lokalne oraz inne regulacje prawne i wytyczne, które są </w:t>
      </w:r>
      <w:r w:rsidR="006A7B23" w:rsidRPr="006A7B23">
        <w:rPr>
          <w:rFonts w:ascii="Arial" w:eastAsiaTheme="minorHAnsi" w:hAnsi="Arial" w:cs="Arial"/>
          <w:color w:val="000000" w:themeColor="text1"/>
          <w:sz w:val="22"/>
          <w:szCs w:val="22"/>
          <w:lang w:eastAsia="en-US"/>
        </w:rPr>
        <w:br/>
      </w:r>
      <w:r w:rsidRPr="006A7B23">
        <w:rPr>
          <w:rFonts w:ascii="Arial" w:eastAsiaTheme="minorHAnsi" w:hAnsi="Arial" w:cs="Arial"/>
          <w:color w:val="000000" w:themeColor="text1"/>
          <w:sz w:val="22"/>
          <w:szCs w:val="22"/>
          <w:lang w:eastAsia="en-US"/>
        </w:rPr>
        <w:t>w jakiejkolwiek sposób związane z prowadzonymi robotami i będzie w pełni odpowiedzialny za przestrzeganie tych reguł i wytycznych w trakcie realizacji robót.</w:t>
      </w:r>
    </w:p>
    <w:p w14:paraId="74A2A5A8" w14:textId="77777777" w:rsidR="006A7B23" w:rsidRPr="006A7B23" w:rsidRDefault="006A7B23" w:rsidP="006A7B23">
      <w:pPr>
        <w:pStyle w:val="Akapitzlist"/>
        <w:widowControl/>
        <w:suppressAutoHyphens w:val="0"/>
        <w:spacing w:after="60" w:line="276" w:lineRule="auto"/>
        <w:ind w:left="567"/>
        <w:jc w:val="both"/>
        <w:rPr>
          <w:rFonts w:ascii="Arial" w:eastAsiaTheme="minorHAnsi" w:hAnsi="Arial" w:cs="Arial"/>
          <w:color w:val="000000" w:themeColor="text1"/>
          <w:sz w:val="22"/>
          <w:szCs w:val="22"/>
          <w:lang w:eastAsia="en-US"/>
        </w:rPr>
      </w:pPr>
    </w:p>
    <w:p w14:paraId="4616595D" w14:textId="6E9BEF2C" w:rsidR="005E7121" w:rsidRDefault="005E7121" w:rsidP="005E7121">
      <w:pPr>
        <w:pStyle w:val="Akapitzlist"/>
        <w:widowControl/>
        <w:numPr>
          <w:ilvl w:val="0"/>
          <w:numId w:val="121"/>
        </w:numPr>
        <w:suppressAutoHyphens w:val="0"/>
        <w:spacing w:after="60" w:line="276" w:lineRule="auto"/>
        <w:ind w:left="426" w:hanging="426"/>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lastRenderedPageBreak/>
        <w:t>Gwarancja</w:t>
      </w:r>
    </w:p>
    <w:p w14:paraId="030B301C" w14:textId="13AA902C" w:rsidR="003C3432" w:rsidRPr="003C3432" w:rsidRDefault="003C3432" w:rsidP="003C3432">
      <w:pPr>
        <w:pStyle w:val="Akapitzlist"/>
        <w:widowControl/>
        <w:numPr>
          <w:ilvl w:val="1"/>
          <w:numId w:val="78"/>
        </w:numPr>
        <w:tabs>
          <w:tab w:val="clear" w:pos="1363"/>
          <w:tab w:val="num" w:pos="567"/>
        </w:tabs>
        <w:suppressAutoHyphens w:val="0"/>
        <w:spacing w:after="200" w:line="288" w:lineRule="auto"/>
        <w:ind w:left="567"/>
        <w:jc w:val="both"/>
        <w:rPr>
          <w:rFonts w:ascii="Arial" w:eastAsia="Calibri" w:hAnsi="Arial" w:cs="Arial"/>
          <w:color w:val="auto"/>
          <w:sz w:val="22"/>
          <w:szCs w:val="22"/>
          <w:lang w:eastAsia="en-US"/>
        </w:rPr>
      </w:pPr>
      <w:r w:rsidRPr="003C3432">
        <w:rPr>
          <w:rFonts w:ascii="Arial" w:eastAsia="Calibri" w:hAnsi="Arial" w:cs="Arial"/>
          <w:color w:val="auto"/>
          <w:sz w:val="22"/>
          <w:szCs w:val="22"/>
          <w:lang w:eastAsia="en-US"/>
        </w:rPr>
        <w:t xml:space="preserve">Zamawiający wymaga od Wykonawcy udzielenia gwarancji na wykonany przedmiot zamówienia na minimalny okres 36 miesięcy licząc od dnia odbioru końcowego przedmiotu zamówienia. W związku z wprowadzeniem dodatkowego kryterium oceny ofert, jakim jest wydłużenie okresu gwarancji ponad wymagane 36 miesięcy, jego ostateczny wymiar zostanie wskazany przez Wykonawcę w Formularzu ofertowym. Okres rękojmi </w:t>
      </w:r>
      <w:r w:rsidR="00CE797A">
        <w:rPr>
          <w:rFonts w:ascii="Arial" w:eastAsia="Calibri" w:hAnsi="Arial" w:cs="Arial"/>
          <w:color w:val="auto"/>
          <w:sz w:val="22"/>
          <w:szCs w:val="22"/>
          <w:lang w:eastAsia="en-US"/>
        </w:rPr>
        <w:t>wynosi 5 lat;</w:t>
      </w:r>
    </w:p>
    <w:p w14:paraId="4E1778EE" w14:textId="39C19EFA" w:rsidR="005E7121" w:rsidRDefault="005E7121" w:rsidP="00953610">
      <w:pPr>
        <w:pStyle w:val="Akapitzlist"/>
        <w:widowControl/>
        <w:numPr>
          <w:ilvl w:val="1"/>
          <w:numId w:val="78"/>
        </w:numPr>
        <w:tabs>
          <w:tab w:val="clear" w:pos="1363"/>
          <w:tab w:val="num" w:pos="567"/>
        </w:tabs>
        <w:suppressAutoHyphens w:val="0"/>
        <w:spacing w:before="100" w:beforeAutospacing="1" w:line="288" w:lineRule="auto"/>
        <w:ind w:left="568" w:hanging="284"/>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o</w:t>
      </w:r>
      <w:r w:rsidRPr="005E7121">
        <w:rPr>
          <w:rFonts w:ascii="Arial" w:eastAsiaTheme="minorHAnsi" w:hAnsi="Arial" w:cs="Arial"/>
          <w:color w:val="000000" w:themeColor="text1"/>
          <w:sz w:val="22"/>
          <w:szCs w:val="22"/>
          <w:lang w:eastAsia="en-US"/>
        </w:rPr>
        <w:t>kres gwarancji zadeklarowany przez Wykonawcę na wykonany przedmiot zamówienia</w:t>
      </w:r>
      <w:r w:rsidR="003A014E">
        <w:rPr>
          <w:rFonts w:ascii="Arial" w:eastAsiaTheme="minorHAnsi" w:hAnsi="Arial" w:cs="Arial"/>
          <w:color w:val="000000" w:themeColor="text1"/>
          <w:sz w:val="22"/>
          <w:szCs w:val="22"/>
          <w:lang w:eastAsia="en-US"/>
        </w:rPr>
        <w:t>,</w:t>
      </w:r>
      <w:r>
        <w:rPr>
          <w:rFonts w:ascii="Arial" w:eastAsiaTheme="minorHAnsi" w:hAnsi="Arial" w:cs="Arial"/>
          <w:color w:val="000000" w:themeColor="text1"/>
          <w:sz w:val="22"/>
          <w:szCs w:val="22"/>
          <w:lang w:eastAsia="en-US"/>
        </w:rPr>
        <w:t xml:space="preserve"> </w:t>
      </w:r>
      <w:r w:rsidR="00CE797A">
        <w:rPr>
          <w:rFonts w:ascii="Arial" w:eastAsiaTheme="minorHAnsi" w:hAnsi="Arial" w:cs="Arial"/>
          <w:color w:val="000000" w:themeColor="text1"/>
          <w:sz w:val="22"/>
          <w:szCs w:val="22"/>
          <w:lang w:eastAsia="en-US"/>
        </w:rPr>
        <w:t xml:space="preserve">obejmuje także </w:t>
      </w:r>
      <w:r w:rsidRPr="005E7121">
        <w:rPr>
          <w:rFonts w:ascii="Arial" w:eastAsiaTheme="minorHAnsi" w:hAnsi="Arial" w:cs="Arial"/>
          <w:color w:val="000000" w:themeColor="text1"/>
          <w:sz w:val="22"/>
          <w:szCs w:val="22"/>
          <w:lang w:eastAsia="en-US"/>
        </w:rPr>
        <w:t>wszystkie urządzenia zamontowane</w:t>
      </w:r>
      <w:r w:rsidR="00953610">
        <w:rPr>
          <w:rFonts w:ascii="Arial" w:eastAsiaTheme="minorHAnsi" w:hAnsi="Arial" w:cs="Arial"/>
          <w:color w:val="000000" w:themeColor="text1"/>
          <w:sz w:val="22"/>
          <w:szCs w:val="22"/>
          <w:lang w:eastAsia="en-US"/>
        </w:rPr>
        <w:t xml:space="preserve"> przez Wykonawcę,</w:t>
      </w:r>
      <w:r w:rsidRPr="005E7121">
        <w:rPr>
          <w:rFonts w:ascii="Arial" w:eastAsiaTheme="minorHAnsi" w:hAnsi="Arial" w:cs="Arial"/>
          <w:color w:val="000000" w:themeColor="text1"/>
          <w:sz w:val="22"/>
          <w:szCs w:val="22"/>
          <w:lang w:eastAsia="en-US"/>
        </w:rPr>
        <w:t xml:space="preserve"> </w:t>
      </w:r>
      <w:r w:rsidR="00953610">
        <w:rPr>
          <w:rFonts w:ascii="Arial" w:eastAsiaTheme="minorHAnsi" w:hAnsi="Arial" w:cs="Arial"/>
          <w:color w:val="000000" w:themeColor="text1"/>
          <w:sz w:val="22"/>
          <w:szCs w:val="22"/>
          <w:lang w:eastAsia="en-US"/>
        </w:rPr>
        <w:t>również w przypadku</w:t>
      </w:r>
      <w:r w:rsidRPr="005E7121">
        <w:rPr>
          <w:rFonts w:ascii="Arial" w:eastAsiaTheme="minorHAnsi" w:hAnsi="Arial" w:cs="Arial"/>
          <w:color w:val="000000" w:themeColor="text1"/>
          <w:sz w:val="22"/>
          <w:szCs w:val="22"/>
          <w:lang w:eastAsia="en-US"/>
        </w:rPr>
        <w:t xml:space="preserve">, kiedy </w:t>
      </w:r>
      <w:r w:rsidR="00953610">
        <w:rPr>
          <w:rFonts w:ascii="Arial" w:eastAsiaTheme="minorHAnsi" w:hAnsi="Arial" w:cs="Arial"/>
          <w:color w:val="000000" w:themeColor="text1"/>
          <w:sz w:val="22"/>
          <w:szCs w:val="22"/>
          <w:lang w:eastAsia="en-US"/>
        </w:rPr>
        <w:t xml:space="preserve">okres </w:t>
      </w:r>
      <w:r w:rsidRPr="005E7121">
        <w:rPr>
          <w:rFonts w:ascii="Arial" w:eastAsiaTheme="minorHAnsi" w:hAnsi="Arial" w:cs="Arial"/>
          <w:color w:val="000000" w:themeColor="text1"/>
          <w:sz w:val="22"/>
          <w:szCs w:val="22"/>
          <w:lang w:eastAsia="en-US"/>
        </w:rPr>
        <w:t>gwarancj</w:t>
      </w:r>
      <w:r w:rsidR="00953610">
        <w:rPr>
          <w:rFonts w:ascii="Arial" w:eastAsiaTheme="minorHAnsi" w:hAnsi="Arial" w:cs="Arial"/>
          <w:color w:val="000000" w:themeColor="text1"/>
          <w:sz w:val="22"/>
          <w:szCs w:val="22"/>
          <w:lang w:eastAsia="en-US"/>
        </w:rPr>
        <w:t>i</w:t>
      </w:r>
      <w:r w:rsidRPr="005E7121">
        <w:rPr>
          <w:rFonts w:ascii="Arial" w:eastAsiaTheme="minorHAnsi" w:hAnsi="Arial" w:cs="Arial"/>
          <w:color w:val="000000" w:themeColor="text1"/>
          <w:sz w:val="22"/>
          <w:szCs w:val="22"/>
          <w:lang w:eastAsia="en-US"/>
        </w:rPr>
        <w:t xml:space="preserve"> producenta jest krótsz</w:t>
      </w:r>
      <w:r w:rsidR="00953610">
        <w:rPr>
          <w:rFonts w:ascii="Arial" w:eastAsiaTheme="minorHAnsi" w:hAnsi="Arial" w:cs="Arial"/>
          <w:color w:val="000000" w:themeColor="text1"/>
          <w:sz w:val="22"/>
          <w:szCs w:val="22"/>
          <w:lang w:eastAsia="en-US"/>
        </w:rPr>
        <w:t>y</w:t>
      </w:r>
      <w:r w:rsidRPr="005E7121">
        <w:rPr>
          <w:rFonts w:ascii="Arial" w:eastAsiaTheme="minorHAnsi" w:hAnsi="Arial" w:cs="Arial"/>
          <w:color w:val="000000" w:themeColor="text1"/>
          <w:sz w:val="22"/>
          <w:szCs w:val="22"/>
          <w:lang w:eastAsia="en-US"/>
        </w:rPr>
        <w:t xml:space="preserve"> od </w:t>
      </w:r>
      <w:r w:rsidR="00953610">
        <w:rPr>
          <w:rFonts w:ascii="Arial" w:eastAsiaTheme="minorHAnsi" w:hAnsi="Arial" w:cs="Arial"/>
          <w:color w:val="000000" w:themeColor="text1"/>
          <w:sz w:val="22"/>
          <w:szCs w:val="22"/>
          <w:lang w:eastAsia="en-US"/>
        </w:rPr>
        <w:t xml:space="preserve">okresu </w:t>
      </w:r>
      <w:r w:rsidRPr="005E7121">
        <w:rPr>
          <w:rFonts w:ascii="Arial" w:eastAsiaTheme="minorHAnsi" w:hAnsi="Arial" w:cs="Arial"/>
          <w:color w:val="000000" w:themeColor="text1"/>
          <w:sz w:val="22"/>
          <w:szCs w:val="22"/>
          <w:lang w:eastAsia="en-US"/>
        </w:rPr>
        <w:t>zadeklarowane</w:t>
      </w:r>
      <w:r w:rsidR="00953610">
        <w:rPr>
          <w:rFonts w:ascii="Arial" w:eastAsiaTheme="minorHAnsi" w:hAnsi="Arial" w:cs="Arial"/>
          <w:color w:val="000000" w:themeColor="text1"/>
          <w:sz w:val="22"/>
          <w:szCs w:val="22"/>
          <w:lang w:eastAsia="en-US"/>
        </w:rPr>
        <w:t>go</w:t>
      </w:r>
      <w:r w:rsidRPr="005E7121">
        <w:rPr>
          <w:rFonts w:ascii="Arial" w:eastAsiaTheme="minorHAnsi" w:hAnsi="Arial" w:cs="Arial"/>
          <w:color w:val="000000" w:themeColor="text1"/>
          <w:sz w:val="22"/>
          <w:szCs w:val="22"/>
          <w:lang w:eastAsia="en-US"/>
        </w:rPr>
        <w:t xml:space="preserve"> przez Wykonawcę</w:t>
      </w:r>
      <w:r>
        <w:rPr>
          <w:rFonts w:ascii="Arial" w:eastAsiaTheme="minorHAnsi" w:hAnsi="Arial" w:cs="Arial"/>
          <w:color w:val="000000" w:themeColor="text1"/>
          <w:sz w:val="22"/>
          <w:szCs w:val="22"/>
          <w:lang w:eastAsia="en-US"/>
        </w:rPr>
        <w:t>;</w:t>
      </w:r>
    </w:p>
    <w:p w14:paraId="4B32A281" w14:textId="53FCA7D3" w:rsidR="005E7121" w:rsidRDefault="005E7121" w:rsidP="00953610">
      <w:pPr>
        <w:pStyle w:val="Akapitzlist"/>
        <w:widowControl/>
        <w:numPr>
          <w:ilvl w:val="1"/>
          <w:numId w:val="78"/>
        </w:numPr>
        <w:tabs>
          <w:tab w:val="clear" w:pos="1363"/>
          <w:tab w:val="num" w:pos="567"/>
        </w:tabs>
        <w:suppressAutoHyphens w:val="0"/>
        <w:spacing w:before="100" w:beforeAutospacing="1" w:line="288" w:lineRule="auto"/>
        <w:ind w:left="568" w:hanging="284"/>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w</w:t>
      </w:r>
      <w:r w:rsidRPr="005E7121">
        <w:rPr>
          <w:rFonts w:ascii="Arial" w:eastAsiaTheme="minorHAnsi" w:hAnsi="Arial" w:cs="Arial"/>
          <w:color w:val="000000" w:themeColor="text1"/>
          <w:sz w:val="22"/>
          <w:szCs w:val="22"/>
          <w:lang w:eastAsia="en-US"/>
        </w:rPr>
        <w:t xml:space="preserve"> przypadku awarii</w:t>
      </w:r>
      <w:r w:rsidR="006F34DC">
        <w:rPr>
          <w:rFonts w:ascii="Arial" w:eastAsiaTheme="minorHAnsi" w:hAnsi="Arial" w:cs="Arial"/>
          <w:color w:val="000000" w:themeColor="text1"/>
          <w:sz w:val="22"/>
          <w:szCs w:val="22"/>
          <w:lang w:eastAsia="en-US"/>
        </w:rPr>
        <w:t xml:space="preserve"> tężni,</w:t>
      </w:r>
      <w:r w:rsidRPr="005E7121">
        <w:rPr>
          <w:rFonts w:ascii="Arial" w:eastAsiaTheme="minorHAnsi" w:hAnsi="Arial" w:cs="Arial"/>
          <w:color w:val="000000" w:themeColor="text1"/>
          <w:sz w:val="22"/>
          <w:szCs w:val="22"/>
          <w:lang w:eastAsia="en-US"/>
        </w:rPr>
        <w:t xml:space="preserve"> Wykonawca winien przystąpić do </w:t>
      </w:r>
      <w:r w:rsidR="006F34DC">
        <w:rPr>
          <w:rFonts w:ascii="Arial" w:eastAsiaTheme="minorHAnsi" w:hAnsi="Arial" w:cs="Arial"/>
          <w:color w:val="000000" w:themeColor="text1"/>
          <w:sz w:val="22"/>
          <w:szCs w:val="22"/>
          <w:lang w:eastAsia="en-US"/>
        </w:rPr>
        <w:t xml:space="preserve">jej </w:t>
      </w:r>
      <w:r w:rsidRPr="005E7121">
        <w:rPr>
          <w:rFonts w:ascii="Arial" w:eastAsiaTheme="minorHAnsi" w:hAnsi="Arial" w:cs="Arial"/>
          <w:color w:val="000000" w:themeColor="text1"/>
          <w:sz w:val="22"/>
          <w:szCs w:val="22"/>
          <w:lang w:eastAsia="en-US"/>
        </w:rPr>
        <w:t>usu</w:t>
      </w:r>
      <w:r w:rsidR="00CE797A">
        <w:rPr>
          <w:rFonts w:ascii="Arial" w:eastAsiaTheme="minorHAnsi" w:hAnsi="Arial" w:cs="Arial"/>
          <w:color w:val="000000" w:themeColor="text1"/>
          <w:sz w:val="22"/>
          <w:szCs w:val="22"/>
          <w:lang w:eastAsia="en-US"/>
        </w:rPr>
        <w:t>nięcia</w:t>
      </w:r>
      <w:r w:rsidRPr="005E7121">
        <w:rPr>
          <w:rFonts w:ascii="Arial" w:eastAsiaTheme="minorHAnsi" w:hAnsi="Arial" w:cs="Arial"/>
          <w:color w:val="000000" w:themeColor="text1"/>
          <w:sz w:val="22"/>
          <w:szCs w:val="22"/>
          <w:lang w:eastAsia="en-US"/>
        </w:rPr>
        <w:t xml:space="preserve"> w przeciągu </w:t>
      </w:r>
      <w:r>
        <w:rPr>
          <w:rFonts w:ascii="Arial" w:eastAsiaTheme="minorHAnsi" w:hAnsi="Arial" w:cs="Arial"/>
          <w:color w:val="000000" w:themeColor="text1"/>
          <w:sz w:val="22"/>
          <w:szCs w:val="22"/>
          <w:lang w:eastAsia="en-US"/>
        </w:rPr>
        <w:br/>
      </w:r>
      <w:r w:rsidRPr="005E7121">
        <w:rPr>
          <w:rFonts w:ascii="Arial" w:eastAsiaTheme="minorHAnsi" w:hAnsi="Arial" w:cs="Arial"/>
          <w:color w:val="000000" w:themeColor="text1"/>
          <w:sz w:val="22"/>
          <w:szCs w:val="22"/>
          <w:lang w:eastAsia="en-US"/>
        </w:rPr>
        <w:t>48 godzin od momentu</w:t>
      </w:r>
      <w:r w:rsidR="006F34DC">
        <w:rPr>
          <w:rFonts w:ascii="Arial" w:eastAsiaTheme="minorHAnsi" w:hAnsi="Arial" w:cs="Arial"/>
          <w:color w:val="000000" w:themeColor="text1"/>
          <w:sz w:val="22"/>
          <w:szCs w:val="22"/>
          <w:lang w:eastAsia="en-US"/>
        </w:rPr>
        <w:t xml:space="preserve"> otrzymania od Zamawiającego</w:t>
      </w:r>
      <w:r w:rsidR="00E2617B">
        <w:rPr>
          <w:rFonts w:ascii="Arial" w:eastAsiaTheme="minorHAnsi" w:hAnsi="Arial" w:cs="Arial"/>
          <w:color w:val="000000" w:themeColor="text1"/>
          <w:sz w:val="22"/>
          <w:szCs w:val="22"/>
          <w:lang w:eastAsia="en-US"/>
        </w:rPr>
        <w:t xml:space="preserve"> lub a</w:t>
      </w:r>
      <w:r w:rsidR="00B21792">
        <w:rPr>
          <w:rFonts w:ascii="Arial" w:eastAsiaTheme="minorHAnsi" w:hAnsi="Arial" w:cs="Arial"/>
          <w:color w:val="000000" w:themeColor="text1"/>
          <w:sz w:val="22"/>
          <w:szCs w:val="22"/>
          <w:lang w:eastAsia="en-US"/>
        </w:rPr>
        <w:t>d</w:t>
      </w:r>
      <w:r w:rsidR="00E2617B">
        <w:rPr>
          <w:rFonts w:ascii="Arial" w:eastAsiaTheme="minorHAnsi" w:hAnsi="Arial" w:cs="Arial"/>
          <w:color w:val="000000" w:themeColor="text1"/>
          <w:sz w:val="22"/>
          <w:szCs w:val="22"/>
          <w:lang w:eastAsia="en-US"/>
        </w:rPr>
        <w:t>ministratora</w:t>
      </w:r>
      <w:r w:rsidRPr="005E7121">
        <w:rPr>
          <w:rFonts w:ascii="Arial" w:eastAsiaTheme="minorHAnsi" w:hAnsi="Arial" w:cs="Arial"/>
          <w:color w:val="000000" w:themeColor="text1"/>
          <w:sz w:val="22"/>
          <w:szCs w:val="22"/>
          <w:lang w:eastAsia="en-US"/>
        </w:rPr>
        <w:t xml:space="preserve"> powiadomienia </w:t>
      </w:r>
      <w:r w:rsidR="006F34DC">
        <w:rPr>
          <w:rFonts w:ascii="Arial" w:eastAsiaTheme="minorHAnsi" w:hAnsi="Arial" w:cs="Arial"/>
          <w:color w:val="000000" w:themeColor="text1"/>
          <w:sz w:val="22"/>
          <w:szCs w:val="22"/>
          <w:lang w:eastAsia="en-US"/>
        </w:rPr>
        <w:t>o awarii</w:t>
      </w:r>
      <w:r w:rsidR="003A014E">
        <w:rPr>
          <w:rFonts w:ascii="Arial" w:eastAsiaTheme="minorHAnsi" w:hAnsi="Arial" w:cs="Arial"/>
          <w:color w:val="000000" w:themeColor="text1"/>
          <w:sz w:val="22"/>
          <w:szCs w:val="22"/>
          <w:lang w:eastAsia="en-US"/>
        </w:rPr>
        <w:t xml:space="preserve"> drogą elektroniczną</w:t>
      </w:r>
      <w:r w:rsidR="00537CAC">
        <w:rPr>
          <w:rFonts w:ascii="Arial" w:eastAsiaTheme="minorHAnsi" w:hAnsi="Arial" w:cs="Arial"/>
          <w:color w:val="000000" w:themeColor="text1"/>
          <w:sz w:val="22"/>
          <w:szCs w:val="22"/>
          <w:lang w:eastAsia="en-US"/>
        </w:rPr>
        <w:t>,</w:t>
      </w:r>
      <w:r w:rsidR="003A014E">
        <w:rPr>
          <w:rFonts w:ascii="Arial" w:eastAsiaTheme="minorHAnsi" w:hAnsi="Arial" w:cs="Arial"/>
          <w:color w:val="000000" w:themeColor="text1"/>
          <w:sz w:val="22"/>
          <w:szCs w:val="22"/>
          <w:lang w:eastAsia="en-US"/>
        </w:rPr>
        <w:t xml:space="preserve"> pocztą tradycyjną lub za pomocą informacji </w:t>
      </w:r>
      <w:r w:rsidR="00537CAC">
        <w:rPr>
          <w:rFonts w:ascii="Arial" w:eastAsiaTheme="minorHAnsi" w:hAnsi="Arial" w:cs="Arial"/>
          <w:color w:val="000000" w:themeColor="text1"/>
          <w:sz w:val="22"/>
          <w:szCs w:val="22"/>
          <w:lang w:eastAsia="en-US"/>
        </w:rPr>
        <w:t>przekazanej drogą telefoniczną.</w:t>
      </w:r>
      <w:r w:rsidR="006F34DC">
        <w:rPr>
          <w:rFonts w:ascii="Arial" w:eastAsiaTheme="minorHAnsi" w:hAnsi="Arial" w:cs="Arial"/>
          <w:color w:val="000000" w:themeColor="text1"/>
          <w:sz w:val="22"/>
          <w:szCs w:val="22"/>
          <w:lang w:eastAsia="en-US"/>
        </w:rPr>
        <w:t xml:space="preserve"> </w:t>
      </w:r>
    </w:p>
    <w:p w14:paraId="6C935912" w14:textId="77777777" w:rsidR="00ED68FC" w:rsidRPr="00D6720C" w:rsidRDefault="00ED68FC" w:rsidP="00D57249">
      <w:pPr>
        <w:widowControl/>
        <w:numPr>
          <w:ilvl w:val="0"/>
          <w:numId w:val="131"/>
        </w:numPr>
        <w:suppressAutoHyphens w:val="0"/>
        <w:spacing w:after="200" w:line="276" w:lineRule="auto"/>
        <w:ind w:left="426" w:hanging="426"/>
        <w:contextualSpacing/>
        <w:rPr>
          <w:rFonts w:ascii="Arial" w:eastAsiaTheme="minorHAnsi" w:hAnsi="Arial" w:cs="Arial"/>
          <w:bCs/>
          <w:color w:val="auto"/>
          <w:sz w:val="22"/>
          <w:szCs w:val="22"/>
          <w:lang w:eastAsia="en-US"/>
        </w:rPr>
      </w:pPr>
      <w:r w:rsidRPr="00D6720C">
        <w:rPr>
          <w:rFonts w:ascii="Arial" w:eastAsiaTheme="minorHAnsi" w:hAnsi="Arial" w:cs="Arial"/>
          <w:bCs/>
          <w:color w:val="auto"/>
          <w:sz w:val="22"/>
          <w:szCs w:val="22"/>
          <w:lang w:eastAsia="en-US"/>
        </w:rPr>
        <w:t>Sposób rozliczenia</w:t>
      </w:r>
    </w:p>
    <w:p w14:paraId="323EE653" w14:textId="43DD2F5F" w:rsidR="00ED68FC" w:rsidRPr="00D6720C" w:rsidRDefault="00ED68FC" w:rsidP="00ED68FC">
      <w:pPr>
        <w:widowControl/>
        <w:suppressAutoHyphens w:val="0"/>
        <w:spacing w:after="200" w:line="276" w:lineRule="auto"/>
        <w:jc w:val="both"/>
        <w:rPr>
          <w:rFonts w:ascii="Arial" w:eastAsiaTheme="minorHAnsi" w:hAnsi="Arial" w:cs="Arial"/>
          <w:color w:val="000000" w:themeColor="text1"/>
          <w:sz w:val="22"/>
          <w:szCs w:val="22"/>
          <w:lang w:eastAsia="en-US"/>
        </w:rPr>
      </w:pPr>
      <w:r w:rsidRPr="00ED68FC">
        <w:rPr>
          <w:rFonts w:ascii="Arial" w:eastAsiaTheme="minorHAnsi" w:hAnsi="Arial" w:cs="Arial"/>
          <w:color w:val="000000" w:themeColor="text1"/>
          <w:sz w:val="22"/>
          <w:szCs w:val="22"/>
          <w:lang w:eastAsia="en-US"/>
        </w:rPr>
        <w:t xml:space="preserve">Zamawiający przewiduje płatności przejściowe zgodnie z </w:t>
      </w:r>
      <w:r w:rsidR="00CE797A">
        <w:rPr>
          <w:rFonts w:ascii="Arial" w:eastAsiaTheme="minorHAnsi" w:hAnsi="Arial" w:cs="Arial"/>
          <w:color w:val="000000" w:themeColor="text1"/>
          <w:sz w:val="22"/>
          <w:szCs w:val="22"/>
          <w:lang w:eastAsia="en-US"/>
        </w:rPr>
        <w:t>T</w:t>
      </w:r>
      <w:r w:rsidRPr="00ED68FC">
        <w:rPr>
          <w:rFonts w:ascii="Arial" w:eastAsiaTheme="minorHAnsi" w:hAnsi="Arial" w:cs="Arial"/>
          <w:color w:val="000000" w:themeColor="text1"/>
          <w:sz w:val="22"/>
          <w:szCs w:val="22"/>
          <w:lang w:eastAsia="en-US"/>
        </w:rPr>
        <w:t xml:space="preserve">abelą elementów rozliczeniowych. Płatność następuje  po  wykonaniu  i  odebraniu przez </w:t>
      </w:r>
      <w:r w:rsidR="0074598A">
        <w:rPr>
          <w:rFonts w:ascii="Arial" w:eastAsiaTheme="minorHAnsi" w:hAnsi="Arial" w:cs="Arial"/>
          <w:color w:val="000000" w:themeColor="text1"/>
          <w:sz w:val="22"/>
          <w:szCs w:val="22"/>
          <w:lang w:eastAsia="en-US"/>
        </w:rPr>
        <w:t xml:space="preserve">Inspektora Nadzoru  oraz </w:t>
      </w:r>
      <w:r w:rsidRPr="00ED68FC">
        <w:rPr>
          <w:rFonts w:ascii="Arial" w:eastAsiaTheme="minorHAnsi" w:hAnsi="Arial" w:cs="Arial"/>
          <w:color w:val="000000" w:themeColor="text1"/>
          <w:sz w:val="22"/>
          <w:szCs w:val="22"/>
          <w:lang w:eastAsia="en-US"/>
        </w:rPr>
        <w:t>Zamawiającego elementów robót  (elementów rozliczeniowych) zgodnie z zapisami umowy.</w:t>
      </w:r>
    </w:p>
    <w:p w14:paraId="30F6021F" w14:textId="573661DD" w:rsidR="00ED68FC" w:rsidRPr="00953610" w:rsidRDefault="00ED68FC" w:rsidP="006F2726">
      <w:pPr>
        <w:widowControl/>
        <w:tabs>
          <w:tab w:val="left" w:pos="142"/>
        </w:tabs>
        <w:suppressAutoHyphens w:val="0"/>
        <w:spacing w:after="200" w:line="276" w:lineRule="auto"/>
        <w:jc w:val="both"/>
        <w:rPr>
          <w:rFonts w:ascii="Arial" w:eastAsiaTheme="minorHAnsi" w:hAnsi="Arial" w:cs="Arial"/>
          <w:b/>
          <w:color w:val="000000" w:themeColor="text1"/>
          <w:sz w:val="22"/>
          <w:szCs w:val="22"/>
          <w:lang w:eastAsia="en-US"/>
        </w:rPr>
      </w:pPr>
      <w:r w:rsidRPr="00ED68FC">
        <w:rPr>
          <w:rFonts w:ascii="Arial" w:eastAsiaTheme="minorHAnsi" w:hAnsi="Arial" w:cs="Arial"/>
          <w:b/>
          <w:color w:val="000000" w:themeColor="text1"/>
          <w:sz w:val="22"/>
          <w:szCs w:val="22"/>
          <w:lang w:eastAsia="en-US"/>
        </w:rPr>
        <w:t>Tabela elementów rozliczeniowych:</w:t>
      </w:r>
    </w:p>
    <w:tbl>
      <w:tblPr>
        <w:tblStyle w:val="Tabela-Siatka2"/>
        <w:tblW w:w="0" w:type="auto"/>
        <w:tblLook w:val="04A0" w:firstRow="1" w:lastRow="0" w:firstColumn="1" w:lastColumn="0" w:noHBand="0" w:noVBand="1"/>
      </w:tblPr>
      <w:tblGrid>
        <w:gridCol w:w="1066"/>
        <w:gridCol w:w="4862"/>
        <w:gridCol w:w="2991"/>
      </w:tblGrid>
      <w:tr w:rsidR="00ED68FC" w:rsidRPr="00ED68FC" w14:paraId="50E07E4D" w14:textId="77777777" w:rsidTr="00D56DD0">
        <w:tc>
          <w:tcPr>
            <w:tcW w:w="1101" w:type="dxa"/>
          </w:tcPr>
          <w:p w14:paraId="68BC1DAD"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p>
          <w:p w14:paraId="13CB5B74"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r w:rsidRPr="00CF43FE">
              <w:rPr>
                <w:rFonts w:ascii="Arial" w:eastAsiaTheme="minorHAnsi" w:hAnsi="Arial" w:cs="Arial"/>
                <w:b/>
                <w:color w:val="000000" w:themeColor="text1"/>
                <w:sz w:val="20"/>
                <w:szCs w:val="20"/>
              </w:rPr>
              <w:t>Lp.</w:t>
            </w:r>
          </w:p>
        </w:tc>
        <w:tc>
          <w:tcPr>
            <w:tcW w:w="5039" w:type="dxa"/>
          </w:tcPr>
          <w:p w14:paraId="7B80304D"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p>
          <w:p w14:paraId="7FC9FEE4"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r w:rsidRPr="00CF43FE">
              <w:rPr>
                <w:rFonts w:ascii="Arial" w:eastAsiaTheme="minorHAnsi" w:hAnsi="Arial" w:cs="Arial"/>
                <w:b/>
                <w:color w:val="000000" w:themeColor="text1"/>
                <w:sz w:val="20"/>
                <w:szCs w:val="20"/>
              </w:rPr>
              <w:t>Elementy rozliczeniowe (elementy robót)</w:t>
            </w:r>
          </w:p>
          <w:p w14:paraId="03447A07"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p>
          <w:p w14:paraId="750A0222"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p>
          <w:p w14:paraId="1C00B6E9"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p>
          <w:p w14:paraId="6275CA0E"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p>
        </w:tc>
        <w:tc>
          <w:tcPr>
            <w:tcW w:w="3070" w:type="dxa"/>
          </w:tcPr>
          <w:p w14:paraId="5BD56AE1"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p>
          <w:p w14:paraId="257213E1"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r w:rsidRPr="00CF43FE">
              <w:rPr>
                <w:rFonts w:ascii="Arial" w:eastAsiaTheme="minorHAnsi" w:hAnsi="Arial" w:cs="Arial"/>
                <w:b/>
                <w:color w:val="000000" w:themeColor="text1"/>
                <w:sz w:val="20"/>
                <w:szCs w:val="20"/>
              </w:rPr>
              <w:t>Wartość elementu rozliczeniowego wyrażona procentowym udziałem</w:t>
            </w:r>
          </w:p>
          <w:p w14:paraId="247165EC" w14:textId="77777777" w:rsidR="00ED68FC" w:rsidRPr="00CF43FE" w:rsidRDefault="00ED68FC" w:rsidP="00ED68FC">
            <w:pPr>
              <w:widowControl/>
              <w:suppressAutoHyphens w:val="0"/>
              <w:jc w:val="center"/>
              <w:rPr>
                <w:rFonts w:ascii="Arial" w:eastAsiaTheme="minorHAnsi" w:hAnsi="Arial" w:cs="Arial"/>
                <w:b/>
                <w:color w:val="000000" w:themeColor="text1"/>
                <w:sz w:val="20"/>
                <w:szCs w:val="20"/>
              </w:rPr>
            </w:pPr>
            <w:r w:rsidRPr="00CF43FE">
              <w:rPr>
                <w:rFonts w:ascii="Arial" w:eastAsiaTheme="minorHAnsi" w:hAnsi="Arial" w:cs="Arial"/>
                <w:b/>
                <w:color w:val="000000" w:themeColor="text1"/>
                <w:sz w:val="20"/>
                <w:szCs w:val="20"/>
              </w:rPr>
              <w:t>wynagrodzenia umownego</w:t>
            </w:r>
          </w:p>
          <w:p w14:paraId="2D5FD7A4" w14:textId="77777777" w:rsidR="00ED68FC" w:rsidRPr="00CF43FE" w:rsidRDefault="00ED68FC" w:rsidP="00ED68FC">
            <w:pPr>
              <w:widowControl/>
              <w:suppressAutoHyphens w:val="0"/>
              <w:rPr>
                <w:rFonts w:ascii="Arial" w:eastAsiaTheme="minorHAnsi" w:hAnsi="Arial" w:cs="Arial"/>
                <w:b/>
                <w:color w:val="000000" w:themeColor="text1"/>
                <w:sz w:val="20"/>
                <w:szCs w:val="20"/>
              </w:rPr>
            </w:pPr>
          </w:p>
        </w:tc>
      </w:tr>
      <w:tr w:rsidR="00ED68FC" w:rsidRPr="00ED68FC" w14:paraId="57358BB1" w14:textId="77777777" w:rsidTr="00D56DD0">
        <w:tc>
          <w:tcPr>
            <w:tcW w:w="1101" w:type="dxa"/>
          </w:tcPr>
          <w:p w14:paraId="4F5A3400" w14:textId="5670251F"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1</w:t>
            </w:r>
          </w:p>
        </w:tc>
        <w:tc>
          <w:tcPr>
            <w:tcW w:w="5039" w:type="dxa"/>
          </w:tcPr>
          <w:p w14:paraId="5289D0A5" w14:textId="77777777" w:rsidR="00ED68FC" w:rsidRPr="00CF43FE" w:rsidRDefault="00ED68FC" w:rsidP="00ED68FC">
            <w:pPr>
              <w:widowControl/>
              <w:suppressAutoHyphens w:val="0"/>
              <w:jc w:val="both"/>
              <w:rPr>
                <w:rFonts w:ascii="Arial" w:eastAsiaTheme="minorHAnsi" w:hAnsi="Arial" w:cs="Arial"/>
                <w:color w:val="000000" w:themeColor="text1"/>
                <w:sz w:val="22"/>
              </w:rPr>
            </w:pPr>
            <w:r w:rsidRPr="00CF43FE">
              <w:rPr>
                <w:rFonts w:ascii="Arial" w:eastAsiaTheme="minorHAnsi" w:hAnsi="Arial" w:cs="Arial"/>
                <w:color w:val="000000" w:themeColor="text1"/>
                <w:sz w:val="22"/>
              </w:rPr>
              <w:t>Prace ziemne, roboty fundamentowe, izolacje przeciwwilgociowe, montaż wpustów żeliwnych, osadzenie kotew</w:t>
            </w:r>
          </w:p>
          <w:p w14:paraId="0C163252" w14:textId="77777777" w:rsidR="00ED68FC" w:rsidRPr="00CF43FE" w:rsidRDefault="00ED68FC" w:rsidP="00ED68FC">
            <w:pPr>
              <w:widowControl/>
              <w:suppressAutoHyphens w:val="0"/>
              <w:jc w:val="both"/>
              <w:rPr>
                <w:rFonts w:ascii="Arial" w:eastAsiaTheme="minorHAnsi" w:hAnsi="Arial" w:cs="Arial"/>
                <w:color w:val="000000" w:themeColor="text1"/>
                <w:sz w:val="22"/>
              </w:rPr>
            </w:pPr>
          </w:p>
        </w:tc>
        <w:tc>
          <w:tcPr>
            <w:tcW w:w="3070" w:type="dxa"/>
          </w:tcPr>
          <w:p w14:paraId="4A95283D"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7 %</w:t>
            </w:r>
          </w:p>
        </w:tc>
      </w:tr>
      <w:tr w:rsidR="00ED68FC" w:rsidRPr="00ED68FC" w14:paraId="7AACDFE4" w14:textId="77777777" w:rsidTr="00D56DD0">
        <w:tc>
          <w:tcPr>
            <w:tcW w:w="1101" w:type="dxa"/>
          </w:tcPr>
          <w:p w14:paraId="3C3CF5D8" w14:textId="274CE803"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2</w:t>
            </w:r>
          </w:p>
        </w:tc>
        <w:tc>
          <w:tcPr>
            <w:tcW w:w="5039" w:type="dxa"/>
          </w:tcPr>
          <w:p w14:paraId="09B03291" w14:textId="5E6ED2DB" w:rsidR="00ED68FC" w:rsidRPr="00CF43FE" w:rsidRDefault="00ED68FC" w:rsidP="00ED68FC">
            <w:pPr>
              <w:widowControl/>
              <w:suppressAutoHyphens w:val="0"/>
              <w:jc w:val="both"/>
              <w:rPr>
                <w:rFonts w:ascii="Arial" w:eastAsiaTheme="minorHAnsi" w:hAnsi="Arial" w:cs="Arial"/>
                <w:color w:val="000000" w:themeColor="text1"/>
                <w:sz w:val="22"/>
              </w:rPr>
            </w:pPr>
            <w:r w:rsidRPr="00CF43FE">
              <w:rPr>
                <w:rFonts w:ascii="Arial" w:eastAsiaTheme="minorHAnsi" w:hAnsi="Arial" w:cs="Arial"/>
                <w:color w:val="000000" w:themeColor="text1"/>
                <w:sz w:val="22"/>
              </w:rPr>
              <w:t>Kostka brukowa</w:t>
            </w:r>
            <w:r w:rsidR="00BF0E7C">
              <w:rPr>
                <w:rFonts w:ascii="Arial" w:eastAsiaTheme="minorHAnsi" w:hAnsi="Arial" w:cs="Arial"/>
                <w:color w:val="000000" w:themeColor="text1"/>
                <w:sz w:val="22"/>
              </w:rPr>
              <w:t xml:space="preserve"> </w:t>
            </w:r>
            <w:r w:rsidRPr="00CF43FE">
              <w:rPr>
                <w:rFonts w:ascii="Arial" w:eastAsiaTheme="minorHAnsi" w:hAnsi="Arial" w:cs="Arial"/>
                <w:color w:val="000000" w:themeColor="text1"/>
                <w:sz w:val="22"/>
              </w:rPr>
              <w:t>- roboty ziemne, konstrukcja nawierzchni, palisada, humusowanie skarp</w:t>
            </w:r>
          </w:p>
          <w:p w14:paraId="4790A903" w14:textId="77777777" w:rsidR="00ED68FC" w:rsidRPr="00CF43FE" w:rsidRDefault="00ED68FC" w:rsidP="00ED68FC">
            <w:pPr>
              <w:widowControl/>
              <w:suppressAutoHyphens w:val="0"/>
              <w:jc w:val="both"/>
              <w:rPr>
                <w:rFonts w:ascii="Arial" w:eastAsiaTheme="minorHAnsi" w:hAnsi="Arial" w:cs="Arial"/>
                <w:color w:val="000000" w:themeColor="text1"/>
                <w:sz w:val="22"/>
              </w:rPr>
            </w:pPr>
          </w:p>
        </w:tc>
        <w:tc>
          <w:tcPr>
            <w:tcW w:w="3070" w:type="dxa"/>
          </w:tcPr>
          <w:p w14:paraId="13B0A4BF"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15 %</w:t>
            </w:r>
          </w:p>
        </w:tc>
      </w:tr>
      <w:tr w:rsidR="00ED68FC" w:rsidRPr="00ED68FC" w14:paraId="7F312CD4" w14:textId="77777777" w:rsidTr="00D56DD0">
        <w:tc>
          <w:tcPr>
            <w:tcW w:w="1101" w:type="dxa"/>
          </w:tcPr>
          <w:p w14:paraId="551629FC" w14:textId="4C6D7515"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3</w:t>
            </w:r>
          </w:p>
          <w:p w14:paraId="4E5581A3"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 xml:space="preserve">  </w:t>
            </w:r>
          </w:p>
        </w:tc>
        <w:tc>
          <w:tcPr>
            <w:tcW w:w="5039" w:type="dxa"/>
          </w:tcPr>
          <w:p w14:paraId="415B22EE" w14:textId="77777777" w:rsidR="00ED68FC" w:rsidRPr="00CF43FE" w:rsidRDefault="00ED68FC" w:rsidP="00ED68FC">
            <w:pPr>
              <w:widowControl/>
              <w:suppressAutoHyphens w:val="0"/>
              <w:jc w:val="both"/>
              <w:rPr>
                <w:rFonts w:ascii="Arial" w:eastAsiaTheme="minorHAnsi" w:hAnsi="Arial" w:cs="Arial"/>
                <w:color w:val="000000" w:themeColor="text1"/>
                <w:sz w:val="22"/>
              </w:rPr>
            </w:pPr>
            <w:r w:rsidRPr="00CF43FE">
              <w:rPr>
                <w:rFonts w:ascii="Arial" w:eastAsiaTheme="minorHAnsi" w:hAnsi="Arial" w:cs="Arial"/>
                <w:color w:val="000000" w:themeColor="text1"/>
                <w:sz w:val="22"/>
              </w:rPr>
              <w:t>Konstrukcja wiaty, impregnacja, krycie dachu, montaż wiązek tarniny</w:t>
            </w:r>
          </w:p>
          <w:p w14:paraId="6057E0B2" w14:textId="77777777" w:rsidR="00ED68FC" w:rsidRPr="00CF43FE" w:rsidRDefault="00ED68FC" w:rsidP="00ED68FC">
            <w:pPr>
              <w:widowControl/>
              <w:suppressAutoHyphens w:val="0"/>
              <w:jc w:val="both"/>
              <w:rPr>
                <w:rFonts w:ascii="Arial" w:eastAsiaTheme="minorHAnsi" w:hAnsi="Arial" w:cs="Arial"/>
                <w:color w:val="000000" w:themeColor="text1"/>
                <w:sz w:val="22"/>
              </w:rPr>
            </w:pPr>
          </w:p>
        </w:tc>
        <w:tc>
          <w:tcPr>
            <w:tcW w:w="3070" w:type="dxa"/>
          </w:tcPr>
          <w:p w14:paraId="2653FD82"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32 %</w:t>
            </w:r>
          </w:p>
        </w:tc>
      </w:tr>
      <w:tr w:rsidR="00ED68FC" w:rsidRPr="00ED68FC" w14:paraId="3C34CA43" w14:textId="77777777" w:rsidTr="00D56DD0">
        <w:tc>
          <w:tcPr>
            <w:tcW w:w="1101" w:type="dxa"/>
          </w:tcPr>
          <w:p w14:paraId="1C91C198" w14:textId="1E319719"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4</w:t>
            </w:r>
          </w:p>
        </w:tc>
        <w:tc>
          <w:tcPr>
            <w:tcW w:w="5039" w:type="dxa"/>
          </w:tcPr>
          <w:p w14:paraId="1EBCB25F" w14:textId="77777777" w:rsidR="00ED68FC" w:rsidRPr="00CF43FE" w:rsidRDefault="00ED68FC" w:rsidP="00ED68FC">
            <w:pPr>
              <w:widowControl/>
              <w:suppressAutoHyphens w:val="0"/>
              <w:jc w:val="both"/>
              <w:rPr>
                <w:rFonts w:ascii="Arial" w:eastAsiaTheme="minorHAnsi" w:hAnsi="Arial" w:cs="Arial"/>
                <w:color w:val="000000" w:themeColor="text1"/>
                <w:sz w:val="22"/>
              </w:rPr>
            </w:pPr>
            <w:r w:rsidRPr="00CF43FE">
              <w:rPr>
                <w:rFonts w:ascii="Arial" w:eastAsiaTheme="minorHAnsi" w:hAnsi="Arial" w:cs="Arial"/>
                <w:color w:val="000000" w:themeColor="text1"/>
                <w:sz w:val="22"/>
              </w:rPr>
              <w:t>Mała architektura, uporządkowanie terenu</w:t>
            </w:r>
          </w:p>
          <w:p w14:paraId="4813AB4C" w14:textId="77777777" w:rsidR="00ED68FC" w:rsidRPr="00CF43FE" w:rsidRDefault="00ED68FC" w:rsidP="00ED68FC">
            <w:pPr>
              <w:widowControl/>
              <w:suppressAutoHyphens w:val="0"/>
              <w:jc w:val="both"/>
              <w:rPr>
                <w:rFonts w:ascii="Arial" w:eastAsiaTheme="minorHAnsi" w:hAnsi="Arial" w:cs="Arial"/>
                <w:color w:val="000000" w:themeColor="text1"/>
                <w:sz w:val="22"/>
              </w:rPr>
            </w:pPr>
          </w:p>
        </w:tc>
        <w:tc>
          <w:tcPr>
            <w:tcW w:w="3070" w:type="dxa"/>
          </w:tcPr>
          <w:p w14:paraId="359F52B5"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9 %</w:t>
            </w:r>
          </w:p>
        </w:tc>
      </w:tr>
      <w:tr w:rsidR="00ED68FC" w:rsidRPr="00ED68FC" w14:paraId="0EB5EB66" w14:textId="77777777" w:rsidTr="00D56DD0">
        <w:tc>
          <w:tcPr>
            <w:tcW w:w="1101" w:type="dxa"/>
          </w:tcPr>
          <w:p w14:paraId="50404461" w14:textId="6F7E6635"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5</w:t>
            </w:r>
          </w:p>
        </w:tc>
        <w:tc>
          <w:tcPr>
            <w:tcW w:w="5039" w:type="dxa"/>
          </w:tcPr>
          <w:p w14:paraId="4C8C277C" w14:textId="77777777" w:rsidR="00ED68FC" w:rsidRPr="00CF43FE" w:rsidRDefault="00ED68FC" w:rsidP="00ED68FC">
            <w:pPr>
              <w:widowControl/>
              <w:suppressAutoHyphens w:val="0"/>
              <w:jc w:val="both"/>
              <w:rPr>
                <w:rFonts w:ascii="Arial" w:eastAsiaTheme="minorHAnsi" w:hAnsi="Arial" w:cs="Arial"/>
                <w:color w:val="000000" w:themeColor="text1"/>
                <w:sz w:val="22"/>
              </w:rPr>
            </w:pPr>
            <w:r w:rsidRPr="00CF43FE">
              <w:rPr>
                <w:rFonts w:ascii="Arial" w:eastAsiaTheme="minorHAnsi" w:hAnsi="Arial" w:cs="Arial"/>
                <w:color w:val="000000" w:themeColor="text1"/>
                <w:sz w:val="22"/>
              </w:rPr>
              <w:t>Branża elektryczna. Instalacje elektryczne (wraz z pomiarami, próbami i sprawdzeniami)</w:t>
            </w:r>
          </w:p>
          <w:p w14:paraId="37D3AF9E" w14:textId="77777777" w:rsidR="00ED68FC" w:rsidRPr="00CF43FE" w:rsidRDefault="00ED68FC" w:rsidP="00ED68FC">
            <w:pPr>
              <w:widowControl/>
              <w:suppressAutoHyphens w:val="0"/>
              <w:jc w:val="both"/>
              <w:rPr>
                <w:rFonts w:ascii="Arial" w:eastAsiaTheme="minorHAnsi" w:hAnsi="Arial" w:cs="Arial"/>
                <w:color w:val="000000" w:themeColor="text1"/>
                <w:sz w:val="22"/>
              </w:rPr>
            </w:pPr>
          </w:p>
        </w:tc>
        <w:tc>
          <w:tcPr>
            <w:tcW w:w="3070" w:type="dxa"/>
          </w:tcPr>
          <w:p w14:paraId="4F0505A2"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7 %</w:t>
            </w:r>
          </w:p>
        </w:tc>
      </w:tr>
      <w:tr w:rsidR="00ED68FC" w:rsidRPr="00ED68FC" w14:paraId="7D51279D" w14:textId="77777777" w:rsidTr="00D56DD0">
        <w:tc>
          <w:tcPr>
            <w:tcW w:w="1101" w:type="dxa"/>
          </w:tcPr>
          <w:p w14:paraId="74146FD5" w14:textId="5F23EE12"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6</w:t>
            </w:r>
          </w:p>
        </w:tc>
        <w:tc>
          <w:tcPr>
            <w:tcW w:w="5039" w:type="dxa"/>
          </w:tcPr>
          <w:p w14:paraId="4F133F08" w14:textId="77777777" w:rsidR="00ED68FC" w:rsidRPr="00CF43FE" w:rsidRDefault="00ED68FC" w:rsidP="00ED68FC">
            <w:pPr>
              <w:widowControl/>
              <w:suppressAutoHyphens w:val="0"/>
              <w:jc w:val="both"/>
              <w:rPr>
                <w:rFonts w:ascii="Arial" w:eastAsiaTheme="minorHAnsi" w:hAnsi="Arial" w:cs="Arial"/>
                <w:color w:val="000000" w:themeColor="text1"/>
                <w:sz w:val="22"/>
              </w:rPr>
            </w:pPr>
            <w:r w:rsidRPr="00CF43FE">
              <w:rPr>
                <w:rFonts w:ascii="Arial" w:eastAsiaTheme="minorHAnsi" w:hAnsi="Arial" w:cs="Arial"/>
                <w:color w:val="000000" w:themeColor="text1"/>
                <w:sz w:val="22"/>
              </w:rPr>
              <w:t>Branża sanitarna. Instalacje wodne, instalacje kanalizacyjne (wraz z próbami , sprawdzeniami, płukaniem sieci)</w:t>
            </w:r>
          </w:p>
          <w:p w14:paraId="3065EB1A" w14:textId="77777777" w:rsidR="00ED68FC" w:rsidRPr="00CF43FE" w:rsidRDefault="00ED68FC" w:rsidP="00ED68FC">
            <w:pPr>
              <w:widowControl/>
              <w:suppressAutoHyphens w:val="0"/>
              <w:jc w:val="both"/>
              <w:rPr>
                <w:rFonts w:ascii="Arial" w:eastAsiaTheme="minorHAnsi" w:hAnsi="Arial" w:cs="Arial"/>
                <w:color w:val="000000" w:themeColor="text1"/>
                <w:sz w:val="22"/>
              </w:rPr>
            </w:pPr>
          </w:p>
        </w:tc>
        <w:tc>
          <w:tcPr>
            <w:tcW w:w="3070" w:type="dxa"/>
          </w:tcPr>
          <w:p w14:paraId="50F90C13"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28 %</w:t>
            </w:r>
          </w:p>
        </w:tc>
      </w:tr>
      <w:tr w:rsidR="00ED68FC" w:rsidRPr="00ED68FC" w14:paraId="16958853" w14:textId="77777777" w:rsidTr="00D56DD0">
        <w:tc>
          <w:tcPr>
            <w:tcW w:w="1101" w:type="dxa"/>
          </w:tcPr>
          <w:p w14:paraId="2D69B5C3" w14:textId="00711B42"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lastRenderedPageBreak/>
              <w:t>7</w:t>
            </w:r>
          </w:p>
        </w:tc>
        <w:tc>
          <w:tcPr>
            <w:tcW w:w="5039" w:type="dxa"/>
          </w:tcPr>
          <w:p w14:paraId="4B6EB9E7" w14:textId="5C9C176A" w:rsidR="00ED68FC" w:rsidRPr="00CF43FE" w:rsidRDefault="00ED68FC" w:rsidP="00ED68FC">
            <w:pPr>
              <w:widowControl/>
              <w:suppressAutoHyphens w:val="0"/>
              <w:jc w:val="both"/>
              <w:rPr>
                <w:rFonts w:ascii="Arial" w:eastAsiaTheme="minorHAnsi" w:hAnsi="Arial" w:cs="Arial"/>
                <w:color w:val="000000" w:themeColor="text1"/>
                <w:sz w:val="22"/>
              </w:rPr>
            </w:pPr>
            <w:r w:rsidRPr="00CF43FE">
              <w:rPr>
                <w:rFonts w:ascii="Arial" w:eastAsiaTheme="minorHAnsi" w:hAnsi="Arial" w:cs="Arial"/>
                <w:color w:val="000000" w:themeColor="text1"/>
                <w:sz w:val="22"/>
              </w:rPr>
              <w:t xml:space="preserve">Uruchomienie tężni, szkolenie pracownika </w:t>
            </w:r>
            <w:r w:rsidR="00BF0E7C">
              <w:rPr>
                <w:rFonts w:ascii="Arial" w:eastAsiaTheme="minorHAnsi" w:hAnsi="Arial" w:cs="Arial"/>
                <w:color w:val="000000" w:themeColor="text1"/>
                <w:sz w:val="22"/>
              </w:rPr>
              <w:br/>
            </w:r>
            <w:r w:rsidRPr="00CF43FE">
              <w:rPr>
                <w:rFonts w:ascii="Arial" w:eastAsiaTheme="minorHAnsi" w:hAnsi="Arial" w:cs="Arial"/>
                <w:color w:val="000000" w:themeColor="text1"/>
                <w:sz w:val="22"/>
              </w:rPr>
              <w:t>z obsługi tężni</w:t>
            </w:r>
          </w:p>
          <w:p w14:paraId="71DEB85E" w14:textId="77777777" w:rsidR="00ED68FC" w:rsidRPr="00CF43FE" w:rsidRDefault="00ED68FC" w:rsidP="00ED68FC">
            <w:pPr>
              <w:widowControl/>
              <w:suppressAutoHyphens w:val="0"/>
              <w:jc w:val="both"/>
              <w:rPr>
                <w:rFonts w:ascii="Arial" w:eastAsiaTheme="minorHAnsi" w:hAnsi="Arial" w:cs="Arial"/>
                <w:color w:val="000000" w:themeColor="text1"/>
                <w:sz w:val="22"/>
              </w:rPr>
            </w:pPr>
          </w:p>
        </w:tc>
        <w:tc>
          <w:tcPr>
            <w:tcW w:w="3070" w:type="dxa"/>
          </w:tcPr>
          <w:p w14:paraId="0853EC1B"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2 %</w:t>
            </w:r>
          </w:p>
        </w:tc>
      </w:tr>
      <w:tr w:rsidR="00ED68FC" w:rsidRPr="00ED68FC" w14:paraId="181FF986" w14:textId="77777777" w:rsidTr="00D56DD0">
        <w:tc>
          <w:tcPr>
            <w:tcW w:w="1101" w:type="dxa"/>
          </w:tcPr>
          <w:p w14:paraId="019B9AB1" w14:textId="77777777" w:rsidR="00ED68FC" w:rsidRPr="00CF43FE" w:rsidRDefault="00ED68FC" w:rsidP="00ED68FC">
            <w:pPr>
              <w:widowControl/>
              <w:suppressAutoHyphens w:val="0"/>
              <w:jc w:val="center"/>
              <w:rPr>
                <w:rFonts w:ascii="Arial" w:eastAsiaTheme="minorHAnsi" w:hAnsi="Arial" w:cs="Arial"/>
                <w:color w:val="FF0000"/>
                <w:sz w:val="22"/>
              </w:rPr>
            </w:pPr>
          </w:p>
        </w:tc>
        <w:tc>
          <w:tcPr>
            <w:tcW w:w="5039" w:type="dxa"/>
          </w:tcPr>
          <w:p w14:paraId="498A372A" w14:textId="77777777" w:rsidR="00ED68FC" w:rsidRPr="00CF43FE" w:rsidRDefault="00ED68FC" w:rsidP="00ED68FC">
            <w:pPr>
              <w:widowControl/>
              <w:suppressAutoHyphens w:val="0"/>
              <w:jc w:val="both"/>
              <w:rPr>
                <w:rFonts w:ascii="Arial" w:eastAsiaTheme="minorHAnsi" w:hAnsi="Arial" w:cs="Arial"/>
                <w:color w:val="000000" w:themeColor="text1"/>
                <w:sz w:val="22"/>
              </w:rPr>
            </w:pPr>
            <w:r w:rsidRPr="00CF43FE">
              <w:rPr>
                <w:rFonts w:ascii="Arial" w:eastAsiaTheme="minorHAnsi" w:hAnsi="Arial" w:cs="Arial"/>
                <w:color w:val="000000" w:themeColor="text1"/>
                <w:sz w:val="22"/>
              </w:rPr>
              <w:t>RAZEM:</w:t>
            </w:r>
          </w:p>
          <w:p w14:paraId="56732F4F" w14:textId="77777777" w:rsidR="00ED68FC" w:rsidRPr="00CF43FE" w:rsidRDefault="00ED68FC" w:rsidP="00ED68FC">
            <w:pPr>
              <w:widowControl/>
              <w:suppressAutoHyphens w:val="0"/>
              <w:jc w:val="both"/>
              <w:rPr>
                <w:rFonts w:ascii="Arial" w:eastAsiaTheme="minorHAnsi" w:hAnsi="Arial" w:cs="Arial"/>
                <w:color w:val="000000" w:themeColor="text1"/>
                <w:sz w:val="22"/>
              </w:rPr>
            </w:pPr>
          </w:p>
        </w:tc>
        <w:tc>
          <w:tcPr>
            <w:tcW w:w="3070" w:type="dxa"/>
          </w:tcPr>
          <w:p w14:paraId="1BEAC1F8" w14:textId="77777777" w:rsidR="00ED68FC" w:rsidRPr="00CF43FE" w:rsidRDefault="00ED68FC" w:rsidP="00ED68FC">
            <w:pPr>
              <w:widowControl/>
              <w:suppressAutoHyphens w:val="0"/>
              <w:jc w:val="center"/>
              <w:rPr>
                <w:rFonts w:ascii="Arial" w:eastAsiaTheme="minorHAnsi" w:hAnsi="Arial" w:cs="Arial"/>
                <w:color w:val="000000" w:themeColor="text1"/>
                <w:sz w:val="22"/>
              </w:rPr>
            </w:pPr>
            <w:r w:rsidRPr="00CF43FE">
              <w:rPr>
                <w:rFonts w:ascii="Arial" w:eastAsiaTheme="minorHAnsi" w:hAnsi="Arial" w:cs="Arial"/>
                <w:color w:val="000000" w:themeColor="text1"/>
                <w:sz w:val="22"/>
              </w:rPr>
              <w:t>100%</w:t>
            </w:r>
          </w:p>
        </w:tc>
      </w:tr>
    </w:tbl>
    <w:p w14:paraId="1DB44686" w14:textId="77777777" w:rsidR="00ED68FC" w:rsidRPr="00ED68FC" w:rsidRDefault="00ED68FC" w:rsidP="00ED68FC">
      <w:pPr>
        <w:widowControl/>
        <w:suppressAutoHyphens w:val="0"/>
        <w:spacing w:after="200" w:line="276" w:lineRule="auto"/>
        <w:jc w:val="both"/>
        <w:rPr>
          <w:rFonts w:asciiTheme="minorHAnsi" w:eastAsiaTheme="minorHAnsi" w:hAnsiTheme="minorHAnsi" w:cstheme="minorHAnsi"/>
          <w:color w:val="FF0000"/>
          <w:sz w:val="22"/>
          <w:szCs w:val="22"/>
          <w:lang w:eastAsia="en-US"/>
        </w:rPr>
      </w:pPr>
    </w:p>
    <w:p w14:paraId="2802490A" w14:textId="77777777" w:rsidR="00ED68FC" w:rsidRPr="00ED68FC" w:rsidRDefault="00ED68FC" w:rsidP="00ED68FC">
      <w:pPr>
        <w:widowControl/>
        <w:suppressAutoHyphens w:val="0"/>
        <w:spacing w:after="200" w:line="276" w:lineRule="auto"/>
        <w:jc w:val="both"/>
        <w:rPr>
          <w:rFonts w:asciiTheme="minorHAnsi" w:eastAsiaTheme="minorHAnsi" w:hAnsiTheme="minorHAnsi" w:cstheme="minorHAnsi"/>
          <w:color w:val="FF0000"/>
          <w:sz w:val="28"/>
          <w:szCs w:val="28"/>
          <w:lang w:eastAsia="en-US"/>
        </w:rPr>
      </w:pPr>
    </w:p>
    <w:p w14:paraId="2EEDC8DB" w14:textId="77777777" w:rsidR="00ED68FC" w:rsidRPr="00ED68FC" w:rsidRDefault="00ED68FC" w:rsidP="00ED68FC">
      <w:pPr>
        <w:widowControl/>
        <w:suppressAutoHyphens w:val="0"/>
        <w:spacing w:after="200" w:line="276" w:lineRule="auto"/>
        <w:jc w:val="both"/>
        <w:rPr>
          <w:rFonts w:ascii="Arial" w:hAnsi="Arial" w:cs="Arial"/>
          <w:color w:val="auto"/>
          <w:sz w:val="22"/>
          <w:szCs w:val="22"/>
          <w:lang w:eastAsia="pl-PL"/>
        </w:rPr>
      </w:pPr>
    </w:p>
    <w:p w14:paraId="022A9AD0" w14:textId="77777777" w:rsidR="000F58BB" w:rsidRPr="005D140B" w:rsidRDefault="000F58BB" w:rsidP="008E22A3">
      <w:pPr>
        <w:widowControl/>
        <w:tabs>
          <w:tab w:val="left" w:pos="142"/>
          <w:tab w:val="left" w:pos="284"/>
        </w:tabs>
        <w:suppressAutoHyphens w:val="0"/>
        <w:spacing w:line="288" w:lineRule="auto"/>
        <w:rPr>
          <w:rFonts w:eastAsia="SimSun"/>
          <w:color w:val="auto"/>
          <w:sz w:val="18"/>
          <w:lang w:bidi="hi-IN"/>
        </w:rPr>
      </w:pPr>
    </w:p>
    <w:sectPr w:rsidR="000F58BB" w:rsidRPr="005D140B" w:rsidSect="002A35F3">
      <w:headerReference w:type="default" r:id="rId31"/>
      <w:footerReference w:type="default" r:id="rId32"/>
      <w:headerReference w:type="first" r:id="rId33"/>
      <w:footerReference w:type="first" r:id="rId34"/>
      <w:pgSz w:w="11906" w:h="16838"/>
      <w:pgMar w:top="284" w:right="1417" w:bottom="1417"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7BF056" w14:textId="77777777" w:rsidR="00E5370D" w:rsidRDefault="00E5370D">
      <w:r>
        <w:separator/>
      </w:r>
    </w:p>
  </w:endnote>
  <w:endnote w:type="continuationSeparator" w:id="0">
    <w:p w14:paraId="17F1250D" w14:textId="77777777" w:rsidR="00E5370D" w:rsidRDefault="00E5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2F3CF" w14:textId="77777777" w:rsidR="00FE7F4B" w:rsidRDefault="00FE7F4B">
    <w:pPr>
      <w:pStyle w:val="Stopka"/>
      <w:jc w:val="right"/>
    </w:pPr>
    <w:r>
      <w:fldChar w:fldCharType="begin"/>
    </w:r>
    <w:r>
      <w:instrText>PAGE   \* MERGEFORMAT</w:instrText>
    </w:r>
    <w:r>
      <w:fldChar w:fldCharType="separate"/>
    </w:r>
    <w:r>
      <w:rPr>
        <w:noProof/>
      </w:rPr>
      <w:t>2</w:t>
    </w:r>
    <w:r>
      <w:fldChar w:fldCharType="end"/>
    </w:r>
  </w:p>
  <w:p w14:paraId="6D804641" w14:textId="77777777" w:rsidR="00FE7F4B" w:rsidRDefault="00FE7F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689A8" w14:textId="77777777" w:rsidR="00FE7F4B" w:rsidRPr="001D03F9" w:rsidRDefault="00FE7F4B">
    <w:pPr>
      <w:pStyle w:val="Stopka"/>
      <w:jc w:val="right"/>
    </w:pPr>
    <w:r w:rsidRPr="001D03F9">
      <w:fldChar w:fldCharType="begin"/>
    </w:r>
    <w:r w:rsidRPr="001D03F9">
      <w:instrText>PAGE   \* MERGEFORMAT</w:instrText>
    </w:r>
    <w:r w:rsidRPr="001D03F9">
      <w:fldChar w:fldCharType="separate"/>
    </w:r>
    <w:r w:rsidR="000765D4">
      <w:rPr>
        <w:noProof/>
      </w:rPr>
      <w:t>1</w:t>
    </w:r>
    <w:r w:rsidRPr="001D03F9">
      <w:fldChar w:fldCharType="end"/>
    </w:r>
  </w:p>
  <w:p w14:paraId="621BCAD2" w14:textId="77777777" w:rsidR="00FE7F4B" w:rsidRDefault="00FE7F4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642C7" w14:textId="77777777" w:rsidR="00FE7F4B" w:rsidRDefault="00FE7F4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D19E7" w14:textId="77777777" w:rsidR="00FE7F4B" w:rsidRDefault="00FE7F4B">
    <w:pPr>
      <w:pStyle w:val="Stopka"/>
      <w:jc w:val="right"/>
    </w:pPr>
    <w:r>
      <w:fldChar w:fldCharType="begin"/>
    </w:r>
    <w:r>
      <w:instrText>PAGE</w:instrText>
    </w:r>
    <w:r>
      <w:fldChar w:fldCharType="separate"/>
    </w:r>
    <w:r w:rsidR="000765D4">
      <w:rPr>
        <w:noProof/>
      </w:rPr>
      <w:t>2</w:t>
    </w:r>
    <w:r>
      <w:fldChar w:fldCharType="end"/>
    </w:r>
  </w:p>
  <w:p w14:paraId="4D27B837" w14:textId="77777777" w:rsidR="00FE7F4B" w:rsidRPr="00912E74" w:rsidRDefault="00FE7F4B" w:rsidP="00912E74">
    <w:pPr>
      <w:suppressLineNumbers/>
      <w:tabs>
        <w:tab w:val="center" w:pos="4818"/>
        <w:tab w:val="right" w:pos="9637"/>
      </w:tabs>
      <w:rPr>
        <w:color w:val="auto"/>
        <w:lang w:eastAsia="x-none"/>
      </w:rPr>
    </w:pPr>
  </w:p>
  <w:p w14:paraId="07D2F538" w14:textId="77777777" w:rsidR="00FE7F4B" w:rsidRPr="00912E74" w:rsidRDefault="00FE7F4B"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431613A6" w14:textId="77777777" w:rsidR="00FE7F4B" w:rsidRDefault="00FE7F4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9A072" w14:textId="77777777" w:rsidR="00FE7F4B" w:rsidRPr="00912E74" w:rsidRDefault="00FE7F4B" w:rsidP="00912E74">
    <w:pPr>
      <w:suppressLineNumbers/>
      <w:tabs>
        <w:tab w:val="center" w:pos="4818"/>
        <w:tab w:val="right" w:pos="9637"/>
      </w:tabs>
      <w:rPr>
        <w:color w:val="auto"/>
        <w:lang w:eastAsia="x-none"/>
      </w:rPr>
    </w:pPr>
  </w:p>
  <w:p w14:paraId="54ED068F" w14:textId="77777777" w:rsidR="00FE7F4B" w:rsidRPr="00912E74" w:rsidRDefault="00FE7F4B"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2421914A" w14:textId="77777777" w:rsidR="00FE7F4B" w:rsidRDefault="00FE7F4B">
    <w:pPr>
      <w:pStyle w:val="Stopka"/>
      <w:jc w:val="right"/>
    </w:pPr>
    <w:r>
      <w:fldChar w:fldCharType="begin"/>
    </w:r>
    <w:r>
      <w:instrText>PAGE</w:instrText>
    </w:r>
    <w:r>
      <w:fldChar w:fldCharType="separate"/>
    </w:r>
    <w:r>
      <w:rPr>
        <w:noProof/>
      </w:rPr>
      <w:t>1</w:t>
    </w:r>
    <w:r>
      <w:fldChar w:fldCharType="end"/>
    </w:r>
  </w:p>
  <w:p w14:paraId="36CF8898" w14:textId="77777777" w:rsidR="00FE7F4B" w:rsidRDefault="00FE7F4B">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2E165" w14:textId="77777777" w:rsidR="00FE7F4B" w:rsidRDefault="00FE7F4B">
    <w:pPr>
      <w:pStyle w:val="Stopka"/>
      <w:jc w:val="right"/>
    </w:pPr>
    <w:r>
      <w:fldChar w:fldCharType="begin"/>
    </w:r>
    <w:r>
      <w:instrText>PAGE</w:instrText>
    </w:r>
    <w:r>
      <w:fldChar w:fldCharType="separate"/>
    </w:r>
    <w:r w:rsidR="000765D4">
      <w:rPr>
        <w:noProof/>
      </w:rPr>
      <w:t>65</w:t>
    </w:r>
    <w:r>
      <w:fldChar w:fldCharType="end"/>
    </w:r>
  </w:p>
  <w:p w14:paraId="5B0DE789" w14:textId="77777777" w:rsidR="00FE7F4B" w:rsidRPr="00912E74" w:rsidRDefault="00FE7F4B" w:rsidP="00912E74">
    <w:pPr>
      <w:suppressLineNumbers/>
      <w:tabs>
        <w:tab w:val="center" w:pos="4818"/>
        <w:tab w:val="right" w:pos="9637"/>
      </w:tabs>
      <w:rPr>
        <w:color w:val="auto"/>
        <w:lang w:eastAsia="x-none"/>
      </w:rPr>
    </w:pPr>
  </w:p>
  <w:p w14:paraId="3F7858BF" w14:textId="77777777" w:rsidR="00FE7F4B" w:rsidRPr="00912E74" w:rsidRDefault="00FE7F4B"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06F17966" w14:textId="77777777" w:rsidR="00FE7F4B" w:rsidRDefault="00FE7F4B">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BB048" w14:textId="77777777" w:rsidR="00FE7F4B" w:rsidRDefault="00FE7F4B">
    <w:pPr>
      <w:pStyle w:val="Stopka"/>
      <w:jc w:val="right"/>
    </w:pPr>
    <w:r>
      <w:fldChar w:fldCharType="begin"/>
    </w:r>
    <w:r>
      <w:instrText>PAGE</w:instrText>
    </w:r>
    <w:r>
      <w:fldChar w:fldCharType="separate"/>
    </w:r>
    <w:r w:rsidR="000765D4">
      <w:rPr>
        <w:noProof/>
      </w:rPr>
      <w:t>28</w:t>
    </w:r>
    <w:r>
      <w:fldChar w:fldCharType="end"/>
    </w:r>
  </w:p>
  <w:p w14:paraId="7EF6A839" w14:textId="77777777" w:rsidR="00FE7F4B" w:rsidRDefault="00FE7F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2D4655" w14:textId="77777777" w:rsidR="00E5370D" w:rsidRDefault="00E5370D">
      <w:r>
        <w:separator/>
      </w:r>
    </w:p>
  </w:footnote>
  <w:footnote w:type="continuationSeparator" w:id="0">
    <w:p w14:paraId="3AE6848B" w14:textId="77777777" w:rsidR="00E5370D" w:rsidRDefault="00E53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2777E" w14:textId="77777777" w:rsidR="00FE7F4B" w:rsidRDefault="00FE7F4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0B197" w14:textId="77777777" w:rsidR="00FE7F4B" w:rsidRPr="00C5648E" w:rsidRDefault="00FE7F4B" w:rsidP="00C5648E">
    <w:pPr>
      <w:keepNext/>
      <w:spacing w:before="240" w:after="120"/>
      <w:rPr>
        <w:rFonts w:ascii="Arial" w:eastAsia="MS Mincho" w:hAnsi="Arial"/>
        <w:color w:val="auto"/>
        <w:sz w:val="28"/>
        <w:szCs w:val="28"/>
        <w:lang w:eastAsia="x-none"/>
      </w:rPr>
    </w:pPr>
  </w:p>
  <w:p w14:paraId="55C9CDC3" w14:textId="77777777" w:rsidR="00FE7F4B" w:rsidRDefault="00FE7F4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4894D" w14:textId="77777777" w:rsidR="00FE7F4B" w:rsidRDefault="00FE7F4B" w:rsidP="001F3E71">
    <w:pPr>
      <w:pStyle w:val="Nagwek"/>
      <w:jc w:val="left"/>
    </w:pPr>
  </w:p>
  <w:p w14:paraId="528429B6" w14:textId="77777777" w:rsidR="00FE7F4B" w:rsidRPr="00C5648E" w:rsidRDefault="00FE7F4B" w:rsidP="00C5648E">
    <w:pPr>
      <w:keepNext/>
      <w:spacing w:before="240" w:after="120"/>
      <w:rPr>
        <w:rFonts w:ascii="Arial" w:eastAsia="MS Mincho" w:hAnsi="Arial"/>
        <w:color w:val="auto"/>
        <w:sz w:val="28"/>
        <w:szCs w:val="28"/>
        <w:lang w:eastAsia="x-none"/>
      </w:rPr>
    </w:pPr>
  </w:p>
  <w:p w14:paraId="334103AF" w14:textId="77777777" w:rsidR="00FE7F4B" w:rsidRPr="008F6243" w:rsidRDefault="00FE7F4B" w:rsidP="008F6243">
    <w:pPr>
      <w:pStyle w:val="Tretekstu"/>
    </w:pPr>
  </w:p>
  <w:p w14:paraId="60371EDF" w14:textId="77777777" w:rsidR="00FE7F4B" w:rsidRDefault="00FE7F4B" w:rsidP="001F3E71">
    <w:pPr>
      <w:pStyle w:val="Nagwek"/>
      <w:jc w:val="left"/>
    </w:pPr>
  </w:p>
  <w:p w14:paraId="3DA84A19" w14:textId="77777777" w:rsidR="00FE7F4B" w:rsidRPr="008F6243" w:rsidRDefault="00FE7F4B" w:rsidP="001F3E71">
    <w:pPr>
      <w:pStyle w:val="Nagwek"/>
      <w:jc w:val="left"/>
      <w:rPr>
        <w:sz w:val="18"/>
      </w:rPr>
    </w:pPr>
    <w:r>
      <w:rPr>
        <w:noProof/>
        <w:lang w:eastAsia="pl-PL"/>
      </w:rPr>
      <w:drawing>
        <wp:anchor distT="0" distB="0" distL="114300" distR="114300" simplePos="0" relativeHeight="251658240" behindDoc="0" locked="0" layoutInCell="1" allowOverlap="1" wp14:anchorId="4C903817" wp14:editId="53C49A9A">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F52F5" w14:textId="77777777" w:rsidR="00FE7F4B" w:rsidRPr="00912E74" w:rsidRDefault="00FE7F4B" w:rsidP="00912E74">
    <w:pPr>
      <w:keepNext/>
      <w:spacing w:before="240" w:after="120"/>
      <w:rPr>
        <w:rFonts w:ascii="Arial" w:eastAsia="MS Mincho" w:hAnsi="Arial"/>
        <w:color w:val="auto"/>
        <w:sz w:val="28"/>
        <w:szCs w:val="28"/>
        <w:lang w:eastAsia="x-none"/>
      </w:rPr>
    </w:pPr>
  </w:p>
  <w:p w14:paraId="24DE7F09" w14:textId="77777777" w:rsidR="00FE7F4B" w:rsidRDefault="00FE7F4B" w:rsidP="00EB77DC">
    <w:pPr>
      <w:pStyle w:val="Gwka"/>
    </w:pPr>
    <w:r>
      <w:rPr>
        <w:rFonts w:cs="Arial"/>
        <w:b/>
        <w:sz w:val="22"/>
        <w:szCs w:val="22"/>
      </w:rPr>
      <w:t xml:space="preserve"> </w:t>
    </w:r>
    <w:r>
      <w:rPr>
        <w:rFonts w:eastAsia="Arial" w:cs="Arial"/>
        <w:sz w:val="22"/>
        <w:szCs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F5B7F" w14:textId="77777777" w:rsidR="00FE7F4B" w:rsidRPr="00912E74" w:rsidRDefault="00FE7F4B" w:rsidP="00912E74">
    <w:pPr>
      <w:keepNext/>
      <w:spacing w:before="240" w:after="120"/>
      <w:rPr>
        <w:rFonts w:ascii="Arial" w:eastAsia="MS Mincho" w:hAnsi="Arial"/>
        <w:color w:val="auto"/>
        <w:sz w:val="28"/>
        <w:szCs w:val="28"/>
        <w:lang w:eastAsia="x-none"/>
      </w:rPr>
    </w:pPr>
  </w:p>
  <w:p w14:paraId="0BA5E7FD" w14:textId="77777777" w:rsidR="00FE7F4B" w:rsidRDefault="00FE7F4B"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5"/>
    <w:multiLevelType w:val="multilevel"/>
    <w:tmpl w:val="DE42258C"/>
    <w:name w:val="WW8Num13"/>
    <w:lvl w:ilvl="0">
      <w:start w:val="1"/>
      <w:numFmt w:val="decimal"/>
      <w:lvlText w:val="%1. "/>
      <w:lvlJc w:val="left"/>
      <w:pPr>
        <w:tabs>
          <w:tab w:val="num" w:pos="283"/>
        </w:tabs>
        <w:ind w:left="283" w:hanging="283"/>
      </w:pPr>
      <w:rPr>
        <w:rFonts w:ascii="Arial" w:hAnsi="Arial" w:cs="Arial" w:hint="default"/>
        <w:b w:val="0"/>
        <w:i w:val="0"/>
        <w:sz w:val="22"/>
        <w:szCs w:val="22"/>
        <w:vertAlign w:val="baseli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892A62"/>
    <w:multiLevelType w:val="hybridMultilevel"/>
    <w:tmpl w:val="C96E0500"/>
    <w:lvl w:ilvl="0" w:tplc="58E6EEA4">
      <w:start w:val="1"/>
      <w:numFmt w:val="bullet"/>
      <w:lvlText w:val="-"/>
      <w:lvlJc w:val="left"/>
      <w:pPr>
        <w:ind w:left="720" w:hanging="360"/>
      </w:pPr>
      <w:rPr>
        <w:rFonts w:ascii="Arial" w:hAnsi="Arial" w:cs="Times New Roman" w:hint="default"/>
        <w:color w:val="auto"/>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8" w15:restartNumberingAfterBreak="0">
    <w:nsid w:val="086D5B46"/>
    <w:multiLevelType w:val="hybridMultilevel"/>
    <w:tmpl w:val="EE721F8C"/>
    <w:lvl w:ilvl="0" w:tplc="9F340BC2">
      <w:start w:val="1"/>
      <w:numFmt w:val="decimal"/>
      <w:lvlText w:val="%1)"/>
      <w:lvlJc w:val="left"/>
      <w:pPr>
        <w:ind w:left="1146" w:hanging="360"/>
      </w:pPr>
      <w:rPr>
        <w:rFonts w:cs="Times New Roman"/>
        <w:color w:val="auto"/>
        <w:sz w:val="22"/>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9"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0C6B29EE"/>
    <w:multiLevelType w:val="multilevel"/>
    <w:tmpl w:val="1700DB5A"/>
    <w:lvl w:ilvl="0">
      <w:start w:val="17"/>
      <w:numFmt w:val="decimal"/>
      <w:lvlText w:val="%1."/>
      <w:lvlJc w:val="left"/>
      <w:pPr>
        <w:ind w:left="720" w:hanging="360"/>
      </w:pPr>
      <w:rPr>
        <w:rFonts w:hint="default"/>
        <w:color w:val="000000"/>
        <w:sz w:val="22"/>
      </w:rPr>
    </w:lvl>
    <w:lvl w:ilvl="1">
      <w:start w:val="7"/>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5" w15:restartNumberingAfterBreak="0">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935CE1"/>
    <w:multiLevelType w:val="hybridMultilevel"/>
    <w:tmpl w:val="6A1A02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AAF6569"/>
    <w:multiLevelType w:val="hybridMultilevel"/>
    <w:tmpl w:val="42DA253A"/>
    <w:lvl w:ilvl="0" w:tplc="71542C56">
      <w:start w:val="1"/>
      <w:numFmt w:val="decimal"/>
      <w:lvlText w:val="%1)"/>
      <w:lvlJc w:val="left"/>
      <w:pPr>
        <w:ind w:left="1068" w:hanging="360"/>
      </w:pPr>
      <w:rPr>
        <w:rFonts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1B04147F"/>
    <w:multiLevelType w:val="hybridMultilevel"/>
    <w:tmpl w:val="010A2754"/>
    <w:lvl w:ilvl="0" w:tplc="24B48C9E">
      <w:start w:val="16"/>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C91501"/>
    <w:multiLevelType w:val="hybridMultilevel"/>
    <w:tmpl w:val="39609FB2"/>
    <w:lvl w:ilvl="0" w:tplc="9620EE36">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2" w15:restartNumberingAfterBreak="0">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21697D7E"/>
    <w:multiLevelType w:val="hybridMultilevel"/>
    <w:tmpl w:val="A0FC4E38"/>
    <w:lvl w:ilvl="0" w:tplc="59B023FA">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2967A03"/>
    <w:multiLevelType w:val="hybridMultilevel"/>
    <w:tmpl w:val="3670D930"/>
    <w:lvl w:ilvl="0" w:tplc="8124E9A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39"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5143925"/>
    <w:multiLevelType w:val="hybridMultilevel"/>
    <w:tmpl w:val="4E2086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90269B"/>
    <w:multiLevelType w:val="hybridMultilevel"/>
    <w:tmpl w:val="A13018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6D1A57"/>
    <w:multiLevelType w:val="multilevel"/>
    <w:tmpl w:val="DCC0743E"/>
    <w:lvl w:ilvl="0">
      <w:start w:val="1"/>
      <w:numFmt w:val="decimal"/>
      <w:lvlText w:val="%1."/>
      <w:lvlJc w:val="left"/>
      <w:pPr>
        <w:tabs>
          <w:tab w:val="num" w:pos="1068"/>
        </w:tabs>
        <w:ind w:left="1068" w:hanging="360"/>
      </w:pPr>
      <w:rPr>
        <w:rFonts w:ascii="Arial" w:hAnsi="Arial" w:cs="Arial" w:hint="default"/>
        <w:b w:val="0"/>
        <w:color w:val="auto"/>
        <w:sz w:val="22"/>
        <w:szCs w:val="22"/>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7"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8" w15:restartNumberingAfterBreak="0">
    <w:nsid w:val="30333FD2"/>
    <w:multiLevelType w:val="hybridMultilevel"/>
    <w:tmpl w:val="4E20864E"/>
    <w:lvl w:ilvl="0" w:tplc="176E24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BC4966"/>
    <w:multiLevelType w:val="hybridMultilevel"/>
    <w:tmpl w:val="4E2086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6A4846"/>
    <w:multiLevelType w:val="hybridMultilevel"/>
    <w:tmpl w:val="CC4AC59C"/>
    <w:lvl w:ilvl="0" w:tplc="C276C2A6">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F94896"/>
    <w:multiLevelType w:val="hybridMultilevel"/>
    <w:tmpl w:val="8FCCEF2C"/>
    <w:lvl w:ilvl="0" w:tplc="C2B8C1C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9637C6"/>
    <w:multiLevelType w:val="hybridMultilevel"/>
    <w:tmpl w:val="19F090C6"/>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732A2A2">
      <w:start w:val="1"/>
      <w:numFmt w:val="decimal"/>
      <w:lvlText w:val="%4."/>
      <w:lvlJc w:val="left"/>
      <w:pPr>
        <w:ind w:left="2880" w:hanging="360"/>
      </w:pPr>
      <w:rPr>
        <w:rFonts w:cs="Times New Roman"/>
        <w:color w:val="auto"/>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8" w15:restartNumberingAfterBreak="0">
    <w:nsid w:val="3523445C"/>
    <w:multiLevelType w:val="multilevel"/>
    <w:tmpl w:val="B55874D0"/>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9" w15:restartNumberingAfterBreak="0">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0"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76C66C2"/>
    <w:multiLevelType w:val="hybridMultilevel"/>
    <w:tmpl w:val="F702C860"/>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3E675F"/>
    <w:multiLevelType w:val="hybridMultilevel"/>
    <w:tmpl w:val="18C0D212"/>
    <w:lvl w:ilvl="0" w:tplc="440E5924">
      <w:start w:val="1"/>
      <w:numFmt w:val="lowerLetter"/>
      <w:lvlText w:val="%1)"/>
      <w:lvlJc w:val="left"/>
      <w:pPr>
        <w:ind w:left="1069" w:hanging="360"/>
      </w:pPr>
      <w:rPr>
        <w:rFonts w:cs="Times New Roman"/>
      </w:rPr>
    </w:lvl>
    <w:lvl w:ilvl="1" w:tplc="8C12FA6C">
      <w:start w:val="1"/>
      <w:numFmt w:val="decimal"/>
      <w:lvlText w:val="%2)"/>
      <w:lvlJc w:val="left"/>
      <w:pPr>
        <w:ind w:left="644" w:hanging="360"/>
      </w:pPr>
      <w:rPr>
        <w:b w:val="0"/>
        <w:bCs w:val="0"/>
        <w:color w:val="auto"/>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4"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3B3230F9"/>
    <w:multiLevelType w:val="hybridMultilevel"/>
    <w:tmpl w:val="4E2086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CB35331"/>
    <w:multiLevelType w:val="hybridMultilevel"/>
    <w:tmpl w:val="EFD2FF7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9" w15:restartNumberingAfterBreak="0">
    <w:nsid w:val="3E423879"/>
    <w:multiLevelType w:val="hybridMultilevel"/>
    <w:tmpl w:val="3C642F80"/>
    <w:lvl w:ilvl="0" w:tplc="AE4638A6">
      <w:start w:val="1"/>
      <w:numFmt w:val="decimal"/>
      <w:lvlText w:val="%1."/>
      <w:lvlJc w:val="left"/>
      <w:pPr>
        <w:tabs>
          <w:tab w:val="num" w:pos="720"/>
        </w:tabs>
        <w:ind w:left="720" w:hanging="360"/>
      </w:pPr>
      <w:rPr>
        <w:b w:val="0"/>
        <w:i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41080AE3"/>
    <w:multiLevelType w:val="hybridMultilevel"/>
    <w:tmpl w:val="DD045DEE"/>
    <w:lvl w:ilvl="0" w:tplc="1102DBC6">
      <w:start w:val="2"/>
      <w:numFmt w:val="upperRoman"/>
      <w:lvlText w:val="%1."/>
      <w:lvlJc w:val="left"/>
      <w:pPr>
        <w:ind w:left="720" w:hanging="72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180063D"/>
    <w:multiLevelType w:val="hybridMultilevel"/>
    <w:tmpl w:val="145A0320"/>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39317D9"/>
    <w:multiLevelType w:val="hybridMultilevel"/>
    <w:tmpl w:val="05C848B8"/>
    <w:lvl w:ilvl="0" w:tplc="FFFFFFFF">
      <w:start w:val="1"/>
      <w:numFmt w:val="decimal"/>
      <w:lvlText w:val="%1."/>
      <w:lvlJc w:val="left"/>
      <w:pPr>
        <w:ind w:left="360" w:hanging="360"/>
      </w:pPr>
      <w:rPr>
        <w:rFonts w:cs="Times New Roman"/>
      </w:rPr>
    </w:lvl>
    <w:lvl w:ilvl="1" w:tplc="FFFFFFFF">
      <w:start w:val="1"/>
      <w:numFmt w:val="decimal"/>
      <w:lvlText w:val="%2)"/>
      <w:lvlJc w:val="left"/>
      <w:pPr>
        <w:ind w:left="720" w:hanging="360"/>
      </w:pPr>
      <w:rPr>
        <w:rFonts w:hint="default"/>
        <w:color w:val="000000" w:themeColor="text1"/>
      </w:rPr>
    </w:lvl>
    <w:lvl w:ilvl="2" w:tplc="FFFFFFFF">
      <w:start w:val="1"/>
      <w:numFmt w:val="lowerLetter"/>
      <w:lvlText w:val="%3)"/>
      <w:lvlJc w:val="left"/>
      <w:pPr>
        <w:ind w:left="1800" w:hanging="180"/>
      </w:pPr>
      <w:rPr>
        <w:rFonts w:cs="Times New Roman"/>
      </w:rPr>
    </w:lvl>
    <w:lvl w:ilvl="3" w:tplc="04150011">
      <w:start w:val="1"/>
      <w:numFmt w:val="decimal"/>
      <w:lvlText w:val="%4)"/>
      <w:lvlJc w:val="left"/>
      <w:pPr>
        <w:ind w:left="644" w:hanging="360"/>
      </w:p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76" w15:restartNumberingAfterBreak="0">
    <w:nsid w:val="43F022F1"/>
    <w:multiLevelType w:val="hybridMultilevel"/>
    <w:tmpl w:val="257418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44EB35C6"/>
    <w:multiLevelType w:val="hybridMultilevel"/>
    <w:tmpl w:val="DF44F674"/>
    <w:lvl w:ilvl="0" w:tplc="520E70B2">
      <w:start w:val="3"/>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49093447"/>
    <w:multiLevelType w:val="hybridMultilevel"/>
    <w:tmpl w:val="753C08F8"/>
    <w:lvl w:ilvl="0" w:tplc="FEE4F4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9631117"/>
    <w:multiLevelType w:val="hybridMultilevel"/>
    <w:tmpl w:val="362A3FA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5F467B3E">
      <w:start w:val="1"/>
      <w:numFmt w:val="decimal"/>
      <w:lvlText w:val="%4."/>
      <w:lvlJc w:val="left"/>
      <w:pPr>
        <w:ind w:left="360" w:hanging="360"/>
      </w:pPr>
      <w:rPr>
        <w:b/>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11">
      <w:start w:val="1"/>
      <w:numFmt w:val="decimal"/>
      <w:lvlText w:val="%7)"/>
      <w:lvlJc w:val="left"/>
      <w:pPr>
        <w:ind w:left="1068" w:hanging="360"/>
      </w:p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3" w15:restartNumberingAfterBreak="0">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4" w15:restartNumberingAfterBreak="0">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4B7767C9"/>
    <w:multiLevelType w:val="hybridMultilevel"/>
    <w:tmpl w:val="196CCA2E"/>
    <w:lvl w:ilvl="0" w:tplc="96FA92CA">
      <w:start w:val="12"/>
      <w:numFmt w:val="decimal"/>
      <w:lvlText w:val="%1)"/>
      <w:lvlJc w:val="left"/>
      <w:pPr>
        <w:ind w:left="1068" w:hanging="360"/>
      </w:pPr>
      <w:rPr>
        <w:rFonts w:cs="Times New Roman" w:hint="default"/>
      </w:rPr>
    </w:lvl>
    <w:lvl w:ilvl="1" w:tplc="83527F8A">
      <w:start w:val="1"/>
      <w:numFmt w:val="decimal"/>
      <w:lvlText w:val="%2)"/>
      <w:lvlJc w:val="left"/>
      <w:pPr>
        <w:ind w:left="360" w:hanging="360"/>
      </w:pPr>
      <w:rPr>
        <w:rFonts w:ascii="Arial" w:hAnsi="Arial" w:cs="Arial" w:hint="default"/>
        <w:sz w:val="22"/>
        <w:szCs w:val="22"/>
      </w:rPr>
    </w:lvl>
    <w:lvl w:ilvl="2" w:tplc="CF50C2F8">
      <w:start w:val="3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4DD06F3B"/>
    <w:multiLevelType w:val="hybridMultilevel"/>
    <w:tmpl w:val="FC82BDE2"/>
    <w:lvl w:ilvl="0" w:tplc="58E6EEA4">
      <w:start w:val="1"/>
      <w:numFmt w:val="bullet"/>
      <w:lvlText w:val="-"/>
      <w:lvlJc w:val="left"/>
      <w:pPr>
        <w:ind w:left="1789" w:hanging="360"/>
      </w:pPr>
      <w:rPr>
        <w:rFonts w:ascii="Arial" w:hAnsi="Arial" w:cs="Times New Roman" w:hint="default"/>
        <w:color w:val="auto"/>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89" w15:restartNumberingAfterBreak="0">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5185177A"/>
    <w:multiLevelType w:val="hybridMultilevel"/>
    <w:tmpl w:val="A6E4E8B8"/>
    <w:lvl w:ilvl="0" w:tplc="C060C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4" w15:restartNumberingAfterBreak="0">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95"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96" w15:restartNumberingAfterBreak="0">
    <w:nsid w:val="580919FF"/>
    <w:multiLevelType w:val="multilevel"/>
    <w:tmpl w:val="0B982E2E"/>
    <w:styleLink w:val="WW8Num14313"/>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87424F9"/>
    <w:multiLevelType w:val="multilevel"/>
    <w:tmpl w:val="76702984"/>
    <w:lvl w:ilvl="0">
      <w:start w:val="3"/>
      <w:numFmt w:val="decimal"/>
      <w:lvlText w:val="%1"/>
      <w:lvlJc w:val="left"/>
      <w:pPr>
        <w:ind w:left="360" w:hanging="360"/>
      </w:pPr>
      <w:rPr>
        <w:rFonts w:hint="default"/>
      </w:rPr>
    </w:lvl>
    <w:lvl w:ilvl="1">
      <w:start w:val="4"/>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9" w15:restartNumberingAfterBreak="0">
    <w:nsid w:val="589F031E"/>
    <w:multiLevelType w:val="multilevel"/>
    <w:tmpl w:val="966654E0"/>
    <w:lvl w:ilvl="0">
      <w:start w:val="3"/>
      <w:numFmt w:val="decimal"/>
      <w:lvlText w:val="%1"/>
      <w:lvlJc w:val="left"/>
      <w:pPr>
        <w:ind w:left="360" w:hanging="360"/>
      </w:pPr>
      <w:rPr>
        <w:rFonts w:eastAsia="Arial Unicode MS" w:hint="default"/>
        <w:b/>
      </w:rPr>
    </w:lvl>
    <w:lvl w:ilvl="1">
      <w:start w:val="6"/>
      <w:numFmt w:val="decimal"/>
      <w:lvlText w:val="%1.%2"/>
      <w:lvlJc w:val="left"/>
      <w:pPr>
        <w:ind w:left="644" w:hanging="360"/>
      </w:pPr>
      <w:rPr>
        <w:rFonts w:eastAsia="Arial Unicode MS" w:hint="default"/>
        <w:b/>
      </w:rPr>
    </w:lvl>
    <w:lvl w:ilvl="2">
      <w:start w:val="1"/>
      <w:numFmt w:val="decimal"/>
      <w:lvlText w:val="%1.%2.%3"/>
      <w:lvlJc w:val="left"/>
      <w:pPr>
        <w:ind w:left="1004" w:hanging="720"/>
      </w:pPr>
      <w:rPr>
        <w:rFonts w:eastAsia="Arial Unicode MS" w:hint="default"/>
        <w:b/>
      </w:rPr>
    </w:lvl>
    <w:lvl w:ilvl="3">
      <w:start w:val="1"/>
      <w:numFmt w:val="decimal"/>
      <w:lvlText w:val="%1.%2.%3.%4"/>
      <w:lvlJc w:val="left"/>
      <w:pPr>
        <w:ind w:left="1146" w:hanging="720"/>
      </w:pPr>
      <w:rPr>
        <w:rFonts w:eastAsia="Arial Unicode MS" w:hint="default"/>
        <w:b/>
      </w:rPr>
    </w:lvl>
    <w:lvl w:ilvl="4">
      <w:start w:val="1"/>
      <w:numFmt w:val="decimal"/>
      <w:lvlText w:val="%1.%2.%3.%4.%5"/>
      <w:lvlJc w:val="left"/>
      <w:pPr>
        <w:ind w:left="1648" w:hanging="1080"/>
      </w:pPr>
      <w:rPr>
        <w:rFonts w:eastAsia="Arial Unicode MS" w:hint="default"/>
        <w:b/>
      </w:rPr>
    </w:lvl>
    <w:lvl w:ilvl="5">
      <w:start w:val="1"/>
      <w:numFmt w:val="decimal"/>
      <w:lvlText w:val="%1.%2.%3.%4.%5.%6"/>
      <w:lvlJc w:val="left"/>
      <w:pPr>
        <w:ind w:left="1790" w:hanging="1080"/>
      </w:pPr>
      <w:rPr>
        <w:rFonts w:eastAsia="Arial Unicode MS" w:hint="default"/>
        <w:b/>
      </w:rPr>
    </w:lvl>
    <w:lvl w:ilvl="6">
      <w:start w:val="1"/>
      <w:numFmt w:val="decimal"/>
      <w:lvlText w:val="%1.%2.%3.%4.%5.%6.%7"/>
      <w:lvlJc w:val="left"/>
      <w:pPr>
        <w:ind w:left="2292" w:hanging="1440"/>
      </w:pPr>
      <w:rPr>
        <w:rFonts w:eastAsia="Arial Unicode MS" w:hint="default"/>
        <w:b/>
      </w:rPr>
    </w:lvl>
    <w:lvl w:ilvl="7">
      <w:start w:val="1"/>
      <w:numFmt w:val="decimal"/>
      <w:lvlText w:val="%1.%2.%3.%4.%5.%6.%7.%8"/>
      <w:lvlJc w:val="left"/>
      <w:pPr>
        <w:ind w:left="2434" w:hanging="1440"/>
      </w:pPr>
      <w:rPr>
        <w:rFonts w:eastAsia="Arial Unicode MS" w:hint="default"/>
        <w:b/>
      </w:rPr>
    </w:lvl>
    <w:lvl w:ilvl="8">
      <w:start w:val="1"/>
      <w:numFmt w:val="decimal"/>
      <w:lvlText w:val="%1.%2.%3.%4.%5.%6.%7.%8.%9"/>
      <w:lvlJc w:val="left"/>
      <w:pPr>
        <w:ind w:left="2936" w:hanging="1800"/>
      </w:pPr>
      <w:rPr>
        <w:rFonts w:eastAsia="Arial Unicode MS" w:hint="default"/>
        <w:b/>
      </w:rPr>
    </w:lvl>
  </w:abstractNum>
  <w:abstractNum w:abstractNumId="100"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01" w15:restartNumberingAfterBreak="0">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2"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15:restartNumberingAfterBreak="0">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15:restartNumberingAfterBreak="0">
    <w:nsid w:val="5E9A14CF"/>
    <w:multiLevelType w:val="hybridMultilevel"/>
    <w:tmpl w:val="6302B3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07" w15:restartNumberingAfterBreak="0">
    <w:nsid w:val="61AF479C"/>
    <w:multiLevelType w:val="hybridMultilevel"/>
    <w:tmpl w:val="FA4AA22E"/>
    <w:lvl w:ilvl="0" w:tplc="61A8DB9A">
      <w:start w:val="1"/>
      <w:numFmt w:val="decimal"/>
      <w:lvlText w:val="%1."/>
      <w:lvlJc w:val="left"/>
      <w:pPr>
        <w:ind w:left="360" w:hanging="360"/>
      </w:pPr>
      <w:rPr>
        <w:rFonts w:cs="Times New Roman"/>
        <w:b w:val="0"/>
        <w:bCs/>
      </w:rPr>
    </w:lvl>
    <w:lvl w:ilvl="1" w:tplc="04150011">
      <w:start w:val="1"/>
      <w:numFmt w:val="decimal"/>
      <w:lvlText w:val="%2)"/>
      <w:lvlJc w:val="left"/>
      <w:pPr>
        <w:ind w:left="644" w:hanging="360"/>
      </w:pPr>
      <w:rPr>
        <w:rFonts w:cs="Times New Roman"/>
      </w:rPr>
    </w:lvl>
    <w:lvl w:ilvl="2" w:tplc="04150017">
      <w:start w:val="1"/>
      <w:numFmt w:val="lowerLetter"/>
      <w:lvlText w:val="%3)"/>
      <w:lvlJc w:val="left"/>
      <w:pPr>
        <w:ind w:left="1800" w:hanging="180"/>
      </w:pPr>
      <w:rPr>
        <w:rFonts w:cs="Times New Roman"/>
      </w:rPr>
    </w:lvl>
    <w:lvl w:ilvl="3" w:tplc="04150011">
      <w:start w:val="1"/>
      <w:numFmt w:val="decimal"/>
      <w:lvlText w:val="%4)"/>
      <w:lvlJc w:val="left"/>
      <w:pPr>
        <w:ind w:left="2520" w:hanging="360"/>
      </w:p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8"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10"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1"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6A8240B9"/>
    <w:multiLevelType w:val="hybridMultilevel"/>
    <w:tmpl w:val="4E2086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6B3521FF"/>
    <w:multiLevelType w:val="hybridMultilevel"/>
    <w:tmpl w:val="B9D837DA"/>
    <w:lvl w:ilvl="0" w:tplc="D58E314E">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7" w15:restartNumberingAfterBreak="0">
    <w:nsid w:val="6C7811EA"/>
    <w:multiLevelType w:val="hybridMultilevel"/>
    <w:tmpl w:val="C1685988"/>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8" w15:restartNumberingAfterBreak="0">
    <w:nsid w:val="6DAB7E90"/>
    <w:multiLevelType w:val="hybridMultilevel"/>
    <w:tmpl w:val="7202439C"/>
    <w:lvl w:ilvl="0" w:tplc="5DCE1E26">
      <w:start w:val="3"/>
      <w:numFmt w:val="decimal"/>
      <w:lvlText w:val="%1."/>
      <w:lvlJc w:val="left"/>
      <w:pPr>
        <w:ind w:left="360" w:hanging="360"/>
      </w:pPr>
      <w:rPr>
        <w:rFonts w:cs="Times New Roman" w:hint="default"/>
      </w:rPr>
    </w:lvl>
    <w:lvl w:ilvl="1" w:tplc="04150011">
      <w:start w:val="1"/>
      <w:numFmt w:val="decimal"/>
      <w:lvlText w:val="%2)"/>
      <w:lvlJc w:val="left"/>
      <w:pPr>
        <w:ind w:left="1440" w:hanging="360"/>
      </w:pPr>
    </w:lvl>
    <w:lvl w:ilvl="2" w:tplc="08A63A08">
      <w:start w:val="1"/>
      <w:numFmt w:val="upperRoman"/>
      <w:lvlText w:val="%3."/>
      <w:lvlJc w:val="left"/>
      <w:pPr>
        <w:ind w:left="2700" w:hanging="720"/>
      </w:pPr>
      <w:rPr>
        <w:rFonts w:eastAsia="Arial" w:hint="default"/>
        <w:b/>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15:restartNumberingAfterBreak="0">
    <w:nsid w:val="7099672C"/>
    <w:multiLevelType w:val="hybridMultilevel"/>
    <w:tmpl w:val="BDD64C88"/>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1">
      <w:start w:val="1"/>
      <w:numFmt w:val="decimal"/>
      <w:lvlText w:val="%3)"/>
      <w:lvlJc w:val="left"/>
      <w:pPr>
        <w:ind w:left="64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15:restartNumberingAfterBreak="0">
    <w:nsid w:val="71E35345"/>
    <w:multiLevelType w:val="hybridMultilevel"/>
    <w:tmpl w:val="D67A94B4"/>
    <w:lvl w:ilvl="0" w:tplc="3A66D5E8">
      <w:start w:val="1"/>
      <w:numFmt w:val="decimal"/>
      <w:lvlText w:val="%1)"/>
      <w:lvlJc w:val="left"/>
      <w:pPr>
        <w:ind w:left="720" w:hanging="360"/>
      </w:pPr>
      <w:rPr>
        <w:rFonts w:ascii="Arial" w:eastAsia="Arial Unicode MS" w:hAnsi="Arial" w:cs="Arial"/>
        <w:strike w:val="0"/>
        <w:color w:val="00000A"/>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15:restartNumberingAfterBreak="0">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8"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C441DC8"/>
    <w:multiLevelType w:val="hybridMultilevel"/>
    <w:tmpl w:val="DA1E2C34"/>
    <w:lvl w:ilvl="0" w:tplc="F0FA436C">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31" w15:restartNumberingAfterBreak="0">
    <w:nsid w:val="7CCD0A6B"/>
    <w:multiLevelType w:val="hybridMultilevel"/>
    <w:tmpl w:val="6FC097C0"/>
    <w:lvl w:ilvl="0" w:tplc="FFFFFFFF">
      <w:start w:val="1"/>
      <w:numFmt w:val="decimal"/>
      <w:lvlText w:val="%1)"/>
      <w:lvlJc w:val="left"/>
      <w:pPr>
        <w:ind w:left="1068" w:hanging="360"/>
      </w:pPr>
      <w:rPr>
        <w:rFonts w:hint="default"/>
        <w:color w:val="000000" w:themeColor="text1"/>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2" w15:restartNumberingAfterBreak="0">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3" w15:restartNumberingAfterBreak="0">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1789"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16cid:durableId="797532206">
    <w:abstractNumId w:val="96"/>
  </w:num>
  <w:num w:numId="2" w16cid:durableId="1487673581">
    <w:abstractNumId w:val="55"/>
  </w:num>
  <w:num w:numId="3" w16cid:durableId="212549905">
    <w:abstractNumId w:val="60"/>
  </w:num>
  <w:num w:numId="4" w16cid:durableId="294717705">
    <w:abstractNumId w:val="42"/>
  </w:num>
  <w:num w:numId="5" w16cid:durableId="1724675108">
    <w:abstractNumId w:val="84"/>
  </w:num>
  <w:num w:numId="6" w16cid:durableId="1926915419">
    <w:abstractNumId w:val="25"/>
  </w:num>
  <w:num w:numId="7" w16cid:durableId="348260995">
    <w:abstractNumId w:val="39"/>
  </w:num>
  <w:num w:numId="8" w16cid:durableId="1735467088">
    <w:abstractNumId w:val="5"/>
  </w:num>
  <w:num w:numId="9" w16cid:durableId="847644586">
    <w:abstractNumId w:val="91"/>
  </w:num>
  <w:num w:numId="10" w16cid:durableId="1310011292">
    <w:abstractNumId w:val="87"/>
  </w:num>
  <w:num w:numId="11" w16cid:durableId="1563517196">
    <w:abstractNumId w:val="47"/>
  </w:num>
  <w:num w:numId="12" w16cid:durableId="390277795">
    <w:abstractNumId w:val="124"/>
  </w:num>
  <w:num w:numId="13" w16cid:durableId="1275401941">
    <w:abstractNumId w:val="77"/>
  </w:num>
  <w:num w:numId="14" w16cid:durableId="798916222">
    <w:abstractNumId w:val="64"/>
  </w:num>
  <w:num w:numId="15" w16cid:durableId="902760303">
    <w:abstractNumId w:val="14"/>
  </w:num>
  <w:num w:numId="16" w16cid:durableId="123736279">
    <w:abstractNumId w:val="110"/>
  </w:num>
  <w:num w:numId="17" w16cid:durableId="911088892">
    <w:abstractNumId w:val="112"/>
  </w:num>
  <w:num w:numId="18" w16cid:durableId="1290697824">
    <w:abstractNumId w:val="108"/>
  </w:num>
  <w:num w:numId="19" w16cid:durableId="1570848254">
    <w:abstractNumId w:val="95"/>
  </w:num>
  <w:num w:numId="20" w16cid:durableId="1957515534">
    <w:abstractNumId w:val="7"/>
  </w:num>
  <w:num w:numId="21" w16cid:durableId="1043941157">
    <w:abstractNumId w:val="31"/>
  </w:num>
  <w:num w:numId="22" w16cid:durableId="662439077">
    <w:abstractNumId w:val="13"/>
  </w:num>
  <w:num w:numId="23" w16cid:durableId="651518421">
    <w:abstractNumId w:val="92"/>
  </w:num>
  <w:num w:numId="24" w16cid:durableId="233900788">
    <w:abstractNumId w:val="10"/>
  </w:num>
  <w:num w:numId="25" w16cid:durableId="1006834263">
    <w:abstractNumId w:val="23"/>
  </w:num>
  <w:num w:numId="26" w16cid:durableId="1955744289">
    <w:abstractNumId w:val="40"/>
  </w:num>
  <w:num w:numId="27" w16cid:durableId="208418009">
    <w:abstractNumId w:val="9"/>
  </w:num>
  <w:num w:numId="28" w16cid:durableId="205029563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90834691">
    <w:abstractNumId w:val="61"/>
  </w:num>
  <w:num w:numId="30" w16cid:durableId="20208129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4000990">
    <w:abstractNumId w:val="17"/>
  </w:num>
  <w:num w:numId="32" w16cid:durableId="213817886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652077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1436089">
    <w:abstractNumId w:val="1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5051463">
    <w:abstractNumId w:val="127"/>
  </w:num>
  <w:num w:numId="36" w16cid:durableId="1850174554">
    <w:abstractNumId w:val="117"/>
  </w:num>
  <w:num w:numId="37" w16cid:durableId="519995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27684818">
    <w:abstractNumId w:val="120"/>
  </w:num>
  <w:num w:numId="39" w16cid:durableId="2012490392">
    <w:abstractNumId w:val="128"/>
  </w:num>
  <w:num w:numId="40" w16cid:durableId="1290817261">
    <w:abstractNumId w:val="28"/>
  </w:num>
  <w:num w:numId="41" w16cid:durableId="1395155856">
    <w:abstractNumId w:val="105"/>
  </w:num>
  <w:num w:numId="42" w16cid:durableId="1983654770">
    <w:abstractNumId w:val="97"/>
  </w:num>
  <w:num w:numId="43" w16cid:durableId="1432630042">
    <w:abstractNumId w:val="35"/>
  </w:num>
  <w:num w:numId="44" w16cid:durableId="210926323">
    <w:abstractNumId w:val="19"/>
  </w:num>
  <w:num w:numId="45" w16cid:durableId="525944139">
    <w:abstractNumId w:val="21"/>
  </w:num>
  <w:num w:numId="46" w16cid:durableId="728723263">
    <w:abstractNumId w:val="111"/>
  </w:num>
  <w:num w:numId="47" w16cid:durableId="639841421">
    <w:abstractNumId w:val="54"/>
  </w:num>
  <w:num w:numId="48" w16cid:durableId="1715109872">
    <w:abstractNumId w:val="50"/>
  </w:num>
  <w:num w:numId="49" w16cid:durableId="1977947086">
    <w:abstractNumId w:val="126"/>
  </w:num>
  <w:num w:numId="50" w16cid:durableId="1924415930">
    <w:abstractNumId w:val="20"/>
  </w:num>
  <w:num w:numId="51" w16cid:durableId="114906314">
    <w:abstractNumId w:val="33"/>
  </w:num>
  <w:num w:numId="52" w16cid:durableId="19919020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71118629">
    <w:abstractNumId w:val="69"/>
  </w:num>
  <w:num w:numId="54" w16cid:durableId="161724801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809853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54859585">
    <w:abstractNumId w:val="36"/>
  </w:num>
  <w:num w:numId="57" w16cid:durableId="8822530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781078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191378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62059483">
    <w:abstractNumId w:val="46"/>
  </w:num>
  <w:num w:numId="61" w16cid:durableId="90888499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33328256">
    <w:abstractNumId w:val="68"/>
  </w:num>
  <w:num w:numId="63" w16cid:durableId="577205698">
    <w:abstractNumId w:val="3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83093526">
    <w:abstractNumId w:val="63"/>
  </w:num>
  <w:num w:numId="65" w16cid:durableId="139450027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664641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471622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935559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954928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9289316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706243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6799170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4793852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1462277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5501800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16584833">
    <w:abstractNumId w:val="57"/>
  </w:num>
  <w:num w:numId="77" w16cid:durableId="1203327027">
    <w:abstractNumId w:val="122"/>
  </w:num>
  <w:num w:numId="78" w16cid:durableId="35357399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0452836">
    <w:abstractNumId w:val="107"/>
  </w:num>
  <w:num w:numId="80" w16cid:durableId="200363061">
    <w:abstractNumId w:val="3"/>
  </w:num>
  <w:num w:numId="81" w16cid:durableId="253125977">
    <w:abstractNumId w:val="3"/>
    <w:lvlOverride w:ilvl="0">
      <w:startOverride w:val="1"/>
      <w:lvl w:ilvl="0" w:tplc="FFFFFFFF">
        <w:start w:val="1"/>
        <w:numFmt w:val="decimal"/>
        <w:lvlText w:val="%1."/>
        <w:lvlJc w:val="left"/>
        <w:pPr>
          <w:ind w:left="0" w:firstLine="0"/>
        </w:pPr>
        <w:rPr>
          <w:rFonts w:cs="Times New Roman"/>
        </w:rPr>
      </w:lvl>
    </w:lvlOverride>
    <w:lvlOverride w:ilvl="1">
      <w:startOverride w:val="1"/>
      <w:lvl w:ilvl="1" w:tplc="FFFFFFFF">
        <w:start w:val="1"/>
        <w:numFmt w:val="decimal"/>
        <w:lvlText w:val=""/>
        <w:lvlJc w:val="left"/>
      </w:lvl>
    </w:lvlOverride>
    <w:lvlOverride w:ilvl="2">
      <w:lvl w:ilvl="2" w:tplc="FFFFFFFF">
        <w:numFmt w:val="decimal"/>
        <w:lvlText w:val=""/>
        <w:lvlJc w:val="left"/>
      </w:lvl>
    </w:lvlOverride>
    <w:lvlOverride w:ilvl="3">
      <w:lvl w:ilvl="3" w:tplc="FFFFFFFF">
        <w:numFmt w:val="decimal"/>
        <w:lvlText w:val=""/>
        <w:lvlJc w:val="left"/>
      </w:lvl>
    </w:lvlOverride>
    <w:lvlOverride w:ilvl="4">
      <w:lvl w:ilvl="4" w:tplc="FFFFFFFF">
        <w:numFmt w:val="decimal"/>
        <w:lvlText w:val=""/>
        <w:lvlJc w:val="left"/>
      </w:lvl>
    </w:lvlOverride>
  </w:num>
  <w:num w:numId="82" w16cid:durableId="1414086080">
    <w:abstractNumId w:val="109"/>
  </w:num>
  <w:num w:numId="83" w16cid:durableId="317152169">
    <w:abstractNumId w:val="106"/>
  </w:num>
  <w:num w:numId="84" w16cid:durableId="106698825">
    <w:abstractNumId w:val="102"/>
  </w:num>
  <w:num w:numId="85" w16cid:durableId="159790265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9475872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526737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024741081">
    <w:abstractNumId w:val="103"/>
  </w:num>
  <w:num w:numId="89" w16cid:durableId="1639991723">
    <w:abstractNumId w:val="133"/>
  </w:num>
  <w:num w:numId="90" w16cid:durableId="1574971092">
    <w:abstractNumId w:val="67"/>
  </w:num>
  <w:num w:numId="91" w16cid:durableId="1579437091">
    <w:abstractNumId w:val="100"/>
  </w:num>
  <w:num w:numId="92" w16cid:durableId="335305390">
    <w:abstractNumId w:val="98"/>
  </w:num>
  <w:num w:numId="93" w16cid:durableId="2109885898">
    <w:abstractNumId w:val="32"/>
  </w:num>
  <w:num w:numId="94" w16cid:durableId="574127187">
    <w:abstractNumId w:val="6"/>
  </w:num>
  <w:num w:numId="95" w16cid:durableId="1580166280">
    <w:abstractNumId w:val="44"/>
  </w:num>
  <w:num w:numId="96" w16cid:durableId="298734130">
    <w:abstractNumId w:val="4"/>
  </w:num>
  <w:num w:numId="97" w16cid:durableId="1502163960">
    <w:abstractNumId w:val="89"/>
    <w:lvlOverride w:ilvl="0">
      <w:startOverride w:val="1"/>
      <w:lvl w:ilvl="0" w:tplc="04150011">
        <w:start w:val="1"/>
        <w:numFmt w:val="decimal"/>
        <w:lvlText w:val="%1)"/>
        <w:lvlJc w:val="left"/>
        <w:pPr>
          <w:ind w:left="928" w:hanging="360"/>
        </w:pPr>
        <w:rPr>
          <w:rFonts w:cs="Times New Roman"/>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num>
  <w:num w:numId="98" w16cid:durableId="1689990142">
    <w:abstractNumId w:val="57"/>
    <w:lvlOverride w:ilvl="0">
      <w:startOverride w:val="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Override>
  </w:num>
  <w:num w:numId="99" w16cid:durableId="1754739818">
    <w:abstractNumId w:val="82"/>
  </w:num>
  <w:num w:numId="100" w16cid:durableId="432630113">
    <w:abstractNumId w:val="58"/>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color w:val="auto"/>
          <w:sz w:val="22"/>
          <w:szCs w:val="22"/>
        </w:rPr>
      </w:lvl>
    </w:lvlOverride>
  </w:num>
  <w:num w:numId="101" w16cid:durableId="1042175275">
    <w:abstractNumId w:val="129"/>
  </w:num>
  <w:num w:numId="102" w16cid:durableId="32535181">
    <w:abstractNumId w:val="118"/>
  </w:num>
  <w:num w:numId="103" w16cid:durableId="2124691048">
    <w:abstractNumId w:val="52"/>
  </w:num>
  <w:num w:numId="104" w16cid:durableId="731390570">
    <w:abstractNumId w:val="115"/>
  </w:num>
  <w:num w:numId="105" w16cid:durableId="2050719135">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34328958">
    <w:abstractNumId w:val="26"/>
  </w:num>
  <w:num w:numId="107" w16cid:durableId="1168909630">
    <w:abstractNumId w:val="62"/>
  </w:num>
  <w:num w:numId="108" w16cid:durableId="1548450760">
    <w:abstractNumId w:val="104"/>
  </w:num>
  <w:num w:numId="109" w16cid:durableId="1253048651">
    <w:abstractNumId w:val="99"/>
  </w:num>
  <w:num w:numId="110" w16cid:durableId="1105729573">
    <w:abstractNumId w:val="88"/>
  </w:num>
  <w:num w:numId="111" w16cid:durableId="102382010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061514797">
    <w:abstractNumId w:val="123"/>
  </w:num>
  <w:num w:numId="113" w16cid:durableId="1629512039">
    <w:abstractNumId w:val="131"/>
  </w:num>
  <w:num w:numId="114" w16cid:durableId="566964215">
    <w:abstractNumId w:val="76"/>
  </w:num>
  <w:num w:numId="115" w16cid:durableId="1379936736">
    <w:abstractNumId w:val="45"/>
  </w:num>
  <w:num w:numId="116" w16cid:durableId="1887645636">
    <w:abstractNumId w:val="22"/>
  </w:num>
  <w:num w:numId="117" w16cid:durableId="2063558810">
    <w:abstractNumId w:val="34"/>
  </w:num>
  <w:num w:numId="118" w16cid:durableId="1476407357">
    <w:abstractNumId w:val="29"/>
  </w:num>
  <w:num w:numId="119" w16cid:durableId="305088242">
    <w:abstractNumId w:val="75"/>
  </w:num>
  <w:num w:numId="120" w16cid:durableId="2007515492">
    <w:abstractNumId w:val="85"/>
  </w:num>
  <w:num w:numId="121" w16cid:durableId="2069766901">
    <w:abstractNumId w:val="78"/>
  </w:num>
  <w:num w:numId="122" w16cid:durableId="184638527">
    <w:abstractNumId w:val="27"/>
  </w:num>
  <w:num w:numId="123" w16cid:durableId="846595657">
    <w:abstractNumId w:val="80"/>
  </w:num>
  <w:num w:numId="124" w16cid:durableId="1856260718">
    <w:abstractNumId w:val="48"/>
  </w:num>
  <w:num w:numId="125" w16cid:durableId="1830748740">
    <w:abstractNumId w:val="41"/>
  </w:num>
  <w:num w:numId="126" w16cid:durableId="614561110">
    <w:abstractNumId w:val="49"/>
  </w:num>
  <w:num w:numId="127" w16cid:durableId="2106874340">
    <w:abstractNumId w:val="65"/>
  </w:num>
  <w:num w:numId="128" w16cid:durableId="1519925609">
    <w:abstractNumId w:val="73"/>
  </w:num>
  <w:num w:numId="129" w16cid:durableId="354383019">
    <w:abstractNumId w:val="37"/>
  </w:num>
  <w:num w:numId="130" w16cid:durableId="2042824012">
    <w:abstractNumId w:val="90"/>
  </w:num>
  <w:num w:numId="131" w16cid:durableId="1684866035">
    <w:abstractNumId w:val="72"/>
  </w:num>
  <w:num w:numId="132" w16cid:durableId="1875147922">
    <w:abstractNumId w:val="51"/>
  </w:num>
  <w:num w:numId="133" w16cid:durableId="745953004">
    <w:abstractNumId w:val="113"/>
  </w:num>
  <w:num w:numId="134" w16cid:durableId="1641418794">
    <w:abstractNumId w:val="63"/>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isplayBackgroundShape/>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1799"/>
    <w:rsid w:val="00001D04"/>
    <w:rsid w:val="00002C74"/>
    <w:rsid w:val="00004BCF"/>
    <w:rsid w:val="00005F19"/>
    <w:rsid w:val="00006881"/>
    <w:rsid w:val="00007502"/>
    <w:rsid w:val="00007BF1"/>
    <w:rsid w:val="00011FC1"/>
    <w:rsid w:val="0001395E"/>
    <w:rsid w:val="000166A0"/>
    <w:rsid w:val="000167BB"/>
    <w:rsid w:val="00020DF0"/>
    <w:rsid w:val="00021EE2"/>
    <w:rsid w:val="00023B1D"/>
    <w:rsid w:val="000241E2"/>
    <w:rsid w:val="00024784"/>
    <w:rsid w:val="00024FCA"/>
    <w:rsid w:val="0002525B"/>
    <w:rsid w:val="00025CB0"/>
    <w:rsid w:val="00030584"/>
    <w:rsid w:val="00030E1A"/>
    <w:rsid w:val="00031CE1"/>
    <w:rsid w:val="000327A1"/>
    <w:rsid w:val="00032942"/>
    <w:rsid w:val="00034548"/>
    <w:rsid w:val="00034758"/>
    <w:rsid w:val="00035F2F"/>
    <w:rsid w:val="00036A9D"/>
    <w:rsid w:val="0004261E"/>
    <w:rsid w:val="00044568"/>
    <w:rsid w:val="000455CD"/>
    <w:rsid w:val="00045B6B"/>
    <w:rsid w:val="00046A17"/>
    <w:rsid w:val="00047168"/>
    <w:rsid w:val="00050F6F"/>
    <w:rsid w:val="00051A90"/>
    <w:rsid w:val="00051E26"/>
    <w:rsid w:val="0005314A"/>
    <w:rsid w:val="000548A4"/>
    <w:rsid w:val="00055FDD"/>
    <w:rsid w:val="00057385"/>
    <w:rsid w:val="000577BD"/>
    <w:rsid w:val="00057DB3"/>
    <w:rsid w:val="00060F08"/>
    <w:rsid w:val="00061F66"/>
    <w:rsid w:val="00062FE7"/>
    <w:rsid w:val="00063362"/>
    <w:rsid w:val="000644A8"/>
    <w:rsid w:val="00065320"/>
    <w:rsid w:val="000657B5"/>
    <w:rsid w:val="000703D2"/>
    <w:rsid w:val="00070698"/>
    <w:rsid w:val="00071205"/>
    <w:rsid w:val="00072045"/>
    <w:rsid w:val="000727B7"/>
    <w:rsid w:val="0007394A"/>
    <w:rsid w:val="00073A00"/>
    <w:rsid w:val="000745BF"/>
    <w:rsid w:val="000748C6"/>
    <w:rsid w:val="000765D4"/>
    <w:rsid w:val="00076675"/>
    <w:rsid w:val="000809D8"/>
    <w:rsid w:val="000812EA"/>
    <w:rsid w:val="00082269"/>
    <w:rsid w:val="0008460A"/>
    <w:rsid w:val="00085BA0"/>
    <w:rsid w:val="00085DCD"/>
    <w:rsid w:val="00086761"/>
    <w:rsid w:val="000923DB"/>
    <w:rsid w:val="00093030"/>
    <w:rsid w:val="0009321B"/>
    <w:rsid w:val="0009423D"/>
    <w:rsid w:val="0009475A"/>
    <w:rsid w:val="000957B3"/>
    <w:rsid w:val="00095D69"/>
    <w:rsid w:val="00095E99"/>
    <w:rsid w:val="000A15FC"/>
    <w:rsid w:val="000A1A38"/>
    <w:rsid w:val="000A22B6"/>
    <w:rsid w:val="000A264B"/>
    <w:rsid w:val="000A4BF5"/>
    <w:rsid w:val="000A6D9C"/>
    <w:rsid w:val="000A7791"/>
    <w:rsid w:val="000A7906"/>
    <w:rsid w:val="000B27D1"/>
    <w:rsid w:val="000B2D8D"/>
    <w:rsid w:val="000B38A1"/>
    <w:rsid w:val="000B4307"/>
    <w:rsid w:val="000B4A60"/>
    <w:rsid w:val="000B6251"/>
    <w:rsid w:val="000B7E31"/>
    <w:rsid w:val="000C0150"/>
    <w:rsid w:val="000C08A0"/>
    <w:rsid w:val="000C1135"/>
    <w:rsid w:val="000C1DCC"/>
    <w:rsid w:val="000C43C4"/>
    <w:rsid w:val="000C51D3"/>
    <w:rsid w:val="000C5706"/>
    <w:rsid w:val="000C72F3"/>
    <w:rsid w:val="000C757E"/>
    <w:rsid w:val="000D0A32"/>
    <w:rsid w:val="000D3A16"/>
    <w:rsid w:val="000D416E"/>
    <w:rsid w:val="000D4E4A"/>
    <w:rsid w:val="000D5010"/>
    <w:rsid w:val="000D61F4"/>
    <w:rsid w:val="000E0CE1"/>
    <w:rsid w:val="000E12EA"/>
    <w:rsid w:val="000E2068"/>
    <w:rsid w:val="000E3E92"/>
    <w:rsid w:val="000E4EEC"/>
    <w:rsid w:val="000E4FB4"/>
    <w:rsid w:val="000E568D"/>
    <w:rsid w:val="000E6BDC"/>
    <w:rsid w:val="000E77AD"/>
    <w:rsid w:val="000E7ABE"/>
    <w:rsid w:val="000E7F01"/>
    <w:rsid w:val="000F245F"/>
    <w:rsid w:val="000F3432"/>
    <w:rsid w:val="000F58BB"/>
    <w:rsid w:val="00100068"/>
    <w:rsid w:val="00101CF3"/>
    <w:rsid w:val="0010228C"/>
    <w:rsid w:val="00102751"/>
    <w:rsid w:val="00104962"/>
    <w:rsid w:val="00106A96"/>
    <w:rsid w:val="00107B0D"/>
    <w:rsid w:val="00110DB9"/>
    <w:rsid w:val="001167F7"/>
    <w:rsid w:val="00116FF9"/>
    <w:rsid w:val="0011783A"/>
    <w:rsid w:val="00120942"/>
    <w:rsid w:val="0012235F"/>
    <w:rsid w:val="00123F96"/>
    <w:rsid w:val="0012604C"/>
    <w:rsid w:val="001269F3"/>
    <w:rsid w:val="00127224"/>
    <w:rsid w:val="001303EE"/>
    <w:rsid w:val="00130835"/>
    <w:rsid w:val="001308CB"/>
    <w:rsid w:val="00130E3B"/>
    <w:rsid w:val="001324F9"/>
    <w:rsid w:val="00133AA4"/>
    <w:rsid w:val="00134FE0"/>
    <w:rsid w:val="00137013"/>
    <w:rsid w:val="0013778D"/>
    <w:rsid w:val="00142244"/>
    <w:rsid w:val="0014237F"/>
    <w:rsid w:val="00143461"/>
    <w:rsid w:val="00143679"/>
    <w:rsid w:val="001437ED"/>
    <w:rsid w:val="00143AAF"/>
    <w:rsid w:val="00143E6B"/>
    <w:rsid w:val="0014497B"/>
    <w:rsid w:val="00146587"/>
    <w:rsid w:val="0014774A"/>
    <w:rsid w:val="00150953"/>
    <w:rsid w:val="00150C56"/>
    <w:rsid w:val="00152FF9"/>
    <w:rsid w:val="001540C3"/>
    <w:rsid w:val="00155A77"/>
    <w:rsid w:val="001561E4"/>
    <w:rsid w:val="0015726B"/>
    <w:rsid w:val="00157472"/>
    <w:rsid w:val="00160001"/>
    <w:rsid w:val="00162685"/>
    <w:rsid w:val="001639B8"/>
    <w:rsid w:val="0016410F"/>
    <w:rsid w:val="001653DA"/>
    <w:rsid w:val="00166796"/>
    <w:rsid w:val="00167BEE"/>
    <w:rsid w:val="00167F72"/>
    <w:rsid w:val="001708DE"/>
    <w:rsid w:val="001717F2"/>
    <w:rsid w:val="00171862"/>
    <w:rsid w:val="00171D99"/>
    <w:rsid w:val="00173F19"/>
    <w:rsid w:val="001747FD"/>
    <w:rsid w:val="00174FE7"/>
    <w:rsid w:val="00176FCB"/>
    <w:rsid w:val="0018202F"/>
    <w:rsid w:val="00182C45"/>
    <w:rsid w:val="00184259"/>
    <w:rsid w:val="00185C50"/>
    <w:rsid w:val="0018606D"/>
    <w:rsid w:val="00187945"/>
    <w:rsid w:val="0019064B"/>
    <w:rsid w:val="001906AC"/>
    <w:rsid w:val="00193F43"/>
    <w:rsid w:val="001942EE"/>
    <w:rsid w:val="00194511"/>
    <w:rsid w:val="00195D56"/>
    <w:rsid w:val="00196991"/>
    <w:rsid w:val="00197736"/>
    <w:rsid w:val="00197773"/>
    <w:rsid w:val="001A099D"/>
    <w:rsid w:val="001A1671"/>
    <w:rsid w:val="001A232C"/>
    <w:rsid w:val="001A3E38"/>
    <w:rsid w:val="001A4C0D"/>
    <w:rsid w:val="001A5020"/>
    <w:rsid w:val="001A5811"/>
    <w:rsid w:val="001A5F02"/>
    <w:rsid w:val="001A73EE"/>
    <w:rsid w:val="001B2A8F"/>
    <w:rsid w:val="001B3DFD"/>
    <w:rsid w:val="001B4376"/>
    <w:rsid w:val="001B46CE"/>
    <w:rsid w:val="001B62D0"/>
    <w:rsid w:val="001B6592"/>
    <w:rsid w:val="001B65F1"/>
    <w:rsid w:val="001B68C0"/>
    <w:rsid w:val="001B6C68"/>
    <w:rsid w:val="001C1B60"/>
    <w:rsid w:val="001C2BA9"/>
    <w:rsid w:val="001C2F6F"/>
    <w:rsid w:val="001C2FA4"/>
    <w:rsid w:val="001C3A15"/>
    <w:rsid w:val="001C3B5F"/>
    <w:rsid w:val="001C4E50"/>
    <w:rsid w:val="001C5ECB"/>
    <w:rsid w:val="001C637F"/>
    <w:rsid w:val="001C77D3"/>
    <w:rsid w:val="001D0BB2"/>
    <w:rsid w:val="001D200B"/>
    <w:rsid w:val="001D2420"/>
    <w:rsid w:val="001D53A8"/>
    <w:rsid w:val="001D60DF"/>
    <w:rsid w:val="001D68D8"/>
    <w:rsid w:val="001D6A31"/>
    <w:rsid w:val="001D76B5"/>
    <w:rsid w:val="001E1A12"/>
    <w:rsid w:val="001E21ED"/>
    <w:rsid w:val="001E28E0"/>
    <w:rsid w:val="001E33ED"/>
    <w:rsid w:val="001E3AF6"/>
    <w:rsid w:val="001E4455"/>
    <w:rsid w:val="001E57C2"/>
    <w:rsid w:val="001E73E9"/>
    <w:rsid w:val="001F009C"/>
    <w:rsid w:val="001F0C69"/>
    <w:rsid w:val="001F16F9"/>
    <w:rsid w:val="001F1C69"/>
    <w:rsid w:val="001F291D"/>
    <w:rsid w:val="001F3306"/>
    <w:rsid w:val="001F379D"/>
    <w:rsid w:val="001F3E71"/>
    <w:rsid w:val="001F44FC"/>
    <w:rsid w:val="001F4F95"/>
    <w:rsid w:val="001F54E6"/>
    <w:rsid w:val="001F551F"/>
    <w:rsid w:val="001F5ABF"/>
    <w:rsid w:val="001F5CAE"/>
    <w:rsid w:val="001F7DCD"/>
    <w:rsid w:val="00201CAF"/>
    <w:rsid w:val="00202A1F"/>
    <w:rsid w:val="00202FCD"/>
    <w:rsid w:val="0020474B"/>
    <w:rsid w:val="00204FDA"/>
    <w:rsid w:val="00205A5C"/>
    <w:rsid w:val="0020731A"/>
    <w:rsid w:val="00210935"/>
    <w:rsid w:val="00210A61"/>
    <w:rsid w:val="00211C1A"/>
    <w:rsid w:val="0021284A"/>
    <w:rsid w:val="00212E69"/>
    <w:rsid w:val="00214A72"/>
    <w:rsid w:val="00214C37"/>
    <w:rsid w:val="00215CC1"/>
    <w:rsid w:val="00216999"/>
    <w:rsid w:val="00216E27"/>
    <w:rsid w:val="00217731"/>
    <w:rsid w:val="0021791F"/>
    <w:rsid w:val="0022097C"/>
    <w:rsid w:val="0022178A"/>
    <w:rsid w:val="002218F2"/>
    <w:rsid w:val="00221DC4"/>
    <w:rsid w:val="00221EE8"/>
    <w:rsid w:val="0022263D"/>
    <w:rsid w:val="00225127"/>
    <w:rsid w:val="002252B8"/>
    <w:rsid w:val="00225527"/>
    <w:rsid w:val="00225B29"/>
    <w:rsid w:val="0022739B"/>
    <w:rsid w:val="0022748C"/>
    <w:rsid w:val="00231B6F"/>
    <w:rsid w:val="00231C17"/>
    <w:rsid w:val="00232ADF"/>
    <w:rsid w:val="00233884"/>
    <w:rsid w:val="00233921"/>
    <w:rsid w:val="002369EF"/>
    <w:rsid w:val="002432CD"/>
    <w:rsid w:val="00245AA5"/>
    <w:rsid w:val="00247302"/>
    <w:rsid w:val="00247B09"/>
    <w:rsid w:val="00250F12"/>
    <w:rsid w:val="00251083"/>
    <w:rsid w:val="00251815"/>
    <w:rsid w:val="0025186C"/>
    <w:rsid w:val="002529E5"/>
    <w:rsid w:val="00253FF6"/>
    <w:rsid w:val="00255BC5"/>
    <w:rsid w:val="00257CF0"/>
    <w:rsid w:val="00260C5A"/>
    <w:rsid w:val="002624F2"/>
    <w:rsid w:val="00262C7C"/>
    <w:rsid w:val="00262FAA"/>
    <w:rsid w:val="0026668B"/>
    <w:rsid w:val="002701C6"/>
    <w:rsid w:val="0027180E"/>
    <w:rsid w:val="002736B5"/>
    <w:rsid w:val="002739A2"/>
    <w:rsid w:val="0027407C"/>
    <w:rsid w:val="00274C62"/>
    <w:rsid w:val="002766C9"/>
    <w:rsid w:val="0027696D"/>
    <w:rsid w:val="00276AE0"/>
    <w:rsid w:val="00277F83"/>
    <w:rsid w:val="0028171C"/>
    <w:rsid w:val="00281F9E"/>
    <w:rsid w:val="002826F3"/>
    <w:rsid w:val="00282C11"/>
    <w:rsid w:val="00283838"/>
    <w:rsid w:val="00283B91"/>
    <w:rsid w:val="00284C9D"/>
    <w:rsid w:val="00285A4D"/>
    <w:rsid w:val="00285F68"/>
    <w:rsid w:val="002916D0"/>
    <w:rsid w:val="002919E2"/>
    <w:rsid w:val="0029274E"/>
    <w:rsid w:val="00293F95"/>
    <w:rsid w:val="00295393"/>
    <w:rsid w:val="00295654"/>
    <w:rsid w:val="002959AA"/>
    <w:rsid w:val="00296935"/>
    <w:rsid w:val="00296E5F"/>
    <w:rsid w:val="00297534"/>
    <w:rsid w:val="002979B7"/>
    <w:rsid w:val="002A3580"/>
    <w:rsid w:val="002A35F3"/>
    <w:rsid w:val="002A3A29"/>
    <w:rsid w:val="002A4DC7"/>
    <w:rsid w:val="002A4E36"/>
    <w:rsid w:val="002A557C"/>
    <w:rsid w:val="002A6125"/>
    <w:rsid w:val="002A61AA"/>
    <w:rsid w:val="002A65EA"/>
    <w:rsid w:val="002A7AB4"/>
    <w:rsid w:val="002B2F38"/>
    <w:rsid w:val="002B2FB7"/>
    <w:rsid w:val="002B5C82"/>
    <w:rsid w:val="002B6EDA"/>
    <w:rsid w:val="002B72B5"/>
    <w:rsid w:val="002C0F19"/>
    <w:rsid w:val="002C37A2"/>
    <w:rsid w:val="002C44B5"/>
    <w:rsid w:val="002C4961"/>
    <w:rsid w:val="002C4A1D"/>
    <w:rsid w:val="002C5176"/>
    <w:rsid w:val="002C747C"/>
    <w:rsid w:val="002D0A4F"/>
    <w:rsid w:val="002D106A"/>
    <w:rsid w:val="002D3128"/>
    <w:rsid w:val="002D5B8C"/>
    <w:rsid w:val="002E0736"/>
    <w:rsid w:val="002E1020"/>
    <w:rsid w:val="002E5153"/>
    <w:rsid w:val="002E72A7"/>
    <w:rsid w:val="002F2A1F"/>
    <w:rsid w:val="002F5665"/>
    <w:rsid w:val="002F648E"/>
    <w:rsid w:val="002F6952"/>
    <w:rsid w:val="003019A8"/>
    <w:rsid w:val="00304601"/>
    <w:rsid w:val="00305565"/>
    <w:rsid w:val="003058CA"/>
    <w:rsid w:val="00306701"/>
    <w:rsid w:val="00310382"/>
    <w:rsid w:val="003103A8"/>
    <w:rsid w:val="00310917"/>
    <w:rsid w:val="00311342"/>
    <w:rsid w:val="00312F71"/>
    <w:rsid w:val="00313C58"/>
    <w:rsid w:val="00314F60"/>
    <w:rsid w:val="003158D4"/>
    <w:rsid w:val="00316C0A"/>
    <w:rsid w:val="00317DE2"/>
    <w:rsid w:val="003201F1"/>
    <w:rsid w:val="0032039C"/>
    <w:rsid w:val="00320888"/>
    <w:rsid w:val="00320E1A"/>
    <w:rsid w:val="00322283"/>
    <w:rsid w:val="00322B33"/>
    <w:rsid w:val="00324F14"/>
    <w:rsid w:val="003256DC"/>
    <w:rsid w:val="00326783"/>
    <w:rsid w:val="00327E2E"/>
    <w:rsid w:val="0033004D"/>
    <w:rsid w:val="00330500"/>
    <w:rsid w:val="003305B4"/>
    <w:rsid w:val="003310BC"/>
    <w:rsid w:val="00332061"/>
    <w:rsid w:val="00332BEA"/>
    <w:rsid w:val="003335AD"/>
    <w:rsid w:val="00334038"/>
    <w:rsid w:val="003358E8"/>
    <w:rsid w:val="00340C9D"/>
    <w:rsid w:val="003417A9"/>
    <w:rsid w:val="003427A9"/>
    <w:rsid w:val="00345C5E"/>
    <w:rsid w:val="003465EF"/>
    <w:rsid w:val="00346BD3"/>
    <w:rsid w:val="00347AB7"/>
    <w:rsid w:val="00347B8E"/>
    <w:rsid w:val="00351D00"/>
    <w:rsid w:val="00352F06"/>
    <w:rsid w:val="00353157"/>
    <w:rsid w:val="0035449E"/>
    <w:rsid w:val="00356DB0"/>
    <w:rsid w:val="0035714D"/>
    <w:rsid w:val="00357310"/>
    <w:rsid w:val="00360418"/>
    <w:rsid w:val="003627F6"/>
    <w:rsid w:val="003629E6"/>
    <w:rsid w:val="00362BF0"/>
    <w:rsid w:val="0036316A"/>
    <w:rsid w:val="00364F84"/>
    <w:rsid w:val="0036565A"/>
    <w:rsid w:val="00370B98"/>
    <w:rsid w:val="0037251B"/>
    <w:rsid w:val="00372A90"/>
    <w:rsid w:val="00373034"/>
    <w:rsid w:val="00375006"/>
    <w:rsid w:val="00375B07"/>
    <w:rsid w:val="00376925"/>
    <w:rsid w:val="00376F61"/>
    <w:rsid w:val="003770C0"/>
    <w:rsid w:val="00377AD4"/>
    <w:rsid w:val="00377F2E"/>
    <w:rsid w:val="003809A0"/>
    <w:rsid w:val="003835FF"/>
    <w:rsid w:val="0038461E"/>
    <w:rsid w:val="003854DA"/>
    <w:rsid w:val="003918F4"/>
    <w:rsid w:val="00392042"/>
    <w:rsid w:val="00393579"/>
    <w:rsid w:val="003948C8"/>
    <w:rsid w:val="003955D1"/>
    <w:rsid w:val="00395945"/>
    <w:rsid w:val="00396F86"/>
    <w:rsid w:val="0039716B"/>
    <w:rsid w:val="003A014E"/>
    <w:rsid w:val="003A04C8"/>
    <w:rsid w:val="003A0FD1"/>
    <w:rsid w:val="003A58B4"/>
    <w:rsid w:val="003A6205"/>
    <w:rsid w:val="003A67E0"/>
    <w:rsid w:val="003A6DDC"/>
    <w:rsid w:val="003A7593"/>
    <w:rsid w:val="003B169F"/>
    <w:rsid w:val="003B2BB3"/>
    <w:rsid w:val="003B31A6"/>
    <w:rsid w:val="003B5171"/>
    <w:rsid w:val="003B72A8"/>
    <w:rsid w:val="003B7EB7"/>
    <w:rsid w:val="003C11CC"/>
    <w:rsid w:val="003C33CB"/>
    <w:rsid w:val="003C3432"/>
    <w:rsid w:val="003C3ADD"/>
    <w:rsid w:val="003C42BF"/>
    <w:rsid w:val="003C5410"/>
    <w:rsid w:val="003C70A9"/>
    <w:rsid w:val="003C77CA"/>
    <w:rsid w:val="003D04EB"/>
    <w:rsid w:val="003D0B7D"/>
    <w:rsid w:val="003D1745"/>
    <w:rsid w:val="003D2582"/>
    <w:rsid w:val="003D25D6"/>
    <w:rsid w:val="003D2641"/>
    <w:rsid w:val="003D2AB2"/>
    <w:rsid w:val="003D3759"/>
    <w:rsid w:val="003D4899"/>
    <w:rsid w:val="003D54C2"/>
    <w:rsid w:val="003D5659"/>
    <w:rsid w:val="003D5B75"/>
    <w:rsid w:val="003D613C"/>
    <w:rsid w:val="003D6413"/>
    <w:rsid w:val="003D74FB"/>
    <w:rsid w:val="003E1EA9"/>
    <w:rsid w:val="003E2192"/>
    <w:rsid w:val="003E336F"/>
    <w:rsid w:val="003E399F"/>
    <w:rsid w:val="003E4603"/>
    <w:rsid w:val="003E4A10"/>
    <w:rsid w:val="003E4EE9"/>
    <w:rsid w:val="003E6530"/>
    <w:rsid w:val="003E72F1"/>
    <w:rsid w:val="003E7C16"/>
    <w:rsid w:val="003F00B8"/>
    <w:rsid w:val="003F0838"/>
    <w:rsid w:val="003F22A2"/>
    <w:rsid w:val="003F318F"/>
    <w:rsid w:val="003F3C23"/>
    <w:rsid w:val="003F6065"/>
    <w:rsid w:val="003F7473"/>
    <w:rsid w:val="00400B15"/>
    <w:rsid w:val="00400F9D"/>
    <w:rsid w:val="00401EBA"/>
    <w:rsid w:val="00403460"/>
    <w:rsid w:val="00403CCD"/>
    <w:rsid w:val="00405EF5"/>
    <w:rsid w:val="00406624"/>
    <w:rsid w:val="00406EE4"/>
    <w:rsid w:val="00411AE8"/>
    <w:rsid w:val="00412310"/>
    <w:rsid w:val="00412794"/>
    <w:rsid w:val="004133B5"/>
    <w:rsid w:val="00413BD9"/>
    <w:rsid w:val="00414AB1"/>
    <w:rsid w:val="00416C97"/>
    <w:rsid w:val="00417135"/>
    <w:rsid w:val="004176AE"/>
    <w:rsid w:val="00420AE8"/>
    <w:rsid w:val="004211C3"/>
    <w:rsid w:val="004231B2"/>
    <w:rsid w:val="00423543"/>
    <w:rsid w:val="0042544C"/>
    <w:rsid w:val="004274CD"/>
    <w:rsid w:val="00432284"/>
    <w:rsid w:val="0043307E"/>
    <w:rsid w:val="0043428B"/>
    <w:rsid w:val="00434E10"/>
    <w:rsid w:val="00435848"/>
    <w:rsid w:val="00437A88"/>
    <w:rsid w:val="00442680"/>
    <w:rsid w:val="004455FE"/>
    <w:rsid w:val="00445B54"/>
    <w:rsid w:val="00446FF2"/>
    <w:rsid w:val="00447F3C"/>
    <w:rsid w:val="004501B8"/>
    <w:rsid w:val="004524DD"/>
    <w:rsid w:val="00452A5B"/>
    <w:rsid w:val="004537B0"/>
    <w:rsid w:val="00453EBE"/>
    <w:rsid w:val="00461EC9"/>
    <w:rsid w:val="00462033"/>
    <w:rsid w:val="00462386"/>
    <w:rsid w:val="00463188"/>
    <w:rsid w:val="004636C1"/>
    <w:rsid w:val="00463714"/>
    <w:rsid w:val="00464E8C"/>
    <w:rsid w:val="004651A5"/>
    <w:rsid w:val="004652A0"/>
    <w:rsid w:val="004670A5"/>
    <w:rsid w:val="004676F4"/>
    <w:rsid w:val="00470BA7"/>
    <w:rsid w:val="00471466"/>
    <w:rsid w:val="0047241F"/>
    <w:rsid w:val="004733C7"/>
    <w:rsid w:val="00473A49"/>
    <w:rsid w:val="00477953"/>
    <w:rsid w:val="0048133D"/>
    <w:rsid w:val="00481474"/>
    <w:rsid w:val="00483C19"/>
    <w:rsid w:val="004841F1"/>
    <w:rsid w:val="00484FE8"/>
    <w:rsid w:val="0048693E"/>
    <w:rsid w:val="00486D8F"/>
    <w:rsid w:val="00487187"/>
    <w:rsid w:val="004872B6"/>
    <w:rsid w:val="004944C5"/>
    <w:rsid w:val="004946F5"/>
    <w:rsid w:val="00496294"/>
    <w:rsid w:val="00497465"/>
    <w:rsid w:val="004A0A96"/>
    <w:rsid w:val="004A488E"/>
    <w:rsid w:val="004A504C"/>
    <w:rsid w:val="004B1B40"/>
    <w:rsid w:val="004B404D"/>
    <w:rsid w:val="004B4053"/>
    <w:rsid w:val="004B4580"/>
    <w:rsid w:val="004B6958"/>
    <w:rsid w:val="004C09BB"/>
    <w:rsid w:val="004C2337"/>
    <w:rsid w:val="004C4D98"/>
    <w:rsid w:val="004C5C07"/>
    <w:rsid w:val="004C5DD2"/>
    <w:rsid w:val="004C633C"/>
    <w:rsid w:val="004C6381"/>
    <w:rsid w:val="004D0783"/>
    <w:rsid w:val="004D08B2"/>
    <w:rsid w:val="004D0CFD"/>
    <w:rsid w:val="004D1D48"/>
    <w:rsid w:val="004D2199"/>
    <w:rsid w:val="004D325C"/>
    <w:rsid w:val="004D3E57"/>
    <w:rsid w:val="004D41CA"/>
    <w:rsid w:val="004D5E68"/>
    <w:rsid w:val="004D66BC"/>
    <w:rsid w:val="004D68D5"/>
    <w:rsid w:val="004E0745"/>
    <w:rsid w:val="004E3202"/>
    <w:rsid w:val="004E5E1C"/>
    <w:rsid w:val="004E7B2A"/>
    <w:rsid w:val="004F1FF8"/>
    <w:rsid w:val="004F268B"/>
    <w:rsid w:val="004F43FA"/>
    <w:rsid w:val="004F470B"/>
    <w:rsid w:val="004F4CE3"/>
    <w:rsid w:val="005001BA"/>
    <w:rsid w:val="00501455"/>
    <w:rsid w:val="00501764"/>
    <w:rsid w:val="005025B9"/>
    <w:rsid w:val="005027FC"/>
    <w:rsid w:val="005033D0"/>
    <w:rsid w:val="00503CE8"/>
    <w:rsid w:val="00504351"/>
    <w:rsid w:val="00504C9C"/>
    <w:rsid w:val="00506250"/>
    <w:rsid w:val="0050768E"/>
    <w:rsid w:val="00507E7A"/>
    <w:rsid w:val="005100F8"/>
    <w:rsid w:val="0051122E"/>
    <w:rsid w:val="00511546"/>
    <w:rsid w:val="00511EB9"/>
    <w:rsid w:val="00512498"/>
    <w:rsid w:val="005163D1"/>
    <w:rsid w:val="00521481"/>
    <w:rsid w:val="00521DBD"/>
    <w:rsid w:val="00522575"/>
    <w:rsid w:val="005244EC"/>
    <w:rsid w:val="00524871"/>
    <w:rsid w:val="00525104"/>
    <w:rsid w:val="00525527"/>
    <w:rsid w:val="00526911"/>
    <w:rsid w:val="00526E17"/>
    <w:rsid w:val="005315E5"/>
    <w:rsid w:val="00531C77"/>
    <w:rsid w:val="00532C36"/>
    <w:rsid w:val="00533C2E"/>
    <w:rsid w:val="00537CAC"/>
    <w:rsid w:val="005418A6"/>
    <w:rsid w:val="00541A35"/>
    <w:rsid w:val="0054217E"/>
    <w:rsid w:val="00542ED1"/>
    <w:rsid w:val="00543A88"/>
    <w:rsid w:val="00546B2A"/>
    <w:rsid w:val="00547192"/>
    <w:rsid w:val="00547E7A"/>
    <w:rsid w:val="0055200D"/>
    <w:rsid w:val="005521C0"/>
    <w:rsid w:val="00553E60"/>
    <w:rsid w:val="0055589B"/>
    <w:rsid w:val="00556839"/>
    <w:rsid w:val="00556C5D"/>
    <w:rsid w:val="00557B6F"/>
    <w:rsid w:val="00562806"/>
    <w:rsid w:val="00565694"/>
    <w:rsid w:val="00570713"/>
    <w:rsid w:val="00572604"/>
    <w:rsid w:val="00572E1C"/>
    <w:rsid w:val="0057314F"/>
    <w:rsid w:val="00574D90"/>
    <w:rsid w:val="00574F36"/>
    <w:rsid w:val="0057551D"/>
    <w:rsid w:val="00576197"/>
    <w:rsid w:val="00580B28"/>
    <w:rsid w:val="005822CB"/>
    <w:rsid w:val="00583282"/>
    <w:rsid w:val="00586498"/>
    <w:rsid w:val="00590882"/>
    <w:rsid w:val="00592015"/>
    <w:rsid w:val="005931EC"/>
    <w:rsid w:val="0059510E"/>
    <w:rsid w:val="00596521"/>
    <w:rsid w:val="00596628"/>
    <w:rsid w:val="00596F6F"/>
    <w:rsid w:val="005971D5"/>
    <w:rsid w:val="005977D3"/>
    <w:rsid w:val="00597E64"/>
    <w:rsid w:val="005A19B7"/>
    <w:rsid w:val="005A2898"/>
    <w:rsid w:val="005A2994"/>
    <w:rsid w:val="005A3865"/>
    <w:rsid w:val="005A64A9"/>
    <w:rsid w:val="005A64BC"/>
    <w:rsid w:val="005A744B"/>
    <w:rsid w:val="005B22CF"/>
    <w:rsid w:val="005B290D"/>
    <w:rsid w:val="005B2B8B"/>
    <w:rsid w:val="005B2F17"/>
    <w:rsid w:val="005B3893"/>
    <w:rsid w:val="005B454A"/>
    <w:rsid w:val="005B5167"/>
    <w:rsid w:val="005B6FB1"/>
    <w:rsid w:val="005C08F1"/>
    <w:rsid w:val="005C0D41"/>
    <w:rsid w:val="005C3D07"/>
    <w:rsid w:val="005C418B"/>
    <w:rsid w:val="005C4438"/>
    <w:rsid w:val="005C4524"/>
    <w:rsid w:val="005C453A"/>
    <w:rsid w:val="005D140B"/>
    <w:rsid w:val="005D2B40"/>
    <w:rsid w:val="005D3E75"/>
    <w:rsid w:val="005D4553"/>
    <w:rsid w:val="005D4821"/>
    <w:rsid w:val="005D4E8B"/>
    <w:rsid w:val="005D6370"/>
    <w:rsid w:val="005D7AA1"/>
    <w:rsid w:val="005E077E"/>
    <w:rsid w:val="005E0ACF"/>
    <w:rsid w:val="005E1FD1"/>
    <w:rsid w:val="005E2165"/>
    <w:rsid w:val="005E27F7"/>
    <w:rsid w:val="005E2ABB"/>
    <w:rsid w:val="005E2B23"/>
    <w:rsid w:val="005E2B30"/>
    <w:rsid w:val="005E2E7D"/>
    <w:rsid w:val="005E4B63"/>
    <w:rsid w:val="005E4FAC"/>
    <w:rsid w:val="005E7121"/>
    <w:rsid w:val="005E7E7B"/>
    <w:rsid w:val="005F29A5"/>
    <w:rsid w:val="005F3261"/>
    <w:rsid w:val="005F43B1"/>
    <w:rsid w:val="005F445B"/>
    <w:rsid w:val="005F5D0C"/>
    <w:rsid w:val="005F6659"/>
    <w:rsid w:val="005F7389"/>
    <w:rsid w:val="00601426"/>
    <w:rsid w:val="00602DF1"/>
    <w:rsid w:val="00603DD7"/>
    <w:rsid w:val="00604D08"/>
    <w:rsid w:val="00606051"/>
    <w:rsid w:val="00606DF7"/>
    <w:rsid w:val="00607E64"/>
    <w:rsid w:val="006103BF"/>
    <w:rsid w:val="006103C3"/>
    <w:rsid w:val="00611376"/>
    <w:rsid w:val="006129E7"/>
    <w:rsid w:val="00614227"/>
    <w:rsid w:val="0061516F"/>
    <w:rsid w:val="006160C9"/>
    <w:rsid w:val="0061773B"/>
    <w:rsid w:val="00621010"/>
    <w:rsid w:val="006216BF"/>
    <w:rsid w:val="00624252"/>
    <w:rsid w:val="00624E4B"/>
    <w:rsid w:val="00625A79"/>
    <w:rsid w:val="006261CF"/>
    <w:rsid w:val="00627B85"/>
    <w:rsid w:val="0063370C"/>
    <w:rsid w:val="00634108"/>
    <w:rsid w:val="0063563D"/>
    <w:rsid w:val="006372B2"/>
    <w:rsid w:val="0064118F"/>
    <w:rsid w:val="00642BD7"/>
    <w:rsid w:val="00643410"/>
    <w:rsid w:val="00643610"/>
    <w:rsid w:val="006440E3"/>
    <w:rsid w:val="00644520"/>
    <w:rsid w:val="0064470B"/>
    <w:rsid w:val="0064580C"/>
    <w:rsid w:val="00645A2E"/>
    <w:rsid w:val="006465ED"/>
    <w:rsid w:val="0064699F"/>
    <w:rsid w:val="00647FC4"/>
    <w:rsid w:val="00650FE1"/>
    <w:rsid w:val="006520AF"/>
    <w:rsid w:val="006523D6"/>
    <w:rsid w:val="006525A0"/>
    <w:rsid w:val="00653BDA"/>
    <w:rsid w:val="00653C62"/>
    <w:rsid w:val="006550A9"/>
    <w:rsid w:val="0065518D"/>
    <w:rsid w:val="00656325"/>
    <w:rsid w:val="00656589"/>
    <w:rsid w:val="00660254"/>
    <w:rsid w:val="00661952"/>
    <w:rsid w:val="006623A7"/>
    <w:rsid w:val="00663F83"/>
    <w:rsid w:val="006652E2"/>
    <w:rsid w:val="00665C73"/>
    <w:rsid w:val="00667F0D"/>
    <w:rsid w:val="00670E64"/>
    <w:rsid w:val="006725F1"/>
    <w:rsid w:val="006727D2"/>
    <w:rsid w:val="006736D4"/>
    <w:rsid w:val="00673700"/>
    <w:rsid w:val="00676534"/>
    <w:rsid w:val="00676958"/>
    <w:rsid w:val="006813F1"/>
    <w:rsid w:val="00681EE1"/>
    <w:rsid w:val="00684C28"/>
    <w:rsid w:val="00685B68"/>
    <w:rsid w:val="00685EEA"/>
    <w:rsid w:val="00690133"/>
    <w:rsid w:val="00690251"/>
    <w:rsid w:val="00690701"/>
    <w:rsid w:val="006910AF"/>
    <w:rsid w:val="00691D52"/>
    <w:rsid w:val="00693571"/>
    <w:rsid w:val="006955C7"/>
    <w:rsid w:val="00696566"/>
    <w:rsid w:val="00696CE1"/>
    <w:rsid w:val="00697791"/>
    <w:rsid w:val="006A1A84"/>
    <w:rsid w:val="006A3984"/>
    <w:rsid w:val="006A6355"/>
    <w:rsid w:val="006A6801"/>
    <w:rsid w:val="006A7128"/>
    <w:rsid w:val="006A7B23"/>
    <w:rsid w:val="006B069A"/>
    <w:rsid w:val="006B0F99"/>
    <w:rsid w:val="006B13E3"/>
    <w:rsid w:val="006B2099"/>
    <w:rsid w:val="006B2A32"/>
    <w:rsid w:val="006B38D3"/>
    <w:rsid w:val="006B3BA3"/>
    <w:rsid w:val="006B5C10"/>
    <w:rsid w:val="006B5F35"/>
    <w:rsid w:val="006B6179"/>
    <w:rsid w:val="006B7E41"/>
    <w:rsid w:val="006C04D3"/>
    <w:rsid w:val="006C131C"/>
    <w:rsid w:val="006C1A90"/>
    <w:rsid w:val="006C3547"/>
    <w:rsid w:val="006C3F1A"/>
    <w:rsid w:val="006C4020"/>
    <w:rsid w:val="006C44B5"/>
    <w:rsid w:val="006C47F0"/>
    <w:rsid w:val="006C6D78"/>
    <w:rsid w:val="006C7A12"/>
    <w:rsid w:val="006C7C0A"/>
    <w:rsid w:val="006D01F3"/>
    <w:rsid w:val="006D0B12"/>
    <w:rsid w:val="006D1D0D"/>
    <w:rsid w:val="006D2115"/>
    <w:rsid w:val="006D2226"/>
    <w:rsid w:val="006D2747"/>
    <w:rsid w:val="006D28BC"/>
    <w:rsid w:val="006D32E5"/>
    <w:rsid w:val="006D4170"/>
    <w:rsid w:val="006D5092"/>
    <w:rsid w:val="006D512B"/>
    <w:rsid w:val="006D7816"/>
    <w:rsid w:val="006D7AD4"/>
    <w:rsid w:val="006E0856"/>
    <w:rsid w:val="006E1CF9"/>
    <w:rsid w:val="006E40A4"/>
    <w:rsid w:val="006E55F6"/>
    <w:rsid w:val="006E6218"/>
    <w:rsid w:val="006E631E"/>
    <w:rsid w:val="006E6CD3"/>
    <w:rsid w:val="006E7301"/>
    <w:rsid w:val="006E7DB7"/>
    <w:rsid w:val="006F19EA"/>
    <w:rsid w:val="006F244B"/>
    <w:rsid w:val="006F2726"/>
    <w:rsid w:val="006F34DC"/>
    <w:rsid w:val="006F60BC"/>
    <w:rsid w:val="006F6C6F"/>
    <w:rsid w:val="006F6E76"/>
    <w:rsid w:val="006F7201"/>
    <w:rsid w:val="007004D6"/>
    <w:rsid w:val="00700989"/>
    <w:rsid w:val="007016A7"/>
    <w:rsid w:val="0070198D"/>
    <w:rsid w:val="00704606"/>
    <w:rsid w:val="00705B62"/>
    <w:rsid w:val="0070649F"/>
    <w:rsid w:val="00707F4A"/>
    <w:rsid w:val="00710DA3"/>
    <w:rsid w:val="0071241D"/>
    <w:rsid w:val="0071305D"/>
    <w:rsid w:val="0071637A"/>
    <w:rsid w:val="0071652F"/>
    <w:rsid w:val="00717CDC"/>
    <w:rsid w:val="007203FC"/>
    <w:rsid w:val="00721494"/>
    <w:rsid w:val="007214A9"/>
    <w:rsid w:val="00721A63"/>
    <w:rsid w:val="007259DA"/>
    <w:rsid w:val="0072603B"/>
    <w:rsid w:val="007261F5"/>
    <w:rsid w:val="00730601"/>
    <w:rsid w:val="007307B2"/>
    <w:rsid w:val="00731D64"/>
    <w:rsid w:val="007324D7"/>
    <w:rsid w:val="00732850"/>
    <w:rsid w:val="00733C3E"/>
    <w:rsid w:val="007349C1"/>
    <w:rsid w:val="00736F40"/>
    <w:rsid w:val="0073716C"/>
    <w:rsid w:val="00740003"/>
    <w:rsid w:val="007413F2"/>
    <w:rsid w:val="0074184F"/>
    <w:rsid w:val="00741A04"/>
    <w:rsid w:val="00741AD5"/>
    <w:rsid w:val="00742AA2"/>
    <w:rsid w:val="00742E49"/>
    <w:rsid w:val="0074329D"/>
    <w:rsid w:val="00744F94"/>
    <w:rsid w:val="0074598A"/>
    <w:rsid w:val="007466F0"/>
    <w:rsid w:val="00750C84"/>
    <w:rsid w:val="0075289A"/>
    <w:rsid w:val="00752D35"/>
    <w:rsid w:val="007534C5"/>
    <w:rsid w:val="007558D9"/>
    <w:rsid w:val="00756108"/>
    <w:rsid w:val="007567C9"/>
    <w:rsid w:val="00757BC6"/>
    <w:rsid w:val="00760896"/>
    <w:rsid w:val="00760CF4"/>
    <w:rsid w:val="00763E3F"/>
    <w:rsid w:val="00763FCA"/>
    <w:rsid w:val="0076484D"/>
    <w:rsid w:val="007663F3"/>
    <w:rsid w:val="007668A5"/>
    <w:rsid w:val="00766B07"/>
    <w:rsid w:val="00770728"/>
    <w:rsid w:val="00771553"/>
    <w:rsid w:val="007718C9"/>
    <w:rsid w:val="007719C4"/>
    <w:rsid w:val="00771FB6"/>
    <w:rsid w:val="00772B04"/>
    <w:rsid w:val="0077329F"/>
    <w:rsid w:val="00773653"/>
    <w:rsid w:val="00773E36"/>
    <w:rsid w:val="00775F81"/>
    <w:rsid w:val="00776AF2"/>
    <w:rsid w:val="00776D9D"/>
    <w:rsid w:val="00780C77"/>
    <w:rsid w:val="0078186F"/>
    <w:rsid w:val="00781E9A"/>
    <w:rsid w:val="00782081"/>
    <w:rsid w:val="00782151"/>
    <w:rsid w:val="007901AD"/>
    <w:rsid w:val="00790926"/>
    <w:rsid w:val="0079144E"/>
    <w:rsid w:val="0079317E"/>
    <w:rsid w:val="00793307"/>
    <w:rsid w:val="00793BD6"/>
    <w:rsid w:val="007942AC"/>
    <w:rsid w:val="007949EC"/>
    <w:rsid w:val="0079641D"/>
    <w:rsid w:val="00796AD5"/>
    <w:rsid w:val="00796AE6"/>
    <w:rsid w:val="0079783B"/>
    <w:rsid w:val="00797C0E"/>
    <w:rsid w:val="007A01CA"/>
    <w:rsid w:val="007A0ABB"/>
    <w:rsid w:val="007A1194"/>
    <w:rsid w:val="007A1B6F"/>
    <w:rsid w:val="007A6612"/>
    <w:rsid w:val="007B0133"/>
    <w:rsid w:val="007B2687"/>
    <w:rsid w:val="007B303A"/>
    <w:rsid w:val="007B38F8"/>
    <w:rsid w:val="007B507B"/>
    <w:rsid w:val="007B6DFE"/>
    <w:rsid w:val="007B7414"/>
    <w:rsid w:val="007C0290"/>
    <w:rsid w:val="007C1949"/>
    <w:rsid w:val="007C1F60"/>
    <w:rsid w:val="007C2AD7"/>
    <w:rsid w:val="007C39F6"/>
    <w:rsid w:val="007C5739"/>
    <w:rsid w:val="007C60CE"/>
    <w:rsid w:val="007C6197"/>
    <w:rsid w:val="007C6EEB"/>
    <w:rsid w:val="007C7760"/>
    <w:rsid w:val="007D034F"/>
    <w:rsid w:val="007D1744"/>
    <w:rsid w:val="007D307D"/>
    <w:rsid w:val="007D376E"/>
    <w:rsid w:val="007D6D0F"/>
    <w:rsid w:val="007D74E0"/>
    <w:rsid w:val="007E213B"/>
    <w:rsid w:val="007E3AD4"/>
    <w:rsid w:val="007E6A48"/>
    <w:rsid w:val="007E6A9E"/>
    <w:rsid w:val="007E7082"/>
    <w:rsid w:val="007E7E08"/>
    <w:rsid w:val="007F02DD"/>
    <w:rsid w:val="007F09A1"/>
    <w:rsid w:val="007F2076"/>
    <w:rsid w:val="007F2F1F"/>
    <w:rsid w:val="007F3AB7"/>
    <w:rsid w:val="007F3E6E"/>
    <w:rsid w:val="007F5444"/>
    <w:rsid w:val="007F6072"/>
    <w:rsid w:val="007F7AAC"/>
    <w:rsid w:val="00800A75"/>
    <w:rsid w:val="008017FE"/>
    <w:rsid w:val="00801E03"/>
    <w:rsid w:val="00802CC2"/>
    <w:rsid w:val="00803814"/>
    <w:rsid w:val="00803A96"/>
    <w:rsid w:val="0080462C"/>
    <w:rsid w:val="00805E4C"/>
    <w:rsid w:val="00807F1F"/>
    <w:rsid w:val="00810030"/>
    <w:rsid w:val="00810FA9"/>
    <w:rsid w:val="008128B4"/>
    <w:rsid w:val="0081333B"/>
    <w:rsid w:val="00813E38"/>
    <w:rsid w:val="00816AB5"/>
    <w:rsid w:val="00817A90"/>
    <w:rsid w:val="00817E8B"/>
    <w:rsid w:val="008210E6"/>
    <w:rsid w:val="00822610"/>
    <w:rsid w:val="00823EE6"/>
    <w:rsid w:val="00826957"/>
    <w:rsid w:val="00826E93"/>
    <w:rsid w:val="0083259C"/>
    <w:rsid w:val="00832704"/>
    <w:rsid w:val="00832AC1"/>
    <w:rsid w:val="00832EED"/>
    <w:rsid w:val="0083540F"/>
    <w:rsid w:val="008359F5"/>
    <w:rsid w:val="0083724C"/>
    <w:rsid w:val="00837BB0"/>
    <w:rsid w:val="0084034F"/>
    <w:rsid w:val="0084083F"/>
    <w:rsid w:val="008448A7"/>
    <w:rsid w:val="00846713"/>
    <w:rsid w:val="00847B52"/>
    <w:rsid w:val="00847FDB"/>
    <w:rsid w:val="008500AF"/>
    <w:rsid w:val="008512CB"/>
    <w:rsid w:val="00851C4B"/>
    <w:rsid w:val="00852F9C"/>
    <w:rsid w:val="00854824"/>
    <w:rsid w:val="00854E29"/>
    <w:rsid w:val="008557A4"/>
    <w:rsid w:val="00857DD0"/>
    <w:rsid w:val="0086088F"/>
    <w:rsid w:val="0086236D"/>
    <w:rsid w:val="00862D55"/>
    <w:rsid w:val="00866676"/>
    <w:rsid w:val="008667B7"/>
    <w:rsid w:val="00866A29"/>
    <w:rsid w:val="008675FD"/>
    <w:rsid w:val="00870364"/>
    <w:rsid w:val="008703B9"/>
    <w:rsid w:val="00870852"/>
    <w:rsid w:val="008714FC"/>
    <w:rsid w:val="0087165D"/>
    <w:rsid w:val="0087267A"/>
    <w:rsid w:val="0087328C"/>
    <w:rsid w:val="008738DC"/>
    <w:rsid w:val="00876AED"/>
    <w:rsid w:val="008772A5"/>
    <w:rsid w:val="008776C1"/>
    <w:rsid w:val="00880634"/>
    <w:rsid w:val="0088080C"/>
    <w:rsid w:val="00880984"/>
    <w:rsid w:val="00880F01"/>
    <w:rsid w:val="00882FD0"/>
    <w:rsid w:val="00884AC5"/>
    <w:rsid w:val="00885C0C"/>
    <w:rsid w:val="00886337"/>
    <w:rsid w:val="00886948"/>
    <w:rsid w:val="00887704"/>
    <w:rsid w:val="00887B3E"/>
    <w:rsid w:val="0089278F"/>
    <w:rsid w:val="00893B29"/>
    <w:rsid w:val="008972BD"/>
    <w:rsid w:val="0089781B"/>
    <w:rsid w:val="008A18C1"/>
    <w:rsid w:val="008A3DAA"/>
    <w:rsid w:val="008B148E"/>
    <w:rsid w:val="008B15AE"/>
    <w:rsid w:val="008B3C0F"/>
    <w:rsid w:val="008B51C4"/>
    <w:rsid w:val="008B5513"/>
    <w:rsid w:val="008B6B67"/>
    <w:rsid w:val="008B6C46"/>
    <w:rsid w:val="008B7269"/>
    <w:rsid w:val="008C10B9"/>
    <w:rsid w:val="008C1741"/>
    <w:rsid w:val="008C1D92"/>
    <w:rsid w:val="008C2086"/>
    <w:rsid w:val="008C2D2E"/>
    <w:rsid w:val="008C2F03"/>
    <w:rsid w:val="008C45A0"/>
    <w:rsid w:val="008C56A9"/>
    <w:rsid w:val="008C6E78"/>
    <w:rsid w:val="008C79BF"/>
    <w:rsid w:val="008D3165"/>
    <w:rsid w:val="008D414A"/>
    <w:rsid w:val="008D433F"/>
    <w:rsid w:val="008D684A"/>
    <w:rsid w:val="008D75B6"/>
    <w:rsid w:val="008D7CEB"/>
    <w:rsid w:val="008E1A4F"/>
    <w:rsid w:val="008E22A3"/>
    <w:rsid w:val="008E29F6"/>
    <w:rsid w:val="008E4661"/>
    <w:rsid w:val="008E72B2"/>
    <w:rsid w:val="008F11A3"/>
    <w:rsid w:val="008F1756"/>
    <w:rsid w:val="008F2D9C"/>
    <w:rsid w:val="008F32CD"/>
    <w:rsid w:val="008F42BF"/>
    <w:rsid w:val="008F44D1"/>
    <w:rsid w:val="008F4D1E"/>
    <w:rsid w:val="008F6180"/>
    <w:rsid w:val="008F6243"/>
    <w:rsid w:val="008F65D5"/>
    <w:rsid w:val="008F682A"/>
    <w:rsid w:val="008F7272"/>
    <w:rsid w:val="00901DE5"/>
    <w:rsid w:val="00901F63"/>
    <w:rsid w:val="00902547"/>
    <w:rsid w:val="009025C1"/>
    <w:rsid w:val="00904371"/>
    <w:rsid w:val="009043BA"/>
    <w:rsid w:val="00904F2F"/>
    <w:rsid w:val="00905439"/>
    <w:rsid w:val="00907A84"/>
    <w:rsid w:val="0091186A"/>
    <w:rsid w:val="009119C9"/>
    <w:rsid w:val="00912E74"/>
    <w:rsid w:val="00914DEF"/>
    <w:rsid w:val="0091517D"/>
    <w:rsid w:val="00915CA8"/>
    <w:rsid w:val="00916D67"/>
    <w:rsid w:val="00917303"/>
    <w:rsid w:val="009173FE"/>
    <w:rsid w:val="00920B69"/>
    <w:rsid w:val="00920C49"/>
    <w:rsid w:val="00920E3D"/>
    <w:rsid w:val="00920F10"/>
    <w:rsid w:val="009216CD"/>
    <w:rsid w:val="00922E1E"/>
    <w:rsid w:val="00923DF1"/>
    <w:rsid w:val="009258CD"/>
    <w:rsid w:val="00926522"/>
    <w:rsid w:val="0092701B"/>
    <w:rsid w:val="00931077"/>
    <w:rsid w:val="00933296"/>
    <w:rsid w:val="0093337D"/>
    <w:rsid w:val="00934622"/>
    <w:rsid w:val="00934885"/>
    <w:rsid w:val="0093566D"/>
    <w:rsid w:val="00937B42"/>
    <w:rsid w:val="009413E8"/>
    <w:rsid w:val="00943223"/>
    <w:rsid w:val="009438CC"/>
    <w:rsid w:val="00944AF6"/>
    <w:rsid w:val="00945875"/>
    <w:rsid w:val="00946031"/>
    <w:rsid w:val="00946177"/>
    <w:rsid w:val="009471FB"/>
    <w:rsid w:val="009508B5"/>
    <w:rsid w:val="0095194C"/>
    <w:rsid w:val="00952A2B"/>
    <w:rsid w:val="00953610"/>
    <w:rsid w:val="0095557E"/>
    <w:rsid w:val="00956777"/>
    <w:rsid w:val="00960DF5"/>
    <w:rsid w:val="00961C03"/>
    <w:rsid w:val="0096263F"/>
    <w:rsid w:val="00962F1C"/>
    <w:rsid w:val="00964DDB"/>
    <w:rsid w:val="009672A0"/>
    <w:rsid w:val="00970539"/>
    <w:rsid w:val="00971A56"/>
    <w:rsid w:val="0097337A"/>
    <w:rsid w:val="00973F97"/>
    <w:rsid w:val="0097490A"/>
    <w:rsid w:val="00974F21"/>
    <w:rsid w:val="00976459"/>
    <w:rsid w:val="00976823"/>
    <w:rsid w:val="00976F70"/>
    <w:rsid w:val="00977361"/>
    <w:rsid w:val="0097742B"/>
    <w:rsid w:val="00981074"/>
    <w:rsid w:val="0098270A"/>
    <w:rsid w:val="00984958"/>
    <w:rsid w:val="00984F79"/>
    <w:rsid w:val="00985B01"/>
    <w:rsid w:val="00986A91"/>
    <w:rsid w:val="009877BC"/>
    <w:rsid w:val="00991595"/>
    <w:rsid w:val="00992000"/>
    <w:rsid w:val="0099336E"/>
    <w:rsid w:val="009942A0"/>
    <w:rsid w:val="0099486F"/>
    <w:rsid w:val="0099523E"/>
    <w:rsid w:val="0099544B"/>
    <w:rsid w:val="00995CF1"/>
    <w:rsid w:val="00995E21"/>
    <w:rsid w:val="009971DE"/>
    <w:rsid w:val="00997F66"/>
    <w:rsid w:val="009A097D"/>
    <w:rsid w:val="009A1E10"/>
    <w:rsid w:val="009A203C"/>
    <w:rsid w:val="009A4C22"/>
    <w:rsid w:val="009A4C8C"/>
    <w:rsid w:val="009A548E"/>
    <w:rsid w:val="009A602E"/>
    <w:rsid w:val="009A7925"/>
    <w:rsid w:val="009B2513"/>
    <w:rsid w:val="009B2E49"/>
    <w:rsid w:val="009B33DB"/>
    <w:rsid w:val="009B4B04"/>
    <w:rsid w:val="009B5521"/>
    <w:rsid w:val="009B59BF"/>
    <w:rsid w:val="009B6103"/>
    <w:rsid w:val="009C0873"/>
    <w:rsid w:val="009C2EEE"/>
    <w:rsid w:val="009C4421"/>
    <w:rsid w:val="009C4536"/>
    <w:rsid w:val="009C4E7D"/>
    <w:rsid w:val="009C67D9"/>
    <w:rsid w:val="009C7DE6"/>
    <w:rsid w:val="009D085E"/>
    <w:rsid w:val="009D2CB8"/>
    <w:rsid w:val="009D676D"/>
    <w:rsid w:val="009E022D"/>
    <w:rsid w:val="009E02F4"/>
    <w:rsid w:val="009E13A2"/>
    <w:rsid w:val="009E1BC4"/>
    <w:rsid w:val="009E32B7"/>
    <w:rsid w:val="009E381F"/>
    <w:rsid w:val="009E3D96"/>
    <w:rsid w:val="009E676A"/>
    <w:rsid w:val="009E6ED2"/>
    <w:rsid w:val="009E712D"/>
    <w:rsid w:val="009E7386"/>
    <w:rsid w:val="009F1942"/>
    <w:rsid w:val="009F311A"/>
    <w:rsid w:val="009F3FF4"/>
    <w:rsid w:val="009F4C70"/>
    <w:rsid w:val="009F666E"/>
    <w:rsid w:val="009F739D"/>
    <w:rsid w:val="009F771E"/>
    <w:rsid w:val="009F7B3C"/>
    <w:rsid w:val="00A0010D"/>
    <w:rsid w:val="00A01B31"/>
    <w:rsid w:val="00A01F97"/>
    <w:rsid w:val="00A043A9"/>
    <w:rsid w:val="00A053C3"/>
    <w:rsid w:val="00A07310"/>
    <w:rsid w:val="00A073FD"/>
    <w:rsid w:val="00A0766E"/>
    <w:rsid w:val="00A07D57"/>
    <w:rsid w:val="00A07F4B"/>
    <w:rsid w:val="00A13327"/>
    <w:rsid w:val="00A13A0D"/>
    <w:rsid w:val="00A13E13"/>
    <w:rsid w:val="00A14CD2"/>
    <w:rsid w:val="00A16029"/>
    <w:rsid w:val="00A178DF"/>
    <w:rsid w:val="00A2124C"/>
    <w:rsid w:val="00A218AC"/>
    <w:rsid w:val="00A22486"/>
    <w:rsid w:val="00A2277E"/>
    <w:rsid w:val="00A24041"/>
    <w:rsid w:val="00A24A14"/>
    <w:rsid w:val="00A24AF1"/>
    <w:rsid w:val="00A2736F"/>
    <w:rsid w:val="00A311ED"/>
    <w:rsid w:val="00A3300F"/>
    <w:rsid w:val="00A33C7F"/>
    <w:rsid w:val="00A35B33"/>
    <w:rsid w:val="00A35E22"/>
    <w:rsid w:val="00A37C93"/>
    <w:rsid w:val="00A40DCD"/>
    <w:rsid w:val="00A41075"/>
    <w:rsid w:val="00A429EB"/>
    <w:rsid w:val="00A42E18"/>
    <w:rsid w:val="00A441AC"/>
    <w:rsid w:val="00A46426"/>
    <w:rsid w:val="00A46A26"/>
    <w:rsid w:val="00A46D16"/>
    <w:rsid w:val="00A4725A"/>
    <w:rsid w:val="00A475E9"/>
    <w:rsid w:val="00A47DA9"/>
    <w:rsid w:val="00A47EF3"/>
    <w:rsid w:val="00A50A61"/>
    <w:rsid w:val="00A52488"/>
    <w:rsid w:val="00A52E4E"/>
    <w:rsid w:val="00A53F54"/>
    <w:rsid w:val="00A54054"/>
    <w:rsid w:val="00A5441E"/>
    <w:rsid w:val="00A54D76"/>
    <w:rsid w:val="00A56559"/>
    <w:rsid w:val="00A6164F"/>
    <w:rsid w:val="00A66A84"/>
    <w:rsid w:val="00A66B20"/>
    <w:rsid w:val="00A704A0"/>
    <w:rsid w:val="00A70C28"/>
    <w:rsid w:val="00A7127A"/>
    <w:rsid w:val="00A73691"/>
    <w:rsid w:val="00A75245"/>
    <w:rsid w:val="00A755D7"/>
    <w:rsid w:val="00A75A88"/>
    <w:rsid w:val="00A76261"/>
    <w:rsid w:val="00A76A8E"/>
    <w:rsid w:val="00A8001B"/>
    <w:rsid w:val="00A81081"/>
    <w:rsid w:val="00A81CA3"/>
    <w:rsid w:val="00A81D33"/>
    <w:rsid w:val="00A837AE"/>
    <w:rsid w:val="00A841E6"/>
    <w:rsid w:val="00A84367"/>
    <w:rsid w:val="00A8550B"/>
    <w:rsid w:val="00A8563D"/>
    <w:rsid w:val="00A859A6"/>
    <w:rsid w:val="00A860E6"/>
    <w:rsid w:val="00A866F4"/>
    <w:rsid w:val="00A86910"/>
    <w:rsid w:val="00A870EE"/>
    <w:rsid w:val="00A90A68"/>
    <w:rsid w:val="00A91460"/>
    <w:rsid w:val="00A93051"/>
    <w:rsid w:val="00A9392B"/>
    <w:rsid w:val="00A9447E"/>
    <w:rsid w:val="00A94DE7"/>
    <w:rsid w:val="00A95CEE"/>
    <w:rsid w:val="00A961B5"/>
    <w:rsid w:val="00A96544"/>
    <w:rsid w:val="00A969FC"/>
    <w:rsid w:val="00AA16C2"/>
    <w:rsid w:val="00AA1D69"/>
    <w:rsid w:val="00AA2643"/>
    <w:rsid w:val="00AA2E93"/>
    <w:rsid w:val="00AA3D8A"/>
    <w:rsid w:val="00AA43AE"/>
    <w:rsid w:val="00AA4C9E"/>
    <w:rsid w:val="00AA4DB9"/>
    <w:rsid w:val="00AB10EE"/>
    <w:rsid w:val="00AB11D0"/>
    <w:rsid w:val="00AB180F"/>
    <w:rsid w:val="00AB1F6E"/>
    <w:rsid w:val="00AB3BD7"/>
    <w:rsid w:val="00AB4284"/>
    <w:rsid w:val="00AB4E27"/>
    <w:rsid w:val="00AB531D"/>
    <w:rsid w:val="00AB5B33"/>
    <w:rsid w:val="00AB6C80"/>
    <w:rsid w:val="00AC3116"/>
    <w:rsid w:val="00AC3A1C"/>
    <w:rsid w:val="00AC4CE7"/>
    <w:rsid w:val="00AC53B4"/>
    <w:rsid w:val="00AC5999"/>
    <w:rsid w:val="00AC6FF0"/>
    <w:rsid w:val="00AD04B9"/>
    <w:rsid w:val="00AD061F"/>
    <w:rsid w:val="00AD0CEC"/>
    <w:rsid w:val="00AD3132"/>
    <w:rsid w:val="00AD469B"/>
    <w:rsid w:val="00AD481D"/>
    <w:rsid w:val="00AD6AD9"/>
    <w:rsid w:val="00AE05BE"/>
    <w:rsid w:val="00AE0BF2"/>
    <w:rsid w:val="00AE0D02"/>
    <w:rsid w:val="00AE26E0"/>
    <w:rsid w:val="00AE3F59"/>
    <w:rsid w:val="00AE460E"/>
    <w:rsid w:val="00AE4B15"/>
    <w:rsid w:val="00AF0290"/>
    <w:rsid w:val="00AF0CED"/>
    <w:rsid w:val="00AF291F"/>
    <w:rsid w:val="00AF3341"/>
    <w:rsid w:val="00AF4263"/>
    <w:rsid w:val="00AF4A85"/>
    <w:rsid w:val="00AF5658"/>
    <w:rsid w:val="00AF7F61"/>
    <w:rsid w:val="00B00E43"/>
    <w:rsid w:val="00B04D6E"/>
    <w:rsid w:val="00B059AB"/>
    <w:rsid w:val="00B05AE4"/>
    <w:rsid w:val="00B07B4D"/>
    <w:rsid w:val="00B10965"/>
    <w:rsid w:val="00B11C95"/>
    <w:rsid w:val="00B1308F"/>
    <w:rsid w:val="00B13319"/>
    <w:rsid w:val="00B15706"/>
    <w:rsid w:val="00B2129B"/>
    <w:rsid w:val="00B21792"/>
    <w:rsid w:val="00B23863"/>
    <w:rsid w:val="00B2470A"/>
    <w:rsid w:val="00B24784"/>
    <w:rsid w:val="00B31AE1"/>
    <w:rsid w:val="00B32706"/>
    <w:rsid w:val="00B32E8B"/>
    <w:rsid w:val="00B33345"/>
    <w:rsid w:val="00B34705"/>
    <w:rsid w:val="00B347C3"/>
    <w:rsid w:val="00B36E15"/>
    <w:rsid w:val="00B40BF2"/>
    <w:rsid w:val="00B435EB"/>
    <w:rsid w:val="00B4365F"/>
    <w:rsid w:val="00B4412F"/>
    <w:rsid w:val="00B46DDA"/>
    <w:rsid w:val="00B46E7C"/>
    <w:rsid w:val="00B47130"/>
    <w:rsid w:val="00B514BF"/>
    <w:rsid w:val="00B515A9"/>
    <w:rsid w:val="00B51E21"/>
    <w:rsid w:val="00B529E6"/>
    <w:rsid w:val="00B53579"/>
    <w:rsid w:val="00B54477"/>
    <w:rsid w:val="00B550B2"/>
    <w:rsid w:val="00B553A5"/>
    <w:rsid w:val="00B5636B"/>
    <w:rsid w:val="00B570F4"/>
    <w:rsid w:val="00B60C2D"/>
    <w:rsid w:val="00B615C0"/>
    <w:rsid w:val="00B64EC8"/>
    <w:rsid w:val="00B6799A"/>
    <w:rsid w:val="00B67D10"/>
    <w:rsid w:val="00B71182"/>
    <w:rsid w:val="00B71474"/>
    <w:rsid w:val="00B7207F"/>
    <w:rsid w:val="00B72831"/>
    <w:rsid w:val="00B735FD"/>
    <w:rsid w:val="00B736A4"/>
    <w:rsid w:val="00B74410"/>
    <w:rsid w:val="00B744D9"/>
    <w:rsid w:val="00B74A8E"/>
    <w:rsid w:val="00B81349"/>
    <w:rsid w:val="00B817B7"/>
    <w:rsid w:val="00B81CC3"/>
    <w:rsid w:val="00B82899"/>
    <w:rsid w:val="00B82C79"/>
    <w:rsid w:val="00B83B52"/>
    <w:rsid w:val="00B83BE2"/>
    <w:rsid w:val="00B84676"/>
    <w:rsid w:val="00B84AD8"/>
    <w:rsid w:val="00B86F42"/>
    <w:rsid w:val="00B904AF"/>
    <w:rsid w:val="00B92010"/>
    <w:rsid w:val="00B93DA1"/>
    <w:rsid w:val="00B95FFC"/>
    <w:rsid w:val="00BA3923"/>
    <w:rsid w:val="00BA623F"/>
    <w:rsid w:val="00BA7C65"/>
    <w:rsid w:val="00BB04A6"/>
    <w:rsid w:val="00BB0613"/>
    <w:rsid w:val="00BB0A61"/>
    <w:rsid w:val="00BB16EA"/>
    <w:rsid w:val="00BB358E"/>
    <w:rsid w:val="00BB4361"/>
    <w:rsid w:val="00BB4E93"/>
    <w:rsid w:val="00BB78EC"/>
    <w:rsid w:val="00BC05D1"/>
    <w:rsid w:val="00BC171B"/>
    <w:rsid w:val="00BC24A7"/>
    <w:rsid w:val="00BC3495"/>
    <w:rsid w:val="00BC379B"/>
    <w:rsid w:val="00BC48A9"/>
    <w:rsid w:val="00BC4BCA"/>
    <w:rsid w:val="00BC4DA3"/>
    <w:rsid w:val="00BD053A"/>
    <w:rsid w:val="00BD0CF4"/>
    <w:rsid w:val="00BD1E8A"/>
    <w:rsid w:val="00BD24BA"/>
    <w:rsid w:val="00BD2B5F"/>
    <w:rsid w:val="00BD3709"/>
    <w:rsid w:val="00BD62A4"/>
    <w:rsid w:val="00BD6B95"/>
    <w:rsid w:val="00BD70F8"/>
    <w:rsid w:val="00BD7B06"/>
    <w:rsid w:val="00BD7F7C"/>
    <w:rsid w:val="00BD7F9D"/>
    <w:rsid w:val="00BE1430"/>
    <w:rsid w:val="00BE1F1A"/>
    <w:rsid w:val="00BE4EB2"/>
    <w:rsid w:val="00BE6F56"/>
    <w:rsid w:val="00BF0E7C"/>
    <w:rsid w:val="00BF1282"/>
    <w:rsid w:val="00BF236F"/>
    <w:rsid w:val="00BF3F80"/>
    <w:rsid w:val="00BF57C1"/>
    <w:rsid w:val="00BF58EA"/>
    <w:rsid w:val="00BF7485"/>
    <w:rsid w:val="00BF7DFD"/>
    <w:rsid w:val="00BF7FCA"/>
    <w:rsid w:val="00C00248"/>
    <w:rsid w:val="00C016B9"/>
    <w:rsid w:val="00C022BA"/>
    <w:rsid w:val="00C02567"/>
    <w:rsid w:val="00C04368"/>
    <w:rsid w:val="00C04DB5"/>
    <w:rsid w:val="00C04E43"/>
    <w:rsid w:val="00C06784"/>
    <w:rsid w:val="00C06CA2"/>
    <w:rsid w:val="00C072A4"/>
    <w:rsid w:val="00C07947"/>
    <w:rsid w:val="00C1015D"/>
    <w:rsid w:val="00C103B2"/>
    <w:rsid w:val="00C10C3C"/>
    <w:rsid w:val="00C13833"/>
    <w:rsid w:val="00C139D3"/>
    <w:rsid w:val="00C1520F"/>
    <w:rsid w:val="00C16180"/>
    <w:rsid w:val="00C16946"/>
    <w:rsid w:val="00C16A71"/>
    <w:rsid w:val="00C16C36"/>
    <w:rsid w:val="00C20264"/>
    <w:rsid w:val="00C22B77"/>
    <w:rsid w:val="00C25138"/>
    <w:rsid w:val="00C27361"/>
    <w:rsid w:val="00C2779E"/>
    <w:rsid w:val="00C30D90"/>
    <w:rsid w:val="00C30E99"/>
    <w:rsid w:val="00C31499"/>
    <w:rsid w:val="00C31F3C"/>
    <w:rsid w:val="00C32D41"/>
    <w:rsid w:val="00C343C2"/>
    <w:rsid w:val="00C34631"/>
    <w:rsid w:val="00C346E6"/>
    <w:rsid w:val="00C4037A"/>
    <w:rsid w:val="00C41FB7"/>
    <w:rsid w:val="00C43939"/>
    <w:rsid w:val="00C4648C"/>
    <w:rsid w:val="00C4659D"/>
    <w:rsid w:val="00C5051C"/>
    <w:rsid w:val="00C51610"/>
    <w:rsid w:val="00C5416E"/>
    <w:rsid w:val="00C56117"/>
    <w:rsid w:val="00C5648E"/>
    <w:rsid w:val="00C5649D"/>
    <w:rsid w:val="00C61DBA"/>
    <w:rsid w:val="00C6237D"/>
    <w:rsid w:val="00C632B0"/>
    <w:rsid w:val="00C63637"/>
    <w:rsid w:val="00C641FB"/>
    <w:rsid w:val="00C65D7E"/>
    <w:rsid w:val="00C677B6"/>
    <w:rsid w:val="00C700DA"/>
    <w:rsid w:val="00C701D9"/>
    <w:rsid w:val="00C70932"/>
    <w:rsid w:val="00C73244"/>
    <w:rsid w:val="00C76206"/>
    <w:rsid w:val="00C77924"/>
    <w:rsid w:val="00C77A60"/>
    <w:rsid w:val="00C8135E"/>
    <w:rsid w:val="00C818EF"/>
    <w:rsid w:val="00C82A01"/>
    <w:rsid w:val="00C83507"/>
    <w:rsid w:val="00C847F8"/>
    <w:rsid w:val="00C867E7"/>
    <w:rsid w:val="00C8689D"/>
    <w:rsid w:val="00C868C8"/>
    <w:rsid w:val="00C87897"/>
    <w:rsid w:val="00C87E97"/>
    <w:rsid w:val="00C90A32"/>
    <w:rsid w:val="00C919FB"/>
    <w:rsid w:val="00C934D6"/>
    <w:rsid w:val="00C93D80"/>
    <w:rsid w:val="00C93DEE"/>
    <w:rsid w:val="00C9509B"/>
    <w:rsid w:val="00C95744"/>
    <w:rsid w:val="00C95C3D"/>
    <w:rsid w:val="00C9713E"/>
    <w:rsid w:val="00C97598"/>
    <w:rsid w:val="00CA043F"/>
    <w:rsid w:val="00CA13F6"/>
    <w:rsid w:val="00CA2102"/>
    <w:rsid w:val="00CA4688"/>
    <w:rsid w:val="00CA5711"/>
    <w:rsid w:val="00CA635C"/>
    <w:rsid w:val="00CA77BF"/>
    <w:rsid w:val="00CA7E8D"/>
    <w:rsid w:val="00CB0CA0"/>
    <w:rsid w:val="00CB27B6"/>
    <w:rsid w:val="00CB291B"/>
    <w:rsid w:val="00CB2D9F"/>
    <w:rsid w:val="00CB3040"/>
    <w:rsid w:val="00CB42DE"/>
    <w:rsid w:val="00CB7CB3"/>
    <w:rsid w:val="00CC0D8B"/>
    <w:rsid w:val="00CC280B"/>
    <w:rsid w:val="00CC3480"/>
    <w:rsid w:val="00CC45B4"/>
    <w:rsid w:val="00CC47C2"/>
    <w:rsid w:val="00CC5920"/>
    <w:rsid w:val="00CD0CD2"/>
    <w:rsid w:val="00CD0DB4"/>
    <w:rsid w:val="00CD49A9"/>
    <w:rsid w:val="00CD723B"/>
    <w:rsid w:val="00CD786F"/>
    <w:rsid w:val="00CE0429"/>
    <w:rsid w:val="00CE1869"/>
    <w:rsid w:val="00CE1B3C"/>
    <w:rsid w:val="00CE1F8A"/>
    <w:rsid w:val="00CE3287"/>
    <w:rsid w:val="00CE32A8"/>
    <w:rsid w:val="00CE4510"/>
    <w:rsid w:val="00CE5026"/>
    <w:rsid w:val="00CE6889"/>
    <w:rsid w:val="00CE78EE"/>
    <w:rsid w:val="00CE797A"/>
    <w:rsid w:val="00CE7A75"/>
    <w:rsid w:val="00CF3510"/>
    <w:rsid w:val="00CF43FE"/>
    <w:rsid w:val="00CF4C52"/>
    <w:rsid w:val="00CF6B2C"/>
    <w:rsid w:val="00CF77F1"/>
    <w:rsid w:val="00D00FB7"/>
    <w:rsid w:val="00D021F5"/>
    <w:rsid w:val="00D0252F"/>
    <w:rsid w:val="00D03672"/>
    <w:rsid w:val="00D03E8F"/>
    <w:rsid w:val="00D04BD2"/>
    <w:rsid w:val="00D04E89"/>
    <w:rsid w:val="00D0531D"/>
    <w:rsid w:val="00D05AA9"/>
    <w:rsid w:val="00D06217"/>
    <w:rsid w:val="00D1117A"/>
    <w:rsid w:val="00D1233B"/>
    <w:rsid w:val="00D12AA9"/>
    <w:rsid w:val="00D13245"/>
    <w:rsid w:val="00D14061"/>
    <w:rsid w:val="00D16E8D"/>
    <w:rsid w:val="00D17CF9"/>
    <w:rsid w:val="00D17F69"/>
    <w:rsid w:val="00D20AE4"/>
    <w:rsid w:val="00D20BEA"/>
    <w:rsid w:val="00D21A16"/>
    <w:rsid w:val="00D22B0E"/>
    <w:rsid w:val="00D241C7"/>
    <w:rsid w:val="00D24B38"/>
    <w:rsid w:val="00D25288"/>
    <w:rsid w:val="00D25DF6"/>
    <w:rsid w:val="00D2627C"/>
    <w:rsid w:val="00D27124"/>
    <w:rsid w:val="00D3083E"/>
    <w:rsid w:val="00D32619"/>
    <w:rsid w:val="00D33BDC"/>
    <w:rsid w:val="00D3450D"/>
    <w:rsid w:val="00D349B2"/>
    <w:rsid w:val="00D34A56"/>
    <w:rsid w:val="00D34D6A"/>
    <w:rsid w:val="00D3554D"/>
    <w:rsid w:val="00D357C3"/>
    <w:rsid w:val="00D41677"/>
    <w:rsid w:val="00D41FFE"/>
    <w:rsid w:val="00D4391F"/>
    <w:rsid w:val="00D476C7"/>
    <w:rsid w:val="00D51BD0"/>
    <w:rsid w:val="00D54CD9"/>
    <w:rsid w:val="00D55AE3"/>
    <w:rsid w:val="00D55D8C"/>
    <w:rsid w:val="00D569F9"/>
    <w:rsid w:val="00D56D37"/>
    <w:rsid w:val="00D571D0"/>
    <w:rsid w:val="00D57249"/>
    <w:rsid w:val="00D57C42"/>
    <w:rsid w:val="00D60569"/>
    <w:rsid w:val="00D60E7D"/>
    <w:rsid w:val="00D611A6"/>
    <w:rsid w:val="00D61BA1"/>
    <w:rsid w:val="00D633C5"/>
    <w:rsid w:val="00D6720C"/>
    <w:rsid w:val="00D6784D"/>
    <w:rsid w:val="00D70375"/>
    <w:rsid w:val="00D70E2A"/>
    <w:rsid w:val="00D72AA8"/>
    <w:rsid w:val="00D72AE9"/>
    <w:rsid w:val="00D748A9"/>
    <w:rsid w:val="00D75747"/>
    <w:rsid w:val="00D777F9"/>
    <w:rsid w:val="00D77CBD"/>
    <w:rsid w:val="00D83706"/>
    <w:rsid w:val="00D8389A"/>
    <w:rsid w:val="00D8502F"/>
    <w:rsid w:val="00D87717"/>
    <w:rsid w:val="00D945F7"/>
    <w:rsid w:val="00D95290"/>
    <w:rsid w:val="00D96846"/>
    <w:rsid w:val="00DA038D"/>
    <w:rsid w:val="00DA0B6C"/>
    <w:rsid w:val="00DA0FF8"/>
    <w:rsid w:val="00DA1890"/>
    <w:rsid w:val="00DA24EA"/>
    <w:rsid w:val="00DA5430"/>
    <w:rsid w:val="00DA60FE"/>
    <w:rsid w:val="00DA6512"/>
    <w:rsid w:val="00DA6ADF"/>
    <w:rsid w:val="00DB18F1"/>
    <w:rsid w:val="00DB29EB"/>
    <w:rsid w:val="00DB3F03"/>
    <w:rsid w:val="00DB4242"/>
    <w:rsid w:val="00DB43A5"/>
    <w:rsid w:val="00DB5407"/>
    <w:rsid w:val="00DC1231"/>
    <w:rsid w:val="00DC1FC7"/>
    <w:rsid w:val="00DC279A"/>
    <w:rsid w:val="00DC31CA"/>
    <w:rsid w:val="00DC3F44"/>
    <w:rsid w:val="00DC4382"/>
    <w:rsid w:val="00DC5DF1"/>
    <w:rsid w:val="00DC756D"/>
    <w:rsid w:val="00DC79F7"/>
    <w:rsid w:val="00DC7A25"/>
    <w:rsid w:val="00DD3C4E"/>
    <w:rsid w:val="00DD45B8"/>
    <w:rsid w:val="00DD4B99"/>
    <w:rsid w:val="00DD6B6E"/>
    <w:rsid w:val="00DD75B9"/>
    <w:rsid w:val="00DD7E54"/>
    <w:rsid w:val="00DE1A22"/>
    <w:rsid w:val="00DE33E8"/>
    <w:rsid w:val="00DE45B4"/>
    <w:rsid w:val="00DE4F95"/>
    <w:rsid w:val="00DE54CA"/>
    <w:rsid w:val="00DE7A2D"/>
    <w:rsid w:val="00DE7FF7"/>
    <w:rsid w:val="00DF1C15"/>
    <w:rsid w:val="00DF332A"/>
    <w:rsid w:val="00DF33B1"/>
    <w:rsid w:val="00DF4718"/>
    <w:rsid w:val="00DF4CA5"/>
    <w:rsid w:val="00E00172"/>
    <w:rsid w:val="00E00316"/>
    <w:rsid w:val="00E003F0"/>
    <w:rsid w:val="00E00A42"/>
    <w:rsid w:val="00E010BC"/>
    <w:rsid w:val="00E037E5"/>
    <w:rsid w:val="00E03A97"/>
    <w:rsid w:val="00E04F41"/>
    <w:rsid w:val="00E05E86"/>
    <w:rsid w:val="00E067C7"/>
    <w:rsid w:val="00E1057B"/>
    <w:rsid w:val="00E11E83"/>
    <w:rsid w:val="00E13422"/>
    <w:rsid w:val="00E14AC0"/>
    <w:rsid w:val="00E14E43"/>
    <w:rsid w:val="00E15713"/>
    <w:rsid w:val="00E21558"/>
    <w:rsid w:val="00E22200"/>
    <w:rsid w:val="00E22C9E"/>
    <w:rsid w:val="00E2326D"/>
    <w:rsid w:val="00E242EB"/>
    <w:rsid w:val="00E25E57"/>
    <w:rsid w:val="00E2617B"/>
    <w:rsid w:val="00E26262"/>
    <w:rsid w:val="00E262F1"/>
    <w:rsid w:val="00E26BC1"/>
    <w:rsid w:val="00E27167"/>
    <w:rsid w:val="00E27B1F"/>
    <w:rsid w:val="00E27F64"/>
    <w:rsid w:val="00E30102"/>
    <w:rsid w:val="00E31244"/>
    <w:rsid w:val="00E31E71"/>
    <w:rsid w:val="00E32CDD"/>
    <w:rsid w:val="00E32EAD"/>
    <w:rsid w:val="00E34FAC"/>
    <w:rsid w:val="00E35279"/>
    <w:rsid w:val="00E35D8D"/>
    <w:rsid w:val="00E37122"/>
    <w:rsid w:val="00E37A8A"/>
    <w:rsid w:val="00E403BA"/>
    <w:rsid w:val="00E420CD"/>
    <w:rsid w:val="00E42B64"/>
    <w:rsid w:val="00E4303E"/>
    <w:rsid w:val="00E46B73"/>
    <w:rsid w:val="00E52EE3"/>
    <w:rsid w:val="00E5317B"/>
    <w:rsid w:val="00E53198"/>
    <w:rsid w:val="00E5370D"/>
    <w:rsid w:val="00E53AD0"/>
    <w:rsid w:val="00E54FAC"/>
    <w:rsid w:val="00E556EA"/>
    <w:rsid w:val="00E55813"/>
    <w:rsid w:val="00E56966"/>
    <w:rsid w:val="00E56AE6"/>
    <w:rsid w:val="00E57D79"/>
    <w:rsid w:val="00E6051C"/>
    <w:rsid w:val="00E609DF"/>
    <w:rsid w:val="00E61199"/>
    <w:rsid w:val="00E61B8C"/>
    <w:rsid w:val="00E637D7"/>
    <w:rsid w:val="00E671C5"/>
    <w:rsid w:val="00E718B4"/>
    <w:rsid w:val="00E723DD"/>
    <w:rsid w:val="00E74750"/>
    <w:rsid w:val="00E7552A"/>
    <w:rsid w:val="00E77CB2"/>
    <w:rsid w:val="00E82C39"/>
    <w:rsid w:val="00E90785"/>
    <w:rsid w:val="00E90FC6"/>
    <w:rsid w:val="00E935AF"/>
    <w:rsid w:val="00E9533D"/>
    <w:rsid w:val="00E956E7"/>
    <w:rsid w:val="00E96ECF"/>
    <w:rsid w:val="00E97CDF"/>
    <w:rsid w:val="00EA1661"/>
    <w:rsid w:val="00EA408A"/>
    <w:rsid w:val="00EA45ED"/>
    <w:rsid w:val="00EA6F7A"/>
    <w:rsid w:val="00EA7EEB"/>
    <w:rsid w:val="00EA7FEC"/>
    <w:rsid w:val="00EB0E3F"/>
    <w:rsid w:val="00EB30E3"/>
    <w:rsid w:val="00EB41B2"/>
    <w:rsid w:val="00EB5745"/>
    <w:rsid w:val="00EB599A"/>
    <w:rsid w:val="00EB77DC"/>
    <w:rsid w:val="00EC0AD8"/>
    <w:rsid w:val="00EC0FF8"/>
    <w:rsid w:val="00EC22E1"/>
    <w:rsid w:val="00EC23B7"/>
    <w:rsid w:val="00EC25E9"/>
    <w:rsid w:val="00EC2E30"/>
    <w:rsid w:val="00EC420B"/>
    <w:rsid w:val="00EC4606"/>
    <w:rsid w:val="00EC6421"/>
    <w:rsid w:val="00EC74BB"/>
    <w:rsid w:val="00ED0867"/>
    <w:rsid w:val="00ED1D8A"/>
    <w:rsid w:val="00ED2916"/>
    <w:rsid w:val="00ED476A"/>
    <w:rsid w:val="00ED5675"/>
    <w:rsid w:val="00ED5E5E"/>
    <w:rsid w:val="00ED68FC"/>
    <w:rsid w:val="00EE0D70"/>
    <w:rsid w:val="00EE0EB2"/>
    <w:rsid w:val="00EE10EB"/>
    <w:rsid w:val="00EE330B"/>
    <w:rsid w:val="00EE38A6"/>
    <w:rsid w:val="00EE4029"/>
    <w:rsid w:val="00EE5E74"/>
    <w:rsid w:val="00EE70B3"/>
    <w:rsid w:val="00EF06D5"/>
    <w:rsid w:val="00EF45D8"/>
    <w:rsid w:val="00EF49E6"/>
    <w:rsid w:val="00EF5FFD"/>
    <w:rsid w:val="00F00F24"/>
    <w:rsid w:val="00F03513"/>
    <w:rsid w:val="00F04CDF"/>
    <w:rsid w:val="00F068F7"/>
    <w:rsid w:val="00F06A87"/>
    <w:rsid w:val="00F06C5B"/>
    <w:rsid w:val="00F07206"/>
    <w:rsid w:val="00F103A6"/>
    <w:rsid w:val="00F11479"/>
    <w:rsid w:val="00F1188B"/>
    <w:rsid w:val="00F141AC"/>
    <w:rsid w:val="00F153E3"/>
    <w:rsid w:val="00F168DF"/>
    <w:rsid w:val="00F17B26"/>
    <w:rsid w:val="00F21D2E"/>
    <w:rsid w:val="00F22721"/>
    <w:rsid w:val="00F23630"/>
    <w:rsid w:val="00F2460E"/>
    <w:rsid w:val="00F24C6C"/>
    <w:rsid w:val="00F25CD9"/>
    <w:rsid w:val="00F273D0"/>
    <w:rsid w:val="00F27DFD"/>
    <w:rsid w:val="00F30E2A"/>
    <w:rsid w:val="00F31058"/>
    <w:rsid w:val="00F32183"/>
    <w:rsid w:val="00F333CB"/>
    <w:rsid w:val="00F33B7A"/>
    <w:rsid w:val="00F34184"/>
    <w:rsid w:val="00F36843"/>
    <w:rsid w:val="00F36F29"/>
    <w:rsid w:val="00F37E2C"/>
    <w:rsid w:val="00F37E79"/>
    <w:rsid w:val="00F402B5"/>
    <w:rsid w:val="00F4374C"/>
    <w:rsid w:val="00F442AB"/>
    <w:rsid w:val="00F45C42"/>
    <w:rsid w:val="00F47001"/>
    <w:rsid w:val="00F508AF"/>
    <w:rsid w:val="00F54010"/>
    <w:rsid w:val="00F54877"/>
    <w:rsid w:val="00F55607"/>
    <w:rsid w:val="00F55A67"/>
    <w:rsid w:val="00F56627"/>
    <w:rsid w:val="00F57AE5"/>
    <w:rsid w:val="00F57EAC"/>
    <w:rsid w:val="00F60174"/>
    <w:rsid w:val="00F6054A"/>
    <w:rsid w:val="00F60CA6"/>
    <w:rsid w:val="00F64A48"/>
    <w:rsid w:val="00F65083"/>
    <w:rsid w:val="00F702D6"/>
    <w:rsid w:val="00F707CF"/>
    <w:rsid w:val="00F73B39"/>
    <w:rsid w:val="00F7456D"/>
    <w:rsid w:val="00F758E4"/>
    <w:rsid w:val="00F7598C"/>
    <w:rsid w:val="00F76330"/>
    <w:rsid w:val="00F76EAA"/>
    <w:rsid w:val="00F7749F"/>
    <w:rsid w:val="00F77725"/>
    <w:rsid w:val="00F77DB2"/>
    <w:rsid w:val="00F8160B"/>
    <w:rsid w:val="00F81ED0"/>
    <w:rsid w:val="00F82CB5"/>
    <w:rsid w:val="00F83838"/>
    <w:rsid w:val="00F83956"/>
    <w:rsid w:val="00F84289"/>
    <w:rsid w:val="00F85042"/>
    <w:rsid w:val="00F86177"/>
    <w:rsid w:val="00F866F2"/>
    <w:rsid w:val="00F87206"/>
    <w:rsid w:val="00F87D4F"/>
    <w:rsid w:val="00F902D9"/>
    <w:rsid w:val="00F90A73"/>
    <w:rsid w:val="00F90F41"/>
    <w:rsid w:val="00F92A70"/>
    <w:rsid w:val="00F94B76"/>
    <w:rsid w:val="00F9576A"/>
    <w:rsid w:val="00F968B0"/>
    <w:rsid w:val="00FA1ACB"/>
    <w:rsid w:val="00FA361B"/>
    <w:rsid w:val="00FA3881"/>
    <w:rsid w:val="00FA3E29"/>
    <w:rsid w:val="00FA4EB5"/>
    <w:rsid w:val="00FA64D0"/>
    <w:rsid w:val="00FA6F55"/>
    <w:rsid w:val="00FB0492"/>
    <w:rsid w:val="00FB04CC"/>
    <w:rsid w:val="00FB1264"/>
    <w:rsid w:val="00FB13CC"/>
    <w:rsid w:val="00FB1AFA"/>
    <w:rsid w:val="00FB33CC"/>
    <w:rsid w:val="00FB47CF"/>
    <w:rsid w:val="00FB641F"/>
    <w:rsid w:val="00FB69B5"/>
    <w:rsid w:val="00FC256E"/>
    <w:rsid w:val="00FC7233"/>
    <w:rsid w:val="00FC7276"/>
    <w:rsid w:val="00FD3F67"/>
    <w:rsid w:val="00FD4747"/>
    <w:rsid w:val="00FD7BC2"/>
    <w:rsid w:val="00FE04DD"/>
    <w:rsid w:val="00FE0E2E"/>
    <w:rsid w:val="00FE3E0A"/>
    <w:rsid w:val="00FE43BA"/>
    <w:rsid w:val="00FE4EF1"/>
    <w:rsid w:val="00FE51A5"/>
    <w:rsid w:val="00FE7F4B"/>
    <w:rsid w:val="00FF1FE3"/>
    <w:rsid w:val="00FF49A8"/>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B099D5C"/>
  <w15:docId w15:val="{A82BAD5A-DB95-4530-BCA9-026BCEB1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2CB8"/>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List Paragraph Znak,2 heading Znak,A_wyliczenie Znak,K-P_odwolanie Znak,Akapit z listą5 Znak,maz_wyliczenie Znak,opis dzialania Znak,normalny tekst Znak"/>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normalny tekst,List Paragraph,2 heading,Obiekt,BulletC,Akapit z listą31,NOWY,Akapit z listą3"/>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56"/>
      </w:numPr>
    </w:pPr>
  </w:style>
  <w:style w:type="numbering" w:customStyle="1" w:styleId="WW8Num1091">
    <w:name w:val="WW8Num1091"/>
    <w:rsid w:val="00BB04A6"/>
    <w:pPr>
      <w:numPr>
        <w:numId w:val="11"/>
      </w:numPr>
    </w:pPr>
  </w:style>
  <w:style w:type="numbering" w:customStyle="1" w:styleId="WW8Num109111">
    <w:name w:val="WW8Num109111"/>
    <w:rsid w:val="00BB04A6"/>
    <w:pPr>
      <w:numPr>
        <w:numId w:val="29"/>
      </w:numPr>
    </w:pPr>
  </w:style>
  <w:style w:type="numbering" w:customStyle="1" w:styleId="WW8Num10911">
    <w:name w:val="WW8Num10911"/>
    <w:rsid w:val="00BB04A6"/>
    <w:pPr>
      <w:numPr>
        <w:numId w:val="31"/>
      </w:numPr>
    </w:pPr>
  </w:style>
  <w:style w:type="numbering" w:customStyle="1" w:styleId="WW8Num15211">
    <w:name w:val="WW8Num15211"/>
    <w:rsid w:val="00BB04A6"/>
    <w:pPr>
      <w:numPr>
        <w:numId w:val="76"/>
      </w:numPr>
    </w:pPr>
  </w:style>
  <w:style w:type="numbering" w:customStyle="1" w:styleId="WW8Num13511">
    <w:name w:val="WW8Num13511"/>
    <w:rsid w:val="00BB04A6"/>
    <w:pPr>
      <w:numPr>
        <w:numId w:val="80"/>
      </w:numPr>
    </w:pPr>
  </w:style>
  <w:style w:type="numbering" w:customStyle="1" w:styleId="WW8Num143111">
    <w:name w:val="WW8Num143111"/>
    <w:rsid w:val="00BB04A6"/>
    <w:pPr>
      <w:numPr>
        <w:numId w:val="82"/>
      </w:numPr>
    </w:pPr>
  </w:style>
  <w:style w:type="numbering" w:customStyle="1" w:styleId="WW8Num1311">
    <w:name w:val="WW8Num1311"/>
    <w:rsid w:val="00BB04A6"/>
    <w:pPr>
      <w:numPr>
        <w:numId w:val="83"/>
      </w:numPr>
    </w:pPr>
  </w:style>
  <w:style w:type="numbering" w:customStyle="1" w:styleId="WW8Num10912">
    <w:name w:val="WW8Num10912"/>
    <w:rsid w:val="00BB04A6"/>
    <w:pPr>
      <w:numPr>
        <w:numId w:val="84"/>
      </w:numPr>
    </w:pPr>
  </w:style>
  <w:style w:type="paragraph" w:customStyle="1" w:styleId="Nag1">
    <w:name w:val="Nag1"/>
    <w:basedOn w:val="Normalny"/>
    <w:qFormat/>
    <w:rsid w:val="00B736A4"/>
    <w:pPr>
      <w:widowControl/>
      <w:numPr>
        <w:numId w:val="91"/>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91"/>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91"/>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F902D9"/>
  </w:style>
  <w:style w:type="numbering" w:customStyle="1" w:styleId="WW8Num1312">
    <w:name w:val="WW8Num1312"/>
    <w:rsid w:val="00F902D9"/>
  </w:style>
  <w:style w:type="numbering" w:customStyle="1" w:styleId="WW8Num10913">
    <w:name w:val="WW8Num10913"/>
    <w:rsid w:val="00F902D9"/>
  </w:style>
  <w:style w:type="numbering" w:customStyle="1" w:styleId="WW8Num109112">
    <w:name w:val="WW8Num109112"/>
    <w:rsid w:val="00F902D9"/>
  </w:style>
  <w:style w:type="numbering" w:customStyle="1" w:styleId="WW8Num152111">
    <w:name w:val="WW8Num152111"/>
    <w:rsid w:val="00F902D9"/>
  </w:style>
  <w:style w:type="numbering" w:customStyle="1" w:styleId="WW8Num135111">
    <w:name w:val="WW8Num135111"/>
    <w:rsid w:val="00F902D9"/>
  </w:style>
  <w:style w:type="numbering" w:customStyle="1" w:styleId="WW8Num1431111">
    <w:name w:val="WW8Num1431111"/>
    <w:rsid w:val="00F902D9"/>
  </w:style>
  <w:style w:type="numbering" w:customStyle="1" w:styleId="WW8Num109121">
    <w:name w:val="WW8Num109121"/>
    <w:rsid w:val="00F902D9"/>
  </w:style>
  <w:style w:type="numbering" w:customStyle="1" w:styleId="WW8Num1091111">
    <w:name w:val="WW8Num1091111"/>
    <w:rsid w:val="00F902D9"/>
  </w:style>
  <w:style w:type="numbering" w:customStyle="1" w:styleId="WW8Num1521111">
    <w:name w:val="WW8Num1521111"/>
    <w:rsid w:val="00F902D9"/>
  </w:style>
  <w:style w:type="numbering" w:customStyle="1" w:styleId="WW8Num1351111">
    <w:name w:val="WW8Num1351111"/>
    <w:rsid w:val="00F902D9"/>
  </w:style>
  <w:style w:type="numbering" w:customStyle="1" w:styleId="WW8Num14311111">
    <w:name w:val="WW8Num14311111"/>
    <w:rsid w:val="00F902D9"/>
  </w:style>
  <w:style w:type="numbering" w:customStyle="1" w:styleId="WW8Num13112">
    <w:name w:val="WW8Num13112"/>
    <w:rsid w:val="00F902D9"/>
  </w:style>
  <w:style w:type="numbering" w:customStyle="1" w:styleId="WW8Num1091211">
    <w:name w:val="WW8Num1091211"/>
    <w:rsid w:val="00F902D9"/>
  </w:style>
  <w:style w:type="numbering" w:customStyle="1" w:styleId="WW8Num1313">
    <w:name w:val="WW8Num1313"/>
    <w:rsid w:val="00370B98"/>
  </w:style>
  <w:style w:type="numbering" w:customStyle="1" w:styleId="WW8Num14312">
    <w:name w:val="WW8Num14312"/>
    <w:rsid w:val="008F2D9C"/>
  </w:style>
  <w:style w:type="numbering" w:customStyle="1" w:styleId="WWNum111">
    <w:name w:val="WWNum111"/>
    <w:basedOn w:val="Bezlisty"/>
    <w:rsid w:val="00CA77BF"/>
  </w:style>
  <w:style w:type="numbering" w:customStyle="1" w:styleId="WWNum181">
    <w:name w:val="WWNum181"/>
    <w:basedOn w:val="Bezlisty"/>
    <w:rsid w:val="00CA77BF"/>
  </w:style>
  <w:style w:type="numbering" w:customStyle="1" w:styleId="WWNum211">
    <w:name w:val="WWNum211"/>
    <w:basedOn w:val="Bezlisty"/>
    <w:rsid w:val="00CA77BF"/>
  </w:style>
  <w:style w:type="numbering" w:customStyle="1" w:styleId="WW8Num152113">
    <w:name w:val="WW8Num152113"/>
    <w:rsid w:val="00D571D0"/>
  </w:style>
  <w:style w:type="numbering" w:customStyle="1" w:styleId="WW8Num14313">
    <w:name w:val="WW8Num14313"/>
    <w:rsid w:val="00AD469B"/>
    <w:pPr>
      <w:numPr>
        <w:numId w:val="1"/>
      </w:numPr>
    </w:pPr>
  </w:style>
  <w:style w:type="character" w:styleId="Uwydatnienie">
    <w:name w:val="Emphasis"/>
    <w:basedOn w:val="Domylnaczcionkaakapitu"/>
    <w:uiPriority w:val="20"/>
    <w:qFormat/>
    <w:rsid w:val="009B33DB"/>
    <w:rPr>
      <w:i/>
      <w:iCs/>
    </w:rPr>
  </w:style>
  <w:style w:type="numbering" w:customStyle="1" w:styleId="WW8Num1351112">
    <w:name w:val="WW8Num1351112"/>
    <w:rsid w:val="00085DCD"/>
  </w:style>
  <w:style w:type="table" w:customStyle="1" w:styleId="Tabela-Siatka2">
    <w:name w:val="Tabela - Siatka2"/>
    <w:basedOn w:val="Standardowy"/>
    <w:next w:val="Tabela-Siatka"/>
    <w:uiPriority w:val="59"/>
    <w:rsid w:val="00ED68FC"/>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93020012">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69418130">
      <w:bodyDiv w:val="1"/>
      <w:marLeft w:val="0"/>
      <w:marRight w:val="0"/>
      <w:marTop w:val="0"/>
      <w:marBottom w:val="0"/>
      <w:divBdr>
        <w:top w:val="none" w:sz="0" w:space="0" w:color="auto"/>
        <w:left w:val="none" w:sz="0" w:space="0" w:color="auto"/>
        <w:bottom w:val="none" w:sz="0" w:space="0" w:color="auto"/>
        <w:right w:val="none" w:sz="0" w:space="0" w:color="auto"/>
      </w:divBdr>
      <w:divsChild>
        <w:div w:id="127869123">
          <w:marLeft w:val="0"/>
          <w:marRight w:val="0"/>
          <w:marTop w:val="0"/>
          <w:marBottom w:val="0"/>
          <w:divBdr>
            <w:top w:val="single" w:sz="2" w:space="0" w:color="auto"/>
            <w:left w:val="single" w:sz="2" w:space="0" w:color="auto"/>
            <w:bottom w:val="single" w:sz="2" w:space="0" w:color="auto"/>
            <w:right w:val="single" w:sz="2" w:space="0" w:color="auto"/>
          </w:divBdr>
        </w:div>
        <w:div w:id="1684940252">
          <w:marLeft w:val="0"/>
          <w:marRight w:val="0"/>
          <w:marTop w:val="0"/>
          <w:marBottom w:val="0"/>
          <w:divBdr>
            <w:top w:val="single" w:sz="2" w:space="0" w:color="auto"/>
            <w:left w:val="single" w:sz="2" w:space="0" w:color="auto"/>
            <w:bottom w:val="single" w:sz="2" w:space="0" w:color="auto"/>
            <w:right w:val="single" w:sz="2" w:space="0" w:color="auto"/>
          </w:divBdr>
        </w:div>
        <w:div w:id="2024017581">
          <w:marLeft w:val="0"/>
          <w:marRight w:val="0"/>
          <w:marTop w:val="0"/>
          <w:marBottom w:val="0"/>
          <w:divBdr>
            <w:top w:val="single" w:sz="2" w:space="0" w:color="auto"/>
            <w:left w:val="single" w:sz="2" w:space="0" w:color="auto"/>
            <w:bottom w:val="single" w:sz="2" w:space="0" w:color="auto"/>
            <w:right w:val="single" w:sz="2" w:space="0" w:color="auto"/>
          </w:divBdr>
        </w:div>
      </w:divsChild>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83401947">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590164768">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59721473">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52300930">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375300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83009667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4115844">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70574445">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pn/tczew" TargetMode="External"/><Relationship Id="rId26" Type="http://schemas.openxmlformats.org/officeDocument/2006/relationships/hyperlink" Target="https://prod.ceidg.gov.pl/CEIDG/CEIDG.Public.UI/Search.aspx"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 TargetMode="External"/><Relationship Id="rId25" Type="http://schemas.openxmlformats.org/officeDocument/2006/relationships/footer" Target="footer5.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footer" Target="footer4.xml"/><Relationship Id="rId28" Type="http://schemas.openxmlformats.org/officeDocument/2006/relationships/hyperlink" Target="https://sip.lex.p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platformazakupowa.pl/pn/tczew"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footer" Target="footer3.xm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ntTable" Target="fontTable.xml"/><Relationship Id="rId8"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05F82-19F5-46E2-9121-E5D66D47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1950</TotalTime>
  <Pages>73</Pages>
  <Words>24893</Words>
  <Characters>149361</Characters>
  <Application>Microsoft Office Word</Application>
  <DocSecurity>0</DocSecurity>
  <Lines>1244</Lines>
  <Paragraphs>347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web2@um.tczew.pl</cp:lastModifiedBy>
  <cp:revision>142</cp:revision>
  <cp:lastPrinted>2024-05-13T09:45:00Z</cp:lastPrinted>
  <dcterms:created xsi:type="dcterms:W3CDTF">2024-04-04T07:30:00Z</dcterms:created>
  <dcterms:modified xsi:type="dcterms:W3CDTF">2024-05-13T10:04:00Z</dcterms:modified>
  <dc:language>pl-PL</dc:language>
</cp:coreProperties>
</file>