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BE1F7B" w14:textId="77777777" w:rsidR="00991496" w:rsidRDefault="00991496" w:rsidP="00975475">
      <w:pPr>
        <w:tabs>
          <w:tab w:val="center" w:pos="5103"/>
        </w:tabs>
        <w:jc w:val="center"/>
        <w:rPr>
          <w:b/>
          <w:sz w:val="22"/>
          <w:szCs w:val="22"/>
        </w:rPr>
      </w:pPr>
    </w:p>
    <w:p w14:paraId="56912BA5" w14:textId="3C473B63" w:rsidR="00975475" w:rsidRDefault="00975475" w:rsidP="00975475">
      <w:pPr>
        <w:tabs>
          <w:tab w:val="center" w:pos="5103"/>
        </w:tabs>
        <w:jc w:val="center"/>
        <w:rPr>
          <w:b/>
          <w:sz w:val="22"/>
          <w:szCs w:val="22"/>
        </w:rPr>
      </w:pPr>
      <w:r>
        <w:rPr>
          <w:b/>
          <w:sz w:val="22"/>
          <w:szCs w:val="22"/>
        </w:rPr>
        <w:t>SPECYFIKACJA</w:t>
      </w:r>
    </w:p>
    <w:p w14:paraId="1A443448" w14:textId="77777777" w:rsidR="00975475" w:rsidRDefault="00975475" w:rsidP="00975475">
      <w:pPr>
        <w:jc w:val="center"/>
        <w:rPr>
          <w:b/>
          <w:sz w:val="22"/>
          <w:szCs w:val="22"/>
        </w:rPr>
      </w:pPr>
      <w:r>
        <w:rPr>
          <w:b/>
          <w:sz w:val="22"/>
          <w:szCs w:val="22"/>
        </w:rPr>
        <w:t>WARUNKÓW ZAMÓWIENIA</w:t>
      </w:r>
    </w:p>
    <w:p w14:paraId="459671BE" w14:textId="77777777" w:rsidR="00975475" w:rsidRDefault="00975475" w:rsidP="00975475">
      <w:pPr>
        <w:jc w:val="center"/>
        <w:rPr>
          <w:b/>
          <w:sz w:val="22"/>
          <w:szCs w:val="22"/>
        </w:rPr>
      </w:pPr>
      <w:r>
        <w:rPr>
          <w:b/>
          <w:sz w:val="22"/>
          <w:szCs w:val="22"/>
        </w:rPr>
        <w:t>(SWZ)</w:t>
      </w:r>
    </w:p>
    <w:p w14:paraId="379659B8" w14:textId="77777777" w:rsidR="00975475" w:rsidRDefault="00975475" w:rsidP="00975475">
      <w:pPr>
        <w:jc w:val="center"/>
        <w:rPr>
          <w:sz w:val="22"/>
          <w:szCs w:val="22"/>
        </w:rPr>
      </w:pPr>
    </w:p>
    <w:p w14:paraId="56134323" w14:textId="542F503A" w:rsidR="006E1472" w:rsidRPr="00D102B8" w:rsidRDefault="006E1472" w:rsidP="006E1472">
      <w:pPr>
        <w:jc w:val="center"/>
        <w:rPr>
          <w:rFonts w:eastAsia="Z@RDBB.tmp"/>
          <w:i/>
          <w:sz w:val="22"/>
          <w:szCs w:val="22"/>
        </w:rPr>
      </w:pPr>
      <w:r w:rsidRPr="00353C09">
        <w:rPr>
          <w:rFonts w:eastAsia="Z@RDBB.tmp"/>
          <w:i/>
          <w:sz w:val="22"/>
          <w:szCs w:val="22"/>
        </w:rPr>
        <w:t>Numer  sprawy: 43500.27</w:t>
      </w:r>
      <w:r w:rsidR="00353C09" w:rsidRPr="00353C09">
        <w:rPr>
          <w:rFonts w:eastAsia="Z@RDBB.tmp"/>
          <w:i/>
          <w:sz w:val="22"/>
          <w:szCs w:val="22"/>
        </w:rPr>
        <w:t>2</w:t>
      </w:r>
      <w:r w:rsidRPr="00353C09">
        <w:rPr>
          <w:rFonts w:eastAsia="Z@RDBB.tmp"/>
          <w:i/>
          <w:sz w:val="22"/>
          <w:szCs w:val="22"/>
        </w:rPr>
        <w:t>0.</w:t>
      </w:r>
      <w:r w:rsidR="00353C09" w:rsidRPr="00353C09">
        <w:rPr>
          <w:rFonts w:eastAsia="Z@RDBB.tmp"/>
          <w:i/>
          <w:sz w:val="22"/>
          <w:szCs w:val="22"/>
        </w:rPr>
        <w:t>39</w:t>
      </w:r>
      <w:r w:rsidRPr="00353C09">
        <w:rPr>
          <w:rFonts w:eastAsia="Z@RDBB.tmp"/>
          <w:i/>
          <w:sz w:val="22"/>
          <w:szCs w:val="22"/>
        </w:rPr>
        <w:t>.2023</w:t>
      </w:r>
    </w:p>
    <w:p w14:paraId="3C036AFC" w14:textId="03B2C64C" w:rsidR="006E1472" w:rsidRPr="006E1472" w:rsidRDefault="006E1472" w:rsidP="006E1472">
      <w:pPr>
        <w:jc w:val="center"/>
        <w:rPr>
          <w:rFonts w:eastAsia="Z@RDBB.tmp"/>
          <w:b/>
          <w:sz w:val="22"/>
          <w:szCs w:val="22"/>
        </w:rPr>
      </w:pPr>
      <w:r w:rsidRPr="00D102B8">
        <w:rPr>
          <w:rFonts w:eastAsia="Z@RDBB.tmp"/>
          <w:b/>
          <w:sz w:val="22"/>
          <w:szCs w:val="22"/>
        </w:rPr>
        <w:t>Sygnatura postępowania: D/</w:t>
      </w:r>
      <w:r w:rsidR="00D102B8" w:rsidRPr="00D102B8">
        <w:rPr>
          <w:rFonts w:eastAsia="Z@RDBB.tmp"/>
          <w:b/>
          <w:sz w:val="22"/>
          <w:szCs w:val="22"/>
        </w:rPr>
        <w:t>7</w:t>
      </w:r>
      <w:r w:rsidR="0091244A">
        <w:rPr>
          <w:rFonts w:eastAsia="Z@RDBB.tmp"/>
          <w:b/>
          <w:sz w:val="22"/>
          <w:szCs w:val="22"/>
        </w:rPr>
        <w:t>3</w:t>
      </w:r>
      <w:r w:rsidRPr="00D102B8">
        <w:rPr>
          <w:rFonts w:eastAsia="Z@RDBB.tmp"/>
          <w:b/>
          <w:sz w:val="22"/>
          <w:szCs w:val="22"/>
        </w:rPr>
        <w:t>/2023</w:t>
      </w:r>
    </w:p>
    <w:p w14:paraId="37B7124A" w14:textId="77777777" w:rsidR="00975475" w:rsidRDefault="00975475" w:rsidP="00975475">
      <w:pPr>
        <w:rPr>
          <w:b/>
          <w:sz w:val="22"/>
          <w:szCs w:val="22"/>
        </w:rPr>
      </w:pPr>
    </w:p>
    <w:p w14:paraId="054580DF" w14:textId="77777777" w:rsidR="00975475" w:rsidRDefault="00975475" w:rsidP="00975475">
      <w:pPr>
        <w:jc w:val="center"/>
        <w:rPr>
          <w:sz w:val="22"/>
          <w:szCs w:val="22"/>
        </w:rPr>
      </w:pPr>
      <w:r>
        <w:rPr>
          <w:sz w:val="22"/>
          <w:szCs w:val="22"/>
        </w:rPr>
        <w:t>Zamawiający:</w:t>
      </w:r>
    </w:p>
    <w:p w14:paraId="566D9246" w14:textId="77777777" w:rsidR="00975475" w:rsidRDefault="00975475" w:rsidP="00975475">
      <w:pPr>
        <w:jc w:val="center"/>
        <w:rPr>
          <w:b/>
          <w:sz w:val="22"/>
          <w:szCs w:val="22"/>
        </w:rPr>
      </w:pPr>
      <w:r>
        <w:rPr>
          <w:b/>
          <w:sz w:val="22"/>
          <w:szCs w:val="22"/>
        </w:rPr>
        <w:t>UNIWERSYTET OPOLSKI</w:t>
      </w:r>
    </w:p>
    <w:p w14:paraId="4491682A" w14:textId="77777777" w:rsidR="00975475" w:rsidRDefault="00975475" w:rsidP="00975475">
      <w:pPr>
        <w:jc w:val="both"/>
        <w:rPr>
          <w:b/>
          <w:sz w:val="22"/>
          <w:szCs w:val="22"/>
        </w:rPr>
      </w:pPr>
    </w:p>
    <w:p w14:paraId="1955D9D8" w14:textId="77777777" w:rsidR="00975475" w:rsidRDefault="00975475" w:rsidP="00E46B92">
      <w:pPr>
        <w:autoSpaceDE w:val="0"/>
        <w:ind w:left="-284"/>
        <w:rPr>
          <w:sz w:val="22"/>
          <w:szCs w:val="22"/>
        </w:rPr>
      </w:pPr>
      <w:r>
        <w:rPr>
          <w:sz w:val="22"/>
          <w:szCs w:val="22"/>
        </w:rPr>
        <w:t xml:space="preserve">Postępowanie prowadzone w trybie: </w:t>
      </w:r>
    </w:p>
    <w:p w14:paraId="0D92EAFE" w14:textId="77777777" w:rsidR="00975475" w:rsidRDefault="00975475" w:rsidP="00E46B92">
      <w:pPr>
        <w:shd w:val="clear" w:color="auto" w:fill="FFFFFF"/>
        <w:ind w:left="-284"/>
        <w:jc w:val="both"/>
        <w:rPr>
          <w:i/>
          <w:sz w:val="22"/>
          <w:szCs w:val="22"/>
          <w:lang w:bidi="pl-PL"/>
        </w:rPr>
      </w:pPr>
      <w:r>
        <w:rPr>
          <w:i/>
          <w:sz w:val="22"/>
          <w:szCs w:val="22"/>
          <w:lang w:bidi="pl-PL"/>
        </w:rPr>
        <w:t xml:space="preserve">tryb podstawowy </w:t>
      </w:r>
      <w:r w:rsidRPr="00C25489">
        <w:rPr>
          <w:i/>
          <w:sz w:val="22"/>
          <w:szCs w:val="22"/>
        </w:rPr>
        <w:t>bez negocjacji</w:t>
      </w:r>
    </w:p>
    <w:p w14:paraId="584DDC9A" w14:textId="77777777" w:rsidR="00975475" w:rsidRDefault="00975475" w:rsidP="00E46B92">
      <w:pPr>
        <w:shd w:val="clear" w:color="auto" w:fill="FFFFFF"/>
        <w:ind w:left="-284"/>
        <w:jc w:val="both"/>
        <w:rPr>
          <w:b/>
          <w:sz w:val="22"/>
          <w:szCs w:val="22"/>
        </w:rPr>
      </w:pPr>
    </w:p>
    <w:p w14:paraId="3E14E0FA" w14:textId="77777777" w:rsidR="00975475" w:rsidRDefault="00975475" w:rsidP="00E46B92">
      <w:pPr>
        <w:shd w:val="clear" w:color="auto" w:fill="FFFFFF"/>
        <w:ind w:left="-284"/>
        <w:jc w:val="both"/>
        <w:rPr>
          <w:sz w:val="22"/>
          <w:szCs w:val="22"/>
        </w:rPr>
      </w:pPr>
      <w:r>
        <w:rPr>
          <w:sz w:val="22"/>
          <w:szCs w:val="22"/>
        </w:rPr>
        <w:t>Nazwa zamówienia:</w:t>
      </w:r>
    </w:p>
    <w:p w14:paraId="4207B947" w14:textId="05B05F0E" w:rsidR="00975475" w:rsidRDefault="00DF2261" w:rsidP="00E46B92">
      <w:pPr>
        <w:pBdr>
          <w:top w:val="single" w:sz="4" w:space="1" w:color="auto"/>
          <w:bottom w:val="single" w:sz="4" w:space="0" w:color="auto"/>
        </w:pBdr>
        <w:shd w:val="clear" w:color="auto" w:fill="BDD6EE"/>
        <w:ind w:left="-284"/>
        <w:jc w:val="center"/>
        <w:rPr>
          <w:b/>
          <w:sz w:val="22"/>
          <w:szCs w:val="22"/>
        </w:rPr>
      </w:pPr>
      <w:r w:rsidRPr="00DF2261">
        <w:rPr>
          <w:b/>
          <w:bCs/>
          <w:sz w:val="22"/>
          <w:szCs w:val="18"/>
        </w:rPr>
        <w:t xml:space="preserve">Sukcesywny druk i dostawa świadectw oraz dyplomów dla Wydawnictwa </w:t>
      </w:r>
      <w:r>
        <w:rPr>
          <w:b/>
          <w:bCs/>
          <w:sz w:val="22"/>
          <w:szCs w:val="18"/>
        </w:rPr>
        <w:t>Uniwersytetu Opolskiego</w:t>
      </w:r>
    </w:p>
    <w:p w14:paraId="3D5BA632" w14:textId="77777777" w:rsidR="00975475" w:rsidRDefault="00975475" w:rsidP="00E46B92">
      <w:pPr>
        <w:ind w:left="-284"/>
        <w:rPr>
          <w:sz w:val="22"/>
          <w:szCs w:val="22"/>
        </w:rPr>
      </w:pPr>
    </w:p>
    <w:p w14:paraId="000397FF" w14:textId="77777777" w:rsidR="00E46B92" w:rsidRDefault="00E46B92" w:rsidP="00E46B92">
      <w:pPr>
        <w:ind w:left="-284"/>
        <w:rPr>
          <w:sz w:val="22"/>
          <w:szCs w:val="22"/>
        </w:rPr>
      </w:pPr>
    </w:p>
    <w:p w14:paraId="24EABE39" w14:textId="77777777" w:rsidR="00975475" w:rsidRDefault="00975475" w:rsidP="00E46B92">
      <w:pPr>
        <w:shd w:val="clear" w:color="auto" w:fill="FFFFFF"/>
        <w:ind w:left="-284"/>
        <w:rPr>
          <w:b/>
          <w:sz w:val="22"/>
          <w:szCs w:val="22"/>
        </w:rPr>
      </w:pPr>
      <w:r>
        <w:rPr>
          <w:sz w:val="22"/>
          <w:szCs w:val="22"/>
        </w:rPr>
        <w:t>Rodzaj:</w:t>
      </w:r>
      <w:r w:rsidR="00AC1524">
        <w:rPr>
          <w:sz w:val="22"/>
          <w:szCs w:val="22"/>
        </w:rPr>
        <w:t xml:space="preserve"> </w:t>
      </w:r>
      <w:r>
        <w:rPr>
          <w:b/>
          <w:sz w:val="22"/>
          <w:szCs w:val="22"/>
        </w:rPr>
        <w:t>DOSTAWA</w:t>
      </w:r>
    </w:p>
    <w:p w14:paraId="5C90471B" w14:textId="77777777" w:rsidR="00E46B92" w:rsidRDefault="00E46B92" w:rsidP="00E46B92">
      <w:pPr>
        <w:shd w:val="clear" w:color="auto" w:fill="FFFFFF"/>
        <w:ind w:left="-284"/>
        <w:rPr>
          <w:sz w:val="22"/>
          <w:szCs w:val="22"/>
        </w:rPr>
      </w:pPr>
    </w:p>
    <w:p w14:paraId="2604B987" w14:textId="77777777" w:rsidR="00E46B92" w:rsidRDefault="00E46B92" w:rsidP="00E46B92">
      <w:pPr>
        <w:shd w:val="clear" w:color="auto" w:fill="FFFFFF"/>
        <w:ind w:left="-284"/>
        <w:rPr>
          <w:sz w:val="22"/>
          <w:szCs w:val="22"/>
        </w:rPr>
      </w:pPr>
    </w:p>
    <w:p w14:paraId="1E4E429E" w14:textId="77777777" w:rsidR="00E46B92" w:rsidRPr="00AC1524" w:rsidRDefault="00E46B92" w:rsidP="00E46B92">
      <w:pPr>
        <w:shd w:val="clear" w:color="auto" w:fill="FFFFFF"/>
        <w:ind w:left="-284"/>
        <w:rPr>
          <w:sz w:val="22"/>
          <w:szCs w:val="22"/>
        </w:rPr>
      </w:pPr>
    </w:p>
    <w:p w14:paraId="3B5E6152" w14:textId="77777777" w:rsidR="00975475" w:rsidRDefault="00975475" w:rsidP="00E46B92">
      <w:pPr>
        <w:shd w:val="clear" w:color="auto" w:fill="FFFFFF"/>
        <w:ind w:left="-284"/>
        <w:jc w:val="both"/>
      </w:pPr>
      <w:r>
        <w:rPr>
          <w:sz w:val="22"/>
          <w:szCs w:val="22"/>
          <w:u w:val="single"/>
        </w:rPr>
        <w:t>Data publikacji ogłoszenia o zamówieniu</w:t>
      </w:r>
      <w:r>
        <w:rPr>
          <w:sz w:val="22"/>
          <w:szCs w:val="22"/>
        </w:rPr>
        <w:t>:</w:t>
      </w:r>
    </w:p>
    <w:p w14:paraId="2EC849ED" w14:textId="6BB8AB0F" w:rsidR="00975475" w:rsidRDefault="00975475" w:rsidP="00E46B92">
      <w:pPr>
        <w:ind w:left="-284"/>
        <w:jc w:val="both"/>
        <w:rPr>
          <w:b/>
          <w:sz w:val="22"/>
          <w:szCs w:val="22"/>
        </w:rPr>
      </w:pPr>
      <w:r>
        <w:rPr>
          <w:sz w:val="22"/>
          <w:szCs w:val="22"/>
        </w:rPr>
        <w:t>Biuletyn Zamówień Publicznych:</w:t>
      </w:r>
      <w:r w:rsidR="00B71F43" w:rsidRPr="00B71F43">
        <w:rPr>
          <w:b/>
          <w:sz w:val="22"/>
          <w:szCs w:val="22"/>
        </w:rPr>
        <w:t>28</w:t>
      </w:r>
      <w:r w:rsidR="00A05E25" w:rsidRPr="001A07BD">
        <w:rPr>
          <w:b/>
          <w:sz w:val="22"/>
          <w:szCs w:val="22"/>
        </w:rPr>
        <w:t>.0</w:t>
      </w:r>
      <w:r w:rsidR="006232D6" w:rsidRPr="001A07BD">
        <w:rPr>
          <w:b/>
          <w:sz w:val="22"/>
          <w:szCs w:val="22"/>
        </w:rPr>
        <w:t>9</w:t>
      </w:r>
      <w:r w:rsidR="00653C9E" w:rsidRPr="001A07BD">
        <w:rPr>
          <w:b/>
          <w:sz w:val="22"/>
          <w:szCs w:val="22"/>
        </w:rPr>
        <w:t>.</w:t>
      </w:r>
      <w:r w:rsidRPr="001A07BD">
        <w:rPr>
          <w:b/>
          <w:sz w:val="22"/>
          <w:szCs w:val="22"/>
        </w:rPr>
        <w:t>202</w:t>
      </w:r>
      <w:r w:rsidR="006232D6" w:rsidRPr="001A07BD">
        <w:rPr>
          <w:b/>
          <w:sz w:val="22"/>
          <w:szCs w:val="22"/>
        </w:rPr>
        <w:t>3</w:t>
      </w:r>
      <w:r>
        <w:rPr>
          <w:b/>
          <w:sz w:val="22"/>
          <w:szCs w:val="22"/>
        </w:rPr>
        <w:t xml:space="preserve"> r.</w:t>
      </w:r>
    </w:p>
    <w:p w14:paraId="54C8D958" w14:textId="77777777" w:rsidR="00975475" w:rsidRDefault="00975475" w:rsidP="00E46B92">
      <w:pPr>
        <w:shd w:val="clear" w:color="auto" w:fill="FFFFFF"/>
        <w:ind w:left="-284"/>
        <w:jc w:val="both"/>
        <w:rPr>
          <w:sz w:val="22"/>
          <w:szCs w:val="22"/>
        </w:rPr>
      </w:pPr>
    </w:p>
    <w:p w14:paraId="3846F36A" w14:textId="77777777" w:rsidR="00E46B92" w:rsidRDefault="00E46B92" w:rsidP="00E46B92">
      <w:pPr>
        <w:shd w:val="clear" w:color="auto" w:fill="FFFFFF"/>
        <w:ind w:left="-284"/>
        <w:jc w:val="both"/>
        <w:rPr>
          <w:sz w:val="22"/>
          <w:szCs w:val="22"/>
        </w:rPr>
      </w:pPr>
    </w:p>
    <w:p w14:paraId="14F4F94F" w14:textId="36F7C384" w:rsidR="00E46B92" w:rsidRPr="009F0D75" w:rsidRDefault="00E46B92" w:rsidP="00092093">
      <w:pPr>
        <w:ind w:left="-284"/>
        <w:jc w:val="both"/>
        <w:rPr>
          <w:i/>
          <w:color w:val="000000"/>
          <w:sz w:val="22"/>
          <w:szCs w:val="22"/>
          <w:lang w:bidi="pl-PL"/>
        </w:rPr>
      </w:pPr>
      <w:r w:rsidRPr="009F0D75">
        <w:rPr>
          <w:color w:val="000000"/>
          <w:sz w:val="22"/>
          <w:szCs w:val="22"/>
          <w:lang w:bidi="pl-PL"/>
        </w:rPr>
        <w:t xml:space="preserve">Adres strony internetowej prowadzonego postępowania, na której </w:t>
      </w:r>
      <w:r w:rsidRPr="006E1472">
        <w:rPr>
          <w:b/>
          <w:color w:val="000000"/>
          <w:sz w:val="22"/>
          <w:szCs w:val="22"/>
          <w:u w:val="single"/>
          <w:lang w:bidi="pl-PL"/>
        </w:rPr>
        <w:t>udostępniano SWZ</w:t>
      </w:r>
      <w:r w:rsidRPr="009F0D75">
        <w:rPr>
          <w:color w:val="000000"/>
          <w:sz w:val="22"/>
          <w:szCs w:val="22"/>
          <w:lang w:bidi="pl-PL"/>
        </w:rPr>
        <w:t xml:space="preserve"> oraz na której udostępniane będą zmiany i wyjaśnienia treści SWZ oraz inne dokumenty zamówienia bezpośrednio związane z postępowaniem o udzielenie zamówienia oraz za pośrednictwem której odbywa się </w:t>
      </w:r>
      <w:r w:rsidRPr="009F0D75">
        <w:rPr>
          <w:b/>
          <w:color w:val="000000"/>
          <w:sz w:val="22"/>
          <w:szCs w:val="22"/>
          <w:lang w:bidi="pl-PL"/>
        </w:rPr>
        <w:t>komunikacja pomiędzy Zamawiającym a Wykonawcą</w:t>
      </w:r>
      <w:r w:rsidRPr="009F0D75">
        <w:rPr>
          <w:color w:val="000000"/>
          <w:sz w:val="22"/>
          <w:szCs w:val="22"/>
          <w:lang w:bidi="pl-PL"/>
        </w:rPr>
        <w:t xml:space="preserve">: </w:t>
      </w:r>
      <w:hyperlink r:id="rId8" w:history="1">
        <w:r w:rsidR="00DF2261" w:rsidRPr="005B4226">
          <w:rPr>
            <w:rStyle w:val="Hipercze"/>
            <w:sz w:val="22"/>
            <w:szCs w:val="22"/>
            <w:lang w:bidi="pl-PL"/>
          </w:rPr>
          <w:t>https://platformazakupowa.pl/transakcja/</w:t>
        </w:r>
      </w:hyperlink>
      <w:r w:rsidR="00FE7E5D">
        <w:rPr>
          <w:rStyle w:val="Hipercze"/>
          <w:sz w:val="22"/>
          <w:szCs w:val="22"/>
          <w:lang w:bidi="pl-PL"/>
        </w:rPr>
        <w:t>821927</w:t>
      </w:r>
      <w:r w:rsidR="00A14C2A" w:rsidRPr="001241E5">
        <w:rPr>
          <w:color w:val="5B9BD5" w:themeColor="accent1"/>
          <w:sz w:val="22"/>
          <w:szCs w:val="22"/>
          <w:lang w:bidi="pl-PL"/>
        </w:rPr>
        <w:t xml:space="preserve"> </w:t>
      </w:r>
      <w:r w:rsidRPr="001241E5">
        <w:rPr>
          <w:color w:val="000000"/>
          <w:sz w:val="22"/>
          <w:szCs w:val="22"/>
          <w:lang w:bidi="pl-PL"/>
        </w:rPr>
        <w:t xml:space="preserve">, zwana dalej </w:t>
      </w:r>
      <w:r w:rsidRPr="001241E5">
        <w:rPr>
          <w:i/>
          <w:color w:val="000000"/>
          <w:sz w:val="22"/>
          <w:szCs w:val="22"/>
          <w:lang w:bidi="pl-PL"/>
        </w:rPr>
        <w:t>platformą zakupową.</w:t>
      </w:r>
    </w:p>
    <w:p w14:paraId="5DFCD92B" w14:textId="77777777" w:rsidR="001F1654" w:rsidRDefault="001F1654" w:rsidP="00975475">
      <w:pPr>
        <w:jc w:val="both"/>
        <w:rPr>
          <w:color w:val="000000"/>
          <w:sz w:val="22"/>
          <w:szCs w:val="22"/>
          <w:lang w:bidi="pl-PL"/>
        </w:rPr>
      </w:pPr>
    </w:p>
    <w:p w14:paraId="48241DEA" w14:textId="77777777" w:rsidR="00E46B92" w:rsidRDefault="00E46B92" w:rsidP="00975475">
      <w:pPr>
        <w:jc w:val="both"/>
        <w:rPr>
          <w:color w:val="000000"/>
          <w:sz w:val="22"/>
          <w:szCs w:val="22"/>
          <w:lang w:bidi="pl-PL"/>
        </w:rPr>
      </w:pPr>
    </w:p>
    <w:p w14:paraId="2C9C64F0" w14:textId="77777777" w:rsidR="00E46B92" w:rsidRDefault="00E46B92" w:rsidP="00975475">
      <w:pPr>
        <w:jc w:val="both"/>
        <w:rPr>
          <w:color w:val="000000"/>
          <w:sz w:val="22"/>
          <w:szCs w:val="22"/>
          <w:lang w:bidi="pl-PL"/>
        </w:rPr>
      </w:pPr>
    </w:p>
    <w:p w14:paraId="06D9173E" w14:textId="77777777" w:rsidR="00E46B92" w:rsidRDefault="00E46B92" w:rsidP="00975475">
      <w:pPr>
        <w:jc w:val="both"/>
        <w:rPr>
          <w:color w:val="000000"/>
          <w:sz w:val="22"/>
          <w:szCs w:val="22"/>
          <w:lang w:bidi="pl-PL"/>
        </w:rPr>
      </w:pPr>
    </w:p>
    <w:p w14:paraId="515D6703" w14:textId="77777777" w:rsidR="00975475" w:rsidRDefault="00975475" w:rsidP="00975475">
      <w:pPr>
        <w:jc w:val="both"/>
        <w:rPr>
          <w:color w:val="000000"/>
          <w:sz w:val="22"/>
          <w:szCs w:val="22"/>
          <w:lang w:bidi="pl-PL"/>
        </w:rPr>
      </w:pPr>
    </w:p>
    <w:p w14:paraId="1743C76E" w14:textId="6291BD26" w:rsidR="00975475" w:rsidRDefault="00975475" w:rsidP="00991496">
      <w:pPr>
        <w:shd w:val="clear" w:color="auto" w:fill="FFFFFF"/>
        <w:ind w:left="142"/>
        <w:rPr>
          <w:b/>
          <w:bCs/>
          <w:sz w:val="22"/>
          <w:szCs w:val="22"/>
        </w:rPr>
      </w:pPr>
      <w:r>
        <w:rPr>
          <w:b/>
          <w:bCs/>
          <w:sz w:val="22"/>
          <w:szCs w:val="22"/>
        </w:rPr>
        <w:t xml:space="preserve">                 Opracował:</w:t>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t xml:space="preserve">Zatwierdził: </w:t>
      </w:r>
    </w:p>
    <w:tbl>
      <w:tblPr>
        <w:tblW w:w="9391" w:type="dxa"/>
        <w:tblLayout w:type="fixed"/>
        <w:tblLook w:val="04A0" w:firstRow="1" w:lastRow="0" w:firstColumn="1" w:lastColumn="0" w:noHBand="0" w:noVBand="1"/>
      </w:tblPr>
      <w:tblGrid>
        <w:gridCol w:w="4678"/>
        <w:gridCol w:w="4713"/>
      </w:tblGrid>
      <w:tr w:rsidR="00975475" w14:paraId="11DCD6AF" w14:textId="77777777" w:rsidTr="002B1A7E">
        <w:trPr>
          <w:trHeight w:val="992"/>
        </w:trPr>
        <w:tc>
          <w:tcPr>
            <w:tcW w:w="4678" w:type="dxa"/>
          </w:tcPr>
          <w:p w14:paraId="7F2A3B21" w14:textId="5845E2D4" w:rsidR="00F4589B" w:rsidRPr="00F4589B" w:rsidRDefault="009E3D30" w:rsidP="00991496">
            <w:pPr>
              <w:shd w:val="clear" w:color="auto" w:fill="FFFFFF"/>
              <w:spacing w:line="256" w:lineRule="auto"/>
              <w:ind w:right="1276"/>
              <w:jc w:val="center"/>
              <w:rPr>
                <w:rFonts w:eastAsia="SimSun"/>
                <w:b/>
                <w:color w:val="FF0000"/>
                <w:sz w:val="22"/>
                <w:szCs w:val="22"/>
              </w:rPr>
            </w:pPr>
            <w:r>
              <w:rPr>
                <w:rFonts w:eastAsia="SimSun"/>
                <w:b/>
                <w:color w:val="FF0000"/>
                <w:sz w:val="22"/>
                <w:szCs w:val="22"/>
              </w:rPr>
              <w:t xml:space="preserve">Starszy </w:t>
            </w:r>
            <w:r w:rsidR="00F4589B" w:rsidRPr="00F4589B">
              <w:rPr>
                <w:rFonts w:eastAsia="SimSun"/>
                <w:b/>
                <w:color w:val="FF0000"/>
                <w:sz w:val="22"/>
                <w:szCs w:val="22"/>
              </w:rPr>
              <w:t>Specjalista</w:t>
            </w:r>
          </w:p>
          <w:p w14:paraId="122B6072" w14:textId="77777777" w:rsidR="00F4589B" w:rsidRPr="00F4589B" w:rsidRDefault="00F4589B" w:rsidP="00991496">
            <w:pPr>
              <w:shd w:val="clear" w:color="auto" w:fill="FFFFFF"/>
              <w:spacing w:line="256" w:lineRule="auto"/>
              <w:ind w:right="1276"/>
              <w:jc w:val="center"/>
              <w:rPr>
                <w:rFonts w:eastAsia="SimSun"/>
                <w:b/>
                <w:color w:val="FF0000"/>
                <w:sz w:val="22"/>
                <w:szCs w:val="22"/>
              </w:rPr>
            </w:pPr>
            <w:r w:rsidRPr="00F4589B">
              <w:rPr>
                <w:rFonts w:eastAsia="SimSun"/>
                <w:b/>
                <w:color w:val="FF0000"/>
                <w:sz w:val="22"/>
                <w:szCs w:val="22"/>
              </w:rPr>
              <w:t>ds. Zamówień Publicznych</w:t>
            </w:r>
          </w:p>
          <w:p w14:paraId="4A76C64F" w14:textId="77777777" w:rsidR="00F4589B" w:rsidRPr="00F4589B" w:rsidRDefault="00F4589B" w:rsidP="00991496">
            <w:pPr>
              <w:shd w:val="clear" w:color="auto" w:fill="FFFFFF"/>
              <w:spacing w:line="256" w:lineRule="auto"/>
              <w:ind w:right="1276"/>
              <w:jc w:val="center"/>
              <w:rPr>
                <w:rFonts w:eastAsia="SimSun"/>
                <w:b/>
                <w:color w:val="FF0000"/>
                <w:sz w:val="22"/>
                <w:szCs w:val="22"/>
              </w:rPr>
            </w:pPr>
          </w:p>
          <w:p w14:paraId="6F99B035" w14:textId="77067AF1" w:rsidR="00A05E25" w:rsidRPr="00F4589B" w:rsidRDefault="00F4589B" w:rsidP="00991496">
            <w:pPr>
              <w:shd w:val="clear" w:color="auto" w:fill="FFFFFF"/>
              <w:spacing w:line="256" w:lineRule="auto"/>
              <w:ind w:right="1276"/>
              <w:jc w:val="center"/>
              <w:rPr>
                <w:rFonts w:eastAsia="SimSun"/>
                <w:i/>
                <w:color w:val="FF0000"/>
                <w:sz w:val="22"/>
                <w:szCs w:val="22"/>
              </w:rPr>
            </w:pPr>
            <w:r w:rsidRPr="00F4589B">
              <w:rPr>
                <w:rFonts w:eastAsia="SimSun"/>
                <w:i/>
                <w:color w:val="FF0000"/>
                <w:sz w:val="22"/>
                <w:szCs w:val="22"/>
              </w:rPr>
              <w:t xml:space="preserve">mgr </w:t>
            </w:r>
            <w:r w:rsidR="003669D4">
              <w:rPr>
                <w:rFonts w:eastAsia="SimSun"/>
                <w:i/>
                <w:color w:val="FF0000"/>
                <w:sz w:val="22"/>
                <w:szCs w:val="22"/>
              </w:rPr>
              <w:t>Paweł Starczewski</w:t>
            </w:r>
          </w:p>
          <w:p w14:paraId="1B691622" w14:textId="017D4538" w:rsidR="00A05E25" w:rsidRPr="00A05E25" w:rsidRDefault="00A05E25" w:rsidP="00A05E25">
            <w:pPr>
              <w:shd w:val="clear" w:color="auto" w:fill="FFFFFF"/>
              <w:spacing w:line="256" w:lineRule="auto"/>
              <w:rPr>
                <w:rFonts w:eastAsia="SimSun"/>
                <w:i/>
                <w:color w:val="FF0000"/>
                <w:sz w:val="22"/>
                <w:szCs w:val="22"/>
              </w:rPr>
            </w:pPr>
            <w:r>
              <w:rPr>
                <w:rFonts w:eastAsia="SimSun"/>
                <w:i/>
                <w:color w:val="FF0000"/>
                <w:sz w:val="22"/>
                <w:szCs w:val="22"/>
              </w:rPr>
              <w:t xml:space="preserve">            </w:t>
            </w:r>
          </w:p>
        </w:tc>
        <w:tc>
          <w:tcPr>
            <w:tcW w:w="4713" w:type="dxa"/>
          </w:tcPr>
          <w:tbl>
            <w:tblPr>
              <w:tblW w:w="4747" w:type="dxa"/>
              <w:tblLayout w:type="fixed"/>
              <w:tblLook w:val="04A0" w:firstRow="1" w:lastRow="0" w:firstColumn="1" w:lastColumn="0" w:noHBand="0" w:noVBand="1"/>
            </w:tblPr>
            <w:tblGrid>
              <w:gridCol w:w="4747"/>
            </w:tblGrid>
            <w:tr w:rsidR="0009618F" w:rsidRPr="00071B0F" w14:paraId="33040F3A" w14:textId="77777777" w:rsidTr="0009618F">
              <w:trPr>
                <w:trHeight w:val="992"/>
              </w:trPr>
              <w:tc>
                <w:tcPr>
                  <w:tcW w:w="4747" w:type="dxa"/>
                </w:tcPr>
                <w:p w14:paraId="51D9C24E" w14:textId="4FC8FBFF" w:rsidR="0009618F" w:rsidRPr="00071B0F" w:rsidRDefault="002B1A7E" w:rsidP="00625673">
                  <w:pPr>
                    <w:shd w:val="clear" w:color="auto" w:fill="FFFFFF"/>
                    <w:snapToGrid w:val="0"/>
                    <w:jc w:val="center"/>
                    <w:rPr>
                      <w:rFonts w:eastAsia="SimSun"/>
                      <w:b/>
                      <w:color w:val="FF0000"/>
                      <w:sz w:val="22"/>
                      <w:szCs w:val="22"/>
                    </w:rPr>
                  </w:pPr>
                  <w:r>
                    <w:rPr>
                      <w:rFonts w:eastAsia="SimSun"/>
                      <w:b/>
                      <w:color w:val="FF0000"/>
                      <w:sz w:val="22"/>
                      <w:szCs w:val="22"/>
                    </w:rPr>
                    <w:t xml:space="preserve">                  </w:t>
                  </w:r>
                  <w:r w:rsidR="00625673">
                    <w:rPr>
                      <w:rFonts w:eastAsia="SimSun"/>
                      <w:b/>
                      <w:color w:val="FF0000"/>
                      <w:sz w:val="22"/>
                      <w:szCs w:val="22"/>
                    </w:rPr>
                    <w:t>K</w:t>
                  </w:r>
                  <w:r w:rsidR="0009618F" w:rsidRPr="00071B0F">
                    <w:rPr>
                      <w:rFonts w:eastAsia="SimSun"/>
                      <w:b/>
                      <w:color w:val="FF0000"/>
                      <w:sz w:val="22"/>
                      <w:szCs w:val="22"/>
                    </w:rPr>
                    <w:t>ANCLERZ</w:t>
                  </w:r>
                </w:p>
                <w:p w14:paraId="2A001868" w14:textId="77777777" w:rsidR="0009618F" w:rsidRPr="00071B0F" w:rsidRDefault="0009618F" w:rsidP="0009618F">
                  <w:pPr>
                    <w:shd w:val="clear" w:color="auto" w:fill="FFFFFF"/>
                    <w:tabs>
                      <w:tab w:val="left" w:pos="1125"/>
                      <w:tab w:val="center" w:pos="2566"/>
                    </w:tabs>
                    <w:snapToGrid w:val="0"/>
                    <w:rPr>
                      <w:rFonts w:eastAsia="SimSun"/>
                      <w:b/>
                      <w:color w:val="FF0000"/>
                      <w:sz w:val="22"/>
                      <w:szCs w:val="22"/>
                    </w:rPr>
                  </w:pPr>
                </w:p>
                <w:p w14:paraId="60B5211A" w14:textId="77777777" w:rsidR="0009618F" w:rsidRPr="00071B0F" w:rsidRDefault="0009618F" w:rsidP="0009618F">
                  <w:pPr>
                    <w:shd w:val="clear" w:color="auto" w:fill="FFFFFF"/>
                    <w:tabs>
                      <w:tab w:val="left" w:pos="1125"/>
                      <w:tab w:val="center" w:pos="2566"/>
                    </w:tabs>
                    <w:snapToGrid w:val="0"/>
                    <w:rPr>
                      <w:rFonts w:eastAsia="SimSun"/>
                      <w:b/>
                      <w:color w:val="FF0000"/>
                      <w:sz w:val="22"/>
                      <w:szCs w:val="22"/>
                    </w:rPr>
                  </w:pPr>
                </w:p>
                <w:p w14:paraId="1FC3BBB0" w14:textId="287EE41E" w:rsidR="0009618F" w:rsidRPr="00071B0F" w:rsidRDefault="00A05E25" w:rsidP="00A05E25">
                  <w:pPr>
                    <w:shd w:val="clear" w:color="auto" w:fill="FFFFFF"/>
                    <w:tabs>
                      <w:tab w:val="left" w:pos="1125"/>
                      <w:tab w:val="center" w:pos="2566"/>
                    </w:tabs>
                    <w:snapToGrid w:val="0"/>
                    <w:rPr>
                      <w:rFonts w:eastAsia="SimSun"/>
                      <w:i/>
                      <w:color w:val="FF0000"/>
                      <w:sz w:val="22"/>
                      <w:szCs w:val="22"/>
                    </w:rPr>
                  </w:pPr>
                  <w:r>
                    <w:rPr>
                      <w:rFonts w:eastAsia="SimSun"/>
                      <w:i/>
                      <w:color w:val="FF0000"/>
                      <w:sz w:val="22"/>
                      <w:szCs w:val="22"/>
                    </w:rPr>
                    <w:t xml:space="preserve">             </w:t>
                  </w:r>
                  <w:r w:rsidR="00F4589B">
                    <w:rPr>
                      <w:rFonts w:eastAsia="SimSun"/>
                      <w:i/>
                      <w:color w:val="FF0000"/>
                      <w:sz w:val="22"/>
                      <w:szCs w:val="22"/>
                    </w:rPr>
                    <w:t xml:space="preserve">        </w:t>
                  </w:r>
                  <w:r>
                    <w:rPr>
                      <w:rFonts w:eastAsia="SimSun"/>
                      <w:i/>
                      <w:color w:val="FF0000"/>
                      <w:sz w:val="22"/>
                      <w:szCs w:val="22"/>
                    </w:rPr>
                    <w:t xml:space="preserve">    </w:t>
                  </w:r>
                  <w:r w:rsidR="002B1A7E">
                    <w:rPr>
                      <w:rFonts w:eastAsia="SimSun"/>
                      <w:i/>
                      <w:color w:val="FF0000"/>
                      <w:sz w:val="22"/>
                      <w:szCs w:val="22"/>
                    </w:rPr>
                    <w:t xml:space="preserve"> </w:t>
                  </w:r>
                  <w:r w:rsidR="0009618F" w:rsidRPr="00071B0F">
                    <w:rPr>
                      <w:rFonts w:eastAsia="SimSun"/>
                      <w:i/>
                      <w:color w:val="FF0000"/>
                      <w:sz w:val="22"/>
                      <w:szCs w:val="22"/>
                    </w:rPr>
                    <w:t xml:space="preserve"> mgr </w:t>
                  </w:r>
                  <w:r w:rsidR="002B1A7E">
                    <w:rPr>
                      <w:rFonts w:eastAsia="SimSun"/>
                      <w:i/>
                      <w:color w:val="FF0000"/>
                      <w:sz w:val="22"/>
                      <w:szCs w:val="22"/>
                    </w:rPr>
                    <w:t>Zbigniew Budziszewski</w:t>
                  </w:r>
                </w:p>
              </w:tc>
            </w:tr>
          </w:tbl>
          <w:p w14:paraId="51E9CFFC" w14:textId="4B77E6B0" w:rsidR="00975475" w:rsidRDefault="00975475">
            <w:pPr>
              <w:shd w:val="clear" w:color="auto" w:fill="FFFFFF"/>
              <w:tabs>
                <w:tab w:val="left" w:pos="1125"/>
                <w:tab w:val="center" w:pos="2566"/>
              </w:tabs>
              <w:snapToGrid w:val="0"/>
              <w:spacing w:line="256" w:lineRule="auto"/>
              <w:rPr>
                <w:rFonts w:eastAsia="SimSun"/>
                <w:i/>
                <w:color w:val="FF0000"/>
                <w:sz w:val="22"/>
                <w:szCs w:val="22"/>
              </w:rPr>
            </w:pPr>
          </w:p>
        </w:tc>
      </w:tr>
    </w:tbl>
    <w:p w14:paraId="6024ACC6" w14:textId="77777777" w:rsidR="00975475" w:rsidRDefault="00975475" w:rsidP="00975475">
      <w:pPr>
        <w:rPr>
          <w:rFonts w:eastAsia="SimSun"/>
          <w:sz w:val="22"/>
          <w:szCs w:val="22"/>
        </w:rPr>
      </w:pPr>
    </w:p>
    <w:p w14:paraId="2CEDF691" w14:textId="77777777" w:rsidR="00E46B92" w:rsidRDefault="00E46B92" w:rsidP="00AC1524">
      <w:pPr>
        <w:jc w:val="center"/>
        <w:rPr>
          <w:rFonts w:eastAsia="SimSun"/>
          <w:sz w:val="22"/>
          <w:szCs w:val="22"/>
        </w:rPr>
      </w:pPr>
    </w:p>
    <w:p w14:paraId="4018EF85" w14:textId="77777777" w:rsidR="00E46B92" w:rsidRDefault="00E46B92" w:rsidP="00AC1524">
      <w:pPr>
        <w:jc w:val="center"/>
        <w:rPr>
          <w:rFonts w:eastAsia="SimSun"/>
          <w:sz w:val="22"/>
          <w:szCs w:val="22"/>
        </w:rPr>
      </w:pPr>
    </w:p>
    <w:p w14:paraId="17A988CD" w14:textId="77777777" w:rsidR="00E46B92" w:rsidRDefault="00E46B92" w:rsidP="00AC1524">
      <w:pPr>
        <w:jc w:val="center"/>
        <w:rPr>
          <w:rFonts w:eastAsia="SimSun"/>
          <w:sz w:val="22"/>
          <w:szCs w:val="22"/>
        </w:rPr>
      </w:pPr>
    </w:p>
    <w:p w14:paraId="5DF1DEE3" w14:textId="2DDA715F" w:rsidR="00E46B92" w:rsidRDefault="00975475" w:rsidP="00E46B92">
      <w:pPr>
        <w:jc w:val="center"/>
        <w:rPr>
          <w:b/>
          <w:sz w:val="22"/>
          <w:szCs w:val="22"/>
        </w:rPr>
      </w:pPr>
      <w:r>
        <w:rPr>
          <w:rFonts w:eastAsia="SimSun"/>
          <w:sz w:val="22"/>
          <w:szCs w:val="22"/>
        </w:rPr>
        <w:t xml:space="preserve">Opole, </w:t>
      </w:r>
      <w:r w:rsidR="00B71F43">
        <w:rPr>
          <w:rFonts w:eastAsia="SimSun"/>
          <w:b/>
          <w:sz w:val="22"/>
          <w:szCs w:val="22"/>
        </w:rPr>
        <w:t>28</w:t>
      </w:r>
      <w:r w:rsidR="00A05E25" w:rsidRPr="001A07BD">
        <w:rPr>
          <w:b/>
          <w:sz w:val="22"/>
          <w:szCs w:val="22"/>
        </w:rPr>
        <w:t>.0</w:t>
      </w:r>
      <w:r w:rsidR="006E1472" w:rsidRPr="001A07BD">
        <w:rPr>
          <w:b/>
          <w:sz w:val="22"/>
          <w:szCs w:val="22"/>
        </w:rPr>
        <w:t>9</w:t>
      </w:r>
      <w:r w:rsidR="00A05E25" w:rsidRPr="001A07BD">
        <w:rPr>
          <w:b/>
          <w:sz w:val="22"/>
          <w:szCs w:val="22"/>
        </w:rPr>
        <w:t>.202</w:t>
      </w:r>
      <w:r w:rsidR="006E1472" w:rsidRPr="001A07BD">
        <w:rPr>
          <w:b/>
          <w:sz w:val="22"/>
          <w:szCs w:val="22"/>
        </w:rPr>
        <w:t>3</w:t>
      </w:r>
      <w:r w:rsidR="00A05E25" w:rsidRPr="001A07BD">
        <w:rPr>
          <w:b/>
          <w:sz w:val="22"/>
          <w:szCs w:val="22"/>
        </w:rPr>
        <w:t xml:space="preserve"> r.</w:t>
      </w:r>
    </w:p>
    <w:p w14:paraId="60F268C9" w14:textId="4F954651" w:rsidR="003C7E02" w:rsidRDefault="003C7E02" w:rsidP="00E46B92">
      <w:pPr>
        <w:jc w:val="center"/>
        <w:rPr>
          <w:b/>
          <w:color w:val="00B050"/>
          <w:sz w:val="22"/>
          <w:szCs w:val="22"/>
        </w:rPr>
      </w:pPr>
      <w:r>
        <w:rPr>
          <w:b/>
          <w:color w:val="00B050"/>
          <w:sz w:val="22"/>
          <w:szCs w:val="22"/>
        </w:rPr>
        <w:t>Zmiana 0</w:t>
      </w:r>
      <w:r w:rsidR="00EA528F">
        <w:rPr>
          <w:b/>
          <w:color w:val="00B050"/>
          <w:sz w:val="22"/>
          <w:szCs w:val="22"/>
        </w:rPr>
        <w:t>4</w:t>
      </w:r>
      <w:r>
        <w:rPr>
          <w:b/>
          <w:color w:val="00B050"/>
          <w:sz w:val="22"/>
          <w:szCs w:val="22"/>
        </w:rPr>
        <w:t>.10.2023 r.</w:t>
      </w:r>
    </w:p>
    <w:p w14:paraId="756BD3A5" w14:textId="618828AB" w:rsidR="006B0DED" w:rsidRPr="003C7E02" w:rsidRDefault="006B0DED" w:rsidP="006B0DED">
      <w:pPr>
        <w:jc w:val="center"/>
        <w:rPr>
          <w:b/>
          <w:color w:val="00B050"/>
          <w:sz w:val="22"/>
          <w:szCs w:val="22"/>
        </w:rPr>
      </w:pPr>
      <w:r>
        <w:rPr>
          <w:b/>
          <w:color w:val="00B050"/>
          <w:sz w:val="22"/>
          <w:szCs w:val="22"/>
        </w:rPr>
        <w:t>Zmiana 0</w:t>
      </w:r>
      <w:r>
        <w:rPr>
          <w:b/>
          <w:color w:val="00B050"/>
          <w:sz w:val="22"/>
          <w:szCs w:val="22"/>
        </w:rPr>
        <w:t>5</w:t>
      </w:r>
      <w:r>
        <w:rPr>
          <w:b/>
          <w:color w:val="00B050"/>
          <w:sz w:val="22"/>
          <w:szCs w:val="22"/>
        </w:rPr>
        <w:t>.10.2023 r.</w:t>
      </w:r>
    </w:p>
    <w:p w14:paraId="23009012" w14:textId="77777777" w:rsidR="00E46B92" w:rsidRDefault="00E46B92" w:rsidP="00AC1524">
      <w:pPr>
        <w:jc w:val="center"/>
        <w:rPr>
          <w:b/>
          <w:sz w:val="22"/>
          <w:szCs w:val="22"/>
        </w:rPr>
      </w:pPr>
      <w:r>
        <w:rPr>
          <w:b/>
          <w:sz w:val="22"/>
          <w:szCs w:val="22"/>
        </w:rPr>
        <w:br w:type="page"/>
      </w:r>
    </w:p>
    <w:p w14:paraId="67A3C1B4" w14:textId="77777777" w:rsidR="001F1654" w:rsidRPr="00975475" w:rsidRDefault="001F1654" w:rsidP="00092093">
      <w:pPr>
        <w:rPr>
          <w:b/>
          <w:sz w:val="22"/>
          <w:szCs w:val="22"/>
        </w:rPr>
      </w:pPr>
    </w:p>
    <w:p w14:paraId="104AF4F4" w14:textId="77777777" w:rsidR="00975475" w:rsidRPr="008A5B48" w:rsidRDefault="00975475" w:rsidP="00975475">
      <w:pPr>
        <w:jc w:val="center"/>
        <w:rPr>
          <w:b/>
          <w:bCs/>
          <w:sz w:val="22"/>
          <w:szCs w:val="22"/>
        </w:rPr>
      </w:pPr>
      <w:r w:rsidRPr="008A5B48">
        <w:rPr>
          <w:b/>
          <w:bCs/>
          <w:sz w:val="22"/>
          <w:szCs w:val="22"/>
        </w:rPr>
        <w:t>Rozdział I</w:t>
      </w:r>
    </w:p>
    <w:p w14:paraId="26A3F0F6" w14:textId="77777777" w:rsidR="00975475" w:rsidRPr="008A5B48" w:rsidRDefault="00975475" w:rsidP="00975475">
      <w:pPr>
        <w:jc w:val="center"/>
        <w:rPr>
          <w:b/>
          <w:bCs/>
          <w:sz w:val="22"/>
          <w:szCs w:val="22"/>
          <w:u w:val="single"/>
        </w:rPr>
      </w:pPr>
      <w:r w:rsidRPr="008A5B48">
        <w:rPr>
          <w:b/>
          <w:bCs/>
          <w:sz w:val="22"/>
          <w:szCs w:val="22"/>
          <w:u w:val="single"/>
        </w:rPr>
        <w:t>OBLIGATORYJNE POSTANOWIENIA SWZ</w:t>
      </w:r>
    </w:p>
    <w:p w14:paraId="7A5FC94E" w14:textId="77777777" w:rsidR="00975475" w:rsidRPr="008A5B48" w:rsidRDefault="00975475" w:rsidP="00975475">
      <w:pPr>
        <w:jc w:val="center"/>
        <w:rPr>
          <w:b/>
          <w:bCs/>
          <w:sz w:val="22"/>
          <w:szCs w:val="22"/>
          <w:u w:val="single"/>
        </w:rPr>
      </w:pPr>
    </w:p>
    <w:p w14:paraId="47BAC187" w14:textId="77777777" w:rsidR="00975475" w:rsidRPr="008A5B48" w:rsidRDefault="00975475" w:rsidP="00975475">
      <w:pPr>
        <w:numPr>
          <w:ilvl w:val="0"/>
          <w:numId w:val="2"/>
        </w:numPr>
        <w:shd w:val="clear" w:color="auto" w:fill="BDD6EE"/>
        <w:ind w:left="709" w:hanging="709"/>
        <w:jc w:val="both"/>
        <w:rPr>
          <w:b/>
          <w:bCs/>
          <w:sz w:val="22"/>
          <w:szCs w:val="22"/>
        </w:rPr>
      </w:pPr>
      <w:r w:rsidRPr="008A5B48">
        <w:rPr>
          <w:b/>
          <w:bCs/>
          <w:sz w:val="22"/>
          <w:szCs w:val="22"/>
        </w:rPr>
        <w:t xml:space="preserve">Nazwa oraz adres zamawiającego, numer telefonu, adres poczty elektronicznej oraz strony internetowej prowadzonego postępowania </w:t>
      </w:r>
    </w:p>
    <w:p w14:paraId="629F2C30" w14:textId="77777777" w:rsidR="00975475" w:rsidRPr="008A5B48" w:rsidRDefault="00975475" w:rsidP="00975475">
      <w:pPr>
        <w:ind w:left="709"/>
        <w:rPr>
          <w:rFonts w:eastAsia="SimSun"/>
          <w:sz w:val="22"/>
          <w:szCs w:val="22"/>
        </w:rPr>
      </w:pPr>
      <w:r w:rsidRPr="008A5B48">
        <w:rPr>
          <w:rFonts w:eastAsia="SimSun"/>
          <w:sz w:val="22"/>
          <w:szCs w:val="22"/>
        </w:rPr>
        <w:t>Zamawiający: Uniwersytet Opolski, Pl. Kopernika 11A, 45-040 Opole</w:t>
      </w:r>
    </w:p>
    <w:p w14:paraId="315D21A1" w14:textId="1E5393D3" w:rsidR="00975475" w:rsidRPr="008A5B48" w:rsidRDefault="00975475" w:rsidP="00C43BD5">
      <w:pPr>
        <w:ind w:left="709"/>
        <w:rPr>
          <w:rFonts w:eastAsia="SimSun"/>
          <w:sz w:val="22"/>
          <w:szCs w:val="22"/>
        </w:rPr>
      </w:pPr>
      <w:r w:rsidRPr="008A5B48">
        <w:rPr>
          <w:rFonts w:eastAsia="SimSun"/>
          <w:sz w:val="22"/>
          <w:szCs w:val="22"/>
        </w:rPr>
        <w:t>Konto bankowe: Santander Bank Polska S. A., 1 Oddz. w Opolu</w:t>
      </w:r>
      <w:r w:rsidRPr="008A5B48">
        <w:rPr>
          <w:rFonts w:eastAsia="SimSun"/>
          <w:sz w:val="22"/>
          <w:szCs w:val="22"/>
        </w:rPr>
        <w:br/>
        <w:t>Numer: 09 1090 2138 0000 0005 5600 0043</w:t>
      </w:r>
      <w:r w:rsidRPr="008A5B48">
        <w:rPr>
          <w:rFonts w:eastAsia="SimSun"/>
          <w:sz w:val="22"/>
          <w:szCs w:val="22"/>
        </w:rPr>
        <w:br/>
        <w:t>NIP: 754-000-71-79,  REGON: 000001382</w:t>
      </w:r>
      <w:r w:rsidRPr="008A5B48">
        <w:rPr>
          <w:rFonts w:eastAsia="SimSun"/>
          <w:sz w:val="22"/>
          <w:szCs w:val="22"/>
        </w:rPr>
        <w:br/>
        <w:t xml:space="preserve">Sprawę prowadzi: </w:t>
      </w:r>
    </w:p>
    <w:p w14:paraId="5CDFF59A" w14:textId="77777777" w:rsidR="00AD47CA" w:rsidRDefault="00975475" w:rsidP="00975475">
      <w:pPr>
        <w:ind w:left="709"/>
        <w:rPr>
          <w:rFonts w:eastAsia="SimSun"/>
          <w:sz w:val="22"/>
          <w:szCs w:val="22"/>
        </w:rPr>
      </w:pPr>
      <w:r w:rsidRPr="008A5B48">
        <w:rPr>
          <w:rFonts w:eastAsia="SimSun"/>
          <w:sz w:val="22"/>
          <w:szCs w:val="22"/>
        </w:rPr>
        <w:t xml:space="preserve">Biuro Zamówień Publicznych Uniwersytetu Opolskiego, </w:t>
      </w:r>
    </w:p>
    <w:p w14:paraId="16DE062A" w14:textId="77777777" w:rsidR="00975475" w:rsidRPr="008A5B48" w:rsidRDefault="00975475" w:rsidP="00975475">
      <w:pPr>
        <w:ind w:left="709"/>
        <w:rPr>
          <w:rFonts w:eastAsia="SimSun"/>
          <w:sz w:val="22"/>
          <w:szCs w:val="22"/>
        </w:rPr>
      </w:pPr>
      <w:r w:rsidRPr="008A5B48">
        <w:rPr>
          <w:rFonts w:eastAsia="SimSun"/>
          <w:sz w:val="22"/>
          <w:szCs w:val="22"/>
        </w:rPr>
        <w:t>ul. Oleska 48, 45-052 Opole, pokój nr 26-27</w:t>
      </w:r>
      <w:r w:rsidR="00AD47CA">
        <w:rPr>
          <w:rFonts w:eastAsia="SimSun"/>
          <w:sz w:val="22"/>
          <w:szCs w:val="22"/>
        </w:rPr>
        <w:t>, t</w:t>
      </w:r>
      <w:r w:rsidRPr="008A5B48">
        <w:rPr>
          <w:rFonts w:eastAsia="SimSun"/>
          <w:sz w:val="22"/>
          <w:szCs w:val="22"/>
        </w:rPr>
        <w:t>elefon: 77/ 452 70 61-64</w:t>
      </w:r>
    </w:p>
    <w:p w14:paraId="5E9F3E57" w14:textId="77777777" w:rsidR="00975475" w:rsidRPr="008A5B48" w:rsidRDefault="00975475" w:rsidP="00975475">
      <w:pPr>
        <w:ind w:left="709"/>
        <w:rPr>
          <w:rFonts w:eastAsia="SimSun"/>
          <w:sz w:val="22"/>
          <w:szCs w:val="22"/>
        </w:rPr>
      </w:pPr>
      <w:r w:rsidRPr="008A5B48">
        <w:rPr>
          <w:rFonts w:eastAsia="SimSun"/>
          <w:sz w:val="22"/>
          <w:szCs w:val="22"/>
        </w:rPr>
        <w:t xml:space="preserve">Adres e-mail: </w:t>
      </w:r>
      <w:hyperlink r:id="rId9" w:history="1">
        <w:r w:rsidRPr="008A5B48">
          <w:rPr>
            <w:rStyle w:val="Hipercze"/>
            <w:sz w:val="22"/>
            <w:szCs w:val="22"/>
          </w:rPr>
          <w:t>zamowienia@uni.opole.pl</w:t>
        </w:r>
      </w:hyperlink>
      <w:r w:rsidRPr="008A5B48">
        <w:rPr>
          <w:rFonts w:eastAsia="SimSun"/>
          <w:sz w:val="22"/>
          <w:szCs w:val="22"/>
        </w:rPr>
        <w:br/>
      </w:r>
      <w:r w:rsidRPr="008A5B48">
        <w:rPr>
          <w:rFonts w:eastAsia="SimSun"/>
          <w:sz w:val="22"/>
          <w:szCs w:val="22"/>
          <w:lang w:bidi="pl-PL"/>
        </w:rPr>
        <w:t xml:space="preserve">Adres </w:t>
      </w:r>
      <w:r w:rsidRPr="008A5B48">
        <w:rPr>
          <w:rFonts w:eastAsia="SimSun"/>
          <w:bCs/>
          <w:sz w:val="22"/>
          <w:szCs w:val="22"/>
          <w:lang w:bidi="pl-PL"/>
        </w:rPr>
        <w:t>strony internetowej prowadzonego postępowania</w:t>
      </w:r>
      <w:r w:rsidRPr="008A5B48">
        <w:rPr>
          <w:rFonts w:eastAsia="SimSun"/>
          <w:sz w:val="22"/>
          <w:szCs w:val="22"/>
          <w:lang w:bidi="pl-PL"/>
        </w:rPr>
        <w:t xml:space="preserve">: </w:t>
      </w:r>
      <w:r w:rsidRPr="008A5B48">
        <w:rPr>
          <w:rFonts w:eastAsia="SimSun"/>
          <w:i/>
          <w:sz w:val="22"/>
          <w:szCs w:val="22"/>
        </w:rPr>
        <w:t>wskazano na stronie tytułowej</w:t>
      </w:r>
    </w:p>
    <w:p w14:paraId="1E277B94" w14:textId="77777777" w:rsidR="00975475" w:rsidRPr="008A5B48" w:rsidRDefault="00975475" w:rsidP="00975475">
      <w:pPr>
        <w:ind w:left="709"/>
        <w:rPr>
          <w:b/>
          <w:bCs/>
          <w:sz w:val="22"/>
          <w:szCs w:val="22"/>
        </w:rPr>
      </w:pPr>
    </w:p>
    <w:p w14:paraId="6BBCACC9" w14:textId="77777777" w:rsidR="00975475" w:rsidRPr="008A5B48" w:rsidRDefault="00975475" w:rsidP="00975475">
      <w:pPr>
        <w:numPr>
          <w:ilvl w:val="0"/>
          <w:numId w:val="2"/>
        </w:numPr>
        <w:shd w:val="clear" w:color="auto" w:fill="BDD6EE"/>
        <w:ind w:left="709" w:hanging="709"/>
        <w:rPr>
          <w:b/>
          <w:bCs/>
          <w:sz w:val="22"/>
          <w:szCs w:val="22"/>
        </w:rPr>
      </w:pPr>
      <w:r w:rsidRPr="008A5B48">
        <w:rPr>
          <w:b/>
          <w:bCs/>
          <w:sz w:val="22"/>
          <w:szCs w:val="22"/>
        </w:rPr>
        <w:t>Tryb udzielenia zamówienia</w:t>
      </w:r>
    </w:p>
    <w:p w14:paraId="403D9AEC" w14:textId="6A1B5076" w:rsidR="00975475" w:rsidRPr="004A37D5" w:rsidRDefault="00975475" w:rsidP="009006AF">
      <w:pPr>
        <w:numPr>
          <w:ilvl w:val="0"/>
          <w:numId w:val="22"/>
        </w:numPr>
        <w:ind w:left="709" w:hanging="709"/>
        <w:jc w:val="both"/>
        <w:rPr>
          <w:color w:val="0070C0"/>
          <w:sz w:val="22"/>
          <w:szCs w:val="22"/>
          <w:u w:val="single"/>
        </w:rPr>
      </w:pPr>
      <w:r w:rsidRPr="008A5B48">
        <w:rPr>
          <w:sz w:val="22"/>
          <w:szCs w:val="22"/>
        </w:rPr>
        <w:t xml:space="preserve">Postępowanie o udzielenie zamówienia publicznego prowadzone jest w </w:t>
      </w:r>
      <w:r w:rsidRPr="008A5B48">
        <w:rPr>
          <w:b/>
          <w:sz w:val="22"/>
          <w:szCs w:val="22"/>
          <w:u w:val="single"/>
        </w:rPr>
        <w:t>trybie podstawowym</w:t>
      </w:r>
      <w:r w:rsidRPr="008A5B48">
        <w:rPr>
          <w:sz w:val="22"/>
          <w:szCs w:val="22"/>
        </w:rPr>
        <w:t xml:space="preserve">, na podstawie art. </w:t>
      </w:r>
      <w:r w:rsidRPr="008A5B48">
        <w:rPr>
          <w:b/>
          <w:sz w:val="22"/>
          <w:szCs w:val="22"/>
        </w:rPr>
        <w:t>275 pkt 1</w:t>
      </w:r>
      <w:r w:rsidRPr="008A5B48">
        <w:rPr>
          <w:sz w:val="22"/>
          <w:szCs w:val="22"/>
        </w:rPr>
        <w:t xml:space="preserve"> ustawy z dnia 11 września 2019 r. - Prawo zamówień publicznych (Dz. U. z 20</w:t>
      </w:r>
      <w:r>
        <w:rPr>
          <w:sz w:val="22"/>
          <w:szCs w:val="22"/>
        </w:rPr>
        <w:t>2</w:t>
      </w:r>
      <w:r w:rsidR="00575A40">
        <w:rPr>
          <w:sz w:val="22"/>
          <w:szCs w:val="22"/>
        </w:rPr>
        <w:t>3</w:t>
      </w:r>
      <w:r w:rsidRPr="008A5B48">
        <w:rPr>
          <w:sz w:val="22"/>
          <w:szCs w:val="22"/>
        </w:rPr>
        <w:t xml:space="preserve"> r., poz. </w:t>
      </w:r>
      <w:r w:rsidR="002E6607">
        <w:rPr>
          <w:sz w:val="22"/>
          <w:szCs w:val="22"/>
        </w:rPr>
        <w:t>1</w:t>
      </w:r>
      <w:r w:rsidR="00575A40">
        <w:rPr>
          <w:sz w:val="22"/>
          <w:szCs w:val="22"/>
        </w:rPr>
        <w:t xml:space="preserve">605 </w:t>
      </w:r>
      <w:r w:rsidRPr="008A5B48">
        <w:rPr>
          <w:sz w:val="22"/>
          <w:szCs w:val="22"/>
        </w:rPr>
        <w:t>ze zm.), zwanej dalej ustawą</w:t>
      </w:r>
      <w:r w:rsidR="005E34A5">
        <w:rPr>
          <w:sz w:val="22"/>
          <w:szCs w:val="22"/>
        </w:rPr>
        <w:t>.</w:t>
      </w:r>
    </w:p>
    <w:p w14:paraId="166D2BF9" w14:textId="77777777" w:rsidR="00975475" w:rsidRPr="008A5B48" w:rsidRDefault="00975475" w:rsidP="009006AF">
      <w:pPr>
        <w:numPr>
          <w:ilvl w:val="0"/>
          <w:numId w:val="22"/>
        </w:numPr>
        <w:ind w:left="709" w:hanging="709"/>
        <w:jc w:val="both"/>
        <w:rPr>
          <w:sz w:val="22"/>
          <w:szCs w:val="22"/>
        </w:rPr>
      </w:pPr>
      <w:r w:rsidRPr="008A5B48">
        <w:rPr>
          <w:sz w:val="22"/>
          <w:szCs w:val="22"/>
        </w:rPr>
        <w:t xml:space="preserve">Zamawiający </w:t>
      </w:r>
      <w:r w:rsidRPr="008A5B48">
        <w:rPr>
          <w:b/>
          <w:color w:val="C45911"/>
          <w:sz w:val="22"/>
          <w:szCs w:val="22"/>
          <w:u w:val="single"/>
        </w:rPr>
        <w:t>nie przewiduje</w:t>
      </w:r>
      <w:r w:rsidRPr="008A5B48">
        <w:rPr>
          <w:sz w:val="22"/>
          <w:szCs w:val="22"/>
        </w:rPr>
        <w:t xml:space="preserve"> wyboru najkorzystniejszej oferty z możliwością prowadzenia negocjacji.</w:t>
      </w:r>
    </w:p>
    <w:p w14:paraId="753CB9EF" w14:textId="77777777" w:rsidR="00975475" w:rsidRPr="008A5B48" w:rsidRDefault="00975475" w:rsidP="00975475">
      <w:pPr>
        <w:ind w:left="284"/>
        <w:rPr>
          <w:sz w:val="22"/>
          <w:szCs w:val="22"/>
        </w:rPr>
      </w:pPr>
    </w:p>
    <w:p w14:paraId="35B5F4CB" w14:textId="77777777" w:rsidR="00975475" w:rsidRPr="005E34A5" w:rsidRDefault="00975475" w:rsidP="00D0441F">
      <w:pPr>
        <w:numPr>
          <w:ilvl w:val="0"/>
          <w:numId w:val="15"/>
        </w:numPr>
        <w:shd w:val="clear" w:color="auto" w:fill="BDD6EE"/>
        <w:ind w:left="709" w:hanging="709"/>
        <w:rPr>
          <w:bCs/>
          <w:sz w:val="22"/>
          <w:szCs w:val="22"/>
        </w:rPr>
      </w:pPr>
      <w:r w:rsidRPr="008A5B48">
        <w:rPr>
          <w:b/>
          <w:bCs/>
          <w:sz w:val="22"/>
          <w:szCs w:val="22"/>
        </w:rPr>
        <w:t xml:space="preserve">Opis przedmiotu postępowania i </w:t>
      </w:r>
      <w:r w:rsidRPr="005E34A5">
        <w:rPr>
          <w:bCs/>
          <w:sz w:val="22"/>
          <w:szCs w:val="22"/>
        </w:rPr>
        <w:t>zamówienia</w:t>
      </w:r>
    </w:p>
    <w:p w14:paraId="675100C0" w14:textId="12AB7ECA" w:rsidR="00272813" w:rsidRPr="00DF2261" w:rsidRDefault="00975475" w:rsidP="00DF2261">
      <w:pPr>
        <w:numPr>
          <w:ilvl w:val="1"/>
          <w:numId w:val="17"/>
        </w:numPr>
        <w:ind w:left="709" w:right="33" w:hanging="709"/>
        <w:jc w:val="both"/>
        <w:rPr>
          <w:b/>
          <w:sz w:val="22"/>
          <w:szCs w:val="22"/>
        </w:rPr>
      </w:pPr>
      <w:r w:rsidRPr="00DF2261">
        <w:rPr>
          <w:bCs/>
          <w:sz w:val="22"/>
          <w:szCs w:val="22"/>
        </w:rPr>
        <w:t>Przedmiotem</w:t>
      </w:r>
      <w:r w:rsidRPr="005E34A5">
        <w:rPr>
          <w:sz w:val="22"/>
          <w:szCs w:val="22"/>
        </w:rPr>
        <w:t xml:space="preserve"> zamówienia jest:</w:t>
      </w:r>
      <w:r w:rsidR="00A05E25" w:rsidRPr="00A05E25">
        <w:rPr>
          <w:b/>
          <w:bCs/>
          <w:sz w:val="22"/>
          <w:szCs w:val="18"/>
        </w:rPr>
        <w:t xml:space="preserve"> </w:t>
      </w:r>
      <w:r w:rsidR="00DF2261" w:rsidRPr="00DF2261">
        <w:rPr>
          <w:b/>
          <w:bCs/>
          <w:sz w:val="22"/>
          <w:szCs w:val="18"/>
        </w:rPr>
        <w:t>Sukcesywny druk i dostawa świadectw oraz dyplomów dla Wydawnictwa Uniwersytetu Opolskiego</w:t>
      </w:r>
      <w:r w:rsidR="00DF2261">
        <w:rPr>
          <w:bCs/>
          <w:sz w:val="22"/>
          <w:szCs w:val="22"/>
        </w:rPr>
        <w:t>.</w:t>
      </w:r>
    </w:p>
    <w:p w14:paraId="24A88AFA" w14:textId="04C69D99" w:rsidR="00191846" w:rsidRPr="00582414" w:rsidRDefault="00191846" w:rsidP="006E1472">
      <w:pPr>
        <w:ind w:right="33"/>
        <w:jc w:val="both"/>
        <w:rPr>
          <w:sz w:val="22"/>
          <w:szCs w:val="22"/>
        </w:rPr>
      </w:pPr>
    </w:p>
    <w:p w14:paraId="098C51F5" w14:textId="76018487" w:rsidR="00DF2261" w:rsidRDefault="00975475" w:rsidP="00DF2261">
      <w:pPr>
        <w:numPr>
          <w:ilvl w:val="1"/>
          <w:numId w:val="17"/>
        </w:numPr>
        <w:ind w:left="709" w:right="33" w:hanging="709"/>
        <w:jc w:val="both"/>
      </w:pPr>
      <w:r w:rsidRPr="00DF2261">
        <w:rPr>
          <w:b/>
          <w:bCs/>
          <w:sz w:val="22"/>
          <w:szCs w:val="22"/>
        </w:rPr>
        <w:t>Opi</w:t>
      </w:r>
      <w:r w:rsidR="00A05E25" w:rsidRPr="00DF2261">
        <w:rPr>
          <w:b/>
          <w:bCs/>
          <w:sz w:val="22"/>
          <w:szCs w:val="22"/>
        </w:rPr>
        <w:t>s przedmiotu zamówienia stanowi</w:t>
      </w:r>
      <w:r w:rsidRPr="00DF2261">
        <w:rPr>
          <w:b/>
          <w:bCs/>
          <w:sz w:val="22"/>
          <w:szCs w:val="22"/>
        </w:rPr>
        <w:t xml:space="preserve"> </w:t>
      </w:r>
      <w:r w:rsidR="00DF2261" w:rsidRPr="00DF2261">
        <w:rPr>
          <w:color w:val="000000"/>
          <w:sz w:val="22"/>
          <w:szCs w:val="22"/>
        </w:rPr>
        <w:t xml:space="preserve">załącznik nr </w:t>
      </w:r>
      <w:r w:rsidR="00DF2261" w:rsidRPr="00DF2261">
        <w:rPr>
          <w:b/>
          <w:sz w:val="22"/>
          <w:szCs w:val="22"/>
        </w:rPr>
        <w:t>1</w:t>
      </w:r>
      <w:r w:rsidR="0091244A">
        <w:rPr>
          <w:b/>
          <w:sz w:val="22"/>
          <w:szCs w:val="22"/>
        </w:rPr>
        <w:t>A</w:t>
      </w:r>
      <w:r w:rsidR="00DF2261" w:rsidRPr="00DF2261">
        <w:rPr>
          <w:b/>
          <w:sz w:val="22"/>
          <w:szCs w:val="22"/>
        </w:rPr>
        <w:t>-1 oraz 1</w:t>
      </w:r>
      <w:r w:rsidR="0091244A">
        <w:rPr>
          <w:b/>
          <w:sz w:val="22"/>
          <w:szCs w:val="22"/>
        </w:rPr>
        <w:t>A</w:t>
      </w:r>
      <w:r w:rsidR="00DF2261" w:rsidRPr="00DF2261">
        <w:rPr>
          <w:b/>
          <w:sz w:val="22"/>
          <w:szCs w:val="22"/>
        </w:rPr>
        <w:t xml:space="preserve">-2 (folder plików – wzory świadectw i dyplomów) </w:t>
      </w:r>
      <w:r w:rsidR="00DF2261" w:rsidRPr="00DF2261">
        <w:rPr>
          <w:sz w:val="22"/>
          <w:szCs w:val="22"/>
        </w:rPr>
        <w:t>do SWZ, zwanymi dalej opise</w:t>
      </w:r>
      <w:r w:rsidR="00DF2261" w:rsidRPr="00DF2261">
        <w:rPr>
          <w:color w:val="000000"/>
          <w:sz w:val="22"/>
          <w:szCs w:val="22"/>
        </w:rPr>
        <w:t>m przedmiotu zamówienia/umowy.</w:t>
      </w:r>
      <w:r w:rsidR="00DF2261" w:rsidRPr="00B26534">
        <w:t xml:space="preserve"> </w:t>
      </w:r>
    </w:p>
    <w:p w14:paraId="6730DFDF" w14:textId="77777777" w:rsidR="00DF2261" w:rsidRPr="008A2082" w:rsidRDefault="00DF2261" w:rsidP="00DF2261">
      <w:pPr>
        <w:tabs>
          <w:tab w:val="left" w:pos="0"/>
        </w:tabs>
        <w:ind w:left="567"/>
        <w:jc w:val="both"/>
        <w:rPr>
          <w:sz w:val="8"/>
          <w:szCs w:val="8"/>
        </w:rPr>
      </w:pPr>
    </w:p>
    <w:p w14:paraId="17D3E6CF" w14:textId="00CE4DB3" w:rsidR="00AB3425" w:rsidRDefault="00DF2261" w:rsidP="00DF2261">
      <w:pPr>
        <w:tabs>
          <w:tab w:val="left" w:pos="0"/>
        </w:tabs>
        <w:ind w:left="567"/>
        <w:jc w:val="both"/>
        <w:rPr>
          <w:color w:val="000000"/>
          <w:sz w:val="22"/>
          <w:szCs w:val="22"/>
        </w:rPr>
      </w:pPr>
      <w:r w:rsidRPr="00353C09">
        <w:rPr>
          <w:color w:val="000000"/>
          <w:sz w:val="22"/>
          <w:szCs w:val="22"/>
        </w:rPr>
        <w:t xml:space="preserve">W załączniku nr </w:t>
      </w:r>
      <w:r w:rsidRPr="00353C09">
        <w:rPr>
          <w:b/>
          <w:sz w:val="22"/>
          <w:szCs w:val="22"/>
          <w:u w:val="single"/>
        </w:rPr>
        <w:t>1</w:t>
      </w:r>
      <w:r w:rsidR="0091244A" w:rsidRPr="00353C09">
        <w:rPr>
          <w:b/>
          <w:sz w:val="22"/>
          <w:szCs w:val="22"/>
          <w:u w:val="single"/>
        </w:rPr>
        <w:t>A</w:t>
      </w:r>
      <w:r w:rsidRPr="00353C09">
        <w:rPr>
          <w:b/>
          <w:sz w:val="22"/>
          <w:szCs w:val="22"/>
          <w:u w:val="single"/>
        </w:rPr>
        <w:t xml:space="preserve">-1 </w:t>
      </w:r>
      <w:r w:rsidRPr="00353C09">
        <w:rPr>
          <w:color w:val="000000"/>
          <w:sz w:val="22"/>
          <w:szCs w:val="22"/>
        </w:rPr>
        <w:t>do SWZ, została zawarta również</w:t>
      </w:r>
      <w:r w:rsidRPr="00353C09">
        <w:rPr>
          <w:color w:val="000000"/>
          <w:sz w:val="22"/>
          <w:szCs w:val="22"/>
          <w:u w:val="single"/>
        </w:rPr>
        <w:t xml:space="preserve"> </w:t>
      </w:r>
      <w:r w:rsidRPr="00353C09">
        <w:rPr>
          <w:b/>
          <w:color w:val="000000"/>
          <w:sz w:val="22"/>
          <w:szCs w:val="22"/>
          <w:u w:val="single"/>
        </w:rPr>
        <w:t>Specyfikacja cenowa</w:t>
      </w:r>
      <w:r w:rsidRPr="00353C09">
        <w:rPr>
          <w:color w:val="000000"/>
          <w:sz w:val="22"/>
          <w:szCs w:val="22"/>
        </w:rPr>
        <w:t xml:space="preserve"> poszczególnych pozycji DRUKÓW, o której mowa w pkt. 7.1 SWZ</w:t>
      </w:r>
    </w:p>
    <w:p w14:paraId="2D38A13D" w14:textId="000DD3EE" w:rsidR="00DF2261" w:rsidRPr="00DF2261" w:rsidRDefault="00DF2261" w:rsidP="00DF2261">
      <w:pPr>
        <w:numPr>
          <w:ilvl w:val="1"/>
          <w:numId w:val="17"/>
        </w:numPr>
        <w:tabs>
          <w:tab w:val="left" w:pos="0"/>
        </w:tabs>
        <w:ind w:left="567" w:hanging="567"/>
        <w:jc w:val="both"/>
        <w:rPr>
          <w:sz w:val="22"/>
          <w:szCs w:val="22"/>
        </w:rPr>
      </w:pPr>
      <w:r w:rsidRPr="00DF2261">
        <w:rPr>
          <w:sz w:val="22"/>
          <w:szCs w:val="22"/>
        </w:rPr>
        <w:t>Ilości (nakład) wskazane w załącznik</w:t>
      </w:r>
      <w:r>
        <w:rPr>
          <w:sz w:val="22"/>
          <w:szCs w:val="22"/>
        </w:rPr>
        <w:t>u</w:t>
      </w:r>
      <w:r w:rsidRPr="00DF2261">
        <w:rPr>
          <w:sz w:val="22"/>
          <w:szCs w:val="22"/>
        </w:rPr>
        <w:t xml:space="preserve"> </w:t>
      </w:r>
      <w:r>
        <w:rPr>
          <w:sz w:val="22"/>
          <w:szCs w:val="22"/>
        </w:rPr>
        <w:t>nr</w:t>
      </w:r>
      <w:r w:rsidRPr="00DF2261">
        <w:rPr>
          <w:color w:val="000000"/>
          <w:sz w:val="22"/>
          <w:szCs w:val="22"/>
        </w:rPr>
        <w:t xml:space="preserve"> 1</w:t>
      </w:r>
      <w:r w:rsidR="0091244A">
        <w:rPr>
          <w:color w:val="000000"/>
          <w:sz w:val="22"/>
          <w:szCs w:val="22"/>
        </w:rPr>
        <w:t>A</w:t>
      </w:r>
      <w:r>
        <w:rPr>
          <w:color w:val="000000"/>
          <w:sz w:val="22"/>
          <w:szCs w:val="22"/>
        </w:rPr>
        <w:t>-1</w:t>
      </w:r>
      <w:r w:rsidRPr="00DF2261">
        <w:rPr>
          <w:color w:val="000000"/>
          <w:sz w:val="22"/>
          <w:szCs w:val="22"/>
        </w:rPr>
        <w:t xml:space="preserve"> </w:t>
      </w:r>
      <w:r w:rsidRPr="00DF2261">
        <w:rPr>
          <w:sz w:val="22"/>
          <w:szCs w:val="22"/>
        </w:rPr>
        <w:t xml:space="preserve">do SWZ są wielkościami orientacyjnymi ustalonymi na podstawie dotychczasowego zużycia przez okres ostatnich </w:t>
      </w:r>
      <w:r w:rsidRPr="00DF2261">
        <w:rPr>
          <w:b/>
          <w:i/>
          <w:sz w:val="22"/>
          <w:szCs w:val="22"/>
        </w:rPr>
        <w:t>dwunastu</w:t>
      </w:r>
      <w:r w:rsidRPr="00DF2261">
        <w:rPr>
          <w:i/>
          <w:sz w:val="22"/>
          <w:szCs w:val="22"/>
        </w:rPr>
        <w:t xml:space="preserve"> </w:t>
      </w:r>
      <w:r w:rsidRPr="00DF2261">
        <w:rPr>
          <w:b/>
          <w:sz w:val="22"/>
          <w:szCs w:val="22"/>
        </w:rPr>
        <w:t>[</w:t>
      </w:r>
      <w:r w:rsidRPr="00DF2261">
        <w:rPr>
          <w:b/>
          <w:i/>
          <w:sz w:val="22"/>
          <w:szCs w:val="22"/>
        </w:rPr>
        <w:t xml:space="preserve"> </w:t>
      </w:r>
      <w:r w:rsidRPr="00DF2261">
        <w:rPr>
          <w:b/>
          <w:sz w:val="22"/>
          <w:szCs w:val="22"/>
        </w:rPr>
        <w:t>12 ] miesięcy</w:t>
      </w:r>
      <w:r w:rsidRPr="00DF2261">
        <w:rPr>
          <w:sz w:val="22"/>
          <w:szCs w:val="22"/>
        </w:rPr>
        <w:t xml:space="preserve"> oraz przewidywanego zapotrzebowania Zamawiającego. Zamawiający ma możliwość zmiany ilości zamawianego przedmiotu zamówienia w poszczególnyc</w:t>
      </w:r>
      <w:r w:rsidR="00FE7E5D">
        <w:rPr>
          <w:sz w:val="22"/>
          <w:szCs w:val="22"/>
        </w:rPr>
        <w:t>h pozycjach podanych</w:t>
      </w:r>
      <w:r w:rsidRPr="00DF2261">
        <w:rPr>
          <w:sz w:val="22"/>
          <w:szCs w:val="22"/>
        </w:rPr>
        <w:t xml:space="preserve"> w </w:t>
      </w:r>
      <w:r w:rsidR="00FE7E5D">
        <w:rPr>
          <w:sz w:val="22"/>
          <w:szCs w:val="22"/>
        </w:rPr>
        <w:t xml:space="preserve">załączniku nr </w:t>
      </w:r>
      <w:r w:rsidRPr="00DF2261">
        <w:rPr>
          <w:b/>
          <w:sz w:val="22"/>
          <w:szCs w:val="22"/>
        </w:rPr>
        <w:t>1</w:t>
      </w:r>
      <w:r w:rsidR="0091244A">
        <w:rPr>
          <w:b/>
          <w:sz w:val="22"/>
          <w:szCs w:val="22"/>
        </w:rPr>
        <w:t>A-1</w:t>
      </w:r>
      <w:r w:rsidRPr="00DF2261">
        <w:rPr>
          <w:b/>
          <w:sz w:val="22"/>
          <w:szCs w:val="22"/>
        </w:rPr>
        <w:t xml:space="preserve"> </w:t>
      </w:r>
      <w:r w:rsidRPr="00DF2261">
        <w:rPr>
          <w:sz w:val="22"/>
          <w:szCs w:val="22"/>
        </w:rPr>
        <w:t>do SWZ.</w:t>
      </w:r>
    </w:p>
    <w:p w14:paraId="708E6498" w14:textId="77777777" w:rsidR="00DF2261" w:rsidRPr="00DF2261" w:rsidRDefault="00DF2261" w:rsidP="00DF2261">
      <w:pPr>
        <w:numPr>
          <w:ilvl w:val="1"/>
          <w:numId w:val="17"/>
        </w:numPr>
        <w:tabs>
          <w:tab w:val="left" w:pos="0"/>
        </w:tabs>
        <w:ind w:left="567" w:hanging="567"/>
        <w:jc w:val="both"/>
        <w:rPr>
          <w:sz w:val="22"/>
          <w:szCs w:val="22"/>
        </w:rPr>
      </w:pPr>
      <w:r w:rsidRPr="00DF2261">
        <w:rPr>
          <w:bCs/>
          <w:sz w:val="22"/>
          <w:szCs w:val="22"/>
        </w:rPr>
        <w:t xml:space="preserve">Ilekroć w dokumentacji zamówienia wymienia się dopuszczalne zestawienia kolorystyczne opisane w skalach kolorystycznych </w:t>
      </w:r>
      <w:proofErr w:type="spellStart"/>
      <w:r w:rsidRPr="00DF2261">
        <w:rPr>
          <w:bCs/>
          <w:sz w:val="22"/>
          <w:szCs w:val="22"/>
        </w:rPr>
        <w:t>Pantone</w:t>
      </w:r>
      <w:proofErr w:type="spellEnd"/>
      <w:r w:rsidRPr="00DF2261">
        <w:rPr>
          <w:bCs/>
          <w:sz w:val="22"/>
          <w:szCs w:val="22"/>
        </w:rPr>
        <w:t>, CMYK, RGB dopuszcza się również</w:t>
      </w:r>
      <w:r w:rsidRPr="00DF2261">
        <w:rPr>
          <w:sz w:val="22"/>
          <w:szCs w:val="22"/>
        </w:rPr>
        <w:t xml:space="preserve"> równoważne skale kolorystyczne umożliwiające wydrukowanie w takim samym kolorze bez względu na użytą maszynę do drukowania</w:t>
      </w:r>
      <w:r w:rsidRPr="00DF2261">
        <w:rPr>
          <w:bCs/>
          <w:sz w:val="22"/>
          <w:szCs w:val="22"/>
        </w:rPr>
        <w:t>.</w:t>
      </w:r>
    </w:p>
    <w:p w14:paraId="5F4472A4" w14:textId="48FF2C72" w:rsidR="00DF2261" w:rsidRPr="00DF2261" w:rsidRDefault="00DF2261" w:rsidP="00DF2261">
      <w:pPr>
        <w:numPr>
          <w:ilvl w:val="1"/>
          <w:numId w:val="17"/>
        </w:numPr>
        <w:tabs>
          <w:tab w:val="left" w:pos="0"/>
        </w:tabs>
        <w:ind w:left="567" w:hanging="578"/>
        <w:jc w:val="both"/>
        <w:rPr>
          <w:sz w:val="22"/>
          <w:szCs w:val="22"/>
        </w:rPr>
      </w:pPr>
      <w:r w:rsidRPr="00DF2261">
        <w:rPr>
          <w:bCs/>
          <w:i/>
          <w:iCs/>
          <w:sz w:val="22"/>
          <w:szCs w:val="22"/>
        </w:rPr>
        <w:t>Dostawa przedmiotu zamówienia</w:t>
      </w:r>
      <w:r w:rsidRPr="00DF2261">
        <w:rPr>
          <w:bCs/>
          <w:sz w:val="22"/>
          <w:szCs w:val="22"/>
        </w:rPr>
        <w:t xml:space="preserve"> w rozumieniu SWZ jest działaniem Wykonawcy polegającym na sukcesywnym dostarczaniu (wraz z wniesieniem) Zamawiającemu przedmiotu zamówienia, o wymaganiach/parametrach nie gorszych niż te określone w opisie przedmiotu zamówienia (</w:t>
      </w:r>
      <w:r w:rsidRPr="00DF2261">
        <w:rPr>
          <w:b/>
          <w:bCs/>
          <w:sz w:val="22"/>
          <w:szCs w:val="22"/>
        </w:rPr>
        <w:t>załącznik nr 1A-1</w:t>
      </w:r>
      <w:r w:rsidR="00477DCE">
        <w:rPr>
          <w:b/>
          <w:bCs/>
          <w:sz w:val="22"/>
          <w:szCs w:val="22"/>
        </w:rPr>
        <w:t xml:space="preserve"> </w:t>
      </w:r>
      <w:r w:rsidR="00477DCE">
        <w:rPr>
          <w:bCs/>
          <w:sz w:val="22"/>
          <w:szCs w:val="22"/>
        </w:rPr>
        <w:t xml:space="preserve">oraz </w:t>
      </w:r>
      <w:r w:rsidR="00477DCE">
        <w:rPr>
          <w:b/>
          <w:bCs/>
          <w:sz w:val="22"/>
          <w:szCs w:val="22"/>
        </w:rPr>
        <w:t>1A-2</w:t>
      </w:r>
      <w:r w:rsidRPr="00DF2261">
        <w:rPr>
          <w:b/>
          <w:bCs/>
          <w:sz w:val="22"/>
          <w:szCs w:val="22"/>
        </w:rPr>
        <w:t xml:space="preserve"> </w:t>
      </w:r>
      <w:r w:rsidRPr="00DF2261">
        <w:rPr>
          <w:bCs/>
          <w:sz w:val="22"/>
          <w:szCs w:val="22"/>
        </w:rPr>
        <w:t xml:space="preserve">do SWZ) i ofercie wykonawcy, w odpowiedzi na jednostkowe, bieżące </w:t>
      </w:r>
      <w:r w:rsidRPr="00DF2261">
        <w:rPr>
          <w:bCs/>
          <w:i/>
          <w:sz w:val="22"/>
          <w:szCs w:val="22"/>
        </w:rPr>
        <w:t>Zamówienia</w:t>
      </w:r>
      <w:r w:rsidRPr="00DF2261">
        <w:rPr>
          <w:bCs/>
          <w:sz w:val="22"/>
          <w:szCs w:val="22"/>
        </w:rPr>
        <w:t xml:space="preserve"> Zamawiającego składane Wykonawcy w okresie, o którym mowa w </w:t>
      </w:r>
      <w:r w:rsidRPr="00DF2261">
        <w:rPr>
          <w:b/>
          <w:bCs/>
          <w:sz w:val="22"/>
          <w:szCs w:val="22"/>
        </w:rPr>
        <w:t>pkt. 4.1. SWZ</w:t>
      </w:r>
      <w:r w:rsidRPr="00DF2261">
        <w:rPr>
          <w:bCs/>
          <w:sz w:val="22"/>
          <w:szCs w:val="22"/>
        </w:rPr>
        <w:t xml:space="preserve"> (dalej jako </w:t>
      </w:r>
      <w:r w:rsidRPr="0091244A">
        <w:rPr>
          <w:bCs/>
          <w:i/>
          <w:sz w:val="22"/>
          <w:szCs w:val="22"/>
        </w:rPr>
        <w:t>Zamówienia</w:t>
      </w:r>
      <w:r w:rsidRPr="00DF2261">
        <w:rPr>
          <w:bCs/>
          <w:iCs/>
          <w:sz w:val="22"/>
          <w:szCs w:val="22"/>
        </w:rPr>
        <w:t>).</w:t>
      </w:r>
    </w:p>
    <w:p w14:paraId="5FEED5D8" w14:textId="77777777" w:rsidR="00DF2261" w:rsidRPr="00DF2261" w:rsidRDefault="00DF2261" w:rsidP="00DF2261">
      <w:pPr>
        <w:numPr>
          <w:ilvl w:val="1"/>
          <w:numId w:val="17"/>
        </w:numPr>
        <w:tabs>
          <w:tab w:val="left" w:pos="0"/>
        </w:tabs>
        <w:ind w:left="567" w:hanging="578"/>
        <w:jc w:val="both"/>
        <w:rPr>
          <w:sz w:val="22"/>
          <w:szCs w:val="22"/>
        </w:rPr>
      </w:pPr>
      <w:r w:rsidRPr="00DF2261">
        <w:rPr>
          <w:i/>
          <w:sz w:val="22"/>
          <w:szCs w:val="22"/>
        </w:rPr>
        <w:t xml:space="preserve">Zamówieniem </w:t>
      </w:r>
      <w:r w:rsidRPr="00DF2261">
        <w:rPr>
          <w:sz w:val="22"/>
          <w:szCs w:val="22"/>
        </w:rPr>
        <w:t>w rozumieniu SWZ jest każde pojedyncze zapotrzebowanie Zamawiającego, przesłane Wykonawcy za pośrednictwem poczty elektronicznej e-mail.</w:t>
      </w:r>
    </w:p>
    <w:p w14:paraId="688E9842" w14:textId="77777777" w:rsidR="00DF2261" w:rsidRPr="00661D86" w:rsidRDefault="00DF2261" w:rsidP="00DF2261">
      <w:pPr>
        <w:numPr>
          <w:ilvl w:val="1"/>
          <w:numId w:val="17"/>
        </w:numPr>
        <w:tabs>
          <w:tab w:val="left" w:pos="0"/>
        </w:tabs>
        <w:ind w:left="567" w:hanging="578"/>
        <w:jc w:val="both"/>
        <w:rPr>
          <w:sz w:val="22"/>
          <w:szCs w:val="22"/>
        </w:rPr>
      </w:pPr>
      <w:r w:rsidRPr="00DF2261">
        <w:rPr>
          <w:i/>
          <w:color w:val="000000"/>
          <w:sz w:val="22"/>
          <w:szCs w:val="22"/>
          <w:lang w:eastAsia="x-none"/>
        </w:rPr>
        <w:t>Zamówienie</w:t>
      </w:r>
      <w:r w:rsidRPr="00DF2261">
        <w:rPr>
          <w:color w:val="000000"/>
          <w:sz w:val="22"/>
          <w:szCs w:val="22"/>
          <w:lang w:eastAsia="x-none"/>
        </w:rPr>
        <w:t xml:space="preserve">, o którym mowa w </w:t>
      </w:r>
      <w:r w:rsidRPr="00DF2261">
        <w:rPr>
          <w:b/>
          <w:bCs/>
          <w:sz w:val="22"/>
          <w:szCs w:val="22"/>
        </w:rPr>
        <w:t>pkt. 3.6.</w:t>
      </w:r>
      <w:r w:rsidRPr="00DF2261">
        <w:rPr>
          <w:bCs/>
          <w:sz w:val="22"/>
          <w:szCs w:val="22"/>
        </w:rPr>
        <w:t xml:space="preserve"> SWZ</w:t>
      </w:r>
      <w:r w:rsidRPr="00DF2261">
        <w:rPr>
          <w:bCs/>
          <w:i/>
          <w:sz w:val="22"/>
          <w:szCs w:val="22"/>
        </w:rPr>
        <w:t>,</w:t>
      </w:r>
      <w:r w:rsidRPr="00DF2261">
        <w:rPr>
          <w:bCs/>
          <w:sz w:val="22"/>
          <w:szCs w:val="22"/>
        </w:rPr>
        <w:t xml:space="preserve"> </w:t>
      </w:r>
      <w:r w:rsidRPr="00DF2261">
        <w:rPr>
          <w:color w:val="000000"/>
          <w:sz w:val="22"/>
          <w:szCs w:val="22"/>
          <w:lang w:eastAsia="x-none"/>
        </w:rPr>
        <w:t xml:space="preserve">określa: przedmiot zamówienia, wartość przedmiotu zamówienia (zgodnie ze złożoną przez Wykonawcę ofertą), a także termin dostawy, osobę/jednostkę </w:t>
      </w:r>
      <w:r w:rsidRPr="00661D86">
        <w:rPr>
          <w:sz w:val="22"/>
          <w:szCs w:val="22"/>
          <w:lang w:eastAsia="x-none"/>
        </w:rPr>
        <w:t xml:space="preserve">organizacyjną zainteresowaną określonym przedmiotem zamówienia ze strony Zamawiającego wraz </w:t>
      </w:r>
      <w:r w:rsidRPr="00661D86">
        <w:rPr>
          <w:sz w:val="22"/>
          <w:szCs w:val="22"/>
          <w:lang w:eastAsia="x-none"/>
        </w:rPr>
        <w:br/>
        <w:t>z danymi kontaktowymi i miejsce dostawy.</w:t>
      </w:r>
    </w:p>
    <w:p w14:paraId="56E44577" w14:textId="09D15BDC" w:rsidR="0091244A" w:rsidRPr="00FE7E5D" w:rsidRDefault="0091244A" w:rsidP="0091244A">
      <w:pPr>
        <w:numPr>
          <w:ilvl w:val="1"/>
          <w:numId w:val="17"/>
        </w:numPr>
        <w:tabs>
          <w:tab w:val="left" w:pos="0"/>
        </w:tabs>
        <w:ind w:left="567" w:hanging="578"/>
        <w:jc w:val="both"/>
        <w:rPr>
          <w:sz w:val="22"/>
          <w:szCs w:val="22"/>
        </w:rPr>
      </w:pPr>
      <w:r w:rsidRPr="00FE7E5D">
        <w:rPr>
          <w:sz w:val="22"/>
          <w:szCs w:val="22"/>
        </w:rPr>
        <w:t xml:space="preserve">Zamawiający może zażądać od Wykonawcy </w:t>
      </w:r>
      <w:r w:rsidRPr="00FE7E5D">
        <w:rPr>
          <w:sz w:val="22"/>
          <w:szCs w:val="22"/>
          <w:u w:val="single"/>
        </w:rPr>
        <w:t>roboczych wydruków</w:t>
      </w:r>
      <w:r w:rsidRPr="00FE7E5D">
        <w:rPr>
          <w:sz w:val="22"/>
          <w:szCs w:val="22"/>
        </w:rPr>
        <w:t xml:space="preserve"> przedmiotu zamówienia przed przystąpieniem do realizacji pierwszych Zamówień sukcesywnych </w:t>
      </w:r>
      <w:r w:rsidRPr="00FE7E5D">
        <w:rPr>
          <w:sz w:val="22"/>
          <w:szCs w:val="22"/>
          <w:u w:val="single"/>
        </w:rPr>
        <w:t>w celu sprawdzenia jakości wydruków</w:t>
      </w:r>
      <w:r w:rsidR="007534EC">
        <w:rPr>
          <w:sz w:val="22"/>
          <w:szCs w:val="22"/>
          <w:u w:val="single"/>
        </w:rPr>
        <w:t>.</w:t>
      </w:r>
    </w:p>
    <w:p w14:paraId="3CFA29E8" w14:textId="5E609976" w:rsidR="0091244A" w:rsidRPr="00FE7E5D" w:rsidRDefault="0091244A" w:rsidP="0091244A">
      <w:pPr>
        <w:numPr>
          <w:ilvl w:val="1"/>
          <w:numId w:val="17"/>
        </w:numPr>
        <w:tabs>
          <w:tab w:val="left" w:pos="0"/>
        </w:tabs>
        <w:ind w:left="567" w:hanging="578"/>
        <w:jc w:val="both"/>
        <w:rPr>
          <w:sz w:val="22"/>
          <w:szCs w:val="22"/>
        </w:rPr>
      </w:pPr>
      <w:r w:rsidRPr="00FE7E5D">
        <w:rPr>
          <w:sz w:val="22"/>
          <w:szCs w:val="22"/>
        </w:rPr>
        <w:t>Z uwagi na brak możliwości DOKŁADNEGO przewidzenia druku i dostawy konkretnych ilości danych druków ujętych w opis</w:t>
      </w:r>
      <w:r w:rsidR="00A91E36" w:rsidRPr="00FE7E5D">
        <w:rPr>
          <w:sz w:val="22"/>
          <w:szCs w:val="22"/>
        </w:rPr>
        <w:t>ie</w:t>
      </w:r>
      <w:r w:rsidRPr="00FE7E5D">
        <w:rPr>
          <w:sz w:val="22"/>
          <w:szCs w:val="22"/>
        </w:rPr>
        <w:t xml:space="preserve"> przedmiotu zamówienia (załącznik nr 1</w:t>
      </w:r>
      <w:r w:rsidR="00B26105" w:rsidRPr="00FE7E5D">
        <w:rPr>
          <w:sz w:val="22"/>
          <w:szCs w:val="22"/>
        </w:rPr>
        <w:t>A-</w:t>
      </w:r>
      <w:r w:rsidRPr="00FE7E5D">
        <w:rPr>
          <w:sz w:val="22"/>
          <w:szCs w:val="22"/>
        </w:rPr>
        <w:t xml:space="preserve">1 </w:t>
      </w:r>
      <w:r w:rsidR="00B205ED">
        <w:rPr>
          <w:sz w:val="22"/>
          <w:szCs w:val="22"/>
        </w:rPr>
        <w:t xml:space="preserve">1A-2 </w:t>
      </w:r>
      <w:r w:rsidRPr="00FE7E5D">
        <w:rPr>
          <w:sz w:val="22"/>
          <w:szCs w:val="22"/>
        </w:rPr>
        <w:t xml:space="preserve">do SWZ), Zamawiający szacuje, iż zamówi poszczególne druki w co najmniej 70 % wartości na jaką zostanie </w:t>
      </w:r>
      <w:r w:rsidRPr="00FE7E5D">
        <w:rPr>
          <w:sz w:val="22"/>
          <w:szCs w:val="22"/>
        </w:rPr>
        <w:lastRenderedPageBreak/>
        <w:t>zawarta umowa w wyniku przeprowadzenia przedmiotowego postępowania, tj. kwot</w:t>
      </w:r>
      <w:r w:rsidR="00FE7E5D" w:rsidRPr="00FE7E5D">
        <w:rPr>
          <w:sz w:val="22"/>
          <w:szCs w:val="22"/>
        </w:rPr>
        <w:t>a</w:t>
      </w:r>
      <w:r w:rsidRPr="00FE7E5D">
        <w:rPr>
          <w:sz w:val="22"/>
          <w:szCs w:val="22"/>
        </w:rPr>
        <w:t xml:space="preserve"> jaką Zamawiający zamierza przeznaczyć na sfinansowanie zamówienia wskazan</w:t>
      </w:r>
      <w:r w:rsidR="00FE7E5D" w:rsidRPr="00FE7E5D">
        <w:rPr>
          <w:sz w:val="22"/>
          <w:szCs w:val="22"/>
        </w:rPr>
        <w:t>a</w:t>
      </w:r>
      <w:r w:rsidRPr="00FE7E5D">
        <w:rPr>
          <w:sz w:val="22"/>
          <w:szCs w:val="22"/>
        </w:rPr>
        <w:t xml:space="preserve"> w pkt. 18.</w:t>
      </w:r>
      <w:r w:rsidR="00FE7E5D" w:rsidRPr="00FE7E5D">
        <w:rPr>
          <w:sz w:val="22"/>
          <w:szCs w:val="22"/>
        </w:rPr>
        <w:t>12 SWZ</w:t>
      </w:r>
      <w:r w:rsidRPr="00FE7E5D">
        <w:rPr>
          <w:sz w:val="22"/>
          <w:szCs w:val="22"/>
        </w:rPr>
        <w:t>.</w:t>
      </w:r>
    </w:p>
    <w:p w14:paraId="64267B8D" w14:textId="51A06F73" w:rsidR="0091244A" w:rsidRPr="007A3043" w:rsidRDefault="0091244A" w:rsidP="0091244A">
      <w:pPr>
        <w:numPr>
          <w:ilvl w:val="1"/>
          <w:numId w:val="17"/>
        </w:numPr>
        <w:tabs>
          <w:tab w:val="left" w:pos="0"/>
        </w:tabs>
        <w:ind w:left="567" w:hanging="578"/>
        <w:jc w:val="both"/>
        <w:rPr>
          <w:i/>
          <w:color w:val="000000"/>
          <w:sz w:val="22"/>
          <w:szCs w:val="22"/>
        </w:rPr>
      </w:pPr>
      <w:r w:rsidRPr="00661D86">
        <w:rPr>
          <w:sz w:val="22"/>
          <w:szCs w:val="22"/>
        </w:rPr>
        <w:t xml:space="preserve">Z czynności realizacji (dostawy) </w:t>
      </w:r>
      <w:r w:rsidRPr="00661D86">
        <w:rPr>
          <w:i/>
          <w:sz w:val="22"/>
          <w:szCs w:val="22"/>
        </w:rPr>
        <w:t>Zamówienia</w:t>
      </w:r>
      <w:r w:rsidRPr="00661D86">
        <w:rPr>
          <w:sz w:val="22"/>
          <w:szCs w:val="22"/>
        </w:rPr>
        <w:t xml:space="preserve"> zostanie sporządzony </w:t>
      </w:r>
      <w:r w:rsidRPr="00661D86">
        <w:rPr>
          <w:i/>
          <w:sz w:val="22"/>
          <w:szCs w:val="22"/>
        </w:rPr>
        <w:t>protokół odbioru</w:t>
      </w:r>
      <w:r w:rsidRPr="00661D86">
        <w:rPr>
          <w:sz w:val="22"/>
          <w:szCs w:val="22"/>
        </w:rPr>
        <w:t xml:space="preserve"> lub inny dokument potwierdzający realizację (dostawę) </w:t>
      </w:r>
      <w:r w:rsidRPr="00661D86">
        <w:rPr>
          <w:i/>
          <w:sz w:val="22"/>
          <w:szCs w:val="22"/>
        </w:rPr>
        <w:t>Zamówienia</w:t>
      </w:r>
      <w:r w:rsidRPr="00661D86">
        <w:rPr>
          <w:sz w:val="22"/>
          <w:szCs w:val="22"/>
        </w:rPr>
        <w:t xml:space="preserve"> podpisany przez obie Strony umowy</w:t>
      </w:r>
      <w:r w:rsidRPr="00661D86">
        <w:rPr>
          <w:i/>
          <w:sz w:val="22"/>
          <w:szCs w:val="22"/>
        </w:rPr>
        <w:t xml:space="preserve"> w </w:t>
      </w:r>
      <w:r w:rsidRPr="007A3043">
        <w:rPr>
          <w:i/>
          <w:color w:val="000000"/>
          <w:sz w:val="22"/>
          <w:szCs w:val="22"/>
        </w:rPr>
        <w:t>dowolnej formie.</w:t>
      </w:r>
    </w:p>
    <w:p w14:paraId="1A11746F" w14:textId="77777777" w:rsidR="00DF2261" w:rsidRPr="00DF2261" w:rsidRDefault="00DF2261" w:rsidP="00DF2261">
      <w:pPr>
        <w:numPr>
          <w:ilvl w:val="1"/>
          <w:numId w:val="17"/>
        </w:numPr>
        <w:tabs>
          <w:tab w:val="left" w:pos="0"/>
        </w:tabs>
        <w:ind w:left="567" w:hanging="578"/>
        <w:jc w:val="both"/>
        <w:rPr>
          <w:sz w:val="22"/>
          <w:szCs w:val="22"/>
        </w:rPr>
      </w:pPr>
      <w:r w:rsidRPr="00DF2261">
        <w:rPr>
          <w:sz w:val="22"/>
          <w:szCs w:val="22"/>
        </w:rPr>
        <w:t>Wykonawca w ramach sukcesywnego dostarczania przedmiotu zamówienia zobowiązany jest zapewnić opakowania przedmiotu zamówienia (np. w postaci kartonów) zapobiegające jego uszkodzeniu podczas transportu / rozładunku/ wniesienia.</w:t>
      </w:r>
    </w:p>
    <w:p w14:paraId="22A50612" w14:textId="77777777" w:rsidR="00DF2261" w:rsidRPr="00DF2261" w:rsidRDefault="00DF2261" w:rsidP="00DF2261">
      <w:pPr>
        <w:tabs>
          <w:tab w:val="left" w:pos="0"/>
        </w:tabs>
        <w:ind w:left="567"/>
        <w:jc w:val="both"/>
        <w:rPr>
          <w:b/>
          <w:color w:val="000000"/>
          <w:sz w:val="22"/>
          <w:szCs w:val="22"/>
          <w:u w:val="single"/>
        </w:rPr>
      </w:pPr>
    </w:p>
    <w:p w14:paraId="237CBD71" w14:textId="3EA6516A" w:rsidR="00C95029" w:rsidRDefault="00C95029" w:rsidP="00975475">
      <w:pPr>
        <w:pStyle w:val="Akapitzlist1"/>
        <w:ind w:left="0" w:right="33"/>
        <w:contextualSpacing w:val="0"/>
        <w:jc w:val="both"/>
        <w:rPr>
          <w:color w:val="000000"/>
          <w:sz w:val="18"/>
          <w:szCs w:val="22"/>
        </w:rPr>
      </w:pPr>
    </w:p>
    <w:p w14:paraId="1F6998D7" w14:textId="2D01AA19" w:rsidR="00736711" w:rsidRPr="00736711" w:rsidRDefault="00736711" w:rsidP="00736711">
      <w:pPr>
        <w:pStyle w:val="Akapitzlist"/>
        <w:numPr>
          <w:ilvl w:val="1"/>
          <w:numId w:val="17"/>
        </w:numPr>
        <w:shd w:val="clear" w:color="auto" w:fill="BDD6EE"/>
        <w:ind w:left="709" w:right="33" w:hanging="709"/>
        <w:jc w:val="both"/>
        <w:rPr>
          <w:b/>
          <w:sz w:val="22"/>
          <w:szCs w:val="22"/>
        </w:rPr>
      </w:pPr>
      <w:r w:rsidRPr="00736711">
        <w:rPr>
          <w:b/>
          <w:sz w:val="22"/>
          <w:szCs w:val="22"/>
        </w:rPr>
        <w:t>Kod CPV (kod według Wspólnego Słownika Zamówień)</w:t>
      </w:r>
    </w:p>
    <w:p w14:paraId="36E81253" w14:textId="77777777" w:rsidR="00DF2261" w:rsidRPr="00DF2261" w:rsidRDefault="00DF2261" w:rsidP="00DF2261">
      <w:pPr>
        <w:ind w:left="709"/>
        <w:rPr>
          <w:b/>
          <w:bCs/>
          <w:sz w:val="22"/>
          <w:szCs w:val="22"/>
        </w:rPr>
      </w:pPr>
      <w:r w:rsidRPr="00DF2261">
        <w:rPr>
          <w:b/>
          <w:bCs/>
          <w:sz w:val="22"/>
          <w:szCs w:val="22"/>
        </w:rPr>
        <w:t>22000000-0      Druki i produkty podobne</w:t>
      </w:r>
    </w:p>
    <w:p w14:paraId="0013C0D0" w14:textId="77777777" w:rsidR="00DF2261" w:rsidRPr="00DF2261" w:rsidRDefault="00DF2261" w:rsidP="00DF2261">
      <w:pPr>
        <w:ind w:left="709"/>
        <w:rPr>
          <w:b/>
          <w:bCs/>
          <w:sz w:val="22"/>
          <w:szCs w:val="22"/>
        </w:rPr>
      </w:pPr>
      <w:r w:rsidRPr="00DF2261">
        <w:rPr>
          <w:b/>
          <w:bCs/>
          <w:sz w:val="22"/>
          <w:szCs w:val="22"/>
        </w:rPr>
        <w:t>30199730-6      Wizytówki</w:t>
      </w:r>
    </w:p>
    <w:p w14:paraId="0D8E1934" w14:textId="10D8AA0E" w:rsidR="00736711" w:rsidRPr="00736711" w:rsidRDefault="00DF2261" w:rsidP="00DF2261">
      <w:pPr>
        <w:ind w:left="709"/>
        <w:rPr>
          <w:b/>
          <w:bCs/>
          <w:sz w:val="22"/>
          <w:szCs w:val="22"/>
        </w:rPr>
      </w:pPr>
      <w:r w:rsidRPr="00DF2261">
        <w:rPr>
          <w:b/>
          <w:bCs/>
          <w:sz w:val="22"/>
          <w:szCs w:val="22"/>
        </w:rPr>
        <w:t>22140000-3      Ulotki</w:t>
      </w:r>
    </w:p>
    <w:p w14:paraId="2E599B44" w14:textId="77777777" w:rsidR="00736711" w:rsidRPr="00DE5B4A" w:rsidRDefault="00736711" w:rsidP="00975475">
      <w:pPr>
        <w:pStyle w:val="Akapitzlist1"/>
        <w:ind w:left="0" w:right="33"/>
        <w:contextualSpacing w:val="0"/>
        <w:jc w:val="both"/>
        <w:rPr>
          <w:color w:val="000000"/>
          <w:sz w:val="18"/>
          <w:szCs w:val="22"/>
        </w:rPr>
      </w:pPr>
    </w:p>
    <w:p w14:paraId="4363DB4F" w14:textId="1D8B51A0" w:rsidR="00975475" w:rsidRDefault="00975475" w:rsidP="009006AF">
      <w:pPr>
        <w:numPr>
          <w:ilvl w:val="1"/>
          <w:numId w:val="17"/>
        </w:numPr>
        <w:shd w:val="clear" w:color="auto" w:fill="BDD6EE"/>
        <w:ind w:left="709" w:right="33" w:hanging="709"/>
        <w:jc w:val="both"/>
        <w:rPr>
          <w:b/>
          <w:sz w:val="22"/>
          <w:szCs w:val="22"/>
        </w:rPr>
      </w:pPr>
      <w:r w:rsidRPr="00A4072D">
        <w:rPr>
          <w:b/>
          <w:sz w:val="22"/>
          <w:szCs w:val="22"/>
        </w:rPr>
        <w:t>Podwykonawstwo</w:t>
      </w:r>
    </w:p>
    <w:p w14:paraId="68E83FE2" w14:textId="77777777" w:rsidR="007657E6" w:rsidRPr="007657E6" w:rsidRDefault="007657E6" w:rsidP="007657E6">
      <w:pPr>
        <w:pStyle w:val="Default"/>
        <w:ind w:left="705"/>
        <w:jc w:val="both"/>
        <w:rPr>
          <w:color w:val="auto"/>
          <w:sz w:val="22"/>
          <w:szCs w:val="22"/>
        </w:rPr>
      </w:pPr>
      <w:r w:rsidRPr="007657E6">
        <w:rPr>
          <w:color w:val="auto"/>
          <w:sz w:val="22"/>
          <w:szCs w:val="22"/>
        </w:rPr>
        <w:t>Zamawiający dopuszcza udział Podwykonawcy przy wykonaniu przedmiotu zamówienia.</w:t>
      </w:r>
    </w:p>
    <w:p w14:paraId="3A7A200F" w14:textId="30E7A642" w:rsidR="00746452" w:rsidRDefault="007657E6" w:rsidP="007657E6">
      <w:pPr>
        <w:pStyle w:val="Default"/>
        <w:ind w:left="705"/>
        <w:jc w:val="both"/>
        <w:rPr>
          <w:color w:val="auto"/>
          <w:sz w:val="22"/>
          <w:szCs w:val="22"/>
        </w:rPr>
      </w:pPr>
      <w:r w:rsidRPr="007657E6">
        <w:rPr>
          <w:color w:val="auto"/>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w:t>
      </w:r>
      <w:r w:rsidRPr="00661D86">
        <w:rPr>
          <w:color w:val="auto"/>
          <w:sz w:val="22"/>
          <w:szCs w:val="22"/>
        </w:rPr>
        <w:t>częś</w:t>
      </w:r>
      <w:r w:rsidRPr="007657E6">
        <w:rPr>
          <w:color w:val="auto"/>
          <w:sz w:val="22"/>
          <w:szCs w:val="22"/>
        </w:rPr>
        <w:t>ci, którą zamierza powierzyć Podwykonawcom, Zamawiający przyjmie, że Wykonawca zrealizuje zamówienie samodzielnie.</w:t>
      </w:r>
      <w:r w:rsidR="00D926C1" w:rsidRPr="00A4072D">
        <w:rPr>
          <w:color w:val="auto"/>
          <w:sz w:val="22"/>
          <w:szCs w:val="22"/>
        </w:rPr>
        <w:t>.</w:t>
      </w:r>
    </w:p>
    <w:p w14:paraId="1B532A91" w14:textId="77777777" w:rsidR="00DE5B4A" w:rsidRPr="00D926C1" w:rsidRDefault="00DE5B4A" w:rsidP="00746452">
      <w:pPr>
        <w:pStyle w:val="Default"/>
        <w:jc w:val="both"/>
        <w:rPr>
          <w:color w:val="auto"/>
          <w:sz w:val="22"/>
          <w:szCs w:val="22"/>
        </w:rPr>
      </w:pPr>
    </w:p>
    <w:p w14:paraId="150C46C7" w14:textId="2B25900E" w:rsidR="00D926C1" w:rsidRPr="00D926C1" w:rsidRDefault="00D926C1" w:rsidP="009006AF">
      <w:pPr>
        <w:numPr>
          <w:ilvl w:val="1"/>
          <w:numId w:val="17"/>
        </w:numPr>
        <w:shd w:val="clear" w:color="auto" w:fill="BDD6EE"/>
        <w:ind w:left="709" w:right="33" w:hanging="709"/>
        <w:jc w:val="both"/>
        <w:rPr>
          <w:b/>
          <w:sz w:val="22"/>
          <w:szCs w:val="22"/>
        </w:rPr>
      </w:pPr>
      <w:r w:rsidRPr="00D926C1">
        <w:rPr>
          <w:b/>
          <w:sz w:val="22"/>
          <w:szCs w:val="22"/>
        </w:rPr>
        <w:t xml:space="preserve">Wymagania w zakresie zatrudnienia na podstawie stosunku pracy, w okolicznościach, </w:t>
      </w:r>
      <w:r>
        <w:rPr>
          <w:b/>
          <w:sz w:val="22"/>
          <w:szCs w:val="22"/>
        </w:rPr>
        <w:br/>
      </w:r>
      <w:r w:rsidRPr="00D926C1">
        <w:rPr>
          <w:b/>
          <w:sz w:val="22"/>
          <w:szCs w:val="22"/>
        </w:rPr>
        <w:t xml:space="preserve">o których mowa w art. 95 ustawy </w:t>
      </w:r>
    </w:p>
    <w:p w14:paraId="13040D9F" w14:textId="5B143EBA" w:rsidR="00D926C1" w:rsidRPr="009F35AF" w:rsidRDefault="00D926C1" w:rsidP="00D926C1">
      <w:pPr>
        <w:pStyle w:val="Akapitzlist"/>
        <w:ind w:right="33"/>
        <w:jc w:val="both"/>
        <w:rPr>
          <w:sz w:val="22"/>
          <w:szCs w:val="22"/>
        </w:rPr>
      </w:pPr>
      <w:r w:rsidRPr="009F35AF">
        <w:rPr>
          <w:sz w:val="22"/>
          <w:szCs w:val="22"/>
        </w:rPr>
        <w:t>Nie dotyczy</w:t>
      </w:r>
      <w:r>
        <w:rPr>
          <w:sz w:val="22"/>
          <w:szCs w:val="22"/>
        </w:rPr>
        <w:t>.</w:t>
      </w:r>
    </w:p>
    <w:p w14:paraId="2260F90D" w14:textId="77777777" w:rsidR="00975475" w:rsidRPr="00A4072D" w:rsidRDefault="00975475" w:rsidP="00D926C1">
      <w:pPr>
        <w:pStyle w:val="Default"/>
        <w:jc w:val="both"/>
        <w:rPr>
          <w:color w:val="auto"/>
          <w:sz w:val="22"/>
          <w:szCs w:val="22"/>
        </w:rPr>
      </w:pPr>
    </w:p>
    <w:p w14:paraId="75072ECF" w14:textId="21F8705D" w:rsidR="007C700C" w:rsidRPr="00580EB7" w:rsidRDefault="00975475" w:rsidP="00580EB7">
      <w:pPr>
        <w:numPr>
          <w:ilvl w:val="0"/>
          <w:numId w:val="15"/>
        </w:numPr>
        <w:shd w:val="clear" w:color="auto" w:fill="BDD6EE"/>
        <w:ind w:left="709" w:hanging="709"/>
        <w:rPr>
          <w:b/>
          <w:bCs/>
          <w:color w:val="000000" w:themeColor="text1"/>
          <w:sz w:val="22"/>
          <w:szCs w:val="22"/>
        </w:rPr>
      </w:pPr>
      <w:bookmarkStart w:id="0" w:name="_Hlk104799900"/>
      <w:r w:rsidRPr="008A5B48">
        <w:rPr>
          <w:b/>
          <w:bCs/>
          <w:sz w:val="22"/>
          <w:szCs w:val="22"/>
        </w:rPr>
        <w:t xml:space="preserve">Termin wykonania/dostarczenia przedmiotu </w:t>
      </w:r>
      <w:r w:rsidRPr="00976E84">
        <w:rPr>
          <w:b/>
          <w:bCs/>
          <w:color w:val="000000" w:themeColor="text1"/>
          <w:sz w:val="22"/>
          <w:szCs w:val="22"/>
        </w:rPr>
        <w:t>zamówienia</w:t>
      </w:r>
      <w:bookmarkStart w:id="1" w:name="_Hlk90466744"/>
      <w:bookmarkStart w:id="2" w:name="_Hlk90466643"/>
    </w:p>
    <w:p w14:paraId="705B6523" w14:textId="3952782C" w:rsidR="0091244A" w:rsidRPr="00EC009A" w:rsidRDefault="0091244A" w:rsidP="00323C9C">
      <w:pPr>
        <w:numPr>
          <w:ilvl w:val="0"/>
          <w:numId w:val="35"/>
        </w:numPr>
        <w:ind w:left="709" w:hanging="709"/>
        <w:jc w:val="both"/>
        <w:rPr>
          <w:color w:val="000000"/>
          <w:sz w:val="22"/>
          <w:szCs w:val="22"/>
        </w:rPr>
      </w:pPr>
      <w:r w:rsidRPr="00EC009A">
        <w:rPr>
          <w:color w:val="000000"/>
          <w:sz w:val="22"/>
          <w:szCs w:val="22"/>
        </w:rPr>
        <w:t xml:space="preserve">Termin wykonania przedmiotu zamówienia: </w:t>
      </w:r>
      <w:r w:rsidRPr="00EC009A">
        <w:rPr>
          <w:b/>
          <w:iCs/>
          <w:color w:val="000000"/>
          <w:sz w:val="22"/>
          <w:szCs w:val="22"/>
        </w:rPr>
        <w:t>s</w:t>
      </w:r>
      <w:r w:rsidRPr="00EC009A">
        <w:rPr>
          <w:b/>
          <w:color w:val="000000"/>
          <w:sz w:val="22"/>
          <w:szCs w:val="22"/>
        </w:rPr>
        <w:t xml:space="preserve">ukcesywnie w ciągu </w:t>
      </w:r>
      <w:r w:rsidRPr="00EC009A">
        <w:rPr>
          <w:b/>
          <w:i/>
          <w:color w:val="000000"/>
          <w:sz w:val="22"/>
          <w:szCs w:val="22"/>
        </w:rPr>
        <w:t>dwunastu</w:t>
      </w:r>
      <w:r w:rsidRPr="00EC009A">
        <w:rPr>
          <w:b/>
          <w:color w:val="000000"/>
          <w:sz w:val="22"/>
          <w:szCs w:val="22"/>
        </w:rPr>
        <w:t xml:space="preserve"> [ 12 ] miesięcy</w:t>
      </w:r>
      <w:r w:rsidRPr="00EC009A">
        <w:rPr>
          <w:color w:val="000000"/>
          <w:sz w:val="22"/>
          <w:szCs w:val="22"/>
        </w:rPr>
        <w:t xml:space="preserve"> od dnia zawarcia umowy</w:t>
      </w:r>
      <w:r w:rsidR="00E201AE">
        <w:rPr>
          <w:color w:val="000000"/>
          <w:sz w:val="22"/>
          <w:szCs w:val="22"/>
        </w:rPr>
        <w:t xml:space="preserve"> z zastrzeżeniem </w:t>
      </w:r>
      <w:r w:rsidR="00E201AE" w:rsidRPr="00E201AE">
        <w:rPr>
          <w:b/>
          <w:color w:val="000000"/>
          <w:sz w:val="22"/>
          <w:szCs w:val="22"/>
        </w:rPr>
        <w:t>pkt 4.2 SWZ</w:t>
      </w:r>
      <w:r w:rsidR="00E201AE">
        <w:rPr>
          <w:b/>
          <w:color w:val="000000"/>
          <w:sz w:val="22"/>
          <w:szCs w:val="22"/>
        </w:rPr>
        <w:t>.</w:t>
      </w:r>
    </w:p>
    <w:p w14:paraId="7D43EE6A" w14:textId="7CA0C209" w:rsidR="0091244A" w:rsidRPr="00DB6873" w:rsidRDefault="0091244A" w:rsidP="00323C9C">
      <w:pPr>
        <w:numPr>
          <w:ilvl w:val="0"/>
          <w:numId w:val="35"/>
        </w:numPr>
        <w:ind w:left="709" w:hanging="709"/>
        <w:jc w:val="both"/>
        <w:rPr>
          <w:color w:val="000000"/>
          <w:sz w:val="22"/>
          <w:szCs w:val="22"/>
        </w:rPr>
      </w:pPr>
      <w:r w:rsidRPr="004E26E6">
        <w:rPr>
          <w:iCs/>
          <w:color w:val="000000"/>
          <w:sz w:val="22"/>
          <w:szCs w:val="22"/>
        </w:rPr>
        <w:t>U</w:t>
      </w:r>
      <w:r w:rsidRPr="004E26E6">
        <w:rPr>
          <w:color w:val="000000"/>
          <w:sz w:val="22"/>
          <w:szCs w:val="22"/>
        </w:rPr>
        <w:t xml:space="preserve">mowa zawarta w wyniku przedmiotowego postępowania wygaśnie mimo niewykorzystania środków przeznaczonych na realizację przedmiotu zamówienia (wartości na jaką zostanie zawarta umowa) po upływie terminu obowiązywania umowy (wskazanego w </w:t>
      </w:r>
      <w:r w:rsidRPr="004E26E6">
        <w:rPr>
          <w:b/>
          <w:color w:val="000000"/>
          <w:sz w:val="22"/>
          <w:szCs w:val="22"/>
        </w:rPr>
        <w:t>pkt. 4.1. SWZ</w:t>
      </w:r>
      <w:r w:rsidRPr="004E26E6">
        <w:rPr>
          <w:color w:val="000000"/>
          <w:sz w:val="22"/>
          <w:szCs w:val="22"/>
        </w:rPr>
        <w:t xml:space="preserve">) lub w momencie wykorzystania środków przeznaczonych na realizację przedmiotu zamówienia (wartości na jaką zostanie zawarta umowa) mimo nieupłynięcia terminu, o którym mowa w </w:t>
      </w:r>
      <w:r w:rsidRPr="004E26E6">
        <w:rPr>
          <w:b/>
          <w:color w:val="000000"/>
          <w:sz w:val="22"/>
          <w:szCs w:val="22"/>
        </w:rPr>
        <w:t>pkt. 4.1. SWZ</w:t>
      </w:r>
      <w:r w:rsidR="00E201AE">
        <w:rPr>
          <w:color w:val="000000"/>
          <w:sz w:val="22"/>
          <w:szCs w:val="22"/>
        </w:rPr>
        <w:t xml:space="preserve"> lub </w:t>
      </w:r>
      <w:r w:rsidR="00E201AE" w:rsidRPr="00A113E7">
        <w:rPr>
          <w:color w:val="000000"/>
          <w:sz w:val="22"/>
          <w:szCs w:val="22"/>
        </w:rPr>
        <w:t xml:space="preserve">w sytuacji, gdy kwota pozostała do wyczerpania umowy jest mniejsza niż najniższa cena asortymentu określonego w </w:t>
      </w:r>
      <w:r w:rsidR="00E201AE" w:rsidRPr="00A113E7">
        <w:rPr>
          <w:b/>
          <w:color w:val="000000"/>
          <w:sz w:val="22"/>
          <w:szCs w:val="22"/>
          <w:u w:val="single"/>
        </w:rPr>
        <w:t>załącznik</w:t>
      </w:r>
      <w:r w:rsidR="00E201AE">
        <w:rPr>
          <w:b/>
          <w:color w:val="000000"/>
          <w:sz w:val="22"/>
          <w:szCs w:val="22"/>
          <w:u w:val="single"/>
        </w:rPr>
        <w:t>u</w:t>
      </w:r>
      <w:r w:rsidR="00E201AE" w:rsidRPr="00A113E7">
        <w:rPr>
          <w:b/>
          <w:color w:val="000000"/>
          <w:sz w:val="22"/>
          <w:szCs w:val="22"/>
          <w:u w:val="single"/>
        </w:rPr>
        <w:t xml:space="preserve"> nr 1A</w:t>
      </w:r>
      <w:r w:rsidR="00E201AE">
        <w:rPr>
          <w:b/>
          <w:color w:val="000000"/>
          <w:sz w:val="22"/>
          <w:szCs w:val="22"/>
          <w:u w:val="single"/>
        </w:rPr>
        <w:t>-1</w:t>
      </w:r>
      <w:r w:rsidR="00E201AE" w:rsidRPr="00A113E7">
        <w:rPr>
          <w:b/>
          <w:color w:val="000000"/>
          <w:sz w:val="22"/>
          <w:szCs w:val="22"/>
          <w:u w:val="single"/>
        </w:rPr>
        <w:t xml:space="preserve"> </w:t>
      </w:r>
      <w:r w:rsidR="00E201AE" w:rsidRPr="00A113E7">
        <w:rPr>
          <w:color w:val="000000"/>
          <w:sz w:val="22"/>
          <w:szCs w:val="22"/>
        </w:rPr>
        <w:t>do umowy</w:t>
      </w:r>
      <w:r w:rsidR="00E201AE">
        <w:rPr>
          <w:color w:val="000000"/>
          <w:sz w:val="22"/>
          <w:szCs w:val="22"/>
        </w:rPr>
        <w:t xml:space="preserve">, </w:t>
      </w:r>
      <w:r w:rsidR="00E201AE" w:rsidRPr="00BF677C">
        <w:rPr>
          <w:color w:val="000000"/>
          <w:sz w:val="22"/>
          <w:szCs w:val="22"/>
        </w:rPr>
        <w:t>zaw</w:t>
      </w:r>
      <w:r w:rsidR="00E201AE">
        <w:rPr>
          <w:color w:val="000000"/>
          <w:sz w:val="22"/>
          <w:szCs w:val="22"/>
        </w:rPr>
        <w:t>ie</w:t>
      </w:r>
      <w:r w:rsidR="00E201AE" w:rsidRPr="00BF677C">
        <w:rPr>
          <w:color w:val="000000"/>
          <w:sz w:val="22"/>
          <w:szCs w:val="22"/>
        </w:rPr>
        <w:t>r</w:t>
      </w:r>
      <w:r w:rsidR="00E201AE">
        <w:rPr>
          <w:color w:val="000000"/>
          <w:sz w:val="22"/>
          <w:szCs w:val="22"/>
        </w:rPr>
        <w:t>ającego</w:t>
      </w:r>
      <w:r w:rsidR="00E201AE" w:rsidRPr="00BF677C">
        <w:rPr>
          <w:color w:val="000000"/>
          <w:sz w:val="22"/>
          <w:szCs w:val="22"/>
          <w:u w:val="single"/>
        </w:rPr>
        <w:t xml:space="preserve"> </w:t>
      </w:r>
      <w:r w:rsidR="00E201AE" w:rsidRPr="00BF677C">
        <w:rPr>
          <w:b/>
          <w:color w:val="000000"/>
          <w:sz w:val="22"/>
          <w:szCs w:val="22"/>
          <w:u w:val="single"/>
        </w:rPr>
        <w:t>Specyfikacj</w:t>
      </w:r>
      <w:r w:rsidR="00E201AE">
        <w:rPr>
          <w:b/>
          <w:color w:val="000000"/>
          <w:sz w:val="22"/>
          <w:szCs w:val="22"/>
          <w:u w:val="single"/>
        </w:rPr>
        <w:t>ę</w:t>
      </w:r>
      <w:r w:rsidR="00E201AE" w:rsidRPr="00BF677C">
        <w:rPr>
          <w:b/>
          <w:color w:val="000000"/>
          <w:sz w:val="22"/>
          <w:szCs w:val="22"/>
          <w:u w:val="single"/>
        </w:rPr>
        <w:t xml:space="preserve"> cenow</w:t>
      </w:r>
      <w:r w:rsidR="00E201AE">
        <w:rPr>
          <w:b/>
          <w:color w:val="000000"/>
          <w:sz w:val="22"/>
          <w:szCs w:val="22"/>
          <w:u w:val="single"/>
        </w:rPr>
        <w:t xml:space="preserve">ą </w:t>
      </w:r>
      <w:r w:rsidR="00E201AE" w:rsidRPr="00BF677C">
        <w:rPr>
          <w:color w:val="000000"/>
          <w:sz w:val="22"/>
          <w:szCs w:val="22"/>
        </w:rPr>
        <w:t>poszczególnych pozycji</w:t>
      </w:r>
      <w:r w:rsidR="00E201AE">
        <w:rPr>
          <w:color w:val="000000"/>
          <w:sz w:val="22"/>
          <w:szCs w:val="22"/>
        </w:rPr>
        <w:t xml:space="preserve"> </w:t>
      </w:r>
      <w:r w:rsidR="00E201AE" w:rsidRPr="00BF677C">
        <w:rPr>
          <w:color w:val="000000"/>
          <w:sz w:val="22"/>
          <w:szCs w:val="22"/>
        </w:rPr>
        <w:t>DRUKÓW</w:t>
      </w:r>
    </w:p>
    <w:p w14:paraId="34E37D62" w14:textId="798BBC68" w:rsidR="0091244A" w:rsidRPr="00E201AE" w:rsidRDefault="0091244A" w:rsidP="00323C9C">
      <w:pPr>
        <w:numPr>
          <w:ilvl w:val="0"/>
          <w:numId w:val="35"/>
        </w:numPr>
        <w:ind w:left="709" w:hanging="709"/>
        <w:jc w:val="both"/>
        <w:rPr>
          <w:color w:val="000000"/>
          <w:sz w:val="22"/>
          <w:szCs w:val="22"/>
          <w:lang w:val="x-none"/>
        </w:rPr>
      </w:pPr>
      <w:r w:rsidRPr="004E26E6">
        <w:rPr>
          <w:bCs/>
          <w:i/>
          <w:color w:val="000000"/>
          <w:sz w:val="22"/>
          <w:szCs w:val="22"/>
        </w:rPr>
        <w:t>Dostawa</w:t>
      </w:r>
      <w:r w:rsidRPr="004E26E6">
        <w:rPr>
          <w:bCs/>
          <w:i/>
          <w:color w:val="000000"/>
          <w:sz w:val="22"/>
          <w:szCs w:val="22"/>
          <w:lang w:val="x-none"/>
        </w:rPr>
        <w:t xml:space="preserve"> </w:t>
      </w:r>
      <w:r w:rsidRPr="004E26E6">
        <w:rPr>
          <w:bCs/>
          <w:i/>
          <w:color w:val="000000"/>
          <w:sz w:val="22"/>
          <w:szCs w:val="22"/>
        </w:rPr>
        <w:t>przedmiotu zamówienia</w:t>
      </w:r>
      <w:r w:rsidRPr="004E26E6">
        <w:rPr>
          <w:color w:val="000000"/>
          <w:sz w:val="22"/>
          <w:szCs w:val="22"/>
          <w:lang w:val="x-none"/>
        </w:rPr>
        <w:t xml:space="preserve"> </w:t>
      </w:r>
      <w:r w:rsidRPr="004E26E6">
        <w:rPr>
          <w:bCs/>
          <w:color w:val="000000"/>
          <w:sz w:val="22"/>
          <w:szCs w:val="22"/>
        </w:rPr>
        <w:t>tj.: każdego pojedynczego</w:t>
      </w:r>
      <w:r>
        <w:rPr>
          <w:bCs/>
          <w:color w:val="000000"/>
          <w:sz w:val="22"/>
          <w:szCs w:val="22"/>
        </w:rPr>
        <w:t xml:space="preserve"> sukcesywnego</w:t>
      </w:r>
      <w:r w:rsidRPr="004E26E6">
        <w:rPr>
          <w:bCs/>
          <w:color w:val="000000"/>
          <w:sz w:val="22"/>
          <w:szCs w:val="22"/>
        </w:rPr>
        <w:t xml:space="preserve"> </w:t>
      </w:r>
      <w:r w:rsidRPr="004E26E6">
        <w:rPr>
          <w:bCs/>
          <w:i/>
          <w:color w:val="000000"/>
          <w:sz w:val="22"/>
          <w:szCs w:val="22"/>
        </w:rPr>
        <w:t>Zamówienia</w:t>
      </w:r>
      <w:r w:rsidRPr="004E26E6">
        <w:rPr>
          <w:bCs/>
          <w:color w:val="000000"/>
          <w:sz w:val="22"/>
          <w:szCs w:val="22"/>
        </w:rPr>
        <w:t xml:space="preserve">, </w:t>
      </w:r>
      <w:r w:rsidRPr="004E26E6">
        <w:rPr>
          <w:bCs/>
          <w:color w:val="000000"/>
          <w:sz w:val="22"/>
          <w:szCs w:val="22"/>
          <w:lang w:val="x-none"/>
        </w:rPr>
        <w:t xml:space="preserve">następować będzie w ciągu </w:t>
      </w:r>
      <w:r w:rsidRPr="004E26E6">
        <w:rPr>
          <w:b/>
          <w:bCs/>
          <w:color w:val="000000"/>
          <w:sz w:val="22"/>
          <w:szCs w:val="22"/>
          <w:lang w:val="x-none"/>
        </w:rPr>
        <w:t>maksymalnie</w:t>
      </w:r>
      <w:r w:rsidR="00E201AE">
        <w:rPr>
          <w:b/>
          <w:bCs/>
          <w:color w:val="000000"/>
          <w:sz w:val="22"/>
          <w:szCs w:val="22"/>
        </w:rPr>
        <w:t xml:space="preserve"> </w:t>
      </w:r>
      <w:r w:rsidR="00E201AE">
        <w:rPr>
          <w:b/>
          <w:bCs/>
          <w:i/>
          <w:color w:val="000000"/>
          <w:sz w:val="22"/>
          <w:szCs w:val="22"/>
        </w:rPr>
        <w:t xml:space="preserve">siedmiu </w:t>
      </w:r>
      <w:r w:rsidR="00E201AE">
        <w:rPr>
          <w:b/>
          <w:bCs/>
          <w:color w:val="000000"/>
          <w:sz w:val="22"/>
          <w:szCs w:val="22"/>
        </w:rPr>
        <w:t>[7] dni roboczych.</w:t>
      </w:r>
    </w:p>
    <w:p w14:paraId="57579BA2" w14:textId="06ECA706" w:rsidR="0091244A" w:rsidRPr="00E201AE" w:rsidRDefault="0091244A" w:rsidP="00323C9C">
      <w:pPr>
        <w:numPr>
          <w:ilvl w:val="0"/>
          <w:numId w:val="35"/>
        </w:numPr>
        <w:ind w:left="709" w:hanging="709"/>
        <w:jc w:val="both"/>
        <w:rPr>
          <w:b/>
          <w:color w:val="000000"/>
          <w:sz w:val="22"/>
          <w:szCs w:val="22"/>
          <w:lang w:val="x-none"/>
        </w:rPr>
      </w:pPr>
      <w:r w:rsidRPr="004E26E6">
        <w:rPr>
          <w:color w:val="000000"/>
          <w:sz w:val="22"/>
          <w:szCs w:val="22"/>
          <w:lang w:val="x-none"/>
        </w:rPr>
        <w:t xml:space="preserve">Termin </w:t>
      </w:r>
      <w:r w:rsidRPr="004E26E6">
        <w:rPr>
          <w:color w:val="000000"/>
          <w:sz w:val="22"/>
          <w:szCs w:val="22"/>
        </w:rPr>
        <w:t xml:space="preserve">dostawy </w:t>
      </w:r>
      <w:r w:rsidRPr="004E26E6">
        <w:rPr>
          <w:bCs/>
          <w:color w:val="000000"/>
          <w:sz w:val="22"/>
          <w:szCs w:val="22"/>
        </w:rPr>
        <w:t>przedmiotu zamówienia, tj.:</w:t>
      </w:r>
      <w:r w:rsidRPr="004E26E6">
        <w:rPr>
          <w:color w:val="000000"/>
          <w:sz w:val="22"/>
          <w:szCs w:val="22"/>
          <w:lang w:val="x-none"/>
        </w:rPr>
        <w:t xml:space="preserve"> każdego</w:t>
      </w:r>
      <w:r w:rsidRPr="004E26E6">
        <w:rPr>
          <w:color w:val="000000"/>
          <w:sz w:val="22"/>
          <w:szCs w:val="22"/>
        </w:rPr>
        <w:t xml:space="preserve"> pojedynczego </w:t>
      </w:r>
      <w:r w:rsidRPr="004E26E6">
        <w:rPr>
          <w:i/>
          <w:color w:val="000000"/>
          <w:sz w:val="22"/>
          <w:szCs w:val="22"/>
        </w:rPr>
        <w:t>Z</w:t>
      </w:r>
      <w:r>
        <w:rPr>
          <w:i/>
          <w:color w:val="000000"/>
          <w:sz w:val="22"/>
          <w:szCs w:val="22"/>
        </w:rPr>
        <w:t>amówienia</w:t>
      </w:r>
      <w:r w:rsidRPr="004E26E6">
        <w:rPr>
          <w:color w:val="000000"/>
          <w:sz w:val="22"/>
          <w:szCs w:val="22"/>
        </w:rPr>
        <w:t>,</w:t>
      </w:r>
      <w:r w:rsidRPr="004E26E6">
        <w:rPr>
          <w:color w:val="000000"/>
          <w:sz w:val="22"/>
          <w:szCs w:val="22"/>
          <w:lang w:val="x-none"/>
        </w:rPr>
        <w:t xml:space="preserve"> wskazany w </w:t>
      </w:r>
      <w:r w:rsidRPr="004E26E6">
        <w:rPr>
          <w:b/>
          <w:color w:val="000000"/>
          <w:sz w:val="22"/>
          <w:szCs w:val="22"/>
          <w:lang w:val="x-none"/>
        </w:rPr>
        <w:t>pkt. 4.</w:t>
      </w:r>
      <w:r w:rsidRPr="004E26E6">
        <w:rPr>
          <w:b/>
          <w:color w:val="000000"/>
          <w:sz w:val="22"/>
          <w:szCs w:val="22"/>
        </w:rPr>
        <w:t xml:space="preserve">3 </w:t>
      </w:r>
      <w:r w:rsidRPr="004E26E6">
        <w:rPr>
          <w:b/>
          <w:color w:val="000000"/>
          <w:sz w:val="22"/>
          <w:szCs w:val="22"/>
          <w:lang w:val="x-none"/>
        </w:rPr>
        <w:t>SWZ</w:t>
      </w:r>
      <w:r>
        <w:rPr>
          <w:b/>
          <w:color w:val="000000"/>
          <w:sz w:val="22"/>
          <w:szCs w:val="22"/>
        </w:rPr>
        <w:t xml:space="preserve"> </w:t>
      </w:r>
      <w:r w:rsidRPr="004E26E6">
        <w:rPr>
          <w:b/>
          <w:color w:val="000000"/>
          <w:sz w:val="22"/>
          <w:szCs w:val="22"/>
          <w:lang w:val="x-none"/>
        </w:rPr>
        <w:t xml:space="preserve">jest terminem </w:t>
      </w:r>
      <w:r w:rsidRPr="004E26E6">
        <w:rPr>
          <w:b/>
          <w:color w:val="000000"/>
          <w:sz w:val="22"/>
          <w:szCs w:val="22"/>
          <w:u w:val="single"/>
          <w:lang w:val="x-none"/>
        </w:rPr>
        <w:t>maksymalnym</w:t>
      </w:r>
      <w:r w:rsidRPr="004E26E6">
        <w:rPr>
          <w:b/>
          <w:color w:val="000000"/>
          <w:sz w:val="22"/>
          <w:szCs w:val="22"/>
          <w:lang w:val="x-none"/>
        </w:rPr>
        <w:t xml:space="preserve"> </w:t>
      </w:r>
      <w:r w:rsidRPr="004E26E6">
        <w:rPr>
          <w:color w:val="000000"/>
          <w:sz w:val="22"/>
          <w:szCs w:val="22"/>
          <w:lang w:val="x-none"/>
        </w:rPr>
        <w:t>na dosta</w:t>
      </w:r>
      <w:r w:rsidRPr="004E26E6">
        <w:rPr>
          <w:color w:val="000000"/>
          <w:sz w:val="22"/>
          <w:szCs w:val="22"/>
        </w:rPr>
        <w:t>rczenie</w:t>
      </w:r>
      <w:r w:rsidRPr="004E26E6">
        <w:rPr>
          <w:color w:val="000000"/>
          <w:sz w:val="22"/>
          <w:szCs w:val="22"/>
          <w:lang w:val="x-none"/>
        </w:rPr>
        <w:t xml:space="preserve"> przedmiotu zamówienia. </w:t>
      </w:r>
      <w:r w:rsidRPr="00AF07AF">
        <w:rPr>
          <w:color w:val="000000"/>
          <w:sz w:val="22"/>
          <w:szCs w:val="22"/>
          <w:lang w:val="x-none"/>
        </w:rPr>
        <w:t xml:space="preserve">Wykonawca w </w:t>
      </w:r>
      <w:r w:rsidRPr="00AF07AF">
        <w:rPr>
          <w:color w:val="000000"/>
          <w:sz w:val="22"/>
          <w:szCs w:val="22"/>
        </w:rPr>
        <w:t>ofercie</w:t>
      </w:r>
      <w:r w:rsidRPr="004E26E6">
        <w:rPr>
          <w:color w:val="000000"/>
          <w:sz w:val="22"/>
          <w:szCs w:val="22"/>
          <w:lang w:val="x-none"/>
        </w:rPr>
        <w:t xml:space="preserve"> może uwzględnić krótszy</w:t>
      </w:r>
      <w:r w:rsidRPr="004E26E6">
        <w:rPr>
          <w:color w:val="000000"/>
          <w:sz w:val="22"/>
          <w:szCs w:val="22"/>
        </w:rPr>
        <w:t xml:space="preserve"> termin</w:t>
      </w:r>
      <w:r w:rsidRPr="004E26E6">
        <w:rPr>
          <w:color w:val="000000"/>
          <w:sz w:val="22"/>
          <w:szCs w:val="22"/>
          <w:lang w:val="x-none"/>
        </w:rPr>
        <w:t xml:space="preserve"> </w:t>
      </w:r>
      <w:r w:rsidRPr="004E26E6">
        <w:rPr>
          <w:color w:val="000000"/>
          <w:sz w:val="22"/>
          <w:szCs w:val="22"/>
        </w:rPr>
        <w:t xml:space="preserve">dostawy </w:t>
      </w:r>
      <w:r>
        <w:rPr>
          <w:bCs/>
          <w:color w:val="000000"/>
          <w:sz w:val="22"/>
          <w:szCs w:val="22"/>
        </w:rPr>
        <w:t>przedmiotu zam</w:t>
      </w:r>
      <w:r w:rsidR="00E201AE">
        <w:rPr>
          <w:bCs/>
          <w:color w:val="000000"/>
          <w:sz w:val="22"/>
          <w:szCs w:val="22"/>
        </w:rPr>
        <w:t>ówienia, jednak nie krótszy niż</w:t>
      </w:r>
      <w:r w:rsidRPr="00E201AE">
        <w:rPr>
          <w:color w:val="000000"/>
          <w:sz w:val="22"/>
          <w:szCs w:val="22"/>
        </w:rPr>
        <w:t xml:space="preserve"> </w:t>
      </w:r>
      <w:r w:rsidRPr="00E201AE">
        <w:rPr>
          <w:b/>
          <w:i/>
          <w:color w:val="000000"/>
          <w:sz w:val="22"/>
          <w:szCs w:val="22"/>
        </w:rPr>
        <w:t xml:space="preserve">dwa </w:t>
      </w:r>
      <w:r w:rsidRPr="00E201AE">
        <w:rPr>
          <w:b/>
          <w:color w:val="000000"/>
          <w:sz w:val="22"/>
          <w:szCs w:val="22"/>
        </w:rPr>
        <w:t>[ 2 ] dni robocze</w:t>
      </w:r>
      <w:r w:rsidR="00E201AE" w:rsidRPr="00FE7E5D">
        <w:rPr>
          <w:b/>
          <w:color w:val="000000"/>
          <w:sz w:val="22"/>
          <w:szCs w:val="22"/>
        </w:rPr>
        <w:t>.</w:t>
      </w:r>
      <w:r w:rsidR="00323C9C" w:rsidRPr="00FE7E5D">
        <w:rPr>
          <w:b/>
          <w:color w:val="000000"/>
          <w:sz w:val="22"/>
          <w:szCs w:val="22"/>
        </w:rPr>
        <w:t xml:space="preserve"> </w:t>
      </w:r>
      <w:r w:rsidR="00323C9C" w:rsidRPr="00FE7E5D">
        <w:rPr>
          <w:color w:val="000000"/>
          <w:sz w:val="22"/>
          <w:szCs w:val="22"/>
        </w:rPr>
        <w:t>Pkt 19.</w:t>
      </w:r>
      <w:r w:rsidR="00FE7E5D" w:rsidRPr="00FE7E5D">
        <w:rPr>
          <w:color w:val="000000"/>
          <w:sz w:val="22"/>
          <w:szCs w:val="22"/>
        </w:rPr>
        <w:t>6-19.9</w:t>
      </w:r>
      <w:r w:rsidR="00323C9C" w:rsidRPr="00FE7E5D">
        <w:rPr>
          <w:color w:val="000000"/>
          <w:sz w:val="22"/>
          <w:szCs w:val="22"/>
        </w:rPr>
        <w:t xml:space="preserve"> SWZ stosuje się.</w:t>
      </w:r>
    </w:p>
    <w:p w14:paraId="7A136BBD" w14:textId="77777777" w:rsidR="00E201AE" w:rsidRPr="00313401" w:rsidRDefault="00E201AE" w:rsidP="00323C9C">
      <w:pPr>
        <w:numPr>
          <w:ilvl w:val="0"/>
          <w:numId w:val="35"/>
        </w:numPr>
        <w:ind w:left="709" w:hanging="709"/>
        <w:jc w:val="both"/>
        <w:rPr>
          <w:i/>
          <w:sz w:val="22"/>
          <w:szCs w:val="22"/>
        </w:rPr>
      </w:pPr>
      <w:r w:rsidRPr="00A91E36">
        <w:rPr>
          <w:i/>
          <w:iCs/>
          <w:color w:val="000000"/>
          <w:sz w:val="22"/>
          <w:szCs w:val="22"/>
        </w:rPr>
        <w:t>Wykonawca</w:t>
      </w:r>
      <w:r w:rsidRPr="00A91E36">
        <w:rPr>
          <w:sz w:val="22"/>
          <w:szCs w:val="22"/>
        </w:rPr>
        <w:t xml:space="preserve"> w ramach realizacji zamówienia zobowiązany jest dostarczać przedmiot </w:t>
      </w:r>
      <w:r w:rsidRPr="00A91E36">
        <w:rPr>
          <w:i/>
          <w:sz w:val="22"/>
          <w:szCs w:val="22"/>
        </w:rPr>
        <w:t>zamówienia</w:t>
      </w:r>
      <w:r w:rsidRPr="00A91E36">
        <w:rPr>
          <w:sz w:val="22"/>
          <w:szCs w:val="22"/>
        </w:rPr>
        <w:t xml:space="preserve"> </w:t>
      </w:r>
      <w:r w:rsidRPr="00A91E36">
        <w:rPr>
          <w:bCs/>
          <w:sz w:val="22"/>
          <w:szCs w:val="22"/>
          <w:u w:val="single"/>
        </w:rPr>
        <w:t>SUKCESYWNIE</w:t>
      </w:r>
      <w:r w:rsidRPr="00A91E36">
        <w:rPr>
          <w:sz w:val="22"/>
          <w:szCs w:val="22"/>
        </w:rPr>
        <w:t>, po</w:t>
      </w:r>
      <w:r w:rsidRPr="00E201AE">
        <w:rPr>
          <w:sz w:val="22"/>
          <w:szCs w:val="22"/>
        </w:rPr>
        <w:t xml:space="preserve"> </w:t>
      </w:r>
      <w:r w:rsidRPr="00313401">
        <w:rPr>
          <w:sz w:val="22"/>
          <w:szCs w:val="22"/>
        </w:rPr>
        <w:t xml:space="preserve">każdym bieżącym </w:t>
      </w:r>
      <w:r w:rsidRPr="00313401">
        <w:rPr>
          <w:bCs/>
          <w:i/>
          <w:color w:val="000000"/>
          <w:sz w:val="22"/>
          <w:szCs w:val="22"/>
        </w:rPr>
        <w:t>Zamówieniu Z</w:t>
      </w:r>
      <w:r w:rsidRPr="00313401">
        <w:rPr>
          <w:sz w:val="22"/>
          <w:szCs w:val="22"/>
        </w:rPr>
        <w:t>amawiającego.</w:t>
      </w:r>
    </w:p>
    <w:p w14:paraId="56191B4F" w14:textId="7390D0E4" w:rsidR="00E201AE" w:rsidRPr="00A113E7" w:rsidRDefault="00E201AE" w:rsidP="00323C9C">
      <w:pPr>
        <w:numPr>
          <w:ilvl w:val="0"/>
          <w:numId w:val="35"/>
        </w:numPr>
        <w:ind w:left="709" w:hanging="709"/>
        <w:jc w:val="both"/>
        <w:rPr>
          <w:color w:val="000000"/>
          <w:sz w:val="22"/>
          <w:szCs w:val="22"/>
        </w:rPr>
      </w:pPr>
      <w:r w:rsidRPr="00E201AE">
        <w:rPr>
          <w:i/>
          <w:sz w:val="22"/>
          <w:szCs w:val="22"/>
        </w:rPr>
        <w:t>Termin wykonania/ dostarczenia przedmiotu zamówienia</w:t>
      </w:r>
      <w:r w:rsidRPr="00E201AE">
        <w:rPr>
          <w:sz w:val="22"/>
          <w:szCs w:val="22"/>
        </w:rPr>
        <w:t xml:space="preserve"> o którym </w:t>
      </w:r>
      <w:r w:rsidRPr="00A113E7">
        <w:rPr>
          <w:color w:val="000000"/>
          <w:sz w:val="22"/>
          <w:szCs w:val="22"/>
        </w:rPr>
        <w:t>mowa w pkt. 4.</w:t>
      </w:r>
      <w:r>
        <w:rPr>
          <w:color w:val="000000"/>
          <w:sz w:val="22"/>
          <w:szCs w:val="22"/>
        </w:rPr>
        <w:t>3</w:t>
      </w:r>
      <w:r w:rsidRPr="00A113E7">
        <w:rPr>
          <w:color w:val="000000"/>
          <w:sz w:val="22"/>
          <w:szCs w:val="22"/>
        </w:rPr>
        <w:t xml:space="preserve"> </w:t>
      </w:r>
      <w:r w:rsidRPr="00A113E7">
        <w:rPr>
          <w:rFonts w:eastAsia="SimSun"/>
          <w:color w:val="000000"/>
          <w:sz w:val="22"/>
          <w:szCs w:val="22"/>
        </w:rPr>
        <w:t xml:space="preserve">z zastrzeżeniem </w:t>
      </w:r>
      <w:r w:rsidRPr="00A113E7">
        <w:rPr>
          <w:rFonts w:eastAsia="SimSun"/>
          <w:color w:val="000000"/>
          <w:sz w:val="22"/>
          <w:szCs w:val="22"/>
        </w:rPr>
        <w:br/>
        <w:t>pkt. 4.</w:t>
      </w:r>
      <w:r>
        <w:rPr>
          <w:rFonts w:eastAsia="SimSun"/>
          <w:color w:val="000000"/>
          <w:sz w:val="22"/>
          <w:szCs w:val="22"/>
        </w:rPr>
        <w:t>4</w:t>
      </w:r>
      <w:r w:rsidRPr="00A113E7">
        <w:rPr>
          <w:rFonts w:eastAsia="SimSun"/>
          <w:color w:val="000000"/>
          <w:sz w:val="22"/>
          <w:szCs w:val="22"/>
        </w:rPr>
        <w:t xml:space="preserve"> SWZ</w:t>
      </w:r>
      <w:r w:rsidRPr="00A113E7">
        <w:rPr>
          <w:color w:val="000000"/>
          <w:sz w:val="22"/>
          <w:szCs w:val="22"/>
        </w:rPr>
        <w:t>, liczony jest</w:t>
      </w:r>
      <w:r w:rsidRPr="00A113E7">
        <w:rPr>
          <w:i/>
          <w:color w:val="000000"/>
          <w:sz w:val="22"/>
          <w:szCs w:val="22"/>
        </w:rPr>
        <w:t>:</w:t>
      </w:r>
    </w:p>
    <w:p w14:paraId="5FAFCC93" w14:textId="77777777" w:rsidR="00E201AE" w:rsidRPr="00A91E36" w:rsidRDefault="00E201AE" w:rsidP="00323C9C">
      <w:pPr>
        <w:pStyle w:val="Akapitzlist"/>
        <w:numPr>
          <w:ilvl w:val="0"/>
          <w:numId w:val="36"/>
        </w:numPr>
        <w:ind w:left="1276" w:hanging="567"/>
        <w:jc w:val="both"/>
        <w:rPr>
          <w:rFonts w:eastAsia="SimSun"/>
          <w:sz w:val="22"/>
          <w:szCs w:val="22"/>
        </w:rPr>
      </w:pPr>
      <w:r w:rsidRPr="00A91E36">
        <w:rPr>
          <w:rFonts w:eastAsia="SimSun"/>
          <w:sz w:val="22"/>
          <w:szCs w:val="22"/>
          <w:u w:val="single"/>
        </w:rPr>
        <w:t>od dnia</w:t>
      </w:r>
      <w:r w:rsidRPr="00A91E36">
        <w:rPr>
          <w:rFonts w:eastAsia="SimSun"/>
          <w:sz w:val="22"/>
          <w:szCs w:val="22"/>
        </w:rPr>
        <w:t xml:space="preserve"> przesłania Wykonawcy przez Zamawiającego </w:t>
      </w:r>
      <w:r w:rsidRPr="00A91E36">
        <w:rPr>
          <w:i/>
          <w:sz w:val="22"/>
          <w:szCs w:val="22"/>
        </w:rPr>
        <w:t>Zamówienia</w:t>
      </w:r>
      <w:r w:rsidRPr="00A91E36">
        <w:rPr>
          <w:rFonts w:eastAsia="SimSun"/>
          <w:sz w:val="22"/>
          <w:szCs w:val="22"/>
        </w:rPr>
        <w:t xml:space="preserve"> </w:t>
      </w:r>
      <w:r w:rsidRPr="00A91E36">
        <w:rPr>
          <w:rFonts w:eastAsia="SimSun"/>
          <w:sz w:val="22"/>
          <w:szCs w:val="22"/>
          <w:u w:val="single"/>
        </w:rPr>
        <w:t xml:space="preserve">do dnia </w:t>
      </w:r>
      <w:r w:rsidRPr="00A91E36">
        <w:rPr>
          <w:rFonts w:eastAsia="SimSun"/>
          <w:sz w:val="22"/>
          <w:szCs w:val="22"/>
        </w:rPr>
        <w:t xml:space="preserve">dostarczenia DRUKÓW </w:t>
      </w:r>
      <w:r w:rsidRPr="00A91E36">
        <w:rPr>
          <w:sz w:val="22"/>
          <w:szCs w:val="22"/>
        </w:rPr>
        <w:t xml:space="preserve">do właściwych jednostek organizacyjnych Zamawiającego, na adres podany w </w:t>
      </w:r>
      <w:r w:rsidRPr="00A91E36">
        <w:rPr>
          <w:i/>
          <w:sz w:val="22"/>
          <w:szCs w:val="22"/>
        </w:rPr>
        <w:t xml:space="preserve">Zamówieniu </w:t>
      </w:r>
      <w:r w:rsidRPr="00A91E36">
        <w:rPr>
          <w:rFonts w:eastAsia="SimSun"/>
          <w:sz w:val="22"/>
          <w:szCs w:val="22"/>
        </w:rPr>
        <w:t xml:space="preserve">– </w:t>
      </w:r>
      <w:r w:rsidRPr="00A91E36">
        <w:rPr>
          <w:rFonts w:eastAsia="SimSun"/>
          <w:sz w:val="22"/>
          <w:szCs w:val="22"/>
          <w:u w:val="single"/>
        </w:rPr>
        <w:t>dotyczy DRUKÓW W JĘZYKU POLSKIM</w:t>
      </w:r>
    </w:p>
    <w:p w14:paraId="5ED059D7" w14:textId="7648124B" w:rsidR="00E201AE" w:rsidRPr="00A91E36" w:rsidRDefault="00E201AE" w:rsidP="00323C9C">
      <w:pPr>
        <w:pStyle w:val="Akapitzlist"/>
        <w:numPr>
          <w:ilvl w:val="0"/>
          <w:numId w:val="36"/>
        </w:numPr>
        <w:ind w:left="1276" w:hanging="567"/>
        <w:jc w:val="both"/>
        <w:rPr>
          <w:rFonts w:eastAsia="SimSun"/>
          <w:sz w:val="22"/>
          <w:szCs w:val="22"/>
        </w:rPr>
      </w:pPr>
      <w:r w:rsidRPr="00A91E36">
        <w:rPr>
          <w:rFonts w:eastAsia="SimSun"/>
          <w:sz w:val="22"/>
          <w:szCs w:val="22"/>
          <w:u w:val="single"/>
        </w:rPr>
        <w:t>od dnia</w:t>
      </w:r>
      <w:r w:rsidRPr="00A91E36">
        <w:rPr>
          <w:rFonts w:eastAsia="SimSun"/>
          <w:sz w:val="22"/>
          <w:szCs w:val="22"/>
        </w:rPr>
        <w:t xml:space="preserve"> przekazania Wykonawcy przez Zamawiającego do druku ODPOWIEDNICH WZORÓW </w:t>
      </w:r>
      <w:r w:rsidRPr="00A91E36">
        <w:rPr>
          <w:rFonts w:eastAsia="SimSun"/>
          <w:sz w:val="22"/>
          <w:szCs w:val="22"/>
          <w:u w:val="single"/>
        </w:rPr>
        <w:t>świadectw i dyplomów w języku obcym</w:t>
      </w:r>
      <w:r w:rsidRPr="00A91E36">
        <w:rPr>
          <w:rFonts w:eastAsia="SimSun"/>
          <w:sz w:val="22"/>
          <w:szCs w:val="22"/>
        </w:rPr>
        <w:t xml:space="preserve"> (innym niż język polski) </w:t>
      </w:r>
      <w:r w:rsidRPr="00A91E36">
        <w:rPr>
          <w:rFonts w:eastAsia="SimSun"/>
          <w:sz w:val="22"/>
          <w:szCs w:val="22"/>
          <w:u w:val="single"/>
        </w:rPr>
        <w:t>do dnia</w:t>
      </w:r>
      <w:r w:rsidRPr="00A91E36">
        <w:rPr>
          <w:rFonts w:eastAsia="SimSun"/>
          <w:sz w:val="22"/>
          <w:szCs w:val="22"/>
        </w:rPr>
        <w:t xml:space="preserve"> dostarczenia ich </w:t>
      </w:r>
      <w:r w:rsidRPr="00A91E36">
        <w:rPr>
          <w:sz w:val="22"/>
          <w:szCs w:val="22"/>
        </w:rPr>
        <w:t xml:space="preserve">do właściwych jednostek organizacyjnych Zamawiającego, na adres podany w </w:t>
      </w:r>
      <w:r w:rsidRPr="00A91E36">
        <w:rPr>
          <w:i/>
          <w:sz w:val="22"/>
          <w:szCs w:val="22"/>
        </w:rPr>
        <w:t xml:space="preserve">Zamówieniu </w:t>
      </w:r>
      <w:r w:rsidRPr="00A91E36">
        <w:rPr>
          <w:rFonts w:eastAsia="SimSun"/>
          <w:sz w:val="22"/>
          <w:szCs w:val="22"/>
        </w:rPr>
        <w:t xml:space="preserve">– </w:t>
      </w:r>
      <w:r w:rsidRPr="00A91E36">
        <w:rPr>
          <w:rFonts w:eastAsia="SimSun"/>
          <w:sz w:val="22"/>
          <w:szCs w:val="22"/>
          <w:u w:val="single"/>
        </w:rPr>
        <w:t>dotyczy DRUKÓW W JĘZYKU OBCYM</w:t>
      </w:r>
    </w:p>
    <w:p w14:paraId="56FA815F" w14:textId="46EE09EF" w:rsidR="0091244A" w:rsidRPr="00323C9C" w:rsidRDefault="0091244A" w:rsidP="00323C9C">
      <w:pPr>
        <w:numPr>
          <w:ilvl w:val="0"/>
          <w:numId w:val="35"/>
        </w:numPr>
        <w:ind w:left="709" w:hanging="709"/>
        <w:jc w:val="both"/>
        <w:rPr>
          <w:color w:val="000000"/>
          <w:sz w:val="22"/>
          <w:szCs w:val="22"/>
          <w:lang w:val="x-none"/>
        </w:rPr>
      </w:pPr>
      <w:r>
        <w:rPr>
          <w:bCs/>
          <w:color w:val="000000"/>
          <w:sz w:val="22"/>
          <w:szCs w:val="22"/>
        </w:rPr>
        <w:t xml:space="preserve">Każde </w:t>
      </w:r>
      <w:r w:rsidRPr="00545A59">
        <w:rPr>
          <w:bCs/>
          <w:i/>
          <w:color w:val="000000"/>
          <w:sz w:val="22"/>
          <w:szCs w:val="22"/>
        </w:rPr>
        <w:t>Zamówienie</w:t>
      </w:r>
      <w:r w:rsidRPr="004E26E6">
        <w:rPr>
          <w:bCs/>
          <w:color w:val="000000"/>
          <w:sz w:val="22"/>
          <w:szCs w:val="22"/>
          <w:lang w:val="x-none"/>
        </w:rPr>
        <w:t xml:space="preserve"> zostanie zrealizowan</w:t>
      </w:r>
      <w:r w:rsidRPr="004E26E6">
        <w:rPr>
          <w:bCs/>
          <w:color w:val="000000"/>
          <w:sz w:val="22"/>
          <w:szCs w:val="22"/>
        </w:rPr>
        <w:t>e</w:t>
      </w:r>
      <w:r w:rsidRPr="004E26E6">
        <w:rPr>
          <w:bCs/>
          <w:color w:val="000000"/>
          <w:sz w:val="22"/>
          <w:szCs w:val="22"/>
          <w:lang w:val="x-none"/>
        </w:rPr>
        <w:t xml:space="preserve"> przez Wykonawcę (w opakowaniu zapewnionym przez Wykonawcę) transportem</w:t>
      </w:r>
      <w:r w:rsidRPr="004E26E6">
        <w:rPr>
          <w:bCs/>
          <w:color w:val="000000"/>
          <w:sz w:val="22"/>
          <w:szCs w:val="22"/>
        </w:rPr>
        <w:t xml:space="preserve"> zapewnionym przez Wykonawcę </w:t>
      </w:r>
      <w:r w:rsidRPr="004E26E6">
        <w:rPr>
          <w:bCs/>
          <w:color w:val="000000"/>
          <w:sz w:val="22"/>
          <w:szCs w:val="22"/>
          <w:lang w:val="x-none"/>
        </w:rPr>
        <w:t xml:space="preserve">(wraz z </w:t>
      </w:r>
      <w:r w:rsidRPr="004E26E6">
        <w:rPr>
          <w:bCs/>
          <w:color w:val="000000"/>
          <w:sz w:val="22"/>
          <w:szCs w:val="22"/>
        </w:rPr>
        <w:t xml:space="preserve">rozładunkiem i </w:t>
      </w:r>
      <w:r w:rsidRPr="004E26E6">
        <w:rPr>
          <w:bCs/>
          <w:color w:val="000000"/>
          <w:sz w:val="22"/>
          <w:szCs w:val="22"/>
          <w:lang w:val="x-none"/>
        </w:rPr>
        <w:t xml:space="preserve">wniesieniem </w:t>
      </w:r>
      <w:r w:rsidRPr="004E26E6">
        <w:rPr>
          <w:bCs/>
          <w:color w:val="000000"/>
          <w:sz w:val="22"/>
          <w:szCs w:val="22"/>
          <w:lang w:val="x-none"/>
        </w:rPr>
        <w:lastRenderedPageBreak/>
        <w:t>przedmiotu zamówienia)</w:t>
      </w:r>
      <w:r w:rsidRPr="004E26E6">
        <w:rPr>
          <w:bCs/>
          <w:color w:val="000000"/>
          <w:sz w:val="22"/>
          <w:szCs w:val="22"/>
        </w:rPr>
        <w:t>,</w:t>
      </w:r>
      <w:r w:rsidRPr="004E26E6">
        <w:rPr>
          <w:bCs/>
          <w:color w:val="000000"/>
          <w:sz w:val="22"/>
          <w:szCs w:val="22"/>
          <w:lang w:val="x-none"/>
        </w:rPr>
        <w:t xml:space="preserve"> na jego ryzyko i </w:t>
      </w:r>
      <w:r w:rsidRPr="004E26E6">
        <w:rPr>
          <w:color w:val="000000"/>
          <w:sz w:val="22"/>
          <w:szCs w:val="22"/>
          <w:lang w:val="x-none"/>
        </w:rPr>
        <w:t>w ramach wynagrodzenia określonego przez Wykonawcę w ofercie</w:t>
      </w:r>
      <w:r w:rsidR="00323C9C">
        <w:rPr>
          <w:bCs/>
          <w:color w:val="000000"/>
          <w:sz w:val="22"/>
          <w:szCs w:val="22"/>
          <w:lang w:val="x-none"/>
        </w:rPr>
        <w:t>.</w:t>
      </w:r>
    </w:p>
    <w:p w14:paraId="21C2BD8A" w14:textId="34FFF582" w:rsidR="00323C9C" w:rsidRPr="004E26E6" w:rsidRDefault="00323C9C" w:rsidP="00323C9C">
      <w:pPr>
        <w:numPr>
          <w:ilvl w:val="0"/>
          <w:numId w:val="35"/>
        </w:numPr>
        <w:ind w:left="709" w:hanging="709"/>
        <w:jc w:val="both"/>
        <w:rPr>
          <w:color w:val="000000"/>
          <w:sz w:val="22"/>
          <w:szCs w:val="22"/>
          <w:lang w:val="x-none"/>
        </w:rPr>
      </w:pPr>
      <w:r w:rsidRPr="008211A5">
        <w:rPr>
          <w:sz w:val="22"/>
          <w:szCs w:val="22"/>
        </w:rPr>
        <w:t xml:space="preserve">Wykonawca zobowiązuje się </w:t>
      </w:r>
      <w:r w:rsidRPr="0057464B">
        <w:rPr>
          <w:b/>
          <w:sz w:val="22"/>
          <w:szCs w:val="22"/>
        </w:rPr>
        <w:t xml:space="preserve">dostarczać </w:t>
      </w:r>
      <w:r w:rsidRPr="0057464B">
        <w:rPr>
          <w:b/>
          <w:i/>
          <w:sz w:val="22"/>
          <w:szCs w:val="22"/>
        </w:rPr>
        <w:t>Zamówienia</w:t>
      </w:r>
      <w:r w:rsidRPr="0057464B">
        <w:rPr>
          <w:b/>
          <w:sz w:val="22"/>
          <w:szCs w:val="22"/>
        </w:rPr>
        <w:t xml:space="preserve"> do jednostek organizacyjnych Zamawiającego</w:t>
      </w:r>
      <w:r w:rsidRPr="008211A5">
        <w:rPr>
          <w:sz w:val="22"/>
          <w:szCs w:val="22"/>
        </w:rPr>
        <w:t xml:space="preserve">, których adres będzie podany w </w:t>
      </w:r>
      <w:r w:rsidRPr="008211A5">
        <w:rPr>
          <w:i/>
          <w:sz w:val="22"/>
          <w:szCs w:val="22"/>
        </w:rPr>
        <w:t>Zamówieniu</w:t>
      </w:r>
      <w:r w:rsidRPr="008211A5">
        <w:rPr>
          <w:sz w:val="22"/>
          <w:szCs w:val="22"/>
        </w:rPr>
        <w:t>.</w:t>
      </w:r>
    </w:p>
    <w:p w14:paraId="63420C73" w14:textId="77777777" w:rsidR="0091244A" w:rsidRPr="004E26E6" w:rsidRDefault="0091244A" w:rsidP="00323C9C">
      <w:pPr>
        <w:numPr>
          <w:ilvl w:val="0"/>
          <w:numId w:val="35"/>
        </w:numPr>
        <w:ind w:left="709" w:hanging="709"/>
        <w:jc w:val="both"/>
        <w:rPr>
          <w:color w:val="000000"/>
          <w:sz w:val="22"/>
          <w:szCs w:val="22"/>
          <w:lang w:val="x-none"/>
        </w:rPr>
      </w:pPr>
      <w:r w:rsidRPr="004E26E6">
        <w:rPr>
          <w:color w:val="000000"/>
          <w:sz w:val="22"/>
          <w:szCs w:val="22"/>
        </w:rPr>
        <w:t xml:space="preserve">W okresie wykonania przedmiotu zamówienia, o którym mowa w pkt. </w:t>
      </w:r>
      <w:r w:rsidRPr="004E26E6">
        <w:rPr>
          <w:b/>
          <w:color w:val="000000"/>
          <w:sz w:val="22"/>
          <w:szCs w:val="22"/>
        </w:rPr>
        <w:t>4.1. SWZ</w:t>
      </w:r>
      <w:r w:rsidRPr="004E26E6">
        <w:rPr>
          <w:color w:val="000000"/>
          <w:sz w:val="22"/>
          <w:szCs w:val="22"/>
        </w:rPr>
        <w:t xml:space="preserve">, Wykonawca zobowiązany będzie do realizacji sukcesywnych </w:t>
      </w:r>
      <w:r w:rsidRPr="004E26E6">
        <w:rPr>
          <w:i/>
          <w:color w:val="000000"/>
          <w:sz w:val="22"/>
          <w:szCs w:val="22"/>
        </w:rPr>
        <w:t>d</w:t>
      </w:r>
      <w:r w:rsidRPr="004E26E6">
        <w:rPr>
          <w:i/>
          <w:color w:val="000000"/>
          <w:sz w:val="22"/>
          <w:szCs w:val="22"/>
          <w:lang w:val="x-none"/>
        </w:rPr>
        <w:t>ostaw przedmiotu zamówienia</w:t>
      </w:r>
      <w:r w:rsidRPr="004E26E6">
        <w:rPr>
          <w:color w:val="000000"/>
          <w:sz w:val="22"/>
          <w:szCs w:val="22"/>
        </w:rPr>
        <w:t xml:space="preserve"> </w:t>
      </w:r>
      <w:r w:rsidRPr="004E26E6">
        <w:rPr>
          <w:color w:val="000000"/>
          <w:sz w:val="22"/>
          <w:szCs w:val="22"/>
          <w:lang w:val="x-none"/>
        </w:rPr>
        <w:t>odbywa</w:t>
      </w:r>
      <w:r w:rsidRPr="004E26E6">
        <w:rPr>
          <w:color w:val="000000"/>
          <w:sz w:val="22"/>
          <w:szCs w:val="22"/>
        </w:rPr>
        <w:t>jących</w:t>
      </w:r>
      <w:r w:rsidRPr="004E26E6">
        <w:rPr>
          <w:color w:val="000000"/>
          <w:sz w:val="22"/>
          <w:szCs w:val="22"/>
          <w:lang w:val="x-none"/>
        </w:rPr>
        <w:t xml:space="preserve"> się </w:t>
      </w:r>
      <w:r w:rsidRPr="004E26E6">
        <w:rPr>
          <w:color w:val="000000"/>
          <w:sz w:val="22"/>
          <w:szCs w:val="22"/>
          <w:u w:val="single"/>
          <w:lang w:val="x-none"/>
        </w:rPr>
        <w:t>w dni robocze</w:t>
      </w:r>
      <w:r w:rsidRPr="004E26E6">
        <w:rPr>
          <w:color w:val="000000"/>
          <w:sz w:val="22"/>
          <w:szCs w:val="22"/>
        </w:rPr>
        <w:t>.</w:t>
      </w:r>
    </w:p>
    <w:p w14:paraId="77E48A0A" w14:textId="5A7A5457" w:rsidR="0091244A" w:rsidRDefault="0091244A" w:rsidP="00323C9C">
      <w:pPr>
        <w:numPr>
          <w:ilvl w:val="0"/>
          <w:numId w:val="35"/>
        </w:numPr>
        <w:ind w:left="709" w:hanging="709"/>
        <w:jc w:val="both"/>
        <w:rPr>
          <w:color w:val="000000"/>
          <w:sz w:val="22"/>
          <w:szCs w:val="22"/>
        </w:rPr>
      </w:pPr>
      <w:r w:rsidRPr="004E26E6">
        <w:rPr>
          <w:i/>
          <w:color w:val="000000"/>
          <w:sz w:val="22"/>
          <w:szCs w:val="22"/>
        </w:rPr>
        <w:t>Dniem roboczym</w:t>
      </w:r>
      <w:r w:rsidRPr="004E26E6">
        <w:rPr>
          <w:color w:val="000000"/>
          <w:sz w:val="22"/>
          <w:szCs w:val="22"/>
        </w:rPr>
        <w:t xml:space="preserve"> są dni od poniedziałku do piątku w godzinach od </w:t>
      </w:r>
      <w:r w:rsidRPr="004E26E6">
        <w:rPr>
          <w:i/>
          <w:color w:val="000000"/>
          <w:sz w:val="22"/>
          <w:szCs w:val="22"/>
        </w:rPr>
        <w:t xml:space="preserve">ósmej  </w:t>
      </w:r>
      <w:r w:rsidRPr="004E26E6">
        <w:rPr>
          <w:color w:val="000000"/>
          <w:sz w:val="22"/>
          <w:szCs w:val="22"/>
        </w:rPr>
        <w:t>[ 8:00 ]</w:t>
      </w:r>
      <w:r w:rsidRPr="004E26E6">
        <w:rPr>
          <w:i/>
          <w:color w:val="000000"/>
          <w:sz w:val="22"/>
          <w:szCs w:val="22"/>
        </w:rPr>
        <w:t xml:space="preserve"> do czternastej </w:t>
      </w:r>
      <w:r w:rsidRPr="004E26E6">
        <w:rPr>
          <w:color w:val="000000"/>
          <w:sz w:val="22"/>
          <w:szCs w:val="22"/>
        </w:rPr>
        <w:t>[ 14:00 ] z wyłączeniem dni ustawowo wolnych od pracy oraz dni ustanowionych przez władze Zamawiającego jako dni wolne od pracy.</w:t>
      </w:r>
    </w:p>
    <w:p w14:paraId="1DF5FD45" w14:textId="01021018" w:rsidR="00323C9C" w:rsidRPr="00323C9C" w:rsidRDefault="00323C9C" w:rsidP="00323C9C">
      <w:pPr>
        <w:numPr>
          <w:ilvl w:val="0"/>
          <w:numId w:val="35"/>
        </w:numPr>
        <w:ind w:left="709" w:hanging="709"/>
        <w:jc w:val="both"/>
        <w:rPr>
          <w:color w:val="000000"/>
          <w:sz w:val="22"/>
          <w:szCs w:val="22"/>
        </w:rPr>
      </w:pPr>
      <w:r w:rsidRPr="008547B9">
        <w:rPr>
          <w:sz w:val="22"/>
          <w:szCs w:val="22"/>
        </w:rPr>
        <w:t xml:space="preserve">W przypadku, gdy </w:t>
      </w:r>
      <w:r w:rsidRPr="008547B9">
        <w:rPr>
          <w:rFonts w:eastAsia="Droid Sans Fallback"/>
          <w:sz w:val="22"/>
          <w:szCs w:val="22"/>
          <w:lang w:eastAsia="zh-CN" w:bidi="hi-IN"/>
        </w:rPr>
        <w:t xml:space="preserve">ostatni dzień </w:t>
      </w:r>
      <w:r w:rsidRPr="008211A5">
        <w:rPr>
          <w:rFonts w:eastAsia="Droid Sans Fallback"/>
          <w:sz w:val="22"/>
          <w:szCs w:val="22"/>
          <w:lang w:eastAsia="zh-CN" w:bidi="hi-IN"/>
        </w:rPr>
        <w:t xml:space="preserve">realizacji </w:t>
      </w:r>
      <w:r w:rsidRPr="008211A5">
        <w:rPr>
          <w:i/>
          <w:sz w:val="22"/>
          <w:szCs w:val="22"/>
        </w:rPr>
        <w:t>Zamówienia</w:t>
      </w:r>
      <w:r w:rsidRPr="008211A5">
        <w:rPr>
          <w:sz w:val="22"/>
          <w:szCs w:val="22"/>
        </w:rPr>
        <w:t xml:space="preserve"> przypada w dniu nie będącym w rozumieniu niniejszej SWZ dniem roboczym wówczas </w:t>
      </w:r>
      <w:r w:rsidRPr="008211A5">
        <w:rPr>
          <w:rFonts w:eastAsia="Droid Sans Fallback"/>
          <w:sz w:val="22"/>
          <w:szCs w:val="22"/>
          <w:lang w:eastAsia="zh-CN" w:bidi="hi-IN"/>
        </w:rPr>
        <w:t xml:space="preserve">Wykonawca zobowiązany jest zrealizować </w:t>
      </w:r>
      <w:r w:rsidRPr="008211A5">
        <w:rPr>
          <w:rFonts w:eastAsia="Droid Sans Fallback"/>
          <w:i/>
          <w:sz w:val="22"/>
          <w:szCs w:val="22"/>
          <w:lang w:eastAsia="zh-CN" w:bidi="hi-IN"/>
        </w:rPr>
        <w:t>Zamówienie</w:t>
      </w:r>
      <w:r w:rsidRPr="008211A5">
        <w:rPr>
          <w:rFonts w:eastAsia="Droid Sans Fallback"/>
          <w:sz w:val="22"/>
          <w:szCs w:val="22"/>
          <w:lang w:eastAsia="zh-CN" w:bidi="hi-IN"/>
        </w:rPr>
        <w:t xml:space="preserve"> </w:t>
      </w:r>
      <w:r w:rsidRPr="008211A5">
        <w:rPr>
          <w:rFonts w:eastAsia="Droid Sans Fallback"/>
          <w:sz w:val="22"/>
          <w:szCs w:val="22"/>
          <w:lang w:eastAsia="zh-CN" w:bidi="hi-IN"/>
        </w:rPr>
        <w:br/>
        <w:t>w następnym dniu przypadającym w dniu roboczym w rozumieniu niniejszej SWZ</w:t>
      </w:r>
      <w:r w:rsidRPr="008211A5">
        <w:rPr>
          <w:sz w:val="22"/>
          <w:szCs w:val="22"/>
        </w:rPr>
        <w:t>.</w:t>
      </w:r>
    </w:p>
    <w:p w14:paraId="54F1E019" w14:textId="22652B26" w:rsidR="00274789" w:rsidRPr="00323C9C" w:rsidRDefault="00274789" w:rsidP="00323C9C">
      <w:pPr>
        <w:numPr>
          <w:ilvl w:val="0"/>
          <w:numId w:val="35"/>
        </w:numPr>
        <w:ind w:left="709" w:hanging="709"/>
        <w:jc w:val="both"/>
        <w:rPr>
          <w:color w:val="000000"/>
          <w:sz w:val="22"/>
          <w:szCs w:val="22"/>
        </w:rPr>
      </w:pPr>
      <w:r w:rsidRPr="00323C9C">
        <w:rPr>
          <w:b/>
          <w:color w:val="000000" w:themeColor="text1"/>
          <w:sz w:val="22"/>
          <w:szCs w:val="22"/>
        </w:rPr>
        <w:t>Dniem zawarcia umowy</w:t>
      </w:r>
      <w:r w:rsidRPr="00323C9C">
        <w:rPr>
          <w:color w:val="000000" w:themeColor="text1"/>
          <w:sz w:val="22"/>
          <w:szCs w:val="22"/>
        </w:rPr>
        <w:t xml:space="preserve"> </w:t>
      </w:r>
      <w:r w:rsidRPr="00323C9C">
        <w:rPr>
          <w:b/>
          <w:color w:val="000000" w:themeColor="text1"/>
          <w:sz w:val="22"/>
          <w:szCs w:val="22"/>
        </w:rPr>
        <w:t>jest dzień wyznaczony przez Zamawiającego</w:t>
      </w:r>
      <w:r w:rsidRPr="00323C9C">
        <w:rPr>
          <w:color w:val="000000" w:themeColor="text1"/>
          <w:sz w:val="22"/>
          <w:szCs w:val="22"/>
        </w:rPr>
        <w:t xml:space="preserve">, zgodnie z </w:t>
      </w:r>
      <w:r w:rsidRPr="00323C9C">
        <w:rPr>
          <w:b/>
          <w:color w:val="000000" w:themeColor="text1"/>
          <w:sz w:val="22"/>
          <w:szCs w:val="22"/>
        </w:rPr>
        <w:t>pkt. 20.2 SWZ</w:t>
      </w:r>
      <w:r w:rsidRPr="00323C9C">
        <w:rPr>
          <w:color w:val="000000" w:themeColor="text1"/>
          <w:sz w:val="22"/>
          <w:szCs w:val="22"/>
        </w:rPr>
        <w:t xml:space="preserve">, od którego rozpoczyna bieg termin określony </w:t>
      </w:r>
      <w:r w:rsidR="007725F7" w:rsidRPr="00323C9C">
        <w:rPr>
          <w:b/>
          <w:color w:val="000000" w:themeColor="text1"/>
          <w:sz w:val="22"/>
          <w:szCs w:val="22"/>
        </w:rPr>
        <w:t>w pkt. 4.</w:t>
      </w:r>
      <w:r w:rsidR="00580EB7" w:rsidRPr="00323C9C">
        <w:rPr>
          <w:b/>
          <w:color w:val="000000" w:themeColor="text1"/>
          <w:sz w:val="22"/>
          <w:szCs w:val="22"/>
        </w:rPr>
        <w:t>1</w:t>
      </w:r>
      <w:r w:rsidR="007725F7" w:rsidRPr="00323C9C">
        <w:rPr>
          <w:b/>
          <w:color w:val="000000" w:themeColor="text1"/>
          <w:sz w:val="22"/>
          <w:szCs w:val="22"/>
        </w:rPr>
        <w:t>. SWZ</w:t>
      </w:r>
      <w:r w:rsidR="00A05E25" w:rsidRPr="00323C9C">
        <w:rPr>
          <w:color w:val="000000" w:themeColor="text1"/>
          <w:sz w:val="22"/>
          <w:szCs w:val="22"/>
        </w:rPr>
        <w:t>.</w:t>
      </w:r>
    </w:p>
    <w:bookmarkEnd w:id="0"/>
    <w:bookmarkEnd w:id="1"/>
    <w:bookmarkEnd w:id="2"/>
    <w:p w14:paraId="326B1972" w14:textId="77777777" w:rsidR="00975475" w:rsidRPr="008A5B48" w:rsidRDefault="00975475" w:rsidP="00975475">
      <w:pPr>
        <w:shd w:val="clear" w:color="auto" w:fill="FFFFFF"/>
        <w:ind w:left="709"/>
        <w:jc w:val="both"/>
        <w:rPr>
          <w:sz w:val="22"/>
          <w:szCs w:val="22"/>
          <w:lang w:val="x-none"/>
        </w:rPr>
      </w:pPr>
    </w:p>
    <w:p w14:paraId="51BBFDBC" w14:textId="77777777" w:rsidR="00975475" w:rsidRPr="008A5B48" w:rsidRDefault="00975475" w:rsidP="00D0441F">
      <w:pPr>
        <w:numPr>
          <w:ilvl w:val="0"/>
          <w:numId w:val="15"/>
        </w:numPr>
        <w:shd w:val="clear" w:color="auto" w:fill="BDD6EE"/>
        <w:ind w:left="709" w:hanging="709"/>
        <w:rPr>
          <w:sz w:val="22"/>
          <w:szCs w:val="22"/>
          <w:lang w:eastAsia="pl-PL"/>
        </w:rPr>
      </w:pPr>
      <w:bookmarkStart w:id="3" w:name="_Hlk104799921"/>
      <w:r w:rsidRPr="008A5B48">
        <w:rPr>
          <w:b/>
          <w:sz w:val="22"/>
          <w:szCs w:val="22"/>
          <w:lang w:eastAsia="pl-PL"/>
        </w:rPr>
        <w:t>O udzielenie zamówienia mogą ubiegać się wykonawcy</w:t>
      </w:r>
      <w:r w:rsidRPr="008A5B48">
        <w:rPr>
          <w:sz w:val="22"/>
          <w:szCs w:val="22"/>
          <w:lang w:eastAsia="pl-PL"/>
        </w:rPr>
        <w:t>, którzy:</w:t>
      </w:r>
      <w:bookmarkStart w:id="4" w:name="mip51080248"/>
      <w:bookmarkEnd w:id="4"/>
    </w:p>
    <w:p w14:paraId="3401EE8A" w14:textId="77777777" w:rsidR="00975475" w:rsidRPr="008A5B48" w:rsidRDefault="00975475" w:rsidP="009A4D7F">
      <w:pPr>
        <w:numPr>
          <w:ilvl w:val="0"/>
          <w:numId w:val="3"/>
        </w:numPr>
        <w:shd w:val="clear" w:color="auto" w:fill="D9D9D9" w:themeFill="background1" w:themeFillShade="D9"/>
        <w:ind w:left="709" w:hanging="709"/>
        <w:jc w:val="both"/>
        <w:rPr>
          <w:sz w:val="22"/>
          <w:szCs w:val="22"/>
          <w:lang w:eastAsia="pl-PL"/>
        </w:rPr>
      </w:pPr>
      <w:r w:rsidRPr="008A5B48">
        <w:rPr>
          <w:b/>
          <w:sz w:val="22"/>
          <w:szCs w:val="22"/>
          <w:lang w:eastAsia="pl-PL"/>
        </w:rPr>
        <w:t>Nie podlegają wykluczeniu</w:t>
      </w:r>
      <w:r w:rsidRPr="008A5B48">
        <w:rPr>
          <w:rStyle w:val="Odwoanieprzypisudolnego"/>
          <w:sz w:val="22"/>
          <w:szCs w:val="22"/>
          <w:lang w:eastAsia="pl-PL"/>
        </w:rPr>
        <w:footnoteReference w:id="1"/>
      </w:r>
      <w:r w:rsidRPr="008A5B48">
        <w:rPr>
          <w:b/>
          <w:sz w:val="22"/>
          <w:szCs w:val="22"/>
          <w:lang w:eastAsia="pl-PL"/>
        </w:rPr>
        <w:t xml:space="preserve"> </w:t>
      </w:r>
    </w:p>
    <w:p w14:paraId="40CFD73B" w14:textId="01D958D4" w:rsidR="00975475" w:rsidRPr="00C43BD5" w:rsidRDefault="00975475" w:rsidP="009006AF">
      <w:pPr>
        <w:numPr>
          <w:ilvl w:val="1"/>
          <w:numId w:val="25"/>
        </w:numPr>
        <w:ind w:left="1418" w:hanging="709"/>
        <w:jc w:val="both"/>
        <w:rPr>
          <w:sz w:val="22"/>
          <w:szCs w:val="22"/>
        </w:rPr>
      </w:pPr>
      <w:r w:rsidRPr="008A5B48">
        <w:rPr>
          <w:sz w:val="22"/>
          <w:szCs w:val="22"/>
          <w:lang w:eastAsia="pl-PL"/>
        </w:rPr>
        <w:t xml:space="preserve">na podstawie </w:t>
      </w:r>
      <w:r w:rsidRPr="008A5B48">
        <w:rPr>
          <w:b/>
          <w:sz w:val="22"/>
          <w:szCs w:val="22"/>
          <w:u w:val="single"/>
          <w:lang w:eastAsia="pl-PL"/>
        </w:rPr>
        <w:t>art. 108 ust. 1 ustawy</w:t>
      </w:r>
      <w:r w:rsidRPr="008A5B48">
        <w:rPr>
          <w:sz w:val="22"/>
          <w:szCs w:val="22"/>
          <w:lang w:eastAsia="pl-PL"/>
        </w:rPr>
        <w:t xml:space="preserve"> (z zastrzeżeniem </w:t>
      </w:r>
      <w:r w:rsidR="00C43BD5">
        <w:rPr>
          <w:sz w:val="22"/>
          <w:szCs w:val="22"/>
          <w:lang w:eastAsia="pl-PL"/>
        </w:rPr>
        <w:t xml:space="preserve">art. 110 ust. 2 ustawy). </w:t>
      </w:r>
      <w:bookmarkStart w:id="5" w:name="mip51080249"/>
      <w:bookmarkEnd w:id="5"/>
    </w:p>
    <w:p w14:paraId="0080BDAA" w14:textId="55C04E44" w:rsidR="0004631B" w:rsidRPr="0004631B" w:rsidRDefault="00C43BD5" w:rsidP="009006AF">
      <w:pPr>
        <w:numPr>
          <w:ilvl w:val="1"/>
          <w:numId w:val="25"/>
        </w:numPr>
        <w:ind w:left="1418" w:hanging="709"/>
        <w:jc w:val="both"/>
        <w:rPr>
          <w:sz w:val="22"/>
          <w:szCs w:val="22"/>
          <w:lang w:eastAsia="pl-PL"/>
        </w:rPr>
      </w:pPr>
      <w:r>
        <w:rPr>
          <w:sz w:val="22"/>
          <w:szCs w:val="22"/>
          <w:lang w:eastAsia="pl-PL"/>
        </w:rPr>
        <w:t>na podstawie</w:t>
      </w:r>
      <w:r w:rsidR="0004631B" w:rsidRPr="003620C1">
        <w:rPr>
          <w:sz w:val="22"/>
          <w:szCs w:val="22"/>
          <w:lang w:eastAsia="pl-PL"/>
        </w:rPr>
        <w:t xml:space="preserve"> </w:t>
      </w:r>
      <w:r w:rsidR="0004631B" w:rsidRPr="00274789">
        <w:rPr>
          <w:b/>
          <w:sz w:val="22"/>
          <w:szCs w:val="22"/>
          <w:lang w:eastAsia="pl-PL"/>
        </w:rPr>
        <w:t>art. 7 ust. 1 ustawy z dnia 13 kwietnia 2022 r.</w:t>
      </w:r>
      <w:r w:rsidR="0004631B" w:rsidRPr="003620C1">
        <w:rPr>
          <w:sz w:val="22"/>
          <w:szCs w:val="22"/>
          <w:lang w:eastAsia="pl-PL"/>
        </w:rPr>
        <w:t xml:space="preserve"> o </w:t>
      </w:r>
      <w:r w:rsidR="0004631B" w:rsidRPr="00C43BD5">
        <w:rPr>
          <w:sz w:val="22"/>
          <w:szCs w:val="22"/>
          <w:lang w:eastAsia="pl-PL"/>
        </w:rPr>
        <w:t>szczególnych rozwiązaniach w zakresie przeciwdziałania wspieraniu agresji na Ukrainę oraz służących ochronie bezpieczeństwa narodoweg</w:t>
      </w:r>
      <w:r w:rsidR="001E169A" w:rsidRPr="00C43BD5">
        <w:rPr>
          <w:sz w:val="22"/>
          <w:szCs w:val="22"/>
          <w:lang w:eastAsia="pl-PL"/>
        </w:rPr>
        <w:t>o</w:t>
      </w:r>
      <w:r w:rsidR="001E169A">
        <w:rPr>
          <w:sz w:val="22"/>
          <w:szCs w:val="22"/>
          <w:lang w:eastAsia="pl-PL"/>
        </w:rPr>
        <w:t xml:space="preserve"> (Dz. U. z 202</w:t>
      </w:r>
      <w:r w:rsidR="007657E6">
        <w:rPr>
          <w:sz w:val="22"/>
          <w:szCs w:val="22"/>
          <w:lang w:eastAsia="pl-PL"/>
        </w:rPr>
        <w:t>3</w:t>
      </w:r>
      <w:r w:rsidR="001E169A">
        <w:rPr>
          <w:sz w:val="22"/>
          <w:szCs w:val="22"/>
          <w:lang w:eastAsia="pl-PL"/>
        </w:rPr>
        <w:t xml:space="preserve"> poz. </w:t>
      </w:r>
      <w:r w:rsidR="007657E6">
        <w:rPr>
          <w:sz w:val="22"/>
          <w:szCs w:val="22"/>
          <w:lang w:eastAsia="pl-PL"/>
        </w:rPr>
        <w:t>1497</w:t>
      </w:r>
      <w:r w:rsidR="001E169A">
        <w:rPr>
          <w:sz w:val="22"/>
          <w:szCs w:val="22"/>
          <w:lang w:eastAsia="pl-PL"/>
        </w:rPr>
        <w:t xml:space="preserve">), zwanej dalej </w:t>
      </w:r>
      <w:r w:rsidR="001E169A" w:rsidRPr="00C43BD5">
        <w:rPr>
          <w:sz w:val="22"/>
          <w:szCs w:val="22"/>
          <w:lang w:eastAsia="pl-PL"/>
        </w:rPr>
        <w:t>ustawą o szczególnych rozwiązaniach.</w:t>
      </w:r>
    </w:p>
    <w:bookmarkEnd w:id="3"/>
    <w:p w14:paraId="59FD0991" w14:textId="77777777" w:rsidR="00A05E25" w:rsidRDefault="00A05E25" w:rsidP="00975475">
      <w:pPr>
        <w:ind w:left="1418"/>
        <w:jc w:val="both"/>
        <w:rPr>
          <w:sz w:val="22"/>
          <w:szCs w:val="22"/>
          <w:lang w:eastAsia="pl-PL"/>
        </w:rPr>
      </w:pPr>
    </w:p>
    <w:p w14:paraId="65F8E451" w14:textId="5B64E2EB" w:rsidR="00975475" w:rsidRDefault="00A05E25" w:rsidP="00975475">
      <w:pPr>
        <w:ind w:left="1418"/>
        <w:jc w:val="both"/>
        <w:rPr>
          <w:sz w:val="22"/>
          <w:szCs w:val="22"/>
          <w:lang w:eastAsia="pl-PL"/>
        </w:rPr>
      </w:pPr>
      <w:r w:rsidRPr="00C43BD5">
        <w:rPr>
          <w:sz w:val="22"/>
          <w:szCs w:val="22"/>
          <w:lang w:eastAsia="pl-PL"/>
        </w:rPr>
        <w:t xml:space="preserve">Zamawiający </w:t>
      </w:r>
      <w:r w:rsidRPr="00C43BD5">
        <w:rPr>
          <w:b/>
          <w:sz w:val="22"/>
          <w:szCs w:val="22"/>
          <w:u w:val="single"/>
          <w:lang w:eastAsia="pl-PL"/>
        </w:rPr>
        <w:t>nie przewiduje</w:t>
      </w:r>
      <w:r w:rsidRPr="00C43BD5">
        <w:rPr>
          <w:sz w:val="22"/>
          <w:szCs w:val="22"/>
          <w:lang w:eastAsia="pl-PL"/>
        </w:rPr>
        <w:t xml:space="preserve"> podstaw wykluczenia, o których mowa w </w:t>
      </w:r>
      <w:r w:rsidRPr="00C43BD5">
        <w:rPr>
          <w:b/>
          <w:sz w:val="22"/>
          <w:szCs w:val="22"/>
          <w:u w:val="single"/>
          <w:lang w:eastAsia="pl-PL"/>
        </w:rPr>
        <w:t>art. 109 ust. 1 ustawy</w:t>
      </w:r>
      <w:r w:rsidRPr="00C43BD5">
        <w:rPr>
          <w:sz w:val="22"/>
          <w:szCs w:val="22"/>
          <w:lang w:eastAsia="pl-PL"/>
        </w:rPr>
        <w:t>.</w:t>
      </w:r>
    </w:p>
    <w:p w14:paraId="48622E6F" w14:textId="77777777" w:rsidR="00A05E25" w:rsidRPr="008A5B48" w:rsidRDefault="00A05E25" w:rsidP="00975475">
      <w:pPr>
        <w:ind w:left="1418"/>
        <w:jc w:val="both"/>
        <w:rPr>
          <w:sz w:val="22"/>
          <w:szCs w:val="22"/>
          <w:lang w:eastAsia="pl-PL"/>
        </w:rPr>
      </w:pPr>
    </w:p>
    <w:p w14:paraId="185BF529" w14:textId="77777777" w:rsidR="00975475" w:rsidRPr="008A5B48" w:rsidRDefault="00975475" w:rsidP="009A4D7F">
      <w:pPr>
        <w:numPr>
          <w:ilvl w:val="0"/>
          <w:numId w:val="3"/>
        </w:numPr>
        <w:shd w:val="clear" w:color="auto" w:fill="D9D9D9" w:themeFill="background1" w:themeFillShade="D9"/>
        <w:ind w:left="709" w:hanging="709"/>
        <w:jc w:val="both"/>
        <w:rPr>
          <w:sz w:val="22"/>
          <w:szCs w:val="22"/>
          <w:lang w:eastAsia="pl-PL"/>
        </w:rPr>
      </w:pPr>
      <w:r w:rsidRPr="008A5B48">
        <w:rPr>
          <w:b/>
          <w:sz w:val="22"/>
          <w:szCs w:val="22"/>
          <w:lang w:eastAsia="pl-PL"/>
        </w:rPr>
        <w:t>Spełniają</w:t>
      </w:r>
      <w:r w:rsidRPr="008A5B48">
        <w:rPr>
          <w:sz w:val="22"/>
          <w:szCs w:val="22"/>
          <w:lang w:eastAsia="pl-PL"/>
        </w:rPr>
        <w:t xml:space="preserve"> </w:t>
      </w:r>
      <w:r w:rsidRPr="008A5B48">
        <w:rPr>
          <w:b/>
          <w:sz w:val="22"/>
          <w:szCs w:val="22"/>
          <w:lang w:eastAsia="pl-PL"/>
        </w:rPr>
        <w:t>warunki udziału w postępowaniu</w:t>
      </w:r>
      <w:r w:rsidRPr="008A5B48">
        <w:rPr>
          <w:sz w:val="22"/>
          <w:szCs w:val="22"/>
          <w:lang w:eastAsia="pl-PL"/>
        </w:rPr>
        <w:t xml:space="preserve"> dotyczące:</w:t>
      </w:r>
    </w:p>
    <w:p w14:paraId="1AD8DCE5" w14:textId="77777777" w:rsidR="00975475" w:rsidRPr="00C43BD5" w:rsidRDefault="00975475" w:rsidP="009006AF">
      <w:pPr>
        <w:numPr>
          <w:ilvl w:val="1"/>
          <w:numId w:val="26"/>
        </w:numPr>
        <w:ind w:hanging="731"/>
        <w:jc w:val="both"/>
        <w:rPr>
          <w:color w:val="000000" w:themeColor="text1"/>
          <w:sz w:val="22"/>
          <w:szCs w:val="22"/>
          <w:u w:val="single"/>
          <w:lang w:eastAsia="pl-PL"/>
        </w:rPr>
      </w:pPr>
      <w:r w:rsidRPr="00C43BD5">
        <w:rPr>
          <w:color w:val="000000" w:themeColor="text1"/>
          <w:sz w:val="22"/>
          <w:szCs w:val="22"/>
          <w:u w:val="single"/>
          <w:lang w:eastAsia="pl-PL"/>
        </w:rPr>
        <w:t>Zdolności do występowania w obrocie gospodarczym</w:t>
      </w:r>
    </w:p>
    <w:p w14:paraId="0C9EFD1C" w14:textId="77777777" w:rsidR="00975475" w:rsidRPr="00C43BD5" w:rsidRDefault="00975475" w:rsidP="00975475">
      <w:pPr>
        <w:ind w:left="1440"/>
        <w:jc w:val="both"/>
        <w:rPr>
          <w:i/>
          <w:color w:val="000000" w:themeColor="text1"/>
          <w:sz w:val="22"/>
          <w:szCs w:val="22"/>
        </w:rPr>
      </w:pPr>
      <w:bookmarkStart w:id="6" w:name="_Hlk104799945"/>
      <w:r w:rsidRPr="00C43BD5">
        <w:rPr>
          <w:i/>
          <w:color w:val="000000" w:themeColor="text1"/>
          <w:sz w:val="22"/>
          <w:szCs w:val="22"/>
        </w:rPr>
        <w:t xml:space="preserve">Zamawiający nie określa </w:t>
      </w:r>
      <w:proofErr w:type="spellStart"/>
      <w:r w:rsidRPr="00C43BD5">
        <w:rPr>
          <w:i/>
          <w:color w:val="000000" w:themeColor="text1"/>
          <w:sz w:val="22"/>
          <w:szCs w:val="22"/>
        </w:rPr>
        <w:t>ww</w:t>
      </w:r>
      <w:proofErr w:type="spellEnd"/>
      <w:r w:rsidRPr="00C43BD5">
        <w:rPr>
          <w:i/>
          <w:color w:val="000000" w:themeColor="text1"/>
          <w:sz w:val="22"/>
          <w:szCs w:val="22"/>
        </w:rPr>
        <w:t xml:space="preserve"> warunku udziału w postępowaniu</w:t>
      </w:r>
    </w:p>
    <w:bookmarkEnd w:id="6"/>
    <w:p w14:paraId="4A60CC53" w14:textId="77777777" w:rsidR="00975475" w:rsidRPr="00C43BD5" w:rsidRDefault="00975475" w:rsidP="00975475">
      <w:pPr>
        <w:ind w:left="1440"/>
        <w:jc w:val="both"/>
        <w:rPr>
          <w:color w:val="000000" w:themeColor="text1"/>
          <w:sz w:val="22"/>
          <w:szCs w:val="22"/>
          <w:lang w:eastAsia="pl-PL"/>
        </w:rPr>
      </w:pPr>
    </w:p>
    <w:p w14:paraId="7E8B6BFB" w14:textId="77777777" w:rsidR="00975475" w:rsidRPr="00C43BD5" w:rsidRDefault="00975475" w:rsidP="009006AF">
      <w:pPr>
        <w:numPr>
          <w:ilvl w:val="1"/>
          <w:numId w:val="26"/>
        </w:numPr>
        <w:ind w:hanging="731"/>
        <w:jc w:val="both"/>
        <w:rPr>
          <w:color w:val="000000" w:themeColor="text1"/>
          <w:sz w:val="22"/>
          <w:szCs w:val="22"/>
          <w:u w:val="single"/>
          <w:lang w:eastAsia="pl-PL"/>
        </w:rPr>
      </w:pPr>
      <w:r w:rsidRPr="00C43BD5">
        <w:rPr>
          <w:color w:val="000000" w:themeColor="text1"/>
          <w:sz w:val="22"/>
          <w:szCs w:val="22"/>
          <w:u w:val="single"/>
          <w:lang w:eastAsia="pl-PL"/>
        </w:rPr>
        <w:t>Uprawnień do prowadzenia określonej działalności gospodarcz</w:t>
      </w:r>
      <w:r w:rsidR="00875C28" w:rsidRPr="00C43BD5">
        <w:rPr>
          <w:color w:val="000000" w:themeColor="text1"/>
          <w:sz w:val="22"/>
          <w:szCs w:val="22"/>
          <w:u w:val="single"/>
          <w:lang w:eastAsia="pl-PL"/>
        </w:rPr>
        <w:t xml:space="preserve">ej lub zawodowej, o ile wynika </w:t>
      </w:r>
      <w:r w:rsidRPr="00C43BD5">
        <w:rPr>
          <w:color w:val="000000" w:themeColor="text1"/>
          <w:sz w:val="22"/>
          <w:szCs w:val="22"/>
          <w:u w:val="single"/>
          <w:lang w:eastAsia="pl-PL"/>
        </w:rPr>
        <w:t>to z odrębnych przepisów</w:t>
      </w:r>
    </w:p>
    <w:p w14:paraId="45BA8899" w14:textId="77777777" w:rsidR="00975475" w:rsidRPr="00C43BD5" w:rsidRDefault="00975475" w:rsidP="00975475">
      <w:pPr>
        <w:ind w:left="1440"/>
        <w:jc w:val="both"/>
        <w:rPr>
          <w:i/>
          <w:color w:val="000000" w:themeColor="text1"/>
          <w:sz w:val="22"/>
          <w:szCs w:val="22"/>
        </w:rPr>
      </w:pPr>
      <w:r w:rsidRPr="00C43BD5">
        <w:rPr>
          <w:i/>
          <w:color w:val="000000" w:themeColor="text1"/>
          <w:sz w:val="22"/>
          <w:szCs w:val="22"/>
        </w:rPr>
        <w:t xml:space="preserve">Zamawiający nie określa </w:t>
      </w:r>
      <w:proofErr w:type="spellStart"/>
      <w:r w:rsidRPr="00C43BD5">
        <w:rPr>
          <w:i/>
          <w:color w:val="000000" w:themeColor="text1"/>
          <w:sz w:val="22"/>
          <w:szCs w:val="22"/>
        </w:rPr>
        <w:t>ww</w:t>
      </w:r>
      <w:proofErr w:type="spellEnd"/>
      <w:r w:rsidRPr="00C43BD5">
        <w:rPr>
          <w:i/>
          <w:color w:val="000000" w:themeColor="text1"/>
          <w:sz w:val="22"/>
          <w:szCs w:val="22"/>
        </w:rPr>
        <w:t xml:space="preserve"> warunku udziału w postępowaniu</w:t>
      </w:r>
    </w:p>
    <w:p w14:paraId="20173EB5" w14:textId="77777777" w:rsidR="00975475" w:rsidRPr="00C43BD5" w:rsidRDefault="00975475" w:rsidP="00975475">
      <w:pPr>
        <w:ind w:left="1440"/>
        <w:jc w:val="both"/>
        <w:rPr>
          <w:color w:val="000000" w:themeColor="text1"/>
          <w:sz w:val="22"/>
          <w:szCs w:val="22"/>
          <w:lang w:eastAsia="pl-PL"/>
        </w:rPr>
      </w:pPr>
    </w:p>
    <w:p w14:paraId="36CD7986" w14:textId="77777777" w:rsidR="00975475" w:rsidRPr="00C43BD5" w:rsidRDefault="00975475" w:rsidP="009006AF">
      <w:pPr>
        <w:numPr>
          <w:ilvl w:val="1"/>
          <w:numId w:val="26"/>
        </w:numPr>
        <w:ind w:hanging="731"/>
        <w:jc w:val="both"/>
        <w:rPr>
          <w:color w:val="000000" w:themeColor="text1"/>
          <w:sz w:val="22"/>
          <w:szCs w:val="22"/>
          <w:u w:val="single"/>
          <w:lang w:eastAsia="pl-PL"/>
        </w:rPr>
      </w:pPr>
      <w:r w:rsidRPr="00C43BD5">
        <w:rPr>
          <w:color w:val="000000" w:themeColor="text1"/>
          <w:sz w:val="22"/>
          <w:szCs w:val="22"/>
          <w:u w:val="single"/>
          <w:lang w:eastAsia="pl-PL"/>
        </w:rPr>
        <w:t>Sytuacji ekonomicznej lub finansowej</w:t>
      </w:r>
    </w:p>
    <w:p w14:paraId="03BBE65F" w14:textId="77777777" w:rsidR="00975475" w:rsidRPr="00C43BD5" w:rsidRDefault="00975475" w:rsidP="00975475">
      <w:pPr>
        <w:ind w:left="1440"/>
        <w:jc w:val="both"/>
        <w:rPr>
          <w:i/>
          <w:color w:val="000000" w:themeColor="text1"/>
          <w:sz w:val="22"/>
          <w:szCs w:val="22"/>
        </w:rPr>
      </w:pPr>
      <w:r w:rsidRPr="00C43BD5">
        <w:rPr>
          <w:i/>
          <w:color w:val="000000" w:themeColor="text1"/>
          <w:sz w:val="22"/>
          <w:szCs w:val="22"/>
        </w:rPr>
        <w:t xml:space="preserve">Zamawiający nie określa </w:t>
      </w:r>
      <w:proofErr w:type="spellStart"/>
      <w:r w:rsidRPr="00C43BD5">
        <w:rPr>
          <w:i/>
          <w:color w:val="000000" w:themeColor="text1"/>
          <w:sz w:val="22"/>
          <w:szCs w:val="22"/>
        </w:rPr>
        <w:t>ww</w:t>
      </w:r>
      <w:proofErr w:type="spellEnd"/>
      <w:r w:rsidRPr="00C43BD5">
        <w:rPr>
          <w:i/>
          <w:color w:val="000000" w:themeColor="text1"/>
          <w:sz w:val="22"/>
          <w:szCs w:val="22"/>
        </w:rPr>
        <w:t xml:space="preserve"> warunku udziału w postępowaniu</w:t>
      </w:r>
    </w:p>
    <w:p w14:paraId="5A817213" w14:textId="77777777" w:rsidR="00975475" w:rsidRPr="00C43BD5" w:rsidRDefault="00975475" w:rsidP="00975475">
      <w:pPr>
        <w:ind w:left="1440"/>
        <w:jc w:val="both"/>
        <w:rPr>
          <w:color w:val="000000" w:themeColor="text1"/>
          <w:sz w:val="22"/>
          <w:szCs w:val="22"/>
          <w:lang w:eastAsia="pl-PL"/>
        </w:rPr>
      </w:pPr>
    </w:p>
    <w:p w14:paraId="33021925" w14:textId="77777777" w:rsidR="00975475" w:rsidRPr="00C43BD5" w:rsidRDefault="00975475" w:rsidP="009006AF">
      <w:pPr>
        <w:numPr>
          <w:ilvl w:val="1"/>
          <w:numId w:val="26"/>
        </w:numPr>
        <w:ind w:hanging="731"/>
        <w:jc w:val="both"/>
        <w:rPr>
          <w:color w:val="000000" w:themeColor="text1"/>
          <w:sz w:val="22"/>
          <w:szCs w:val="22"/>
          <w:u w:val="single"/>
          <w:lang w:eastAsia="pl-PL"/>
        </w:rPr>
      </w:pPr>
      <w:r w:rsidRPr="00C43BD5">
        <w:rPr>
          <w:color w:val="000000" w:themeColor="text1"/>
          <w:sz w:val="22"/>
          <w:szCs w:val="22"/>
          <w:u w:val="single"/>
          <w:lang w:eastAsia="pl-PL"/>
        </w:rPr>
        <w:t>Zdolności technicznej lub zawodowej</w:t>
      </w:r>
    </w:p>
    <w:p w14:paraId="728B7CE6" w14:textId="77777777" w:rsidR="00975475" w:rsidRPr="00C43BD5" w:rsidRDefault="00975475" w:rsidP="00975475">
      <w:pPr>
        <w:ind w:left="1440"/>
        <w:jc w:val="both"/>
        <w:rPr>
          <w:i/>
          <w:color w:val="000000" w:themeColor="text1"/>
          <w:sz w:val="22"/>
          <w:szCs w:val="22"/>
        </w:rPr>
      </w:pPr>
      <w:r w:rsidRPr="00C43BD5">
        <w:rPr>
          <w:i/>
          <w:color w:val="000000" w:themeColor="text1"/>
          <w:sz w:val="22"/>
          <w:szCs w:val="22"/>
        </w:rPr>
        <w:t xml:space="preserve">Zamawiający nie określa </w:t>
      </w:r>
      <w:proofErr w:type="spellStart"/>
      <w:r w:rsidRPr="00C43BD5">
        <w:rPr>
          <w:i/>
          <w:color w:val="000000" w:themeColor="text1"/>
          <w:sz w:val="22"/>
          <w:szCs w:val="22"/>
        </w:rPr>
        <w:t>ww</w:t>
      </w:r>
      <w:proofErr w:type="spellEnd"/>
      <w:r w:rsidRPr="00C43BD5">
        <w:rPr>
          <w:i/>
          <w:color w:val="000000" w:themeColor="text1"/>
          <w:sz w:val="22"/>
          <w:szCs w:val="22"/>
        </w:rPr>
        <w:t xml:space="preserve"> warunku udziału w postępowaniu</w:t>
      </w:r>
    </w:p>
    <w:p w14:paraId="6C43894D" w14:textId="77777777" w:rsidR="00975475" w:rsidRPr="008A5B48" w:rsidRDefault="00975475" w:rsidP="00975475">
      <w:pPr>
        <w:jc w:val="both"/>
        <w:rPr>
          <w:sz w:val="22"/>
          <w:szCs w:val="22"/>
          <w:lang w:eastAsia="pl-PL"/>
        </w:rPr>
      </w:pPr>
    </w:p>
    <w:p w14:paraId="75F731A6" w14:textId="66B712B9" w:rsidR="00975475" w:rsidRPr="008A5B48" w:rsidRDefault="00975475" w:rsidP="00FA36EC">
      <w:pPr>
        <w:numPr>
          <w:ilvl w:val="0"/>
          <w:numId w:val="15"/>
        </w:numPr>
        <w:shd w:val="clear" w:color="auto" w:fill="BDD6EE"/>
        <w:ind w:left="709" w:hanging="709"/>
        <w:jc w:val="both"/>
        <w:rPr>
          <w:b/>
          <w:bCs/>
          <w:sz w:val="22"/>
          <w:szCs w:val="22"/>
        </w:rPr>
      </w:pPr>
      <w:r w:rsidRPr="008A5B48">
        <w:rPr>
          <w:b/>
          <w:bCs/>
          <w:sz w:val="22"/>
          <w:szCs w:val="22"/>
        </w:rPr>
        <w:t>Opis sposobu dokonywania wstępnej oceny</w:t>
      </w:r>
      <w:r w:rsidR="00C43BD5">
        <w:rPr>
          <w:b/>
          <w:bCs/>
          <w:sz w:val="22"/>
          <w:szCs w:val="22"/>
        </w:rPr>
        <w:t xml:space="preserve"> spełniania w/w warunków i</w:t>
      </w:r>
      <w:r w:rsidRPr="008A5B48">
        <w:rPr>
          <w:b/>
          <w:bCs/>
          <w:sz w:val="22"/>
          <w:szCs w:val="22"/>
        </w:rPr>
        <w:t xml:space="preserve"> niepodleganiu wykluczeniu</w:t>
      </w:r>
      <w:r w:rsidRPr="008A5B48">
        <w:rPr>
          <w:bCs/>
          <w:sz w:val="22"/>
          <w:szCs w:val="22"/>
        </w:rPr>
        <w:t>:</w:t>
      </w:r>
    </w:p>
    <w:p w14:paraId="4CB95587" w14:textId="5C52C68E" w:rsidR="00111BC3" w:rsidRPr="00902777" w:rsidRDefault="00111BC3" w:rsidP="00111BC3">
      <w:pPr>
        <w:numPr>
          <w:ilvl w:val="0"/>
          <w:numId w:val="18"/>
        </w:numPr>
        <w:ind w:left="709" w:hanging="709"/>
        <w:jc w:val="both"/>
        <w:rPr>
          <w:sz w:val="22"/>
          <w:szCs w:val="22"/>
          <w:u w:val="single"/>
          <w:lang w:eastAsia="pl-PL"/>
        </w:rPr>
      </w:pPr>
      <w:r w:rsidRPr="00902777">
        <w:rPr>
          <w:bCs/>
          <w:sz w:val="22"/>
          <w:szCs w:val="22"/>
        </w:rPr>
        <w:t xml:space="preserve">Zamawiający żąda, aby Wykonawca </w:t>
      </w:r>
      <w:r w:rsidRPr="00902777">
        <w:rPr>
          <w:b/>
          <w:bCs/>
          <w:color w:val="FF0000"/>
          <w:sz w:val="22"/>
          <w:szCs w:val="22"/>
          <w:u w:val="single"/>
        </w:rPr>
        <w:t>do oferty</w:t>
      </w:r>
      <w:r w:rsidRPr="00902777">
        <w:rPr>
          <w:bCs/>
          <w:color w:val="FF0000"/>
          <w:sz w:val="22"/>
          <w:szCs w:val="22"/>
        </w:rPr>
        <w:t xml:space="preserve"> </w:t>
      </w:r>
      <w:r w:rsidRPr="00902777">
        <w:rPr>
          <w:bCs/>
          <w:sz w:val="22"/>
          <w:szCs w:val="22"/>
        </w:rPr>
        <w:t xml:space="preserve">dołączył aktualne na dzień składania ofert </w:t>
      </w:r>
      <w:r w:rsidRPr="00902777">
        <w:rPr>
          <w:b/>
          <w:bCs/>
          <w:sz w:val="22"/>
          <w:szCs w:val="22"/>
        </w:rPr>
        <w:t>oświadczenie o niepodleganiu wykluczeniu</w:t>
      </w:r>
      <w:r w:rsidRPr="00902777">
        <w:rPr>
          <w:bCs/>
          <w:sz w:val="22"/>
          <w:szCs w:val="22"/>
        </w:rPr>
        <w:t xml:space="preserve"> w zakresie wskazanym przez Zamawiającego</w:t>
      </w:r>
      <w:r w:rsidRPr="00902777">
        <w:rPr>
          <w:b/>
          <w:bCs/>
          <w:sz w:val="22"/>
          <w:szCs w:val="22"/>
        </w:rPr>
        <w:t xml:space="preserve"> </w:t>
      </w:r>
      <w:r w:rsidRPr="00902777">
        <w:rPr>
          <w:bCs/>
          <w:sz w:val="22"/>
          <w:szCs w:val="22"/>
        </w:rPr>
        <w:t>– zgodnie z</w:t>
      </w:r>
      <w:r w:rsidRPr="00902777">
        <w:rPr>
          <w:b/>
          <w:bCs/>
          <w:sz w:val="22"/>
          <w:szCs w:val="22"/>
        </w:rPr>
        <w:t xml:space="preserve"> załącznikiem nr 2 do SWZ (sekcja I dotycząca podstaw wykluczenia składane na podstawie art. 125 ust. 1 ustawy </w:t>
      </w:r>
      <w:r w:rsidRPr="00902777">
        <w:rPr>
          <w:bCs/>
          <w:sz w:val="22"/>
          <w:szCs w:val="22"/>
        </w:rPr>
        <w:t xml:space="preserve">oraz </w:t>
      </w:r>
      <w:r w:rsidRPr="00902777">
        <w:rPr>
          <w:b/>
          <w:bCs/>
          <w:sz w:val="22"/>
          <w:szCs w:val="22"/>
        </w:rPr>
        <w:t>sekcja II dotycząca podstaw wykluczenia określonych w ustawie o szczególnych rozwiązaniach)</w:t>
      </w:r>
    </w:p>
    <w:p w14:paraId="45ACD73B" w14:textId="52D03409" w:rsidR="005D73FE" w:rsidRPr="00111BC3" w:rsidRDefault="00111BC3" w:rsidP="00111BC3">
      <w:pPr>
        <w:numPr>
          <w:ilvl w:val="0"/>
          <w:numId w:val="18"/>
        </w:numPr>
        <w:ind w:left="709" w:hanging="709"/>
        <w:jc w:val="both"/>
        <w:rPr>
          <w:bCs/>
          <w:sz w:val="22"/>
          <w:szCs w:val="22"/>
        </w:rPr>
      </w:pPr>
      <w:r w:rsidRPr="00902777">
        <w:rPr>
          <w:bCs/>
          <w:sz w:val="22"/>
          <w:szCs w:val="22"/>
        </w:rPr>
        <w:t xml:space="preserve">W przypadku wspólnego ubiegania się o zamówienie przez Wykonawców, oświadczenie o którym mowa w pkt. 6.1 SWZ, składane zgodnie z </w:t>
      </w:r>
      <w:r w:rsidRPr="00902777">
        <w:rPr>
          <w:b/>
          <w:bCs/>
          <w:sz w:val="22"/>
          <w:szCs w:val="22"/>
        </w:rPr>
        <w:t>załącznikiem nr 2 SWZ</w:t>
      </w:r>
      <w:r w:rsidRPr="00902777">
        <w:rPr>
          <w:bCs/>
          <w:sz w:val="22"/>
          <w:szCs w:val="22"/>
        </w:rPr>
        <w:t>, składa każdy z Wykonawców. Oświadczenia te potwie</w:t>
      </w:r>
      <w:r w:rsidR="00FE7E5D">
        <w:rPr>
          <w:bCs/>
          <w:sz w:val="22"/>
          <w:szCs w:val="22"/>
        </w:rPr>
        <w:t>rdzają brak podstaw wykluczenia każdego z Wykonawców wspólnie ubiegających się o udzielenie zamówienia</w:t>
      </w:r>
    </w:p>
    <w:p w14:paraId="12C9C95A" w14:textId="77777777" w:rsidR="005D73FE" w:rsidRPr="00682188" w:rsidRDefault="005D73FE" w:rsidP="005D73FE">
      <w:pPr>
        <w:jc w:val="both"/>
        <w:rPr>
          <w:bCs/>
          <w:color w:val="FFFFFF"/>
          <w:sz w:val="22"/>
          <w:szCs w:val="22"/>
        </w:rPr>
      </w:pPr>
    </w:p>
    <w:p w14:paraId="623E5025" w14:textId="77777777" w:rsidR="005D73FE" w:rsidRPr="008A5B48" w:rsidRDefault="005D73FE" w:rsidP="00323C9C">
      <w:pPr>
        <w:numPr>
          <w:ilvl w:val="0"/>
          <w:numId w:val="29"/>
        </w:numPr>
        <w:shd w:val="clear" w:color="auto" w:fill="BDD6EE"/>
        <w:ind w:left="709" w:hanging="709"/>
        <w:jc w:val="both"/>
        <w:rPr>
          <w:b/>
          <w:bCs/>
          <w:sz w:val="22"/>
          <w:szCs w:val="22"/>
        </w:rPr>
      </w:pPr>
      <w:r w:rsidRPr="008A5B48">
        <w:rPr>
          <w:b/>
          <w:bCs/>
          <w:sz w:val="22"/>
          <w:szCs w:val="22"/>
        </w:rPr>
        <w:t xml:space="preserve">Dokumenty, które Wykonawca zobowiązany jest dostarczyć Zamawiającemu w terminie składania ofert:  </w:t>
      </w:r>
    </w:p>
    <w:p w14:paraId="32C92124" w14:textId="77777777" w:rsidR="00A4765D" w:rsidRPr="00A4765D" w:rsidRDefault="00111BC3" w:rsidP="00A4765D">
      <w:pPr>
        <w:numPr>
          <w:ilvl w:val="0"/>
          <w:numId w:val="33"/>
        </w:numPr>
        <w:shd w:val="clear" w:color="auto" w:fill="E7E6E6" w:themeFill="background2"/>
        <w:ind w:left="709" w:hanging="709"/>
        <w:jc w:val="both"/>
        <w:rPr>
          <w:b/>
          <w:bCs/>
          <w:i/>
          <w:color w:val="A6A6A6"/>
          <w:sz w:val="22"/>
          <w:szCs w:val="22"/>
        </w:rPr>
      </w:pPr>
      <w:r w:rsidRPr="00902777">
        <w:rPr>
          <w:b/>
          <w:bCs/>
          <w:color w:val="5B9BD5" w:themeColor="accent1"/>
          <w:sz w:val="22"/>
          <w:szCs w:val="22"/>
        </w:rPr>
        <w:lastRenderedPageBreak/>
        <w:t>Formularz ofertowy</w:t>
      </w:r>
      <w:r w:rsidRPr="00DF782F">
        <w:rPr>
          <w:b/>
          <w:bCs/>
          <w:color w:val="5B9BD5" w:themeColor="accent1"/>
          <w:sz w:val="22"/>
          <w:szCs w:val="22"/>
        </w:rPr>
        <w:t xml:space="preserve"> (załącznik nr 1 do SWZ)</w:t>
      </w:r>
      <w:r w:rsidR="00DF782F" w:rsidRPr="00DF782F">
        <w:rPr>
          <w:b/>
          <w:bCs/>
          <w:color w:val="5B9BD5" w:themeColor="accent1"/>
          <w:sz w:val="22"/>
          <w:szCs w:val="22"/>
        </w:rPr>
        <w:t xml:space="preserve"> wraz ze specyfikacją cenową sporządzoną na podstawie Opisu przedmiotu zamówienia stanowiącego załącznik nr 1A-1 do SWZ</w:t>
      </w:r>
      <w:r w:rsidR="00DF782F">
        <w:rPr>
          <w:b/>
          <w:bCs/>
          <w:color w:val="5B9BD5" w:themeColor="accent1"/>
          <w:sz w:val="22"/>
          <w:szCs w:val="22"/>
        </w:rPr>
        <w:t>.</w:t>
      </w:r>
      <w:r w:rsidR="00DF782F">
        <w:rPr>
          <w:b/>
          <w:bCs/>
          <w:color w:val="5B9BD5" w:themeColor="accent1"/>
          <w:sz w:val="22"/>
          <w:szCs w:val="22"/>
        </w:rPr>
        <w:br/>
      </w:r>
      <w:r w:rsidR="00DF782F" w:rsidRPr="00DF782F">
        <w:rPr>
          <w:rFonts w:eastAsia="Z@RDBB.tmp"/>
          <w:bCs/>
          <w:sz w:val="22"/>
          <w:szCs w:val="22"/>
        </w:rPr>
        <w:t>W przypadku złożenia oferty bez użycia załączonego formularza oraz specyfikacji cenowej, złożona oferta musi zawierać wszelkie informacje wymagane w SWZ i wynikające z zawartości wzoru formularza oferty i specyfikacji cenowej</w:t>
      </w:r>
    </w:p>
    <w:p w14:paraId="1A77E973" w14:textId="1D76B0E2" w:rsidR="00303686" w:rsidRPr="00FE7E5D" w:rsidRDefault="00DF782F" w:rsidP="00A4765D">
      <w:pPr>
        <w:shd w:val="clear" w:color="auto" w:fill="E7E6E6" w:themeFill="background2"/>
        <w:ind w:left="709"/>
        <w:jc w:val="both"/>
        <w:rPr>
          <w:b/>
          <w:bCs/>
          <w:i/>
          <w:color w:val="A6A6A6"/>
          <w:sz w:val="22"/>
          <w:szCs w:val="22"/>
        </w:rPr>
      </w:pPr>
      <w:r w:rsidRPr="00DF782F">
        <w:rPr>
          <w:b/>
          <w:bCs/>
          <w:i/>
          <w:color w:val="A6A6A6"/>
          <w:sz w:val="22"/>
          <w:szCs w:val="22"/>
        </w:rPr>
        <w:t>Wykonawca</w:t>
      </w:r>
      <w:r w:rsidRPr="00DF782F">
        <w:rPr>
          <w:b/>
          <w:bCs/>
          <w:i/>
          <w:color w:val="C00000"/>
          <w:sz w:val="22"/>
          <w:szCs w:val="22"/>
        </w:rPr>
        <w:t xml:space="preserve"> </w:t>
      </w:r>
      <w:r w:rsidRPr="00DF782F">
        <w:rPr>
          <w:b/>
          <w:bCs/>
          <w:i/>
          <w:color w:val="A6A6A6"/>
          <w:sz w:val="22"/>
          <w:szCs w:val="22"/>
        </w:rPr>
        <w:t>zobowiązany jest odpowiednio wypełnić w/w załącznik</w:t>
      </w:r>
      <w:r w:rsidR="00A4765D">
        <w:rPr>
          <w:b/>
          <w:bCs/>
          <w:i/>
          <w:color w:val="A6A6A6"/>
          <w:sz w:val="22"/>
          <w:szCs w:val="22"/>
        </w:rPr>
        <w:t xml:space="preserve"> 1A-1</w:t>
      </w:r>
      <w:r w:rsidRPr="00DF782F">
        <w:rPr>
          <w:b/>
          <w:bCs/>
          <w:i/>
          <w:color w:val="A6A6A6"/>
          <w:sz w:val="22"/>
          <w:szCs w:val="22"/>
        </w:rPr>
        <w:t xml:space="preserve"> poda</w:t>
      </w:r>
      <w:r w:rsidR="00FE7E5D">
        <w:rPr>
          <w:b/>
          <w:bCs/>
          <w:i/>
          <w:color w:val="A6A6A6"/>
          <w:sz w:val="22"/>
          <w:szCs w:val="22"/>
        </w:rPr>
        <w:t>jąc</w:t>
      </w:r>
      <w:r w:rsidRPr="00DF782F">
        <w:rPr>
          <w:b/>
          <w:bCs/>
          <w:i/>
          <w:color w:val="A6A6A6"/>
          <w:sz w:val="22"/>
          <w:szCs w:val="22"/>
        </w:rPr>
        <w:t xml:space="preserve"> cen</w:t>
      </w:r>
      <w:r w:rsidR="00FE7E5D">
        <w:rPr>
          <w:b/>
          <w:bCs/>
          <w:i/>
          <w:color w:val="A6A6A6"/>
          <w:sz w:val="22"/>
          <w:szCs w:val="22"/>
        </w:rPr>
        <w:t>y</w:t>
      </w:r>
      <w:r w:rsidRPr="00DF782F">
        <w:rPr>
          <w:b/>
          <w:bCs/>
          <w:i/>
          <w:color w:val="A6A6A6"/>
          <w:sz w:val="22"/>
          <w:szCs w:val="22"/>
        </w:rPr>
        <w:t xml:space="preserve"> netto, wartość netto, stawkę podatku VAT, wartość brutto</w:t>
      </w:r>
      <w:r w:rsidR="00303686" w:rsidRPr="00FE7E5D">
        <w:rPr>
          <w:b/>
          <w:bCs/>
          <w:i/>
          <w:color w:val="A6A6A6"/>
          <w:sz w:val="22"/>
          <w:szCs w:val="22"/>
        </w:rPr>
        <w:t>.</w:t>
      </w:r>
    </w:p>
    <w:p w14:paraId="09BFE0CD" w14:textId="77777777" w:rsidR="00111BC3" w:rsidRPr="00902777" w:rsidRDefault="00111BC3" w:rsidP="00323C9C">
      <w:pPr>
        <w:numPr>
          <w:ilvl w:val="0"/>
          <w:numId w:val="33"/>
        </w:numPr>
        <w:shd w:val="clear" w:color="auto" w:fill="E7E6E6" w:themeFill="background2"/>
        <w:ind w:left="709" w:hanging="709"/>
        <w:jc w:val="both"/>
        <w:rPr>
          <w:bCs/>
          <w:color w:val="1F4E79"/>
          <w:sz w:val="22"/>
          <w:szCs w:val="22"/>
        </w:rPr>
      </w:pPr>
      <w:r w:rsidRPr="00902777">
        <w:rPr>
          <w:b/>
          <w:bCs/>
          <w:color w:val="5B9BD5" w:themeColor="accent1"/>
          <w:sz w:val="22"/>
          <w:szCs w:val="22"/>
        </w:rPr>
        <w:t>Oświadczenie o niepodleganiu wykluczeniu</w:t>
      </w:r>
      <w:r w:rsidRPr="00902777">
        <w:rPr>
          <w:bCs/>
          <w:sz w:val="22"/>
          <w:szCs w:val="22"/>
        </w:rPr>
        <w:t>,</w:t>
      </w:r>
      <w:r w:rsidRPr="00902777">
        <w:rPr>
          <w:bCs/>
          <w:color w:val="1F4E79"/>
          <w:sz w:val="22"/>
          <w:szCs w:val="22"/>
        </w:rPr>
        <w:t xml:space="preserve"> </w:t>
      </w:r>
      <w:r w:rsidRPr="00902777">
        <w:rPr>
          <w:bCs/>
          <w:sz w:val="22"/>
          <w:szCs w:val="22"/>
        </w:rPr>
        <w:t>o którym mowa w pkt 6.1 SWZ (</w:t>
      </w:r>
      <w:r w:rsidRPr="00902777">
        <w:rPr>
          <w:b/>
          <w:bCs/>
          <w:sz w:val="22"/>
          <w:szCs w:val="22"/>
        </w:rPr>
        <w:t>załącznik nr 2 do SWZ</w:t>
      </w:r>
      <w:r w:rsidRPr="00902777">
        <w:rPr>
          <w:bCs/>
          <w:sz w:val="22"/>
          <w:szCs w:val="22"/>
        </w:rPr>
        <w:t>).</w:t>
      </w:r>
    </w:p>
    <w:p w14:paraId="211FD458" w14:textId="2BE7F8BC" w:rsidR="00111BC3" w:rsidRPr="00902777" w:rsidRDefault="00111BC3" w:rsidP="00323C9C">
      <w:pPr>
        <w:numPr>
          <w:ilvl w:val="0"/>
          <w:numId w:val="33"/>
        </w:numPr>
        <w:shd w:val="clear" w:color="auto" w:fill="F2F2F2"/>
        <w:ind w:left="709" w:hanging="709"/>
        <w:jc w:val="both"/>
        <w:rPr>
          <w:b/>
          <w:bCs/>
          <w:sz w:val="22"/>
          <w:szCs w:val="22"/>
        </w:rPr>
      </w:pPr>
      <w:r w:rsidRPr="00902777">
        <w:rPr>
          <w:b/>
          <w:bCs/>
          <w:color w:val="5B9BD5" w:themeColor="accent1"/>
          <w:sz w:val="22"/>
          <w:szCs w:val="22"/>
        </w:rPr>
        <w:t>Odpis lub informacja z Krajowego Rejestru Sądowego [KRS], Centralnej Ewidencji i Informacji o Działalności Gospodarczej [</w:t>
      </w:r>
      <w:proofErr w:type="spellStart"/>
      <w:r w:rsidRPr="00902777">
        <w:rPr>
          <w:b/>
          <w:bCs/>
          <w:color w:val="5B9BD5" w:themeColor="accent1"/>
          <w:sz w:val="22"/>
          <w:szCs w:val="22"/>
        </w:rPr>
        <w:t>CEiDG</w:t>
      </w:r>
      <w:proofErr w:type="spellEnd"/>
      <w:r w:rsidRPr="00902777">
        <w:rPr>
          <w:b/>
          <w:bCs/>
          <w:color w:val="5B9BD5" w:themeColor="accent1"/>
          <w:sz w:val="22"/>
          <w:szCs w:val="22"/>
        </w:rPr>
        <w:t>] lub innego właściwego rejestru</w:t>
      </w:r>
      <w:r w:rsidRPr="00902777">
        <w:rPr>
          <w:rStyle w:val="Odwoanieprzypisudolnego"/>
          <w:sz w:val="22"/>
          <w:szCs w:val="22"/>
        </w:rPr>
        <w:footnoteReference w:id="2"/>
      </w:r>
      <w:r w:rsidRPr="00902777">
        <w:rPr>
          <w:b/>
          <w:bCs/>
          <w:sz w:val="22"/>
          <w:szCs w:val="22"/>
        </w:rPr>
        <w:t xml:space="preserve"> </w:t>
      </w:r>
      <w:r w:rsidRPr="00902777">
        <w:rPr>
          <w:bCs/>
          <w:sz w:val="22"/>
          <w:szCs w:val="22"/>
        </w:rPr>
        <w:t>- celem potwierdzenia, że osoba działająca w imieniu Wykonawcy jest umocowana do jego reprezentowania.</w:t>
      </w:r>
    </w:p>
    <w:p w14:paraId="5D21EC77" w14:textId="0CDAA10C" w:rsidR="00111BC3" w:rsidRPr="00902777" w:rsidRDefault="00111BC3" w:rsidP="00323C9C">
      <w:pPr>
        <w:numPr>
          <w:ilvl w:val="0"/>
          <w:numId w:val="33"/>
        </w:numPr>
        <w:shd w:val="clear" w:color="auto" w:fill="E7E6E6" w:themeFill="background2"/>
        <w:ind w:left="709" w:hanging="709"/>
        <w:jc w:val="both"/>
        <w:rPr>
          <w:bCs/>
          <w:color w:val="1F4E79"/>
          <w:sz w:val="22"/>
          <w:szCs w:val="22"/>
        </w:rPr>
      </w:pPr>
      <w:r w:rsidRPr="00902777">
        <w:rPr>
          <w:b/>
          <w:bCs/>
          <w:color w:val="5B9BD5" w:themeColor="accent1"/>
          <w:sz w:val="22"/>
          <w:szCs w:val="22"/>
        </w:rPr>
        <w:t>Pełnomocnictwo</w:t>
      </w:r>
      <w:r w:rsidR="009A0385">
        <w:rPr>
          <w:b/>
          <w:bCs/>
          <w:color w:val="5B9BD5" w:themeColor="accent1"/>
          <w:sz w:val="22"/>
          <w:szCs w:val="22"/>
        </w:rPr>
        <w:t>*</w:t>
      </w:r>
      <w:r w:rsidRPr="00902777">
        <w:rPr>
          <w:b/>
          <w:bCs/>
          <w:sz w:val="22"/>
          <w:szCs w:val="22"/>
        </w:rPr>
        <w:t xml:space="preserve"> dla osoby/osób podpisującej ofertę i oświadczenia </w:t>
      </w:r>
      <w:r w:rsidRPr="00902777">
        <w:rPr>
          <w:bCs/>
          <w:sz w:val="22"/>
          <w:szCs w:val="22"/>
        </w:rPr>
        <w:t>(w sytuacji, gdy ofertę podpisuje osoba, której prawo do reprezentowania Wykonawcy nie wynika z innych dokumentów załączonych do oferty lub ogólnodostępnych dokumentów rejestrowych).</w:t>
      </w:r>
    </w:p>
    <w:p w14:paraId="7979696B" w14:textId="77777777" w:rsidR="00111BC3" w:rsidRPr="00902777" w:rsidRDefault="00111BC3" w:rsidP="00111BC3">
      <w:pPr>
        <w:shd w:val="clear" w:color="auto" w:fill="E7E6E6" w:themeFill="background2"/>
        <w:ind w:left="709"/>
        <w:jc w:val="both"/>
        <w:rPr>
          <w:bCs/>
          <w:color w:val="1F4E79"/>
          <w:sz w:val="22"/>
          <w:szCs w:val="22"/>
        </w:rPr>
      </w:pPr>
    </w:p>
    <w:p w14:paraId="1C96CE6A" w14:textId="77777777" w:rsidR="00111BC3" w:rsidRPr="00902777" w:rsidRDefault="00111BC3" w:rsidP="00111BC3">
      <w:pPr>
        <w:pStyle w:val="Akapitzlist"/>
        <w:shd w:val="clear" w:color="auto" w:fill="FFFFFF"/>
        <w:ind w:left="720"/>
        <w:jc w:val="both"/>
        <w:rPr>
          <w:bCs/>
          <w:i/>
          <w:sz w:val="22"/>
          <w:szCs w:val="22"/>
        </w:rPr>
      </w:pPr>
      <w:r w:rsidRPr="00902777">
        <w:rPr>
          <w:b/>
          <w:bCs/>
          <w:i/>
          <w:sz w:val="22"/>
          <w:szCs w:val="22"/>
          <w:u w:val="single"/>
        </w:rPr>
        <w:t xml:space="preserve">Ponadto w sytuacji, w której Wykonawcą są podmioty wspólnie </w:t>
      </w:r>
      <w:r w:rsidRPr="00902777">
        <w:rPr>
          <w:b/>
          <w:bCs/>
          <w:i/>
          <w:sz w:val="22"/>
          <w:szCs w:val="22"/>
          <w:u w:val="single"/>
          <w:lang w:bidi="pl-PL"/>
        </w:rPr>
        <w:t xml:space="preserve">ubiegające się o udzielenie zamówienia dostarczają </w:t>
      </w:r>
      <w:r w:rsidRPr="00902777">
        <w:rPr>
          <w:bCs/>
          <w:color w:val="000000"/>
          <w:sz w:val="22"/>
          <w:szCs w:val="22"/>
        </w:rPr>
        <w:t xml:space="preserve">- </w:t>
      </w:r>
      <w:r w:rsidRPr="00902777">
        <w:rPr>
          <w:bCs/>
          <w:color w:val="000000"/>
          <w:sz w:val="22"/>
          <w:szCs w:val="22"/>
          <w:u w:val="single"/>
        </w:rPr>
        <w:t>jeżeli dotyczy</w:t>
      </w:r>
      <w:r w:rsidRPr="00902777">
        <w:rPr>
          <w:bCs/>
          <w:i/>
          <w:sz w:val="22"/>
          <w:szCs w:val="22"/>
        </w:rPr>
        <w:t>:</w:t>
      </w:r>
    </w:p>
    <w:p w14:paraId="60797E7D" w14:textId="77777777" w:rsidR="00111BC3" w:rsidRPr="00902777" w:rsidRDefault="00111BC3" w:rsidP="00323C9C">
      <w:pPr>
        <w:numPr>
          <w:ilvl w:val="0"/>
          <w:numId w:val="33"/>
        </w:numPr>
        <w:shd w:val="clear" w:color="auto" w:fill="E7E6E6" w:themeFill="background2"/>
        <w:ind w:left="709" w:hanging="709"/>
        <w:jc w:val="both"/>
        <w:rPr>
          <w:bCs/>
          <w:color w:val="1F4E79"/>
          <w:sz w:val="22"/>
          <w:szCs w:val="22"/>
        </w:rPr>
      </w:pPr>
      <w:r w:rsidRPr="00902777">
        <w:rPr>
          <w:b/>
          <w:bCs/>
          <w:color w:val="5B9BD5" w:themeColor="accent1"/>
          <w:sz w:val="22"/>
          <w:szCs w:val="22"/>
        </w:rPr>
        <w:t>Oświadczenie o niepodleganiu wykluczeniu</w:t>
      </w:r>
      <w:r w:rsidRPr="00902777">
        <w:rPr>
          <w:bCs/>
          <w:sz w:val="22"/>
          <w:szCs w:val="22"/>
        </w:rPr>
        <w:t>,</w:t>
      </w:r>
      <w:r w:rsidRPr="00902777">
        <w:rPr>
          <w:b/>
          <w:bCs/>
          <w:color w:val="1F4E79"/>
          <w:sz w:val="22"/>
          <w:szCs w:val="22"/>
        </w:rPr>
        <w:t xml:space="preserve"> </w:t>
      </w:r>
      <w:r w:rsidRPr="00902777">
        <w:rPr>
          <w:bCs/>
          <w:sz w:val="22"/>
          <w:szCs w:val="22"/>
        </w:rPr>
        <w:t xml:space="preserve">o którym mowa w pkt 6.2 SWZ </w:t>
      </w:r>
      <w:r w:rsidRPr="00902777">
        <w:rPr>
          <w:b/>
          <w:bCs/>
          <w:sz w:val="22"/>
          <w:szCs w:val="22"/>
        </w:rPr>
        <w:t>(załącznik nr 2 do SWZ)</w:t>
      </w:r>
      <w:r w:rsidRPr="00902777">
        <w:rPr>
          <w:bCs/>
          <w:sz w:val="22"/>
          <w:szCs w:val="22"/>
        </w:rPr>
        <w:t>, składane przez każdego z Wykonawców wspólnie ubiegających się o udzielenie zamówienia.</w:t>
      </w:r>
    </w:p>
    <w:p w14:paraId="2FF67447" w14:textId="77777777" w:rsidR="00111BC3" w:rsidRPr="00902777" w:rsidRDefault="00111BC3" w:rsidP="00323C9C">
      <w:pPr>
        <w:numPr>
          <w:ilvl w:val="0"/>
          <w:numId w:val="33"/>
        </w:numPr>
        <w:shd w:val="clear" w:color="auto" w:fill="E7E6E6" w:themeFill="background2"/>
        <w:ind w:hanging="720"/>
        <w:jc w:val="both"/>
        <w:rPr>
          <w:bCs/>
          <w:sz w:val="22"/>
          <w:szCs w:val="22"/>
        </w:rPr>
      </w:pPr>
      <w:r>
        <w:rPr>
          <w:b/>
          <w:bCs/>
          <w:color w:val="5B9BD5" w:themeColor="accent1"/>
          <w:sz w:val="22"/>
          <w:szCs w:val="22"/>
        </w:rPr>
        <w:t>Pełnomocnictwo*</w:t>
      </w:r>
      <w:r w:rsidRPr="00902777">
        <w:rPr>
          <w:b/>
          <w:bCs/>
          <w:color w:val="5B9BD5" w:themeColor="accent1"/>
          <w:sz w:val="22"/>
          <w:szCs w:val="22"/>
        </w:rPr>
        <w:t xml:space="preserve"> dla pełnomocnika do reprezentowania w postępowaniu Wykonawców wspólnie ubiegających się o udzielenie zamówienia </w:t>
      </w:r>
      <w:r w:rsidRPr="00902777">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p>
    <w:p w14:paraId="1CD78CBB" w14:textId="77777777" w:rsidR="00111BC3" w:rsidRPr="00902777" w:rsidRDefault="00111BC3" w:rsidP="00111BC3">
      <w:pPr>
        <w:shd w:val="clear" w:color="auto" w:fill="E7E6E6" w:themeFill="background2"/>
        <w:ind w:left="720"/>
        <w:jc w:val="both"/>
        <w:rPr>
          <w:bCs/>
          <w:sz w:val="22"/>
          <w:szCs w:val="22"/>
        </w:rPr>
      </w:pPr>
      <w:r w:rsidRPr="00902777">
        <w:rPr>
          <w:bCs/>
          <w:sz w:val="22"/>
          <w:szCs w:val="22"/>
        </w:rPr>
        <w:t>Rozdział I pkt. 7.3 SWZ stosuje się.</w:t>
      </w:r>
    </w:p>
    <w:p w14:paraId="143E999C" w14:textId="77777777" w:rsidR="00111BC3" w:rsidRPr="00902777" w:rsidRDefault="00111BC3" w:rsidP="00111BC3">
      <w:pPr>
        <w:shd w:val="clear" w:color="auto" w:fill="E7E6E6" w:themeFill="background2"/>
        <w:ind w:left="720"/>
        <w:jc w:val="both"/>
        <w:rPr>
          <w:bCs/>
          <w:color w:val="1F4E79"/>
          <w:sz w:val="22"/>
          <w:szCs w:val="22"/>
        </w:rPr>
      </w:pPr>
    </w:p>
    <w:p w14:paraId="4097A793" w14:textId="21167553" w:rsidR="00111BC3" w:rsidRPr="00902777" w:rsidRDefault="009A0385" w:rsidP="00111BC3">
      <w:pPr>
        <w:shd w:val="clear" w:color="auto" w:fill="F2F2F2"/>
        <w:tabs>
          <w:tab w:val="left" w:pos="1418"/>
        </w:tabs>
        <w:ind w:left="720"/>
        <w:jc w:val="both"/>
        <w:rPr>
          <w:b/>
          <w:bCs/>
          <w:i/>
          <w:sz w:val="22"/>
          <w:szCs w:val="22"/>
        </w:rPr>
      </w:pPr>
      <w:r>
        <w:rPr>
          <w:b/>
          <w:bCs/>
          <w:i/>
          <w:sz w:val="22"/>
          <w:szCs w:val="22"/>
        </w:rPr>
        <w:t>*</w:t>
      </w:r>
      <w:r w:rsidR="00111BC3" w:rsidRPr="00902777">
        <w:rPr>
          <w:b/>
          <w:bCs/>
          <w:i/>
          <w:sz w:val="22"/>
          <w:szCs w:val="22"/>
        </w:rPr>
        <w:t xml:space="preserve"> Pełnomocnictwo należy złożyć w formie oryginału lub notarialnie poświadczonej kopii</w:t>
      </w:r>
      <w:r w:rsidR="00111BC3" w:rsidRPr="00902777">
        <w:rPr>
          <w:bCs/>
          <w:i/>
          <w:sz w:val="22"/>
          <w:szCs w:val="22"/>
        </w:rPr>
        <w:t>.</w:t>
      </w:r>
    </w:p>
    <w:p w14:paraId="14AB38B6" w14:textId="77777777" w:rsidR="00975475" w:rsidRPr="008A5B48" w:rsidRDefault="00975475" w:rsidP="005D73FE">
      <w:pPr>
        <w:rPr>
          <w:bCs/>
          <w:sz w:val="22"/>
          <w:szCs w:val="22"/>
        </w:rPr>
      </w:pPr>
    </w:p>
    <w:p w14:paraId="624DC8CB" w14:textId="26891E78" w:rsidR="00E829FA" w:rsidRPr="00FA36EC" w:rsidRDefault="00975475" w:rsidP="00323C9C">
      <w:pPr>
        <w:numPr>
          <w:ilvl w:val="0"/>
          <w:numId w:val="29"/>
        </w:numPr>
        <w:shd w:val="clear" w:color="auto" w:fill="BDD6EE"/>
        <w:ind w:left="709" w:hanging="709"/>
        <w:rPr>
          <w:b/>
          <w:bCs/>
          <w:sz w:val="22"/>
          <w:szCs w:val="22"/>
        </w:rPr>
      </w:pPr>
      <w:r w:rsidRPr="008A5B48">
        <w:rPr>
          <w:b/>
          <w:bCs/>
          <w:sz w:val="22"/>
          <w:szCs w:val="22"/>
        </w:rPr>
        <w:t>Przedmiotowe środki dowodowe</w:t>
      </w:r>
    </w:p>
    <w:p w14:paraId="0D4C773A" w14:textId="77777777" w:rsidR="00303686" w:rsidRPr="00303686" w:rsidRDefault="00303686" w:rsidP="00303686">
      <w:pPr>
        <w:pStyle w:val="Akapitzlist"/>
        <w:ind w:left="360" w:firstLine="348"/>
        <w:jc w:val="both"/>
        <w:rPr>
          <w:i/>
          <w:color w:val="0070C0"/>
          <w:sz w:val="22"/>
          <w:szCs w:val="22"/>
        </w:rPr>
      </w:pPr>
      <w:r w:rsidRPr="00303686">
        <w:rPr>
          <w:bCs/>
          <w:i/>
          <w:sz w:val="22"/>
          <w:szCs w:val="22"/>
        </w:rPr>
        <w:t>Nie dotyczy</w:t>
      </w:r>
    </w:p>
    <w:p w14:paraId="3A1BB3DF" w14:textId="77777777" w:rsidR="004B0154" w:rsidRPr="008A5B48" w:rsidRDefault="004B0154" w:rsidP="00975475">
      <w:pPr>
        <w:ind w:left="709"/>
        <w:rPr>
          <w:bCs/>
          <w:i/>
          <w:sz w:val="22"/>
          <w:szCs w:val="22"/>
        </w:rPr>
      </w:pPr>
    </w:p>
    <w:p w14:paraId="5D1D0E54" w14:textId="77777777" w:rsidR="00975475" w:rsidRPr="008A5B48" w:rsidRDefault="00975475" w:rsidP="00323C9C">
      <w:pPr>
        <w:numPr>
          <w:ilvl w:val="0"/>
          <w:numId w:val="29"/>
        </w:numPr>
        <w:shd w:val="clear" w:color="auto" w:fill="BDD6EE"/>
        <w:ind w:left="709" w:hanging="709"/>
        <w:rPr>
          <w:bCs/>
          <w:sz w:val="22"/>
          <w:szCs w:val="22"/>
        </w:rPr>
      </w:pPr>
      <w:r w:rsidRPr="008A5B48">
        <w:rPr>
          <w:b/>
          <w:bCs/>
          <w:sz w:val="22"/>
          <w:szCs w:val="22"/>
        </w:rPr>
        <w:t>Podmiotowe środki dowodowe</w:t>
      </w:r>
    </w:p>
    <w:p w14:paraId="3C0F97DE" w14:textId="407CB7D2" w:rsidR="00975475" w:rsidRPr="005F036D" w:rsidRDefault="00975475" w:rsidP="005F036D">
      <w:pPr>
        <w:ind w:left="709"/>
        <w:jc w:val="both"/>
        <w:rPr>
          <w:i/>
          <w:color w:val="0070C0"/>
          <w:sz w:val="22"/>
          <w:szCs w:val="22"/>
        </w:rPr>
      </w:pPr>
      <w:bookmarkStart w:id="7" w:name="mip51080271"/>
      <w:bookmarkEnd w:id="7"/>
      <w:r w:rsidRPr="008A5B48">
        <w:rPr>
          <w:bCs/>
          <w:i/>
          <w:sz w:val="22"/>
          <w:szCs w:val="22"/>
        </w:rPr>
        <w:t>Nie dotyczy</w:t>
      </w:r>
    </w:p>
    <w:p w14:paraId="11221A15" w14:textId="77777777" w:rsidR="009128C4" w:rsidRPr="008A5B48" w:rsidRDefault="009128C4" w:rsidP="00975475">
      <w:pPr>
        <w:suppressAutoHyphens w:val="0"/>
        <w:rPr>
          <w:sz w:val="22"/>
          <w:szCs w:val="22"/>
          <w:lang w:eastAsia="pl-PL"/>
        </w:rPr>
      </w:pPr>
    </w:p>
    <w:p w14:paraId="3D41F824" w14:textId="77777777" w:rsidR="00975475" w:rsidRPr="008A5B48" w:rsidRDefault="00975475" w:rsidP="00323C9C">
      <w:pPr>
        <w:numPr>
          <w:ilvl w:val="0"/>
          <w:numId w:val="29"/>
        </w:numPr>
        <w:shd w:val="clear" w:color="auto" w:fill="BDD6EE"/>
        <w:ind w:left="709" w:hanging="709"/>
        <w:rPr>
          <w:bCs/>
          <w:i/>
          <w:sz w:val="22"/>
          <w:szCs w:val="22"/>
        </w:rPr>
      </w:pPr>
      <w:r w:rsidRPr="008A5B48">
        <w:rPr>
          <w:rFonts w:eastAsia="Calibri"/>
          <w:b/>
          <w:sz w:val="22"/>
          <w:szCs w:val="22"/>
        </w:rPr>
        <w:t>Forma dokumentów</w:t>
      </w:r>
    </w:p>
    <w:p w14:paraId="26D94469" w14:textId="77777777" w:rsidR="00975475" w:rsidRPr="008A5B48" w:rsidRDefault="00975475" w:rsidP="00975475">
      <w:pPr>
        <w:tabs>
          <w:tab w:val="left" w:pos="0"/>
        </w:tabs>
        <w:ind w:left="709"/>
        <w:jc w:val="both"/>
        <w:rPr>
          <w:bCs/>
          <w:color w:val="FFFFFF"/>
          <w:sz w:val="22"/>
          <w:szCs w:val="22"/>
        </w:rPr>
      </w:pPr>
      <w:r w:rsidRPr="008A5B48">
        <w:rPr>
          <w:rFonts w:eastAsia="Calibri"/>
          <w:sz w:val="22"/>
          <w:szCs w:val="22"/>
        </w:rPr>
        <w:t>Dokumenty sporządzone w języku obcym muszą być złożone wraz z tłumaczeniem na język polski, poświadczone przez Wykonawcę.</w:t>
      </w:r>
      <w:r w:rsidRPr="008A5B48">
        <w:rPr>
          <w:bCs/>
          <w:color w:val="FFFFFF"/>
          <w:sz w:val="22"/>
          <w:szCs w:val="22"/>
        </w:rPr>
        <w:t xml:space="preserve"> </w:t>
      </w:r>
    </w:p>
    <w:p w14:paraId="782246FC" w14:textId="77777777" w:rsidR="00975475" w:rsidRPr="008A5B48" w:rsidRDefault="00975475" w:rsidP="00975475">
      <w:pPr>
        <w:tabs>
          <w:tab w:val="left" w:pos="0"/>
        </w:tabs>
        <w:ind w:left="709"/>
        <w:jc w:val="both"/>
        <w:rPr>
          <w:bCs/>
          <w:color w:val="FFFFFF"/>
          <w:sz w:val="22"/>
          <w:szCs w:val="22"/>
        </w:rPr>
      </w:pPr>
      <w:r w:rsidRPr="008A5B48">
        <w:rPr>
          <w:bCs/>
          <w:color w:val="FFFFFF"/>
          <w:sz w:val="22"/>
          <w:szCs w:val="22"/>
        </w:rPr>
        <w:t>co Uniwersytet Opolski EOES</w:t>
      </w:r>
    </w:p>
    <w:p w14:paraId="560A1F64" w14:textId="77777777" w:rsidR="00975475" w:rsidRPr="008A5B48" w:rsidRDefault="00975475" w:rsidP="00323C9C">
      <w:pPr>
        <w:numPr>
          <w:ilvl w:val="0"/>
          <w:numId w:val="29"/>
        </w:numPr>
        <w:shd w:val="clear" w:color="auto" w:fill="BDD6EE"/>
        <w:ind w:left="709" w:hanging="709"/>
        <w:rPr>
          <w:rFonts w:eastAsia="Calibri"/>
          <w:b/>
          <w:sz w:val="22"/>
          <w:szCs w:val="22"/>
        </w:rPr>
      </w:pPr>
      <w:r w:rsidRPr="008A5B48">
        <w:rPr>
          <w:b/>
          <w:bCs/>
          <w:sz w:val="22"/>
          <w:szCs w:val="22"/>
        </w:rPr>
        <w:t>Podmioty</w:t>
      </w:r>
      <w:r w:rsidRPr="008A5B48">
        <w:rPr>
          <w:rFonts w:eastAsia="Calibri"/>
          <w:b/>
          <w:sz w:val="22"/>
          <w:szCs w:val="22"/>
        </w:rPr>
        <w:t xml:space="preserve"> zagraniczne</w:t>
      </w:r>
    </w:p>
    <w:p w14:paraId="5D632441" w14:textId="77777777" w:rsidR="00975475" w:rsidRPr="008A5B48" w:rsidRDefault="00975475" w:rsidP="00975475">
      <w:pPr>
        <w:shd w:val="clear" w:color="auto" w:fill="FFFFFF"/>
        <w:ind w:left="709"/>
        <w:jc w:val="both"/>
        <w:rPr>
          <w:rFonts w:eastAsia="SimSun"/>
          <w:sz w:val="22"/>
          <w:szCs w:val="22"/>
        </w:rPr>
      </w:pPr>
      <w:r w:rsidRPr="008A5B48">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3F72C527" w14:textId="77777777" w:rsidR="00975475" w:rsidRPr="008A5B48" w:rsidRDefault="00975475" w:rsidP="00975475">
      <w:pPr>
        <w:tabs>
          <w:tab w:val="left" w:pos="1290"/>
        </w:tabs>
        <w:ind w:left="720" w:hanging="720"/>
        <w:jc w:val="both"/>
        <w:rPr>
          <w:sz w:val="22"/>
          <w:szCs w:val="22"/>
        </w:rPr>
      </w:pPr>
      <w:r w:rsidRPr="008A5B48">
        <w:rPr>
          <w:sz w:val="22"/>
          <w:szCs w:val="22"/>
        </w:rPr>
        <w:tab/>
      </w:r>
      <w:r w:rsidRPr="008A5B48">
        <w:rPr>
          <w:sz w:val="22"/>
          <w:szCs w:val="22"/>
        </w:rPr>
        <w:tab/>
      </w:r>
    </w:p>
    <w:p w14:paraId="31024674" w14:textId="77777777" w:rsidR="00975475" w:rsidRPr="008A5B48" w:rsidRDefault="00975475" w:rsidP="00323C9C">
      <w:pPr>
        <w:numPr>
          <w:ilvl w:val="0"/>
          <w:numId w:val="29"/>
        </w:numPr>
        <w:shd w:val="clear" w:color="auto" w:fill="BDD6EE"/>
        <w:ind w:left="709" w:hanging="709"/>
        <w:jc w:val="both"/>
        <w:rPr>
          <w:b/>
          <w:bCs/>
          <w:color w:val="FF0000"/>
          <w:sz w:val="22"/>
          <w:szCs w:val="22"/>
        </w:rPr>
      </w:pPr>
      <w:r w:rsidRPr="008A5B48">
        <w:rPr>
          <w:b/>
          <w:bCs/>
          <w:sz w:val="22"/>
          <w:szCs w:val="22"/>
        </w:rPr>
        <w:t>Informacje o środkach komunikacji elektronicznej, przy użyciu których zamawiający będzie komunikował się z wykonawcami, oraz informac</w:t>
      </w:r>
      <w:r w:rsidR="00A74734">
        <w:rPr>
          <w:b/>
          <w:bCs/>
          <w:sz w:val="22"/>
          <w:szCs w:val="22"/>
        </w:rPr>
        <w:t>je o wymaganiach technicznych i </w:t>
      </w:r>
      <w:r w:rsidRPr="008A5B48">
        <w:rPr>
          <w:b/>
          <w:bCs/>
          <w:sz w:val="22"/>
          <w:szCs w:val="22"/>
        </w:rPr>
        <w:t>organizacyjnych sporządzania, wysyłania i odbierania korespondencji elektronicznej</w:t>
      </w:r>
    </w:p>
    <w:p w14:paraId="3F55AF73" w14:textId="77777777" w:rsidR="00975475" w:rsidRPr="008A5B48" w:rsidRDefault="00975475" w:rsidP="00D0441F">
      <w:pPr>
        <w:widowControl w:val="0"/>
        <w:numPr>
          <w:ilvl w:val="0"/>
          <w:numId w:val="10"/>
        </w:numPr>
        <w:autoSpaceDE w:val="0"/>
        <w:autoSpaceDN w:val="0"/>
        <w:adjustRightInd w:val="0"/>
        <w:ind w:right="11" w:hanging="720"/>
        <w:jc w:val="both"/>
        <w:rPr>
          <w:sz w:val="22"/>
          <w:szCs w:val="22"/>
        </w:rPr>
      </w:pPr>
      <w:r w:rsidRPr="008A5B48">
        <w:rPr>
          <w:sz w:val="22"/>
          <w:szCs w:val="22"/>
        </w:rPr>
        <w:lastRenderedPageBreak/>
        <w:t>Komunikacja w postępowaniu o udzielenie zamówienia w tym składanie ofert, wymiana informacji oraz przekazywanie dokumentów lub o</w:t>
      </w:r>
      <w:r w:rsidR="00A74734">
        <w:rPr>
          <w:sz w:val="22"/>
          <w:szCs w:val="22"/>
        </w:rPr>
        <w:t>świadczeń między Zamawiającym a </w:t>
      </w:r>
      <w:r w:rsidRPr="008A5B48">
        <w:rPr>
          <w:sz w:val="22"/>
          <w:szCs w:val="22"/>
        </w:rPr>
        <w:t xml:space="preserve">Wykonawcą, odbywa się przy użyciu środków komunikacji elektronicznej, tj. za pośrednictwem dedykowanego formularza dostępnego na  </w:t>
      </w:r>
      <w:r w:rsidRPr="008A5B48">
        <w:rPr>
          <w:i/>
          <w:sz w:val="22"/>
          <w:szCs w:val="22"/>
        </w:rPr>
        <w:t>platformie zakupowej</w:t>
      </w:r>
      <w:r w:rsidRPr="008A5B48">
        <w:rPr>
          <w:sz w:val="22"/>
          <w:szCs w:val="22"/>
        </w:rPr>
        <w:t>.</w:t>
      </w:r>
    </w:p>
    <w:p w14:paraId="5538AA6A" w14:textId="77777777" w:rsidR="00975475" w:rsidRPr="008A5B48" w:rsidRDefault="00975475" w:rsidP="00D0441F">
      <w:pPr>
        <w:widowControl w:val="0"/>
        <w:numPr>
          <w:ilvl w:val="0"/>
          <w:numId w:val="10"/>
        </w:numPr>
        <w:autoSpaceDE w:val="0"/>
        <w:autoSpaceDN w:val="0"/>
        <w:adjustRightInd w:val="0"/>
        <w:ind w:right="11" w:hanging="720"/>
        <w:jc w:val="both"/>
        <w:rPr>
          <w:sz w:val="22"/>
          <w:szCs w:val="22"/>
        </w:rPr>
      </w:pPr>
      <w:r w:rsidRPr="008A5B48">
        <w:rPr>
          <w:sz w:val="22"/>
          <w:szCs w:val="22"/>
        </w:rPr>
        <w:t xml:space="preserve">Zamawiający (w </w:t>
      </w:r>
      <w:r w:rsidRPr="008A5B48">
        <w:rPr>
          <w:rFonts w:eastAsia="Calibri"/>
          <w:sz w:val="22"/>
          <w:szCs w:val="22"/>
        </w:rPr>
        <w:t xml:space="preserve">sytuacjach awaryjnych, np. w przypadku niedziałania </w:t>
      </w:r>
      <w:r w:rsidRPr="008A5B48">
        <w:rPr>
          <w:i/>
          <w:sz w:val="22"/>
          <w:szCs w:val="22"/>
        </w:rPr>
        <w:t>platformy zakupowej</w:t>
      </w:r>
      <w:r w:rsidRPr="008A5B48">
        <w:rPr>
          <w:rFonts w:eastAsia="Calibri"/>
          <w:sz w:val="22"/>
          <w:szCs w:val="22"/>
        </w:rPr>
        <w:t xml:space="preserve">) </w:t>
      </w:r>
      <w:r w:rsidRPr="008A5B48">
        <w:rPr>
          <w:sz w:val="22"/>
          <w:szCs w:val="22"/>
        </w:rPr>
        <w:t xml:space="preserve">dopuszcza również możliwość składania dokumentów elektronicznych, oświadczeń lub elektronicznych kopii dokumentów lub oświadczeń za pomocą poczty elektronicznej, email: </w:t>
      </w:r>
      <w:hyperlink r:id="rId10" w:history="1">
        <w:r w:rsidRPr="008A5B48">
          <w:rPr>
            <w:rStyle w:val="Hipercze"/>
            <w:sz w:val="22"/>
            <w:szCs w:val="22"/>
          </w:rPr>
          <w:t>zamowienia@uni.opole.pl</w:t>
        </w:r>
      </w:hyperlink>
      <w:r w:rsidRPr="008A5B48">
        <w:rPr>
          <w:sz w:val="22"/>
          <w:szCs w:val="22"/>
        </w:rPr>
        <w:t xml:space="preserve"> . </w:t>
      </w:r>
    </w:p>
    <w:p w14:paraId="79EE83F7" w14:textId="3AE0AE66" w:rsidR="00975475" w:rsidRPr="008A5B48" w:rsidRDefault="00975475" w:rsidP="00D0441F">
      <w:pPr>
        <w:numPr>
          <w:ilvl w:val="0"/>
          <w:numId w:val="10"/>
        </w:numPr>
        <w:autoSpaceDN w:val="0"/>
        <w:adjustRightInd w:val="0"/>
        <w:ind w:right="11" w:hanging="720"/>
        <w:jc w:val="both"/>
        <w:rPr>
          <w:b/>
          <w:bCs/>
          <w:color w:val="70AD47"/>
          <w:sz w:val="22"/>
          <w:szCs w:val="22"/>
        </w:rPr>
      </w:pPr>
      <w:r w:rsidRPr="008A5B48">
        <w:rPr>
          <w:sz w:val="22"/>
          <w:szCs w:val="22"/>
        </w:rPr>
        <w:t>Sposób sporządzenia dokumentów elektronicznych  oświadczeń lub elektronicznych kopii dokumentów lub oświadczeń musi być zgody z wymaganiami określonymi w rozporz</w:t>
      </w:r>
      <w:r w:rsidR="00A74734">
        <w:rPr>
          <w:sz w:val="22"/>
          <w:szCs w:val="22"/>
        </w:rPr>
        <w:t xml:space="preserve">ądzeniu Prezesa Rady Ministrów </w:t>
      </w:r>
      <w:r w:rsidRPr="008A5B48">
        <w:rPr>
          <w:bCs/>
          <w:sz w:val="22"/>
          <w:szCs w:val="22"/>
        </w:rPr>
        <w:t>z dnia 30 grudnia 2020 r. w</w:t>
      </w:r>
      <w:r w:rsidR="00A74734">
        <w:rPr>
          <w:bCs/>
          <w:sz w:val="22"/>
          <w:szCs w:val="22"/>
        </w:rPr>
        <w:t xml:space="preserve"> sprawie sposobu sporządzania i </w:t>
      </w:r>
      <w:r w:rsidRPr="008A5B48">
        <w:rPr>
          <w:bCs/>
          <w:sz w:val="22"/>
          <w:szCs w:val="22"/>
        </w:rPr>
        <w:t>przekazywania informacji oraz wymagań technicznych dla dokumentów elektronicznych oraz środków komunikacji elektronicznej w postępowaniu o udzielenie zamówienia publicznego lub konkursie</w:t>
      </w:r>
      <w:r w:rsidRPr="008A5B48">
        <w:rPr>
          <w:b/>
          <w:bCs/>
          <w:sz w:val="22"/>
          <w:szCs w:val="22"/>
        </w:rPr>
        <w:t xml:space="preserve"> </w:t>
      </w:r>
      <w:r w:rsidRPr="008A5B48">
        <w:rPr>
          <w:sz w:val="22"/>
          <w:szCs w:val="22"/>
        </w:rPr>
        <w:t>(Dz. U. z 2020 r. poz. 2452) oraz Rozporządzeniu Ministra Rozwoju, Pracy i</w:t>
      </w:r>
      <w:r w:rsidR="00A74734">
        <w:rPr>
          <w:sz w:val="22"/>
          <w:szCs w:val="22"/>
        </w:rPr>
        <w:t> </w:t>
      </w:r>
      <w:r w:rsidRPr="008A5B48">
        <w:rPr>
          <w:sz w:val="22"/>
          <w:szCs w:val="22"/>
        </w:rPr>
        <w:t xml:space="preserve">Technologii  z dnia 3 </w:t>
      </w:r>
      <w:r w:rsidR="00FE7E5D">
        <w:rPr>
          <w:sz w:val="22"/>
          <w:szCs w:val="22"/>
        </w:rPr>
        <w:t>sierpnia</w:t>
      </w:r>
      <w:r w:rsidRPr="008A5B48">
        <w:rPr>
          <w:sz w:val="22"/>
          <w:szCs w:val="22"/>
        </w:rPr>
        <w:t xml:space="preserve"> 202</w:t>
      </w:r>
      <w:r w:rsidR="00FE7E5D">
        <w:rPr>
          <w:sz w:val="22"/>
          <w:szCs w:val="22"/>
        </w:rPr>
        <w:t>3</w:t>
      </w:r>
      <w:r w:rsidRPr="008A5B48">
        <w:rPr>
          <w:sz w:val="22"/>
          <w:szCs w:val="22"/>
        </w:rPr>
        <w:t xml:space="preserve"> r. w sprawie podmiotowych środków dowodowych oraz innych dokumentów lub oświadczeń, jakich może żądać za</w:t>
      </w:r>
      <w:r w:rsidR="00A74734">
        <w:rPr>
          <w:sz w:val="22"/>
          <w:szCs w:val="22"/>
        </w:rPr>
        <w:t>mawiający od wykonawcy (Dz.U. z </w:t>
      </w:r>
      <w:r w:rsidRPr="008A5B48">
        <w:rPr>
          <w:sz w:val="22"/>
          <w:szCs w:val="22"/>
        </w:rPr>
        <w:t>202</w:t>
      </w:r>
      <w:r w:rsidR="00FE7E5D">
        <w:rPr>
          <w:sz w:val="22"/>
          <w:szCs w:val="22"/>
        </w:rPr>
        <w:t>3</w:t>
      </w:r>
      <w:r w:rsidRPr="008A5B48">
        <w:rPr>
          <w:sz w:val="22"/>
          <w:szCs w:val="22"/>
        </w:rPr>
        <w:t xml:space="preserve"> r. poz. </w:t>
      </w:r>
      <w:r w:rsidR="00FE7E5D">
        <w:rPr>
          <w:sz w:val="22"/>
          <w:szCs w:val="22"/>
        </w:rPr>
        <w:t>1824</w:t>
      </w:r>
      <w:r w:rsidRPr="008A5B48">
        <w:rPr>
          <w:sz w:val="22"/>
          <w:szCs w:val="22"/>
        </w:rPr>
        <w:t>).</w:t>
      </w:r>
    </w:p>
    <w:p w14:paraId="4E49844E"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Komunikacja poprzez </w:t>
      </w:r>
      <w:r w:rsidRPr="008A5B48">
        <w:rPr>
          <w:rFonts w:eastAsia="Calibri"/>
          <w:b/>
          <w:sz w:val="22"/>
          <w:szCs w:val="22"/>
        </w:rPr>
        <w:t>Wyślij wiadomość</w:t>
      </w:r>
      <w:r w:rsidRPr="008A5B48">
        <w:rPr>
          <w:rFonts w:eastAsia="Calibri"/>
          <w:sz w:val="22"/>
          <w:szCs w:val="22"/>
        </w:rPr>
        <w:t xml:space="preserve"> umożliwia dodanie do treś</w:t>
      </w:r>
      <w:r w:rsidR="00A74734">
        <w:rPr>
          <w:rFonts w:eastAsia="Calibri"/>
          <w:sz w:val="22"/>
          <w:szCs w:val="22"/>
        </w:rPr>
        <w:t xml:space="preserve">ci wysyłanej wiadomości plików </w:t>
      </w:r>
      <w:r w:rsidRPr="008A5B48">
        <w:rPr>
          <w:rFonts w:eastAsia="Calibri"/>
          <w:sz w:val="22"/>
          <w:szCs w:val="22"/>
        </w:rPr>
        <w:t>lub spakowanego katalogu (załączników). Występuje limit objętość p</w:t>
      </w:r>
      <w:r w:rsidR="00A74734">
        <w:rPr>
          <w:rFonts w:eastAsia="Calibri"/>
          <w:sz w:val="22"/>
          <w:szCs w:val="22"/>
        </w:rPr>
        <w:t xml:space="preserve">lików lub spakowanego katalogu </w:t>
      </w:r>
      <w:r w:rsidRPr="008A5B48">
        <w:rPr>
          <w:rFonts w:eastAsia="Calibri"/>
          <w:sz w:val="22"/>
          <w:szCs w:val="22"/>
        </w:rPr>
        <w:t xml:space="preserve">w zakresie całej wiadomości do 1 GB. </w:t>
      </w:r>
    </w:p>
    <w:p w14:paraId="75657BA0"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Wykonawca otrzyma powiadomienia tj. wiadomość email dotyczące komunikatów w sytuacji gdy Zamawiający opublikuje </w:t>
      </w:r>
      <w:r w:rsidRPr="008A5B48">
        <w:rPr>
          <w:rFonts w:eastAsia="Calibri"/>
          <w:i/>
          <w:sz w:val="22"/>
          <w:szCs w:val="22"/>
        </w:rPr>
        <w:t>wiadomości publiczne/komunikaty publiczne</w:t>
      </w:r>
      <w:r w:rsidRPr="008A5B48">
        <w:rPr>
          <w:rFonts w:eastAsia="Calibri"/>
          <w:sz w:val="22"/>
          <w:szCs w:val="22"/>
        </w:rPr>
        <w:t xml:space="preserve"> lub spersonalizowaną wiadomość zwaną </w:t>
      </w:r>
      <w:r w:rsidRPr="008A5B48">
        <w:rPr>
          <w:rFonts w:eastAsia="Calibri"/>
          <w:i/>
          <w:sz w:val="22"/>
          <w:szCs w:val="22"/>
        </w:rPr>
        <w:t>wiadomością</w:t>
      </w:r>
      <w:r w:rsidRPr="008A5B48">
        <w:rPr>
          <w:rFonts w:eastAsia="Calibri"/>
          <w:sz w:val="22"/>
          <w:szCs w:val="22"/>
        </w:rPr>
        <w:t xml:space="preserve"> </w:t>
      </w:r>
      <w:r w:rsidRPr="008A5B48">
        <w:rPr>
          <w:rFonts w:eastAsia="Calibri"/>
          <w:i/>
          <w:sz w:val="22"/>
          <w:szCs w:val="22"/>
        </w:rPr>
        <w:t>prywatną</w:t>
      </w:r>
      <w:r w:rsidRPr="008A5B48">
        <w:rPr>
          <w:rFonts w:eastAsia="Calibri"/>
          <w:sz w:val="22"/>
          <w:szCs w:val="22"/>
        </w:rPr>
        <w:t>.</w:t>
      </w:r>
    </w:p>
    <w:p w14:paraId="51449A6A"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Warunkiem otrzymania powiadomień systemowych </w:t>
      </w:r>
      <w:r w:rsidRPr="008A5B48">
        <w:rPr>
          <w:i/>
          <w:sz w:val="22"/>
          <w:szCs w:val="22"/>
        </w:rPr>
        <w:t>platformy zakupowej</w:t>
      </w:r>
      <w:r w:rsidRPr="008A5B48">
        <w:rPr>
          <w:rFonts w:eastAsia="Calibri"/>
          <w:sz w:val="22"/>
          <w:szCs w:val="22"/>
        </w:rPr>
        <w:t xml:space="preserve">, zgodnie z </w:t>
      </w:r>
      <w:r w:rsidRPr="008A5B48">
        <w:rPr>
          <w:rFonts w:eastAsia="Calibri"/>
          <w:b/>
          <w:sz w:val="22"/>
          <w:szCs w:val="22"/>
        </w:rPr>
        <w:t>pkt. 12.5 SWZ</w:t>
      </w:r>
      <w:r w:rsidRPr="008A5B48">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4FE4C6EC"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Za datę przekazania składanych zawiadomień lub dokumentów lub oświadczeń lub wniosków lub wyjaśnień lub informacji uznaje się kliknięcie przycisku </w:t>
      </w:r>
      <w:r w:rsidRPr="008A5B48">
        <w:rPr>
          <w:rFonts w:eastAsia="Calibri"/>
          <w:b/>
          <w:sz w:val="22"/>
          <w:szCs w:val="22"/>
        </w:rPr>
        <w:t>Wyślij wiadomość</w:t>
      </w:r>
      <w:r w:rsidRPr="008A5B48">
        <w:rPr>
          <w:rFonts w:eastAsia="Calibri"/>
          <w:sz w:val="22"/>
          <w:szCs w:val="22"/>
        </w:rPr>
        <w:t xml:space="preserve"> po których pojawi się komunikat, że wiadomość została wysłana do Zamawiającego.</w:t>
      </w:r>
    </w:p>
    <w:p w14:paraId="16B03396"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8A5B48">
        <w:rPr>
          <w:sz w:val="22"/>
          <w:szCs w:val="22"/>
        </w:rPr>
        <w:t xml:space="preserve">Wykonawca może zwracać się do Zamawiającego z wnioskiem o wyjaśnienie treści SWZ. </w:t>
      </w:r>
    </w:p>
    <w:p w14:paraId="00B7D1E5" w14:textId="5ED3CB7F"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8A5B48">
        <w:rPr>
          <w:rFonts w:eastAsia="Calibri"/>
          <w:color w:val="000000"/>
          <w:sz w:val="22"/>
          <w:szCs w:val="22"/>
        </w:rPr>
        <w:t xml:space="preserve">Jeżeli wniosek o wyjaśnienie treści SWZ, zwany dalej „wnioskiem”, wpłynie do Zamawiającego nie później niż na </w:t>
      </w:r>
      <w:r w:rsidR="008B1E07">
        <w:rPr>
          <w:rFonts w:eastAsia="Calibri"/>
          <w:i/>
          <w:color w:val="000000"/>
          <w:sz w:val="22"/>
          <w:szCs w:val="22"/>
        </w:rPr>
        <w:t>cztery</w:t>
      </w:r>
      <w:r w:rsidRPr="008A5B48">
        <w:rPr>
          <w:rFonts w:eastAsia="Calibri"/>
          <w:color w:val="000000"/>
          <w:sz w:val="22"/>
          <w:szCs w:val="22"/>
        </w:rPr>
        <w:t xml:space="preserve"> [ 4 ] dni przed upływem terminu składania ofert, Zamawiający udzieli wyjaśnień niezwłocznie, jednak nie później niż na </w:t>
      </w:r>
      <w:r w:rsidRPr="008A5B48">
        <w:rPr>
          <w:rFonts w:eastAsia="Calibri"/>
          <w:i/>
          <w:color w:val="000000"/>
          <w:sz w:val="22"/>
          <w:szCs w:val="22"/>
        </w:rPr>
        <w:t xml:space="preserve">dwa </w:t>
      </w:r>
      <w:r w:rsidRPr="008A5B48">
        <w:rPr>
          <w:rFonts w:eastAsia="Calibri"/>
          <w:color w:val="000000"/>
          <w:sz w:val="22"/>
          <w:szCs w:val="22"/>
        </w:rPr>
        <w:t xml:space="preserve">[ 2 ]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8A5B48">
        <w:rPr>
          <w:rFonts w:eastAsia="Calibri"/>
          <w:sz w:val="22"/>
          <w:szCs w:val="22"/>
        </w:rPr>
        <w:t xml:space="preserve">na </w:t>
      </w:r>
      <w:r w:rsidRPr="008A5B48">
        <w:rPr>
          <w:i/>
          <w:sz w:val="22"/>
          <w:szCs w:val="22"/>
        </w:rPr>
        <w:t>platformie zakupowej</w:t>
      </w:r>
      <w:r w:rsidRPr="008A5B48">
        <w:rPr>
          <w:rFonts w:eastAsia="Calibri"/>
          <w:sz w:val="22"/>
          <w:szCs w:val="22"/>
        </w:rPr>
        <w:t>.</w:t>
      </w:r>
    </w:p>
    <w:p w14:paraId="26FBEDD9"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rFonts w:eastAsia="Calibri"/>
          <w:color w:val="000000"/>
          <w:sz w:val="22"/>
          <w:szCs w:val="22"/>
        </w:rPr>
        <w:t>Przedłużenie terminu składania ofert nie wpływa na bieg terminu sk</w:t>
      </w:r>
      <w:r w:rsidR="00A74734">
        <w:rPr>
          <w:rFonts w:eastAsia="Calibri"/>
          <w:color w:val="000000"/>
          <w:sz w:val="22"/>
          <w:szCs w:val="22"/>
        </w:rPr>
        <w:t xml:space="preserve">ładania wniosku, o którym mowa </w:t>
      </w:r>
      <w:r w:rsidRPr="008A5B48">
        <w:rPr>
          <w:rFonts w:eastAsia="Calibri"/>
          <w:color w:val="000000"/>
          <w:sz w:val="22"/>
          <w:szCs w:val="22"/>
        </w:rPr>
        <w:t xml:space="preserve">w </w:t>
      </w:r>
      <w:r w:rsidRPr="008A5B48">
        <w:rPr>
          <w:rFonts w:eastAsia="Calibri"/>
          <w:b/>
          <w:color w:val="000000"/>
          <w:sz w:val="22"/>
          <w:szCs w:val="22"/>
        </w:rPr>
        <w:t>pkt. 12.9 SWZ</w:t>
      </w:r>
      <w:r w:rsidRPr="008A5B48">
        <w:rPr>
          <w:rFonts w:eastAsia="Calibri"/>
          <w:color w:val="000000"/>
          <w:sz w:val="22"/>
          <w:szCs w:val="22"/>
        </w:rPr>
        <w:t>.</w:t>
      </w:r>
      <w:r w:rsidRPr="008A5B48">
        <w:rPr>
          <w:bCs/>
          <w:color w:val="FFFFFF"/>
          <w:sz w:val="22"/>
          <w:szCs w:val="22"/>
        </w:rPr>
        <w:t xml:space="preserve"> copyright by Uniwersytet Opolski EOES</w:t>
      </w:r>
    </w:p>
    <w:p w14:paraId="29E06564"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rFonts w:eastAsia="Calibri"/>
          <w:color w:val="000000"/>
          <w:sz w:val="22"/>
          <w:szCs w:val="22"/>
        </w:rPr>
        <w:t>W przypadku rozbieżności pomiędzy treścią niniejszej SWZ, a treścią udzielonych odpowiedzi lub innych informacji Zamawiającego, jako obowiązującą należy przyjąć treść pisma zawierającego późniejsze oświadczenie Zamawiającego.</w:t>
      </w:r>
    </w:p>
    <w:p w14:paraId="209E7E37"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sz w:val="22"/>
          <w:szCs w:val="22"/>
        </w:rPr>
        <w:t xml:space="preserve">W uzasadnionych przypadkach Zamawiający może przed upływem terminu składania ofert, zmienić treść SWZ. </w:t>
      </w:r>
    </w:p>
    <w:p w14:paraId="7B5CCDBE" w14:textId="4CA8675B"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sz w:val="22"/>
          <w:szCs w:val="22"/>
        </w:rPr>
        <w:t>Ewentualne informacje, wyjaśnienia uzyskane przez Wykonawc</w:t>
      </w:r>
      <w:r w:rsidR="005F036D">
        <w:rPr>
          <w:sz w:val="22"/>
          <w:szCs w:val="22"/>
        </w:rPr>
        <w:t>ę w sposób inny niż określony w </w:t>
      </w:r>
      <w:r w:rsidRPr="008A5B48">
        <w:rPr>
          <w:b/>
          <w:sz w:val="22"/>
          <w:szCs w:val="22"/>
        </w:rPr>
        <w:t>pkt.</w:t>
      </w:r>
      <w:r w:rsidRPr="008A5B48">
        <w:rPr>
          <w:sz w:val="22"/>
          <w:szCs w:val="22"/>
        </w:rPr>
        <w:t xml:space="preserve"> </w:t>
      </w:r>
      <w:r w:rsidRPr="008A5B48">
        <w:rPr>
          <w:b/>
          <w:sz w:val="22"/>
          <w:szCs w:val="22"/>
        </w:rPr>
        <w:t xml:space="preserve">12 SWZ </w:t>
      </w:r>
      <w:r w:rsidRPr="008A5B48">
        <w:rPr>
          <w:sz w:val="22"/>
          <w:szCs w:val="22"/>
        </w:rPr>
        <w:t>nie mogą być uznawane za wiążące w przedmiotowym postępowaniu.</w:t>
      </w:r>
    </w:p>
    <w:p w14:paraId="324DFEB4" w14:textId="77777777" w:rsidR="00975475" w:rsidRPr="008A5B48" w:rsidRDefault="00975475" w:rsidP="00975475">
      <w:pPr>
        <w:pStyle w:val="Tekstpodstawowy22"/>
        <w:spacing w:after="0" w:line="240" w:lineRule="auto"/>
        <w:jc w:val="both"/>
        <w:rPr>
          <w:sz w:val="22"/>
          <w:szCs w:val="22"/>
        </w:rPr>
      </w:pPr>
    </w:p>
    <w:p w14:paraId="7531073E" w14:textId="5B9486EB" w:rsidR="00975475" w:rsidRPr="008A5B48" w:rsidRDefault="00975475" w:rsidP="00323C9C">
      <w:pPr>
        <w:numPr>
          <w:ilvl w:val="0"/>
          <w:numId w:val="29"/>
        </w:numPr>
        <w:shd w:val="clear" w:color="auto" w:fill="BDD6EE"/>
        <w:ind w:left="709" w:hanging="709"/>
        <w:jc w:val="both"/>
        <w:rPr>
          <w:b/>
          <w:sz w:val="22"/>
          <w:szCs w:val="22"/>
        </w:rPr>
      </w:pPr>
      <w:r w:rsidRPr="008A5B48">
        <w:rPr>
          <w:b/>
          <w:sz w:val="22"/>
          <w:szCs w:val="22"/>
        </w:rPr>
        <w:t>Do bezpośredniego kontaktowania się z Wykonawcami wyznaczono osoby</w:t>
      </w:r>
      <w:r w:rsidRPr="008A5B48">
        <w:rPr>
          <w:sz w:val="22"/>
          <w:szCs w:val="22"/>
        </w:rPr>
        <w:t>:</w:t>
      </w:r>
    </w:p>
    <w:p w14:paraId="74EFDD24" w14:textId="4A09231A" w:rsidR="00975475" w:rsidRPr="008A5B48" w:rsidRDefault="00303686" w:rsidP="00D0441F">
      <w:pPr>
        <w:numPr>
          <w:ilvl w:val="0"/>
          <w:numId w:val="11"/>
        </w:numPr>
        <w:shd w:val="clear" w:color="auto" w:fill="FFFFFF"/>
        <w:ind w:left="709" w:hanging="709"/>
        <w:jc w:val="both"/>
        <w:rPr>
          <w:sz w:val="22"/>
          <w:szCs w:val="22"/>
        </w:rPr>
      </w:pPr>
      <w:r>
        <w:rPr>
          <w:rFonts w:eastAsia="SimSun"/>
          <w:sz w:val="22"/>
          <w:szCs w:val="22"/>
        </w:rPr>
        <w:t>Paweł Starczewski</w:t>
      </w:r>
      <w:r w:rsidR="002B1CAB" w:rsidRPr="008A5B48">
        <w:rPr>
          <w:sz w:val="22"/>
          <w:szCs w:val="22"/>
        </w:rPr>
        <w:t xml:space="preserve">, </w:t>
      </w:r>
      <w:r w:rsidR="002B1CAB" w:rsidRPr="008A5B48">
        <w:rPr>
          <w:rFonts w:eastAsia="SimSun"/>
          <w:sz w:val="22"/>
          <w:szCs w:val="22"/>
        </w:rPr>
        <w:t>tel. 77/452 70</w:t>
      </w:r>
      <w:r w:rsidR="002B1CAB">
        <w:rPr>
          <w:rFonts w:eastAsia="SimSun"/>
          <w:sz w:val="22"/>
          <w:szCs w:val="22"/>
        </w:rPr>
        <w:t xml:space="preserve"> 6</w:t>
      </w:r>
      <w:r>
        <w:rPr>
          <w:rFonts w:eastAsia="SimSun"/>
          <w:sz w:val="22"/>
          <w:szCs w:val="22"/>
        </w:rPr>
        <w:t>2</w:t>
      </w:r>
      <w:r w:rsidR="002B1CAB">
        <w:rPr>
          <w:rFonts w:eastAsia="SimSun"/>
          <w:sz w:val="22"/>
          <w:szCs w:val="22"/>
        </w:rPr>
        <w:t>;</w:t>
      </w:r>
      <w:r w:rsidR="00975475" w:rsidRPr="008A5B48">
        <w:rPr>
          <w:rFonts w:eastAsia="SimSun"/>
          <w:sz w:val="22"/>
          <w:szCs w:val="22"/>
        </w:rPr>
        <w:t xml:space="preserve"> </w:t>
      </w:r>
      <w:r w:rsidR="00975475" w:rsidRPr="008A5B48">
        <w:rPr>
          <w:sz w:val="22"/>
          <w:szCs w:val="22"/>
        </w:rPr>
        <w:t xml:space="preserve">w dniach od poniedziałku do piątku w godzinach od </w:t>
      </w:r>
      <w:r w:rsidR="00975475" w:rsidRPr="008A5B48">
        <w:rPr>
          <w:i/>
          <w:sz w:val="22"/>
          <w:szCs w:val="22"/>
        </w:rPr>
        <w:t>ósmej</w:t>
      </w:r>
      <w:r w:rsidR="00975475" w:rsidRPr="008A5B48">
        <w:rPr>
          <w:sz w:val="22"/>
          <w:szCs w:val="22"/>
        </w:rPr>
        <w:t xml:space="preserve"> </w:t>
      </w:r>
      <w:r w:rsidR="005F036D">
        <w:rPr>
          <w:b/>
          <w:sz w:val="22"/>
          <w:szCs w:val="22"/>
        </w:rPr>
        <w:t>[ </w:t>
      </w:r>
      <w:r w:rsidR="00975475" w:rsidRPr="008A5B48">
        <w:rPr>
          <w:b/>
          <w:sz w:val="22"/>
          <w:szCs w:val="22"/>
        </w:rPr>
        <w:t>8:00 ]</w:t>
      </w:r>
      <w:r w:rsidR="00A74734">
        <w:rPr>
          <w:sz w:val="22"/>
          <w:szCs w:val="22"/>
        </w:rPr>
        <w:t xml:space="preserve"> </w:t>
      </w:r>
      <w:r w:rsidR="00975475" w:rsidRPr="008A5B48">
        <w:rPr>
          <w:sz w:val="22"/>
          <w:szCs w:val="22"/>
        </w:rPr>
        <w:t xml:space="preserve">do </w:t>
      </w:r>
      <w:r w:rsidR="00975475" w:rsidRPr="008A5B48">
        <w:rPr>
          <w:i/>
          <w:sz w:val="22"/>
          <w:szCs w:val="22"/>
        </w:rPr>
        <w:t>piętnastej</w:t>
      </w:r>
      <w:r w:rsidR="00975475" w:rsidRPr="008A5B48">
        <w:rPr>
          <w:sz w:val="22"/>
          <w:szCs w:val="22"/>
        </w:rPr>
        <w:t xml:space="preserve"> </w:t>
      </w:r>
      <w:r w:rsidR="00975475" w:rsidRPr="008A5B48">
        <w:rPr>
          <w:b/>
          <w:sz w:val="22"/>
          <w:szCs w:val="22"/>
        </w:rPr>
        <w:t>[ 15:00 ]</w:t>
      </w:r>
      <w:r w:rsidR="00975475" w:rsidRPr="008A5B48">
        <w:rPr>
          <w:sz w:val="22"/>
          <w:szCs w:val="22"/>
        </w:rPr>
        <w:t>.</w:t>
      </w:r>
    </w:p>
    <w:p w14:paraId="3103A597" w14:textId="77777777" w:rsidR="00975475" w:rsidRPr="008A5B48" w:rsidRDefault="00975475" w:rsidP="00D0441F">
      <w:pPr>
        <w:numPr>
          <w:ilvl w:val="0"/>
          <w:numId w:val="11"/>
        </w:numPr>
        <w:shd w:val="clear" w:color="auto" w:fill="FFFFFF"/>
        <w:ind w:left="709" w:hanging="709"/>
        <w:jc w:val="both"/>
        <w:rPr>
          <w:rFonts w:eastAsia="SimSun"/>
          <w:sz w:val="22"/>
          <w:szCs w:val="22"/>
        </w:rPr>
      </w:pPr>
      <w:r w:rsidRPr="008A5B48">
        <w:rPr>
          <w:rFonts w:eastAsia="Calibri"/>
          <w:color w:val="000000"/>
          <w:sz w:val="22"/>
          <w:szCs w:val="22"/>
        </w:rPr>
        <w:t>Jednocześnie Zamawiający informuje, że przepisy ustawy nie pozwala</w:t>
      </w:r>
      <w:r w:rsidR="00A74734">
        <w:rPr>
          <w:rFonts w:eastAsia="Calibri"/>
          <w:color w:val="000000"/>
          <w:sz w:val="22"/>
          <w:szCs w:val="22"/>
        </w:rPr>
        <w:t xml:space="preserve">ją na jakikolwiek inny kontakt </w:t>
      </w:r>
      <w:r w:rsidRPr="008A5B48">
        <w:rPr>
          <w:rFonts w:eastAsia="Calibri"/>
          <w:color w:val="000000"/>
          <w:sz w:val="22"/>
          <w:szCs w:val="22"/>
        </w:rPr>
        <w:t>– zarówno z Zamawiającym jak i osobami upraw</w:t>
      </w:r>
      <w:r w:rsidR="00A74734">
        <w:rPr>
          <w:rFonts w:eastAsia="Calibri"/>
          <w:color w:val="000000"/>
          <w:sz w:val="22"/>
          <w:szCs w:val="22"/>
        </w:rPr>
        <w:t>nionymi do porozumiewania się z </w:t>
      </w:r>
      <w:r w:rsidRPr="008A5B48">
        <w:rPr>
          <w:rFonts w:eastAsia="Calibri"/>
          <w:color w:val="000000"/>
          <w:sz w:val="22"/>
          <w:szCs w:val="22"/>
        </w:rPr>
        <w:t xml:space="preserve">Wykonawcami – niż wskazany w </w:t>
      </w:r>
      <w:r w:rsidRPr="008A5B48">
        <w:rPr>
          <w:rFonts w:eastAsia="Calibri"/>
          <w:b/>
          <w:color w:val="000000"/>
          <w:sz w:val="22"/>
          <w:szCs w:val="22"/>
        </w:rPr>
        <w:t>SWZ</w:t>
      </w:r>
      <w:r w:rsidRPr="008A5B48">
        <w:rPr>
          <w:rFonts w:eastAsia="Calibri"/>
          <w:color w:val="000000"/>
          <w:sz w:val="22"/>
          <w:szCs w:val="22"/>
        </w:rPr>
        <w:t>. Oznacza to, że Zamawiający nie będzie reagował na inne formy kontaktowania się z nim, w szczególności na kontakt osobisty w siedzibie Zamawiającego.</w:t>
      </w:r>
    </w:p>
    <w:p w14:paraId="73F460E7" w14:textId="77777777" w:rsidR="00975475" w:rsidRPr="008A5B48" w:rsidRDefault="00975475" w:rsidP="00D0441F">
      <w:pPr>
        <w:numPr>
          <w:ilvl w:val="0"/>
          <w:numId w:val="11"/>
        </w:numPr>
        <w:ind w:left="709" w:hanging="709"/>
        <w:jc w:val="both"/>
        <w:rPr>
          <w:sz w:val="22"/>
          <w:szCs w:val="22"/>
        </w:rPr>
      </w:pPr>
      <w:r w:rsidRPr="008A5B48">
        <w:rPr>
          <w:sz w:val="22"/>
          <w:szCs w:val="22"/>
        </w:rPr>
        <w:t xml:space="preserve">W zakresie pytań technicznych związanych z działaniem systemu </w:t>
      </w:r>
      <w:r w:rsidRPr="008A5B48">
        <w:rPr>
          <w:i/>
          <w:sz w:val="22"/>
          <w:szCs w:val="22"/>
        </w:rPr>
        <w:t xml:space="preserve">platforma zakupowa </w:t>
      </w:r>
      <w:r w:rsidRPr="008A5B48">
        <w:rPr>
          <w:sz w:val="22"/>
          <w:szCs w:val="22"/>
        </w:rPr>
        <w:t>Zamawiający w</w:t>
      </w:r>
      <w:r w:rsidR="00A74734">
        <w:rPr>
          <w:sz w:val="22"/>
          <w:szCs w:val="22"/>
        </w:rPr>
        <w:t xml:space="preserve">nosi </w:t>
      </w:r>
      <w:r w:rsidRPr="008A5B48">
        <w:rPr>
          <w:sz w:val="22"/>
          <w:szCs w:val="22"/>
        </w:rPr>
        <w:t xml:space="preserve">o kontakt z Centrum Wsparcia Klienta platformazakupowa.pl pod numerem 22 101 02 02, </w:t>
      </w:r>
      <w:hyperlink r:id="rId11" w:history="1">
        <w:r w:rsidRPr="008A5B48">
          <w:rPr>
            <w:rStyle w:val="Hipercze"/>
            <w:sz w:val="22"/>
            <w:szCs w:val="22"/>
          </w:rPr>
          <w:t>cwk@platformazakupowa.pl</w:t>
        </w:r>
      </w:hyperlink>
      <w:r w:rsidRPr="008A5B48">
        <w:rPr>
          <w:sz w:val="22"/>
          <w:szCs w:val="22"/>
        </w:rPr>
        <w:t>.</w:t>
      </w:r>
    </w:p>
    <w:p w14:paraId="01366FF7" w14:textId="77777777" w:rsidR="00975475" w:rsidRPr="008A5B48" w:rsidRDefault="00975475" w:rsidP="00975475">
      <w:pPr>
        <w:jc w:val="both"/>
        <w:rPr>
          <w:rFonts w:eastAsia="SimSun"/>
          <w:sz w:val="22"/>
          <w:szCs w:val="22"/>
        </w:rPr>
      </w:pPr>
    </w:p>
    <w:p w14:paraId="2071F587" w14:textId="77777777" w:rsidR="00975475" w:rsidRPr="008A5B48" w:rsidRDefault="00975475" w:rsidP="00323C9C">
      <w:pPr>
        <w:numPr>
          <w:ilvl w:val="0"/>
          <w:numId w:val="29"/>
        </w:numPr>
        <w:shd w:val="clear" w:color="auto" w:fill="BDD6EE"/>
        <w:ind w:left="709" w:hanging="709"/>
        <w:jc w:val="both"/>
        <w:rPr>
          <w:sz w:val="22"/>
          <w:szCs w:val="22"/>
        </w:rPr>
      </w:pPr>
      <w:r w:rsidRPr="008A5B48">
        <w:rPr>
          <w:b/>
          <w:bCs/>
          <w:sz w:val="22"/>
          <w:szCs w:val="22"/>
        </w:rPr>
        <w:lastRenderedPageBreak/>
        <w:t>Wymagania dotyczące wadium</w:t>
      </w:r>
      <w:r w:rsidRPr="008A5B48">
        <w:rPr>
          <w:bCs/>
          <w:sz w:val="22"/>
          <w:szCs w:val="22"/>
        </w:rPr>
        <w:t>:</w:t>
      </w:r>
      <w:r w:rsidRPr="008A5B48">
        <w:rPr>
          <w:b/>
          <w:bCs/>
          <w:sz w:val="22"/>
          <w:szCs w:val="22"/>
        </w:rPr>
        <w:t xml:space="preserve"> </w:t>
      </w:r>
    </w:p>
    <w:p w14:paraId="4EE5089F" w14:textId="77777777" w:rsidR="00975475" w:rsidRPr="008A5B48" w:rsidRDefault="00975475" w:rsidP="00975475">
      <w:pPr>
        <w:pStyle w:val="Default"/>
        <w:shd w:val="clear" w:color="auto" w:fill="FFFFFF"/>
        <w:ind w:left="709"/>
        <w:jc w:val="both"/>
        <w:rPr>
          <w:color w:val="auto"/>
          <w:sz w:val="22"/>
          <w:szCs w:val="22"/>
        </w:rPr>
      </w:pPr>
      <w:r w:rsidRPr="008A5B48">
        <w:rPr>
          <w:sz w:val="22"/>
          <w:szCs w:val="22"/>
        </w:rPr>
        <w:t>Zamawiający nie wymaga zabezpieczenia oferty wadium.</w:t>
      </w:r>
    </w:p>
    <w:p w14:paraId="4388932A" w14:textId="77777777" w:rsidR="00975475" w:rsidRPr="008A5B48" w:rsidRDefault="00975475" w:rsidP="00975475">
      <w:pPr>
        <w:pStyle w:val="Default"/>
        <w:shd w:val="clear" w:color="auto" w:fill="FFFFFF"/>
        <w:suppressAutoHyphens/>
        <w:jc w:val="both"/>
        <w:rPr>
          <w:color w:val="auto"/>
          <w:sz w:val="22"/>
          <w:szCs w:val="22"/>
        </w:rPr>
      </w:pPr>
    </w:p>
    <w:p w14:paraId="69829ADB" w14:textId="77777777" w:rsidR="00975475" w:rsidRPr="008A5B48" w:rsidRDefault="00975475" w:rsidP="00323C9C">
      <w:pPr>
        <w:numPr>
          <w:ilvl w:val="0"/>
          <w:numId w:val="29"/>
        </w:numPr>
        <w:shd w:val="clear" w:color="auto" w:fill="BDD6EE"/>
        <w:ind w:left="709" w:hanging="709"/>
        <w:jc w:val="both"/>
        <w:rPr>
          <w:b/>
          <w:bCs/>
          <w:sz w:val="22"/>
          <w:szCs w:val="22"/>
        </w:rPr>
      </w:pPr>
      <w:r w:rsidRPr="008A5B48">
        <w:rPr>
          <w:b/>
          <w:bCs/>
          <w:sz w:val="22"/>
          <w:szCs w:val="22"/>
        </w:rPr>
        <w:t>Termin związania ofertą</w:t>
      </w:r>
    </w:p>
    <w:p w14:paraId="527BB347" w14:textId="0BD01422" w:rsidR="00975475" w:rsidRPr="003C7E02" w:rsidRDefault="00975475" w:rsidP="009006AF">
      <w:pPr>
        <w:pStyle w:val="Akapitzlist"/>
        <w:widowControl w:val="0"/>
        <w:numPr>
          <w:ilvl w:val="0"/>
          <w:numId w:val="20"/>
        </w:numPr>
        <w:suppressAutoHyphens w:val="0"/>
        <w:autoSpaceDE w:val="0"/>
        <w:autoSpaceDN w:val="0"/>
        <w:ind w:left="709" w:hanging="709"/>
        <w:jc w:val="both"/>
        <w:rPr>
          <w:strike/>
          <w:sz w:val="22"/>
          <w:szCs w:val="22"/>
        </w:rPr>
      </w:pPr>
      <w:r w:rsidRPr="008A5B48">
        <w:rPr>
          <w:sz w:val="22"/>
          <w:szCs w:val="22"/>
        </w:rPr>
        <w:t xml:space="preserve">Wykonawca jest związany ofertą od dnia upływu terminu </w:t>
      </w:r>
      <w:r w:rsidRPr="002B1CAB">
        <w:rPr>
          <w:sz w:val="22"/>
          <w:szCs w:val="22"/>
        </w:rPr>
        <w:t xml:space="preserve">składania ofert do </w:t>
      </w:r>
      <w:r w:rsidRPr="002B1CAB">
        <w:rPr>
          <w:color w:val="000000"/>
          <w:sz w:val="22"/>
          <w:szCs w:val="22"/>
        </w:rPr>
        <w:t>d</w:t>
      </w:r>
      <w:r w:rsidRPr="002B1CAB">
        <w:rPr>
          <w:color w:val="000000" w:themeColor="text1"/>
          <w:sz w:val="22"/>
          <w:szCs w:val="22"/>
        </w:rPr>
        <w:t>nia</w:t>
      </w:r>
      <w:r w:rsidR="006B0DED">
        <w:rPr>
          <w:color w:val="000000" w:themeColor="text1"/>
          <w:sz w:val="22"/>
          <w:szCs w:val="22"/>
        </w:rPr>
        <w:t xml:space="preserve"> </w:t>
      </w:r>
      <w:r w:rsidR="006B0DED">
        <w:rPr>
          <w:b/>
          <w:color w:val="00B050"/>
          <w:sz w:val="22"/>
          <w:szCs w:val="22"/>
        </w:rPr>
        <w:t>0</w:t>
      </w:r>
      <w:r w:rsidR="006B0DED">
        <w:rPr>
          <w:b/>
          <w:color w:val="00B050"/>
          <w:sz w:val="22"/>
          <w:szCs w:val="22"/>
        </w:rPr>
        <w:t>8</w:t>
      </w:r>
      <w:r w:rsidR="006B0DED">
        <w:rPr>
          <w:b/>
          <w:color w:val="00B050"/>
          <w:sz w:val="22"/>
          <w:szCs w:val="22"/>
        </w:rPr>
        <w:t>.11.2023 r.</w:t>
      </w:r>
      <w:r w:rsidR="00D47E79" w:rsidRPr="002B1CAB">
        <w:rPr>
          <w:rFonts w:eastAsia="SimSun"/>
          <w:b/>
          <w:color w:val="000000" w:themeColor="text1"/>
          <w:sz w:val="22"/>
          <w:szCs w:val="22"/>
        </w:rPr>
        <w:t xml:space="preserve"> </w:t>
      </w:r>
      <w:r w:rsidR="003C7E02" w:rsidRPr="006B0DED">
        <w:rPr>
          <w:b/>
          <w:strike/>
          <w:color w:val="00B050"/>
          <w:sz w:val="22"/>
          <w:szCs w:val="22"/>
        </w:rPr>
        <w:t xml:space="preserve">07.11.2023 r. </w:t>
      </w:r>
      <w:r w:rsidR="00B71F43" w:rsidRPr="006B0DED">
        <w:rPr>
          <w:rFonts w:eastAsia="SimSun"/>
          <w:b/>
          <w:strike/>
          <w:color w:val="000000" w:themeColor="text1"/>
          <w:sz w:val="22"/>
          <w:szCs w:val="22"/>
        </w:rPr>
        <w:t>04</w:t>
      </w:r>
      <w:r w:rsidR="00300BEE" w:rsidRPr="006B0DED">
        <w:rPr>
          <w:rFonts w:eastAsia="SimSun"/>
          <w:b/>
          <w:strike/>
          <w:color w:val="000000" w:themeColor="text1"/>
          <w:sz w:val="22"/>
          <w:szCs w:val="22"/>
        </w:rPr>
        <w:t>.</w:t>
      </w:r>
      <w:r w:rsidR="00303686" w:rsidRPr="006B0DED">
        <w:rPr>
          <w:rFonts w:eastAsia="SimSun"/>
          <w:b/>
          <w:strike/>
          <w:color w:val="000000" w:themeColor="text1"/>
          <w:sz w:val="22"/>
          <w:szCs w:val="22"/>
        </w:rPr>
        <w:t>1</w:t>
      </w:r>
      <w:r w:rsidR="00B71F43" w:rsidRPr="006B0DED">
        <w:rPr>
          <w:rFonts w:eastAsia="SimSun"/>
          <w:b/>
          <w:strike/>
          <w:color w:val="000000" w:themeColor="text1"/>
          <w:sz w:val="22"/>
          <w:szCs w:val="22"/>
        </w:rPr>
        <w:t>1</w:t>
      </w:r>
      <w:r w:rsidR="00AE3F37" w:rsidRPr="006B0DED">
        <w:rPr>
          <w:rFonts w:eastAsia="SimSun"/>
          <w:b/>
          <w:strike/>
          <w:color w:val="000000" w:themeColor="text1"/>
          <w:sz w:val="22"/>
          <w:szCs w:val="22"/>
        </w:rPr>
        <w:t>.202</w:t>
      </w:r>
      <w:r w:rsidR="00303686" w:rsidRPr="006B0DED">
        <w:rPr>
          <w:rFonts w:eastAsia="SimSun"/>
          <w:b/>
          <w:strike/>
          <w:color w:val="000000" w:themeColor="text1"/>
          <w:sz w:val="22"/>
          <w:szCs w:val="22"/>
        </w:rPr>
        <w:t>3</w:t>
      </w:r>
      <w:r w:rsidR="00AE3F37" w:rsidRPr="003C7E02">
        <w:rPr>
          <w:rFonts w:eastAsia="SimSun"/>
          <w:b/>
          <w:strike/>
          <w:color w:val="000000" w:themeColor="text1"/>
          <w:sz w:val="22"/>
          <w:szCs w:val="22"/>
        </w:rPr>
        <w:t xml:space="preserve"> r.</w:t>
      </w:r>
    </w:p>
    <w:p w14:paraId="6E997DF6" w14:textId="77777777" w:rsidR="00975475" w:rsidRPr="008A5B48" w:rsidRDefault="00975475" w:rsidP="009006AF">
      <w:pPr>
        <w:pStyle w:val="Akapitzlist"/>
        <w:widowControl w:val="0"/>
        <w:numPr>
          <w:ilvl w:val="0"/>
          <w:numId w:val="20"/>
        </w:numPr>
        <w:suppressAutoHyphens w:val="0"/>
        <w:autoSpaceDE w:val="0"/>
        <w:autoSpaceDN w:val="0"/>
        <w:ind w:left="709" w:hanging="709"/>
        <w:jc w:val="both"/>
        <w:rPr>
          <w:sz w:val="22"/>
          <w:szCs w:val="22"/>
        </w:rPr>
      </w:pPr>
      <w:r w:rsidRPr="008A5B48">
        <w:rPr>
          <w:sz w:val="22"/>
          <w:szCs w:val="22"/>
        </w:rPr>
        <w:t xml:space="preserve">W przypadku gdy wybór najkorzystniejszej oferty nie nastąpi przed upływem terminu związania oferta określonego w pkt. 15.1 SWZ, Zamawiający przed upływem terminu związania oferta </w:t>
      </w:r>
      <w:r w:rsidRPr="008A5B48">
        <w:rPr>
          <w:sz w:val="22"/>
          <w:szCs w:val="22"/>
          <w:u w:val="single"/>
        </w:rPr>
        <w:t>zwraca się</w:t>
      </w:r>
      <w:r w:rsidRPr="008A5B48">
        <w:rPr>
          <w:sz w:val="22"/>
          <w:szCs w:val="22"/>
        </w:rPr>
        <w:t xml:space="preserve"> jednokrotnie do Wykonawców o wyrażenie zgody</w:t>
      </w:r>
      <w:r w:rsidR="00A74734">
        <w:rPr>
          <w:sz w:val="22"/>
          <w:szCs w:val="22"/>
        </w:rPr>
        <w:t xml:space="preserve"> na przedłużenie tego terminu o </w:t>
      </w:r>
      <w:r w:rsidRPr="008A5B48">
        <w:rPr>
          <w:sz w:val="22"/>
          <w:szCs w:val="22"/>
        </w:rPr>
        <w:t xml:space="preserve">wskazywany przez niego okres, nie dłuższy niż  </w:t>
      </w:r>
      <w:r w:rsidRPr="008A5B48">
        <w:rPr>
          <w:i/>
          <w:sz w:val="22"/>
          <w:szCs w:val="22"/>
        </w:rPr>
        <w:t xml:space="preserve">trzydzieści </w:t>
      </w:r>
      <w:r w:rsidRPr="008A5B48">
        <w:rPr>
          <w:sz w:val="22"/>
          <w:szCs w:val="22"/>
        </w:rPr>
        <w:t>[ 30 ] dni.</w:t>
      </w:r>
    </w:p>
    <w:p w14:paraId="11823809" w14:textId="77777777" w:rsidR="00975475" w:rsidRPr="008A5B48" w:rsidRDefault="00975475" w:rsidP="009006AF">
      <w:pPr>
        <w:pStyle w:val="Akapitzlist"/>
        <w:widowControl w:val="0"/>
        <w:numPr>
          <w:ilvl w:val="0"/>
          <w:numId w:val="20"/>
        </w:numPr>
        <w:suppressAutoHyphens w:val="0"/>
        <w:autoSpaceDE w:val="0"/>
        <w:autoSpaceDN w:val="0"/>
        <w:ind w:left="709" w:hanging="709"/>
        <w:jc w:val="both"/>
        <w:rPr>
          <w:sz w:val="22"/>
          <w:szCs w:val="22"/>
        </w:rPr>
      </w:pPr>
      <w:r w:rsidRPr="008A5B48">
        <w:rPr>
          <w:sz w:val="22"/>
          <w:szCs w:val="22"/>
        </w:rPr>
        <w:t>Przedłużenie terminu związania oferta, o którym mowa w pkt. 15.2 SWZ, wymaga złożenia przez Wykonawcę pisemnego</w:t>
      </w:r>
      <w:r w:rsidRPr="008A5B48">
        <w:rPr>
          <w:rStyle w:val="Odwoanieprzypisudolnego"/>
          <w:sz w:val="22"/>
          <w:szCs w:val="22"/>
        </w:rPr>
        <w:footnoteReference w:id="3"/>
      </w:r>
      <w:r w:rsidRPr="008A5B48">
        <w:rPr>
          <w:position w:val="8"/>
          <w:sz w:val="22"/>
          <w:szCs w:val="22"/>
        </w:rPr>
        <w:t xml:space="preserve"> </w:t>
      </w:r>
      <w:r w:rsidRPr="008A5B48">
        <w:rPr>
          <w:sz w:val="22"/>
          <w:szCs w:val="22"/>
        </w:rPr>
        <w:t>oświadczenia o wyrażeniu zgody na przedłużenie terminu związania oferta.</w:t>
      </w:r>
    </w:p>
    <w:p w14:paraId="4BAC79E0" w14:textId="77777777" w:rsidR="00975475" w:rsidRPr="008A5B48" w:rsidRDefault="00975475" w:rsidP="00975475">
      <w:pPr>
        <w:tabs>
          <w:tab w:val="left" w:pos="900"/>
        </w:tabs>
        <w:ind w:left="360" w:hanging="360"/>
        <w:jc w:val="both"/>
        <w:rPr>
          <w:sz w:val="22"/>
          <w:szCs w:val="22"/>
        </w:rPr>
      </w:pPr>
    </w:p>
    <w:p w14:paraId="32CC6097" w14:textId="77777777" w:rsidR="00975475" w:rsidRPr="008A5B48" w:rsidRDefault="00975475" w:rsidP="00323C9C">
      <w:pPr>
        <w:numPr>
          <w:ilvl w:val="0"/>
          <w:numId w:val="29"/>
        </w:numPr>
        <w:shd w:val="clear" w:color="auto" w:fill="BDD6EE"/>
        <w:ind w:left="709" w:hanging="709"/>
        <w:jc w:val="both"/>
        <w:rPr>
          <w:b/>
          <w:bCs/>
          <w:sz w:val="22"/>
          <w:szCs w:val="22"/>
        </w:rPr>
      </w:pPr>
      <w:r w:rsidRPr="008A5B48">
        <w:rPr>
          <w:b/>
          <w:bCs/>
          <w:sz w:val="22"/>
          <w:szCs w:val="22"/>
        </w:rPr>
        <w:t xml:space="preserve">Opis sposobu przygotowywania i złożenia </w:t>
      </w:r>
      <w:r w:rsidRPr="008A5B48">
        <w:rPr>
          <w:b/>
          <w:bCs/>
          <w:color w:val="2E74B5"/>
          <w:sz w:val="22"/>
          <w:szCs w:val="22"/>
          <w:u w:val="double"/>
        </w:rPr>
        <w:t>oferty</w:t>
      </w:r>
    </w:p>
    <w:p w14:paraId="65A24F01" w14:textId="77777777" w:rsidR="00975475" w:rsidRPr="008A5B48" w:rsidRDefault="00975475" w:rsidP="00D0441F">
      <w:pPr>
        <w:pStyle w:val="Akapitzlist"/>
        <w:numPr>
          <w:ilvl w:val="0"/>
          <w:numId w:val="4"/>
        </w:numPr>
        <w:ind w:hanging="720"/>
        <w:jc w:val="both"/>
        <w:rPr>
          <w:sz w:val="22"/>
          <w:szCs w:val="22"/>
        </w:rPr>
      </w:pPr>
      <w:r w:rsidRPr="008A5B48">
        <w:rPr>
          <w:sz w:val="22"/>
          <w:szCs w:val="22"/>
        </w:rPr>
        <w:t xml:space="preserve">Wykonawca jest odpowiedzialny za </w:t>
      </w:r>
      <w:r w:rsidRPr="008A5B48">
        <w:rPr>
          <w:b/>
          <w:sz w:val="22"/>
          <w:szCs w:val="22"/>
        </w:rPr>
        <w:t>przygotowanie oferty</w:t>
      </w:r>
      <w:r w:rsidRPr="008A5B48">
        <w:rPr>
          <w:sz w:val="22"/>
          <w:szCs w:val="22"/>
        </w:rPr>
        <w:t xml:space="preserve">. </w:t>
      </w:r>
    </w:p>
    <w:p w14:paraId="1EBDC483" w14:textId="77777777" w:rsidR="00975475" w:rsidRPr="008A5B48" w:rsidRDefault="00975475" w:rsidP="00D0441F">
      <w:pPr>
        <w:pStyle w:val="Akapitzlist"/>
        <w:numPr>
          <w:ilvl w:val="0"/>
          <w:numId w:val="4"/>
        </w:numPr>
        <w:ind w:hanging="720"/>
        <w:jc w:val="both"/>
        <w:rPr>
          <w:sz w:val="22"/>
          <w:szCs w:val="22"/>
        </w:rPr>
      </w:pPr>
      <w:r w:rsidRPr="008A5B48">
        <w:rPr>
          <w:sz w:val="22"/>
          <w:szCs w:val="22"/>
        </w:rPr>
        <w:t xml:space="preserve">Oferta musi być </w:t>
      </w:r>
      <w:r w:rsidRPr="008A5B48">
        <w:rPr>
          <w:rFonts w:eastAsia="Calibri"/>
          <w:sz w:val="22"/>
          <w:szCs w:val="22"/>
        </w:rPr>
        <w:t>sporządzona</w:t>
      </w:r>
      <w:r w:rsidRPr="008A5B48">
        <w:rPr>
          <w:sz w:val="22"/>
          <w:szCs w:val="22"/>
        </w:rPr>
        <w:t xml:space="preserve"> w języku polskim.</w:t>
      </w:r>
    </w:p>
    <w:p w14:paraId="7128A5AF" w14:textId="77777777" w:rsidR="002F4A3F" w:rsidRDefault="00975475" w:rsidP="000304DD">
      <w:pPr>
        <w:pStyle w:val="Akapitzlist"/>
        <w:numPr>
          <w:ilvl w:val="0"/>
          <w:numId w:val="4"/>
        </w:numPr>
        <w:ind w:hanging="720"/>
        <w:jc w:val="both"/>
        <w:rPr>
          <w:sz w:val="22"/>
          <w:szCs w:val="22"/>
        </w:rPr>
      </w:pPr>
      <w:r w:rsidRPr="002F4A3F">
        <w:rPr>
          <w:sz w:val="22"/>
          <w:szCs w:val="22"/>
        </w:rPr>
        <w:t>Ofertę, oświadczenie, o którym mowa w art. 125 ust. 1 ustawy, składa</w:t>
      </w:r>
      <w:r w:rsidR="00355655" w:rsidRPr="002F4A3F">
        <w:rPr>
          <w:sz w:val="22"/>
          <w:szCs w:val="22"/>
        </w:rPr>
        <w:t xml:space="preserve"> się, pod rygorem nieważności, </w:t>
      </w:r>
      <w:r w:rsidRPr="002F4A3F">
        <w:rPr>
          <w:sz w:val="22"/>
          <w:szCs w:val="22"/>
        </w:rPr>
        <w:t xml:space="preserve">w formie elektronicznej lub w postaci elektronicznej opatrzonej </w:t>
      </w:r>
      <w:bookmarkStart w:id="8" w:name="highlightHit_0"/>
      <w:bookmarkEnd w:id="8"/>
      <w:r w:rsidRPr="002F4A3F">
        <w:rPr>
          <w:rStyle w:val="highlight"/>
          <w:sz w:val="22"/>
          <w:szCs w:val="22"/>
        </w:rPr>
        <w:t>podpis</w:t>
      </w:r>
      <w:r w:rsidRPr="002F4A3F">
        <w:rPr>
          <w:sz w:val="22"/>
          <w:szCs w:val="22"/>
        </w:rPr>
        <w:t xml:space="preserve">em zaufanym lub </w:t>
      </w:r>
      <w:bookmarkStart w:id="9" w:name="highlightHit_1"/>
      <w:bookmarkEnd w:id="9"/>
      <w:r w:rsidRPr="002F4A3F">
        <w:rPr>
          <w:rStyle w:val="highlight"/>
          <w:sz w:val="22"/>
          <w:szCs w:val="22"/>
        </w:rPr>
        <w:t>podpis</w:t>
      </w:r>
      <w:r w:rsidRPr="002F4A3F">
        <w:rPr>
          <w:sz w:val="22"/>
          <w:szCs w:val="22"/>
        </w:rPr>
        <w:t>em osobistym; przez osobę upoważnioną do reprezentowania Wykonawcy na zewnątrz</w:t>
      </w:r>
      <w:r w:rsidR="002F4A3F">
        <w:rPr>
          <w:sz w:val="22"/>
          <w:szCs w:val="22"/>
        </w:rPr>
        <w:t>.</w:t>
      </w:r>
    </w:p>
    <w:p w14:paraId="3F693172" w14:textId="77777777" w:rsidR="00975475" w:rsidRPr="002F4A3F" w:rsidRDefault="00975475" w:rsidP="000304DD">
      <w:pPr>
        <w:pStyle w:val="Akapitzlist"/>
        <w:numPr>
          <w:ilvl w:val="0"/>
          <w:numId w:val="4"/>
        </w:numPr>
        <w:ind w:hanging="720"/>
        <w:jc w:val="both"/>
        <w:rPr>
          <w:sz w:val="22"/>
          <w:szCs w:val="22"/>
        </w:rPr>
      </w:pPr>
      <w:r w:rsidRPr="002F4A3F">
        <w:rPr>
          <w:rFonts w:eastAsia="Calibri"/>
          <w:sz w:val="22"/>
          <w:szCs w:val="22"/>
        </w:rPr>
        <w:t xml:space="preserve">Rozszerzenia plików wykorzystywanych przez </w:t>
      </w:r>
      <w:r w:rsidR="00355655" w:rsidRPr="002F4A3F">
        <w:rPr>
          <w:rFonts w:eastAsia="Calibri"/>
          <w:sz w:val="22"/>
          <w:szCs w:val="22"/>
        </w:rPr>
        <w:t>Wykonawców powinny być zgodne z </w:t>
      </w:r>
      <w:r w:rsidRPr="002F4A3F">
        <w:rPr>
          <w:rFonts w:eastAsia="Calibri"/>
          <w:sz w:val="22"/>
          <w:szCs w:val="22"/>
        </w:rPr>
        <w:t>załącznikiem nr 2 do Rozporządzenia Rady Ministrów w sprawie Krajowych Ram Interoperacyjności, minimalnych wymagań dla rejestrów pub</w:t>
      </w:r>
      <w:r w:rsidR="00355655" w:rsidRPr="002F4A3F">
        <w:rPr>
          <w:rFonts w:eastAsia="Calibri"/>
          <w:sz w:val="22"/>
          <w:szCs w:val="22"/>
        </w:rPr>
        <w:t>licznych i wymiany informacji w </w:t>
      </w:r>
      <w:r w:rsidRPr="002F4A3F">
        <w:rPr>
          <w:rFonts w:eastAsia="Calibri"/>
          <w:sz w:val="22"/>
          <w:szCs w:val="22"/>
        </w:rPr>
        <w:t>postaci elektronicznej oraz minimalnych wymagań dla systemów teleinformatycznych, z dnia 12 kwietnia 2012 r. (Dz. U. z 2017 r. poz. 2247), zwanego dalej Rozporządzeniem KRI.</w:t>
      </w:r>
      <w:r w:rsidRPr="002F4A3F">
        <w:rPr>
          <w:sz w:val="22"/>
          <w:szCs w:val="22"/>
        </w:rPr>
        <w:t xml:space="preserve"> </w:t>
      </w:r>
      <w:r w:rsidRPr="002F4A3F">
        <w:rPr>
          <w:rFonts w:eastAsia="Calibri"/>
          <w:sz w:val="22"/>
          <w:szCs w:val="22"/>
        </w:rPr>
        <w:t>Do danych. zawierających dokumenty tekstowe, tekstowo-graficzne lub multimedialne stosuje się: .pdf, .</w:t>
      </w:r>
      <w:proofErr w:type="spellStart"/>
      <w:r w:rsidRPr="002F4A3F">
        <w:rPr>
          <w:rFonts w:eastAsia="Calibri"/>
          <w:sz w:val="22"/>
          <w:szCs w:val="22"/>
        </w:rPr>
        <w:t>doc</w:t>
      </w:r>
      <w:proofErr w:type="spellEnd"/>
      <w:r w:rsidRPr="002F4A3F">
        <w:rPr>
          <w:rFonts w:eastAsia="Calibri"/>
          <w:sz w:val="22"/>
          <w:szCs w:val="22"/>
        </w:rPr>
        <w:t>, .</w:t>
      </w:r>
      <w:proofErr w:type="spellStart"/>
      <w:r w:rsidRPr="002F4A3F">
        <w:rPr>
          <w:rFonts w:eastAsia="Calibri"/>
          <w:sz w:val="22"/>
          <w:szCs w:val="22"/>
        </w:rPr>
        <w:t>docx</w:t>
      </w:r>
      <w:proofErr w:type="spellEnd"/>
      <w:r w:rsidRPr="002F4A3F">
        <w:rPr>
          <w:rFonts w:eastAsia="Calibri"/>
          <w:sz w:val="22"/>
          <w:szCs w:val="22"/>
        </w:rPr>
        <w:t>, .rtf, .</w:t>
      </w:r>
      <w:proofErr w:type="spellStart"/>
      <w:r w:rsidRPr="002F4A3F">
        <w:rPr>
          <w:rFonts w:eastAsia="Calibri"/>
          <w:sz w:val="22"/>
          <w:szCs w:val="22"/>
        </w:rPr>
        <w:t>xps</w:t>
      </w:r>
      <w:proofErr w:type="spellEnd"/>
      <w:r w:rsidRPr="002F4A3F">
        <w:rPr>
          <w:rFonts w:eastAsia="Calibri"/>
          <w:sz w:val="22"/>
          <w:szCs w:val="22"/>
        </w:rPr>
        <w:t>, .</w:t>
      </w:r>
      <w:proofErr w:type="spellStart"/>
      <w:r w:rsidRPr="002F4A3F">
        <w:rPr>
          <w:rFonts w:eastAsia="Calibri"/>
          <w:sz w:val="22"/>
          <w:szCs w:val="22"/>
        </w:rPr>
        <w:t>odt</w:t>
      </w:r>
      <w:proofErr w:type="spellEnd"/>
      <w:r w:rsidRPr="002F4A3F">
        <w:rPr>
          <w:rFonts w:eastAsia="Calibri"/>
          <w:sz w:val="22"/>
          <w:szCs w:val="22"/>
        </w:rPr>
        <w:t>.,</w:t>
      </w:r>
      <w:r w:rsidRPr="002F4A3F">
        <w:rPr>
          <w:sz w:val="22"/>
          <w:szCs w:val="22"/>
        </w:rPr>
        <w:t xml:space="preserve"> </w:t>
      </w:r>
      <w:r w:rsidRPr="002F4A3F">
        <w:rPr>
          <w:rFonts w:eastAsia="Calibri"/>
          <w:sz w:val="22"/>
          <w:szCs w:val="22"/>
        </w:rPr>
        <w:t>.xls, .</w:t>
      </w:r>
      <w:proofErr w:type="spellStart"/>
      <w:r w:rsidRPr="002F4A3F">
        <w:rPr>
          <w:rFonts w:eastAsia="Calibri"/>
          <w:sz w:val="22"/>
          <w:szCs w:val="22"/>
        </w:rPr>
        <w:t>xlsx</w:t>
      </w:r>
      <w:proofErr w:type="spellEnd"/>
      <w:r w:rsidRPr="002F4A3F">
        <w:rPr>
          <w:rFonts w:eastAsia="Calibri"/>
          <w:sz w:val="22"/>
          <w:szCs w:val="22"/>
        </w:rPr>
        <w:t>, .jpg (.</w:t>
      </w:r>
      <w:proofErr w:type="spellStart"/>
      <w:r w:rsidRPr="002F4A3F">
        <w:rPr>
          <w:rFonts w:eastAsia="Calibri"/>
          <w:sz w:val="22"/>
          <w:szCs w:val="22"/>
        </w:rPr>
        <w:t>jpeg</w:t>
      </w:r>
      <w:proofErr w:type="spellEnd"/>
      <w:r w:rsidRPr="002F4A3F">
        <w:rPr>
          <w:rFonts w:eastAsia="Calibri"/>
          <w:sz w:val="22"/>
          <w:szCs w:val="22"/>
        </w:rPr>
        <w:t>) ze szczególnym wskazaniem na .pdf</w:t>
      </w:r>
    </w:p>
    <w:p w14:paraId="419ABA74" w14:textId="77777777" w:rsidR="00780B00" w:rsidRDefault="00975475" w:rsidP="00D0441F">
      <w:pPr>
        <w:pStyle w:val="Akapitzlist"/>
        <w:numPr>
          <w:ilvl w:val="0"/>
          <w:numId w:val="4"/>
        </w:numPr>
        <w:ind w:hanging="720"/>
        <w:jc w:val="both"/>
        <w:rPr>
          <w:sz w:val="22"/>
          <w:szCs w:val="22"/>
        </w:rPr>
      </w:pPr>
      <w:r w:rsidRPr="00C344F5">
        <w:rPr>
          <w:sz w:val="22"/>
          <w:szCs w:val="22"/>
        </w:rPr>
        <w:t>W celu ewentualnej kompresji danych Zamawiający rekomen</w:t>
      </w:r>
      <w:r w:rsidR="00C36ECE" w:rsidRPr="00C344F5">
        <w:rPr>
          <w:sz w:val="22"/>
          <w:szCs w:val="22"/>
        </w:rPr>
        <w:t>duje wykorzystanie jednego z </w:t>
      </w:r>
      <w:r w:rsidRPr="00C344F5">
        <w:rPr>
          <w:sz w:val="22"/>
          <w:szCs w:val="22"/>
        </w:rPr>
        <w:t xml:space="preserve">rozszerzeń: .zip, .7Z. </w:t>
      </w:r>
    </w:p>
    <w:p w14:paraId="67EFDE63" w14:textId="77777777" w:rsidR="00975475" w:rsidRDefault="00975475" w:rsidP="00D0441F">
      <w:pPr>
        <w:pStyle w:val="Akapitzlist"/>
        <w:numPr>
          <w:ilvl w:val="0"/>
          <w:numId w:val="4"/>
        </w:numPr>
        <w:ind w:hanging="720"/>
        <w:jc w:val="both"/>
        <w:rPr>
          <w:sz w:val="22"/>
          <w:szCs w:val="22"/>
        </w:rPr>
      </w:pPr>
      <w:r w:rsidRPr="00C344F5">
        <w:rPr>
          <w:sz w:val="22"/>
          <w:szCs w:val="22"/>
        </w:rPr>
        <w:t>Wykonawca może przed upływem terminu do składania ofert zmieni</w:t>
      </w:r>
      <w:r w:rsidR="00C36ECE" w:rsidRPr="00C344F5">
        <w:rPr>
          <w:sz w:val="22"/>
          <w:szCs w:val="22"/>
        </w:rPr>
        <w:t xml:space="preserve">ć lub wycofać ofertę zgodnie </w:t>
      </w:r>
      <w:r w:rsidRPr="00C344F5">
        <w:rPr>
          <w:sz w:val="22"/>
          <w:szCs w:val="22"/>
        </w:rPr>
        <w:t>z Instrukcją dla Wykonawców. Po upływie terminu do składania ofert nie może skutecznie dokonać zmiany ani wycofać złożonej oferty.</w:t>
      </w:r>
    </w:p>
    <w:p w14:paraId="78336B88" w14:textId="77777777" w:rsidR="00975475" w:rsidRDefault="00975475" w:rsidP="00D0441F">
      <w:pPr>
        <w:pStyle w:val="Akapitzlist"/>
        <w:numPr>
          <w:ilvl w:val="0"/>
          <w:numId w:val="4"/>
        </w:numPr>
        <w:ind w:hanging="720"/>
        <w:jc w:val="both"/>
        <w:rPr>
          <w:sz w:val="22"/>
          <w:szCs w:val="22"/>
        </w:rPr>
      </w:pPr>
      <w:r w:rsidRPr="00780B00">
        <w:rPr>
          <w:sz w:val="22"/>
          <w:szCs w:val="22"/>
        </w:rPr>
        <w:t xml:space="preserve">Wykonawca ma prawo złożyć tylko </w:t>
      </w:r>
      <w:r w:rsidRPr="00780B00">
        <w:rPr>
          <w:i/>
          <w:sz w:val="22"/>
          <w:szCs w:val="22"/>
        </w:rPr>
        <w:t xml:space="preserve">jedną </w:t>
      </w:r>
      <w:r w:rsidRPr="00780B00">
        <w:rPr>
          <w:sz w:val="22"/>
          <w:szCs w:val="22"/>
        </w:rPr>
        <w:t xml:space="preserve">[ 1 ] ofertę, zawierającą </w:t>
      </w:r>
      <w:r w:rsidRPr="00780B00">
        <w:rPr>
          <w:i/>
          <w:sz w:val="22"/>
          <w:szCs w:val="22"/>
        </w:rPr>
        <w:t>jedną</w:t>
      </w:r>
      <w:r w:rsidRPr="00780B00">
        <w:rPr>
          <w:sz w:val="22"/>
          <w:szCs w:val="22"/>
        </w:rPr>
        <w:t xml:space="preserve"> [ 1 ], jednoznacznie opisaną propozycję. Złożenie większej liczby ofert spowoduje odrzucenie wszystkich ofert złożonych przez danego Wykonawcę. </w:t>
      </w:r>
    </w:p>
    <w:p w14:paraId="67B12C00" w14:textId="77777777" w:rsidR="00975475" w:rsidRPr="00F33F1F" w:rsidRDefault="00975475" w:rsidP="00D0441F">
      <w:pPr>
        <w:pStyle w:val="Akapitzlist"/>
        <w:numPr>
          <w:ilvl w:val="0"/>
          <w:numId w:val="4"/>
        </w:numPr>
        <w:ind w:hanging="720"/>
        <w:jc w:val="both"/>
        <w:rPr>
          <w:color w:val="000000" w:themeColor="text1"/>
          <w:sz w:val="22"/>
          <w:szCs w:val="22"/>
        </w:rPr>
      </w:pPr>
      <w:r w:rsidRPr="00F33F1F">
        <w:rPr>
          <w:rFonts w:eastAsia="SimSun"/>
          <w:b/>
          <w:color w:val="000000" w:themeColor="text1"/>
          <w:sz w:val="22"/>
          <w:szCs w:val="22"/>
        </w:rPr>
        <w:t>Wykonawca składa ofertę</w:t>
      </w:r>
      <w:r w:rsidRPr="00F33F1F">
        <w:rPr>
          <w:rFonts w:eastAsia="SimSun"/>
          <w:color w:val="000000" w:themeColor="text1"/>
          <w:sz w:val="22"/>
          <w:szCs w:val="22"/>
        </w:rPr>
        <w:t xml:space="preserve"> za pośrednictwem </w:t>
      </w:r>
      <w:r w:rsidRPr="00F33F1F">
        <w:rPr>
          <w:rFonts w:eastAsia="SimSun"/>
          <w:b/>
          <w:color w:val="000000" w:themeColor="text1"/>
          <w:sz w:val="22"/>
          <w:szCs w:val="22"/>
        </w:rPr>
        <w:t>Formularza składania oferty</w:t>
      </w:r>
      <w:r w:rsidRPr="00F33F1F">
        <w:rPr>
          <w:rFonts w:eastAsia="SimSun"/>
          <w:color w:val="000000" w:themeColor="text1"/>
          <w:sz w:val="22"/>
          <w:szCs w:val="22"/>
        </w:rPr>
        <w:t xml:space="preserve"> dostępnego na </w:t>
      </w:r>
      <w:r w:rsidRPr="00F33F1F">
        <w:rPr>
          <w:i/>
          <w:color w:val="000000" w:themeColor="text1"/>
          <w:sz w:val="22"/>
          <w:szCs w:val="22"/>
        </w:rPr>
        <w:t>platformie zakupowej</w:t>
      </w:r>
      <w:r w:rsidRPr="00F33F1F">
        <w:rPr>
          <w:rFonts w:eastAsia="SimSun"/>
          <w:color w:val="000000" w:themeColor="text1"/>
          <w:sz w:val="22"/>
          <w:szCs w:val="22"/>
        </w:rPr>
        <w:t xml:space="preserve"> w przedmiotowym postępowaniu w sprawie udzielenia zamówienia publicznego.</w:t>
      </w:r>
    </w:p>
    <w:p w14:paraId="12F1F5E9" w14:textId="23D481C9" w:rsidR="00975475" w:rsidRPr="00780B00" w:rsidRDefault="00975475" w:rsidP="00D0441F">
      <w:pPr>
        <w:pStyle w:val="Akapitzlist"/>
        <w:numPr>
          <w:ilvl w:val="0"/>
          <w:numId w:val="4"/>
        </w:numPr>
        <w:ind w:hanging="720"/>
        <w:jc w:val="both"/>
        <w:rPr>
          <w:sz w:val="22"/>
          <w:szCs w:val="22"/>
        </w:rPr>
      </w:pPr>
      <w:r w:rsidRPr="00F33F1F">
        <w:rPr>
          <w:rFonts w:eastAsia="SimSun"/>
          <w:color w:val="000000" w:themeColor="text1"/>
          <w:sz w:val="22"/>
          <w:szCs w:val="22"/>
        </w:rPr>
        <w:t xml:space="preserve">Wszelkie </w:t>
      </w:r>
      <w:r w:rsidRPr="00F33F1F">
        <w:rPr>
          <w:rFonts w:eastAsia="SimSun"/>
          <w:b/>
          <w:color w:val="000000" w:themeColor="text1"/>
          <w:sz w:val="22"/>
          <w:szCs w:val="22"/>
        </w:rPr>
        <w:t>informacje stanowiące tajemnicę przedsiębiorstwa</w:t>
      </w:r>
      <w:r w:rsidRPr="00F33F1F">
        <w:rPr>
          <w:rStyle w:val="Odwoanieprzypisudolnego"/>
          <w:rFonts w:eastAsia="SimSun"/>
          <w:color w:val="000000" w:themeColor="text1"/>
          <w:sz w:val="22"/>
          <w:szCs w:val="22"/>
        </w:rPr>
        <w:footnoteReference w:id="4"/>
      </w:r>
      <w:r w:rsidRPr="00F33F1F">
        <w:rPr>
          <w:rFonts w:eastAsia="SimSun"/>
          <w:color w:val="000000" w:themeColor="text1"/>
          <w:sz w:val="22"/>
          <w:szCs w:val="22"/>
        </w:rPr>
        <w:t xml:space="preserve"> w rozumieniu ustawy z dnia 16 kwietnia 1993 r. o zwalczaniu nieuczciwej konkurencji (Dz. U. </w:t>
      </w:r>
      <w:r w:rsidRPr="00780B00">
        <w:rPr>
          <w:rFonts w:eastAsia="SimSun"/>
          <w:sz w:val="22"/>
          <w:szCs w:val="22"/>
        </w:rPr>
        <w:t>z 20</w:t>
      </w:r>
      <w:r w:rsidR="00E10B57">
        <w:rPr>
          <w:rFonts w:eastAsia="SimSun"/>
          <w:sz w:val="22"/>
          <w:szCs w:val="22"/>
        </w:rPr>
        <w:t>22</w:t>
      </w:r>
      <w:r w:rsidRPr="00780B00">
        <w:rPr>
          <w:rFonts w:eastAsia="SimSun"/>
          <w:sz w:val="22"/>
          <w:szCs w:val="22"/>
        </w:rPr>
        <w:t xml:space="preserve"> r. poz. 1</w:t>
      </w:r>
      <w:r w:rsidR="00E10B57">
        <w:rPr>
          <w:rFonts w:eastAsia="SimSun"/>
          <w:sz w:val="22"/>
          <w:szCs w:val="22"/>
        </w:rPr>
        <w:t>233</w:t>
      </w:r>
      <w:r w:rsidRPr="00780B00">
        <w:rPr>
          <w:rFonts w:eastAsia="SimSun"/>
          <w:sz w:val="22"/>
          <w:szCs w:val="22"/>
        </w:rPr>
        <w:t xml:space="preserve">), które Wykonawca zastrzeże jako tajemnicę przedsiębiorstwa, powinny zostać załączone w osobnym miejscu w </w:t>
      </w:r>
      <w:r w:rsidRPr="00780B00">
        <w:rPr>
          <w:rFonts w:eastAsia="SimSun"/>
          <w:b/>
          <w:sz w:val="22"/>
          <w:szCs w:val="22"/>
          <w:u w:val="single"/>
        </w:rPr>
        <w:t>kroku 1</w:t>
      </w:r>
      <w:r w:rsidRPr="00780B00">
        <w:rPr>
          <w:rFonts w:eastAsia="SimSun"/>
          <w:sz w:val="22"/>
          <w:szCs w:val="22"/>
        </w:rPr>
        <w:t xml:space="preserve"> składania oferty przeznaczonym na zamieszczenie tajemnicy przedsiębiorstwa.</w:t>
      </w:r>
    </w:p>
    <w:p w14:paraId="6773B36C" w14:textId="468B7D35" w:rsidR="00975475" w:rsidRPr="00780B00" w:rsidRDefault="00975475" w:rsidP="00D0441F">
      <w:pPr>
        <w:pStyle w:val="Akapitzlist"/>
        <w:numPr>
          <w:ilvl w:val="0"/>
          <w:numId w:val="4"/>
        </w:numPr>
        <w:ind w:hanging="720"/>
        <w:jc w:val="both"/>
        <w:rPr>
          <w:sz w:val="22"/>
          <w:szCs w:val="22"/>
        </w:rPr>
      </w:pPr>
      <w:r w:rsidRPr="00780B00">
        <w:rPr>
          <w:rFonts w:eastAsia="SimSun"/>
          <w:sz w:val="22"/>
          <w:szCs w:val="22"/>
        </w:rPr>
        <w:t>Zaleca się, aby każdy dokument zawierający tajemnicę przedsi</w:t>
      </w:r>
      <w:r w:rsidR="00F33F1F">
        <w:rPr>
          <w:rFonts w:eastAsia="SimSun"/>
          <w:sz w:val="22"/>
          <w:szCs w:val="22"/>
        </w:rPr>
        <w:t>ębiorstwa został zamieszczony w </w:t>
      </w:r>
      <w:r w:rsidRPr="00780B00">
        <w:rPr>
          <w:rFonts w:eastAsia="SimSun"/>
          <w:sz w:val="22"/>
          <w:szCs w:val="22"/>
        </w:rPr>
        <w:t>odrębnym pliku.</w:t>
      </w:r>
    </w:p>
    <w:p w14:paraId="5CB736E3" w14:textId="77777777" w:rsidR="00975475" w:rsidRDefault="00975475" w:rsidP="00D0441F">
      <w:pPr>
        <w:pStyle w:val="Akapitzlist"/>
        <w:numPr>
          <w:ilvl w:val="0"/>
          <w:numId w:val="4"/>
        </w:numPr>
        <w:ind w:hanging="720"/>
        <w:jc w:val="both"/>
        <w:rPr>
          <w:sz w:val="22"/>
          <w:szCs w:val="22"/>
        </w:rPr>
      </w:pPr>
      <w:r w:rsidRPr="00780B00">
        <w:rPr>
          <w:sz w:val="22"/>
          <w:szCs w:val="22"/>
        </w:rPr>
        <w:t xml:space="preserve">Wykonawca może przed upływem terminu składania ofert wycofać ofertę za pośrednictwem Formularza składania oferty. </w:t>
      </w:r>
    </w:p>
    <w:p w14:paraId="7BC17794" w14:textId="77777777" w:rsidR="00975475" w:rsidRDefault="00975475" w:rsidP="00D0441F">
      <w:pPr>
        <w:pStyle w:val="Akapitzlist"/>
        <w:numPr>
          <w:ilvl w:val="0"/>
          <w:numId w:val="4"/>
        </w:numPr>
        <w:ind w:hanging="720"/>
        <w:jc w:val="both"/>
        <w:rPr>
          <w:sz w:val="22"/>
          <w:szCs w:val="22"/>
        </w:rPr>
      </w:pPr>
      <w:r w:rsidRPr="00780B00">
        <w:rPr>
          <w:sz w:val="22"/>
          <w:szCs w:val="22"/>
        </w:rPr>
        <w:t>Jeśli Wykonawca składający ofertę jest zautoryzowany (zalogowany), to wycofanie oferty lub wniosku następuje od razu po złożeniu nowej oferty.</w:t>
      </w:r>
    </w:p>
    <w:p w14:paraId="48157628" w14:textId="77777777" w:rsidR="00975475" w:rsidRPr="00780B00" w:rsidRDefault="00975475" w:rsidP="00D0441F">
      <w:pPr>
        <w:pStyle w:val="Akapitzlist"/>
        <w:numPr>
          <w:ilvl w:val="0"/>
          <w:numId w:val="4"/>
        </w:numPr>
        <w:ind w:hanging="720"/>
        <w:jc w:val="both"/>
        <w:rPr>
          <w:sz w:val="22"/>
          <w:szCs w:val="22"/>
        </w:rPr>
      </w:pPr>
      <w:r w:rsidRPr="00780B00">
        <w:rPr>
          <w:sz w:val="22"/>
          <w:szCs w:val="22"/>
        </w:rPr>
        <w:t xml:space="preserve">Jeżeli oferta składana jest przez niezautoryzowanego Wykonawcę (niezalogowany lub nieposiadający konta) to wycofanie oferty musi być przez niego potwierdzone: </w:t>
      </w:r>
    </w:p>
    <w:p w14:paraId="7A62AD13" w14:textId="77777777" w:rsidR="00260D43" w:rsidRPr="00260D43" w:rsidRDefault="00975475" w:rsidP="00323C9C">
      <w:pPr>
        <w:pStyle w:val="Akapitzlist"/>
        <w:numPr>
          <w:ilvl w:val="2"/>
          <w:numId w:val="31"/>
        </w:numPr>
        <w:ind w:left="1560" w:hanging="851"/>
        <w:jc w:val="both"/>
        <w:rPr>
          <w:sz w:val="22"/>
          <w:szCs w:val="22"/>
        </w:rPr>
      </w:pPr>
      <w:r w:rsidRPr="00260D43">
        <w:rPr>
          <w:sz w:val="22"/>
          <w:szCs w:val="22"/>
        </w:rPr>
        <w:t>przez kliknięcie w link wysłany w wiadomości email, który musi być zgodny z adres email podanym podczas pierwotnego składania oferty,</w:t>
      </w:r>
    </w:p>
    <w:p w14:paraId="3696BC39" w14:textId="77777777" w:rsidR="00780B00" w:rsidRPr="00260D43" w:rsidRDefault="00975475" w:rsidP="00323C9C">
      <w:pPr>
        <w:pStyle w:val="Akapitzlist"/>
        <w:numPr>
          <w:ilvl w:val="2"/>
          <w:numId w:val="31"/>
        </w:numPr>
        <w:ind w:left="1560" w:hanging="851"/>
        <w:jc w:val="both"/>
        <w:rPr>
          <w:sz w:val="22"/>
          <w:szCs w:val="22"/>
        </w:rPr>
      </w:pPr>
      <w:r w:rsidRPr="00260D43">
        <w:rPr>
          <w:sz w:val="22"/>
          <w:szCs w:val="22"/>
        </w:rPr>
        <w:t xml:space="preserve">zalogowanie i kliknięcie w przycisk </w:t>
      </w:r>
      <w:r w:rsidRPr="00260D43">
        <w:rPr>
          <w:b/>
          <w:sz w:val="22"/>
          <w:szCs w:val="22"/>
        </w:rPr>
        <w:t>Potwierdź ofertę</w:t>
      </w:r>
      <w:r w:rsidRPr="00260D43">
        <w:rPr>
          <w:sz w:val="22"/>
          <w:szCs w:val="22"/>
        </w:rPr>
        <w:t>.</w:t>
      </w:r>
    </w:p>
    <w:p w14:paraId="4FBF962C" w14:textId="77777777" w:rsidR="00975475" w:rsidRDefault="00975475" w:rsidP="00323C9C">
      <w:pPr>
        <w:pStyle w:val="Akapitzlist"/>
        <w:numPr>
          <w:ilvl w:val="1"/>
          <w:numId w:val="30"/>
        </w:numPr>
        <w:ind w:left="709" w:hanging="709"/>
        <w:jc w:val="both"/>
        <w:rPr>
          <w:sz w:val="22"/>
          <w:szCs w:val="22"/>
        </w:rPr>
      </w:pPr>
      <w:r w:rsidRPr="00780B00">
        <w:rPr>
          <w:sz w:val="22"/>
          <w:szCs w:val="22"/>
        </w:rPr>
        <w:lastRenderedPageBreak/>
        <w:t xml:space="preserve">Potwierdzeniem wycofania oferty w przypadku </w:t>
      </w:r>
      <w:r w:rsidR="00260D43">
        <w:rPr>
          <w:b/>
          <w:sz w:val="22"/>
          <w:szCs w:val="22"/>
        </w:rPr>
        <w:t>pkt. 16.13</w:t>
      </w:r>
      <w:r w:rsidRPr="00780B00">
        <w:rPr>
          <w:b/>
          <w:sz w:val="22"/>
          <w:szCs w:val="22"/>
        </w:rPr>
        <w:t>.1 SWZ</w:t>
      </w:r>
      <w:r w:rsidRPr="00780B00">
        <w:rPr>
          <w:sz w:val="22"/>
          <w:szCs w:val="22"/>
        </w:rPr>
        <w:t xml:space="preserve"> jest data potwierdzenia akcji przez kliknięcie w przycisk </w:t>
      </w:r>
      <w:r w:rsidRPr="00780B00">
        <w:rPr>
          <w:b/>
          <w:sz w:val="22"/>
          <w:szCs w:val="22"/>
        </w:rPr>
        <w:t>Wycofaj ofertę</w:t>
      </w:r>
      <w:r w:rsidRPr="00780B00">
        <w:rPr>
          <w:sz w:val="22"/>
          <w:szCs w:val="22"/>
        </w:rPr>
        <w:t>.</w:t>
      </w:r>
    </w:p>
    <w:p w14:paraId="03F0EA0F" w14:textId="77777777" w:rsidR="00975475" w:rsidRDefault="00975475" w:rsidP="00323C9C">
      <w:pPr>
        <w:pStyle w:val="Akapitzlist"/>
        <w:numPr>
          <w:ilvl w:val="1"/>
          <w:numId w:val="30"/>
        </w:numPr>
        <w:ind w:left="709" w:hanging="709"/>
        <w:jc w:val="both"/>
        <w:rPr>
          <w:sz w:val="22"/>
          <w:szCs w:val="22"/>
        </w:rPr>
      </w:pPr>
      <w:r w:rsidRPr="00780B00">
        <w:rPr>
          <w:sz w:val="22"/>
          <w:szCs w:val="22"/>
        </w:rPr>
        <w:t xml:space="preserve">Złożenie i wycofanie oferty możliwe jest </w:t>
      </w:r>
      <w:r w:rsidRPr="00780B00">
        <w:rPr>
          <w:sz w:val="22"/>
          <w:szCs w:val="22"/>
          <w:u w:val="single"/>
        </w:rPr>
        <w:t>do</w:t>
      </w:r>
      <w:r w:rsidRPr="00780B00">
        <w:rPr>
          <w:sz w:val="22"/>
          <w:szCs w:val="22"/>
        </w:rPr>
        <w:t xml:space="preserve"> zakońc</w:t>
      </w:r>
      <w:r w:rsidR="00C36ECE" w:rsidRPr="00780B00">
        <w:rPr>
          <w:sz w:val="22"/>
          <w:szCs w:val="22"/>
        </w:rPr>
        <w:t>zenia terminu składania ofert w </w:t>
      </w:r>
      <w:r w:rsidRPr="00780B00">
        <w:rPr>
          <w:sz w:val="22"/>
          <w:szCs w:val="22"/>
        </w:rPr>
        <w:t>postępowaniu.</w:t>
      </w:r>
    </w:p>
    <w:p w14:paraId="4C4FED48" w14:textId="77777777" w:rsidR="00975475" w:rsidRDefault="00975475" w:rsidP="00323C9C">
      <w:pPr>
        <w:pStyle w:val="Akapitzlist"/>
        <w:numPr>
          <w:ilvl w:val="1"/>
          <w:numId w:val="30"/>
        </w:numPr>
        <w:ind w:left="709" w:hanging="709"/>
        <w:jc w:val="both"/>
        <w:rPr>
          <w:sz w:val="22"/>
          <w:szCs w:val="22"/>
        </w:rPr>
      </w:pPr>
      <w:r w:rsidRPr="00780B00">
        <w:rPr>
          <w:sz w:val="22"/>
          <w:szCs w:val="22"/>
        </w:rPr>
        <w:t>Wycofanie złożonej oferty powoduje, że Zamawiający nie będzie miał m</w:t>
      </w:r>
      <w:r w:rsidR="00C36ECE" w:rsidRPr="00780B00">
        <w:rPr>
          <w:sz w:val="22"/>
          <w:szCs w:val="22"/>
        </w:rPr>
        <w:t xml:space="preserve">ożliwości zapoznania się z nią </w:t>
      </w:r>
      <w:r w:rsidRPr="00780B00">
        <w:rPr>
          <w:sz w:val="22"/>
          <w:szCs w:val="22"/>
        </w:rPr>
        <w:t>po upływie terminu zakończenia składania ofert w postępowaniu.</w:t>
      </w:r>
    </w:p>
    <w:p w14:paraId="314EC6F6" w14:textId="1A48844F" w:rsidR="00975475" w:rsidRDefault="00975475" w:rsidP="00323C9C">
      <w:pPr>
        <w:pStyle w:val="Akapitzlist"/>
        <w:numPr>
          <w:ilvl w:val="1"/>
          <w:numId w:val="30"/>
        </w:numPr>
        <w:ind w:left="709" w:hanging="709"/>
        <w:jc w:val="both"/>
        <w:rPr>
          <w:sz w:val="22"/>
          <w:szCs w:val="22"/>
        </w:rPr>
      </w:pPr>
      <w:r w:rsidRPr="00780B00">
        <w:rPr>
          <w:sz w:val="22"/>
          <w:szCs w:val="22"/>
        </w:rPr>
        <w:t>Treść oferty Wykonawcy musi być zgodna z wymagani</w:t>
      </w:r>
      <w:r w:rsidR="00C36ECE" w:rsidRPr="00780B00">
        <w:rPr>
          <w:sz w:val="22"/>
          <w:szCs w:val="22"/>
        </w:rPr>
        <w:t>ami Zamawiającego określonymi w </w:t>
      </w:r>
      <w:r w:rsidRPr="00780B00">
        <w:rPr>
          <w:sz w:val="22"/>
          <w:szCs w:val="22"/>
        </w:rPr>
        <w:t>dokumentach zamówienia. Wszelkie niejasności i wątpliw</w:t>
      </w:r>
      <w:r w:rsidR="00C36ECE" w:rsidRPr="00780B00">
        <w:rPr>
          <w:sz w:val="22"/>
          <w:szCs w:val="22"/>
        </w:rPr>
        <w:t xml:space="preserve">ości dotyczące treści zapisów w SWZ należy zatem wyjaśnić </w:t>
      </w:r>
      <w:r w:rsidRPr="00780B00">
        <w:rPr>
          <w:sz w:val="22"/>
          <w:szCs w:val="22"/>
        </w:rPr>
        <w:t xml:space="preserve">z Zamawiającym przed terminem składania ofert w trybie przewidzianym w </w:t>
      </w:r>
      <w:r w:rsidRPr="00780B00">
        <w:rPr>
          <w:b/>
          <w:sz w:val="22"/>
          <w:szCs w:val="22"/>
        </w:rPr>
        <w:t>pkt. 12 SWZ</w:t>
      </w:r>
      <w:r w:rsidRPr="00780B00">
        <w:rPr>
          <w:sz w:val="22"/>
          <w:szCs w:val="22"/>
        </w:rPr>
        <w:t>. Przepisy ustawy nie przewidują negocjacji wa</w:t>
      </w:r>
      <w:r w:rsidR="00F33F1F">
        <w:rPr>
          <w:sz w:val="22"/>
          <w:szCs w:val="22"/>
        </w:rPr>
        <w:t>runków udzielenia zamówienia, w </w:t>
      </w:r>
      <w:r w:rsidRPr="00780B00">
        <w:rPr>
          <w:sz w:val="22"/>
          <w:szCs w:val="22"/>
        </w:rPr>
        <w:t>tym zapisów projektu umowy, po terminie otwarcia ofert.</w:t>
      </w:r>
    </w:p>
    <w:p w14:paraId="3633A31C" w14:textId="66406413" w:rsidR="00975475" w:rsidRDefault="00975475" w:rsidP="00323C9C">
      <w:pPr>
        <w:pStyle w:val="Akapitzlist"/>
        <w:numPr>
          <w:ilvl w:val="1"/>
          <w:numId w:val="30"/>
        </w:numPr>
        <w:ind w:left="709" w:hanging="709"/>
        <w:jc w:val="both"/>
        <w:rPr>
          <w:sz w:val="22"/>
          <w:szCs w:val="22"/>
        </w:rPr>
      </w:pPr>
      <w:r w:rsidRPr="00780B00">
        <w:rPr>
          <w:sz w:val="22"/>
          <w:szCs w:val="22"/>
        </w:rPr>
        <w:t xml:space="preserve">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w:t>
      </w:r>
      <w:r w:rsidR="00F33F1F">
        <w:rPr>
          <w:sz w:val="22"/>
          <w:szCs w:val="22"/>
        </w:rPr>
        <w:t>stanowi o niezgodności oferty z </w:t>
      </w:r>
      <w:r w:rsidRPr="00780B00">
        <w:rPr>
          <w:sz w:val="22"/>
          <w:szCs w:val="22"/>
        </w:rPr>
        <w:t>wymaganiami Zamawiającego określonymi w dokumentach zamówienia.</w:t>
      </w:r>
    </w:p>
    <w:p w14:paraId="7605378B" w14:textId="77777777" w:rsidR="00975475" w:rsidRPr="00780B00" w:rsidRDefault="00975475" w:rsidP="00323C9C">
      <w:pPr>
        <w:pStyle w:val="Akapitzlist"/>
        <w:numPr>
          <w:ilvl w:val="1"/>
          <w:numId w:val="30"/>
        </w:numPr>
        <w:ind w:left="709" w:hanging="709"/>
        <w:jc w:val="both"/>
        <w:rPr>
          <w:sz w:val="22"/>
          <w:szCs w:val="22"/>
        </w:rPr>
      </w:pPr>
      <w:r w:rsidRPr="00780B00">
        <w:rPr>
          <w:sz w:val="22"/>
          <w:szCs w:val="22"/>
        </w:rPr>
        <w:t>Zamawiający nie przewiduje sposobu komunikowania się z Wykonawcami w inny sposób niż przy użyciu środków komunikacji elektronicznej, wskazanych w SWZ.</w:t>
      </w:r>
    </w:p>
    <w:p w14:paraId="55C106FB" w14:textId="77777777" w:rsidR="00F043FC" w:rsidRDefault="00F043FC" w:rsidP="006A0CC1">
      <w:pPr>
        <w:tabs>
          <w:tab w:val="left" w:pos="644"/>
          <w:tab w:val="left" w:pos="709"/>
        </w:tabs>
        <w:jc w:val="both"/>
        <w:rPr>
          <w:sz w:val="22"/>
          <w:szCs w:val="22"/>
        </w:rPr>
      </w:pPr>
    </w:p>
    <w:p w14:paraId="08971809"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Miejsce oraz termin składania i otwarcia ofert</w:t>
      </w:r>
    </w:p>
    <w:p w14:paraId="2781D382" w14:textId="77777777" w:rsidR="00975475" w:rsidRPr="008A5B48" w:rsidRDefault="00975475" w:rsidP="00D0441F">
      <w:pPr>
        <w:numPr>
          <w:ilvl w:val="0"/>
          <w:numId w:val="5"/>
        </w:numPr>
        <w:ind w:left="709" w:hanging="709"/>
        <w:jc w:val="both"/>
        <w:rPr>
          <w:b/>
          <w:sz w:val="22"/>
          <w:szCs w:val="22"/>
        </w:rPr>
      </w:pPr>
      <w:r w:rsidRPr="008A5B48">
        <w:rPr>
          <w:b/>
          <w:sz w:val="22"/>
          <w:szCs w:val="22"/>
        </w:rPr>
        <w:t>Składanie ofert</w:t>
      </w:r>
    </w:p>
    <w:p w14:paraId="3A9BEB95" w14:textId="7B47E67B" w:rsidR="00975475" w:rsidRPr="008A5B48" w:rsidRDefault="00975475" w:rsidP="00D0441F">
      <w:pPr>
        <w:numPr>
          <w:ilvl w:val="0"/>
          <w:numId w:val="6"/>
        </w:numPr>
        <w:ind w:left="1418" w:hanging="709"/>
        <w:jc w:val="both"/>
        <w:rPr>
          <w:rFonts w:eastAsia="SimSun"/>
          <w:color w:val="000000"/>
          <w:sz w:val="22"/>
          <w:szCs w:val="22"/>
        </w:rPr>
      </w:pPr>
      <w:r w:rsidRPr="008A5B48">
        <w:rPr>
          <w:rFonts w:eastAsia="SimSun"/>
          <w:color w:val="000000"/>
          <w:sz w:val="22"/>
          <w:szCs w:val="22"/>
        </w:rPr>
        <w:t xml:space="preserve">Oferty należy składać </w:t>
      </w:r>
      <w:r w:rsidRPr="00F33F1F">
        <w:rPr>
          <w:rFonts w:eastAsia="SimSun"/>
          <w:b/>
          <w:color w:val="000000" w:themeColor="text1"/>
          <w:sz w:val="22"/>
          <w:szCs w:val="22"/>
        </w:rPr>
        <w:t>do dnia</w:t>
      </w:r>
      <w:r w:rsidR="006B0DED">
        <w:rPr>
          <w:rFonts w:eastAsia="SimSun"/>
          <w:b/>
          <w:color w:val="000000" w:themeColor="text1"/>
          <w:sz w:val="22"/>
          <w:szCs w:val="22"/>
        </w:rPr>
        <w:t xml:space="preserve"> </w:t>
      </w:r>
      <w:r w:rsidR="006B0DED">
        <w:rPr>
          <w:b/>
          <w:color w:val="00B050"/>
          <w:sz w:val="22"/>
          <w:szCs w:val="22"/>
        </w:rPr>
        <w:t>10</w:t>
      </w:r>
      <w:r w:rsidR="006B0DED">
        <w:rPr>
          <w:b/>
          <w:color w:val="00B050"/>
          <w:sz w:val="22"/>
          <w:szCs w:val="22"/>
        </w:rPr>
        <w:t>.1</w:t>
      </w:r>
      <w:r w:rsidR="006B0DED">
        <w:rPr>
          <w:b/>
          <w:color w:val="00B050"/>
          <w:sz w:val="22"/>
          <w:szCs w:val="22"/>
        </w:rPr>
        <w:t>0</w:t>
      </w:r>
      <w:r w:rsidR="006B0DED">
        <w:rPr>
          <w:b/>
          <w:color w:val="00B050"/>
          <w:sz w:val="22"/>
          <w:szCs w:val="22"/>
        </w:rPr>
        <w:t>.2023 r.</w:t>
      </w:r>
      <w:r w:rsidRPr="00F33F1F">
        <w:rPr>
          <w:rFonts w:eastAsia="SimSun"/>
          <w:b/>
          <w:color w:val="000000" w:themeColor="text1"/>
          <w:sz w:val="22"/>
          <w:szCs w:val="22"/>
        </w:rPr>
        <w:t xml:space="preserve"> </w:t>
      </w:r>
      <w:r w:rsidR="003C7E02" w:rsidRPr="006B0DED">
        <w:rPr>
          <w:b/>
          <w:strike/>
          <w:color w:val="00B050"/>
          <w:sz w:val="22"/>
          <w:szCs w:val="22"/>
        </w:rPr>
        <w:t xml:space="preserve">09.10.2023 </w:t>
      </w:r>
      <w:r w:rsidR="00B71F43" w:rsidRPr="006B0DED">
        <w:rPr>
          <w:rFonts w:eastAsia="SimSun"/>
          <w:b/>
          <w:strike/>
          <w:color w:val="000000" w:themeColor="text1"/>
          <w:sz w:val="22"/>
          <w:szCs w:val="22"/>
        </w:rPr>
        <w:t>06</w:t>
      </w:r>
      <w:r w:rsidR="002B1CAB" w:rsidRPr="006B0DED">
        <w:rPr>
          <w:rFonts w:eastAsia="SimSun"/>
          <w:b/>
          <w:strike/>
          <w:color w:val="000000" w:themeColor="text1"/>
          <w:sz w:val="22"/>
          <w:szCs w:val="22"/>
        </w:rPr>
        <w:t>.</w:t>
      </w:r>
      <w:r w:rsidR="00B71F43" w:rsidRPr="006B0DED">
        <w:rPr>
          <w:rFonts w:eastAsia="SimSun"/>
          <w:b/>
          <w:strike/>
          <w:color w:val="000000" w:themeColor="text1"/>
          <w:sz w:val="22"/>
          <w:szCs w:val="22"/>
        </w:rPr>
        <w:t>1</w:t>
      </w:r>
      <w:r w:rsidR="002B1CAB" w:rsidRPr="006B0DED">
        <w:rPr>
          <w:rFonts w:eastAsia="SimSun"/>
          <w:b/>
          <w:strike/>
          <w:color w:val="000000" w:themeColor="text1"/>
          <w:sz w:val="22"/>
          <w:szCs w:val="22"/>
        </w:rPr>
        <w:t>0</w:t>
      </w:r>
      <w:r w:rsidR="00D945AD" w:rsidRPr="006B0DED">
        <w:rPr>
          <w:rFonts w:eastAsia="SimSun"/>
          <w:b/>
          <w:strike/>
          <w:color w:val="000000" w:themeColor="text1"/>
          <w:sz w:val="22"/>
          <w:szCs w:val="22"/>
        </w:rPr>
        <w:t>.202</w:t>
      </w:r>
      <w:r w:rsidR="00303686" w:rsidRPr="006B0DED">
        <w:rPr>
          <w:rFonts w:eastAsia="SimSun"/>
          <w:b/>
          <w:strike/>
          <w:color w:val="000000" w:themeColor="text1"/>
          <w:sz w:val="22"/>
          <w:szCs w:val="22"/>
        </w:rPr>
        <w:t>3</w:t>
      </w:r>
      <w:r w:rsidR="00D945AD" w:rsidRPr="006B0DED">
        <w:rPr>
          <w:rFonts w:eastAsia="SimSun"/>
          <w:b/>
          <w:strike/>
          <w:color w:val="000000" w:themeColor="text1"/>
          <w:sz w:val="22"/>
          <w:szCs w:val="22"/>
        </w:rPr>
        <w:t xml:space="preserve"> r.</w:t>
      </w:r>
      <w:r w:rsidRPr="001A07BD">
        <w:rPr>
          <w:b/>
          <w:color w:val="000000" w:themeColor="text1"/>
          <w:sz w:val="22"/>
          <w:szCs w:val="22"/>
        </w:rPr>
        <w:t xml:space="preserve"> do godz. 10:00</w:t>
      </w:r>
      <w:r w:rsidRPr="001A07BD">
        <w:rPr>
          <w:color w:val="000000" w:themeColor="text1"/>
          <w:sz w:val="22"/>
          <w:szCs w:val="22"/>
        </w:rPr>
        <w:t>,</w:t>
      </w:r>
      <w:r w:rsidRPr="001A07BD">
        <w:rPr>
          <w:b/>
          <w:color w:val="000000" w:themeColor="text1"/>
          <w:sz w:val="22"/>
          <w:szCs w:val="22"/>
        </w:rPr>
        <w:t xml:space="preserve"> </w:t>
      </w:r>
      <w:r w:rsidRPr="001A07BD">
        <w:rPr>
          <w:rFonts w:eastAsia="Calibri"/>
          <w:color w:val="000000" w:themeColor="text1"/>
          <w:sz w:val="22"/>
          <w:szCs w:val="22"/>
        </w:rPr>
        <w:t xml:space="preserve">z </w:t>
      </w:r>
      <w:r w:rsidRPr="001A07BD">
        <w:rPr>
          <w:rFonts w:eastAsia="Calibri"/>
          <w:color w:val="000000"/>
          <w:sz w:val="22"/>
          <w:szCs w:val="22"/>
        </w:rPr>
        <w:t>uwzględnieniem zapisów</w:t>
      </w:r>
      <w:r w:rsidRPr="008A5B48">
        <w:rPr>
          <w:rFonts w:eastAsia="Calibri"/>
          <w:color w:val="000000"/>
          <w:sz w:val="22"/>
          <w:szCs w:val="22"/>
        </w:rPr>
        <w:t xml:space="preserve"> </w:t>
      </w:r>
      <w:r w:rsidRPr="008A5B48">
        <w:rPr>
          <w:rFonts w:eastAsia="Calibri"/>
          <w:b/>
          <w:color w:val="000000"/>
          <w:sz w:val="22"/>
          <w:szCs w:val="22"/>
        </w:rPr>
        <w:t>pkt. 16 SWZ</w:t>
      </w:r>
      <w:r w:rsidRPr="008A5B48">
        <w:rPr>
          <w:rFonts w:eastAsia="Calibri"/>
          <w:color w:val="000000"/>
          <w:sz w:val="22"/>
          <w:szCs w:val="22"/>
        </w:rPr>
        <w:t>.</w:t>
      </w:r>
    </w:p>
    <w:p w14:paraId="0AA9864E" w14:textId="408995E9" w:rsidR="00975475" w:rsidRPr="008A5B48" w:rsidRDefault="00975475" w:rsidP="00D0441F">
      <w:pPr>
        <w:numPr>
          <w:ilvl w:val="0"/>
          <w:numId w:val="6"/>
        </w:numPr>
        <w:ind w:left="1418" w:hanging="709"/>
        <w:jc w:val="both"/>
        <w:rPr>
          <w:rFonts w:eastAsia="SimSun"/>
          <w:color w:val="000000"/>
          <w:sz w:val="22"/>
          <w:szCs w:val="22"/>
        </w:rPr>
      </w:pPr>
      <w:r w:rsidRPr="008A5B48">
        <w:rPr>
          <w:rFonts w:eastAsia="SimSun"/>
          <w:color w:val="000000"/>
          <w:sz w:val="22"/>
          <w:szCs w:val="22"/>
        </w:rPr>
        <w:t xml:space="preserve">Decydujące znaczenie dla oceny zachowania terminu składania ofert ma data i godzina wpływu oferty do Zamawiającego, za pośrednictwem </w:t>
      </w:r>
      <w:r w:rsidRPr="008A5B48">
        <w:rPr>
          <w:rFonts w:eastAsia="SimSun"/>
          <w:i/>
          <w:color w:val="000000"/>
          <w:sz w:val="22"/>
          <w:szCs w:val="22"/>
        </w:rPr>
        <w:t>platformy zakupowej</w:t>
      </w:r>
      <w:r w:rsidRPr="008A5B48">
        <w:rPr>
          <w:rFonts w:eastAsia="SimSun"/>
          <w:color w:val="000000"/>
          <w:sz w:val="22"/>
          <w:szCs w:val="22"/>
        </w:rPr>
        <w:t>. Za datę przekazania oferty przyjmuje się datę ich przekazania w</w:t>
      </w:r>
      <w:r w:rsidR="00F33F1F">
        <w:rPr>
          <w:rFonts w:eastAsia="SimSun"/>
          <w:color w:val="000000"/>
          <w:sz w:val="22"/>
          <w:szCs w:val="22"/>
        </w:rPr>
        <w:t xml:space="preserve"> systemie wraz z jej wgraniem w </w:t>
      </w:r>
      <w:r w:rsidRPr="008A5B48">
        <w:rPr>
          <w:rFonts w:eastAsia="SimSun"/>
          <w:b/>
          <w:color w:val="000000"/>
          <w:sz w:val="22"/>
          <w:szCs w:val="22"/>
        </w:rPr>
        <w:t>kroku 2</w:t>
      </w:r>
      <w:r w:rsidRPr="008A5B48">
        <w:rPr>
          <w:rFonts w:eastAsia="SimSun"/>
          <w:color w:val="000000"/>
          <w:sz w:val="22"/>
          <w:szCs w:val="22"/>
        </w:rPr>
        <w:t xml:space="preserve"> składania oferty poprzez kliknięcie przycisku </w:t>
      </w:r>
      <w:r w:rsidRPr="008A5B48">
        <w:rPr>
          <w:rFonts w:eastAsia="SimSun"/>
          <w:b/>
          <w:color w:val="000000"/>
          <w:sz w:val="22"/>
          <w:szCs w:val="22"/>
        </w:rPr>
        <w:t>Złóż ofertę</w:t>
      </w:r>
      <w:r w:rsidRPr="008A5B48">
        <w:rPr>
          <w:rFonts w:eastAsia="SimSun"/>
          <w:color w:val="000000"/>
          <w:sz w:val="22"/>
          <w:szCs w:val="22"/>
        </w:rPr>
        <w:t xml:space="preserve"> i wyświetlaniu komunikatu, że oferta została złożona.</w:t>
      </w:r>
    </w:p>
    <w:p w14:paraId="24920347" w14:textId="77777777" w:rsidR="00975475" w:rsidRPr="00736711" w:rsidRDefault="00975475" w:rsidP="00975475">
      <w:pPr>
        <w:ind w:left="1418"/>
        <w:jc w:val="both"/>
        <w:rPr>
          <w:color w:val="000000"/>
          <w:sz w:val="18"/>
          <w:szCs w:val="22"/>
        </w:rPr>
      </w:pPr>
    </w:p>
    <w:p w14:paraId="10948354" w14:textId="77777777" w:rsidR="00975475" w:rsidRPr="008A5B48" w:rsidRDefault="00975475" w:rsidP="00D0441F">
      <w:pPr>
        <w:numPr>
          <w:ilvl w:val="0"/>
          <w:numId w:val="5"/>
        </w:numPr>
        <w:ind w:left="709" w:hanging="709"/>
        <w:jc w:val="both"/>
        <w:rPr>
          <w:b/>
          <w:color w:val="000000"/>
          <w:sz w:val="22"/>
          <w:szCs w:val="22"/>
        </w:rPr>
      </w:pPr>
      <w:r w:rsidRPr="008A5B48">
        <w:rPr>
          <w:b/>
          <w:color w:val="000000"/>
          <w:sz w:val="22"/>
          <w:szCs w:val="22"/>
        </w:rPr>
        <w:t>Otwarcie ofert</w:t>
      </w:r>
    </w:p>
    <w:p w14:paraId="2C7EDA66" w14:textId="6335B710" w:rsidR="00975475" w:rsidRPr="008A5B48" w:rsidRDefault="00975475" w:rsidP="00D0441F">
      <w:pPr>
        <w:numPr>
          <w:ilvl w:val="0"/>
          <w:numId w:val="7"/>
        </w:numPr>
        <w:ind w:left="1418" w:hanging="720"/>
        <w:jc w:val="both"/>
        <w:rPr>
          <w:rFonts w:eastAsia="SimSun"/>
          <w:sz w:val="22"/>
          <w:szCs w:val="22"/>
        </w:rPr>
      </w:pPr>
      <w:r w:rsidRPr="008A5B48">
        <w:rPr>
          <w:color w:val="000000"/>
          <w:sz w:val="22"/>
          <w:szCs w:val="22"/>
        </w:rPr>
        <w:t>Otwarcie ofert nas</w:t>
      </w:r>
      <w:r w:rsidRPr="00F33F1F">
        <w:rPr>
          <w:color w:val="000000" w:themeColor="text1"/>
          <w:sz w:val="22"/>
          <w:szCs w:val="22"/>
        </w:rPr>
        <w:t xml:space="preserve">tąpi </w:t>
      </w:r>
      <w:r w:rsidR="00300BEE">
        <w:rPr>
          <w:rFonts w:eastAsia="SimSun"/>
          <w:b/>
          <w:color w:val="000000" w:themeColor="text1"/>
          <w:sz w:val="22"/>
          <w:szCs w:val="22"/>
        </w:rPr>
        <w:t>dnia</w:t>
      </w:r>
      <w:r w:rsidR="009A0385">
        <w:rPr>
          <w:rFonts w:eastAsia="SimSun"/>
          <w:b/>
          <w:color w:val="000000" w:themeColor="text1"/>
          <w:sz w:val="22"/>
          <w:szCs w:val="22"/>
        </w:rPr>
        <w:t xml:space="preserve"> </w:t>
      </w:r>
      <w:r w:rsidR="006B0DED">
        <w:rPr>
          <w:b/>
          <w:color w:val="00B050"/>
          <w:sz w:val="22"/>
          <w:szCs w:val="22"/>
        </w:rPr>
        <w:t>10.10.2023 r.</w:t>
      </w:r>
      <w:r w:rsidR="006B0DED" w:rsidRPr="00F33F1F">
        <w:rPr>
          <w:rFonts w:eastAsia="SimSun"/>
          <w:b/>
          <w:color w:val="000000" w:themeColor="text1"/>
          <w:sz w:val="22"/>
          <w:szCs w:val="22"/>
        </w:rPr>
        <w:t xml:space="preserve"> </w:t>
      </w:r>
      <w:r w:rsidR="003C7E02" w:rsidRPr="006B0DED">
        <w:rPr>
          <w:b/>
          <w:strike/>
          <w:color w:val="00B050"/>
          <w:sz w:val="22"/>
          <w:szCs w:val="22"/>
        </w:rPr>
        <w:t xml:space="preserve">09.10.2023 </w:t>
      </w:r>
      <w:r w:rsidR="00B71F43" w:rsidRPr="006B0DED">
        <w:rPr>
          <w:rFonts w:eastAsia="SimSun"/>
          <w:b/>
          <w:strike/>
          <w:color w:val="000000" w:themeColor="text1"/>
          <w:sz w:val="22"/>
          <w:szCs w:val="22"/>
        </w:rPr>
        <w:t>06</w:t>
      </w:r>
      <w:r w:rsidR="009A0385" w:rsidRPr="006B0DED">
        <w:rPr>
          <w:rFonts w:eastAsia="SimSun"/>
          <w:b/>
          <w:strike/>
          <w:color w:val="000000" w:themeColor="text1"/>
          <w:sz w:val="22"/>
          <w:szCs w:val="22"/>
        </w:rPr>
        <w:t>.</w:t>
      </w:r>
      <w:r w:rsidR="00B71F43" w:rsidRPr="006B0DED">
        <w:rPr>
          <w:rFonts w:eastAsia="SimSun"/>
          <w:b/>
          <w:strike/>
          <w:color w:val="000000" w:themeColor="text1"/>
          <w:sz w:val="22"/>
          <w:szCs w:val="22"/>
        </w:rPr>
        <w:t>1</w:t>
      </w:r>
      <w:r w:rsidR="002B1CAB" w:rsidRPr="006B0DED">
        <w:rPr>
          <w:rFonts w:eastAsia="SimSun"/>
          <w:b/>
          <w:strike/>
          <w:color w:val="000000" w:themeColor="text1"/>
          <w:sz w:val="22"/>
          <w:szCs w:val="22"/>
        </w:rPr>
        <w:t>0</w:t>
      </w:r>
      <w:r w:rsidR="00D945AD" w:rsidRPr="006B0DED">
        <w:rPr>
          <w:rFonts w:eastAsia="SimSun"/>
          <w:b/>
          <w:strike/>
          <w:color w:val="000000" w:themeColor="text1"/>
          <w:sz w:val="22"/>
          <w:szCs w:val="22"/>
        </w:rPr>
        <w:t>.202</w:t>
      </w:r>
      <w:r w:rsidR="00303686" w:rsidRPr="006B0DED">
        <w:rPr>
          <w:rFonts w:eastAsia="SimSun"/>
          <w:b/>
          <w:strike/>
          <w:color w:val="000000" w:themeColor="text1"/>
          <w:sz w:val="22"/>
          <w:szCs w:val="22"/>
        </w:rPr>
        <w:t>3</w:t>
      </w:r>
      <w:r w:rsidR="00D945AD" w:rsidRPr="006B0DED">
        <w:rPr>
          <w:rFonts w:eastAsia="SimSun"/>
          <w:b/>
          <w:strike/>
          <w:color w:val="000000" w:themeColor="text1"/>
          <w:sz w:val="22"/>
          <w:szCs w:val="22"/>
        </w:rPr>
        <w:t xml:space="preserve"> r.</w:t>
      </w:r>
      <w:r w:rsidR="00C36ECE" w:rsidRPr="00F33F1F">
        <w:rPr>
          <w:rFonts w:eastAsia="SimSun"/>
          <w:b/>
          <w:color w:val="000000" w:themeColor="text1"/>
          <w:sz w:val="22"/>
          <w:szCs w:val="22"/>
        </w:rPr>
        <w:t xml:space="preserve"> </w:t>
      </w:r>
      <w:r w:rsidRPr="00F33F1F">
        <w:rPr>
          <w:b/>
          <w:color w:val="000000" w:themeColor="text1"/>
          <w:sz w:val="22"/>
          <w:szCs w:val="22"/>
        </w:rPr>
        <w:t>godz. 10:30</w:t>
      </w:r>
      <w:r w:rsidRPr="00F33F1F">
        <w:rPr>
          <w:color w:val="000000" w:themeColor="text1"/>
          <w:sz w:val="22"/>
          <w:szCs w:val="22"/>
        </w:rPr>
        <w:t xml:space="preserve">, poprzez </w:t>
      </w:r>
      <w:r w:rsidRPr="008A5B48">
        <w:rPr>
          <w:i/>
          <w:sz w:val="22"/>
          <w:szCs w:val="22"/>
        </w:rPr>
        <w:t>platformę zakupową.</w:t>
      </w:r>
    </w:p>
    <w:p w14:paraId="198D4D54"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nie przewiduje publicznego otwarcia ofert.</w:t>
      </w:r>
    </w:p>
    <w:p w14:paraId="5CDC53EC"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najpóźniej przed otwarciem ofert, udostępni na stronie internetowej prowadzonego postepowania informację o kwocie, jaką zamierza przeznaczyć́ na sfinansowanie zamówienia.</w:t>
      </w:r>
      <w:bookmarkStart w:id="10" w:name="_GoBack"/>
      <w:bookmarkEnd w:id="10"/>
    </w:p>
    <w:p w14:paraId="0B8C7EB9"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niezwłocznie po otwarciu ofert, udostępni na stronie internetowej prowadzonego postepowania informacje o:</w:t>
      </w:r>
    </w:p>
    <w:p w14:paraId="27E62798" w14:textId="77777777" w:rsidR="00975475" w:rsidRPr="008A5B48" w:rsidRDefault="00975475" w:rsidP="009006AF">
      <w:pPr>
        <w:numPr>
          <w:ilvl w:val="2"/>
          <w:numId w:val="21"/>
        </w:numPr>
        <w:ind w:left="2268" w:hanging="851"/>
        <w:jc w:val="both"/>
        <w:rPr>
          <w:rFonts w:eastAsia="SimSun"/>
          <w:sz w:val="22"/>
          <w:szCs w:val="22"/>
        </w:rPr>
      </w:pPr>
      <w:r w:rsidRPr="008A5B48">
        <w:rPr>
          <w:rFonts w:eastAsia="SimSun"/>
          <w:sz w:val="22"/>
          <w:szCs w:val="22"/>
        </w:rPr>
        <w:t>nazwach albo imionach i nazwiskach oraz siedzibach lub miejscach prowadzonej działalności gospodarczej albo miejscach zamieszkania Wykonawców, których oferty zostały otwarte;</w:t>
      </w:r>
    </w:p>
    <w:p w14:paraId="4389C863" w14:textId="77777777" w:rsidR="00975475" w:rsidRPr="008A5B48" w:rsidRDefault="00975475" w:rsidP="009006AF">
      <w:pPr>
        <w:numPr>
          <w:ilvl w:val="2"/>
          <w:numId w:val="21"/>
        </w:numPr>
        <w:ind w:left="2268" w:hanging="851"/>
        <w:jc w:val="both"/>
        <w:rPr>
          <w:rFonts w:eastAsia="SimSun"/>
          <w:sz w:val="22"/>
          <w:szCs w:val="22"/>
        </w:rPr>
      </w:pPr>
      <w:r w:rsidRPr="008A5B48">
        <w:rPr>
          <w:rFonts w:eastAsia="SimSun"/>
          <w:sz w:val="22"/>
          <w:szCs w:val="22"/>
        </w:rPr>
        <w:t>cenach lub kosztach zawartych w ofertach.</w:t>
      </w:r>
    </w:p>
    <w:p w14:paraId="17D95376"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07639303"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w:t>
      </w:r>
      <w:r w:rsidRPr="008A5B48">
        <w:rPr>
          <w:rFonts w:eastAsia="SimSun"/>
          <w:sz w:val="22"/>
          <w:szCs w:val="22"/>
        </w:rPr>
        <w:tab/>
        <w:t>poinformuje o zmianie terminu</w:t>
      </w:r>
      <w:r w:rsidRPr="008A5B48">
        <w:rPr>
          <w:rFonts w:eastAsia="SimSun"/>
          <w:sz w:val="22"/>
          <w:szCs w:val="22"/>
        </w:rPr>
        <w:tab/>
        <w:t xml:space="preserve"> otwarcia ofert na stronie internetowej prowadzonego postepowania.</w:t>
      </w:r>
    </w:p>
    <w:p w14:paraId="120B95F6" w14:textId="77777777" w:rsidR="00975475" w:rsidRPr="00736711" w:rsidRDefault="00975475" w:rsidP="00975475">
      <w:pPr>
        <w:jc w:val="both"/>
        <w:rPr>
          <w:sz w:val="18"/>
          <w:szCs w:val="22"/>
        </w:rPr>
      </w:pPr>
    </w:p>
    <w:p w14:paraId="6184B6DD" w14:textId="77777777" w:rsidR="00975475" w:rsidRPr="008A5B48" w:rsidRDefault="00975475" w:rsidP="00323C9C">
      <w:pPr>
        <w:numPr>
          <w:ilvl w:val="0"/>
          <w:numId w:val="31"/>
        </w:numPr>
        <w:shd w:val="clear" w:color="auto" w:fill="BDD6EE"/>
        <w:ind w:left="709" w:hanging="709"/>
        <w:jc w:val="both"/>
        <w:rPr>
          <w:b/>
          <w:sz w:val="22"/>
          <w:szCs w:val="22"/>
        </w:rPr>
      </w:pPr>
      <w:r w:rsidRPr="008A5B48">
        <w:rPr>
          <w:b/>
          <w:sz w:val="22"/>
          <w:szCs w:val="22"/>
        </w:rPr>
        <w:t xml:space="preserve">Opis sposobu obliczenia ceny </w:t>
      </w:r>
    </w:p>
    <w:p w14:paraId="0F686A98" w14:textId="27539F9B"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 xml:space="preserve">Cena – należy przez to rozumieć cenę w rozumieniu art. 3 ust. 1 pkt 1 i ust. </w:t>
      </w:r>
      <w:r>
        <w:rPr>
          <w:bCs/>
          <w:sz w:val="22"/>
          <w:szCs w:val="22"/>
        </w:rPr>
        <w:t>2 ustawy z dnia 9</w:t>
      </w:r>
      <w:r>
        <w:rPr>
          <w:bCs/>
          <w:sz w:val="22"/>
          <w:szCs w:val="22"/>
          <w:lang w:val="pl-PL"/>
        </w:rPr>
        <w:t> </w:t>
      </w:r>
      <w:r>
        <w:rPr>
          <w:bCs/>
          <w:sz w:val="22"/>
          <w:szCs w:val="22"/>
        </w:rPr>
        <w:t>maja 2014 r. o</w:t>
      </w:r>
      <w:r>
        <w:rPr>
          <w:bCs/>
          <w:sz w:val="22"/>
          <w:szCs w:val="22"/>
          <w:lang w:val="pl-PL"/>
        </w:rPr>
        <w:t> </w:t>
      </w:r>
      <w:r w:rsidRPr="008A5B48">
        <w:rPr>
          <w:bCs/>
          <w:sz w:val="22"/>
          <w:szCs w:val="22"/>
        </w:rPr>
        <w:t xml:space="preserve">informowaniu o cenach towarów i usług (Dz. U. </w:t>
      </w:r>
      <w:r w:rsidRPr="008A5B48">
        <w:rPr>
          <w:bCs/>
          <w:sz w:val="22"/>
          <w:szCs w:val="22"/>
          <w:lang w:val="pl-PL"/>
        </w:rPr>
        <w:t>20</w:t>
      </w:r>
      <w:r w:rsidR="003901D6">
        <w:rPr>
          <w:bCs/>
          <w:sz w:val="22"/>
          <w:szCs w:val="22"/>
          <w:lang w:val="pl-PL"/>
        </w:rPr>
        <w:t>23</w:t>
      </w:r>
      <w:r w:rsidRPr="008A5B48">
        <w:rPr>
          <w:bCs/>
          <w:sz w:val="22"/>
          <w:szCs w:val="22"/>
          <w:lang w:val="pl-PL"/>
        </w:rPr>
        <w:t xml:space="preserve"> r. </w:t>
      </w:r>
      <w:r w:rsidRPr="008A5B48">
        <w:rPr>
          <w:bCs/>
          <w:sz w:val="22"/>
          <w:szCs w:val="22"/>
        </w:rPr>
        <w:t xml:space="preserve">poz. </w:t>
      </w:r>
      <w:r w:rsidRPr="008A5B48">
        <w:rPr>
          <w:bCs/>
          <w:sz w:val="22"/>
          <w:szCs w:val="22"/>
          <w:lang w:val="pl-PL"/>
        </w:rPr>
        <w:t>1</w:t>
      </w:r>
      <w:r w:rsidR="003901D6">
        <w:rPr>
          <w:bCs/>
          <w:sz w:val="22"/>
          <w:szCs w:val="22"/>
          <w:lang w:val="pl-PL"/>
        </w:rPr>
        <w:t>6</w:t>
      </w:r>
      <w:r w:rsidRPr="008A5B48">
        <w:rPr>
          <w:bCs/>
          <w:sz w:val="22"/>
          <w:szCs w:val="22"/>
          <w:lang w:val="pl-PL"/>
        </w:rPr>
        <w:t>8</w:t>
      </w:r>
      <w:r w:rsidRPr="008A5B48">
        <w:rPr>
          <w:bCs/>
          <w:sz w:val="22"/>
          <w:szCs w:val="22"/>
        </w:rPr>
        <w:t>)</w:t>
      </w:r>
      <w:r w:rsidRPr="008A5B48">
        <w:rPr>
          <w:bCs/>
          <w:sz w:val="22"/>
          <w:szCs w:val="22"/>
          <w:lang w:val="pl-PL"/>
        </w:rPr>
        <w:t xml:space="preserve"> nawet jeżeli jest płacona na rzecz osoby niebędącej przedsiębiorcą.</w:t>
      </w:r>
    </w:p>
    <w:p w14:paraId="79AF3992" w14:textId="35087065" w:rsidR="00024D24" w:rsidRDefault="00024D24" w:rsidP="009006AF">
      <w:pPr>
        <w:pStyle w:val="Tekstpodstawowy"/>
        <w:numPr>
          <w:ilvl w:val="0"/>
          <w:numId w:val="19"/>
        </w:numPr>
        <w:shd w:val="clear" w:color="auto" w:fill="FFFFFF"/>
        <w:spacing w:after="0"/>
        <w:ind w:left="709" w:hanging="709"/>
        <w:jc w:val="both"/>
        <w:rPr>
          <w:bCs/>
          <w:sz w:val="22"/>
          <w:szCs w:val="22"/>
        </w:rPr>
      </w:pPr>
      <w:r w:rsidRPr="002B47FA">
        <w:rPr>
          <w:sz w:val="22"/>
          <w:szCs w:val="22"/>
        </w:rPr>
        <w:t xml:space="preserve">Cenę </w:t>
      </w:r>
      <w:r w:rsidRPr="006A6881">
        <w:rPr>
          <w:bCs/>
          <w:sz w:val="22"/>
          <w:szCs w:val="22"/>
        </w:rPr>
        <w:t>oferty</w:t>
      </w:r>
      <w:r w:rsidRPr="006A6881">
        <w:rPr>
          <w:bCs/>
          <w:sz w:val="22"/>
          <w:szCs w:val="22"/>
          <w:lang w:val="pl-PL"/>
        </w:rPr>
        <w:t xml:space="preserve"> </w:t>
      </w:r>
      <w:r w:rsidRPr="006A6881">
        <w:rPr>
          <w:bCs/>
          <w:sz w:val="22"/>
          <w:szCs w:val="22"/>
        </w:rPr>
        <w:t>należy obliczyć</w:t>
      </w:r>
      <w:r w:rsidRPr="006A6881">
        <w:rPr>
          <w:bCs/>
          <w:sz w:val="22"/>
          <w:szCs w:val="22"/>
          <w:lang w:val="pl-PL"/>
        </w:rPr>
        <w:t>,</w:t>
      </w:r>
      <w:r w:rsidRPr="006A6881">
        <w:rPr>
          <w:bCs/>
          <w:sz w:val="22"/>
          <w:szCs w:val="22"/>
        </w:rPr>
        <w:t xml:space="preserve"> jako </w:t>
      </w:r>
      <w:r>
        <w:rPr>
          <w:b/>
          <w:bCs/>
          <w:sz w:val="22"/>
          <w:szCs w:val="22"/>
          <w:lang w:val="pl-PL"/>
        </w:rPr>
        <w:t>maksymalne</w:t>
      </w:r>
      <w:r w:rsidRPr="006A6881">
        <w:rPr>
          <w:b/>
          <w:bCs/>
          <w:sz w:val="22"/>
          <w:szCs w:val="22"/>
        </w:rPr>
        <w:t xml:space="preserve"> wynagrodzenie</w:t>
      </w:r>
      <w:r w:rsidRPr="006A6881">
        <w:rPr>
          <w:b/>
          <w:bCs/>
          <w:sz w:val="22"/>
          <w:szCs w:val="22"/>
          <w:lang w:val="pl-PL"/>
        </w:rPr>
        <w:t xml:space="preserve"> złotych brutto</w:t>
      </w:r>
      <w:r w:rsidRPr="006A6881">
        <w:rPr>
          <w:bCs/>
          <w:sz w:val="22"/>
          <w:szCs w:val="22"/>
        </w:rPr>
        <w:t xml:space="preserve"> Wykonawcy </w:t>
      </w:r>
      <w:r w:rsidRPr="006A6881">
        <w:rPr>
          <w:bCs/>
          <w:i/>
          <w:sz w:val="22"/>
          <w:szCs w:val="22"/>
        </w:rPr>
        <w:t>(brutto, tj.</w:t>
      </w:r>
      <w:r w:rsidRPr="006A6881">
        <w:rPr>
          <w:bCs/>
          <w:i/>
          <w:sz w:val="22"/>
          <w:szCs w:val="22"/>
          <w:lang w:val="pl-PL"/>
        </w:rPr>
        <w:t>:</w:t>
      </w:r>
      <w:r w:rsidRPr="006A6881">
        <w:rPr>
          <w:bCs/>
          <w:i/>
          <w:sz w:val="22"/>
          <w:szCs w:val="22"/>
        </w:rPr>
        <w:t xml:space="preserve"> z podatkiem </w:t>
      </w:r>
      <w:r>
        <w:rPr>
          <w:bCs/>
          <w:i/>
          <w:sz w:val="22"/>
          <w:szCs w:val="22"/>
          <w:lang w:val="pl-PL"/>
        </w:rPr>
        <w:t>od towarów i usług</w:t>
      </w:r>
      <w:r w:rsidRPr="006A6881">
        <w:rPr>
          <w:bCs/>
          <w:i/>
          <w:sz w:val="22"/>
          <w:szCs w:val="22"/>
        </w:rPr>
        <w:t xml:space="preserve"> </w:t>
      </w:r>
      <w:r>
        <w:rPr>
          <w:bCs/>
          <w:i/>
          <w:sz w:val="22"/>
          <w:szCs w:val="22"/>
          <w:lang w:val="pl-PL"/>
        </w:rPr>
        <w:t xml:space="preserve">i </w:t>
      </w:r>
      <w:r w:rsidRPr="006A6881">
        <w:rPr>
          <w:bCs/>
          <w:i/>
          <w:sz w:val="22"/>
          <w:szCs w:val="22"/>
        </w:rPr>
        <w:t>innymi należnościami publicznoprawnymi zgodnie z obowiązującymi przepisami</w:t>
      </w:r>
      <w:r w:rsidRPr="006A6881">
        <w:rPr>
          <w:bCs/>
          <w:i/>
          <w:sz w:val="22"/>
          <w:szCs w:val="22"/>
          <w:lang w:val="pl-PL"/>
        </w:rPr>
        <w:t>)</w:t>
      </w:r>
      <w:r w:rsidRPr="006A6881">
        <w:rPr>
          <w:sz w:val="22"/>
          <w:szCs w:val="22"/>
        </w:rPr>
        <w:t xml:space="preserve"> </w:t>
      </w:r>
      <w:r w:rsidRPr="006A6881">
        <w:rPr>
          <w:bCs/>
          <w:sz w:val="22"/>
          <w:szCs w:val="22"/>
        </w:rPr>
        <w:t xml:space="preserve">uwzględniając zakres zamówienia określony w </w:t>
      </w:r>
      <w:r w:rsidRPr="00024D24">
        <w:rPr>
          <w:b/>
          <w:bCs/>
          <w:i/>
          <w:sz w:val="22"/>
          <w:szCs w:val="22"/>
          <w:lang w:val="pl-PL"/>
        </w:rPr>
        <w:t xml:space="preserve">opisie przedmiotu zamówienia – specyfikacji cenowej </w:t>
      </w:r>
      <w:r w:rsidRPr="00024D24">
        <w:rPr>
          <w:b/>
          <w:bCs/>
          <w:sz w:val="22"/>
          <w:szCs w:val="22"/>
        </w:rPr>
        <w:t xml:space="preserve">(załącznik </w:t>
      </w:r>
      <w:r w:rsidRPr="00024D24">
        <w:rPr>
          <w:b/>
          <w:sz w:val="22"/>
          <w:szCs w:val="22"/>
        </w:rPr>
        <w:t>1</w:t>
      </w:r>
      <w:r w:rsidRPr="00024D24">
        <w:rPr>
          <w:b/>
          <w:sz w:val="22"/>
          <w:szCs w:val="22"/>
          <w:lang w:val="pl-PL"/>
        </w:rPr>
        <w:t>A-1 do SWZ</w:t>
      </w:r>
      <w:r w:rsidRPr="00024D24">
        <w:rPr>
          <w:b/>
          <w:sz w:val="22"/>
          <w:szCs w:val="22"/>
          <w:u w:val="single"/>
          <w:lang w:val="pl-PL"/>
        </w:rPr>
        <w:t>)</w:t>
      </w:r>
      <w:r w:rsidRPr="00024D24">
        <w:rPr>
          <w:bCs/>
          <w:sz w:val="22"/>
          <w:szCs w:val="22"/>
          <w:lang w:val="pl-PL"/>
        </w:rPr>
        <w:t xml:space="preserve"> </w:t>
      </w:r>
      <w:r w:rsidR="00F42DFA">
        <w:rPr>
          <w:bCs/>
          <w:sz w:val="22"/>
          <w:szCs w:val="22"/>
          <w:lang w:val="pl-PL"/>
        </w:rPr>
        <w:t xml:space="preserve">oraz </w:t>
      </w:r>
      <w:r w:rsidR="00F42DFA">
        <w:rPr>
          <w:b/>
          <w:bCs/>
          <w:sz w:val="22"/>
          <w:szCs w:val="22"/>
          <w:lang w:val="pl-PL"/>
        </w:rPr>
        <w:t xml:space="preserve">załącznik 1A-2 (folder plików) </w:t>
      </w:r>
      <w:r w:rsidRPr="00024D24">
        <w:rPr>
          <w:bCs/>
          <w:sz w:val="22"/>
          <w:szCs w:val="22"/>
          <w:lang w:val="pl-PL"/>
        </w:rPr>
        <w:t>a także dostarczenie</w:t>
      </w:r>
      <w:r w:rsidRPr="00024D24">
        <w:rPr>
          <w:bCs/>
          <w:sz w:val="22"/>
          <w:szCs w:val="22"/>
        </w:rPr>
        <w:t xml:space="preserve"> przedmiotu zamówienia</w:t>
      </w:r>
      <w:r w:rsidRPr="00024D24">
        <w:rPr>
          <w:bCs/>
          <w:sz w:val="22"/>
          <w:szCs w:val="22"/>
          <w:lang w:val="pl-PL"/>
        </w:rPr>
        <w:t xml:space="preserve"> (do miejsca wskazanego przez Zamawiającego) oraz koszty ewentualnego opakowania, transportu, rozładunku, wniesienia do wskazanych pomieszczeń, ewentualnego zabezpieczenia </w:t>
      </w:r>
      <w:r w:rsidRPr="0054701F">
        <w:rPr>
          <w:bCs/>
          <w:sz w:val="22"/>
          <w:szCs w:val="22"/>
          <w:lang w:val="pl-PL"/>
        </w:rPr>
        <w:t xml:space="preserve">dostarczonego przedmiotu </w:t>
      </w:r>
      <w:r w:rsidR="00A4765D">
        <w:rPr>
          <w:bCs/>
          <w:sz w:val="22"/>
          <w:szCs w:val="22"/>
          <w:lang w:val="pl-PL"/>
        </w:rPr>
        <w:t>zamówienia</w:t>
      </w:r>
      <w:r w:rsidRPr="0054701F">
        <w:rPr>
          <w:bCs/>
          <w:sz w:val="22"/>
          <w:szCs w:val="22"/>
          <w:lang w:val="pl-PL"/>
        </w:rPr>
        <w:t xml:space="preserve">, reklamacji, a także osób </w:t>
      </w:r>
      <w:r w:rsidRPr="0054701F">
        <w:rPr>
          <w:bCs/>
          <w:sz w:val="22"/>
          <w:szCs w:val="22"/>
          <w:lang w:val="pl-PL"/>
        </w:rPr>
        <w:lastRenderedPageBreak/>
        <w:t>dokonujących wszelkich działań związanych z realizacją przedmiotu umowy)</w:t>
      </w:r>
      <w:r>
        <w:rPr>
          <w:bCs/>
          <w:sz w:val="22"/>
          <w:szCs w:val="22"/>
          <w:lang w:val="pl-PL"/>
        </w:rPr>
        <w:t xml:space="preserve"> </w:t>
      </w:r>
      <w:r w:rsidRPr="0054701F">
        <w:rPr>
          <w:bCs/>
          <w:sz w:val="22"/>
          <w:szCs w:val="22"/>
          <w:lang w:val="pl-PL"/>
        </w:rPr>
        <w:t>oraz wszelkie inne koszty związane z pełną realizacją przedmiotu umowy</w:t>
      </w:r>
      <w:r>
        <w:rPr>
          <w:bCs/>
          <w:sz w:val="22"/>
          <w:szCs w:val="22"/>
          <w:lang w:val="pl-PL"/>
        </w:rPr>
        <w:t>.</w:t>
      </w:r>
    </w:p>
    <w:p w14:paraId="33CE029D"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Cenę brutto należy obliczyć poprzez dodanie do ceny netto podatku VAT według obowiązującej stawki</w:t>
      </w:r>
      <w:r w:rsidRPr="008A5B48">
        <w:rPr>
          <w:bCs/>
          <w:sz w:val="22"/>
          <w:szCs w:val="22"/>
          <w:lang w:val="pl-PL"/>
        </w:rPr>
        <w:t xml:space="preserve"> </w:t>
      </w:r>
      <w:r w:rsidRPr="008A5B48">
        <w:rPr>
          <w:bCs/>
          <w:sz w:val="22"/>
          <w:szCs w:val="22"/>
        </w:rPr>
        <w:t xml:space="preserve">podatku od towarów i usług (VAT) właściwą dla przedmiotu zamówienia, obowiązującą według stanu prawnego na dzień składania ofert. </w:t>
      </w:r>
    </w:p>
    <w:p w14:paraId="01472020" w14:textId="1D4ADA7A"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 xml:space="preserve">Wykonawca </w:t>
      </w:r>
      <w:r w:rsidRPr="008A5B48">
        <w:rPr>
          <w:sz w:val="22"/>
          <w:szCs w:val="22"/>
          <w:lang w:val="pl-PL"/>
        </w:rPr>
        <w:t>wskaże</w:t>
      </w:r>
      <w:r w:rsidRPr="008A5B48">
        <w:rPr>
          <w:sz w:val="22"/>
          <w:szCs w:val="22"/>
        </w:rPr>
        <w:t xml:space="preserve"> cenę oferty</w:t>
      </w:r>
      <w:r w:rsidRPr="008A5B48">
        <w:rPr>
          <w:sz w:val="22"/>
          <w:szCs w:val="22"/>
          <w:lang w:val="pl-PL"/>
        </w:rPr>
        <w:t xml:space="preserve">, według wzoru wskazanego </w:t>
      </w:r>
      <w:r w:rsidRPr="008A5B48">
        <w:rPr>
          <w:sz w:val="22"/>
          <w:szCs w:val="22"/>
        </w:rPr>
        <w:t xml:space="preserve">w </w:t>
      </w:r>
      <w:r w:rsidR="00A4765D">
        <w:rPr>
          <w:b/>
          <w:i/>
          <w:sz w:val="22"/>
          <w:szCs w:val="22"/>
          <w:lang w:val="pl-PL"/>
        </w:rPr>
        <w:t>Specyfikacji cenowej</w:t>
      </w:r>
      <w:r w:rsidRPr="008A5B48">
        <w:rPr>
          <w:sz w:val="22"/>
          <w:szCs w:val="22"/>
        </w:rPr>
        <w:t xml:space="preserve"> </w:t>
      </w:r>
      <w:r w:rsidRPr="008A5B48">
        <w:rPr>
          <w:sz w:val="22"/>
          <w:szCs w:val="22"/>
          <w:lang w:val="pl-PL"/>
        </w:rPr>
        <w:t xml:space="preserve">- </w:t>
      </w:r>
      <w:r w:rsidRPr="008A5B48">
        <w:rPr>
          <w:sz w:val="22"/>
          <w:szCs w:val="22"/>
        </w:rPr>
        <w:t>sporządzon</w:t>
      </w:r>
      <w:r w:rsidR="00A4765D">
        <w:rPr>
          <w:sz w:val="22"/>
          <w:szCs w:val="22"/>
          <w:lang w:val="pl-PL"/>
        </w:rPr>
        <w:t>ej</w:t>
      </w:r>
      <w:r w:rsidRPr="008A5B48">
        <w:rPr>
          <w:sz w:val="22"/>
          <w:szCs w:val="22"/>
        </w:rPr>
        <w:t xml:space="preserve"> </w:t>
      </w:r>
      <w:r w:rsidRPr="008A5B48">
        <w:rPr>
          <w:sz w:val="22"/>
          <w:szCs w:val="22"/>
          <w:lang w:val="pl-PL"/>
        </w:rPr>
        <w:t>zgodnie z</w:t>
      </w:r>
      <w:r w:rsidRPr="008A5B48">
        <w:rPr>
          <w:sz w:val="22"/>
          <w:szCs w:val="22"/>
        </w:rPr>
        <w:t xml:space="preserve"> załączni</w:t>
      </w:r>
      <w:r w:rsidR="00A4765D">
        <w:rPr>
          <w:sz w:val="22"/>
          <w:szCs w:val="22"/>
          <w:lang w:val="pl-PL"/>
        </w:rPr>
        <w:t>kiem</w:t>
      </w:r>
      <w:r w:rsidRPr="008A5B48">
        <w:rPr>
          <w:sz w:val="22"/>
          <w:szCs w:val="22"/>
        </w:rPr>
        <w:t xml:space="preserve"> </w:t>
      </w:r>
      <w:r w:rsidRPr="008A5B48">
        <w:rPr>
          <w:sz w:val="22"/>
          <w:szCs w:val="22"/>
          <w:lang w:val="pl-PL"/>
        </w:rPr>
        <w:t>n</w:t>
      </w:r>
      <w:r w:rsidRPr="008A5B48">
        <w:rPr>
          <w:sz w:val="22"/>
          <w:szCs w:val="22"/>
        </w:rPr>
        <w:t xml:space="preserve">r </w:t>
      </w:r>
      <w:r w:rsidRPr="008A5B48">
        <w:rPr>
          <w:sz w:val="22"/>
          <w:szCs w:val="22"/>
          <w:lang w:val="pl-PL"/>
        </w:rPr>
        <w:t>1</w:t>
      </w:r>
      <w:r w:rsidR="00A4765D">
        <w:rPr>
          <w:sz w:val="22"/>
          <w:szCs w:val="22"/>
          <w:lang w:val="pl-PL"/>
        </w:rPr>
        <w:t>A-1</w:t>
      </w:r>
      <w:r w:rsidRPr="008A5B48">
        <w:rPr>
          <w:sz w:val="22"/>
          <w:szCs w:val="22"/>
        </w:rPr>
        <w:t xml:space="preserve"> do SWZ</w:t>
      </w:r>
      <w:r w:rsidRPr="008A5B48">
        <w:rPr>
          <w:sz w:val="22"/>
          <w:szCs w:val="22"/>
          <w:lang w:val="pl-PL"/>
        </w:rPr>
        <w:t>.</w:t>
      </w:r>
    </w:p>
    <w:p w14:paraId="20A80BFF"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 xml:space="preserve">Cena </w:t>
      </w:r>
      <w:r w:rsidRPr="008A5B48">
        <w:rPr>
          <w:sz w:val="22"/>
          <w:szCs w:val="22"/>
          <w:lang w:val="pl-PL"/>
        </w:rPr>
        <w:t xml:space="preserve">oferty </w:t>
      </w:r>
      <w:r w:rsidRPr="008A5B48">
        <w:rPr>
          <w:sz w:val="22"/>
          <w:szCs w:val="22"/>
        </w:rPr>
        <w:t>musi być wyrażona w złotych polskich (PLN), z dokładnością nie większą niż dwa miejsca po przecinku.</w:t>
      </w:r>
    </w:p>
    <w:p w14:paraId="69E0FB18"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 xml:space="preserve">Wszystkich działań/obliczeń należy dokonywać na liczbach zaokrąglonych do </w:t>
      </w:r>
      <w:r w:rsidRPr="008A5B48">
        <w:rPr>
          <w:i/>
          <w:sz w:val="22"/>
          <w:szCs w:val="22"/>
        </w:rPr>
        <w:t>dwóch</w:t>
      </w:r>
      <w:r w:rsidRPr="008A5B48">
        <w:rPr>
          <w:sz w:val="22"/>
          <w:szCs w:val="22"/>
        </w:rPr>
        <w:t xml:space="preserve"> [ 2 ] miejsc po przecinku.</w:t>
      </w:r>
    </w:p>
    <w:p w14:paraId="770DBBAB" w14:textId="7B357ACB"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Podmioty zagraniczne na podstawie odrębnych przepisów dotyczących obrotu</w:t>
      </w:r>
      <w:r w:rsidR="00C458CE">
        <w:rPr>
          <w:sz w:val="22"/>
          <w:szCs w:val="22"/>
          <w:lang w:val="pl-PL"/>
        </w:rPr>
        <w:t xml:space="preserve"> </w:t>
      </w:r>
      <w:r w:rsidRPr="008A5B48">
        <w:rPr>
          <w:sz w:val="22"/>
          <w:szCs w:val="22"/>
        </w:rPr>
        <w:t xml:space="preserve">wewnątrzwspólnotowego nie są zobowiązane do uiszczenia </w:t>
      </w:r>
      <w:r>
        <w:rPr>
          <w:sz w:val="22"/>
          <w:szCs w:val="22"/>
        </w:rPr>
        <w:t>podatku VAT w kraju odbiorcy (w</w:t>
      </w:r>
      <w:r>
        <w:rPr>
          <w:sz w:val="22"/>
          <w:szCs w:val="22"/>
          <w:lang w:val="pl-PL"/>
        </w:rPr>
        <w:t> </w:t>
      </w:r>
      <w:r w:rsidRPr="008A5B48">
        <w:rPr>
          <w:sz w:val="22"/>
          <w:szCs w:val="22"/>
        </w:rPr>
        <w:t>kraju Zamawiającego), a sporządzane przez nich oferty muszą zawierać zerową stawkę VAT. Zamawiający dla pot</w:t>
      </w:r>
      <w:r>
        <w:rPr>
          <w:sz w:val="22"/>
          <w:szCs w:val="22"/>
        </w:rPr>
        <w:t>rzeb oceny i porównania ofert w</w:t>
      </w:r>
      <w:r>
        <w:rPr>
          <w:sz w:val="22"/>
          <w:szCs w:val="22"/>
          <w:lang w:val="pl-PL"/>
        </w:rPr>
        <w:t> </w:t>
      </w:r>
      <w:r w:rsidRPr="008A5B48">
        <w:rPr>
          <w:sz w:val="22"/>
          <w:szCs w:val="22"/>
        </w:rPr>
        <w:t>przypadku oferty Wykonawcy mającego siedzibę poza granicami Polski doliczy do przedstawionych cen podatek od towarów i usług VAT, który ma obowiązek zapłacić zgodnie z obowiązującymi przepisami.</w:t>
      </w:r>
    </w:p>
    <w:p w14:paraId="64E57F83"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 xml:space="preserve">W przypadku rozbieżności pomiędzy ceną oferty podaną cyfrowo a słownie, jako wartość właściwa zostanie przyjęta cena podana </w:t>
      </w:r>
      <w:r w:rsidRPr="008A5B48">
        <w:rPr>
          <w:bCs/>
          <w:sz w:val="22"/>
          <w:szCs w:val="22"/>
          <w:lang w:val="pl-PL"/>
        </w:rPr>
        <w:t>cyfrowo</w:t>
      </w:r>
      <w:r w:rsidRPr="008A5B48">
        <w:rPr>
          <w:bCs/>
          <w:sz w:val="22"/>
          <w:szCs w:val="22"/>
        </w:rPr>
        <w:t>.</w:t>
      </w:r>
    </w:p>
    <w:p w14:paraId="6D43E9EE" w14:textId="243177CE" w:rsidR="00F87253" w:rsidRPr="00024D24" w:rsidRDefault="00E3377B" w:rsidP="00024D24">
      <w:pPr>
        <w:pStyle w:val="Tekstpodstawowy"/>
        <w:numPr>
          <w:ilvl w:val="0"/>
          <w:numId w:val="19"/>
        </w:numPr>
        <w:shd w:val="clear" w:color="auto" w:fill="FFFFFF"/>
        <w:spacing w:after="0"/>
        <w:ind w:left="709" w:hanging="709"/>
        <w:jc w:val="both"/>
        <w:rPr>
          <w:bCs/>
          <w:sz w:val="22"/>
          <w:szCs w:val="22"/>
        </w:rPr>
      </w:pPr>
      <w:r w:rsidRPr="008A5B48">
        <w:rPr>
          <w:bCs/>
          <w:sz w:val="22"/>
          <w:szCs w:val="22"/>
          <w:lang w:val="pl-PL"/>
        </w:rPr>
        <w:t>Wykonawca zobowiązany jest do przestrzegania obowiązków wynikających z art. 225 ustawy.</w:t>
      </w:r>
    </w:p>
    <w:p w14:paraId="61724446" w14:textId="081681CA" w:rsidR="00F87253" w:rsidRPr="00622ABA" w:rsidRDefault="00F87253" w:rsidP="009006AF">
      <w:pPr>
        <w:pStyle w:val="Tekstpodstawowy"/>
        <w:numPr>
          <w:ilvl w:val="0"/>
          <w:numId w:val="19"/>
        </w:numPr>
        <w:pBdr>
          <w:top w:val="single" w:sz="4" w:space="1" w:color="auto"/>
          <w:left w:val="single" w:sz="4" w:space="4" w:color="auto"/>
          <w:bottom w:val="single" w:sz="4" w:space="1" w:color="auto"/>
          <w:right w:val="single" w:sz="4" w:space="4" w:color="auto"/>
        </w:pBdr>
        <w:shd w:val="clear" w:color="auto" w:fill="FFFFFF"/>
        <w:spacing w:after="0"/>
        <w:ind w:left="709" w:hanging="709"/>
        <w:jc w:val="both"/>
        <w:rPr>
          <w:iCs/>
          <w:sz w:val="22"/>
          <w:szCs w:val="22"/>
        </w:rPr>
      </w:pPr>
      <w:r w:rsidRPr="00622ABA">
        <w:rPr>
          <w:b/>
          <w:iCs/>
          <w:sz w:val="22"/>
          <w:szCs w:val="22"/>
          <w:u w:val="single"/>
          <w:lang w:val="pl-PL"/>
        </w:rPr>
        <w:t>Kwotę oferty</w:t>
      </w:r>
      <w:r>
        <w:rPr>
          <w:iCs/>
          <w:sz w:val="22"/>
          <w:szCs w:val="22"/>
          <w:lang w:val="pl-PL"/>
        </w:rPr>
        <w:t xml:space="preserve"> stanowi </w:t>
      </w:r>
      <w:r w:rsidR="00BD4DF7">
        <w:rPr>
          <w:bCs/>
          <w:i/>
          <w:iCs/>
          <w:sz w:val="22"/>
          <w:szCs w:val="22"/>
        </w:rPr>
        <w:t>M</w:t>
      </w:r>
      <w:r w:rsidR="00BD4DF7" w:rsidRPr="007A1077">
        <w:rPr>
          <w:bCs/>
          <w:i/>
          <w:iCs/>
          <w:sz w:val="22"/>
          <w:szCs w:val="22"/>
        </w:rPr>
        <w:t>aksymalne wynagrodzenie</w:t>
      </w:r>
      <w:r w:rsidR="00A4765D">
        <w:rPr>
          <w:bCs/>
          <w:i/>
          <w:iCs/>
          <w:sz w:val="22"/>
          <w:szCs w:val="22"/>
          <w:lang w:val="pl-PL"/>
        </w:rPr>
        <w:t xml:space="preserve"> za całość przedmiotu zamówienia</w:t>
      </w:r>
      <w:r w:rsidR="00BD4DF7" w:rsidRPr="007A1077">
        <w:rPr>
          <w:bCs/>
          <w:i/>
          <w:iCs/>
          <w:sz w:val="22"/>
          <w:szCs w:val="22"/>
        </w:rPr>
        <w:t xml:space="preserve"> złotych brutto</w:t>
      </w:r>
      <w:r>
        <w:rPr>
          <w:b/>
          <w:i/>
          <w:sz w:val="22"/>
          <w:szCs w:val="22"/>
          <w:lang w:val="pl-PL"/>
        </w:rPr>
        <w:t xml:space="preserve"> </w:t>
      </w:r>
      <w:r>
        <w:rPr>
          <w:sz w:val="22"/>
          <w:szCs w:val="22"/>
          <w:lang w:val="pl-PL"/>
        </w:rPr>
        <w:t>określon</w:t>
      </w:r>
      <w:r w:rsidR="00A4765D">
        <w:rPr>
          <w:sz w:val="22"/>
          <w:szCs w:val="22"/>
          <w:lang w:val="pl-PL"/>
        </w:rPr>
        <w:t>e</w:t>
      </w:r>
      <w:r>
        <w:rPr>
          <w:sz w:val="22"/>
          <w:szCs w:val="22"/>
          <w:lang w:val="pl-PL"/>
        </w:rPr>
        <w:t xml:space="preserve"> w ofercie</w:t>
      </w:r>
      <w:r w:rsidR="009D32BE">
        <w:rPr>
          <w:sz w:val="22"/>
          <w:szCs w:val="22"/>
          <w:lang w:val="pl-PL"/>
        </w:rPr>
        <w:t xml:space="preserve"> (</w:t>
      </w:r>
      <w:r w:rsidR="009D32BE" w:rsidRPr="009D32BE">
        <w:rPr>
          <w:i/>
          <w:sz w:val="22"/>
          <w:szCs w:val="22"/>
          <w:lang w:val="pl-PL"/>
        </w:rPr>
        <w:t>specyfikacji cenowej</w:t>
      </w:r>
      <w:r w:rsidR="009D32BE">
        <w:rPr>
          <w:sz w:val="22"/>
          <w:szCs w:val="22"/>
          <w:lang w:val="pl-PL"/>
        </w:rPr>
        <w:t>)</w:t>
      </w:r>
      <w:r>
        <w:rPr>
          <w:sz w:val="22"/>
          <w:szCs w:val="22"/>
          <w:lang w:val="pl-PL"/>
        </w:rPr>
        <w:t xml:space="preserve">. Umowa zawarta w wyniku przedmiotowego postępowania zostanie zawarta na </w:t>
      </w:r>
      <w:r w:rsidRPr="00764685">
        <w:rPr>
          <w:i/>
          <w:sz w:val="22"/>
          <w:szCs w:val="22"/>
          <w:lang w:val="pl-PL"/>
        </w:rPr>
        <w:t xml:space="preserve">kwotę </w:t>
      </w:r>
      <w:r w:rsidR="005E20A4" w:rsidRPr="005E4283">
        <w:rPr>
          <w:sz w:val="22"/>
          <w:szCs w:val="22"/>
          <w:lang w:val="pl-PL"/>
        </w:rPr>
        <w:t>wskazaną w pkt. 18.</w:t>
      </w:r>
      <w:r w:rsidR="00C458CE">
        <w:rPr>
          <w:sz w:val="22"/>
          <w:szCs w:val="22"/>
          <w:lang w:val="pl-PL"/>
        </w:rPr>
        <w:t>1</w:t>
      </w:r>
      <w:r w:rsidR="000B752B">
        <w:rPr>
          <w:sz w:val="22"/>
          <w:szCs w:val="22"/>
          <w:lang w:val="pl-PL"/>
        </w:rPr>
        <w:t>2</w:t>
      </w:r>
      <w:r w:rsidR="005E20A4" w:rsidRPr="005E4283">
        <w:rPr>
          <w:sz w:val="22"/>
          <w:szCs w:val="22"/>
          <w:lang w:val="pl-PL"/>
        </w:rPr>
        <w:t xml:space="preserve"> SWZ</w:t>
      </w:r>
      <w:r w:rsidR="00B732CF">
        <w:rPr>
          <w:sz w:val="22"/>
          <w:szCs w:val="22"/>
          <w:lang w:val="pl-PL"/>
        </w:rPr>
        <w:t xml:space="preserve"> </w:t>
      </w:r>
      <w:r w:rsidR="005E20A4">
        <w:rPr>
          <w:sz w:val="22"/>
          <w:szCs w:val="22"/>
          <w:lang w:val="pl-PL"/>
        </w:rPr>
        <w:t xml:space="preserve">z Wykonawcą, którego oferta zostanie </w:t>
      </w:r>
      <w:r>
        <w:rPr>
          <w:sz w:val="22"/>
          <w:szCs w:val="22"/>
          <w:lang w:val="pl-PL"/>
        </w:rPr>
        <w:t>wybran</w:t>
      </w:r>
      <w:r w:rsidR="005E20A4">
        <w:rPr>
          <w:sz w:val="22"/>
          <w:szCs w:val="22"/>
          <w:lang w:val="pl-PL"/>
        </w:rPr>
        <w:t>a</w:t>
      </w:r>
      <w:r>
        <w:rPr>
          <w:sz w:val="22"/>
          <w:szCs w:val="22"/>
          <w:lang w:val="pl-PL"/>
        </w:rPr>
        <w:t xml:space="preserve"> jako najkorzystniejsza.</w:t>
      </w:r>
    </w:p>
    <w:p w14:paraId="77B21229" w14:textId="566C1B33" w:rsidR="00F87253" w:rsidRDefault="00502F60" w:rsidP="009006AF">
      <w:pPr>
        <w:pStyle w:val="Tekstpodstawowy"/>
        <w:numPr>
          <w:ilvl w:val="0"/>
          <w:numId w:val="19"/>
        </w:numPr>
        <w:pBdr>
          <w:top w:val="single" w:sz="4" w:space="1" w:color="auto"/>
          <w:left w:val="single" w:sz="4" w:space="4" w:color="auto"/>
          <w:bottom w:val="single" w:sz="4" w:space="1" w:color="auto"/>
          <w:right w:val="single" w:sz="4" w:space="4" w:color="auto"/>
        </w:pBdr>
        <w:shd w:val="clear" w:color="auto" w:fill="FFFFFF"/>
        <w:spacing w:after="0"/>
        <w:ind w:left="709" w:hanging="709"/>
        <w:jc w:val="both"/>
        <w:rPr>
          <w:sz w:val="22"/>
          <w:szCs w:val="22"/>
        </w:rPr>
      </w:pPr>
      <w:r>
        <w:rPr>
          <w:bCs/>
          <w:sz w:val="22"/>
          <w:szCs w:val="22"/>
          <w:lang w:val="pl-PL"/>
        </w:rPr>
        <w:t xml:space="preserve">Zamawiający zastrzega, iż jeżeli </w:t>
      </w:r>
      <w:r w:rsidRPr="005E20A4">
        <w:rPr>
          <w:i/>
          <w:iCs/>
          <w:sz w:val="22"/>
          <w:szCs w:val="22"/>
          <w:lang w:val="pl-PL"/>
        </w:rPr>
        <w:t>kwot</w:t>
      </w:r>
      <w:r w:rsidR="009D32BE">
        <w:rPr>
          <w:i/>
          <w:iCs/>
          <w:sz w:val="22"/>
          <w:szCs w:val="22"/>
          <w:lang w:val="pl-PL"/>
        </w:rPr>
        <w:t>a</w:t>
      </w:r>
      <w:r w:rsidRPr="005E20A4">
        <w:rPr>
          <w:i/>
          <w:iCs/>
          <w:sz w:val="22"/>
          <w:szCs w:val="22"/>
          <w:lang w:val="pl-PL"/>
        </w:rPr>
        <w:t xml:space="preserve"> oferty</w:t>
      </w:r>
      <w:r>
        <w:rPr>
          <w:sz w:val="22"/>
          <w:szCs w:val="22"/>
          <w:lang w:val="pl-PL"/>
        </w:rPr>
        <w:t xml:space="preserve"> z najniższą ceną </w:t>
      </w:r>
      <w:r w:rsidR="003341C8">
        <w:rPr>
          <w:sz w:val="22"/>
          <w:szCs w:val="22"/>
          <w:lang w:val="pl-PL"/>
        </w:rPr>
        <w:t xml:space="preserve">lub </w:t>
      </w:r>
      <w:r w:rsidR="003341C8">
        <w:rPr>
          <w:i/>
          <w:sz w:val="22"/>
          <w:szCs w:val="22"/>
          <w:lang w:val="pl-PL"/>
        </w:rPr>
        <w:t xml:space="preserve">kwoty oferty najkorzystniejszej </w:t>
      </w:r>
      <w:r>
        <w:rPr>
          <w:sz w:val="22"/>
          <w:szCs w:val="22"/>
          <w:lang w:val="pl-PL"/>
        </w:rPr>
        <w:t xml:space="preserve">stanowić będzie wartość wyższą niż określona w </w:t>
      </w:r>
      <w:r w:rsidRPr="00B41240">
        <w:rPr>
          <w:b/>
          <w:sz w:val="22"/>
          <w:szCs w:val="22"/>
          <w:lang w:val="pl-PL"/>
        </w:rPr>
        <w:t>pkt. 18.</w:t>
      </w:r>
      <w:r w:rsidR="00C458CE">
        <w:rPr>
          <w:b/>
          <w:sz w:val="22"/>
          <w:szCs w:val="22"/>
          <w:lang w:val="pl-PL"/>
        </w:rPr>
        <w:t>1</w:t>
      </w:r>
      <w:r w:rsidR="00A4765D">
        <w:rPr>
          <w:b/>
          <w:sz w:val="22"/>
          <w:szCs w:val="22"/>
          <w:lang w:val="pl-PL"/>
        </w:rPr>
        <w:t>2</w:t>
      </w:r>
      <w:r>
        <w:rPr>
          <w:sz w:val="22"/>
          <w:szCs w:val="22"/>
          <w:lang w:val="pl-PL"/>
        </w:rPr>
        <w:t xml:space="preserve"> SWZ </w:t>
      </w:r>
      <w:r w:rsidR="00F87253">
        <w:rPr>
          <w:sz w:val="22"/>
          <w:szCs w:val="22"/>
          <w:lang w:val="pl-PL"/>
        </w:rPr>
        <w:t xml:space="preserve">Zamawiający może unieważnić postępowanie na podstawie </w:t>
      </w:r>
      <w:r w:rsidR="00F87253" w:rsidRPr="008D192E">
        <w:rPr>
          <w:sz w:val="22"/>
          <w:szCs w:val="22"/>
        </w:rPr>
        <w:t>art. 255 pkt. 3 ustawy.</w:t>
      </w:r>
    </w:p>
    <w:p w14:paraId="6CC4AF52" w14:textId="5086CD7B" w:rsidR="00BD3378" w:rsidRDefault="00BD3378" w:rsidP="00BD3378">
      <w:pPr>
        <w:pStyle w:val="Tekstpodstawowy"/>
        <w:shd w:val="clear" w:color="auto" w:fill="FFFFFF"/>
        <w:spacing w:after="0"/>
        <w:jc w:val="both"/>
        <w:rPr>
          <w:iCs/>
          <w:sz w:val="22"/>
          <w:szCs w:val="22"/>
        </w:rPr>
      </w:pPr>
    </w:p>
    <w:p w14:paraId="29BE48F0" w14:textId="73FDB0EE" w:rsidR="00281569" w:rsidRPr="00281569" w:rsidRDefault="00F87253" w:rsidP="009006AF">
      <w:pPr>
        <w:pStyle w:val="Tekstpodstawowy"/>
        <w:numPr>
          <w:ilvl w:val="0"/>
          <w:numId w:val="19"/>
        </w:numPr>
        <w:shd w:val="clear" w:color="auto" w:fill="FFFFFF"/>
        <w:spacing w:after="0"/>
        <w:ind w:left="709" w:hanging="709"/>
        <w:jc w:val="both"/>
        <w:rPr>
          <w:iCs/>
          <w:sz w:val="22"/>
          <w:szCs w:val="22"/>
        </w:rPr>
      </w:pPr>
      <w:r w:rsidRPr="009F35AF">
        <w:rPr>
          <w:iCs/>
          <w:sz w:val="22"/>
          <w:szCs w:val="22"/>
        </w:rPr>
        <w:t>Zamawiający zamierza przeznaczyć na sfinansowanie</w:t>
      </w:r>
      <w:r w:rsidR="005E20A4">
        <w:rPr>
          <w:iCs/>
          <w:sz w:val="22"/>
          <w:szCs w:val="22"/>
          <w:lang w:val="pl-PL"/>
        </w:rPr>
        <w:t xml:space="preserve"> całości</w:t>
      </w:r>
      <w:r w:rsidRPr="009F35AF">
        <w:rPr>
          <w:iCs/>
          <w:sz w:val="22"/>
          <w:szCs w:val="22"/>
        </w:rPr>
        <w:t xml:space="preserve"> zamówienia </w:t>
      </w:r>
      <w:r w:rsidRPr="009F35AF">
        <w:rPr>
          <w:iCs/>
          <w:sz w:val="22"/>
          <w:szCs w:val="22"/>
          <w:lang w:val="pl-PL"/>
        </w:rPr>
        <w:t xml:space="preserve">maksymalnie </w:t>
      </w:r>
      <w:r w:rsidRPr="009F35AF">
        <w:rPr>
          <w:iCs/>
          <w:sz w:val="22"/>
          <w:szCs w:val="22"/>
        </w:rPr>
        <w:t>kwotę</w:t>
      </w:r>
      <w:r w:rsidR="00024D24">
        <w:rPr>
          <w:iCs/>
          <w:sz w:val="22"/>
          <w:szCs w:val="22"/>
          <w:lang w:val="pl-PL"/>
        </w:rPr>
        <w:t xml:space="preserve"> 4</w:t>
      </w:r>
      <w:r w:rsidR="007A423D">
        <w:rPr>
          <w:iCs/>
          <w:sz w:val="22"/>
          <w:szCs w:val="22"/>
          <w:lang w:val="pl-PL"/>
        </w:rPr>
        <w:t>2</w:t>
      </w:r>
      <w:r w:rsidR="00024D24">
        <w:rPr>
          <w:iCs/>
          <w:sz w:val="22"/>
          <w:szCs w:val="22"/>
          <w:lang w:val="pl-PL"/>
        </w:rPr>
        <w:t> 000,00 zł brutto</w:t>
      </w:r>
    </w:p>
    <w:p w14:paraId="4DF0AFCB" w14:textId="42F590D1" w:rsidR="00A66368" w:rsidRPr="00C11458" w:rsidRDefault="00A66368" w:rsidP="00024D24">
      <w:pPr>
        <w:pStyle w:val="Tekstpodstawowy"/>
        <w:spacing w:after="0"/>
        <w:jc w:val="both"/>
        <w:rPr>
          <w:bCs/>
          <w:sz w:val="22"/>
          <w:szCs w:val="22"/>
        </w:rPr>
      </w:pPr>
    </w:p>
    <w:p w14:paraId="22149823" w14:textId="3A38BCED" w:rsidR="0055677F" w:rsidRPr="0096069F" w:rsidRDefault="0055677F" w:rsidP="00323C9C">
      <w:pPr>
        <w:numPr>
          <w:ilvl w:val="0"/>
          <w:numId w:val="31"/>
        </w:numPr>
        <w:shd w:val="clear" w:color="auto" w:fill="BDD6EE"/>
        <w:ind w:left="709" w:hanging="709"/>
        <w:jc w:val="both"/>
        <w:rPr>
          <w:bCs/>
          <w:color w:val="0070C0"/>
          <w:sz w:val="22"/>
          <w:szCs w:val="22"/>
        </w:rPr>
      </w:pPr>
      <w:r w:rsidRPr="0096069F">
        <w:rPr>
          <w:b/>
          <w:bCs/>
          <w:color w:val="000000" w:themeColor="text1"/>
          <w:sz w:val="22"/>
          <w:szCs w:val="22"/>
        </w:rPr>
        <w:t>Opis kryteriów oceny ofert, wraz z podaniem wag tych kryteriów i sposobu oceny ofert</w:t>
      </w:r>
    </w:p>
    <w:p w14:paraId="0B1D42D8" w14:textId="77777777" w:rsidR="0055677F" w:rsidRPr="00287A4F" w:rsidRDefault="0055677F" w:rsidP="0055677F">
      <w:pPr>
        <w:numPr>
          <w:ilvl w:val="0"/>
          <w:numId w:val="8"/>
        </w:numPr>
        <w:ind w:left="709" w:hanging="709"/>
        <w:jc w:val="both"/>
        <w:rPr>
          <w:color w:val="000000"/>
          <w:sz w:val="22"/>
          <w:szCs w:val="22"/>
        </w:rPr>
      </w:pPr>
      <w:r w:rsidRPr="00287A4F">
        <w:rPr>
          <w:color w:val="000000"/>
          <w:sz w:val="22"/>
          <w:szCs w:val="22"/>
        </w:rPr>
        <w:t>Zamawiający wybiera najkorzystniejszą ofertę na podstawie kryteriów oceny ofert.</w:t>
      </w:r>
    </w:p>
    <w:p w14:paraId="557BA736" w14:textId="31A24651" w:rsidR="00BD3378" w:rsidRPr="00FE53C4" w:rsidRDefault="00BD3378" w:rsidP="00BD3378">
      <w:pPr>
        <w:numPr>
          <w:ilvl w:val="0"/>
          <w:numId w:val="8"/>
        </w:numPr>
        <w:tabs>
          <w:tab w:val="left" w:pos="0"/>
        </w:tabs>
        <w:ind w:hanging="720"/>
        <w:jc w:val="both"/>
        <w:rPr>
          <w:b/>
          <w:sz w:val="22"/>
          <w:szCs w:val="22"/>
        </w:rPr>
      </w:pPr>
      <w:r w:rsidRPr="009F35AF">
        <w:rPr>
          <w:sz w:val="22"/>
          <w:szCs w:val="22"/>
        </w:rPr>
        <w:t>Kryteriami oceny są</w:t>
      </w:r>
      <w:r w:rsidRPr="009F35AF">
        <w:rPr>
          <w:bCs/>
          <w:sz w:val="22"/>
          <w:szCs w:val="22"/>
        </w:rPr>
        <w:t>:</w:t>
      </w:r>
    </w:p>
    <w:p w14:paraId="6372F0D6" w14:textId="77777777" w:rsidR="00FE53C4" w:rsidRPr="00FE53C4" w:rsidRDefault="00FE53C4" w:rsidP="00323C9C">
      <w:pPr>
        <w:numPr>
          <w:ilvl w:val="0"/>
          <w:numId w:val="34"/>
        </w:numPr>
        <w:ind w:left="1418" w:hanging="720"/>
        <w:jc w:val="both"/>
        <w:rPr>
          <w:b/>
          <w:sz w:val="22"/>
          <w:szCs w:val="22"/>
        </w:rPr>
      </w:pPr>
      <w:r w:rsidRPr="00902777">
        <w:rPr>
          <w:b/>
          <w:sz w:val="22"/>
          <w:szCs w:val="22"/>
        </w:rPr>
        <w:t xml:space="preserve">Cena </w:t>
      </w:r>
      <w:r w:rsidRPr="00FE53C4">
        <w:rPr>
          <w:b/>
          <w:sz w:val="22"/>
          <w:szCs w:val="22"/>
        </w:rPr>
        <w:t xml:space="preserve">– waga </w:t>
      </w:r>
      <w:r w:rsidRPr="00FE53C4">
        <w:rPr>
          <w:b/>
          <w:i/>
          <w:sz w:val="22"/>
          <w:szCs w:val="22"/>
        </w:rPr>
        <w:t>sześćdziesiąt</w:t>
      </w:r>
      <w:r w:rsidRPr="00FE53C4">
        <w:rPr>
          <w:b/>
          <w:sz w:val="22"/>
          <w:szCs w:val="22"/>
        </w:rPr>
        <w:t xml:space="preserve"> [60,00] punktów</w:t>
      </w:r>
      <w:r w:rsidRPr="00FE53C4">
        <w:rPr>
          <w:sz w:val="22"/>
          <w:szCs w:val="22"/>
        </w:rPr>
        <w:t>.</w:t>
      </w:r>
    </w:p>
    <w:p w14:paraId="1E65EF31" w14:textId="05EDBD3F" w:rsidR="00BD3378" w:rsidRPr="00024D24" w:rsidRDefault="00024D24" w:rsidP="00024D24">
      <w:pPr>
        <w:numPr>
          <w:ilvl w:val="0"/>
          <w:numId w:val="34"/>
        </w:numPr>
        <w:ind w:left="1418" w:hanging="720"/>
        <w:jc w:val="both"/>
        <w:rPr>
          <w:b/>
          <w:sz w:val="22"/>
          <w:szCs w:val="22"/>
        </w:rPr>
      </w:pPr>
      <w:r w:rsidRPr="00024D24">
        <w:rPr>
          <w:b/>
          <w:sz w:val="22"/>
          <w:szCs w:val="22"/>
        </w:rPr>
        <w:t xml:space="preserve">Termin dostarczenia przedmiotu zamówienia (SUKCESYWNEGO) – waga </w:t>
      </w:r>
      <w:r w:rsidRPr="00024D24">
        <w:rPr>
          <w:b/>
          <w:i/>
          <w:sz w:val="22"/>
          <w:szCs w:val="22"/>
        </w:rPr>
        <w:t>czterdzieści</w:t>
      </w:r>
      <w:r w:rsidRPr="00024D24">
        <w:rPr>
          <w:b/>
          <w:sz w:val="22"/>
          <w:szCs w:val="22"/>
        </w:rPr>
        <w:t xml:space="preserve"> </w:t>
      </w:r>
      <w:r>
        <w:rPr>
          <w:b/>
          <w:sz w:val="22"/>
          <w:szCs w:val="22"/>
        </w:rPr>
        <w:t>[ 40,00 ] punktów</w:t>
      </w:r>
    </w:p>
    <w:p w14:paraId="4795E6F8" w14:textId="77777777" w:rsidR="00BD3378" w:rsidRPr="009F35AF" w:rsidRDefault="00BD3378" w:rsidP="00BD3378">
      <w:pPr>
        <w:jc w:val="both"/>
        <w:rPr>
          <w:b/>
          <w:sz w:val="22"/>
          <w:szCs w:val="22"/>
        </w:rPr>
      </w:pPr>
    </w:p>
    <w:p w14:paraId="5CCA8C76" w14:textId="77777777" w:rsidR="00BD3378" w:rsidRPr="009F35AF" w:rsidRDefault="00BD3378" w:rsidP="00BD3378">
      <w:pPr>
        <w:numPr>
          <w:ilvl w:val="0"/>
          <w:numId w:val="8"/>
        </w:numPr>
        <w:shd w:val="clear" w:color="auto" w:fill="E7E6E6"/>
        <w:tabs>
          <w:tab w:val="left" w:pos="0"/>
        </w:tabs>
        <w:ind w:left="709" w:hanging="709"/>
        <w:jc w:val="both"/>
        <w:rPr>
          <w:b/>
          <w:sz w:val="22"/>
          <w:szCs w:val="22"/>
        </w:rPr>
      </w:pPr>
      <w:r w:rsidRPr="009F35AF">
        <w:rPr>
          <w:sz w:val="22"/>
          <w:szCs w:val="22"/>
        </w:rPr>
        <w:t xml:space="preserve">Wzór do klasyfikacji ofert w kryterium </w:t>
      </w:r>
      <w:r w:rsidRPr="009F35AF">
        <w:rPr>
          <w:b/>
          <w:sz w:val="22"/>
          <w:szCs w:val="22"/>
        </w:rPr>
        <w:t>„Cena”</w:t>
      </w:r>
    </w:p>
    <w:p w14:paraId="617B78EF" w14:textId="77777777" w:rsidR="00BD3378" w:rsidRPr="009F35AF" w:rsidRDefault="00BD3378" w:rsidP="00BD3378">
      <w:pPr>
        <w:tabs>
          <w:tab w:val="left" w:pos="0"/>
        </w:tabs>
        <w:ind w:left="709"/>
        <w:jc w:val="both"/>
        <w:rPr>
          <w:b/>
          <w:sz w:val="22"/>
          <w:szCs w:val="22"/>
        </w:rPr>
      </w:pPr>
    </w:p>
    <w:tbl>
      <w:tblPr>
        <w:tblW w:w="8718" w:type="dxa"/>
        <w:tblInd w:w="675" w:type="dxa"/>
        <w:tblLook w:val="04A0" w:firstRow="1" w:lastRow="0" w:firstColumn="1" w:lastColumn="0" w:noHBand="0" w:noVBand="1"/>
      </w:tblPr>
      <w:tblGrid>
        <w:gridCol w:w="972"/>
        <w:gridCol w:w="468"/>
        <w:gridCol w:w="3987"/>
        <w:gridCol w:w="356"/>
        <w:gridCol w:w="2935"/>
      </w:tblGrid>
      <w:tr w:rsidR="00BD3378" w:rsidRPr="00BD3378" w14:paraId="2D2B6B68" w14:textId="77777777" w:rsidTr="00BD3378">
        <w:trPr>
          <w:trHeight w:val="622"/>
        </w:trPr>
        <w:tc>
          <w:tcPr>
            <w:tcW w:w="944" w:type="dxa"/>
            <w:vMerge w:val="restart"/>
            <w:shd w:val="clear" w:color="auto" w:fill="auto"/>
            <w:vAlign w:val="center"/>
          </w:tcPr>
          <w:p w14:paraId="58DB6282" w14:textId="77777777" w:rsidR="00BD3378" w:rsidRPr="00BD3378" w:rsidRDefault="00BD3378" w:rsidP="00E17966">
            <w:pPr>
              <w:ind w:firstLine="77"/>
              <w:jc w:val="center"/>
              <w:rPr>
                <w:b/>
                <w:sz w:val="20"/>
                <w:szCs w:val="22"/>
              </w:rPr>
            </w:pPr>
            <w:r w:rsidRPr="00BD3378">
              <w:rPr>
                <w:b/>
                <w:bCs/>
                <w:sz w:val="20"/>
                <w:szCs w:val="22"/>
              </w:rPr>
              <w:t>Liczba punktów</w:t>
            </w:r>
          </w:p>
        </w:tc>
        <w:tc>
          <w:tcPr>
            <w:tcW w:w="469" w:type="dxa"/>
            <w:vMerge w:val="restart"/>
            <w:shd w:val="clear" w:color="auto" w:fill="auto"/>
            <w:vAlign w:val="center"/>
          </w:tcPr>
          <w:p w14:paraId="735EEE77" w14:textId="77777777" w:rsidR="00BD3378" w:rsidRPr="00BD3378" w:rsidRDefault="00BD3378" w:rsidP="00E17966">
            <w:pPr>
              <w:jc w:val="center"/>
              <w:rPr>
                <w:b/>
                <w:sz w:val="20"/>
                <w:szCs w:val="22"/>
              </w:rPr>
            </w:pPr>
            <w:r w:rsidRPr="00BD3378">
              <w:rPr>
                <w:b/>
                <w:sz w:val="20"/>
                <w:szCs w:val="22"/>
              </w:rPr>
              <w:t>=</w:t>
            </w:r>
          </w:p>
        </w:tc>
        <w:tc>
          <w:tcPr>
            <w:tcW w:w="4002" w:type="dxa"/>
            <w:tcBorders>
              <w:bottom w:val="single" w:sz="4" w:space="0" w:color="auto"/>
            </w:tcBorders>
            <w:shd w:val="clear" w:color="auto" w:fill="auto"/>
            <w:vAlign w:val="center"/>
          </w:tcPr>
          <w:p w14:paraId="1BEF31E3" w14:textId="5047CDE0" w:rsidR="00BD3378" w:rsidRPr="00BD3378" w:rsidRDefault="00BD3378" w:rsidP="0073546A">
            <w:pPr>
              <w:jc w:val="center"/>
              <w:rPr>
                <w:b/>
                <w:sz w:val="20"/>
                <w:szCs w:val="22"/>
              </w:rPr>
            </w:pPr>
            <w:r w:rsidRPr="00BD3378">
              <w:rPr>
                <w:b/>
                <w:bCs/>
                <w:sz w:val="20"/>
                <w:szCs w:val="22"/>
              </w:rPr>
              <w:t xml:space="preserve">Najniższa </w:t>
            </w:r>
            <w:r w:rsidRPr="00BD3378">
              <w:rPr>
                <w:b/>
                <w:bCs/>
                <w:i/>
                <w:sz w:val="20"/>
                <w:szCs w:val="22"/>
              </w:rPr>
              <w:t xml:space="preserve">cena </w:t>
            </w:r>
            <w:r w:rsidRPr="00BD3378">
              <w:rPr>
                <w:b/>
                <w:bCs/>
                <w:sz w:val="20"/>
                <w:szCs w:val="22"/>
              </w:rPr>
              <w:t>brutto                                        spośród złożonych of</w:t>
            </w:r>
            <w:r w:rsidR="0073546A">
              <w:rPr>
                <w:b/>
                <w:bCs/>
                <w:sz w:val="20"/>
                <w:szCs w:val="22"/>
              </w:rPr>
              <w:t>ert niepodlegających odrzuceniu</w:t>
            </w:r>
          </w:p>
        </w:tc>
        <w:tc>
          <w:tcPr>
            <w:tcW w:w="357" w:type="dxa"/>
            <w:vMerge w:val="restart"/>
            <w:shd w:val="clear" w:color="auto" w:fill="auto"/>
            <w:vAlign w:val="center"/>
          </w:tcPr>
          <w:p w14:paraId="42597F3F" w14:textId="77777777" w:rsidR="00BD3378" w:rsidRPr="00BD3378" w:rsidRDefault="00BD3378" w:rsidP="00E17966">
            <w:pPr>
              <w:jc w:val="center"/>
              <w:rPr>
                <w:b/>
                <w:sz w:val="20"/>
                <w:szCs w:val="22"/>
              </w:rPr>
            </w:pPr>
            <w:r w:rsidRPr="00BD3378">
              <w:rPr>
                <w:b/>
                <w:sz w:val="20"/>
                <w:szCs w:val="22"/>
                <w:vertAlign w:val="subscript"/>
              </w:rPr>
              <w:t>*</w:t>
            </w:r>
            <w:r w:rsidRPr="00BD3378">
              <w:rPr>
                <w:b/>
                <w:sz w:val="20"/>
                <w:szCs w:val="22"/>
              </w:rPr>
              <w:t xml:space="preserve">     </w:t>
            </w:r>
          </w:p>
        </w:tc>
        <w:tc>
          <w:tcPr>
            <w:tcW w:w="2946" w:type="dxa"/>
            <w:vMerge w:val="restart"/>
            <w:shd w:val="clear" w:color="auto" w:fill="auto"/>
            <w:vAlign w:val="center"/>
          </w:tcPr>
          <w:p w14:paraId="7E736D0C" w14:textId="77777777" w:rsidR="00BD3378" w:rsidRPr="00BD3378" w:rsidRDefault="00BD3378" w:rsidP="00E17966">
            <w:pPr>
              <w:rPr>
                <w:b/>
                <w:color w:val="000000"/>
                <w:sz w:val="20"/>
                <w:szCs w:val="22"/>
              </w:rPr>
            </w:pPr>
            <w:r w:rsidRPr="00BD3378">
              <w:rPr>
                <w:b/>
                <w:i/>
                <w:color w:val="000000"/>
                <w:sz w:val="20"/>
                <w:szCs w:val="22"/>
              </w:rPr>
              <w:t>sześćdziesiąt</w:t>
            </w:r>
            <w:r w:rsidRPr="00BD3378">
              <w:rPr>
                <w:b/>
                <w:color w:val="000000"/>
                <w:sz w:val="20"/>
                <w:szCs w:val="22"/>
              </w:rPr>
              <w:t xml:space="preserve"> [ 60,00  ] punktów</w:t>
            </w:r>
          </w:p>
        </w:tc>
      </w:tr>
      <w:tr w:rsidR="00BD3378" w:rsidRPr="00BD3378" w14:paraId="241DC257" w14:textId="77777777" w:rsidTr="00BD3378">
        <w:trPr>
          <w:trHeight w:val="327"/>
        </w:trPr>
        <w:tc>
          <w:tcPr>
            <w:tcW w:w="944" w:type="dxa"/>
            <w:vMerge/>
            <w:shd w:val="clear" w:color="auto" w:fill="auto"/>
            <w:vAlign w:val="center"/>
          </w:tcPr>
          <w:p w14:paraId="75C44CF8" w14:textId="77777777" w:rsidR="00BD3378" w:rsidRPr="00BD3378" w:rsidRDefault="00BD3378" w:rsidP="00E17966">
            <w:pPr>
              <w:jc w:val="center"/>
              <w:rPr>
                <w:b/>
                <w:bCs/>
                <w:sz w:val="20"/>
                <w:szCs w:val="22"/>
              </w:rPr>
            </w:pPr>
          </w:p>
        </w:tc>
        <w:tc>
          <w:tcPr>
            <w:tcW w:w="469" w:type="dxa"/>
            <w:vMerge/>
            <w:shd w:val="clear" w:color="auto" w:fill="auto"/>
            <w:vAlign w:val="center"/>
          </w:tcPr>
          <w:p w14:paraId="06C9BE48" w14:textId="77777777" w:rsidR="00BD3378" w:rsidRPr="00BD3378" w:rsidRDefault="00BD3378" w:rsidP="00E17966">
            <w:pPr>
              <w:jc w:val="center"/>
              <w:rPr>
                <w:b/>
                <w:sz w:val="20"/>
                <w:szCs w:val="22"/>
              </w:rPr>
            </w:pPr>
          </w:p>
        </w:tc>
        <w:tc>
          <w:tcPr>
            <w:tcW w:w="4002" w:type="dxa"/>
            <w:tcBorders>
              <w:top w:val="single" w:sz="4" w:space="0" w:color="auto"/>
            </w:tcBorders>
            <w:shd w:val="clear" w:color="auto" w:fill="auto"/>
            <w:vAlign w:val="center"/>
          </w:tcPr>
          <w:p w14:paraId="0495911F" w14:textId="77777777" w:rsidR="00BD3378" w:rsidRPr="00BD3378" w:rsidRDefault="00BD3378" w:rsidP="00E17966">
            <w:pPr>
              <w:jc w:val="center"/>
              <w:rPr>
                <w:b/>
                <w:bCs/>
                <w:sz w:val="20"/>
                <w:szCs w:val="22"/>
              </w:rPr>
            </w:pPr>
            <w:r w:rsidRPr="00BD3378">
              <w:rPr>
                <w:b/>
                <w:bCs/>
                <w:i/>
                <w:sz w:val="20"/>
                <w:szCs w:val="22"/>
              </w:rPr>
              <w:t>Cena</w:t>
            </w:r>
            <w:r w:rsidRPr="00BD3378">
              <w:rPr>
                <w:b/>
                <w:bCs/>
                <w:sz w:val="20"/>
                <w:szCs w:val="22"/>
              </w:rPr>
              <w:t xml:space="preserve"> badanej oferty brutto</w:t>
            </w:r>
          </w:p>
        </w:tc>
        <w:tc>
          <w:tcPr>
            <w:tcW w:w="357" w:type="dxa"/>
            <w:vMerge/>
            <w:shd w:val="clear" w:color="auto" w:fill="auto"/>
            <w:vAlign w:val="center"/>
          </w:tcPr>
          <w:p w14:paraId="78ED183E" w14:textId="77777777" w:rsidR="00BD3378" w:rsidRPr="00BD3378" w:rsidRDefault="00BD3378" w:rsidP="00E17966">
            <w:pPr>
              <w:jc w:val="center"/>
              <w:rPr>
                <w:b/>
                <w:sz w:val="20"/>
                <w:szCs w:val="22"/>
                <w:vertAlign w:val="subscript"/>
              </w:rPr>
            </w:pPr>
          </w:p>
        </w:tc>
        <w:tc>
          <w:tcPr>
            <w:tcW w:w="2946" w:type="dxa"/>
            <w:vMerge/>
            <w:shd w:val="clear" w:color="auto" w:fill="auto"/>
            <w:vAlign w:val="center"/>
          </w:tcPr>
          <w:p w14:paraId="3AC7F564" w14:textId="77777777" w:rsidR="00BD3378" w:rsidRPr="00BD3378" w:rsidRDefault="00BD3378" w:rsidP="00E17966">
            <w:pPr>
              <w:rPr>
                <w:b/>
                <w:sz w:val="20"/>
                <w:szCs w:val="22"/>
              </w:rPr>
            </w:pPr>
          </w:p>
        </w:tc>
      </w:tr>
    </w:tbl>
    <w:p w14:paraId="24B5423F" w14:textId="77777777" w:rsidR="00BD3378" w:rsidRPr="009F35AF" w:rsidRDefault="00BD3378" w:rsidP="00BD3378">
      <w:pPr>
        <w:ind w:left="709"/>
        <w:jc w:val="both"/>
        <w:rPr>
          <w:bCs/>
          <w:sz w:val="22"/>
          <w:szCs w:val="22"/>
        </w:rPr>
      </w:pPr>
    </w:p>
    <w:p w14:paraId="58BB3F08" w14:textId="6F20D064" w:rsidR="00BD3378" w:rsidRPr="009F35AF" w:rsidRDefault="00BD3378" w:rsidP="00BD3378">
      <w:pPr>
        <w:numPr>
          <w:ilvl w:val="0"/>
          <w:numId w:val="8"/>
        </w:numPr>
        <w:ind w:left="709" w:hanging="709"/>
        <w:jc w:val="both"/>
        <w:rPr>
          <w:b/>
          <w:bCs/>
          <w:i/>
          <w:iCs/>
          <w:sz w:val="22"/>
          <w:szCs w:val="22"/>
        </w:rPr>
      </w:pPr>
      <w:r w:rsidRPr="009F35AF">
        <w:rPr>
          <w:sz w:val="22"/>
          <w:szCs w:val="22"/>
        </w:rPr>
        <w:t xml:space="preserve">Podstawą badania i oceny przez Zamawiającego w kryterium oceny ofert </w:t>
      </w:r>
      <w:r w:rsidRPr="009F35AF">
        <w:rPr>
          <w:i/>
          <w:sz w:val="22"/>
          <w:szCs w:val="22"/>
        </w:rPr>
        <w:t xml:space="preserve">Cena </w:t>
      </w:r>
      <w:r w:rsidRPr="009F35AF">
        <w:rPr>
          <w:sz w:val="22"/>
          <w:szCs w:val="22"/>
        </w:rPr>
        <w:t xml:space="preserve">będzie wartość wskazana przez Wykonawcę, w </w:t>
      </w:r>
      <w:r w:rsidRPr="009F35AF">
        <w:rPr>
          <w:i/>
          <w:sz w:val="22"/>
          <w:szCs w:val="22"/>
        </w:rPr>
        <w:t>ofercie</w:t>
      </w:r>
      <w:r w:rsidR="00A4765D">
        <w:rPr>
          <w:i/>
          <w:sz w:val="22"/>
          <w:szCs w:val="22"/>
        </w:rPr>
        <w:t xml:space="preserve"> (specyfikacji cenowej)</w:t>
      </w:r>
      <w:r w:rsidRPr="009F35AF">
        <w:rPr>
          <w:sz w:val="22"/>
          <w:szCs w:val="22"/>
        </w:rPr>
        <w:t xml:space="preserve"> w pozycji: </w:t>
      </w:r>
      <w:r w:rsidR="00A4765D">
        <w:rPr>
          <w:bCs/>
          <w:i/>
          <w:iCs/>
          <w:sz w:val="22"/>
          <w:szCs w:val="22"/>
        </w:rPr>
        <w:t>M</w:t>
      </w:r>
      <w:r w:rsidR="00A4765D" w:rsidRPr="007A1077">
        <w:rPr>
          <w:bCs/>
          <w:i/>
          <w:iCs/>
          <w:sz w:val="22"/>
          <w:szCs w:val="22"/>
        </w:rPr>
        <w:t>aksymalne wynagrodzenie</w:t>
      </w:r>
      <w:r w:rsidR="00A4765D">
        <w:rPr>
          <w:bCs/>
          <w:i/>
          <w:iCs/>
          <w:sz w:val="22"/>
          <w:szCs w:val="22"/>
        </w:rPr>
        <w:t xml:space="preserve"> za całość przedmiotu zamówienia</w:t>
      </w:r>
      <w:r w:rsidR="00A4765D" w:rsidRPr="007A1077">
        <w:rPr>
          <w:bCs/>
          <w:i/>
          <w:iCs/>
          <w:sz w:val="22"/>
          <w:szCs w:val="22"/>
        </w:rPr>
        <w:t xml:space="preserve"> złotych brutto</w:t>
      </w:r>
    </w:p>
    <w:p w14:paraId="226DEF13" w14:textId="77777777" w:rsidR="00BD3378" w:rsidRPr="009F35AF" w:rsidRDefault="00BD3378" w:rsidP="00BD3378">
      <w:pPr>
        <w:numPr>
          <w:ilvl w:val="0"/>
          <w:numId w:val="8"/>
        </w:numPr>
        <w:ind w:left="709" w:hanging="709"/>
        <w:jc w:val="both"/>
        <w:rPr>
          <w:bCs/>
          <w:sz w:val="22"/>
          <w:szCs w:val="22"/>
        </w:rPr>
      </w:pPr>
      <w:r w:rsidRPr="009F35AF">
        <w:rPr>
          <w:bCs/>
          <w:sz w:val="22"/>
          <w:szCs w:val="22"/>
        </w:rPr>
        <w:t xml:space="preserve">Maksymalna liczba punktów, jaką Wykonawca może otrzymać w kryterium oceny ofert </w:t>
      </w:r>
      <w:r w:rsidRPr="009F35AF">
        <w:rPr>
          <w:bCs/>
          <w:i/>
          <w:sz w:val="22"/>
          <w:szCs w:val="22"/>
        </w:rPr>
        <w:t>Cena</w:t>
      </w:r>
      <w:r w:rsidRPr="009F35AF">
        <w:rPr>
          <w:bCs/>
          <w:sz w:val="22"/>
          <w:szCs w:val="22"/>
        </w:rPr>
        <w:t xml:space="preserve"> wynosi, </w:t>
      </w:r>
      <w:r w:rsidRPr="009F35AF">
        <w:rPr>
          <w:b/>
          <w:bCs/>
          <w:i/>
          <w:sz w:val="22"/>
          <w:szCs w:val="22"/>
        </w:rPr>
        <w:t xml:space="preserve">sześćdziesiąt </w:t>
      </w:r>
      <w:r w:rsidRPr="009F35AF">
        <w:rPr>
          <w:b/>
          <w:bCs/>
          <w:sz w:val="22"/>
          <w:szCs w:val="22"/>
        </w:rPr>
        <w:t>[ 60,00 ] punktów</w:t>
      </w:r>
      <w:r w:rsidRPr="009F35AF">
        <w:rPr>
          <w:bCs/>
          <w:sz w:val="22"/>
          <w:szCs w:val="22"/>
        </w:rPr>
        <w:t>.</w:t>
      </w:r>
    </w:p>
    <w:p w14:paraId="6E796538" w14:textId="77777777" w:rsidR="00BD3378" w:rsidRPr="009F35AF" w:rsidRDefault="00BD3378" w:rsidP="00BD3378">
      <w:pPr>
        <w:tabs>
          <w:tab w:val="left" w:pos="0"/>
        </w:tabs>
        <w:jc w:val="both"/>
        <w:rPr>
          <w:b/>
          <w:sz w:val="22"/>
          <w:szCs w:val="22"/>
          <w:u w:val="single"/>
        </w:rPr>
      </w:pPr>
    </w:p>
    <w:p w14:paraId="422D13D3" w14:textId="7C5B8904" w:rsidR="00BD3378" w:rsidRPr="009F35AF" w:rsidRDefault="00BD3378" w:rsidP="00FE53C4">
      <w:pPr>
        <w:numPr>
          <w:ilvl w:val="0"/>
          <w:numId w:val="8"/>
        </w:numPr>
        <w:shd w:val="clear" w:color="auto" w:fill="D9D9D9" w:themeFill="background1" w:themeFillShade="D9"/>
        <w:tabs>
          <w:tab w:val="left" w:pos="0"/>
        </w:tabs>
        <w:ind w:left="709" w:hanging="709"/>
        <w:jc w:val="both"/>
        <w:rPr>
          <w:b/>
          <w:spacing w:val="-4"/>
          <w:sz w:val="22"/>
          <w:szCs w:val="22"/>
        </w:rPr>
      </w:pPr>
      <w:r w:rsidRPr="009F35AF">
        <w:rPr>
          <w:sz w:val="22"/>
          <w:szCs w:val="22"/>
        </w:rPr>
        <w:t xml:space="preserve">Wzór do klasyfikacji ofert w kryterium </w:t>
      </w:r>
      <w:r w:rsidRPr="009F35AF">
        <w:rPr>
          <w:b/>
          <w:spacing w:val="-4"/>
          <w:sz w:val="22"/>
          <w:szCs w:val="22"/>
        </w:rPr>
        <w:t>„</w:t>
      </w:r>
      <w:r w:rsidRPr="009F35AF">
        <w:rPr>
          <w:b/>
          <w:sz w:val="22"/>
          <w:szCs w:val="22"/>
        </w:rPr>
        <w:t>Termin dostarczenia przedmiotu zamówienia</w:t>
      </w:r>
      <w:r w:rsidR="00024D24">
        <w:rPr>
          <w:b/>
          <w:sz w:val="22"/>
          <w:szCs w:val="22"/>
        </w:rPr>
        <w:t xml:space="preserve"> </w:t>
      </w:r>
      <w:r w:rsidR="00024D24" w:rsidRPr="00024D24">
        <w:rPr>
          <w:b/>
          <w:sz w:val="22"/>
          <w:szCs w:val="22"/>
        </w:rPr>
        <w:t>(SUKCESYWNEGO)</w:t>
      </w:r>
      <w:r w:rsidRPr="009F35AF">
        <w:rPr>
          <w:b/>
          <w:spacing w:val="-4"/>
          <w:sz w:val="22"/>
          <w:szCs w:val="22"/>
        </w:rPr>
        <w:t>”</w:t>
      </w:r>
      <w:r w:rsidRPr="009F35AF">
        <w:rPr>
          <w:spacing w:val="-4"/>
          <w:sz w:val="22"/>
          <w:szCs w:val="22"/>
        </w:rPr>
        <w:t xml:space="preserve">: </w:t>
      </w:r>
    </w:p>
    <w:p w14:paraId="565E5081" w14:textId="77777777" w:rsidR="00BD3378" w:rsidRPr="009F35AF" w:rsidRDefault="00BD3378" w:rsidP="00BD3378">
      <w:pPr>
        <w:tabs>
          <w:tab w:val="left" w:pos="0"/>
        </w:tabs>
        <w:jc w:val="both"/>
        <w:rPr>
          <w:b/>
          <w:spacing w:val="-4"/>
          <w:sz w:val="22"/>
          <w:szCs w:val="22"/>
        </w:rPr>
      </w:pPr>
    </w:p>
    <w:tbl>
      <w:tblPr>
        <w:tblW w:w="8723" w:type="dxa"/>
        <w:tblInd w:w="601" w:type="dxa"/>
        <w:shd w:val="clear" w:color="auto" w:fill="FFFFFF"/>
        <w:tblLook w:val="04A0" w:firstRow="1" w:lastRow="0" w:firstColumn="1" w:lastColumn="0" w:noHBand="0" w:noVBand="1"/>
      </w:tblPr>
      <w:tblGrid>
        <w:gridCol w:w="981"/>
        <w:gridCol w:w="394"/>
        <w:gridCol w:w="4121"/>
        <w:gridCol w:w="392"/>
        <w:gridCol w:w="2835"/>
      </w:tblGrid>
      <w:tr w:rsidR="00BD3378" w:rsidRPr="00BD3378" w14:paraId="282CECF0" w14:textId="77777777" w:rsidTr="00D354F6">
        <w:trPr>
          <w:trHeight w:val="680"/>
        </w:trPr>
        <w:tc>
          <w:tcPr>
            <w:tcW w:w="981" w:type="dxa"/>
            <w:vMerge w:val="restart"/>
            <w:shd w:val="clear" w:color="auto" w:fill="FFFFFF"/>
            <w:vAlign w:val="center"/>
          </w:tcPr>
          <w:p w14:paraId="7B43504F" w14:textId="77777777" w:rsidR="00BD3378" w:rsidRPr="00BD3378" w:rsidRDefault="00BD3378" w:rsidP="00E17966">
            <w:pPr>
              <w:jc w:val="center"/>
              <w:rPr>
                <w:b/>
                <w:sz w:val="20"/>
                <w:szCs w:val="22"/>
              </w:rPr>
            </w:pPr>
            <w:r w:rsidRPr="00BD3378">
              <w:rPr>
                <w:b/>
                <w:bCs/>
                <w:sz w:val="20"/>
                <w:szCs w:val="22"/>
              </w:rPr>
              <w:t>Liczba punktów</w:t>
            </w:r>
          </w:p>
        </w:tc>
        <w:tc>
          <w:tcPr>
            <w:tcW w:w="394" w:type="dxa"/>
            <w:vMerge w:val="restart"/>
            <w:shd w:val="clear" w:color="auto" w:fill="FFFFFF"/>
            <w:vAlign w:val="center"/>
          </w:tcPr>
          <w:p w14:paraId="606CD2AB" w14:textId="77777777" w:rsidR="00BD3378" w:rsidRPr="00BD3378" w:rsidRDefault="00BD3378" w:rsidP="00E17966">
            <w:pPr>
              <w:jc w:val="center"/>
              <w:rPr>
                <w:b/>
                <w:sz w:val="20"/>
                <w:szCs w:val="22"/>
              </w:rPr>
            </w:pPr>
            <w:r w:rsidRPr="00BD3378">
              <w:rPr>
                <w:b/>
                <w:sz w:val="20"/>
                <w:szCs w:val="22"/>
              </w:rPr>
              <w:t>=</w:t>
            </w:r>
          </w:p>
        </w:tc>
        <w:tc>
          <w:tcPr>
            <w:tcW w:w="4121" w:type="dxa"/>
            <w:tcBorders>
              <w:bottom w:val="single" w:sz="4" w:space="0" w:color="auto"/>
            </w:tcBorders>
            <w:shd w:val="clear" w:color="auto" w:fill="FFFFFF"/>
            <w:vAlign w:val="center"/>
          </w:tcPr>
          <w:p w14:paraId="49DAE095" w14:textId="3C13C989" w:rsidR="00BD3378" w:rsidRPr="00BD3378" w:rsidRDefault="00BD3378" w:rsidP="00024D24">
            <w:pPr>
              <w:jc w:val="center"/>
              <w:rPr>
                <w:b/>
                <w:bCs/>
                <w:sz w:val="20"/>
                <w:szCs w:val="22"/>
              </w:rPr>
            </w:pPr>
            <w:r w:rsidRPr="00BD3378">
              <w:rPr>
                <w:b/>
                <w:bCs/>
                <w:sz w:val="20"/>
                <w:szCs w:val="22"/>
              </w:rPr>
              <w:t xml:space="preserve">Najkrótszy oferowany </w:t>
            </w:r>
            <w:r w:rsidRPr="00BD3378">
              <w:rPr>
                <w:b/>
                <w:i/>
                <w:sz w:val="20"/>
                <w:szCs w:val="22"/>
              </w:rPr>
              <w:t>Termin dostarczenia przedmiotu zamówienia</w:t>
            </w:r>
            <w:r w:rsidR="00024D24">
              <w:rPr>
                <w:b/>
                <w:i/>
                <w:sz w:val="20"/>
                <w:szCs w:val="22"/>
              </w:rPr>
              <w:t xml:space="preserve"> </w:t>
            </w:r>
            <w:r w:rsidR="00024D24" w:rsidRPr="00024D24">
              <w:rPr>
                <w:b/>
                <w:i/>
                <w:sz w:val="20"/>
                <w:szCs w:val="22"/>
              </w:rPr>
              <w:t>(SUKCESYWNEGO)</w:t>
            </w:r>
            <w:r w:rsidRPr="00BD3378">
              <w:rPr>
                <w:b/>
                <w:i/>
                <w:sz w:val="20"/>
                <w:szCs w:val="22"/>
              </w:rPr>
              <w:t xml:space="preserve"> </w:t>
            </w:r>
            <w:r w:rsidRPr="00BD3378">
              <w:rPr>
                <w:b/>
                <w:bCs/>
                <w:sz w:val="20"/>
                <w:szCs w:val="22"/>
              </w:rPr>
              <w:t xml:space="preserve">spośród ofert </w:t>
            </w:r>
            <w:r w:rsidRPr="00BD3378">
              <w:rPr>
                <w:b/>
                <w:bCs/>
                <w:sz w:val="20"/>
                <w:szCs w:val="22"/>
              </w:rPr>
              <w:br/>
              <w:t xml:space="preserve">nie podlegających odrzuceniu </w:t>
            </w:r>
          </w:p>
        </w:tc>
        <w:tc>
          <w:tcPr>
            <w:tcW w:w="392" w:type="dxa"/>
            <w:vMerge w:val="restart"/>
            <w:shd w:val="clear" w:color="auto" w:fill="FFFFFF"/>
            <w:vAlign w:val="center"/>
          </w:tcPr>
          <w:p w14:paraId="6CE694A2" w14:textId="77777777" w:rsidR="00BD3378" w:rsidRPr="00BD3378" w:rsidRDefault="00BD3378" w:rsidP="00E17966">
            <w:pPr>
              <w:jc w:val="center"/>
              <w:rPr>
                <w:b/>
                <w:i/>
                <w:sz w:val="20"/>
                <w:szCs w:val="22"/>
              </w:rPr>
            </w:pPr>
            <w:r w:rsidRPr="00BD3378">
              <w:rPr>
                <w:b/>
                <w:i/>
                <w:sz w:val="20"/>
                <w:szCs w:val="22"/>
                <w:vertAlign w:val="subscript"/>
              </w:rPr>
              <w:t>*</w:t>
            </w:r>
            <w:r w:rsidRPr="00BD3378">
              <w:rPr>
                <w:b/>
                <w:i/>
                <w:sz w:val="20"/>
                <w:szCs w:val="22"/>
              </w:rPr>
              <w:t xml:space="preserve">     </w:t>
            </w:r>
          </w:p>
        </w:tc>
        <w:tc>
          <w:tcPr>
            <w:tcW w:w="2835" w:type="dxa"/>
            <w:vMerge w:val="restart"/>
            <w:shd w:val="clear" w:color="auto" w:fill="FFFFFF"/>
            <w:vAlign w:val="center"/>
          </w:tcPr>
          <w:p w14:paraId="64E10941" w14:textId="70F63AA0" w:rsidR="00BD3378" w:rsidRPr="00BD3378" w:rsidRDefault="00A4765D" w:rsidP="00A4765D">
            <w:pPr>
              <w:rPr>
                <w:b/>
                <w:i/>
                <w:sz w:val="20"/>
                <w:szCs w:val="22"/>
              </w:rPr>
            </w:pPr>
            <w:r>
              <w:rPr>
                <w:b/>
                <w:i/>
                <w:sz w:val="20"/>
                <w:szCs w:val="22"/>
              </w:rPr>
              <w:t>czter</w:t>
            </w:r>
            <w:r w:rsidR="00BD3378" w:rsidRPr="00BD3378">
              <w:rPr>
                <w:b/>
                <w:i/>
                <w:sz w:val="20"/>
                <w:szCs w:val="22"/>
              </w:rPr>
              <w:t>dzieś</w:t>
            </w:r>
            <w:r>
              <w:rPr>
                <w:b/>
                <w:i/>
                <w:sz w:val="20"/>
                <w:szCs w:val="22"/>
              </w:rPr>
              <w:t>ci</w:t>
            </w:r>
            <w:r w:rsidR="00BD3378" w:rsidRPr="00BD3378">
              <w:rPr>
                <w:b/>
                <w:i/>
                <w:sz w:val="20"/>
                <w:szCs w:val="22"/>
              </w:rPr>
              <w:t xml:space="preserve"> </w:t>
            </w:r>
            <w:r w:rsidR="00BD3378" w:rsidRPr="00BD3378">
              <w:rPr>
                <w:b/>
                <w:sz w:val="20"/>
                <w:szCs w:val="22"/>
              </w:rPr>
              <w:t xml:space="preserve">[ </w:t>
            </w:r>
            <w:r>
              <w:rPr>
                <w:b/>
                <w:sz w:val="20"/>
                <w:szCs w:val="22"/>
              </w:rPr>
              <w:t>4</w:t>
            </w:r>
            <w:r w:rsidR="00BD3378" w:rsidRPr="00BD3378">
              <w:rPr>
                <w:b/>
                <w:sz w:val="20"/>
                <w:szCs w:val="22"/>
              </w:rPr>
              <w:t xml:space="preserve">0,00 ] </w:t>
            </w:r>
            <w:r w:rsidR="00BD3378" w:rsidRPr="00BD3378">
              <w:rPr>
                <w:b/>
                <w:bCs/>
                <w:sz w:val="20"/>
                <w:szCs w:val="22"/>
              </w:rPr>
              <w:t xml:space="preserve"> </w:t>
            </w:r>
            <w:r w:rsidR="00BD3378" w:rsidRPr="00BD3378">
              <w:rPr>
                <w:b/>
                <w:sz w:val="20"/>
                <w:szCs w:val="22"/>
              </w:rPr>
              <w:t>punktów</w:t>
            </w:r>
            <w:r w:rsidR="00BD3378" w:rsidRPr="00BD3378">
              <w:rPr>
                <w:b/>
                <w:i/>
                <w:sz w:val="20"/>
                <w:szCs w:val="22"/>
              </w:rPr>
              <w:t xml:space="preserve"> </w:t>
            </w:r>
          </w:p>
        </w:tc>
      </w:tr>
      <w:tr w:rsidR="00BD3378" w:rsidRPr="00BD3378" w14:paraId="4CDE69DA" w14:textId="77777777" w:rsidTr="00D354F6">
        <w:trPr>
          <w:trHeight w:val="475"/>
        </w:trPr>
        <w:tc>
          <w:tcPr>
            <w:tcW w:w="981" w:type="dxa"/>
            <w:vMerge/>
            <w:shd w:val="clear" w:color="auto" w:fill="FFFFFF"/>
            <w:vAlign w:val="center"/>
          </w:tcPr>
          <w:p w14:paraId="5E8A835C" w14:textId="77777777" w:rsidR="00BD3378" w:rsidRPr="00BD3378" w:rsidRDefault="00BD3378" w:rsidP="00E17966">
            <w:pPr>
              <w:jc w:val="center"/>
              <w:rPr>
                <w:b/>
                <w:bCs/>
                <w:sz w:val="20"/>
                <w:szCs w:val="22"/>
              </w:rPr>
            </w:pPr>
          </w:p>
        </w:tc>
        <w:tc>
          <w:tcPr>
            <w:tcW w:w="394" w:type="dxa"/>
            <w:vMerge/>
            <w:shd w:val="clear" w:color="auto" w:fill="FFFFFF"/>
            <w:vAlign w:val="center"/>
          </w:tcPr>
          <w:p w14:paraId="02DE47E7" w14:textId="77777777" w:rsidR="00BD3378" w:rsidRPr="00BD3378" w:rsidRDefault="00BD3378" w:rsidP="00E17966">
            <w:pPr>
              <w:jc w:val="center"/>
              <w:rPr>
                <w:b/>
                <w:sz w:val="20"/>
                <w:szCs w:val="22"/>
              </w:rPr>
            </w:pPr>
          </w:p>
        </w:tc>
        <w:tc>
          <w:tcPr>
            <w:tcW w:w="4121" w:type="dxa"/>
            <w:tcBorders>
              <w:top w:val="single" w:sz="4" w:space="0" w:color="auto"/>
            </w:tcBorders>
            <w:shd w:val="clear" w:color="auto" w:fill="FFFFFF"/>
            <w:vAlign w:val="center"/>
          </w:tcPr>
          <w:p w14:paraId="2479167A" w14:textId="20D72042" w:rsidR="00BD3378" w:rsidRPr="00BD3378" w:rsidRDefault="00BD3378" w:rsidP="00024D24">
            <w:pPr>
              <w:jc w:val="center"/>
              <w:rPr>
                <w:b/>
                <w:bCs/>
                <w:sz w:val="20"/>
                <w:szCs w:val="22"/>
              </w:rPr>
            </w:pPr>
            <w:r w:rsidRPr="00BD3378">
              <w:rPr>
                <w:b/>
                <w:i/>
                <w:sz w:val="20"/>
                <w:szCs w:val="22"/>
              </w:rPr>
              <w:t>Termin dostarczenia przedmiotu zamówienia</w:t>
            </w:r>
            <w:r w:rsidR="00024D24">
              <w:rPr>
                <w:b/>
                <w:i/>
                <w:sz w:val="20"/>
                <w:szCs w:val="22"/>
              </w:rPr>
              <w:t xml:space="preserve"> </w:t>
            </w:r>
            <w:r w:rsidR="00024D24" w:rsidRPr="00024D24">
              <w:rPr>
                <w:b/>
                <w:i/>
                <w:sz w:val="20"/>
                <w:szCs w:val="22"/>
              </w:rPr>
              <w:t>(SUKCESYWNEGO)</w:t>
            </w:r>
            <w:r w:rsidR="00024D24">
              <w:rPr>
                <w:b/>
                <w:i/>
                <w:sz w:val="20"/>
                <w:szCs w:val="22"/>
              </w:rPr>
              <w:t xml:space="preserve"> </w:t>
            </w:r>
            <w:r w:rsidRPr="00BD3378">
              <w:rPr>
                <w:b/>
                <w:bCs/>
                <w:sz w:val="20"/>
                <w:szCs w:val="22"/>
              </w:rPr>
              <w:t xml:space="preserve">badanej oferty </w:t>
            </w:r>
          </w:p>
        </w:tc>
        <w:tc>
          <w:tcPr>
            <w:tcW w:w="392" w:type="dxa"/>
            <w:vMerge/>
            <w:shd w:val="clear" w:color="auto" w:fill="FFFFFF"/>
            <w:vAlign w:val="center"/>
          </w:tcPr>
          <w:p w14:paraId="54600A95" w14:textId="77777777" w:rsidR="00BD3378" w:rsidRPr="00BD3378" w:rsidRDefault="00BD3378" w:rsidP="00E17966">
            <w:pPr>
              <w:jc w:val="center"/>
              <w:rPr>
                <w:b/>
                <w:i/>
                <w:sz w:val="20"/>
                <w:szCs w:val="22"/>
                <w:vertAlign w:val="subscript"/>
              </w:rPr>
            </w:pPr>
          </w:p>
        </w:tc>
        <w:tc>
          <w:tcPr>
            <w:tcW w:w="2835" w:type="dxa"/>
            <w:vMerge/>
            <w:shd w:val="clear" w:color="auto" w:fill="FFFFFF"/>
            <w:vAlign w:val="center"/>
          </w:tcPr>
          <w:p w14:paraId="0382D2D2" w14:textId="77777777" w:rsidR="00BD3378" w:rsidRPr="00BD3378" w:rsidRDefault="00BD3378" w:rsidP="00E17966">
            <w:pPr>
              <w:rPr>
                <w:b/>
                <w:i/>
                <w:sz w:val="20"/>
                <w:szCs w:val="22"/>
              </w:rPr>
            </w:pPr>
          </w:p>
        </w:tc>
      </w:tr>
    </w:tbl>
    <w:p w14:paraId="0B8FA671" w14:textId="77777777" w:rsidR="00BD3378" w:rsidRPr="009F35AF" w:rsidRDefault="00BD3378" w:rsidP="00BD3378">
      <w:pPr>
        <w:tabs>
          <w:tab w:val="left" w:pos="0"/>
        </w:tabs>
        <w:ind w:left="709"/>
        <w:jc w:val="both"/>
        <w:rPr>
          <w:bCs/>
          <w:sz w:val="22"/>
          <w:szCs w:val="22"/>
        </w:rPr>
      </w:pPr>
    </w:p>
    <w:p w14:paraId="20F0F327" w14:textId="43AAAE60" w:rsidR="00BD3378" w:rsidRPr="009F35AF" w:rsidRDefault="00BD3378" w:rsidP="00BD3378">
      <w:pPr>
        <w:numPr>
          <w:ilvl w:val="0"/>
          <w:numId w:val="8"/>
        </w:numPr>
        <w:tabs>
          <w:tab w:val="left" w:pos="0"/>
        </w:tabs>
        <w:ind w:left="709" w:hanging="709"/>
        <w:jc w:val="both"/>
        <w:rPr>
          <w:sz w:val="22"/>
          <w:szCs w:val="22"/>
        </w:rPr>
      </w:pPr>
      <w:r w:rsidRPr="009F35AF">
        <w:rPr>
          <w:sz w:val="22"/>
          <w:szCs w:val="22"/>
        </w:rPr>
        <w:t xml:space="preserve">Wykonawca określa </w:t>
      </w:r>
      <w:r w:rsidRPr="009F35AF">
        <w:rPr>
          <w:i/>
          <w:sz w:val="22"/>
          <w:szCs w:val="22"/>
        </w:rPr>
        <w:t xml:space="preserve">Termin dostarczenia przedmiotu </w:t>
      </w:r>
      <w:r w:rsidRPr="00024D24">
        <w:rPr>
          <w:i/>
          <w:sz w:val="22"/>
          <w:szCs w:val="22"/>
        </w:rPr>
        <w:t>zamówienia</w:t>
      </w:r>
      <w:r w:rsidR="00024D24" w:rsidRPr="00024D24">
        <w:rPr>
          <w:i/>
          <w:sz w:val="22"/>
          <w:szCs w:val="22"/>
        </w:rPr>
        <w:t xml:space="preserve"> (SUKCESYWNEGO)</w:t>
      </w:r>
      <w:r w:rsidRPr="009F35AF">
        <w:rPr>
          <w:i/>
          <w:sz w:val="22"/>
          <w:szCs w:val="22"/>
        </w:rPr>
        <w:t xml:space="preserve"> </w:t>
      </w:r>
      <w:r w:rsidR="003901D6">
        <w:rPr>
          <w:sz w:val="22"/>
          <w:szCs w:val="22"/>
        </w:rPr>
        <w:t xml:space="preserve">nie krótszy niż </w:t>
      </w:r>
      <w:r w:rsidR="003901D6" w:rsidRPr="003901D6">
        <w:rPr>
          <w:b/>
          <w:sz w:val="22"/>
          <w:szCs w:val="22"/>
        </w:rPr>
        <w:t>dwa</w:t>
      </w:r>
      <w:r w:rsidR="003901D6">
        <w:rPr>
          <w:b/>
          <w:sz w:val="22"/>
          <w:szCs w:val="22"/>
        </w:rPr>
        <w:t xml:space="preserve"> [ 2 ]</w:t>
      </w:r>
      <w:r w:rsidR="00B205ED">
        <w:rPr>
          <w:b/>
          <w:sz w:val="22"/>
          <w:szCs w:val="22"/>
        </w:rPr>
        <w:t xml:space="preserve"> dni robocze</w:t>
      </w:r>
      <w:r w:rsidR="003901D6">
        <w:rPr>
          <w:sz w:val="22"/>
          <w:szCs w:val="22"/>
        </w:rPr>
        <w:t xml:space="preserve"> i </w:t>
      </w:r>
      <w:r w:rsidRPr="003901D6">
        <w:rPr>
          <w:sz w:val="22"/>
          <w:szCs w:val="22"/>
        </w:rPr>
        <w:t>nie</w:t>
      </w:r>
      <w:r w:rsidRPr="009F35AF">
        <w:rPr>
          <w:sz w:val="22"/>
          <w:szCs w:val="22"/>
        </w:rPr>
        <w:t xml:space="preserve"> dłuższy niż </w:t>
      </w:r>
      <w:r w:rsidR="009B5E3C">
        <w:rPr>
          <w:b/>
          <w:i/>
          <w:sz w:val="22"/>
          <w:szCs w:val="22"/>
        </w:rPr>
        <w:t>siedem</w:t>
      </w:r>
      <w:r w:rsidRPr="00D345D0">
        <w:rPr>
          <w:b/>
          <w:i/>
          <w:sz w:val="22"/>
          <w:szCs w:val="22"/>
        </w:rPr>
        <w:t xml:space="preserve"> </w:t>
      </w:r>
      <w:r w:rsidRPr="00D345D0">
        <w:rPr>
          <w:b/>
          <w:sz w:val="22"/>
          <w:szCs w:val="22"/>
        </w:rPr>
        <w:t xml:space="preserve">[ </w:t>
      </w:r>
      <w:r w:rsidR="009B5E3C">
        <w:rPr>
          <w:b/>
          <w:sz w:val="22"/>
          <w:szCs w:val="22"/>
        </w:rPr>
        <w:t>7</w:t>
      </w:r>
      <w:r w:rsidRPr="00D345D0">
        <w:rPr>
          <w:b/>
          <w:sz w:val="22"/>
          <w:szCs w:val="22"/>
        </w:rPr>
        <w:t xml:space="preserve"> ] dni </w:t>
      </w:r>
      <w:r w:rsidR="00D345D0" w:rsidRPr="00D345D0">
        <w:rPr>
          <w:b/>
          <w:sz w:val="22"/>
          <w:szCs w:val="22"/>
        </w:rPr>
        <w:t>roboczych</w:t>
      </w:r>
      <w:r w:rsidRPr="009F35AF">
        <w:rPr>
          <w:sz w:val="22"/>
          <w:szCs w:val="22"/>
        </w:rPr>
        <w:t xml:space="preserve">, liczonych od dnia </w:t>
      </w:r>
      <w:r w:rsidR="00A35FBB">
        <w:rPr>
          <w:sz w:val="22"/>
          <w:szCs w:val="22"/>
        </w:rPr>
        <w:t xml:space="preserve">złożenia zamówienia o którym mowa w </w:t>
      </w:r>
      <w:r w:rsidR="00A35FBB" w:rsidRPr="00A35FBB">
        <w:rPr>
          <w:b/>
          <w:sz w:val="22"/>
          <w:szCs w:val="22"/>
        </w:rPr>
        <w:t>pkt. 3.</w:t>
      </w:r>
      <w:r w:rsidR="00B205ED">
        <w:rPr>
          <w:b/>
          <w:sz w:val="22"/>
          <w:szCs w:val="22"/>
        </w:rPr>
        <w:t>5</w:t>
      </w:r>
      <w:r w:rsidR="00A35FBB" w:rsidRPr="00A35FBB">
        <w:rPr>
          <w:b/>
          <w:sz w:val="22"/>
          <w:szCs w:val="22"/>
        </w:rPr>
        <w:t>-3.7 SWZ</w:t>
      </w:r>
      <w:r w:rsidRPr="009F35AF">
        <w:rPr>
          <w:sz w:val="22"/>
          <w:szCs w:val="22"/>
        </w:rPr>
        <w:t>.</w:t>
      </w:r>
    </w:p>
    <w:p w14:paraId="23255DA6" w14:textId="77777777" w:rsidR="00357445" w:rsidRDefault="00BD3378" w:rsidP="00F603BB">
      <w:pPr>
        <w:numPr>
          <w:ilvl w:val="0"/>
          <w:numId w:val="8"/>
        </w:numPr>
        <w:tabs>
          <w:tab w:val="left" w:pos="0"/>
        </w:tabs>
        <w:ind w:left="709" w:hanging="709"/>
        <w:jc w:val="both"/>
        <w:rPr>
          <w:sz w:val="22"/>
          <w:szCs w:val="22"/>
        </w:rPr>
      </w:pPr>
      <w:r w:rsidRPr="009F35AF">
        <w:rPr>
          <w:b/>
          <w:sz w:val="22"/>
          <w:szCs w:val="22"/>
          <w:u w:val="single"/>
        </w:rPr>
        <w:t>Uwaga</w:t>
      </w:r>
      <w:r w:rsidRPr="009F35AF">
        <w:rPr>
          <w:sz w:val="22"/>
          <w:szCs w:val="22"/>
        </w:rPr>
        <w:t xml:space="preserve">: </w:t>
      </w:r>
    </w:p>
    <w:p w14:paraId="032D722D" w14:textId="3DB9E244" w:rsidR="00F603BB" w:rsidRDefault="00357445" w:rsidP="00357445">
      <w:pPr>
        <w:ind w:left="709"/>
        <w:jc w:val="both"/>
        <w:rPr>
          <w:sz w:val="22"/>
          <w:szCs w:val="22"/>
        </w:rPr>
      </w:pPr>
      <w:r w:rsidRPr="00357445">
        <w:rPr>
          <w:sz w:val="22"/>
          <w:szCs w:val="22"/>
        </w:rPr>
        <w:t>-</w:t>
      </w:r>
      <w:r>
        <w:rPr>
          <w:sz w:val="22"/>
          <w:szCs w:val="22"/>
        </w:rPr>
        <w:t xml:space="preserve"> </w:t>
      </w:r>
      <w:r w:rsidR="00BD3378" w:rsidRPr="009F35AF">
        <w:rPr>
          <w:sz w:val="22"/>
          <w:szCs w:val="22"/>
        </w:rPr>
        <w:t xml:space="preserve">Nieokreślenie przez Wykonawcę </w:t>
      </w:r>
      <w:r w:rsidR="00BD3378" w:rsidRPr="009F35AF">
        <w:rPr>
          <w:bCs/>
          <w:sz w:val="22"/>
          <w:szCs w:val="22"/>
        </w:rPr>
        <w:t xml:space="preserve">w ofercie </w:t>
      </w:r>
      <w:r w:rsidR="00BD3378" w:rsidRPr="009F35AF">
        <w:rPr>
          <w:i/>
          <w:sz w:val="22"/>
          <w:szCs w:val="22"/>
        </w:rPr>
        <w:t xml:space="preserve">Terminu dostarczenia przedmiotu zamówienia </w:t>
      </w:r>
      <w:r w:rsidR="00BD3378" w:rsidRPr="009F35AF">
        <w:rPr>
          <w:sz w:val="22"/>
          <w:szCs w:val="22"/>
        </w:rPr>
        <w:t xml:space="preserve">lub wskazanie innych określeń niż </w:t>
      </w:r>
      <w:r w:rsidR="00BD3378">
        <w:rPr>
          <w:sz w:val="22"/>
          <w:szCs w:val="22"/>
        </w:rPr>
        <w:t xml:space="preserve">dopuszczona </w:t>
      </w:r>
      <w:r w:rsidR="00BD3378" w:rsidRPr="009F35AF">
        <w:rPr>
          <w:sz w:val="22"/>
          <w:szCs w:val="22"/>
        </w:rPr>
        <w:t>liczba naturalna</w:t>
      </w:r>
      <w:r w:rsidR="00BD3378">
        <w:rPr>
          <w:sz w:val="22"/>
          <w:szCs w:val="22"/>
        </w:rPr>
        <w:t xml:space="preserve"> określająca liczbę dni </w:t>
      </w:r>
      <w:r w:rsidR="005217E1">
        <w:rPr>
          <w:sz w:val="22"/>
          <w:szCs w:val="22"/>
        </w:rPr>
        <w:t>roboczych</w:t>
      </w:r>
      <w:r w:rsidR="00BD3378" w:rsidRPr="009F35AF">
        <w:rPr>
          <w:sz w:val="22"/>
          <w:szCs w:val="22"/>
        </w:rPr>
        <w:t xml:space="preserve"> skutkować będzie uznaniem przez Zamawiającego, iż Wykonawca zaoferował maksymalny </w:t>
      </w:r>
      <w:r w:rsidR="00BD3378" w:rsidRPr="009F35AF">
        <w:rPr>
          <w:i/>
          <w:sz w:val="22"/>
          <w:szCs w:val="22"/>
        </w:rPr>
        <w:t>Termin dostarczenia przedmiotu zamówienia</w:t>
      </w:r>
      <w:r w:rsidR="00024D24">
        <w:rPr>
          <w:i/>
          <w:sz w:val="22"/>
          <w:szCs w:val="22"/>
        </w:rPr>
        <w:t xml:space="preserve"> </w:t>
      </w:r>
      <w:r w:rsidR="00024D24" w:rsidRPr="00024D24">
        <w:rPr>
          <w:i/>
          <w:sz w:val="22"/>
          <w:szCs w:val="22"/>
        </w:rPr>
        <w:t>(SUKCESYWNEGO)</w:t>
      </w:r>
      <w:r w:rsidR="00BD3378" w:rsidRPr="009F35AF">
        <w:rPr>
          <w:sz w:val="22"/>
          <w:szCs w:val="22"/>
        </w:rPr>
        <w:t>, tj.:</w:t>
      </w:r>
      <w:r w:rsidR="00BD3378" w:rsidRPr="009F35AF">
        <w:rPr>
          <w:i/>
          <w:sz w:val="22"/>
          <w:szCs w:val="22"/>
        </w:rPr>
        <w:t xml:space="preserve"> </w:t>
      </w:r>
      <w:r w:rsidR="009B5E3C">
        <w:rPr>
          <w:b/>
          <w:i/>
          <w:sz w:val="22"/>
          <w:szCs w:val="22"/>
        </w:rPr>
        <w:t>siedem</w:t>
      </w:r>
      <w:r w:rsidR="00BD3378" w:rsidRPr="00D345D0">
        <w:rPr>
          <w:b/>
          <w:i/>
          <w:sz w:val="22"/>
          <w:szCs w:val="22"/>
        </w:rPr>
        <w:t xml:space="preserve"> </w:t>
      </w:r>
      <w:r w:rsidR="00877162" w:rsidRPr="00877162">
        <w:rPr>
          <w:b/>
          <w:sz w:val="22"/>
          <w:szCs w:val="22"/>
        </w:rPr>
        <w:t xml:space="preserve">[ </w:t>
      </w:r>
      <w:r w:rsidR="009B5E3C">
        <w:rPr>
          <w:b/>
          <w:sz w:val="22"/>
          <w:szCs w:val="22"/>
        </w:rPr>
        <w:t>7</w:t>
      </w:r>
      <w:r w:rsidR="00BD3378" w:rsidRPr="00D345D0">
        <w:rPr>
          <w:b/>
          <w:sz w:val="22"/>
          <w:szCs w:val="22"/>
        </w:rPr>
        <w:t xml:space="preserve"> ] dni </w:t>
      </w:r>
      <w:r w:rsidR="00D345D0">
        <w:rPr>
          <w:b/>
          <w:sz w:val="22"/>
          <w:szCs w:val="22"/>
        </w:rPr>
        <w:t>roboczych</w:t>
      </w:r>
      <w:r w:rsidR="00BD3378" w:rsidRPr="009F35AF">
        <w:rPr>
          <w:sz w:val="22"/>
          <w:szCs w:val="22"/>
        </w:rPr>
        <w:t xml:space="preserve">. </w:t>
      </w:r>
    </w:p>
    <w:p w14:paraId="2FD931AE" w14:textId="76B24E07" w:rsidR="00F603BB" w:rsidRDefault="00357445" w:rsidP="00357445">
      <w:pPr>
        <w:ind w:left="709"/>
        <w:jc w:val="both"/>
        <w:rPr>
          <w:sz w:val="22"/>
          <w:szCs w:val="22"/>
        </w:rPr>
      </w:pPr>
      <w:r>
        <w:rPr>
          <w:sz w:val="22"/>
          <w:szCs w:val="22"/>
        </w:rPr>
        <w:t xml:space="preserve">- </w:t>
      </w:r>
      <w:r w:rsidR="00F603BB" w:rsidRPr="00F603BB">
        <w:rPr>
          <w:sz w:val="22"/>
          <w:szCs w:val="22"/>
        </w:rPr>
        <w:t xml:space="preserve">W przypadku zaoferowania przez Wykonawcę krótszego </w:t>
      </w:r>
      <w:r w:rsidR="00F603BB" w:rsidRPr="00F603BB">
        <w:rPr>
          <w:i/>
          <w:sz w:val="22"/>
          <w:szCs w:val="22"/>
        </w:rPr>
        <w:t xml:space="preserve">terminu </w:t>
      </w:r>
      <w:r w:rsidR="00F603BB" w:rsidRPr="009F35AF">
        <w:rPr>
          <w:i/>
          <w:sz w:val="22"/>
          <w:szCs w:val="22"/>
        </w:rPr>
        <w:t>dostarczenia przedmiotu zamówienia</w:t>
      </w:r>
      <w:r w:rsidR="00024D24">
        <w:rPr>
          <w:i/>
          <w:sz w:val="22"/>
          <w:szCs w:val="22"/>
        </w:rPr>
        <w:t xml:space="preserve"> </w:t>
      </w:r>
      <w:r w:rsidR="00024D24" w:rsidRPr="00024D24">
        <w:rPr>
          <w:i/>
          <w:sz w:val="22"/>
          <w:szCs w:val="22"/>
        </w:rPr>
        <w:t>(SUKCESYWNEGO)</w:t>
      </w:r>
      <w:r w:rsidR="00F603BB" w:rsidRPr="009F35AF">
        <w:rPr>
          <w:i/>
          <w:sz w:val="22"/>
          <w:szCs w:val="22"/>
        </w:rPr>
        <w:t xml:space="preserve"> </w:t>
      </w:r>
      <w:r w:rsidR="00F603BB" w:rsidRPr="00F603BB">
        <w:rPr>
          <w:sz w:val="22"/>
          <w:szCs w:val="22"/>
        </w:rPr>
        <w:t>niż dopuszczalny przez Zamawiającego, Zamawiający uzna, iż Wykonawca zaoferował minimalny termin dostarcz</w:t>
      </w:r>
      <w:r w:rsidR="0073546A">
        <w:rPr>
          <w:sz w:val="22"/>
          <w:szCs w:val="22"/>
        </w:rPr>
        <w:t>e</w:t>
      </w:r>
      <w:r w:rsidR="00F603BB" w:rsidRPr="00F603BB">
        <w:rPr>
          <w:sz w:val="22"/>
          <w:szCs w:val="22"/>
        </w:rPr>
        <w:t xml:space="preserve">nia </w:t>
      </w:r>
      <w:r w:rsidR="00F603BB">
        <w:rPr>
          <w:sz w:val="22"/>
          <w:szCs w:val="22"/>
        </w:rPr>
        <w:t>przedmiotu zamówienia</w:t>
      </w:r>
      <w:r w:rsidR="00F603BB" w:rsidRPr="00F603BB">
        <w:rPr>
          <w:sz w:val="22"/>
          <w:szCs w:val="22"/>
        </w:rPr>
        <w:t xml:space="preserve">, tj.: </w:t>
      </w:r>
      <w:r w:rsidR="00F603BB">
        <w:rPr>
          <w:i/>
          <w:sz w:val="22"/>
          <w:szCs w:val="22"/>
        </w:rPr>
        <w:t>dwa</w:t>
      </w:r>
      <w:r w:rsidR="00F603BB" w:rsidRPr="00F603BB">
        <w:rPr>
          <w:i/>
          <w:sz w:val="22"/>
          <w:szCs w:val="22"/>
        </w:rPr>
        <w:t xml:space="preserve"> </w:t>
      </w:r>
      <w:r w:rsidR="00F603BB" w:rsidRPr="00F603BB">
        <w:rPr>
          <w:sz w:val="22"/>
          <w:szCs w:val="22"/>
        </w:rPr>
        <w:t xml:space="preserve">[ </w:t>
      </w:r>
      <w:r w:rsidR="00F603BB">
        <w:rPr>
          <w:sz w:val="22"/>
          <w:szCs w:val="22"/>
        </w:rPr>
        <w:t>2</w:t>
      </w:r>
      <w:r w:rsidR="00F603BB" w:rsidRPr="00F603BB">
        <w:rPr>
          <w:sz w:val="22"/>
          <w:szCs w:val="22"/>
        </w:rPr>
        <w:t xml:space="preserve"> ] dni robocz</w:t>
      </w:r>
      <w:r w:rsidR="00F603BB">
        <w:rPr>
          <w:sz w:val="22"/>
          <w:szCs w:val="22"/>
        </w:rPr>
        <w:t>e</w:t>
      </w:r>
      <w:r w:rsidR="0073546A">
        <w:rPr>
          <w:sz w:val="22"/>
          <w:szCs w:val="22"/>
        </w:rPr>
        <w:t xml:space="preserve"> </w:t>
      </w:r>
      <w:r w:rsidR="00D83C46" w:rsidRPr="009F35AF">
        <w:rPr>
          <w:sz w:val="22"/>
          <w:szCs w:val="22"/>
        </w:rPr>
        <w:t xml:space="preserve">liczonych od dnia </w:t>
      </w:r>
      <w:r w:rsidR="00D83C46">
        <w:rPr>
          <w:sz w:val="22"/>
          <w:szCs w:val="22"/>
        </w:rPr>
        <w:t xml:space="preserve">złożenia zamówienia o którym mowa w </w:t>
      </w:r>
      <w:r w:rsidR="00B205ED">
        <w:rPr>
          <w:b/>
          <w:sz w:val="22"/>
          <w:szCs w:val="22"/>
        </w:rPr>
        <w:t>pkt. 3.5</w:t>
      </w:r>
      <w:r w:rsidR="00D83C46" w:rsidRPr="00A35FBB">
        <w:rPr>
          <w:b/>
          <w:sz w:val="22"/>
          <w:szCs w:val="22"/>
        </w:rPr>
        <w:t>-3.7 SWZ</w:t>
      </w:r>
      <w:r w:rsidR="00F603BB" w:rsidRPr="00F603BB">
        <w:rPr>
          <w:bCs/>
          <w:sz w:val="22"/>
          <w:szCs w:val="22"/>
        </w:rPr>
        <w:t xml:space="preserve"> </w:t>
      </w:r>
      <w:r w:rsidR="0073546A" w:rsidRPr="0073546A">
        <w:rPr>
          <w:bCs/>
          <w:sz w:val="22"/>
          <w:szCs w:val="22"/>
        </w:rPr>
        <w:t>oraz wiąże się to z przyznaniem liczby punktów w kryterium oceny ofert zgodnie ze wzorem określonym dla tego kryterium i wskazaniem takiej liczby dni w umowie w przypadku wyboru oferty tego wykonawcy jako najkorzystniejszej</w:t>
      </w:r>
    </w:p>
    <w:p w14:paraId="2AF43FDB" w14:textId="63523E55" w:rsidR="00F603BB" w:rsidRPr="00F603BB" w:rsidRDefault="00357445" w:rsidP="00357445">
      <w:pPr>
        <w:ind w:left="709"/>
        <w:jc w:val="both"/>
        <w:rPr>
          <w:sz w:val="22"/>
          <w:szCs w:val="22"/>
        </w:rPr>
      </w:pPr>
      <w:r>
        <w:rPr>
          <w:sz w:val="22"/>
          <w:szCs w:val="22"/>
        </w:rPr>
        <w:t xml:space="preserve">- </w:t>
      </w:r>
      <w:r w:rsidR="00F603BB" w:rsidRPr="00F603BB">
        <w:rPr>
          <w:sz w:val="22"/>
          <w:szCs w:val="22"/>
        </w:rPr>
        <w:t xml:space="preserve">W przypadku zaoferowania przez Wykonawcę dłuższego </w:t>
      </w:r>
      <w:r w:rsidR="00F603BB" w:rsidRPr="00F603BB">
        <w:rPr>
          <w:i/>
          <w:sz w:val="22"/>
          <w:szCs w:val="22"/>
        </w:rPr>
        <w:t xml:space="preserve">terminu </w:t>
      </w:r>
      <w:r w:rsidR="00F603BB" w:rsidRPr="009F35AF">
        <w:rPr>
          <w:i/>
          <w:sz w:val="22"/>
          <w:szCs w:val="22"/>
        </w:rPr>
        <w:t>dostarczenia przedmiotu zamówienia</w:t>
      </w:r>
      <w:r w:rsidR="00F603BB" w:rsidRPr="00F603BB">
        <w:rPr>
          <w:i/>
          <w:sz w:val="22"/>
          <w:szCs w:val="22"/>
        </w:rPr>
        <w:t xml:space="preserve"> </w:t>
      </w:r>
      <w:r w:rsidR="00F603BB" w:rsidRPr="00F603BB">
        <w:rPr>
          <w:sz w:val="22"/>
          <w:szCs w:val="22"/>
        </w:rPr>
        <w:t>niż dopuszczalny przez Zamawiającego</w:t>
      </w:r>
      <w:r w:rsidR="006C7283">
        <w:rPr>
          <w:sz w:val="22"/>
          <w:szCs w:val="22"/>
        </w:rPr>
        <w:t xml:space="preserve"> lub zakresu (np. 2 – 4 dni roboczych)</w:t>
      </w:r>
      <w:r w:rsidR="00877162">
        <w:rPr>
          <w:sz w:val="22"/>
          <w:szCs w:val="22"/>
        </w:rPr>
        <w:t xml:space="preserve"> lub zastosowanie innych określeń np. „tydzień”</w:t>
      </w:r>
      <w:r w:rsidR="00F603BB" w:rsidRPr="00F603BB">
        <w:rPr>
          <w:sz w:val="22"/>
          <w:szCs w:val="22"/>
        </w:rPr>
        <w:t>, Zamawiający odrzuci ofertę Wykonawcy</w:t>
      </w:r>
      <w:r w:rsidR="006C7283" w:rsidRPr="006C7283">
        <w:t xml:space="preserve"> </w:t>
      </w:r>
      <w:r w:rsidR="006C7283" w:rsidRPr="006C7283">
        <w:rPr>
          <w:sz w:val="22"/>
          <w:szCs w:val="22"/>
        </w:rPr>
        <w:t>z przedmiotowego postępowania na podstawie art. 226 ust. 1 pkt 5 ustawy</w:t>
      </w:r>
      <w:r w:rsidR="00F603BB" w:rsidRPr="00F603BB">
        <w:rPr>
          <w:sz w:val="22"/>
          <w:szCs w:val="22"/>
        </w:rPr>
        <w:t>.</w:t>
      </w:r>
    </w:p>
    <w:p w14:paraId="63793361" w14:textId="77777777" w:rsidR="00F603BB" w:rsidRPr="009F35AF" w:rsidRDefault="00F603BB" w:rsidP="00F603BB">
      <w:pPr>
        <w:tabs>
          <w:tab w:val="left" w:pos="0"/>
        </w:tabs>
        <w:jc w:val="both"/>
        <w:rPr>
          <w:sz w:val="22"/>
          <w:szCs w:val="22"/>
        </w:rPr>
      </w:pPr>
    </w:p>
    <w:p w14:paraId="3FEE8C0B" w14:textId="5C1F1024" w:rsidR="00BD3378" w:rsidRPr="009F35AF" w:rsidRDefault="00BD3378" w:rsidP="00024D24">
      <w:pPr>
        <w:numPr>
          <w:ilvl w:val="0"/>
          <w:numId w:val="8"/>
        </w:numPr>
        <w:tabs>
          <w:tab w:val="left" w:pos="0"/>
        </w:tabs>
        <w:ind w:left="709" w:hanging="709"/>
        <w:jc w:val="both"/>
        <w:rPr>
          <w:b/>
          <w:i/>
          <w:sz w:val="22"/>
          <w:szCs w:val="22"/>
        </w:rPr>
      </w:pPr>
      <w:r w:rsidRPr="00024D24">
        <w:rPr>
          <w:sz w:val="22"/>
          <w:szCs w:val="22"/>
        </w:rPr>
        <w:t>Maksymalna</w:t>
      </w:r>
      <w:r w:rsidRPr="009F35AF">
        <w:rPr>
          <w:bCs/>
          <w:sz w:val="22"/>
          <w:szCs w:val="22"/>
        </w:rPr>
        <w:t xml:space="preserve"> liczba punktów, jaką Wykonawca może otrzymać w kryterium oceny ofert </w:t>
      </w:r>
      <w:r w:rsidRPr="009F35AF">
        <w:rPr>
          <w:i/>
          <w:sz w:val="22"/>
          <w:szCs w:val="22"/>
        </w:rPr>
        <w:t>Termin dostarczenia przedmiotu zamówienia</w:t>
      </w:r>
      <w:r w:rsidR="00024D24">
        <w:rPr>
          <w:i/>
          <w:sz w:val="22"/>
          <w:szCs w:val="22"/>
        </w:rPr>
        <w:t xml:space="preserve"> </w:t>
      </w:r>
      <w:r w:rsidR="00024D24" w:rsidRPr="00024D24">
        <w:rPr>
          <w:i/>
          <w:sz w:val="22"/>
          <w:szCs w:val="22"/>
        </w:rPr>
        <w:t>(SUKCESYWNEGO)</w:t>
      </w:r>
      <w:r w:rsidRPr="009F35AF">
        <w:rPr>
          <w:bCs/>
          <w:sz w:val="22"/>
          <w:szCs w:val="22"/>
        </w:rPr>
        <w:t xml:space="preserve"> wynosi </w:t>
      </w:r>
      <w:r w:rsidR="00024D24">
        <w:rPr>
          <w:b/>
          <w:i/>
          <w:sz w:val="22"/>
          <w:szCs w:val="22"/>
        </w:rPr>
        <w:t>czter</w:t>
      </w:r>
      <w:r w:rsidRPr="009F35AF">
        <w:rPr>
          <w:b/>
          <w:i/>
          <w:sz w:val="22"/>
          <w:szCs w:val="22"/>
        </w:rPr>
        <w:t xml:space="preserve">dzieści </w:t>
      </w:r>
      <w:r w:rsidRPr="009F35AF">
        <w:rPr>
          <w:b/>
          <w:sz w:val="22"/>
          <w:szCs w:val="22"/>
        </w:rPr>
        <w:t xml:space="preserve">[ </w:t>
      </w:r>
      <w:r w:rsidR="00024D24">
        <w:rPr>
          <w:b/>
          <w:sz w:val="22"/>
          <w:szCs w:val="22"/>
        </w:rPr>
        <w:t>4</w:t>
      </w:r>
      <w:r w:rsidRPr="009F35AF">
        <w:rPr>
          <w:b/>
          <w:sz w:val="22"/>
          <w:szCs w:val="22"/>
        </w:rPr>
        <w:t xml:space="preserve">0,00 ] </w:t>
      </w:r>
      <w:r w:rsidRPr="009F35AF">
        <w:rPr>
          <w:b/>
          <w:bCs/>
          <w:sz w:val="22"/>
          <w:szCs w:val="22"/>
        </w:rPr>
        <w:t xml:space="preserve"> </w:t>
      </w:r>
      <w:r w:rsidRPr="009F35AF">
        <w:rPr>
          <w:b/>
          <w:sz w:val="22"/>
          <w:szCs w:val="22"/>
        </w:rPr>
        <w:t>punktów</w:t>
      </w:r>
      <w:r w:rsidRPr="009F35AF">
        <w:rPr>
          <w:bCs/>
          <w:sz w:val="22"/>
          <w:szCs w:val="22"/>
        </w:rPr>
        <w:t xml:space="preserve">. </w:t>
      </w:r>
    </w:p>
    <w:p w14:paraId="70D8D825" w14:textId="49E8FFD2" w:rsidR="00BD3378" w:rsidRDefault="00BD3378" w:rsidP="0055677F">
      <w:pPr>
        <w:tabs>
          <w:tab w:val="left" w:pos="0"/>
        </w:tabs>
        <w:jc w:val="both"/>
        <w:rPr>
          <w:b/>
          <w:sz w:val="22"/>
          <w:szCs w:val="22"/>
          <w:u w:val="single"/>
        </w:rPr>
      </w:pPr>
    </w:p>
    <w:p w14:paraId="1C739280" w14:textId="770580E1" w:rsidR="0055677F" w:rsidRPr="00C11458" w:rsidRDefault="0055677F" w:rsidP="0055677F">
      <w:pPr>
        <w:numPr>
          <w:ilvl w:val="0"/>
          <w:numId w:val="8"/>
        </w:numPr>
        <w:shd w:val="clear" w:color="auto" w:fill="E7E6E6"/>
        <w:tabs>
          <w:tab w:val="left" w:pos="0"/>
        </w:tabs>
        <w:ind w:left="709" w:hanging="709"/>
        <w:jc w:val="both"/>
        <w:rPr>
          <w:sz w:val="22"/>
          <w:szCs w:val="22"/>
        </w:rPr>
      </w:pPr>
      <w:r w:rsidRPr="00C11458">
        <w:rPr>
          <w:sz w:val="22"/>
          <w:szCs w:val="22"/>
        </w:rPr>
        <w:t>Punktacja według powyższych kryteriów wyliczana zostanie według równania:</w:t>
      </w:r>
    </w:p>
    <w:p w14:paraId="355573F7" w14:textId="292C2522" w:rsidR="007E33A3" w:rsidRPr="00C11458" w:rsidRDefault="007E33A3" w:rsidP="00085810">
      <w:pPr>
        <w:shd w:val="clear" w:color="auto" w:fill="FFFFFF"/>
        <w:jc w:val="both"/>
        <w:rPr>
          <w:sz w:val="22"/>
          <w:szCs w:val="22"/>
        </w:rPr>
      </w:pPr>
    </w:p>
    <w:tbl>
      <w:tblPr>
        <w:tblW w:w="7422" w:type="dxa"/>
        <w:tblInd w:w="1618" w:type="dxa"/>
        <w:shd w:val="clear" w:color="auto" w:fill="DEEAF6"/>
        <w:tblLook w:val="04A0" w:firstRow="1" w:lastRow="0" w:firstColumn="1" w:lastColumn="0" w:noHBand="0" w:noVBand="1"/>
      </w:tblPr>
      <w:tblGrid>
        <w:gridCol w:w="1483"/>
        <w:gridCol w:w="539"/>
        <w:gridCol w:w="2160"/>
        <w:gridCol w:w="539"/>
        <w:gridCol w:w="2701"/>
      </w:tblGrid>
      <w:tr w:rsidR="00024D24" w:rsidRPr="00C11458" w14:paraId="719A5C9C" w14:textId="1285D34F" w:rsidTr="00024D24">
        <w:trPr>
          <w:trHeight w:val="344"/>
        </w:trPr>
        <w:tc>
          <w:tcPr>
            <w:tcW w:w="1483" w:type="dxa"/>
            <w:shd w:val="clear" w:color="auto" w:fill="DEEAF6"/>
            <w:vAlign w:val="center"/>
          </w:tcPr>
          <w:p w14:paraId="2A4EA16D" w14:textId="77777777" w:rsidR="00024D24" w:rsidRPr="007E33A3" w:rsidRDefault="00024D24" w:rsidP="00E17966">
            <w:pPr>
              <w:shd w:val="clear" w:color="auto" w:fill="DEEAF6"/>
              <w:jc w:val="center"/>
              <w:rPr>
                <w:b/>
                <w:sz w:val="20"/>
                <w:szCs w:val="22"/>
              </w:rPr>
            </w:pPr>
            <w:r w:rsidRPr="007E33A3">
              <w:rPr>
                <w:b/>
                <w:sz w:val="20"/>
                <w:szCs w:val="22"/>
              </w:rPr>
              <w:t>Punktacja badanej oferty</w:t>
            </w:r>
          </w:p>
        </w:tc>
        <w:tc>
          <w:tcPr>
            <w:tcW w:w="539" w:type="dxa"/>
            <w:shd w:val="clear" w:color="auto" w:fill="DEEAF6"/>
            <w:vAlign w:val="center"/>
          </w:tcPr>
          <w:p w14:paraId="25938C25" w14:textId="77777777" w:rsidR="00024D24" w:rsidRPr="007E33A3" w:rsidRDefault="00024D24" w:rsidP="00E17966">
            <w:pPr>
              <w:shd w:val="clear" w:color="auto" w:fill="DEEAF6"/>
              <w:ind w:left="-76"/>
              <w:jc w:val="center"/>
              <w:rPr>
                <w:b/>
                <w:sz w:val="20"/>
                <w:szCs w:val="22"/>
              </w:rPr>
            </w:pPr>
            <w:r w:rsidRPr="007E33A3">
              <w:rPr>
                <w:b/>
                <w:sz w:val="20"/>
                <w:szCs w:val="22"/>
              </w:rPr>
              <w:t>=</w:t>
            </w:r>
          </w:p>
        </w:tc>
        <w:tc>
          <w:tcPr>
            <w:tcW w:w="2160" w:type="dxa"/>
            <w:shd w:val="clear" w:color="auto" w:fill="DEEAF6"/>
            <w:vAlign w:val="center"/>
          </w:tcPr>
          <w:p w14:paraId="28742E1A" w14:textId="48C51FD0" w:rsidR="00024D24" w:rsidRPr="007E33A3" w:rsidRDefault="00024D24" w:rsidP="00E17966">
            <w:pPr>
              <w:shd w:val="clear" w:color="auto" w:fill="DEEAF6"/>
              <w:jc w:val="center"/>
              <w:rPr>
                <w:b/>
                <w:sz w:val="20"/>
                <w:szCs w:val="22"/>
              </w:rPr>
            </w:pPr>
            <w:r w:rsidRPr="007E33A3">
              <w:rPr>
                <w:b/>
                <w:sz w:val="20"/>
                <w:szCs w:val="22"/>
              </w:rPr>
              <w:t xml:space="preserve">Liczba punktów </w:t>
            </w:r>
            <w:r w:rsidRPr="007E33A3">
              <w:rPr>
                <w:b/>
                <w:sz w:val="20"/>
                <w:szCs w:val="22"/>
              </w:rPr>
              <w:br/>
              <w:t>w kryterium:</w:t>
            </w:r>
          </w:p>
          <w:p w14:paraId="0C1959F0" w14:textId="77777777" w:rsidR="00024D24" w:rsidRPr="007E33A3" w:rsidRDefault="00024D24" w:rsidP="00E17966">
            <w:pPr>
              <w:shd w:val="clear" w:color="auto" w:fill="DEEAF6"/>
              <w:jc w:val="center"/>
              <w:rPr>
                <w:b/>
                <w:sz w:val="20"/>
                <w:szCs w:val="22"/>
              </w:rPr>
            </w:pPr>
            <w:r w:rsidRPr="007E33A3">
              <w:rPr>
                <w:b/>
                <w:i/>
                <w:sz w:val="20"/>
                <w:szCs w:val="22"/>
              </w:rPr>
              <w:t>Cena</w:t>
            </w:r>
          </w:p>
        </w:tc>
        <w:tc>
          <w:tcPr>
            <w:tcW w:w="539" w:type="dxa"/>
            <w:shd w:val="clear" w:color="auto" w:fill="DEEAF6"/>
            <w:vAlign w:val="center"/>
          </w:tcPr>
          <w:p w14:paraId="439C1265" w14:textId="77777777" w:rsidR="00024D24" w:rsidRPr="007E33A3" w:rsidRDefault="00024D24" w:rsidP="00E17966">
            <w:pPr>
              <w:shd w:val="clear" w:color="auto" w:fill="DEEAF6"/>
              <w:ind w:left="8" w:firstLine="47"/>
              <w:jc w:val="center"/>
              <w:rPr>
                <w:b/>
                <w:sz w:val="20"/>
                <w:szCs w:val="22"/>
              </w:rPr>
            </w:pPr>
            <w:r w:rsidRPr="007E33A3">
              <w:rPr>
                <w:b/>
                <w:sz w:val="20"/>
                <w:szCs w:val="22"/>
              </w:rPr>
              <w:t>+</w:t>
            </w:r>
          </w:p>
        </w:tc>
        <w:tc>
          <w:tcPr>
            <w:tcW w:w="2701" w:type="dxa"/>
            <w:shd w:val="clear" w:color="auto" w:fill="DEEAF6"/>
            <w:vAlign w:val="center"/>
          </w:tcPr>
          <w:p w14:paraId="557A8E19" w14:textId="77777777" w:rsidR="00024D24" w:rsidRPr="007E33A3" w:rsidRDefault="00024D24" w:rsidP="00E17966">
            <w:pPr>
              <w:shd w:val="clear" w:color="auto" w:fill="DEEAF6"/>
              <w:ind w:left="8" w:hanging="8"/>
              <w:jc w:val="center"/>
              <w:rPr>
                <w:b/>
                <w:sz w:val="20"/>
                <w:szCs w:val="22"/>
              </w:rPr>
            </w:pPr>
            <w:r w:rsidRPr="007E33A3">
              <w:rPr>
                <w:b/>
                <w:sz w:val="20"/>
                <w:szCs w:val="22"/>
              </w:rPr>
              <w:t>Liczba punktów</w:t>
            </w:r>
            <w:r w:rsidRPr="007E33A3">
              <w:rPr>
                <w:b/>
                <w:sz w:val="20"/>
                <w:szCs w:val="22"/>
              </w:rPr>
              <w:br/>
              <w:t xml:space="preserve"> w kryterium:</w:t>
            </w:r>
          </w:p>
          <w:p w14:paraId="59AA3404" w14:textId="777BEC1D" w:rsidR="00024D24" w:rsidRPr="007E33A3" w:rsidRDefault="00024D24" w:rsidP="00E17966">
            <w:pPr>
              <w:shd w:val="clear" w:color="auto" w:fill="DEEAF6"/>
              <w:ind w:left="-82"/>
              <w:jc w:val="center"/>
              <w:rPr>
                <w:b/>
                <w:i/>
                <w:color w:val="C00000"/>
                <w:sz w:val="20"/>
                <w:szCs w:val="22"/>
              </w:rPr>
            </w:pPr>
            <w:r w:rsidRPr="007E33A3">
              <w:rPr>
                <w:b/>
                <w:i/>
                <w:sz w:val="20"/>
                <w:szCs w:val="22"/>
              </w:rPr>
              <w:t>Termin dostarczenia przedmiotu zamówienia</w:t>
            </w:r>
            <w:r>
              <w:rPr>
                <w:b/>
                <w:i/>
                <w:sz w:val="20"/>
                <w:szCs w:val="22"/>
              </w:rPr>
              <w:t xml:space="preserve"> </w:t>
            </w:r>
            <w:r w:rsidRPr="00024D24">
              <w:rPr>
                <w:b/>
                <w:i/>
                <w:sz w:val="20"/>
                <w:szCs w:val="22"/>
              </w:rPr>
              <w:t>(SUKCESYWNEGO)</w:t>
            </w:r>
          </w:p>
        </w:tc>
      </w:tr>
    </w:tbl>
    <w:p w14:paraId="0FB3203D" w14:textId="65E8759C" w:rsidR="007E33A3" w:rsidRDefault="007E33A3" w:rsidP="0055677F">
      <w:pPr>
        <w:shd w:val="clear" w:color="auto" w:fill="FFFFFF"/>
        <w:jc w:val="both"/>
        <w:rPr>
          <w:sz w:val="22"/>
          <w:szCs w:val="22"/>
        </w:rPr>
      </w:pPr>
    </w:p>
    <w:p w14:paraId="21F4DD61" w14:textId="77777777" w:rsidR="007E33A3" w:rsidRPr="00C11458" w:rsidRDefault="007E33A3" w:rsidP="0055677F">
      <w:pPr>
        <w:shd w:val="clear" w:color="auto" w:fill="FFFFFF"/>
        <w:jc w:val="both"/>
        <w:rPr>
          <w:sz w:val="22"/>
          <w:szCs w:val="22"/>
        </w:rPr>
      </w:pPr>
    </w:p>
    <w:p w14:paraId="5D512A3C" w14:textId="5EC4E164" w:rsidR="0055677F" w:rsidRPr="00C11458" w:rsidRDefault="0055677F" w:rsidP="0055677F">
      <w:pPr>
        <w:numPr>
          <w:ilvl w:val="0"/>
          <w:numId w:val="8"/>
        </w:numPr>
        <w:ind w:left="709" w:hanging="709"/>
        <w:jc w:val="both"/>
        <w:rPr>
          <w:sz w:val="22"/>
          <w:szCs w:val="22"/>
        </w:rPr>
      </w:pPr>
      <w:r w:rsidRPr="00C11458">
        <w:rPr>
          <w:sz w:val="22"/>
          <w:szCs w:val="22"/>
        </w:rPr>
        <w:t xml:space="preserve">Maksymalna liczba punktów, jaką Wykonawca może otrzymać wynosi </w:t>
      </w:r>
      <w:r w:rsidRPr="00C11458">
        <w:rPr>
          <w:b/>
          <w:i/>
          <w:sz w:val="22"/>
          <w:szCs w:val="22"/>
        </w:rPr>
        <w:t>sto</w:t>
      </w:r>
      <w:r w:rsidRPr="00C11458">
        <w:rPr>
          <w:sz w:val="22"/>
          <w:szCs w:val="22"/>
        </w:rPr>
        <w:t xml:space="preserve"> </w:t>
      </w:r>
      <w:r w:rsidRPr="00C11458">
        <w:rPr>
          <w:b/>
          <w:sz w:val="22"/>
          <w:szCs w:val="22"/>
        </w:rPr>
        <w:t>[</w:t>
      </w:r>
      <w:r w:rsidR="002B1CAB">
        <w:rPr>
          <w:b/>
          <w:sz w:val="22"/>
          <w:szCs w:val="22"/>
        </w:rPr>
        <w:t>100</w:t>
      </w:r>
      <w:r w:rsidRPr="00C11458">
        <w:rPr>
          <w:b/>
          <w:sz w:val="22"/>
          <w:szCs w:val="22"/>
        </w:rPr>
        <w:t>] punktów</w:t>
      </w:r>
      <w:r w:rsidRPr="00C11458">
        <w:rPr>
          <w:sz w:val="22"/>
          <w:szCs w:val="22"/>
        </w:rPr>
        <w:t>.</w:t>
      </w:r>
    </w:p>
    <w:p w14:paraId="0DCE1B83" w14:textId="5BB36276" w:rsidR="0055677F" w:rsidRPr="00C11458" w:rsidRDefault="0055677F" w:rsidP="0055677F">
      <w:pPr>
        <w:numPr>
          <w:ilvl w:val="0"/>
          <w:numId w:val="8"/>
        </w:numPr>
        <w:ind w:left="709" w:hanging="709"/>
        <w:jc w:val="both"/>
        <w:rPr>
          <w:sz w:val="22"/>
          <w:szCs w:val="22"/>
        </w:rPr>
      </w:pPr>
      <w:r w:rsidRPr="00673E2F">
        <w:rPr>
          <w:sz w:val="22"/>
          <w:szCs w:val="22"/>
        </w:rPr>
        <w:t xml:space="preserve">Za </w:t>
      </w:r>
      <w:r w:rsidRPr="00673E2F">
        <w:rPr>
          <w:b/>
          <w:sz w:val="22"/>
          <w:szCs w:val="22"/>
        </w:rPr>
        <w:t>najwyżej ocenioną</w:t>
      </w:r>
      <w:r w:rsidRPr="00673E2F">
        <w:rPr>
          <w:sz w:val="22"/>
          <w:szCs w:val="22"/>
        </w:rPr>
        <w:t xml:space="preserve"> zostanie uznana oferta, która </w:t>
      </w:r>
      <w:r w:rsidRPr="00673E2F">
        <w:rPr>
          <w:color w:val="000000"/>
          <w:sz w:val="22"/>
          <w:szCs w:val="22"/>
        </w:rPr>
        <w:t xml:space="preserve">otrzyma najwyższą liczbę punktów w wyniku zastosowania równania przedstawionego w </w:t>
      </w:r>
      <w:r>
        <w:rPr>
          <w:b/>
          <w:color w:val="000000"/>
          <w:sz w:val="22"/>
          <w:szCs w:val="22"/>
        </w:rPr>
        <w:t>pkt. 19.</w:t>
      </w:r>
      <w:r w:rsidR="00024D24">
        <w:rPr>
          <w:b/>
          <w:color w:val="000000"/>
          <w:sz w:val="22"/>
          <w:szCs w:val="22"/>
        </w:rPr>
        <w:t>10</w:t>
      </w:r>
      <w:r w:rsidRPr="00673E2F">
        <w:rPr>
          <w:b/>
          <w:color w:val="000000"/>
          <w:sz w:val="22"/>
          <w:szCs w:val="22"/>
        </w:rPr>
        <w:t xml:space="preserve"> </w:t>
      </w:r>
      <w:r w:rsidRPr="002D11C9">
        <w:rPr>
          <w:b/>
          <w:color w:val="000000" w:themeColor="text1"/>
          <w:sz w:val="22"/>
          <w:szCs w:val="22"/>
        </w:rPr>
        <w:t xml:space="preserve">SWZ </w:t>
      </w:r>
      <w:r w:rsidRPr="00C11458">
        <w:rPr>
          <w:color w:val="000000"/>
          <w:sz w:val="22"/>
          <w:szCs w:val="22"/>
        </w:rPr>
        <w:t>oraz</w:t>
      </w:r>
      <w:r w:rsidRPr="00C11458">
        <w:rPr>
          <w:sz w:val="22"/>
          <w:szCs w:val="22"/>
        </w:rPr>
        <w:t xml:space="preserve"> odpowiadająca okolicznościom, o których mowa w art. 57 ustawy (zweryfikowanych na podstawie wstępnych oświadczeń dostarczonych wraz z ofertą).</w:t>
      </w:r>
    </w:p>
    <w:p w14:paraId="370230A8" w14:textId="77777777" w:rsidR="0055677F" w:rsidRPr="00C11458" w:rsidRDefault="0055677F" w:rsidP="0055677F">
      <w:pPr>
        <w:numPr>
          <w:ilvl w:val="0"/>
          <w:numId w:val="8"/>
        </w:numPr>
        <w:ind w:left="709" w:hanging="709"/>
        <w:jc w:val="both"/>
        <w:rPr>
          <w:sz w:val="22"/>
          <w:szCs w:val="22"/>
        </w:rPr>
      </w:pPr>
      <w:r w:rsidRPr="00C11458">
        <w:rPr>
          <w:sz w:val="22"/>
          <w:szCs w:val="22"/>
        </w:rPr>
        <w:t>Wszystkie obliczenia będą dokonywane z dokładnością do dwóch miejsc po przecinku.</w:t>
      </w:r>
    </w:p>
    <w:p w14:paraId="6A115C1E" w14:textId="77777777" w:rsidR="0055677F" w:rsidRPr="00C11458" w:rsidRDefault="0055677F" w:rsidP="0055677F">
      <w:pPr>
        <w:numPr>
          <w:ilvl w:val="0"/>
          <w:numId w:val="8"/>
        </w:numPr>
        <w:ind w:left="709" w:hanging="709"/>
        <w:jc w:val="both"/>
        <w:rPr>
          <w:sz w:val="22"/>
          <w:szCs w:val="22"/>
        </w:rPr>
      </w:pPr>
      <w:r w:rsidRPr="00C11458">
        <w:rPr>
          <w:sz w:val="22"/>
          <w:szCs w:val="22"/>
        </w:rPr>
        <w:t xml:space="preserve">Za </w:t>
      </w:r>
      <w:r w:rsidRPr="00C11458">
        <w:rPr>
          <w:b/>
          <w:sz w:val="22"/>
          <w:szCs w:val="22"/>
        </w:rPr>
        <w:t>najkorzystniejszą ofertę</w:t>
      </w:r>
      <w:r w:rsidRPr="00C11458">
        <w:rPr>
          <w:sz w:val="22"/>
          <w:szCs w:val="22"/>
        </w:rPr>
        <w:t xml:space="preserve"> zostanie uznana oferta, która została złożona przez Wykonawcę niepodlegającego wykluczeniu, która jest najwyżej oceniona i nie podlega odrzuceniu oraz spełnia wymagania Zamawiającego określone w SWZ.</w:t>
      </w:r>
    </w:p>
    <w:p w14:paraId="3707E8DB" w14:textId="77777777" w:rsidR="00975475" w:rsidRPr="008A5B48" w:rsidRDefault="00975475" w:rsidP="00975475">
      <w:pPr>
        <w:ind w:left="709"/>
        <w:jc w:val="both"/>
        <w:rPr>
          <w:sz w:val="22"/>
          <w:szCs w:val="22"/>
        </w:rPr>
      </w:pPr>
    </w:p>
    <w:p w14:paraId="457CD9FF" w14:textId="7979C2F8"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Informacje o czynnościach dokonywanych po wyborze najkorzystniejszej oferty, w celu zawarcia umowy w sprawie zamówienia publicznego</w:t>
      </w:r>
    </w:p>
    <w:p w14:paraId="61C3ED91" w14:textId="2BB537AA" w:rsidR="00975475" w:rsidRPr="008A5B48" w:rsidRDefault="00975475" w:rsidP="00D0441F">
      <w:pPr>
        <w:numPr>
          <w:ilvl w:val="0"/>
          <w:numId w:val="16"/>
        </w:numPr>
        <w:ind w:left="709" w:hanging="709"/>
        <w:jc w:val="both"/>
        <w:rPr>
          <w:sz w:val="22"/>
          <w:szCs w:val="22"/>
        </w:rPr>
      </w:pPr>
      <w:r w:rsidRPr="008A5B48">
        <w:rPr>
          <w:sz w:val="22"/>
          <w:szCs w:val="22"/>
        </w:rPr>
        <w:t xml:space="preserve">Wykonawca, którego oferta zostanie uznana za najkorzystniejszą, ma obowiązek zawarcia umowy, zgodnie z postanowieniami określonymi w projekcie umowy stanowiącym </w:t>
      </w:r>
      <w:r w:rsidR="00826BD3">
        <w:rPr>
          <w:b/>
          <w:sz w:val="22"/>
          <w:szCs w:val="22"/>
        </w:rPr>
        <w:t>załącznik nr 3</w:t>
      </w:r>
      <w:r w:rsidRPr="008A5B48">
        <w:rPr>
          <w:b/>
          <w:sz w:val="22"/>
          <w:szCs w:val="22"/>
        </w:rPr>
        <w:t xml:space="preserve"> do SWZ </w:t>
      </w:r>
      <w:r w:rsidRPr="008A5B48">
        <w:rPr>
          <w:sz w:val="22"/>
          <w:szCs w:val="22"/>
        </w:rPr>
        <w:t>oraz na warunkach podanych w swojej ofercie, tożsamych z SWZ, w terminie określonym przez Zamawiającego.</w:t>
      </w:r>
    </w:p>
    <w:p w14:paraId="347DBD07" w14:textId="5B9EC3B8" w:rsidR="00975475" w:rsidRPr="008A5B48" w:rsidRDefault="00975475" w:rsidP="00D0441F">
      <w:pPr>
        <w:numPr>
          <w:ilvl w:val="0"/>
          <w:numId w:val="16"/>
        </w:numPr>
        <w:ind w:left="709" w:hanging="709"/>
        <w:jc w:val="both"/>
        <w:rPr>
          <w:sz w:val="22"/>
          <w:szCs w:val="22"/>
        </w:rPr>
      </w:pPr>
      <w:r w:rsidRPr="008A5B48">
        <w:rPr>
          <w:sz w:val="22"/>
          <w:szCs w:val="22"/>
        </w:rPr>
        <w:t>Termin zawarcia umowy zostanie wyznaczony przez Zamawiającego, niezwłocznie po dokonaniu wyboru najkorzystniejszej oferty (zgodnie z art. 308 ust. 2-3 ustawy). Miejscem zawarcia umow</w:t>
      </w:r>
      <w:r w:rsidR="00D83C46">
        <w:rPr>
          <w:sz w:val="22"/>
          <w:szCs w:val="22"/>
        </w:rPr>
        <w:t>y będzie siedziba Zamawiającego – dotyczy umów zawieranych w formie tradycyjnej (papierowej).</w:t>
      </w:r>
    </w:p>
    <w:p w14:paraId="56C977DA" w14:textId="77777777" w:rsidR="00975475" w:rsidRPr="008A5B48" w:rsidRDefault="00975475" w:rsidP="00D0441F">
      <w:pPr>
        <w:numPr>
          <w:ilvl w:val="0"/>
          <w:numId w:val="16"/>
        </w:numPr>
        <w:ind w:left="709" w:hanging="709"/>
        <w:jc w:val="both"/>
        <w:rPr>
          <w:sz w:val="22"/>
          <w:szCs w:val="22"/>
        </w:rPr>
      </w:pPr>
      <w:r w:rsidRPr="008A5B48">
        <w:rPr>
          <w:color w:val="000000"/>
          <w:sz w:val="22"/>
          <w:szCs w:val="22"/>
        </w:rPr>
        <w:t>W przypadku braku możliwości stawiennictwa Wykonawcy</w:t>
      </w:r>
      <w:r w:rsidRPr="008A5B48">
        <w:rPr>
          <w:sz w:val="22"/>
          <w:szCs w:val="22"/>
        </w:rPr>
        <w:t xml:space="preserve">, którego oferta zostanie uznana </w:t>
      </w:r>
      <w:r w:rsidRPr="008A5B48">
        <w:rPr>
          <w:sz w:val="22"/>
          <w:szCs w:val="22"/>
        </w:rPr>
        <w:br/>
        <w:t>za najkorzystniejszą,</w:t>
      </w:r>
      <w:r w:rsidRPr="008A5B48">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w:t>
      </w:r>
      <w:r w:rsidRPr="008A5B48">
        <w:rPr>
          <w:color w:val="000000"/>
          <w:sz w:val="22"/>
          <w:szCs w:val="22"/>
        </w:rPr>
        <w:lastRenderedPageBreak/>
        <w:t xml:space="preserve">data zawarcia umowy pozostanie niezmieniona, zgodna z terminem zawarcia umowy wyznaczonym przez Zamawiającego (zgodnie z </w:t>
      </w:r>
      <w:r w:rsidRPr="008A5B48">
        <w:rPr>
          <w:b/>
          <w:color w:val="000000"/>
          <w:sz w:val="22"/>
          <w:szCs w:val="22"/>
        </w:rPr>
        <w:t>pkt. 20.2 SWZ</w:t>
      </w:r>
      <w:r w:rsidRPr="008A5B48">
        <w:rPr>
          <w:color w:val="000000"/>
          <w:sz w:val="22"/>
          <w:szCs w:val="22"/>
        </w:rPr>
        <w:t xml:space="preserve">). </w:t>
      </w:r>
    </w:p>
    <w:p w14:paraId="0A07DCE3" w14:textId="56E6BD9F" w:rsidR="00975475" w:rsidRPr="008A5B48" w:rsidRDefault="00975475" w:rsidP="00D0441F">
      <w:pPr>
        <w:numPr>
          <w:ilvl w:val="0"/>
          <w:numId w:val="16"/>
        </w:numPr>
        <w:ind w:left="709" w:hanging="709"/>
        <w:jc w:val="both"/>
        <w:rPr>
          <w:sz w:val="22"/>
          <w:szCs w:val="22"/>
        </w:rPr>
      </w:pPr>
      <w:r w:rsidRPr="008A5B48">
        <w:rPr>
          <w:color w:val="000000"/>
          <w:sz w:val="22"/>
          <w:szCs w:val="22"/>
        </w:rPr>
        <w:t xml:space="preserve">W przypadku niestawiennictwa Wykonawcy, </w:t>
      </w:r>
      <w:r w:rsidRPr="008A5B48">
        <w:rPr>
          <w:sz w:val="22"/>
          <w:szCs w:val="22"/>
        </w:rPr>
        <w:t>którego oferta zostanie uznana za najkorzystniejszą,</w:t>
      </w:r>
      <w:r w:rsidR="00CC5D3D">
        <w:rPr>
          <w:color w:val="000000"/>
          <w:sz w:val="22"/>
          <w:szCs w:val="22"/>
        </w:rPr>
        <w:t xml:space="preserve"> </w:t>
      </w:r>
      <w:r w:rsidRPr="008A5B48">
        <w:rPr>
          <w:color w:val="000000"/>
          <w:sz w:val="22"/>
          <w:szCs w:val="22"/>
        </w:rPr>
        <w:t xml:space="preserve">w wyznaczonym przez Zamawiającego terminie i miejscu (wyznaczonym zgodnie z </w:t>
      </w:r>
      <w:r w:rsidRPr="008A5B48">
        <w:rPr>
          <w:b/>
          <w:color w:val="000000"/>
          <w:sz w:val="22"/>
          <w:szCs w:val="22"/>
        </w:rPr>
        <w:t>pkt. 20.2 SWZ</w:t>
      </w:r>
      <w:r w:rsidR="00CC5D3D">
        <w:rPr>
          <w:color w:val="000000"/>
          <w:sz w:val="22"/>
          <w:szCs w:val="22"/>
        </w:rPr>
        <w:t xml:space="preserve">) lub </w:t>
      </w:r>
      <w:r w:rsidRPr="008A5B48">
        <w:rPr>
          <w:color w:val="000000"/>
          <w:sz w:val="22"/>
          <w:szCs w:val="22"/>
        </w:rPr>
        <w:t>w przypadku braku złożenia przez Wykonawcę do Zamawiającego wniosku w sprawie przesłania umowy za pośr</w:t>
      </w:r>
      <w:r w:rsidR="00CC5D3D">
        <w:rPr>
          <w:color w:val="000000"/>
          <w:sz w:val="22"/>
          <w:szCs w:val="22"/>
        </w:rPr>
        <w:t>ednictwem poczty tradycyjnej; w </w:t>
      </w:r>
      <w:r w:rsidRPr="008A5B48">
        <w:rPr>
          <w:sz w:val="22"/>
          <w:szCs w:val="22"/>
        </w:rPr>
        <w:t xml:space="preserve">terminie </w:t>
      </w:r>
      <w:r w:rsidRPr="008A5B48">
        <w:rPr>
          <w:i/>
          <w:sz w:val="22"/>
          <w:szCs w:val="22"/>
        </w:rPr>
        <w:t xml:space="preserve">czterech </w:t>
      </w:r>
      <w:r w:rsidRPr="008A5B48">
        <w:rPr>
          <w:sz w:val="22"/>
          <w:szCs w:val="22"/>
        </w:rPr>
        <w:t>[</w:t>
      </w:r>
      <w:r w:rsidR="002B1CAB">
        <w:rPr>
          <w:sz w:val="22"/>
          <w:szCs w:val="22"/>
        </w:rPr>
        <w:t>4</w:t>
      </w:r>
      <w:r w:rsidRPr="008A5B48">
        <w:rPr>
          <w:sz w:val="22"/>
          <w:szCs w:val="22"/>
        </w:rPr>
        <w:t>] dni</w:t>
      </w:r>
      <w:r w:rsidRPr="008A5B48">
        <w:rPr>
          <w:color w:val="000000"/>
          <w:sz w:val="22"/>
          <w:szCs w:val="22"/>
        </w:rPr>
        <w:t xml:space="preserve"> od wyznaczonego (zgodnie z </w:t>
      </w:r>
      <w:r w:rsidRPr="008A5B48">
        <w:rPr>
          <w:b/>
          <w:color w:val="000000"/>
          <w:sz w:val="22"/>
          <w:szCs w:val="22"/>
        </w:rPr>
        <w:t>pkt. 20.2 SWZ</w:t>
      </w:r>
      <w:r w:rsidRPr="008A5B48">
        <w:rPr>
          <w:color w:val="000000"/>
          <w:sz w:val="22"/>
          <w:szCs w:val="22"/>
        </w:rPr>
        <w:t xml:space="preserve">) terminu zawarcia umowy, Zamawiający może uznać, że </w:t>
      </w:r>
      <w:r w:rsidRPr="008A5B48">
        <w:rPr>
          <w:sz w:val="22"/>
          <w:szCs w:val="22"/>
        </w:rPr>
        <w:t>Wykonawca uchyla się od zawarcia umowy w sprawie zamówienia publicznego.</w:t>
      </w:r>
    </w:p>
    <w:p w14:paraId="6AB19926" w14:textId="6D926687" w:rsidR="00975475" w:rsidRPr="008A5B48" w:rsidRDefault="00975475" w:rsidP="00D0441F">
      <w:pPr>
        <w:numPr>
          <w:ilvl w:val="0"/>
          <w:numId w:val="16"/>
        </w:numPr>
        <w:ind w:left="709" w:hanging="709"/>
        <w:jc w:val="both"/>
        <w:rPr>
          <w:sz w:val="22"/>
          <w:szCs w:val="22"/>
        </w:rPr>
      </w:pPr>
      <w:r w:rsidRPr="008A5B48">
        <w:rPr>
          <w:sz w:val="22"/>
          <w:szCs w:val="22"/>
        </w:rPr>
        <w:t xml:space="preserve">Wykonawca zobowiązany jest zwrócić Zamawiającemu umowę (przesłaną zgodnie z </w:t>
      </w:r>
      <w:r w:rsidRPr="008A5B48">
        <w:rPr>
          <w:b/>
          <w:sz w:val="22"/>
          <w:szCs w:val="22"/>
        </w:rPr>
        <w:t>pkt. 20.3 SWZ</w:t>
      </w:r>
      <w:r w:rsidRPr="008A5B48">
        <w:rPr>
          <w:sz w:val="22"/>
          <w:szCs w:val="22"/>
        </w:rPr>
        <w:t xml:space="preserve">), która została mu przekazana w sposób określony w </w:t>
      </w:r>
      <w:r w:rsidRPr="008A5B48">
        <w:rPr>
          <w:b/>
          <w:sz w:val="22"/>
          <w:szCs w:val="22"/>
        </w:rPr>
        <w:t>pkt. 20.3 SWZ</w:t>
      </w:r>
      <w:r w:rsidRPr="008A5B48">
        <w:rPr>
          <w:sz w:val="22"/>
          <w:szCs w:val="22"/>
        </w:rPr>
        <w:t xml:space="preserve">, w terminie </w:t>
      </w:r>
      <w:r w:rsidRPr="008A5B48">
        <w:rPr>
          <w:i/>
          <w:sz w:val="22"/>
          <w:szCs w:val="22"/>
        </w:rPr>
        <w:t xml:space="preserve">siedmiu </w:t>
      </w:r>
      <w:r w:rsidR="00826BD3">
        <w:rPr>
          <w:sz w:val="22"/>
          <w:szCs w:val="22"/>
        </w:rPr>
        <w:t>[ 7 </w:t>
      </w:r>
      <w:r w:rsidRPr="008A5B48">
        <w:rPr>
          <w:sz w:val="22"/>
          <w:szCs w:val="22"/>
        </w:rPr>
        <w:t>] dni od daty jej odbioru. W przeciwnym wypadku Zamawiający może uznać, że Wykonawca uchyla się od zawarcia umowy w sprawie zamówienia publicznego.</w:t>
      </w:r>
    </w:p>
    <w:p w14:paraId="3A4D38D9" w14:textId="77777777" w:rsidR="00975475" w:rsidRPr="008A5B48" w:rsidRDefault="00975475" w:rsidP="00D0441F">
      <w:pPr>
        <w:numPr>
          <w:ilvl w:val="0"/>
          <w:numId w:val="16"/>
        </w:numPr>
        <w:ind w:left="709" w:hanging="709"/>
        <w:jc w:val="both"/>
        <w:rPr>
          <w:sz w:val="22"/>
          <w:szCs w:val="22"/>
          <w:lang w:eastAsia="pl-PL"/>
        </w:rPr>
      </w:pPr>
      <w:r w:rsidRPr="008A5B48">
        <w:rPr>
          <w:bCs/>
          <w:sz w:val="22"/>
          <w:szCs w:val="22"/>
        </w:rPr>
        <w:t xml:space="preserve">Zamawiający zastrzega </w:t>
      </w:r>
      <w:r w:rsidRPr="008A5B48">
        <w:rPr>
          <w:b/>
          <w:bCs/>
          <w:sz w:val="22"/>
          <w:szCs w:val="22"/>
        </w:rPr>
        <w:t>możliwość zawarcia umowy w formie elektronicznej</w:t>
      </w:r>
      <w:r w:rsidRPr="008A5B48">
        <w:rPr>
          <w:bCs/>
          <w:sz w:val="22"/>
          <w:szCs w:val="22"/>
        </w:rPr>
        <w:t xml:space="preserve"> w ślad za dyspozycją przepisu art. 78</w:t>
      </w:r>
      <w:r w:rsidRPr="008A5B48">
        <w:rPr>
          <w:bCs/>
          <w:sz w:val="22"/>
          <w:szCs w:val="22"/>
          <w:vertAlign w:val="superscript"/>
        </w:rPr>
        <w:t>1</w:t>
      </w:r>
      <w:r w:rsidRPr="008A5B48">
        <w:rPr>
          <w:bCs/>
          <w:sz w:val="22"/>
          <w:szCs w:val="22"/>
        </w:rPr>
        <w:t xml:space="preserve"> § 2 ustawy Kodeks Cywilny. </w:t>
      </w:r>
    </w:p>
    <w:p w14:paraId="3F8AA1D7" w14:textId="01BDDFEB" w:rsidR="00975475" w:rsidRDefault="00975475" w:rsidP="00D0441F">
      <w:pPr>
        <w:numPr>
          <w:ilvl w:val="0"/>
          <w:numId w:val="16"/>
        </w:numPr>
        <w:ind w:left="709" w:hanging="709"/>
        <w:jc w:val="both"/>
        <w:rPr>
          <w:sz w:val="22"/>
          <w:szCs w:val="22"/>
          <w:lang w:eastAsia="pl-PL"/>
        </w:rPr>
      </w:pPr>
      <w:r w:rsidRPr="000012BF">
        <w:rPr>
          <w:bCs/>
          <w:sz w:val="22"/>
          <w:szCs w:val="22"/>
        </w:rPr>
        <w:t xml:space="preserve">W przypadku, o którym mowa w </w:t>
      </w:r>
      <w:r w:rsidRPr="000012BF">
        <w:rPr>
          <w:b/>
          <w:bCs/>
          <w:sz w:val="22"/>
          <w:szCs w:val="22"/>
        </w:rPr>
        <w:t>pkt. 20.6 SWZ</w:t>
      </w:r>
      <w:r w:rsidRPr="000012BF">
        <w:rPr>
          <w:bCs/>
          <w:sz w:val="22"/>
          <w:szCs w:val="22"/>
        </w:rPr>
        <w:t xml:space="preserve"> d</w:t>
      </w:r>
      <w:r w:rsidRPr="000012BF">
        <w:rPr>
          <w:sz w:val="22"/>
          <w:szCs w:val="22"/>
        </w:rPr>
        <w:t xml:space="preserve">atę zawarcia umowy stanowi </w:t>
      </w:r>
      <w:r w:rsidR="00164DEA" w:rsidRPr="000012BF">
        <w:rPr>
          <w:sz w:val="22"/>
          <w:szCs w:val="22"/>
        </w:rPr>
        <w:t>dzień (data) przesłania Wykonawcy, za pośrednictwem środków porozumiewania się na odległość, umowy podpisanej przez Zamawiającego.</w:t>
      </w:r>
    </w:p>
    <w:p w14:paraId="0877F852" w14:textId="77777777" w:rsidR="00975475" w:rsidRPr="008A5B48" w:rsidRDefault="00975475" w:rsidP="00D0441F">
      <w:pPr>
        <w:numPr>
          <w:ilvl w:val="0"/>
          <w:numId w:val="16"/>
        </w:numPr>
        <w:ind w:left="709" w:hanging="709"/>
        <w:jc w:val="both"/>
        <w:rPr>
          <w:sz w:val="22"/>
          <w:szCs w:val="22"/>
        </w:rPr>
      </w:pPr>
      <w:r w:rsidRPr="008A5B48">
        <w:rPr>
          <w:b/>
          <w:sz w:val="22"/>
          <w:szCs w:val="22"/>
          <w:shd w:val="clear" w:color="auto" w:fill="DEEAF6"/>
        </w:rPr>
        <w:t>Wykonawca, którego oferta zostanie uznana za najkorzystniejszą, przed podpisaniem umowy zobowiązany będzie do dostarczenia Zamawiającemu</w:t>
      </w:r>
      <w:r w:rsidRPr="008A5B48">
        <w:rPr>
          <w:sz w:val="22"/>
          <w:szCs w:val="22"/>
        </w:rPr>
        <w:t>:</w:t>
      </w:r>
      <w:r w:rsidRPr="008A5B48">
        <w:rPr>
          <w:color w:val="000000"/>
          <w:sz w:val="22"/>
          <w:szCs w:val="22"/>
        </w:rPr>
        <w:t xml:space="preserve"> </w:t>
      </w:r>
    </w:p>
    <w:p w14:paraId="7D7E1496" w14:textId="77777777" w:rsidR="00975475" w:rsidRPr="008A5B48" w:rsidRDefault="00975475" w:rsidP="00323C9C">
      <w:pPr>
        <w:numPr>
          <w:ilvl w:val="0"/>
          <w:numId w:val="28"/>
        </w:numPr>
        <w:ind w:left="1418" w:hanging="709"/>
        <w:jc w:val="both"/>
        <w:rPr>
          <w:sz w:val="22"/>
          <w:szCs w:val="22"/>
        </w:rPr>
      </w:pPr>
      <w:r w:rsidRPr="008A5B48">
        <w:rPr>
          <w:b/>
          <w:i/>
          <w:sz w:val="22"/>
          <w:szCs w:val="22"/>
        </w:rPr>
        <w:t>Pełnomocnictwa* dla osoby/osób podpisującej umowę</w:t>
      </w:r>
      <w:r w:rsidRPr="008A5B48">
        <w:rPr>
          <w:sz w:val="22"/>
          <w:szCs w:val="22"/>
        </w:rPr>
        <w:t xml:space="preserve"> </w:t>
      </w:r>
      <w:r w:rsidRPr="008A5B48">
        <w:rPr>
          <w:i/>
          <w:sz w:val="22"/>
          <w:szCs w:val="22"/>
        </w:rPr>
        <w:t xml:space="preserve">(jeśli uprawnienie tej/tych osób/osoby nie wynika z dokumentów dostarczonych Zamawiającemu w trakcie postępowania). </w:t>
      </w:r>
    </w:p>
    <w:p w14:paraId="50CCED47" w14:textId="77777777" w:rsidR="00877162" w:rsidRDefault="00975475" w:rsidP="00323C9C">
      <w:pPr>
        <w:numPr>
          <w:ilvl w:val="0"/>
          <w:numId w:val="28"/>
        </w:numPr>
        <w:ind w:left="1418" w:hanging="709"/>
        <w:jc w:val="both"/>
        <w:rPr>
          <w:sz w:val="22"/>
          <w:szCs w:val="22"/>
          <w:lang w:eastAsia="pl-PL"/>
        </w:rPr>
      </w:pPr>
      <w:r w:rsidRPr="008A5B48">
        <w:rPr>
          <w:b/>
          <w:i/>
          <w:sz w:val="22"/>
          <w:szCs w:val="22"/>
        </w:rPr>
        <w:t xml:space="preserve">Kopii umowy regulującej współpracę Wykonawców ubiegających się wspólnie </w:t>
      </w:r>
      <w:r w:rsidRPr="008A5B48">
        <w:rPr>
          <w:b/>
          <w:i/>
          <w:sz w:val="22"/>
          <w:szCs w:val="22"/>
        </w:rPr>
        <w:br/>
        <w:t>o udzielenie zamówienia</w:t>
      </w:r>
      <w:r w:rsidRPr="008A5B48">
        <w:rPr>
          <w:sz w:val="22"/>
          <w:szCs w:val="22"/>
        </w:rPr>
        <w:t xml:space="preserve"> </w:t>
      </w:r>
      <w:r w:rsidRPr="008A5B48">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8A5B48">
        <w:rPr>
          <w:sz w:val="22"/>
          <w:szCs w:val="22"/>
        </w:rPr>
        <w:t xml:space="preserve">. </w:t>
      </w:r>
    </w:p>
    <w:p w14:paraId="68E8C489" w14:textId="32EF79AD" w:rsidR="00975475" w:rsidRPr="008A5B48" w:rsidRDefault="00C62AF7" w:rsidP="00877162">
      <w:pPr>
        <w:numPr>
          <w:ilvl w:val="0"/>
          <w:numId w:val="16"/>
        </w:numPr>
        <w:ind w:left="709" w:hanging="709"/>
        <w:jc w:val="both"/>
        <w:rPr>
          <w:sz w:val="22"/>
          <w:szCs w:val="22"/>
          <w:lang w:eastAsia="pl-PL"/>
        </w:rPr>
      </w:pPr>
      <w:r w:rsidRPr="00877162">
        <w:rPr>
          <w:sz w:val="22"/>
          <w:szCs w:val="22"/>
        </w:rPr>
        <w:t>W</w:t>
      </w:r>
      <w:r w:rsidRPr="00877162">
        <w:rPr>
          <w:sz w:val="22"/>
          <w:szCs w:val="22"/>
          <w:lang w:eastAsia="pl-PL"/>
        </w:rPr>
        <w:t> </w:t>
      </w:r>
      <w:r w:rsidR="00975475" w:rsidRPr="00877162">
        <w:rPr>
          <w:sz w:val="22"/>
          <w:szCs w:val="22"/>
          <w:lang w:eastAsia="pl-PL"/>
        </w:rPr>
        <w:t xml:space="preserve">przypadku braku przedłożenia dokumentów wymienionych w pkt. </w:t>
      </w:r>
      <w:r w:rsidR="00975475" w:rsidRPr="00877162">
        <w:rPr>
          <w:b/>
          <w:sz w:val="22"/>
          <w:szCs w:val="22"/>
          <w:lang w:eastAsia="pl-PL"/>
        </w:rPr>
        <w:t>20.</w:t>
      </w:r>
      <w:r w:rsidR="00A4765D">
        <w:rPr>
          <w:b/>
          <w:sz w:val="22"/>
          <w:szCs w:val="22"/>
          <w:lang w:eastAsia="pl-PL"/>
        </w:rPr>
        <w:t>8</w:t>
      </w:r>
      <w:r w:rsidR="00975475" w:rsidRPr="00877162">
        <w:rPr>
          <w:b/>
          <w:sz w:val="22"/>
          <w:szCs w:val="22"/>
          <w:lang w:eastAsia="pl-PL"/>
        </w:rPr>
        <w:t xml:space="preserve"> SWZ</w:t>
      </w:r>
      <w:r w:rsidR="00975475" w:rsidRPr="00877162">
        <w:rPr>
          <w:sz w:val="22"/>
          <w:szCs w:val="22"/>
          <w:lang w:eastAsia="pl-PL"/>
        </w:rPr>
        <w:t>, przed zawarciem umowy, lub jeżeli ich treść nie będzie zgodna z dokumentami zamówienia, zostanie to zakwalifikowane</w:t>
      </w:r>
      <w:r w:rsidR="00975475" w:rsidRPr="008A5B48">
        <w:rPr>
          <w:sz w:val="22"/>
          <w:szCs w:val="22"/>
          <w:lang w:eastAsia="pl-PL"/>
        </w:rPr>
        <w:t xml:space="preserve"> </w:t>
      </w:r>
      <w:r w:rsidR="00975475" w:rsidRPr="008A5B48">
        <w:rPr>
          <w:sz w:val="22"/>
          <w:szCs w:val="22"/>
        </w:rPr>
        <w:t>przez Zamawiającego jako odmowa podpisania umowy z winy Wykonawcy (</w:t>
      </w:r>
      <w:r w:rsidR="00975475" w:rsidRPr="008A5B48">
        <w:rPr>
          <w:sz w:val="22"/>
          <w:szCs w:val="22"/>
          <w:lang w:eastAsia="pl-PL"/>
        </w:rPr>
        <w:t>uchylenie się od zawarcia umowy</w:t>
      </w:r>
      <w:r w:rsidR="00975475" w:rsidRPr="008A5B48">
        <w:rPr>
          <w:sz w:val="22"/>
          <w:szCs w:val="22"/>
        </w:rPr>
        <w:t>).</w:t>
      </w:r>
    </w:p>
    <w:p w14:paraId="44C8BA53" w14:textId="77777777" w:rsidR="00975475" w:rsidRPr="008A5B48" w:rsidRDefault="00975475" w:rsidP="00D0441F">
      <w:pPr>
        <w:numPr>
          <w:ilvl w:val="0"/>
          <w:numId w:val="16"/>
        </w:numPr>
        <w:ind w:left="709" w:hanging="709"/>
        <w:jc w:val="both"/>
        <w:rPr>
          <w:sz w:val="22"/>
          <w:szCs w:val="22"/>
        </w:rPr>
      </w:pPr>
      <w:r w:rsidRPr="008A5B48">
        <w:rPr>
          <w:bCs/>
          <w:sz w:val="22"/>
          <w:szCs w:val="22"/>
        </w:rPr>
        <w:t>Jeżeli</w:t>
      </w:r>
      <w:r w:rsidRPr="008A5B48">
        <w:rPr>
          <w:sz w:val="22"/>
          <w:szCs w:val="22"/>
          <w:lang w:eastAsia="pl-PL"/>
        </w:rPr>
        <w:t xml:space="preserve"> wykonawca, którego oferta została wybrana jako najkorzystniejsza, </w:t>
      </w:r>
      <w:bookmarkStart w:id="11" w:name="highlightHit_14"/>
      <w:bookmarkEnd w:id="11"/>
      <w:r w:rsidR="00CC5D3D">
        <w:rPr>
          <w:sz w:val="22"/>
          <w:szCs w:val="22"/>
          <w:lang w:eastAsia="pl-PL"/>
        </w:rPr>
        <w:t xml:space="preserve">uchyla się od zawarcia umowy </w:t>
      </w:r>
      <w:r w:rsidRPr="008A5B48">
        <w:rPr>
          <w:sz w:val="22"/>
          <w:szCs w:val="22"/>
          <w:lang w:eastAsia="pl-PL"/>
        </w:rPr>
        <w:t>w sprawie zamówienia publicznego lub nie wnosi wymaganego zabezpieczenia należytego wykonania umowy, Zamawiający może dokonać ponownego badania i oceny o</w:t>
      </w:r>
      <w:r w:rsidR="00CC5D3D">
        <w:rPr>
          <w:sz w:val="22"/>
          <w:szCs w:val="22"/>
          <w:lang w:eastAsia="pl-PL"/>
        </w:rPr>
        <w:t xml:space="preserve">fert spośród ofert pozostałych </w:t>
      </w:r>
      <w:r w:rsidRPr="008A5B48">
        <w:rPr>
          <w:sz w:val="22"/>
          <w:szCs w:val="22"/>
          <w:lang w:eastAsia="pl-PL"/>
        </w:rPr>
        <w:t xml:space="preserve">w postępowaniu wykonawców oraz wybrać najkorzystniejszą ofertę albo unieważnić postępowanie. </w:t>
      </w:r>
    </w:p>
    <w:p w14:paraId="63A0D3F9" w14:textId="77777777" w:rsidR="00975475" w:rsidRPr="008A5B48" w:rsidRDefault="00975475" w:rsidP="00975475">
      <w:pPr>
        <w:ind w:left="709"/>
        <w:jc w:val="both"/>
        <w:rPr>
          <w:sz w:val="22"/>
          <w:szCs w:val="22"/>
        </w:rPr>
      </w:pPr>
    </w:p>
    <w:p w14:paraId="2BF0DEC9"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Wymagania dotyczące zabezpieczenia należytego wykonania umowy</w:t>
      </w:r>
    </w:p>
    <w:p w14:paraId="529F8B00" w14:textId="01936775" w:rsidR="00975475" w:rsidRPr="008A5B48" w:rsidRDefault="00975475" w:rsidP="00975475">
      <w:pPr>
        <w:ind w:left="709"/>
        <w:rPr>
          <w:sz w:val="22"/>
          <w:szCs w:val="22"/>
        </w:rPr>
      </w:pPr>
      <w:r w:rsidRPr="008A5B48">
        <w:rPr>
          <w:sz w:val="22"/>
          <w:szCs w:val="22"/>
        </w:rPr>
        <w:t>Nie jest wymagane wniesienie zabezpieczenia należytego wykonania umowy.</w:t>
      </w:r>
    </w:p>
    <w:p w14:paraId="4DA471DD" w14:textId="77777777" w:rsidR="00975475" w:rsidRPr="008A5B48" w:rsidRDefault="00975475" w:rsidP="00975475">
      <w:pPr>
        <w:ind w:left="709"/>
        <w:jc w:val="both"/>
        <w:rPr>
          <w:sz w:val="22"/>
          <w:szCs w:val="22"/>
        </w:rPr>
      </w:pPr>
    </w:p>
    <w:p w14:paraId="38B11695"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Projektowane postanowienia umowy w sprawie zamówienia publicznego, które zostaną wprowadzone do treści tej umowy</w:t>
      </w:r>
    </w:p>
    <w:p w14:paraId="3D516EA7" w14:textId="188D3147" w:rsidR="00AE7979" w:rsidRDefault="00975475" w:rsidP="00975475">
      <w:pPr>
        <w:ind w:left="720"/>
        <w:jc w:val="both"/>
        <w:rPr>
          <w:bCs/>
          <w:sz w:val="22"/>
          <w:szCs w:val="22"/>
        </w:rPr>
      </w:pPr>
      <w:r w:rsidRPr="008A5B48">
        <w:rPr>
          <w:bCs/>
          <w:sz w:val="22"/>
          <w:szCs w:val="22"/>
        </w:rPr>
        <w:t>Projekt umowy, w tym ewentualne treści do</w:t>
      </w:r>
      <w:r w:rsidR="00826BD3">
        <w:rPr>
          <w:bCs/>
          <w:sz w:val="22"/>
          <w:szCs w:val="22"/>
        </w:rPr>
        <w:t>tyczące zmian do umowy, stanowi</w:t>
      </w:r>
      <w:r w:rsidR="00AE7979">
        <w:rPr>
          <w:bCs/>
          <w:sz w:val="22"/>
          <w:szCs w:val="22"/>
        </w:rPr>
        <w:t>:</w:t>
      </w:r>
    </w:p>
    <w:p w14:paraId="12A938AC" w14:textId="13926B9E" w:rsidR="00535805" w:rsidRPr="008A5B48" w:rsidRDefault="00085810" w:rsidP="00535805">
      <w:pPr>
        <w:ind w:left="720"/>
        <w:jc w:val="both"/>
        <w:rPr>
          <w:bCs/>
          <w:sz w:val="22"/>
          <w:szCs w:val="22"/>
        </w:rPr>
      </w:pPr>
      <w:r>
        <w:rPr>
          <w:b/>
          <w:sz w:val="22"/>
          <w:szCs w:val="22"/>
        </w:rPr>
        <w:t>- załącznik nr 3</w:t>
      </w:r>
      <w:r w:rsidR="00535805">
        <w:rPr>
          <w:b/>
          <w:sz w:val="22"/>
          <w:szCs w:val="22"/>
        </w:rPr>
        <w:t xml:space="preserve"> do SWZ - Projekt umowy</w:t>
      </w:r>
      <w:r w:rsidR="00535805">
        <w:rPr>
          <w:sz w:val="22"/>
          <w:szCs w:val="22"/>
        </w:rPr>
        <w:t>.</w:t>
      </w:r>
    </w:p>
    <w:p w14:paraId="77A85C33" w14:textId="77777777" w:rsidR="00BA71C5" w:rsidRPr="008A5B48" w:rsidRDefault="00BA71C5" w:rsidP="00975475">
      <w:pPr>
        <w:jc w:val="both"/>
        <w:rPr>
          <w:sz w:val="22"/>
          <w:szCs w:val="22"/>
        </w:rPr>
      </w:pPr>
    </w:p>
    <w:p w14:paraId="7778549E"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 xml:space="preserve">Pouczenie o środkach ochrony prawnej przysługujących Wykonawcy </w:t>
      </w:r>
    </w:p>
    <w:p w14:paraId="5E53228A"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3660ECC3"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Odwołanie przysługuje na:</w:t>
      </w:r>
    </w:p>
    <w:p w14:paraId="3F67CC82" w14:textId="77777777" w:rsidR="00975475" w:rsidRPr="008A5B48" w:rsidRDefault="00975475" w:rsidP="009006AF">
      <w:pPr>
        <w:numPr>
          <w:ilvl w:val="0"/>
          <w:numId w:val="24"/>
        </w:numPr>
        <w:ind w:left="1418" w:hanging="709"/>
        <w:jc w:val="both"/>
        <w:rPr>
          <w:rFonts w:eastAsia="Arial Unicode MS"/>
          <w:color w:val="000000"/>
          <w:sz w:val="22"/>
          <w:szCs w:val="22"/>
        </w:rPr>
      </w:pPr>
      <w:r w:rsidRPr="008A5B48">
        <w:rPr>
          <w:rFonts w:eastAsia="Arial Unicode MS"/>
          <w:color w:val="000000"/>
          <w:sz w:val="22"/>
          <w:szCs w:val="22"/>
        </w:rPr>
        <w:t>niezgodną z przepisami ustawy czynność́ Zamawiają</w:t>
      </w:r>
      <w:r w:rsidR="00CC5D3D">
        <w:rPr>
          <w:rFonts w:eastAsia="Arial Unicode MS"/>
          <w:color w:val="000000"/>
          <w:sz w:val="22"/>
          <w:szCs w:val="22"/>
        </w:rPr>
        <w:t>cego, podjętą̨ w postepowaniu o </w:t>
      </w:r>
      <w:r w:rsidRPr="008A5B48">
        <w:rPr>
          <w:rFonts w:eastAsia="Arial Unicode MS"/>
          <w:color w:val="000000"/>
          <w:sz w:val="22"/>
          <w:szCs w:val="22"/>
        </w:rPr>
        <w:t>udzielenie zamówienia, w tym na projektowane postanowienie umowy;</w:t>
      </w:r>
    </w:p>
    <w:p w14:paraId="0C1D5EA3" w14:textId="77777777" w:rsidR="00975475" w:rsidRPr="008A5B48" w:rsidRDefault="00975475" w:rsidP="009006AF">
      <w:pPr>
        <w:numPr>
          <w:ilvl w:val="0"/>
          <w:numId w:val="24"/>
        </w:numPr>
        <w:ind w:left="1418" w:hanging="709"/>
        <w:jc w:val="both"/>
        <w:rPr>
          <w:rFonts w:eastAsia="Arial Unicode MS"/>
          <w:color w:val="000000"/>
          <w:sz w:val="22"/>
          <w:szCs w:val="22"/>
        </w:rPr>
      </w:pPr>
      <w:r w:rsidRPr="008A5B48">
        <w:rPr>
          <w:rFonts w:eastAsia="Arial Unicode MS"/>
          <w:color w:val="000000"/>
          <w:sz w:val="22"/>
          <w:szCs w:val="22"/>
        </w:rPr>
        <w:t>zaniechanie czynności w postępowaniu o udzielenie zamówienia, do której Zamawiający był zobowiązany na podstawie ustawy.</w:t>
      </w:r>
    </w:p>
    <w:p w14:paraId="5DC44AA9"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Odwołanie wnosi się̨ do Prezesa Krajowej Izby Odwoławczej w formie pisemnej albo w formie elektronicznej albo w postaci elektronicznej opatrzone podpisem zaufanym.</w:t>
      </w:r>
    </w:p>
    <w:p w14:paraId="4E711F1E"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Na orzeczenie Krajowej Izby Odwoławczej oraz postanowienie Prez</w:t>
      </w:r>
      <w:r w:rsidR="00CC5D3D">
        <w:rPr>
          <w:rFonts w:eastAsia="Arial Unicode MS"/>
          <w:color w:val="000000"/>
          <w:sz w:val="22"/>
          <w:szCs w:val="22"/>
        </w:rPr>
        <w:t xml:space="preserve">esa Krajowej Izby Odwoławczej, </w:t>
      </w:r>
      <w:r w:rsidRPr="008A5B48">
        <w:rPr>
          <w:rFonts w:eastAsia="Arial Unicode MS"/>
          <w:color w:val="000000"/>
          <w:sz w:val="22"/>
          <w:szCs w:val="22"/>
        </w:rPr>
        <w:t xml:space="preserve">o którym mowa w art. 519 ust. 1 ustawy, stronom oraz uczestnikom postepowania </w:t>
      </w:r>
      <w:r w:rsidRPr="008A5B48">
        <w:rPr>
          <w:rFonts w:eastAsia="Arial Unicode MS"/>
          <w:color w:val="000000"/>
          <w:sz w:val="22"/>
          <w:szCs w:val="22"/>
        </w:rPr>
        <w:lastRenderedPageBreak/>
        <w:t>odwoławczego przysługuje skarga do sadu. Skargę̨ wnosi się̨ do Sądu Okręgowego w Warszawie za pośrednictwem Prezesa Krajowej Izby Odwoławczej.</w:t>
      </w:r>
    </w:p>
    <w:p w14:paraId="64C3A70D"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Szczegółowe informacje dotyczące środków ochrony prawnej określone są w Dziale IX „Środki ochrony prawnej” ustawy.</w:t>
      </w:r>
    </w:p>
    <w:p w14:paraId="40EC7FCE" w14:textId="77777777" w:rsidR="00975475" w:rsidRPr="008A5B48" w:rsidRDefault="00975475" w:rsidP="00AE7979">
      <w:pPr>
        <w:rPr>
          <w:rFonts w:eastAsia="Arial Unicode MS"/>
          <w:color w:val="000000"/>
          <w:sz w:val="22"/>
          <w:szCs w:val="22"/>
        </w:rPr>
      </w:pPr>
    </w:p>
    <w:p w14:paraId="4BEFD2C2" w14:textId="77777777" w:rsidR="00975475" w:rsidRPr="008A5B48" w:rsidRDefault="00975475" w:rsidP="00323C9C">
      <w:pPr>
        <w:numPr>
          <w:ilvl w:val="0"/>
          <w:numId w:val="31"/>
        </w:numPr>
        <w:shd w:val="clear" w:color="auto" w:fill="BDD6EE"/>
        <w:ind w:left="709" w:hanging="709"/>
        <w:jc w:val="both"/>
        <w:rPr>
          <w:rFonts w:eastAsia="Arial Unicode MS"/>
          <w:color w:val="000000"/>
          <w:sz w:val="22"/>
          <w:szCs w:val="22"/>
        </w:rPr>
      </w:pPr>
      <w:r w:rsidRPr="008A5B48">
        <w:rPr>
          <w:rFonts w:eastAsia="Arial Unicode MS"/>
          <w:b/>
          <w:color w:val="000000"/>
          <w:sz w:val="22"/>
          <w:szCs w:val="22"/>
        </w:rPr>
        <w:t>Klauzula informacyjna z art. 13 RODO do zastosowania przez zamawiających w celu związanym z postępowaniem o udzielenie zamówienia publicznego</w:t>
      </w:r>
    </w:p>
    <w:p w14:paraId="4A753CE9" w14:textId="77777777" w:rsidR="00975475" w:rsidRPr="008A5B48" w:rsidRDefault="00975475" w:rsidP="00975475">
      <w:pPr>
        <w:ind w:left="709"/>
        <w:jc w:val="both"/>
        <w:rPr>
          <w:sz w:val="22"/>
          <w:szCs w:val="22"/>
          <w:lang w:eastAsia="pl-PL"/>
        </w:rPr>
      </w:pPr>
      <w:r w:rsidRPr="008A5B48">
        <w:rPr>
          <w:sz w:val="22"/>
          <w:szCs w:val="22"/>
          <w:lang w:eastAsia="pl-PL"/>
        </w:rPr>
        <w:t xml:space="preserve">Zgodnie z art. 13 ust. 1 i 2 </w:t>
      </w:r>
      <w:r w:rsidRPr="008A5B48">
        <w:rPr>
          <w:sz w:val="22"/>
          <w:szCs w:val="22"/>
        </w:rPr>
        <w:t>rozporządzenia Parlamentu Europejskie</w:t>
      </w:r>
      <w:r w:rsidR="00CC5D3D">
        <w:rPr>
          <w:sz w:val="22"/>
          <w:szCs w:val="22"/>
        </w:rPr>
        <w:t xml:space="preserve">go i Rady (UE) 2016/679 z dnia </w:t>
      </w:r>
      <w:r w:rsidRPr="008A5B48">
        <w:rPr>
          <w:sz w:val="22"/>
          <w:szCs w:val="22"/>
        </w:rPr>
        <w:t>27 kwietnia 2016 r. w sprawie ochrony osób fizycznych w związku z p</w:t>
      </w:r>
      <w:r w:rsidR="00CC5D3D">
        <w:rPr>
          <w:sz w:val="22"/>
          <w:szCs w:val="22"/>
        </w:rPr>
        <w:t xml:space="preserve">rzetwarzaniem danych osobowych </w:t>
      </w:r>
      <w:r w:rsidRPr="008A5B48">
        <w:rPr>
          <w:sz w:val="22"/>
          <w:szCs w:val="22"/>
        </w:rPr>
        <w:t>i w sprawie swobodnego przepływu takich danych oraz uchylenia dyrektywy 95/46/WE (ogólne rozporządzenie o ochron</w:t>
      </w:r>
      <w:r w:rsidR="00CC5D3D">
        <w:rPr>
          <w:sz w:val="22"/>
          <w:szCs w:val="22"/>
        </w:rPr>
        <w:t>ie danych) (Dz. Urz. UE L 119 z </w:t>
      </w:r>
      <w:r w:rsidRPr="008A5B48">
        <w:rPr>
          <w:sz w:val="22"/>
          <w:szCs w:val="22"/>
        </w:rPr>
        <w:t xml:space="preserve">04.05.2016, str. 1), </w:t>
      </w:r>
      <w:r w:rsidRPr="008A5B48">
        <w:rPr>
          <w:sz w:val="22"/>
          <w:szCs w:val="22"/>
          <w:lang w:eastAsia="pl-PL"/>
        </w:rPr>
        <w:t xml:space="preserve">dalej „RODO”, Zamawiający informuje, że: </w:t>
      </w:r>
    </w:p>
    <w:p w14:paraId="0EAE87B8"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 xml:space="preserve">Administratorem Państwa danych osobowych jest </w:t>
      </w:r>
      <w:r w:rsidRPr="008A5B48">
        <w:rPr>
          <w:rFonts w:eastAsia="SimSun"/>
          <w:i/>
          <w:sz w:val="22"/>
          <w:szCs w:val="22"/>
        </w:rPr>
        <w:t>Uniwersytet Opolski</w:t>
      </w:r>
      <w:r w:rsidRPr="008A5B48">
        <w:rPr>
          <w:i/>
          <w:sz w:val="22"/>
          <w:szCs w:val="22"/>
        </w:rPr>
        <w:t>, Pl. Kopernika 11A, 45-040 Opole</w:t>
      </w:r>
      <w:r w:rsidRPr="008A5B48">
        <w:rPr>
          <w:sz w:val="22"/>
          <w:szCs w:val="22"/>
        </w:rPr>
        <w:t>.</w:t>
      </w:r>
    </w:p>
    <w:p w14:paraId="589965D9"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 xml:space="preserve">Inspektorem ochrony danych osobowych w </w:t>
      </w:r>
      <w:r w:rsidRPr="008A5B48">
        <w:rPr>
          <w:i/>
          <w:sz w:val="22"/>
          <w:szCs w:val="22"/>
          <w:lang w:eastAsia="pl-PL"/>
        </w:rPr>
        <w:t>Uniwersytecie Opolskim</w:t>
      </w:r>
      <w:r w:rsidRPr="008A5B48">
        <w:rPr>
          <w:sz w:val="22"/>
          <w:szCs w:val="22"/>
          <w:lang w:eastAsia="pl-PL"/>
        </w:rPr>
        <w:t xml:space="preserve"> jest Pan </w:t>
      </w:r>
      <w:r w:rsidR="00CC5D3D">
        <w:rPr>
          <w:bCs/>
          <w:i/>
          <w:sz w:val="22"/>
          <w:szCs w:val="22"/>
          <w:lang w:eastAsia="pl-PL"/>
        </w:rPr>
        <w:t xml:space="preserve">Jacek </w:t>
      </w:r>
      <w:proofErr w:type="spellStart"/>
      <w:r w:rsidR="00CC5D3D">
        <w:rPr>
          <w:bCs/>
          <w:i/>
          <w:sz w:val="22"/>
          <w:szCs w:val="22"/>
          <w:lang w:eastAsia="pl-PL"/>
        </w:rPr>
        <w:t>Najgebauer</w:t>
      </w:r>
      <w:proofErr w:type="spellEnd"/>
      <w:r w:rsidR="00CC5D3D">
        <w:rPr>
          <w:bCs/>
          <w:i/>
          <w:sz w:val="22"/>
          <w:szCs w:val="22"/>
          <w:lang w:eastAsia="pl-PL"/>
        </w:rPr>
        <w:t xml:space="preserve">, </w:t>
      </w:r>
      <w:r w:rsidRPr="008A5B48">
        <w:rPr>
          <w:bCs/>
          <w:sz w:val="22"/>
          <w:szCs w:val="22"/>
          <w:lang w:eastAsia="pl-PL"/>
        </w:rPr>
        <w:t>tel.</w:t>
      </w:r>
      <w:r w:rsidRPr="008A5B48">
        <w:rPr>
          <w:bCs/>
          <w:i/>
          <w:sz w:val="22"/>
          <w:szCs w:val="22"/>
          <w:lang w:eastAsia="pl-PL"/>
        </w:rPr>
        <w:t xml:space="preserve"> 77 452 7099, </w:t>
      </w:r>
      <w:r w:rsidRPr="008A5B48">
        <w:rPr>
          <w:bCs/>
          <w:sz w:val="22"/>
          <w:szCs w:val="22"/>
          <w:lang w:eastAsia="pl-PL"/>
        </w:rPr>
        <w:t xml:space="preserve">e-mail: </w:t>
      </w:r>
      <w:r w:rsidRPr="008A5B48">
        <w:rPr>
          <w:bCs/>
          <w:i/>
          <w:sz w:val="22"/>
          <w:szCs w:val="22"/>
          <w:lang w:eastAsia="pl-PL"/>
        </w:rPr>
        <w:t>iod@uni.opole.pl</w:t>
      </w:r>
    </w:p>
    <w:p w14:paraId="0FE52507" w14:textId="335A171E"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Państwa dane osobowe przetwarzane będą na podstawie art. 6 ust. 1 lit. c</w:t>
      </w:r>
      <w:r w:rsidRPr="008A5B48">
        <w:rPr>
          <w:i/>
          <w:sz w:val="22"/>
          <w:szCs w:val="22"/>
          <w:lang w:eastAsia="pl-PL"/>
        </w:rPr>
        <w:t xml:space="preserve"> </w:t>
      </w:r>
      <w:r w:rsidRPr="008A5B48">
        <w:rPr>
          <w:sz w:val="22"/>
          <w:szCs w:val="22"/>
          <w:lang w:eastAsia="pl-PL"/>
        </w:rPr>
        <w:t>RODO – co oznacza, że przetwarzanie jest niezbędne do wypełnienia obowiązku prawnego</w:t>
      </w:r>
      <w:r w:rsidR="00CC5D3D">
        <w:rPr>
          <w:sz w:val="22"/>
          <w:szCs w:val="22"/>
          <w:lang w:eastAsia="pl-PL"/>
        </w:rPr>
        <w:t xml:space="preserve"> ciążącego na administratorze, </w:t>
      </w:r>
      <w:r w:rsidRPr="008A5B48">
        <w:rPr>
          <w:sz w:val="22"/>
          <w:szCs w:val="22"/>
          <w:lang w:eastAsia="pl-PL"/>
        </w:rPr>
        <w:t xml:space="preserve">w celu </w:t>
      </w:r>
      <w:r w:rsidRPr="008A5B48">
        <w:rPr>
          <w:sz w:val="22"/>
          <w:szCs w:val="22"/>
        </w:rPr>
        <w:t xml:space="preserve">związanym z postępowaniem o udzielenie zamówienia publicznego nr </w:t>
      </w:r>
      <w:r w:rsidR="00A05E25">
        <w:rPr>
          <w:b/>
          <w:sz w:val="22"/>
          <w:szCs w:val="22"/>
        </w:rPr>
        <w:t>D/</w:t>
      </w:r>
      <w:r w:rsidR="00A060A0">
        <w:rPr>
          <w:b/>
          <w:sz w:val="22"/>
          <w:szCs w:val="22"/>
        </w:rPr>
        <w:t>7</w:t>
      </w:r>
      <w:r w:rsidR="00482BCC">
        <w:rPr>
          <w:b/>
          <w:sz w:val="22"/>
          <w:szCs w:val="22"/>
        </w:rPr>
        <w:t>3</w:t>
      </w:r>
      <w:r w:rsidR="00A05E25">
        <w:rPr>
          <w:b/>
          <w:sz w:val="22"/>
          <w:szCs w:val="22"/>
        </w:rPr>
        <w:t>/202</w:t>
      </w:r>
      <w:r w:rsidR="00A060A0">
        <w:rPr>
          <w:b/>
          <w:sz w:val="22"/>
          <w:szCs w:val="22"/>
        </w:rPr>
        <w:t>3</w:t>
      </w:r>
      <w:r w:rsidRPr="008A5B48">
        <w:rPr>
          <w:b/>
          <w:sz w:val="22"/>
          <w:szCs w:val="22"/>
        </w:rPr>
        <w:t xml:space="preserve"> </w:t>
      </w:r>
      <w:r w:rsidRPr="008A5B48">
        <w:rPr>
          <w:sz w:val="22"/>
          <w:szCs w:val="22"/>
        </w:rPr>
        <w:t xml:space="preserve">prowadzonym </w:t>
      </w:r>
      <w:r w:rsidRPr="008A5B48">
        <w:rPr>
          <w:sz w:val="22"/>
          <w:szCs w:val="22"/>
          <w:u w:val="single"/>
        </w:rPr>
        <w:t>w trybie wskazanym w pkt. 2.1 SWZ</w:t>
      </w:r>
      <w:r w:rsidRPr="008A5B48">
        <w:rPr>
          <w:sz w:val="22"/>
          <w:szCs w:val="22"/>
        </w:rPr>
        <w:t>.</w:t>
      </w:r>
    </w:p>
    <w:p w14:paraId="64CA464C"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Odbiorcami Państwa danych osobowych będą osoby lub podmioty, którym udostępniona zostanie dokumentacja postępowania w oparciu o art. 18-19 ustawy.</w:t>
      </w:r>
    </w:p>
    <w:p w14:paraId="3EF7B9C3"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409E33C0" w14:textId="46E4D1DA"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Obowiązek podania przez Państwa danych osobowych bezpośrednio Pani/Pana dotyczących jest wymogiem ustawowym określonym w przepisach ustawy, związ</w:t>
      </w:r>
      <w:r w:rsidR="00826BD3">
        <w:rPr>
          <w:sz w:val="22"/>
          <w:szCs w:val="22"/>
          <w:lang w:eastAsia="pl-PL"/>
        </w:rPr>
        <w:t>anym z </w:t>
      </w:r>
      <w:r w:rsidR="00CC5D3D">
        <w:rPr>
          <w:sz w:val="22"/>
          <w:szCs w:val="22"/>
          <w:lang w:eastAsia="pl-PL"/>
        </w:rPr>
        <w:t xml:space="preserve">udziałem w postępowaniu </w:t>
      </w:r>
      <w:r w:rsidRPr="008A5B48">
        <w:rPr>
          <w:sz w:val="22"/>
          <w:szCs w:val="22"/>
          <w:lang w:eastAsia="pl-PL"/>
        </w:rPr>
        <w:t>o udzielenie zamówienia publicznego; konsekwencje niepodania określonych danych wynikają z ustawy.</w:t>
      </w:r>
    </w:p>
    <w:p w14:paraId="10341249"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W odniesieniu do Państwa danych osobowych decyzje nie będą podejmowane w sposób zautomatyzowany.</w:t>
      </w:r>
    </w:p>
    <w:p w14:paraId="38AE4393"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Posiadają Państwo:</w:t>
      </w:r>
    </w:p>
    <w:p w14:paraId="10633C11" w14:textId="77777777" w:rsidR="00975475" w:rsidRPr="008A5B48" w:rsidRDefault="00975475" w:rsidP="00D0441F">
      <w:pPr>
        <w:pStyle w:val="Akapitzlist"/>
        <w:numPr>
          <w:ilvl w:val="0"/>
          <w:numId w:val="12"/>
        </w:numPr>
        <w:ind w:left="1701" w:hanging="284"/>
        <w:jc w:val="both"/>
        <w:rPr>
          <w:color w:val="00B0F0"/>
          <w:sz w:val="22"/>
          <w:szCs w:val="22"/>
          <w:lang w:eastAsia="pl-PL"/>
        </w:rPr>
      </w:pPr>
      <w:r w:rsidRPr="008A5B48">
        <w:rPr>
          <w:sz w:val="22"/>
          <w:szCs w:val="22"/>
          <w:lang w:eastAsia="pl-PL"/>
        </w:rPr>
        <w:t>na podstawie art. 15 RODO prawo dostępu do danych osobowych Państwa dotyczących;</w:t>
      </w:r>
    </w:p>
    <w:p w14:paraId="4A040D99" w14:textId="77777777" w:rsidR="00975475" w:rsidRPr="008A5B48" w:rsidRDefault="00975475" w:rsidP="00D0441F">
      <w:pPr>
        <w:pStyle w:val="Akapitzlist"/>
        <w:numPr>
          <w:ilvl w:val="0"/>
          <w:numId w:val="12"/>
        </w:numPr>
        <w:ind w:left="1701" w:hanging="284"/>
        <w:jc w:val="both"/>
        <w:rPr>
          <w:color w:val="00B0F0"/>
          <w:sz w:val="22"/>
          <w:szCs w:val="22"/>
          <w:lang w:eastAsia="pl-PL"/>
        </w:rPr>
      </w:pPr>
      <w:r w:rsidRPr="008A5B48">
        <w:rPr>
          <w:sz w:val="22"/>
          <w:szCs w:val="22"/>
          <w:lang w:eastAsia="pl-PL"/>
        </w:rPr>
        <w:t>na podstawie art. 16 RODO prawo do sprostowania Państwa danych osobowych</w:t>
      </w:r>
      <w:r w:rsidRPr="008A5B48">
        <w:rPr>
          <w:rStyle w:val="Odwoanieprzypisudolnego"/>
          <w:sz w:val="22"/>
          <w:szCs w:val="22"/>
        </w:rPr>
        <w:footnoteReference w:id="5"/>
      </w:r>
      <w:r w:rsidRPr="008A5B48">
        <w:rPr>
          <w:sz w:val="22"/>
          <w:szCs w:val="22"/>
          <w:lang w:eastAsia="pl-PL"/>
        </w:rPr>
        <w:t>;</w:t>
      </w:r>
    </w:p>
    <w:p w14:paraId="188A93FB" w14:textId="77777777" w:rsidR="00975475" w:rsidRPr="008A5B48" w:rsidRDefault="00975475" w:rsidP="00D0441F">
      <w:pPr>
        <w:pStyle w:val="Akapitzlist"/>
        <w:numPr>
          <w:ilvl w:val="0"/>
          <w:numId w:val="12"/>
        </w:numPr>
        <w:ind w:left="1701" w:hanging="284"/>
        <w:jc w:val="both"/>
        <w:rPr>
          <w:sz w:val="22"/>
          <w:szCs w:val="22"/>
          <w:lang w:eastAsia="pl-PL"/>
        </w:rPr>
      </w:pPr>
      <w:r w:rsidRPr="008A5B48">
        <w:rPr>
          <w:sz w:val="22"/>
          <w:szCs w:val="22"/>
          <w:lang w:eastAsia="pl-PL"/>
        </w:rPr>
        <w:t>na podstawie art. 18 RODO prawo żądania od administratora ograniczenia przetwarzania danych osobowych z zastrzeżeni</w:t>
      </w:r>
      <w:r w:rsidR="00F8671F">
        <w:rPr>
          <w:sz w:val="22"/>
          <w:szCs w:val="22"/>
          <w:lang w:eastAsia="pl-PL"/>
        </w:rPr>
        <w:t>em przypadków, o których mowa w </w:t>
      </w:r>
      <w:r w:rsidRPr="008A5B48">
        <w:rPr>
          <w:sz w:val="22"/>
          <w:szCs w:val="22"/>
          <w:lang w:eastAsia="pl-PL"/>
        </w:rPr>
        <w:t>art. 18 ust. 2 RODO</w:t>
      </w:r>
      <w:r w:rsidRPr="008A5B48">
        <w:rPr>
          <w:rStyle w:val="Odwoanieprzypisudolnego"/>
          <w:sz w:val="22"/>
          <w:szCs w:val="22"/>
        </w:rPr>
        <w:footnoteReference w:id="6"/>
      </w:r>
      <w:r w:rsidRPr="008A5B48">
        <w:rPr>
          <w:sz w:val="22"/>
          <w:szCs w:val="22"/>
          <w:lang w:eastAsia="pl-PL"/>
        </w:rPr>
        <w:t xml:space="preserve">;  </w:t>
      </w:r>
    </w:p>
    <w:p w14:paraId="175BBF28" w14:textId="77777777" w:rsidR="00975475" w:rsidRPr="008A5B48" w:rsidRDefault="00975475" w:rsidP="00D0441F">
      <w:pPr>
        <w:pStyle w:val="Akapitzlist"/>
        <w:numPr>
          <w:ilvl w:val="0"/>
          <w:numId w:val="12"/>
        </w:numPr>
        <w:ind w:left="1701" w:hanging="284"/>
        <w:jc w:val="both"/>
        <w:rPr>
          <w:sz w:val="22"/>
          <w:szCs w:val="22"/>
          <w:lang w:eastAsia="pl-PL"/>
        </w:rPr>
      </w:pPr>
      <w:r w:rsidRPr="008A5B48">
        <w:rPr>
          <w:sz w:val="22"/>
          <w:szCs w:val="22"/>
          <w:lang w:eastAsia="pl-PL"/>
        </w:rPr>
        <w:t>prawo do wniesienia skargi do Prezesa Urzędu Ochrony Danych Osobowych, gdy uznacie Państwo, że przetwarzanie danych osobowych Państwa dotyczących narusza przepisy RODO.</w:t>
      </w:r>
    </w:p>
    <w:p w14:paraId="35C11322" w14:textId="77777777" w:rsidR="00975475" w:rsidRPr="008A5B48" w:rsidRDefault="00975475" w:rsidP="00D0441F">
      <w:pPr>
        <w:numPr>
          <w:ilvl w:val="0"/>
          <w:numId w:val="14"/>
        </w:numPr>
        <w:shd w:val="clear" w:color="auto" w:fill="FFFFFF"/>
        <w:ind w:left="1418" w:hanging="720"/>
        <w:jc w:val="both"/>
        <w:rPr>
          <w:i/>
          <w:color w:val="00B0F0"/>
          <w:sz w:val="22"/>
          <w:szCs w:val="22"/>
          <w:lang w:eastAsia="pl-PL"/>
        </w:rPr>
      </w:pPr>
      <w:r w:rsidRPr="008A5B48">
        <w:rPr>
          <w:sz w:val="22"/>
          <w:szCs w:val="22"/>
          <w:lang w:eastAsia="pl-PL"/>
        </w:rPr>
        <w:t>Nie przysługuje Państwu:</w:t>
      </w:r>
    </w:p>
    <w:p w14:paraId="4B07E2A2" w14:textId="77777777" w:rsidR="00975475" w:rsidRPr="008A5B48" w:rsidRDefault="00975475" w:rsidP="00D0441F">
      <w:pPr>
        <w:pStyle w:val="Akapitzlist"/>
        <w:numPr>
          <w:ilvl w:val="0"/>
          <w:numId w:val="13"/>
        </w:numPr>
        <w:ind w:left="1701" w:hanging="284"/>
        <w:jc w:val="both"/>
        <w:rPr>
          <w:i/>
          <w:color w:val="00B0F0"/>
          <w:sz w:val="22"/>
          <w:szCs w:val="22"/>
          <w:lang w:eastAsia="pl-PL"/>
        </w:rPr>
      </w:pPr>
      <w:r w:rsidRPr="008A5B48">
        <w:rPr>
          <w:sz w:val="22"/>
          <w:szCs w:val="22"/>
          <w:lang w:eastAsia="pl-PL"/>
        </w:rPr>
        <w:t>w związku z art. 17 ust. 3 lit. b, d lub e RODO prawo do usunięcia danych osobowych;</w:t>
      </w:r>
    </w:p>
    <w:p w14:paraId="088E2E2E" w14:textId="77777777" w:rsidR="00975475" w:rsidRPr="008A5B48" w:rsidRDefault="00975475" w:rsidP="00D0441F">
      <w:pPr>
        <w:pStyle w:val="Akapitzlist"/>
        <w:numPr>
          <w:ilvl w:val="0"/>
          <w:numId w:val="13"/>
        </w:numPr>
        <w:ind w:left="1701" w:hanging="284"/>
        <w:jc w:val="both"/>
        <w:rPr>
          <w:i/>
          <w:color w:val="00B0F0"/>
          <w:sz w:val="22"/>
          <w:szCs w:val="22"/>
          <w:lang w:eastAsia="pl-PL"/>
        </w:rPr>
      </w:pPr>
      <w:r w:rsidRPr="008A5B48">
        <w:rPr>
          <w:sz w:val="22"/>
          <w:szCs w:val="22"/>
          <w:lang w:eastAsia="pl-PL"/>
        </w:rPr>
        <w:t>prawo do przenoszenia danych osobowych, o którym mowa w art. 20 RODO;</w:t>
      </w:r>
    </w:p>
    <w:p w14:paraId="518E5F92" w14:textId="77777777" w:rsidR="00975475" w:rsidRPr="008A5B48" w:rsidRDefault="00975475" w:rsidP="00D0441F">
      <w:pPr>
        <w:pStyle w:val="Akapitzlist"/>
        <w:numPr>
          <w:ilvl w:val="0"/>
          <w:numId w:val="13"/>
        </w:numPr>
        <w:ind w:left="1701" w:hanging="284"/>
        <w:jc w:val="both"/>
        <w:rPr>
          <w:sz w:val="22"/>
          <w:szCs w:val="22"/>
          <w:lang w:eastAsia="pl-PL"/>
        </w:rPr>
      </w:pPr>
      <w:r w:rsidRPr="008A5B48">
        <w:rPr>
          <w:b/>
          <w:sz w:val="22"/>
          <w:szCs w:val="22"/>
          <w:lang w:eastAsia="pl-PL"/>
        </w:rPr>
        <w:t xml:space="preserve">na podstawie art. 21 RODO prawo sprzeciwu, wobec przetwarzania danych osobowych, gdyż podstawą prawną przetwarzania Państwa danych osobowych jest art. 6 ust. 1 lit. c </w:t>
      </w:r>
      <w:r w:rsidRPr="008A5B48">
        <w:rPr>
          <w:sz w:val="22"/>
          <w:szCs w:val="22"/>
          <w:lang w:eastAsia="pl-PL"/>
        </w:rPr>
        <w:t xml:space="preserve">RODO. </w:t>
      </w:r>
    </w:p>
    <w:p w14:paraId="5DF53B1B" w14:textId="77777777" w:rsidR="00975475" w:rsidRPr="008A5B48" w:rsidRDefault="00975475" w:rsidP="00D0441F">
      <w:pPr>
        <w:numPr>
          <w:ilvl w:val="0"/>
          <w:numId w:val="14"/>
        </w:numPr>
        <w:shd w:val="clear" w:color="auto" w:fill="FFFFFF"/>
        <w:ind w:left="1418" w:hanging="720"/>
        <w:jc w:val="both"/>
        <w:rPr>
          <w:b/>
          <w:sz w:val="22"/>
          <w:szCs w:val="22"/>
          <w:lang w:eastAsia="pl-PL"/>
        </w:rPr>
      </w:pPr>
      <w:r w:rsidRPr="008A5B48">
        <w:rPr>
          <w:b/>
          <w:sz w:val="22"/>
          <w:szCs w:val="22"/>
          <w:shd w:val="clear" w:color="auto" w:fill="DEEAF6"/>
          <w:lang w:eastAsia="pl-PL"/>
        </w:rPr>
        <w:t>Informacja o ograniczeniach, o których mowa w art. 19 ust. 2 i 3 ustawy</w:t>
      </w:r>
    </w:p>
    <w:p w14:paraId="23E95732" w14:textId="77777777" w:rsidR="00975475" w:rsidRPr="008A5B48" w:rsidRDefault="00975475" w:rsidP="00975475">
      <w:pPr>
        <w:shd w:val="clear" w:color="auto" w:fill="FFFFFF"/>
        <w:ind w:left="1418"/>
        <w:jc w:val="both"/>
        <w:rPr>
          <w:sz w:val="22"/>
          <w:szCs w:val="22"/>
          <w:lang w:eastAsia="pl-PL"/>
        </w:rPr>
      </w:pPr>
      <w:r w:rsidRPr="008A5B48">
        <w:rPr>
          <w:sz w:val="22"/>
          <w:szCs w:val="22"/>
          <w:lang w:eastAsia="pl-PL"/>
        </w:rPr>
        <w:t xml:space="preserve">Zgodnie z art. 19 ust. 4 ustawy Zamawiający informuje o ograniczeniach, o których mowa w art. 19 ust. 2 i 3 ustawy: </w:t>
      </w:r>
    </w:p>
    <w:p w14:paraId="49C2F194" w14:textId="7A4401FA" w:rsidR="00975475" w:rsidRPr="008A5B48" w:rsidRDefault="00975475" w:rsidP="00D0441F">
      <w:pPr>
        <w:pStyle w:val="Akapitzlist"/>
        <w:numPr>
          <w:ilvl w:val="0"/>
          <w:numId w:val="13"/>
        </w:numPr>
        <w:ind w:left="1701" w:hanging="284"/>
        <w:jc w:val="both"/>
        <w:rPr>
          <w:sz w:val="22"/>
          <w:szCs w:val="22"/>
          <w:lang w:eastAsia="pl-PL"/>
        </w:rPr>
      </w:pPr>
      <w:r w:rsidRPr="008A5B48">
        <w:rPr>
          <w:sz w:val="22"/>
          <w:szCs w:val="22"/>
          <w:lang w:eastAsia="pl-PL"/>
        </w:rPr>
        <w:t xml:space="preserve">Zgodnie z art. 19 ust. 3 ustawy skorzystanie przez osobę, której dane osobowe dotyczą, z uprawnienia do sprostowania lub uzupełnienia, o którym mowa w art. 16 RODO, nie może skutkować zmianą wyniku postępowania o udzielenie zamówienia ani zmianą </w:t>
      </w:r>
      <w:r w:rsidRPr="008A5B48">
        <w:rPr>
          <w:sz w:val="22"/>
          <w:szCs w:val="22"/>
          <w:lang w:eastAsia="pl-PL"/>
        </w:rPr>
        <w:lastRenderedPageBreak/>
        <w:t>postanowień umowy w sprawie zamówienia publ</w:t>
      </w:r>
      <w:r w:rsidR="00826BD3">
        <w:rPr>
          <w:sz w:val="22"/>
          <w:szCs w:val="22"/>
          <w:lang w:eastAsia="pl-PL"/>
        </w:rPr>
        <w:t>icznego w zakresie niezgodnym z </w:t>
      </w:r>
      <w:r w:rsidRPr="008A5B48">
        <w:rPr>
          <w:sz w:val="22"/>
          <w:szCs w:val="22"/>
          <w:lang w:eastAsia="pl-PL"/>
        </w:rPr>
        <w:t>ustawą.</w:t>
      </w:r>
    </w:p>
    <w:p w14:paraId="56BAA17E" w14:textId="77777777" w:rsidR="00975475" w:rsidRPr="008A5B48" w:rsidRDefault="00975475" w:rsidP="00D0441F">
      <w:pPr>
        <w:pStyle w:val="Akapitzlist"/>
        <w:numPr>
          <w:ilvl w:val="0"/>
          <w:numId w:val="13"/>
        </w:numPr>
        <w:ind w:left="1701" w:hanging="284"/>
        <w:jc w:val="both"/>
        <w:rPr>
          <w:sz w:val="22"/>
          <w:szCs w:val="22"/>
          <w:lang w:eastAsia="pl-PL"/>
        </w:rPr>
      </w:pPr>
      <w:r w:rsidRPr="008A5B48">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4CC6094C" w14:textId="645F79E8" w:rsidR="00F043FC" w:rsidRPr="008A5B48" w:rsidRDefault="00F043FC" w:rsidP="00975475">
      <w:pPr>
        <w:pStyle w:val="Akapitzlist1"/>
        <w:ind w:left="1701"/>
        <w:contextualSpacing w:val="0"/>
        <w:jc w:val="both"/>
        <w:rPr>
          <w:b/>
          <w:i/>
          <w:sz w:val="22"/>
          <w:szCs w:val="22"/>
          <w:lang w:eastAsia="pl-PL"/>
        </w:rPr>
      </w:pPr>
    </w:p>
    <w:p w14:paraId="2BFDCEC5" w14:textId="77777777" w:rsidR="00975475" w:rsidRPr="008A5B48" w:rsidRDefault="00975475" w:rsidP="00975475">
      <w:pPr>
        <w:jc w:val="center"/>
        <w:rPr>
          <w:b/>
          <w:bCs/>
          <w:sz w:val="22"/>
          <w:szCs w:val="22"/>
        </w:rPr>
      </w:pPr>
      <w:r w:rsidRPr="008A5B48">
        <w:rPr>
          <w:b/>
          <w:bCs/>
          <w:sz w:val="22"/>
          <w:szCs w:val="22"/>
        </w:rPr>
        <w:t>Rozdział II</w:t>
      </w:r>
    </w:p>
    <w:p w14:paraId="42F21D81" w14:textId="77777777" w:rsidR="00975475" w:rsidRPr="008A5B48" w:rsidRDefault="00975475" w:rsidP="00975475">
      <w:pPr>
        <w:jc w:val="center"/>
        <w:rPr>
          <w:b/>
          <w:bCs/>
          <w:sz w:val="22"/>
          <w:szCs w:val="22"/>
          <w:u w:val="single"/>
        </w:rPr>
      </w:pPr>
      <w:r w:rsidRPr="008A5B48">
        <w:rPr>
          <w:b/>
          <w:bCs/>
          <w:sz w:val="22"/>
          <w:szCs w:val="22"/>
          <w:u w:val="single"/>
        </w:rPr>
        <w:t>DODATKOWE POSTANOWIENIA SWZ</w:t>
      </w:r>
    </w:p>
    <w:p w14:paraId="5D62B1B5" w14:textId="77777777" w:rsidR="00975475" w:rsidRPr="008A5B48" w:rsidRDefault="00975475" w:rsidP="00975475">
      <w:pPr>
        <w:jc w:val="center"/>
        <w:rPr>
          <w:b/>
          <w:bCs/>
          <w:sz w:val="22"/>
          <w:szCs w:val="22"/>
          <w:u w:val="single"/>
        </w:rPr>
      </w:pPr>
    </w:p>
    <w:p w14:paraId="2E485069" w14:textId="77777777" w:rsidR="00975475" w:rsidRPr="008A5B48" w:rsidRDefault="00975475" w:rsidP="00D0441F">
      <w:pPr>
        <w:numPr>
          <w:ilvl w:val="0"/>
          <w:numId w:val="9"/>
        </w:numPr>
        <w:shd w:val="clear" w:color="auto" w:fill="BDD6EE"/>
        <w:ind w:left="709" w:hanging="709"/>
        <w:jc w:val="both"/>
        <w:rPr>
          <w:b/>
          <w:bCs/>
          <w:iCs/>
          <w:sz w:val="22"/>
          <w:szCs w:val="22"/>
        </w:rPr>
      </w:pPr>
      <w:r w:rsidRPr="008A5B48">
        <w:rPr>
          <w:b/>
          <w:bCs/>
          <w:iCs/>
          <w:sz w:val="22"/>
          <w:szCs w:val="22"/>
        </w:rPr>
        <w:t>Liczba części zamówienia, na którą Wykonawca może złożyć ofertę</w:t>
      </w:r>
      <w:r w:rsidR="00F8671F">
        <w:rPr>
          <w:b/>
          <w:bCs/>
          <w:iCs/>
          <w:sz w:val="22"/>
          <w:szCs w:val="22"/>
        </w:rPr>
        <w:t xml:space="preserve"> lub maksymalną liczbę części, </w:t>
      </w:r>
      <w:r w:rsidRPr="008A5B48">
        <w:rPr>
          <w:b/>
          <w:bCs/>
          <w:iCs/>
          <w:sz w:val="22"/>
          <w:szCs w:val="22"/>
        </w:rP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74195F3" w14:textId="67DF9583" w:rsidR="00975475" w:rsidRDefault="00C37421" w:rsidP="00A060A0">
      <w:pPr>
        <w:pStyle w:val="Akapitzlist"/>
        <w:ind w:left="720"/>
        <w:jc w:val="both"/>
        <w:rPr>
          <w:sz w:val="22"/>
          <w:szCs w:val="22"/>
        </w:rPr>
      </w:pPr>
      <w:r>
        <w:rPr>
          <w:sz w:val="22"/>
          <w:szCs w:val="22"/>
        </w:rPr>
        <w:t>Nie dotyczy</w:t>
      </w:r>
    </w:p>
    <w:p w14:paraId="1A2261E6" w14:textId="77777777" w:rsidR="00975475" w:rsidRPr="008A5B48" w:rsidRDefault="00975475" w:rsidP="00975475">
      <w:pPr>
        <w:ind w:left="709"/>
        <w:jc w:val="both"/>
        <w:rPr>
          <w:sz w:val="22"/>
          <w:szCs w:val="22"/>
        </w:rPr>
      </w:pPr>
    </w:p>
    <w:p w14:paraId="34126722"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shd w:val="clear" w:color="auto" w:fill="BDD6EE"/>
        </w:rPr>
        <w:t>I</w:t>
      </w:r>
      <w:r w:rsidRPr="008A5B48">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410B4E21" w14:textId="77777777" w:rsidR="00975475" w:rsidRPr="008A5B48" w:rsidRDefault="00975475" w:rsidP="00975475">
      <w:pPr>
        <w:ind w:left="709"/>
        <w:rPr>
          <w:sz w:val="22"/>
          <w:szCs w:val="22"/>
        </w:rPr>
      </w:pPr>
      <w:r w:rsidRPr="008A5B48">
        <w:rPr>
          <w:sz w:val="22"/>
          <w:szCs w:val="22"/>
        </w:rPr>
        <w:t xml:space="preserve">Zamawiający </w:t>
      </w:r>
      <w:r w:rsidRPr="008A5B48">
        <w:rPr>
          <w:b/>
          <w:sz w:val="22"/>
          <w:szCs w:val="22"/>
          <w:u w:val="single"/>
        </w:rPr>
        <w:t>nie dopuszcza</w:t>
      </w:r>
      <w:r w:rsidRPr="008A5B48">
        <w:rPr>
          <w:sz w:val="22"/>
          <w:szCs w:val="22"/>
        </w:rPr>
        <w:t xml:space="preserve"> składania ofert wariantowych.</w:t>
      </w:r>
    </w:p>
    <w:p w14:paraId="69C12C77" w14:textId="77777777" w:rsidR="00975475" w:rsidRPr="008A5B48" w:rsidRDefault="00975475" w:rsidP="00975475">
      <w:pPr>
        <w:ind w:left="709"/>
        <w:rPr>
          <w:b/>
          <w:sz w:val="22"/>
          <w:szCs w:val="22"/>
        </w:rPr>
      </w:pPr>
    </w:p>
    <w:p w14:paraId="32D3C153"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Wymagania w zakresie zatrudnienia osób, o których mowa w art. 96 ust. 2 pkt 2 ustawy</w:t>
      </w:r>
    </w:p>
    <w:p w14:paraId="00AC5CCE" w14:textId="77777777" w:rsidR="00975475" w:rsidRPr="008A5B48" w:rsidRDefault="00975475" w:rsidP="00975475">
      <w:pPr>
        <w:ind w:left="709"/>
        <w:jc w:val="both"/>
        <w:rPr>
          <w:sz w:val="22"/>
          <w:szCs w:val="22"/>
        </w:rPr>
      </w:pPr>
      <w:r w:rsidRPr="008A5B48">
        <w:rPr>
          <w:sz w:val="22"/>
          <w:szCs w:val="22"/>
        </w:rPr>
        <w:t xml:space="preserve">Zamawiający </w:t>
      </w:r>
      <w:r w:rsidRPr="008A5B48">
        <w:rPr>
          <w:b/>
          <w:sz w:val="22"/>
          <w:szCs w:val="22"/>
          <w:u w:val="single"/>
        </w:rPr>
        <w:t>nie wymaga</w:t>
      </w:r>
      <w:r w:rsidRPr="008A5B48">
        <w:rPr>
          <w:sz w:val="22"/>
          <w:szCs w:val="22"/>
        </w:rPr>
        <w:t xml:space="preserve"> zatrudnienia osób, o których mowa w art. 96 ust. 2 pkt 2 ustawy</w:t>
      </w:r>
    </w:p>
    <w:p w14:paraId="6F710188" w14:textId="77777777" w:rsidR="00975475" w:rsidRPr="008A5B48" w:rsidRDefault="00975475" w:rsidP="00975475">
      <w:pPr>
        <w:tabs>
          <w:tab w:val="left" w:pos="426"/>
        </w:tabs>
        <w:jc w:val="both"/>
        <w:rPr>
          <w:sz w:val="22"/>
          <w:szCs w:val="22"/>
        </w:rPr>
      </w:pPr>
    </w:p>
    <w:p w14:paraId="5D54AF2C"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Informacje o zastrzeżeniu możliwości ubiegania się o udzielenie zamówienia wyłącznie przez wykonawców, o których mowa w art. 94 ustawy</w:t>
      </w:r>
    </w:p>
    <w:p w14:paraId="14D11E9A" w14:textId="77777777" w:rsidR="00975475" w:rsidRPr="008A5B48" w:rsidRDefault="00975475" w:rsidP="00975475">
      <w:pPr>
        <w:ind w:left="709"/>
        <w:jc w:val="both"/>
        <w:rPr>
          <w:sz w:val="22"/>
          <w:szCs w:val="22"/>
        </w:rPr>
      </w:pPr>
      <w:r w:rsidRPr="008A5B48">
        <w:rPr>
          <w:sz w:val="22"/>
          <w:szCs w:val="22"/>
        </w:rPr>
        <w:t>Zamawiający nie zastrzega możliwości ubiegania się o udzielenie zamówienia wyłącznie przez Wykonawców, o których mowa w art. 94 ustawy</w:t>
      </w:r>
    </w:p>
    <w:p w14:paraId="358FB7D6" w14:textId="77777777" w:rsidR="00975475" w:rsidRPr="008A5B48" w:rsidRDefault="00975475" w:rsidP="00975475">
      <w:pPr>
        <w:tabs>
          <w:tab w:val="left" w:pos="426"/>
        </w:tabs>
        <w:jc w:val="both"/>
        <w:rPr>
          <w:sz w:val="22"/>
          <w:szCs w:val="22"/>
        </w:rPr>
      </w:pPr>
    </w:p>
    <w:p w14:paraId="658C67EE"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Informacja o przewidywanych  zamówieniach, o których mowa w art. 214 ust. 1 pkt 7 i 8 ustawy:</w:t>
      </w:r>
    </w:p>
    <w:p w14:paraId="567BF179" w14:textId="77777777" w:rsidR="00975475" w:rsidRPr="008A5B48" w:rsidRDefault="00975475" w:rsidP="00F8671F">
      <w:pPr>
        <w:ind w:left="708" w:firstLine="1"/>
        <w:jc w:val="both"/>
        <w:rPr>
          <w:sz w:val="22"/>
          <w:szCs w:val="22"/>
        </w:rPr>
      </w:pPr>
      <w:r w:rsidRPr="008A5B48">
        <w:rPr>
          <w:sz w:val="22"/>
          <w:szCs w:val="22"/>
        </w:rPr>
        <w:t xml:space="preserve">Zamawiający </w:t>
      </w:r>
      <w:r w:rsidRPr="008A5B48">
        <w:rPr>
          <w:b/>
          <w:sz w:val="22"/>
          <w:szCs w:val="22"/>
          <w:u w:val="single"/>
        </w:rPr>
        <w:t>nie przewiduje</w:t>
      </w:r>
      <w:r w:rsidRPr="008A5B48">
        <w:rPr>
          <w:b/>
          <w:sz w:val="22"/>
          <w:szCs w:val="22"/>
        </w:rPr>
        <w:t xml:space="preserve"> </w:t>
      </w:r>
      <w:r w:rsidRPr="008A5B48">
        <w:rPr>
          <w:sz w:val="22"/>
          <w:szCs w:val="22"/>
        </w:rPr>
        <w:t>udzielania zamówień , o których mowa w art. 214 ust. 1 pkt 7 i 8 ustawy.</w:t>
      </w:r>
    </w:p>
    <w:p w14:paraId="6BEB8AE4" w14:textId="77777777" w:rsidR="00975475" w:rsidRPr="008A5B48" w:rsidRDefault="00975475" w:rsidP="00975475">
      <w:pPr>
        <w:ind w:firstLine="709"/>
        <w:jc w:val="both"/>
        <w:rPr>
          <w:sz w:val="22"/>
          <w:szCs w:val="22"/>
        </w:rPr>
      </w:pPr>
    </w:p>
    <w:p w14:paraId="463C4829"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11A92623" w14:textId="77777777" w:rsidR="00975475" w:rsidRPr="008A5B48" w:rsidRDefault="00975475" w:rsidP="00975475">
      <w:pPr>
        <w:ind w:left="709"/>
        <w:jc w:val="both"/>
        <w:rPr>
          <w:sz w:val="22"/>
          <w:szCs w:val="22"/>
        </w:rPr>
      </w:pPr>
      <w:r w:rsidRPr="008A5B48">
        <w:rPr>
          <w:sz w:val="22"/>
          <w:szCs w:val="22"/>
        </w:rPr>
        <w:t>Nie dotyczy</w:t>
      </w:r>
    </w:p>
    <w:p w14:paraId="2128CD01" w14:textId="77777777" w:rsidR="00975475" w:rsidRPr="008A5B48" w:rsidRDefault="00975475" w:rsidP="00975475">
      <w:pPr>
        <w:tabs>
          <w:tab w:val="left" w:pos="426"/>
        </w:tabs>
        <w:jc w:val="both"/>
        <w:rPr>
          <w:sz w:val="22"/>
          <w:szCs w:val="22"/>
        </w:rPr>
      </w:pPr>
    </w:p>
    <w:p w14:paraId="354D735C"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walut obcych, w jakich mogą być prowadzone rozliczenia między zamawiającym a wykonawcą</w:t>
      </w:r>
    </w:p>
    <w:p w14:paraId="774F5BA6" w14:textId="77777777" w:rsidR="00975475" w:rsidRPr="008A5B48" w:rsidRDefault="00975475" w:rsidP="00975475">
      <w:pPr>
        <w:pStyle w:val="Tekstpodstawowy"/>
        <w:shd w:val="clear" w:color="auto" w:fill="FFFFFF"/>
        <w:spacing w:after="0"/>
        <w:ind w:left="709"/>
        <w:jc w:val="both"/>
        <w:rPr>
          <w:bCs/>
          <w:sz w:val="22"/>
          <w:szCs w:val="22"/>
        </w:rPr>
      </w:pPr>
      <w:r w:rsidRPr="008A5B48">
        <w:rPr>
          <w:bCs/>
          <w:sz w:val="22"/>
          <w:szCs w:val="22"/>
        </w:rPr>
        <w:t>Rozliczenia między Zamawiającym a Wykonawcą będą prowadzone w złotych polskich (PLN).</w:t>
      </w:r>
    </w:p>
    <w:p w14:paraId="3A7BD73B" w14:textId="77777777" w:rsidR="00975475" w:rsidRPr="008A5B48" w:rsidRDefault="00975475" w:rsidP="00975475">
      <w:pPr>
        <w:tabs>
          <w:tab w:val="left" w:pos="426"/>
        </w:tabs>
        <w:jc w:val="both"/>
        <w:rPr>
          <w:sz w:val="22"/>
          <w:szCs w:val="22"/>
        </w:rPr>
      </w:pPr>
    </w:p>
    <w:p w14:paraId="3BFCC9E0" w14:textId="77777777" w:rsidR="00975475" w:rsidRPr="008A5B48" w:rsidRDefault="00975475" w:rsidP="00D0441F">
      <w:pPr>
        <w:numPr>
          <w:ilvl w:val="0"/>
          <w:numId w:val="9"/>
        </w:numPr>
        <w:shd w:val="clear" w:color="auto" w:fill="C6D9F1"/>
        <w:ind w:left="709" w:hanging="709"/>
        <w:jc w:val="both"/>
        <w:rPr>
          <w:b/>
          <w:bCs/>
          <w:iCs/>
          <w:sz w:val="22"/>
          <w:szCs w:val="22"/>
        </w:rPr>
      </w:pPr>
      <w:r w:rsidRPr="008A5B48">
        <w:rPr>
          <w:b/>
          <w:bCs/>
          <w:iCs/>
          <w:sz w:val="22"/>
          <w:szCs w:val="22"/>
        </w:rPr>
        <w:t>Liczba Wykonawców, z którymi Zamawiający zawrze umowę ramową</w:t>
      </w:r>
    </w:p>
    <w:p w14:paraId="6BD96F3D" w14:textId="77777777" w:rsidR="00975475" w:rsidRPr="008A5B48" w:rsidRDefault="00975475" w:rsidP="00975475">
      <w:pPr>
        <w:ind w:left="709"/>
        <w:jc w:val="both"/>
        <w:rPr>
          <w:sz w:val="22"/>
          <w:szCs w:val="22"/>
        </w:rPr>
      </w:pPr>
      <w:r w:rsidRPr="008A5B48">
        <w:rPr>
          <w:sz w:val="22"/>
          <w:szCs w:val="22"/>
        </w:rPr>
        <w:t>Zamawiający nie przewiduje zawarcia umowy ramowej</w:t>
      </w:r>
    </w:p>
    <w:p w14:paraId="0F8D6156" w14:textId="77777777" w:rsidR="00975475" w:rsidRPr="008A5B48" w:rsidRDefault="00975475" w:rsidP="00975475">
      <w:pPr>
        <w:ind w:left="709"/>
        <w:jc w:val="both"/>
        <w:rPr>
          <w:sz w:val="22"/>
          <w:szCs w:val="22"/>
        </w:rPr>
      </w:pPr>
    </w:p>
    <w:p w14:paraId="3DDBE28E"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Informacje o przewidywanym wyborze najkorzystniejszej oferty z zastosowaniem aukcji elektronicznej wraz z informacjami, o których mowa w art. 230 ustawy</w:t>
      </w:r>
    </w:p>
    <w:p w14:paraId="378F31E9" w14:textId="77777777" w:rsidR="00975475" w:rsidRPr="008A5B48" w:rsidRDefault="00975475" w:rsidP="00975475">
      <w:pPr>
        <w:ind w:left="709"/>
        <w:jc w:val="both"/>
        <w:rPr>
          <w:b/>
          <w:sz w:val="22"/>
          <w:szCs w:val="22"/>
        </w:rPr>
      </w:pPr>
      <w:r w:rsidRPr="008A5B48">
        <w:rPr>
          <w:bCs/>
          <w:sz w:val="22"/>
          <w:szCs w:val="22"/>
        </w:rPr>
        <w:t>Zamawiający nie przewiduje aukcji elektronicznej.</w:t>
      </w:r>
    </w:p>
    <w:p w14:paraId="0B7A86B3" w14:textId="77777777" w:rsidR="00975475" w:rsidRPr="008A5B48" w:rsidRDefault="00975475" w:rsidP="00975475">
      <w:pPr>
        <w:tabs>
          <w:tab w:val="left" w:pos="426"/>
        </w:tabs>
        <w:jc w:val="both"/>
        <w:rPr>
          <w:bCs/>
          <w:sz w:val="22"/>
          <w:szCs w:val="22"/>
        </w:rPr>
      </w:pPr>
    </w:p>
    <w:p w14:paraId="768E2657" w14:textId="77777777" w:rsidR="00975475" w:rsidRPr="008A5B48" w:rsidRDefault="00975475" w:rsidP="00D0441F">
      <w:pPr>
        <w:numPr>
          <w:ilvl w:val="0"/>
          <w:numId w:val="9"/>
        </w:numPr>
        <w:shd w:val="clear" w:color="auto" w:fill="BDD6EE"/>
        <w:ind w:left="709" w:hanging="709"/>
        <w:rPr>
          <w:b/>
          <w:sz w:val="22"/>
          <w:szCs w:val="22"/>
        </w:rPr>
      </w:pPr>
      <w:r w:rsidRPr="008A5B48">
        <w:rPr>
          <w:b/>
          <w:sz w:val="22"/>
          <w:szCs w:val="22"/>
        </w:rPr>
        <w:t>Informacje dotyczące wysokości zwrotu kosztów udziału w postępowaniu</w:t>
      </w:r>
    </w:p>
    <w:p w14:paraId="4661C2FA" w14:textId="77777777" w:rsidR="00975475" w:rsidRPr="008A5B48" w:rsidRDefault="00975475" w:rsidP="00975475">
      <w:pPr>
        <w:ind w:left="709"/>
        <w:jc w:val="both"/>
        <w:rPr>
          <w:b/>
          <w:sz w:val="22"/>
          <w:szCs w:val="22"/>
        </w:rPr>
      </w:pPr>
      <w:r w:rsidRPr="008A5B48">
        <w:rPr>
          <w:bCs/>
          <w:sz w:val="22"/>
          <w:szCs w:val="22"/>
        </w:rPr>
        <w:t>Zamawiający nie przewiduje zwrotu kosztów udziału w postępowaniu.</w:t>
      </w:r>
    </w:p>
    <w:p w14:paraId="2F81D5E6" w14:textId="77777777" w:rsidR="00975475" w:rsidRPr="008A5B48" w:rsidRDefault="00975475" w:rsidP="00975475">
      <w:pPr>
        <w:pStyle w:val="Tekstpodstawowy31"/>
        <w:spacing w:line="240" w:lineRule="auto"/>
        <w:rPr>
          <w:rFonts w:ascii="Times New Roman" w:hAnsi="Times New Roman" w:cs="Times New Roman"/>
          <w:bCs/>
          <w:sz w:val="22"/>
          <w:szCs w:val="22"/>
        </w:rPr>
      </w:pPr>
    </w:p>
    <w:p w14:paraId="22F7B3AB"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obowiązku osobistego wykonania przez Wykonawcę kluczowych zadań zamówienia</w:t>
      </w:r>
    </w:p>
    <w:p w14:paraId="13B47C2B" w14:textId="77777777" w:rsidR="00975475" w:rsidRPr="008A5B48" w:rsidRDefault="00975475" w:rsidP="00975475">
      <w:pPr>
        <w:ind w:left="709"/>
        <w:jc w:val="both"/>
        <w:rPr>
          <w:bCs/>
          <w:sz w:val="22"/>
          <w:szCs w:val="22"/>
        </w:rPr>
      </w:pPr>
      <w:r w:rsidRPr="008A5B48">
        <w:rPr>
          <w:bCs/>
          <w:sz w:val="22"/>
          <w:szCs w:val="22"/>
        </w:rPr>
        <w:t>Zamawiający nie przewiduje obowiązku osobistego wykonania przez Wykonawcę kluczowych zadań zamówienia.</w:t>
      </w:r>
    </w:p>
    <w:p w14:paraId="0E0C3752" w14:textId="77777777" w:rsidR="00975475" w:rsidRPr="008A5B48" w:rsidRDefault="00975475" w:rsidP="00975475">
      <w:pPr>
        <w:ind w:left="709"/>
        <w:jc w:val="both"/>
        <w:rPr>
          <w:bCs/>
          <w:sz w:val="22"/>
          <w:szCs w:val="22"/>
        </w:rPr>
      </w:pPr>
    </w:p>
    <w:p w14:paraId="05B2F306" w14:textId="77777777" w:rsidR="00975475" w:rsidRPr="008A5B48" w:rsidRDefault="00975475" w:rsidP="00D0441F">
      <w:pPr>
        <w:numPr>
          <w:ilvl w:val="0"/>
          <w:numId w:val="9"/>
        </w:numPr>
        <w:shd w:val="clear" w:color="auto" w:fill="BDD6EE"/>
        <w:ind w:left="709" w:hanging="709"/>
        <w:jc w:val="both"/>
        <w:rPr>
          <w:bCs/>
          <w:sz w:val="22"/>
          <w:szCs w:val="22"/>
        </w:rPr>
      </w:pPr>
      <w:r w:rsidRPr="008A5B48">
        <w:rPr>
          <w:b/>
          <w:sz w:val="22"/>
          <w:szCs w:val="22"/>
          <w:lang w:eastAsia="pl-PL"/>
        </w:rPr>
        <w:t>Złożenie ofert w postaci katalogów elektronicznych lub dołączenia katalogów elektronicznych do oferty</w:t>
      </w:r>
      <w:r w:rsidRPr="008A5B48">
        <w:rPr>
          <w:b/>
          <w:strike/>
          <w:sz w:val="22"/>
          <w:szCs w:val="22"/>
          <w:lang w:eastAsia="pl-PL"/>
        </w:rPr>
        <w:t xml:space="preserve"> </w:t>
      </w:r>
      <w:r w:rsidRPr="008A5B48">
        <w:rPr>
          <w:b/>
          <w:sz w:val="22"/>
          <w:szCs w:val="22"/>
          <w:lang w:eastAsia="pl-PL"/>
        </w:rPr>
        <w:t xml:space="preserve"> </w:t>
      </w:r>
    </w:p>
    <w:p w14:paraId="3D21E36E" w14:textId="77777777" w:rsidR="00975475" w:rsidRPr="008A5B48" w:rsidRDefault="00975475" w:rsidP="00975475">
      <w:pPr>
        <w:ind w:left="709"/>
        <w:jc w:val="both"/>
        <w:rPr>
          <w:bCs/>
          <w:sz w:val="22"/>
          <w:szCs w:val="22"/>
        </w:rPr>
      </w:pPr>
      <w:r w:rsidRPr="008A5B48">
        <w:rPr>
          <w:bCs/>
          <w:sz w:val="22"/>
          <w:szCs w:val="22"/>
        </w:rPr>
        <w:t>Zamawiający nie przewiduje możliwości złożenia ofert w postaci katalogów elektronicznych lub dołączenia katalogów elektronicznych do oferty</w:t>
      </w:r>
    </w:p>
    <w:p w14:paraId="581EB9EB" w14:textId="77777777" w:rsidR="00975475" w:rsidRPr="008A5B48" w:rsidRDefault="00975475" w:rsidP="00975475">
      <w:pPr>
        <w:ind w:left="709"/>
        <w:rPr>
          <w:b/>
          <w:bCs/>
          <w:sz w:val="22"/>
          <w:szCs w:val="22"/>
        </w:rPr>
      </w:pPr>
    </w:p>
    <w:p w14:paraId="26B57F09" w14:textId="62A50596" w:rsidR="001329FF" w:rsidRPr="001329FF" w:rsidRDefault="00975475" w:rsidP="001329FF">
      <w:pPr>
        <w:numPr>
          <w:ilvl w:val="0"/>
          <w:numId w:val="9"/>
        </w:numPr>
        <w:shd w:val="clear" w:color="auto" w:fill="BDD6EE"/>
        <w:ind w:left="709" w:hanging="709"/>
        <w:jc w:val="both"/>
        <w:rPr>
          <w:b/>
          <w:bCs/>
          <w:sz w:val="22"/>
          <w:szCs w:val="22"/>
        </w:rPr>
      </w:pPr>
      <w:r w:rsidRPr="008A5B48">
        <w:rPr>
          <w:b/>
          <w:bCs/>
          <w:sz w:val="22"/>
          <w:szCs w:val="22"/>
          <w:lang w:eastAsia="pl-PL"/>
        </w:rPr>
        <w:t>Kwota środków, którą Zamawiający zamierza przeznaczyć na sfinansowanie przedmiotowego zamówienia</w:t>
      </w:r>
    </w:p>
    <w:p w14:paraId="1F92B8A2" w14:textId="4647F54C" w:rsidR="00F043FC" w:rsidRPr="00776485" w:rsidRDefault="00580D58" w:rsidP="001329FF">
      <w:pPr>
        <w:ind w:left="720"/>
        <w:jc w:val="both"/>
        <w:rPr>
          <w:bCs/>
          <w:sz w:val="22"/>
          <w:szCs w:val="22"/>
        </w:rPr>
      </w:pPr>
      <w:r w:rsidRPr="00580D58">
        <w:rPr>
          <w:bCs/>
          <w:sz w:val="22"/>
          <w:szCs w:val="22"/>
        </w:rPr>
        <w:t>Zamawiający podaje kwoty środków, jaką zamierza przeznaczyć na sfinansowanie przedmiotowego zamówienia w pkt. 18 SWZ.</w:t>
      </w:r>
    </w:p>
    <w:p w14:paraId="489F7082" w14:textId="77777777" w:rsidR="000012BF" w:rsidRPr="000012BF" w:rsidRDefault="000012BF" w:rsidP="000012BF">
      <w:pPr>
        <w:pStyle w:val="Akapitzlist"/>
        <w:tabs>
          <w:tab w:val="right" w:pos="10206"/>
        </w:tabs>
        <w:ind w:left="720"/>
        <w:jc w:val="both"/>
        <w:rPr>
          <w:bCs/>
          <w:sz w:val="22"/>
          <w:szCs w:val="22"/>
        </w:rPr>
      </w:pPr>
    </w:p>
    <w:p w14:paraId="27ABFC13" w14:textId="77777777" w:rsidR="00975475" w:rsidRPr="008A5B48" w:rsidRDefault="00975475" w:rsidP="00D0441F">
      <w:pPr>
        <w:numPr>
          <w:ilvl w:val="0"/>
          <w:numId w:val="9"/>
        </w:numPr>
        <w:shd w:val="clear" w:color="auto" w:fill="BDD6EE"/>
        <w:ind w:left="709" w:hanging="709"/>
        <w:jc w:val="both"/>
        <w:rPr>
          <w:b/>
          <w:bCs/>
          <w:sz w:val="22"/>
          <w:szCs w:val="22"/>
          <w:lang w:eastAsia="pl-PL"/>
        </w:rPr>
      </w:pPr>
      <w:r w:rsidRPr="008A5B48">
        <w:rPr>
          <w:b/>
          <w:bCs/>
          <w:sz w:val="22"/>
          <w:szCs w:val="22"/>
          <w:lang w:eastAsia="pl-PL"/>
        </w:rPr>
        <w:t>Powody niedokonania podziału zamówienia na części, zgodnie z art. 91 ust. 2 ustawy</w:t>
      </w:r>
    </w:p>
    <w:p w14:paraId="0BF23E5F" w14:textId="1F3C770E" w:rsidR="00975475" w:rsidRPr="00A91E36" w:rsidRDefault="007A423D" w:rsidP="00975475">
      <w:pPr>
        <w:pStyle w:val="Akapitzlist"/>
        <w:jc w:val="both"/>
        <w:rPr>
          <w:sz w:val="22"/>
          <w:szCs w:val="22"/>
        </w:rPr>
      </w:pPr>
      <w:r>
        <w:rPr>
          <w:sz w:val="22"/>
          <w:szCs w:val="22"/>
        </w:rPr>
        <w:t xml:space="preserve">Zamawiający nie </w:t>
      </w:r>
      <w:r w:rsidRPr="00A91E36">
        <w:rPr>
          <w:sz w:val="22"/>
          <w:szCs w:val="22"/>
        </w:rPr>
        <w:t>dokonuje podziału na części, ponieważ nie jest to uzasadnione ze względu na specyfikę zamówienia. Przedmiotowe postępowanie ma charakter jednopodmiotowy. Ponadto ewentualny podział zamówienia na części groziłby nadmiernymi trudnościami technicznymi oraz nadmiernymi kosztami wykonania zamówienia. Jest to zatem niecelowe ze względu na przedmiot postępowania. Po wtóre, ewentualna próba podziału zamówienia na części wiązałaby się z koniecznością skoordynowania wykonawców realizujących zamówienie, co z kolei mogłoby wpłynąć na właściwe wykonanie zamówienia.</w:t>
      </w:r>
      <w:r w:rsidR="00A91E36" w:rsidRPr="00A91E36">
        <w:rPr>
          <w:sz w:val="22"/>
          <w:szCs w:val="22"/>
        </w:rPr>
        <w:t xml:space="preserve"> </w:t>
      </w:r>
      <w:r w:rsidR="00A91E36" w:rsidRPr="00A91E36">
        <w:rPr>
          <w:rStyle w:val="ui-provider"/>
          <w:sz w:val="22"/>
          <w:szCs w:val="22"/>
        </w:rPr>
        <w:t>Przedmiot zamówienia jest niezróżnicowany i obejmuje zakres o małym stopniu skomplikowania, który może być realizowany zarówno przez małych i średnich przedsiębiorców</w:t>
      </w:r>
      <w:r w:rsidR="00D83C46">
        <w:rPr>
          <w:rStyle w:val="ui-provider"/>
          <w:sz w:val="22"/>
          <w:szCs w:val="22"/>
        </w:rPr>
        <w:t>.</w:t>
      </w:r>
    </w:p>
    <w:p w14:paraId="674F7157" w14:textId="77777777" w:rsidR="00975475" w:rsidRPr="008A5B48" w:rsidRDefault="00975475" w:rsidP="00975475">
      <w:pPr>
        <w:ind w:left="709"/>
        <w:jc w:val="both"/>
        <w:rPr>
          <w:bCs/>
          <w:sz w:val="22"/>
          <w:szCs w:val="22"/>
        </w:rPr>
      </w:pPr>
    </w:p>
    <w:p w14:paraId="6DBC0499" w14:textId="77777777" w:rsidR="00975475" w:rsidRPr="008A5B48" w:rsidRDefault="00975475" w:rsidP="00D0441F">
      <w:pPr>
        <w:numPr>
          <w:ilvl w:val="0"/>
          <w:numId w:val="9"/>
        </w:numPr>
        <w:shd w:val="clear" w:color="auto" w:fill="BDD6EE"/>
        <w:ind w:left="709" w:hanging="709"/>
        <w:jc w:val="both"/>
        <w:rPr>
          <w:b/>
          <w:bCs/>
          <w:sz w:val="22"/>
          <w:szCs w:val="22"/>
          <w:lang w:eastAsia="pl-PL"/>
        </w:rPr>
      </w:pPr>
      <w:r w:rsidRPr="008A5B48">
        <w:rPr>
          <w:b/>
          <w:bCs/>
          <w:sz w:val="22"/>
          <w:szCs w:val="22"/>
          <w:lang w:eastAsia="pl-PL"/>
        </w:rPr>
        <w:t>Informacje dodatkowe</w:t>
      </w:r>
    </w:p>
    <w:p w14:paraId="6109544C" w14:textId="77777777" w:rsidR="00975475" w:rsidRPr="008A5B48" w:rsidRDefault="00975475" w:rsidP="009006AF">
      <w:pPr>
        <w:numPr>
          <w:ilvl w:val="0"/>
          <w:numId w:val="27"/>
        </w:numPr>
        <w:ind w:left="709" w:hanging="709"/>
        <w:jc w:val="both"/>
        <w:rPr>
          <w:bCs/>
          <w:sz w:val="22"/>
          <w:szCs w:val="22"/>
        </w:rPr>
      </w:pPr>
      <w:r w:rsidRPr="008A5B48">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3DF3C50C" w14:textId="77777777" w:rsidR="00975475" w:rsidRPr="008A5B48" w:rsidRDefault="00975475" w:rsidP="009006AF">
      <w:pPr>
        <w:numPr>
          <w:ilvl w:val="0"/>
          <w:numId w:val="27"/>
        </w:numPr>
        <w:ind w:left="709" w:hanging="709"/>
        <w:jc w:val="both"/>
        <w:rPr>
          <w:bCs/>
          <w:sz w:val="22"/>
          <w:szCs w:val="22"/>
        </w:rPr>
      </w:pPr>
      <w:r w:rsidRPr="008A5B48">
        <w:rPr>
          <w:bCs/>
          <w:sz w:val="22"/>
          <w:szCs w:val="22"/>
        </w:rPr>
        <w:t>Słowne dookreślenia treści określonych liczbowo w niniejszej SWZ mają charakter pomocniczy.</w:t>
      </w:r>
    </w:p>
    <w:p w14:paraId="4BDB243E" w14:textId="77777777" w:rsidR="00975475" w:rsidRPr="008A5B48" w:rsidRDefault="00975475" w:rsidP="00975475">
      <w:pPr>
        <w:ind w:left="709"/>
        <w:jc w:val="both"/>
        <w:rPr>
          <w:bCs/>
          <w:sz w:val="22"/>
          <w:szCs w:val="22"/>
          <w:highlight w:val="yellow"/>
        </w:rPr>
      </w:pPr>
    </w:p>
    <w:p w14:paraId="310A31EB" w14:textId="77777777" w:rsidR="00975475" w:rsidRPr="008A5B48" w:rsidRDefault="00975475" w:rsidP="00975475">
      <w:pPr>
        <w:jc w:val="center"/>
        <w:rPr>
          <w:b/>
          <w:bCs/>
          <w:sz w:val="22"/>
          <w:szCs w:val="22"/>
        </w:rPr>
      </w:pPr>
    </w:p>
    <w:p w14:paraId="6F29E494" w14:textId="77777777" w:rsidR="00975475" w:rsidRPr="008A5B48" w:rsidRDefault="00975475" w:rsidP="00975475">
      <w:pPr>
        <w:jc w:val="center"/>
        <w:rPr>
          <w:b/>
          <w:bCs/>
          <w:sz w:val="22"/>
          <w:szCs w:val="22"/>
        </w:rPr>
      </w:pPr>
      <w:r w:rsidRPr="008A5B48">
        <w:rPr>
          <w:b/>
          <w:bCs/>
          <w:sz w:val="22"/>
          <w:szCs w:val="22"/>
        </w:rPr>
        <w:t>Rozdział III</w:t>
      </w:r>
    </w:p>
    <w:p w14:paraId="3532E44C" w14:textId="77777777" w:rsidR="00975475" w:rsidRPr="008A5B48" w:rsidRDefault="00975475" w:rsidP="00975475">
      <w:pPr>
        <w:jc w:val="center"/>
        <w:rPr>
          <w:b/>
          <w:bCs/>
          <w:sz w:val="22"/>
          <w:szCs w:val="22"/>
          <w:u w:val="single"/>
        </w:rPr>
      </w:pPr>
      <w:r w:rsidRPr="008A5B48">
        <w:rPr>
          <w:b/>
          <w:bCs/>
          <w:sz w:val="22"/>
          <w:szCs w:val="22"/>
          <w:u w:val="single"/>
        </w:rPr>
        <w:t>ZAŁĄCZNIKI DO SWZ</w:t>
      </w:r>
    </w:p>
    <w:p w14:paraId="7C6D0C0D" w14:textId="77777777" w:rsidR="00975475" w:rsidRPr="00A91E36" w:rsidRDefault="00975475" w:rsidP="00975475">
      <w:pPr>
        <w:jc w:val="center"/>
        <w:rPr>
          <w:b/>
          <w:bCs/>
          <w:sz w:val="22"/>
          <w:szCs w:val="22"/>
          <w:u w:val="single"/>
        </w:rPr>
      </w:pPr>
    </w:p>
    <w:p w14:paraId="7E7443C2" w14:textId="77777777" w:rsidR="00975475" w:rsidRPr="00A91E36" w:rsidRDefault="00975475" w:rsidP="00975475">
      <w:pPr>
        <w:rPr>
          <w:rStyle w:val="Styl11pt0"/>
        </w:rPr>
      </w:pPr>
      <w:r w:rsidRPr="00A91E36">
        <w:rPr>
          <w:rStyle w:val="Styl11pt0"/>
          <w:b/>
        </w:rPr>
        <w:t>Załącznik nr 1</w:t>
      </w:r>
      <w:r w:rsidRPr="00A91E36">
        <w:rPr>
          <w:rStyle w:val="Styl11pt0"/>
        </w:rPr>
        <w:t xml:space="preserve"> – Formularz ofertowy</w:t>
      </w:r>
    </w:p>
    <w:p w14:paraId="7A952AAE" w14:textId="4CDA78A0" w:rsidR="00930D8B" w:rsidRPr="00A91E36" w:rsidRDefault="00930D8B" w:rsidP="00930D8B">
      <w:pPr>
        <w:jc w:val="both"/>
        <w:rPr>
          <w:rStyle w:val="Styl11pt0"/>
        </w:rPr>
      </w:pPr>
      <w:r w:rsidRPr="00A91E36">
        <w:rPr>
          <w:rStyle w:val="Styl11pt0"/>
          <w:b/>
        </w:rPr>
        <w:t>Załącznik nr 1</w:t>
      </w:r>
      <w:r w:rsidR="00A91E36" w:rsidRPr="00A91E36">
        <w:rPr>
          <w:rStyle w:val="Styl11pt0"/>
          <w:b/>
        </w:rPr>
        <w:t>A-1</w:t>
      </w:r>
      <w:r w:rsidRPr="00A91E36">
        <w:rPr>
          <w:rStyle w:val="Styl11pt0"/>
          <w:b/>
        </w:rPr>
        <w:t xml:space="preserve"> </w:t>
      </w:r>
      <w:r w:rsidRPr="00A91E36">
        <w:rPr>
          <w:rStyle w:val="Styl11pt0"/>
        </w:rPr>
        <w:t xml:space="preserve">– Opis przedmiotu zamówienia </w:t>
      </w:r>
      <w:r w:rsidR="00A91E36" w:rsidRPr="00A91E36">
        <w:rPr>
          <w:rStyle w:val="Styl11pt0"/>
        </w:rPr>
        <w:t>– specyfikacja cenowa</w:t>
      </w:r>
    </w:p>
    <w:p w14:paraId="36046A26" w14:textId="1BDED38E" w:rsidR="00A91E36" w:rsidRPr="00A91E36" w:rsidRDefault="00A91E36" w:rsidP="00930D8B">
      <w:pPr>
        <w:jc w:val="both"/>
        <w:rPr>
          <w:b/>
          <w:bCs/>
          <w:sz w:val="22"/>
          <w:szCs w:val="22"/>
        </w:rPr>
      </w:pPr>
      <w:r w:rsidRPr="00A91E36">
        <w:rPr>
          <w:b/>
          <w:bCs/>
          <w:sz w:val="22"/>
          <w:szCs w:val="22"/>
        </w:rPr>
        <w:t xml:space="preserve">Załącznik nr 1A-2 – </w:t>
      </w:r>
      <w:r w:rsidRPr="00A91E36">
        <w:rPr>
          <w:bCs/>
          <w:sz w:val="22"/>
          <w:szCs w:val="22"/>
        </w:rPr>
        <w:t>Opis przedmiotu zamówienia (folder plików – wzory świadectw i dyplomów)</w:t>
      </w:r>
    </w:p>
    <w:p w14:paraId="52489C10" w14:textId="77777777" w:rsidR="00975475" w:rsidRPr="00A91E36" w:rsidRDefault="00975475" w:rsidP="00975475">
      <w:pPr>
        <w:shd w:val="clear" w:color="auto" w:fill="FFFFFF"/>
        <w:jc w:val="both"/>
        <w:rPr>
          <w:rStyle w:val="Styl11pt0"/>
        </w:rPr>
      </w:pPr>
      <w:r w:rsidRPr="00A91E36">
        <w:rPr>
          <w:rStyle w:val="Styl11pt0"/>
          <w:b/>
        </w:rPr>
        <w:t>Załącznik nr 2</w:t>
      </w:r>
      <w:r w:rsidRPr="00A91E36">
        <w:rPr>
          <w:rStyle w:val="Styl11pt0"/>
        </w:rPr>
        <w:t xml:space="preserve"> – Oświadczenie </w:t>
      </w:r>
      <w:r w:rsidRPr="00A91E36">
        <w:rPr>
          <w:bCs/>
          <w:sz w:val="22"/>
          <w:szCs w:val="22"/>
        </w:rPr>
        <w:t xml:space="preserve">o niepodleganiu wykluczeniu </w:t>
      </w:r>
    </w:p>
    <w:p w14:paraId="40B64EA6" w14:textId="6E8AB6EC" w:rsidR="008C61BA" w:rsidRPr="00A91E36" w:rsidRDefault="00A060A0" w:rsidP="008C61BA">
      <w:pPr>
        <w:jc w:val="both"/>
        <w:rPr>
          <w:bCs/>
          <w:sz w:val="22"/>
          <w:szCs w:val="22"/>
        </w:rPr>
      </w:pPr>
      <w:r w:rsidRPr="00A91E36">
        <w:rPr>
          <w:b/>
          <w:bCs/>
          <w:sz w:val="22"/>
          <w:szCs w:val="22"/>
        </w:rPr>
        <w:t>Załącznik nr 3</w:t>
      </w:r>
      <w:r w:rsidR="008C61BA" w:rsidRPr="00A91E36">
        <w:rPr>
          <w:b/>
          <w:bCs/>
          <w:sz w:val="22"/>
          <w:szCs w:val="22"/>
        </w:rPr>
        <w:t xml:space="preserve"> –</w:t>
      </w:r>
      <w:r w:rsidR="00C37421">
        <w:rPr>
          <w:bCs/>
          <w:sz w:val="22"/>
          <w:szCs w:val="22"/>
        </w:rPr>
        <w:t xml:space="preserve"> Projekt umowy</w:t>
      </w:r>
    </w:p>
    <w:p w14:paraId="4585FFE2" w14:textId="77777777" w:rsidR="008C61BA" w:rsidRPr="00930D8B" w:rsidRDefault="008C61BA" w:rsidP="00930D8B">
      <w:pPr>
        <w:jc w:val="both"/>
        <w:rPr>
          <w:bCs/>
          <w:sz w:val="22"/>
          <w:szCs w:val="22"/>
        </w:rPr>
      </w:pPr>
    </w:p>
    <w:sectPr w:rsidR="008C61BA" w:rsidRPr="00930D8B" w:rsidSect="00DE5B4A">
      <w:headerReference w:type="default" r:id="rId12"/>
      <w:footerReference w:type="default" r:id="rId13"/>
      <w:headerReference w:type="first" r:id="rId14"/>
      <w:pgSz w:w="11906" w:h="16838"/>
      <w:pgMar w:top="1134" w:right="991" w:bottom="851" w:left="1417" w:header="17" w:footer="4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DB8091" w14:textId="77777777" w:rsidR="00CA3C03" w:rsidRDefault="00CA3C03" w:rsidP="00975475">
      <w:r>
        <w:separator/>
      </w:r>
    </w:p>
  </w:endnote>
  <w:endnote w:type="continuationSeparator" w:id="0">
    <w:p w14:paraId="13BA3497" w14:textId="77777777" w:rsidR="00CA3C03" w:rsidRDefault="00CA3C03" w:rsidP="00975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Z@RDBB.tmp">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82D48" w14:textId="794297CA" w:rsidR="00DF2261" w:rsidRPr="00E64A50" w:rsidRDefault="00DF2261" w:rsidP="00E64A50">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6B0DED">
      <w:rPr>
        <w:b/>
        <w:noProof/>
        <w:sz w:val="16"/>
        <w:szCs w:val="16"/>
      </w:rPr>
      <w:t>7</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6B0DED">
      <w:rPr>
        <w:b/>
        <w:noProof/>
        <w:sz w:val="16"/>
        <w:szCs w:val="16"/>
      </w:rPr>
      <w:t>14</w:t>
    </w:r>
    <w:r w:rsidRPr="00E472B0">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817CB" w14:textId="77777777" w:rsidR="00CA3C03" w:rsidRDefault="00CA3C03" w:rsidP="00975475">
      <w:r>
        <w:separator/>
      </w:r>
    </w:p>
  </w:footnote>
  <w:footnote w:type="continuationSeparator" w:id="0">
    <w:p w14:paraId="7C974616" w14:textId="77777777" w:rsidR="00CA3C03" w:rsidRDefault="00CA3C03" w:rsidP="00975475">
      <w:r>
        <w:continuationSeparator/>
      </w:r>
    </w:p>
  </w:footnote>
  <w:footnote w:id="1">
    <w:p w14:paraId="70E27929" w14:textId="77777777" w:rsidR="00DF2261" w:rsidRPr="00274789" w:rsidRDefault="00DF2261" w:rsidP="00975475">
      <w:pPr>
        <w:pStyle w:val="Tekstprzypisudolnego"/>
        <w:jc w:val="both"/>
        <w:rPr>
          <w:i/>
          <w:lang w:val="pl-PL"/>
        </w:rPr>
      </w:pPr>
      <w:r w:rsidRPr="00A07174">
        <w:rPr>
          <w:rStyle w:val="Odwoanieprzypisudolnego"/>
          <w:sz w:val="18"/>
        </w:rPr>
        <w:footnoteRef/>
      </w:r>
      <w:r w:rsidRPr="00A07174">
        <w:rPr>
          <w:sz w:val="18"/>
        </w:rPr>
        <w:t xml:space="preserve"> </w:t>
      </w:r>
      <w:r w:rsidRPr="00274789">
        <w:rPr>
          <w:i/>
          <w:lang w:bidi="pl-PL"/>
        </w:rPr>
        <w:t>Wykonawca może zostać́ wykluczony przez Zamawiającego na każdym etapie postepowania o udzielenie zamówienia</w:t>
      </w:r>
      <w:r w:rsidRPr="00274789">
        <w:rPr>
          <w:i/>
          <w:lang w:val="pl-PL" w:bidi="pl-PL"/>
        </w:rPr>
        <w:t>.</w:t>
      </w:r>
    </w:p>
  </w:footnote>
  <w:footnote w:id="2">
    <w:p w14:paraId="15048B32" w14:textId="77777777" w:rsidR="00DF2261" w:rsidRPr="00F721C4" w:rsidRDefault="00DF2261" w:rsidP="00111BC3">
      <w:pPr>
        <w:spacing w:line="288" w:lineRule="auto"/>
        <w:jc w:val="both"/>
        <w:rPr>
          <w:bCs/>
          <w:i/>
          <w:sz w:val="20"/>
          <w:szCs w:val="20"/>
        </w:rPr>
      </w:pPr>
      <w:r w:rsidRPr="00F721C4">
        <w:rPr>
          <w:rStyle w:val="Odwoanieprzypisudolnego"/>
        </w:rPr>
        <w:footnoteRef/>
      </w:r>
      <w:r w:rsidRPr="00F721C4">
        <w:rPr>
          <w:sz w:val="20"/>
          <w:szCs w:val="20"/>
        </w:rPr>
        <w:t xml:space="preserve"> </w:t>
      </w:r>
      <w:r w:rsidRPr="00F721C4">
        <w:rPr>
          <w:bCs/>
          <w:i/>
          <w:sz w:val="20"/>
          <w:szCs w:val="20"/>
        </w:rPr>
        <w:t xml:space="preserve">Wykonawca nie jest zobowiązany do złożenia odpisu lub informacji z KRS, </w:t>
      </w:r>
      <w:proofErr w:type="spellStart"/>
      <w:r w:rsidRPr="00F721C4">
        <w:rPr>
          <w:bCs/>
          <w:i/>
          <w:sz w:val="20"/>
          <w:szCs w:val="20"/>
        </w:rPr>
        <w:t>CEiDG</w:t>
      </w:r>
      <w:proofErr w:type="spellEnd"/>
      <w:r w:rsidRPr="00F721C4">
        <w:rPr>
          <w:bCs/>
          <w:i/>
          <w:sz w:val="20"/>
          <w:szCs w:val="20"/>
        </w:rPr>
        <w:t xml:space="preserve"> lub innego właściwego rejestru, jeżeli Zamawiający może je uzyskać za pomocą bezpłatnych i ogólnodostępnych baz danych, o ile wykonawca wskazał dane umożliwiające dostęp do tych dokumentów – dotyczy także Wykonawcy wspólnie ubiegającego się o zamówienie</w:t>
      </w:r>
      <w:r>
        <w:rPr>
          <w:bCs/>
          <w:i/>
          <w:sz w:val="20"/>
          <w:szCs w:val="20"/>
        </w:rPr>
        <w:t>.</w:t>
      </w:r>
    </w:p>
    <w:p w14:paraId="6A5CBA01" w14:textId="77777777" w:rsidR="00DF2261" w:rsidRPr="00F721C4" w:rsidRDefault="00DF2261" w:rsidP="00111BC3">
      <w:pPr>
        <w:spacing w:line="288" w:lineRule="auto"/>
        <w:jc w:val="both"/>
        <w:rPr>
          <w:bCs/>
          <w:i/>
          <w:sz w:val="20"/>
          <w:szCs w:val="20"/>
        </w:rPr>
      </w:pPr>
      <w:r w:rsidRPr="00F721C4">
        <w:rPr>
          <w:bCs/>
          <w:i/>
          <w:sz w:val="20"/>
          <w:szCs w:val="20"/>
        </w:rPr>
        <w:t xml:space="preserve">W przypadku wskazania przez wykonawcę dostępności odpisu lub informacji z KRS, </w:t>
      </w:r>
      <w:proofErr w:type="spellStart"/>
      <w:r w:rsidRPr="00F721C4">
        <w:rPr>
          <w:bCs/>
          <w:i/>
          <w:sz w:val="20"/>
          <w:szCs w:val="20"/>
        </w:rPr>
        <w:t>CEiDG</w:t>
      </w:r>
      <w:proofErr w:type="spellEnd"/>
      <w:r w:rsidRPr="00F721C4">
        <w:rPr>
          <w:bCs/>
          <w:i/>
          <w:sz w:val="20"/>
          <w:szCs w:val="20"/>
        </w:rPr>
        <w:t xml:space="preserve">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p w14:paraId="0258A517" w14:textId="77777777" w:rsidR="00DF2261" w:rsidRPr="00F721C4" w:rsidRDefault="00DF2261" w:rsidP="00111BC3">
      <w:pPr>
        <w:pStyle w:val="Tekstprzypisudolnego"/>
        <w:rPr>
          <w:lang w:val="pl-PL"/>
        </w:rPr>
      </w:pPr>
    </w:p>
  </w:footnote>
  <w:footnote w:id="3">
    <w:p w14:paraId="210A1762" w14:textId="77777777" w:rsidR="00DF2261" w:rsidRPr="00A07174" w:rsidRDefault="00DF2261" w:rsidP="00A74734">
      <w:pPr>
        <w:ind w:right="900"/>
        <w:jc w:val="both"/>
        <w:rPr>
          <w:sz w:val="18"/>
          <w:szCs w:val="20"/>
        </w:rPr>
      </w:pPr>
      <w:r w:rsidRPr="00A07174">
        <w:rPr>
          <w:rStyle w:val="Odwoanieprzypisudolnego"/>
          <w:sz w:val="18"/>
        </w:rPr>
        <w:footnoteRef/>
      </w:r>
      <w:r w:rsidRPr="00A07174">
        <w:rPr>
          <w:sz w:val="18"/>
          <w:szCs w:val="20"/>
        </w:rPr>
        <w:t xml:space="preserve"> </w:t>
      </w:r>
      <w:proofErr w:type="spellStart"/>
      <w:r w:rsidRPr="00A07174">
        <w:rPr>
          <w:sz w:val="18"/>
          <w:szCs w:val="20"/>
        </w:rPr>
        <w:t>t.j</w:t>
      </w:r>
      <w:proofErr w:type="spellEnd"/>
      <w:r w:rsidRPr="00A07174">
        <w:rPr>
          <w:sz w:val="18"/>
          <w:szCs w:val="20"/>
        </w:rPr>
        <w:t>. wyrażonego przy użyciu wyrazów, cyfr lub innych znaków pisarskich, które można odczytać i powielić.</w:t>
      </w:r>
    </w:p>
  </w:footnote>
  <w:footnote w:id="4">
    <w:p w14:paraId="1B2FD1A3" w14:textId="77777777" w:rsidR="00DF2261" w:rsidRPr="00A07174" w:rsidRDefault="00DF2261" w:rsidP="00975475">
      <w:pPr>
        <w:pStyle w:val="Tekstprzypisudolnego"/>
        <w:shd w:val="clear" w:color="auto" w:fill="FFFFFF"/>
        <w:jc w:val="both"/>
        <w:rPr>
          <w:sz w:val="18"/>
        </w:rPr>
      </w:pPr>
      <w:r w:rsidRPr="00A07174">
        <w:rPr>
          <w:rStyle w:val="Odwoanieprzypisudolnego"/>
          <w:sz w:val="18"/>
        </w:rPr>
        <w:footnoteRef/>
      </w:r>
      <w:r w:rsidRPr="00A07174">
        <w:rPr>
          <w:sz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5">
    <w:p w14:paraId="148A2393" w14:textId="77777777" w:rsidR="00DF2261" w:rsidRPr="00A07174" w:rsidRDefault="00DF2261" w:rsidP="00975475">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12836B36" w14:textId="77777777" w:rsidR="00DF2261" w:rsidRPr="00A07174" w:rsidRDefault="00DF2261" w:rsidP="00975475">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EF30D" w14:textId="1BA30BCF" w:rsidR="00DF2261" w:rsidRDefault="00DF2261">
    <w:pPr>
      <w:pStyle w:val="Nagwek"/>
      <w:rPr>
        <w:b/>
        <w:lang w:val="pl-PL"/>
      </w:rPr>
    </w:pPr>
  </w:p>
  <w:p w14:paraId="5908BC9E" w14:textId="3F38F0FC" w:rsidR="00DF2261" w:rsidRDefault="00DF2261">
    <w:pPr>
      <w:pStyle w:val="Nagwek"/>
      <w:rPr>
        <w:b/>
        <w:lang w:val="pl-PL"/>
      </w:rPr>
    </w:pPr>
  </w:p>
  <w:p w14:paraId="0681C97E" w14:textId="77777777" w:rsidR="00DF2261" w:rsidRDefault="00DF2261">
    <w:pPr>
      <w:pStyle w:val="Nagwek"/>
      <w:rPr>
        <w:b/>
        <w:lang w:val="pl-PL"/>
      </w:rPr>
    </w:pPr>
  </w:p>
  <w:p w14:paraId="71AEF67D" w14:textId="0B21483F" w:rsidR="00DF2261" w:rsidRPr="001E169A" w:rsidRDefault="00DF2261">
    <w:pPr>
      <w:pStyle w:val="Nagwek"/>
      <w:rPr>
        <w:b/>
        <w:sz w:val="22"/>
        <w:szCs w:val="22"/>
        <w:lang w:val="pl-PL"/>
      </w:rPr>
    </w:pPr>
    <w:r w:rsidRPr="001E169A">
      <w:rPr>
        <w:b/>
        <w:sz w:val="22"/>
        <w:szCs w:val="22"/>
        <w:lang w:val="pl-PL"/>
      </w:rPr>
      <w:t xml:space="preserve">Sygnatura postępowania: </w:t>
    </w:r>
    <w:r>
      <w:rPr>
        <w:b/>
        <w:sz w:val="22"/>
        <w:szCs w:val="22"/>
        <w:lang w:val="pl-PL"/>
      </w:rPr>
      <w:t>D/73/2023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71174" w14:textId="6B811959" w:rsidR="00DF2261" w:rsidRDefault="00DF2261" w:rsidP="000F3D1F">
    <w:pPr>
      <w:pStyle w:val="Nagwek"/>
    </w:pPr>
  </w:p>
  <w:p w14:paraId="4DC7C2FD" w14:textId="77777777" w:rsidR="00DF2261" w:rsidRDefault="00DF2261" w:rsidP="000F3D1F">
    <w:pPr>
      <w:pStyle w:val="Nagwek"/>
    </w:pPr>
  </w:p>
  <w:p w14:paraId="50E8518C" w14:textId="77777777" w:rsidR="00DF2261" w:rsidRDefault="00DF2261" w:rsidP="000F3D1F">
    <w:pPr>
      <w:pStyle w:val="Nagwek"/>
    </w:pPr>
  </w:p>
  <w:p w14:paraId="184A6479" w14:textId="0390465F" w:rsidR="00DF2261" w:rsidRDefault="00DF2261" w:rsidP="000F3D1F">
    <w:pPr>
      <w:pStyle w:val="Nagwek"/>
    </w:pPr>
    <w:r w:rsidRPr="00876D44">
      <w:rPr>
        <w:noProof/>
        <w:lang w:val="pl-PL" w:eastAsia="pl-PL"/>
      </w:rPr>
      <w:drawing>
        <wp:anchor distT="0" distB="0" distL="114300" distR="114300" simplePos="0" relativeHeight="251659264" behindDoc="0" locked="0" layoutInCell="1" allowOverlap="1" wp14:anchorId="25A5C4F8" wp14:editId="6F826C33">
          <wp:simplePos x="0" y="0"/>
          <wp:positionH relativeFrom="margin">
            <wp:align>center</wp:align>
          </wp:positionH>
          <wp:positionV relativeFrom="paragraph">
            <wp:posOffset>8890</wp:posOffset>
          </wp:positionV>
          <wp:extent cx="1612900" cy="596900"/>
          <wp:effectExtent l="0" t="0" r="6350" b="0"/>
          <wp:wrapSquare wrapText="bothSides"/>
          <wp:docPr id="2" name="Obraz 2"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LogoUO light napis p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2900" cy="596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A950C7" w14:textId="41C32244" w:rsidR="00DF2261" w:rsidRDefault="00DF2261" w:rsidP="000F3D1F">
    <w:pPr>
      <w:pStyle w:val="Nagwek"/>
    </w:pPr>
  </w:p>
  <w:p w14:paraId="57B311B3" w14:textId="0BBAD8F9" w:rsidR="00DF2261" w:rsidRDefault="00DF2261" w:rsidP="000F3D1F">
    <w:pPr>
      <w:pStyle w:val="Nagwek"/>
    </w:pPr>
  </w:p>
  <w:p w14:paraId="1A226CE0" w14:textId="4C0DC091" w:rsidR="00DF2261" w:rsidRPr="000F3D1F" w:rsidRDefault="00DF2261" w:rsidP="000F3D1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9DD0B916"/>
    <w:name w:val="WW8Num3"/>
    <w:lvl w:ilvl="0">
      <w:start w:val="1"/>
      <w:numFmt w:val="decimal"/>
      <w:lvlText w:val="%1."/>
      <w:lvlJc w:val="left"/>
      <w:pPr>
        <w:tabs>
          <w:tab w:val="num" w:pos="1495"/>
        </w:tabs>
        <w:ind w:left="1495" w:hanging="360"/>
      </w:pPr>
      <w:rPr>
        <w:b w:val="0"/>
        <w:i/>
      </w:rPr>
    </w:lvl>
  </w:abstractNum>
  <w:abstractNum w:abstractNumId="1"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61522"/>
    <w:multiLevelType w:val="hybridMultilevel"/>
    <w:tmpl w:val="FEF45C98"/>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04150019" w:tentative="1">
      <w:start w:val="1"/>
      <w:numFmt w:val="lowerLetter"/>
      <w:lvlText w:val="%2."/>
      <w:lvlJc w:val="left"/>
      <w:pPr>
        <w:ind w:left="1440" w:hanging="360"/>
      </w:pPr>
    </w:lvl>
    <w:lvl w:ilvl="2" w:tplc="6EBED25E">
      <w:start w:val="1"/>
      <w:numFmt w:val="decimal"/>
      <w:lvlText w:val="17.2.4.%3."/>
      <w:lvlJc w:val="left"/>
      <w:pPr>
        <w:ind w:left="2160" w:hanging="180"/>
      </w:pPr>
      <w:rPr>
        <w:rFonts w:ascii="Times New Roman" w:hAnsi="Times New Roman" w:cs="Trebuchet MS"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666CD3"/>
    <w:multiLevelType w:val="multilevel"/>
    <w:tmpl w:val="CBCCC8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565601"/>
    <w:multiLevelType w:val="multilevel"/>
    <w:tmpl w:val="9F004D4E"/>
    <w:lvl w:ilvl="0">
      <w:start w:val="7"/>
      <w:numFmt w:val="decimal"/>
      <w:lvlText w:val="%1."/>
      <w:lvlJc w:val="left"/>
      <w:pPr>
        <w:ind w:left="360" w:hanging="360"/>
      </w:pPr>
      <w:rPr>
        <w:rFonts w:hint="default"/>
        <w:i w:val="0"/>
        <w:color w:val="000000" w:themeColor="text1"/>
      </w:rPr>
    </w:lvl>
    <w:lvl w:ilvl="1">
      <w:start w:val="1"/>
      <w:numFmt w:val="decimal"/>
      <w:lvlText w:val="%1.%2."/>
      <w:lvlJc w:val="left"/>
      <w:pPr>
        <w:ind w:left="998" w:hanging="360"/>
      </w:pPr>
      <w:rPr>
        <w:rFonts w:hint="default"/>
        <w:b w:val="0"/>
        <w:color w:val="000000" w:themeColor="text1"/>
      </w:rPr>
    </w:lvl>
    <w:lvl w:ilvl="2">
      <w:start w:val="1"/>
      <w:numFmt w:val="decimal"/>
      <w:lvlText w:val="%1.%2.%3."/>
      <w:lvlJc w:val="left"/>
      <w:pPr>
        <w:ind w:left="1996" w:hanging="720"/>
      </w:pPr>
      <w:rPr>
        <w:rFonts w:hint="default"/>
        <w:color w:val="000000" w:themeColor="text1"/>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7"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8"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2C270F03"/>
    <w:multiLevelType w:val="hybridMultilevel"/>
    <w:tmpl w:val="84926A0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903A12"/>
    <w:multiLevelType w:val="multilevel"/>
    <w:tmpl w:val="FF68BF18"/>
    <w:lvl w:ilvl="0">
      <w:start w:val="16"/>
      <w:numFmt w:val="decimal"/>
      <w:lvlText w:val="%1."/>
      <w:lvlJc w:val="left"/>
      <w:pPr>
        <w:ind w:left="600" w:hanging="600"/>
      </w:pPr>
      <w:rPr>
        <w:rFonts w:hint="default"/>
      </w:rPr>
    </w:lvl>
    <w:lvl w:ilvl="1">
      <w:start w:val="14"/>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DAF40AF"/>
    <w:multiLevelType w:val="hybridMultilevel"/>
    <w:tmpl w:val="4462F1BA"/>
    <w:lvl w:ilvl="0" w:tplc="1AAA6E84">
      <w:start w:val="1"/>
      <w:numFmt w:val="decimal"/>
      <w:lvlText w:val="7.%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84F5CFB"/>
    <w:multiLevelType w:val="hybridMultilevel"/>
    <w:tmpl w:val="2A4AE048"/>
    <w:lvl w:ilvl="0" w:tplc="B2B8E04C">
      <w:start w:val="1"/>
      <w:numFmt w:val="decimal"/>
      <w:lvlText w:val="19.%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F0B3E27"/>
    <w:multiLevelType w:val="hybridMultilevel"/>
    <w:tmpl w:val="E1FC0DC2"/>
    <w:lvl w:ilvl="0" w:tplc="7F22AF12">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19" w15:restartNumberingAfterBreak="0">
    <w:nsid w:val="48B3403E"/>
    <w:multiLevelType w:val="hybridMultilevel"/>
    <w:tmpl w:val="BD88C2C6"/>
    <w:lvl w:ilvl="0" w:tplc="B89494DA">
      <w:start w:val="1"/>
      <w:numFmt w:val="decimal"/>
      <w:lvlText w:val="4.6.%1."/>
      <w:lvlJc w:val="left"/>
      <w:pPr>
        <w:ind w:left="2502"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786D64"/>
    <w:multiLevelType w:val="hybridMultilevel"/>
    <w:tmpl w:val="9510067E"/>
    <w:lvl w:ilvl="0" w:tplc="1766270E">
      <w:start w:val="1"/>
      <w:numFmt w:val="decimal"/>
      <w:lvlText w:val="5.2.%1."/>
      <w:lvlJc w:val="left"/>
      <w:pPr>
        <w:ind w:left="1440" w:hanging="360"/>
      </w:pPr>
      <w:rPr>
        <w:rFonts w:hint="default"/>
      </w:rPr>
    </w:lvl>
    <w:lvl w:ilvl="1" w:tplc="6EB69A22">
      <w:start w:val="1"/>
      <w:numFmt w:val="decimal"/>
      <w:lvlText w:val="5.2.%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5D096E"/>
    <w:multiLevelType w:val="hybridMultilevel"/>
    <w:tmpl w:val="AF327FBE"/>
    <w:lvl w:ilvl="0" w:tplc="105A9444">
      <w:start w:val="1"/>
      <w:numFmt w:val="decimal"/>
      <w:lvlText w:val="3.2.%1."/>
      <w:lvlJc w:val="left"/>
      <w:pPr>
        <w:ind w:left="7874" w:hanging="360"/>
      </w:pPr>
      <w:rPr>
        <w:rFonts w:hint="default"/>
        <w:b w:val="0"/>
        <w:i w:val="0"/>
        <w:color w:val="auto"/>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2" w15:restartNumberingAfterBreak="0">
    <w:nsid w:val="4FBD5BF9"/>
    <w:multiLevelType w:val="hybridMultilevel"/>
    <w:tmpl w:val="2952A9F8"/>
    <w:lvl w:ilvl="0" w:tplc="F8EAC06A">
      <w:start w:val="1"/>
      <w:numFmt w:val="decimal"/>
      <w:lvlText w:val="19.2.%1."/>
      <w:lvlJc w:val="left"/>
      <w:pPr>
        <w:ind w:left="928" w:hanging="360"/>
      </w:pPr>
      <w:rPr>
        <w:rFonts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AC1A33"/>
    <w:multiLevelType w:val="hybridMultilevel"/>
    <w:tmpl w:val="7E6EB258"/>
    <w:lvl w:ilvl="0" w:tplc="E7485410">
      <w:start w:val="1"/>
      <w:numFmt w:val="decimal"/>
      <w:lvlText w:val="18.%1."/>
      <w:lvlJc w:val="left"/>
      <w:pPr>
        <w:ind w:left="928"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6A5F1C2C"/>
    <w:multiLevelType w:val="hybridMultilevel"/>
    <w:tmpl w:val="B270E432"/>
    <w:lvl w:ilvl="0" w:tplc="7F36E292">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E51D75"/>
    <w:multiLevelType w:val="hybridMultilevel"/>
    <w:tmpl w:val="6152F824"/>
    <w:lvl w:ilvl="0" w:tplc="3C56FE92">
      <w:start w:val="1"/>
      <w:numFmt w:val="decimal"/>
      <w:lvlText w:val="15.%1."/>
      <w:lvlJc w:val="left"/>
      <w:pPr>
        <w:ind w:left="388" w:hanging="252"/>
      </w:pPr>
      <w:rPr>
        <w:rFonts w:ascii="Times New Roman" w:eastAsia="Trebuchet MS" w:hAnsi="Times New Roman" w:cs="Times New Roman" w:hint="default"/>
        <w:strike w:val="0"/>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D2211A"/>
    <w:multiLevelType w:val="multilevel"/>
    <w:tmpl w:val="E71488D8"/>
    <w:lvl w:ilvl="0">
      <w:start w:val="16"/>
      <w:numFmt w:val="decimal"/>
      <w:lvlText w:val="%1."/>
      <w:lvlJc w:val="left"/>
      <w:pPr>
        <w:ind w:left="765" w:hanging="765"/>
      </w:pPr>
      <w:rPr>
        <w:rFonts w:hint="default"/>
        <w:color w:val="000000" w:themeColor="text1"/>
      </w:rPr>
    </w:lvl>
    <w:lvl w:ilvl="1">
      <w:start w:val="13"/>
      <w:numFmt w:val="decimal"/>
      <w:lvlText w:val="%1.%2."/>
      <w:lvlJc w:val="left"/>
      <w:pPr>
        <w:ind w:left="1545" w:hanging="765"/>
      </w:pPr>
      <w:rPr>
        <w:rFonts w:hint="default"/>
      </w:rPr>
    </w:lvl>
    <w:lvl w:ilvl="2">
      <w:start w:val="1"/>
      <w:numFmt w:val="decimal"/>
      <w:lvlText w:val="%1.%2.%3."/>
      <w:lvlJc w:val="left"/>
      <w:pPr>
        <w:ind w:left="2325" w:hanging="765"/>
      </w:pPr>
      <w:rPr>
        <w:rFonts w:hint="default"/>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5" w15:restartNumberingAfterBreak="0">
    <w:nsid w:val="76F976AF"/>
    <w:multiLevelType w:val="multilevel"/>
    <w:tmpl w:val="844618E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7E364095"/>
    <w:multiLevelType w:val="hybridMultilevel"/>
    <w:tmpl w:val="B4FEED3A"/>
    <w:lvl w:ilvl="0" w:tplc="003A3328">
      <w:start w:val="1"/>
      <w:numFmt w:val="decimal"/>
      <w:lvlText w:val="15.%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9"/>
  </w:num>
  <w:num w:numId="3">
    <w:abstractNumId w:val="32"/>
  </w:num>
  <w:num w:numId="4">
    <w:abstractNumId w:val="26"/>
  </w:num>
  <w:num w:numId="5">
    <w:abstractNumId w:val="2"/>
  </w:num>
  <w:num w:numId="6">
    <w:abstractNumId w:val="27"/>
  </w:num>
  <w:num w:numId="7">
    <w:abstractNumId w:val="4"/>
  </w:num>
  <w:num w:numId="8">
    <w:abstractNumId w:val="14"/>
  </w:num>
  <w:num w:numId="9">
    <w:abstractNumId w:val="1"/>
  </w:num>
  <w:num w:numId="10">
    <w:abstractNumId w:val="23"/>
  </w:num>
  <w:num w:numId="11">
    <w:abstractNumId w:val="29"/>
  </w:num>
  <w:num w:numId="12">
    <w:abstractNumId w:val="7"/>
  </w:num>
  <w:num w:numId="13">
    <w:abstractNumId w:val="13"/>
  </w:num>
  <w:num w:numId="14">
    <w:abstractNumId w:val="30"/>
  </w:num>
  <w:num w:numId="15">
    <w:abstractNumId w:val="18"/>
  </w:num>
  <w:num w:numId="16">
    <w:abstractNumId w:val="25"/>
  </w:num>
  <w:num w:numId="17">
    <w:abstractNumId w:val="35"/>
  </w:num>
  <w:num w:numId="18">
    <w:abstractNumId w:val="24"/>
  </w:num>
  <w:num w:numId="19">
    <w:abstractNumId w:val="28"/>
  </w:num>
  <w:num w:numId="20">
    <w:abstractNumId w:val="33"/>
  </w:num>
  <w:num w:numId="21">
    <w:abstractNumId w:val="3"/>
  </w:num>
  <w:num w:numId="22">
    <w:abstractNumId w:val="17"/>
  </w:num>
  <w:num w:numId="23">
    <w:abstractNumId w:val="36"/>
  </w:num>
  <w:num w:numId="24">
    <w:abstractNumId w:val="31"/>
  </w:num>
  <w:num w:numId="25">
    <w:abstractNumId w:val="10"/>
  </w:num>
  <w:num w:numId="26">
    <w:abstractNumId w:val="20"/>
  </w:num>
  <w:num w:numId="27">
    <w:abstractNumId w:val="37"/>
  </w:num>
  <w:num w:numId="28">
    <w:abstractNumId w:val="16"/>
  </w:num>
  <w:num w:numId="29">
    <w:abstractNumId w:val="6"/>
  </w:num>
  <w:num w:numId="30">
    <w:abstractNumId w:val="11"/>
  </w:num>
  <w:num w:numId="31">
    <w:abstractNumId w:val="34"/>
  </w:num>
  <w:num w:numId="32">
    <w:abstractNumId w:val="5"/>
  </w:num>
  <w:num w:numId="33">
    <w:abstractNumId w:val="12"/>
  </w:num>
  <w:num w:numId="34">
    <w:abstractNumId w:val="22"/>
  </w:num>
  <w:num w:numId="35">
    <w:abstractNumId w:val="8"/>
  </w:num>
  <w:num w:numId="36">
    <w:abstractNumId w:val="19"/>
  </w:num>
  <w:num w:numId="37">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475"/>
    <w:rsid w:val="000012BF"/>
    <w:rsid w:val="00014DC5"/>
    <w:rsid w:val="00016EF0"/>
    <w:rsid w:val="00024D24"/>
    <w:rsid w:val="000304DD"/>
    <w:rsid w:val="0003790E"/>
    <w:rsid w:val="00040FCE"/>
    <w:rsid w:val="0004631B"/>
    <w:rsid w:val="00046573"/>
    <w:rsid w:val="00053E4D"/>
    <w:rsid w:val="0007736F"/>
    <w:rsid w:val="0008326D"/>
    <w:rsid w:val="0008560A"/>
    <w:rsid w:val="00085810"/>
    <w:rsid w:val="00090234"/>
    <w:rsid w:val="00092093"/>
    <w:rsid w:val="0009618F"/>
    <w:rsid w:val="00096C61"/>
    <w:rsid w:val="000B10B2"/>
    <w:rsid w:val="000B34AE"/>
    <w:rsid w:val="000B4DB3"/>
    <w:rsid w:val="000B752B"/>
    <w:rsid w:val="000C3164"/>
    <w:rsid w:val="000C4BED"/>
    <w:rsid w:val="000C6B3F"/>
    <w:rsid w:val="000C7D6F"/>
    <w:rsid w:val="000F06E1"/>
    <w:rsid w:val="000F1B18"/>
    <w:rsid w:val="000F1E0B"/>
    <w:rsid w:val="000F3D1F"/>
    <w:rsid w:val="000F58FA"/>
    <w:rsid w:val="00102F5C"/>
    <w:rsid w:val="00104677"/>
    <w:rsid w:val="00111BC3"/>
    <w:rsid w:val="00112AF2"/>
    <w:rsid w:val="00114BA8"/>
    <w:rsid w:val="001241E5"/>
    <w:rsid w:val="00125F3C"/>
    <w:rsid w:val="00130C2A"/>
    <w:rsid w:val="001329FF"/>
    <w:rsid w:val="001432DD"/>
    <w:rsid w:val="00144F44"/>
    <w:rsid w:val="00146897"/>
    <w:rsid w:val="00154CFE"/>
    <w:rsid w:val="0015628F"/>
    <w:rsid w:val="0016225E"/>
    <w:rsid w:val="00164DEA"/>
    <w:rsid w:val="00174BFF"/>
    <w:rsid w:val="00175BAC"/>
    <w:rsid w:val="00186071"/>
    <w:rsid w:val="00187863"/>
    <w:rsid w:val="0019099F"/>
    <w:rsid w:val="00191846"/>
    <w:rsid w:val="001944B3"/>
    <w:rsid w:val="001A07BD"/>
    <w:rsid w:val="001B41BA"/>
    <w:rsid w:val="001B484E"/>
    <w:rsid w:val="001D1234"/>
    <w:rsid w:val="001D1A3A"/>
    <w:rsid w:val="001E169A"/>
    <w:rsid w:val="001F1654"/>
    <w:rsid w:val="001F59E9"/>
    <w:rsid w:val="00205DBD"/>
    <w:rsid w:val="00205DEB"/>
    <w:rsid w:val="002173B1"/>
    <w:rsid w:val="002219D8"/>
    <w:rsid w:val="00223A82"/>
    <w:rsid w:val="00230905"/>
    <w:rsid w:val="002375D4"/>
    <w:rsid w:val="002529BE"/>
    <w:rsid w:val="00260D43"/>
    <w:rsid w:val="00272813"/>
    <w:rsid w:val="00274789"/>
    <w:rsid w:val="00275B2A"/>
    <w:rsid w:val="00280442"/>
    <w:rsid w:val="00281569"/>
    <w:rsid w:val="002865B4"/>
    <w:rsid w:val="002A5448"/>
    <w:rsid w:val="002A6615"/>
    <w:rsid w:val="002B1A7E"/>
    <w:rsid w:val="002B1CAB"/>
    <w:rsid w:val="002C6ED8"/>
    <w:rsid w:val="002C7D19"/>
    <w:rsid w:val="002D11C9"/>
    <w:rsid w:val="002D3CA7"/>
    <w:rsid w:val="002E6607"/>
    <w:rsid w:val="002F4A3F"/>
    <w:rsid w:val="002F6440"/>
    <w:rsid w:val="003004E7"/>
    <w:rsid w:val="00300BEE"/>
    <w:rsid w:val="00303686"/>
    <w:rsid w:val="003066D0"/>
    <w:rsid w:val="00314D19"/>
    <w:rsid w:val="00323C9C"/>
    <w:rsid w:val="003273A5"/>
    <w:rsid w:val="00332051"/>
    <w:rsid w:val="00333167"/>
    <w:rsid w:val="003341C8"/>
    <w:rsid w:val="00353C09"/>
    <w:rsid w:val="00355655"/>
    <w:rsid w:val="0035580E"/>
    <w:rsid w:val="00357445"/>
    <w:rsid w:val="0036063E"/>
    <w:rsid w:val="00361C0D"/>
    <w:rsid w:val="00363AC3"/>
    <w:rsid w:val="003669D4"/>
    <w:rsid w:val="00367C56"/>
    <w:rsid w:val="00382556"/>
    <w:rsid w:val="00383470"/>
    <w:rsid w:val="003901D6"/>
    <w:rsid w:val="00396B3C"/>
    <w:rsid w:val="00396FB0"/>
    <w:rsid w:val="003A0650"/>
    <w:rsid w:val="003A11F0"/>
    <w:rsid w:val="003A7463"/>
    <w:rsid w:val="003B2C72"/>
    <w:rsid w:val="003C20FB"/>
    <w:rsid w:val="003C7E02"/>
    <w:rsid w:val="003D2661"/>
    <w:rsid w:val="003D270C"/>
    <w:rsid w:val="003D4A4B"/>
    <w:rsid w:val="003D648A"/>
    <w:rsid w:val="00400441"/>
    <w:rsid w:val="00401988"/>
    <w:rsid w:val="00401C97"/>
    <w:rsid w:val="00405B62"/>
    <w:rsid w:val="0041297D"/>
    <w:rsid w:val="004346B7"/>
    <w:rsid w:val="00444A9F"/>
    <w:rsid w:val="00444F29"/>
    <w:rsid w:val="0044534A"/>
    <w:rsid w:val="00446290"/>
    <w:rsid w:val="00477DCE"/>
    <w:rsid w:val="00482BCC"/>
    <w:rsid w:val="00486EE1"/>
    <w:rsid w:val="004927CA"/>
    <w:rsid w:val="00495A7C"/>
    <w:rsid w:val="00496BB0"/>
    <w:rsid w:val="004A37D5"/>
    <w:rsid w:val="004B0154"/>
    <w:rsid w:val="004B14B3"/>
    <w:rsid w:val="004D5EA1"/>
    <w:rsid w:val="004F1A44"/>
    <w:rsid w:val="00502F60"/>
    <w:rsid w:val="00505D27"/>
    <w:rsid w:val="00511E8D"/>
    <w:rsid w:val="005217E1"/>
    <w:rsid w:val="00535805"/>
    <w:rsid w:val="00543E78"/>
    <w:rsid w:val="00550F51"/>
    <w:rsid w:val="00553045"/>
    <w:rsid w:val="005549D9"/>
    <w:rsid w:val="00556697"/>
    <w:rsid w:val="0055677F"/>
    <w:rsid w:val="00570C29"/>
    <w:rsid w:val="00575A40"/>
    <w:rsid w:val="00576C75"/>
    <w:rsid w:val="00580D58"/>
    <w:rsid w:val="00580EB7"/>
    <w:rsid w:val="00582414"/>
    <w:rsid w:val="0058260D"/>
    <w:rsid w:val="005A3CAC"/>
    <w:rsid w:val="005A5363"/>
    <w:rsid w:val="005C428B"/>
    <w:rsid w:val="005D73FE"/>
    <w:rsid w:val="005E20A4"/>
    <w:rsid w:val="005E34A5"/>
    <w:rsid w:val="005E4283"/>
    <w:rsid w:val="005F036D"/>
    <w:rsid w:val="00606E2B"/>
    <w:rsid w:val="00616867"/>
    <w:rsid w:val="00621DB2"/>
    <w:rsid w:val="006232D6"/>
    <w:rsid w:val="00625673"/>
    <w:rsid w:val="006318B9"/>
    <w:rsid w:val="00637414"/>
    <w:rsid w:val="00653C9E"/>
    <w:rsid w:val="00661D86"/>
    <w:rsid w:val="0066280C"/>
    <w:rsid w:val="006762BD"/>
    <w:rsid w:val="00680DE3"/>
    <w:rsid w:val="00680EDE"/>
    <w:rsid w:val="0068577D"/>
    <w:rsid w:val="0069055C"/>
    <w:rsid w:val="006909A3"/>
    <w:rsid w:val="00693D1C"/>
    <w:rsid w:val="006A0CC1"/>
    <w:rsid w:val="006B0DED"/>
    <w:rsid w:val="006B11AF"/>
    <w:rsid w:val="006C7283"/>
    <w:rsid w:val="006D730A"/>
    <w:rsid w:val="006E1472"/>
    <w:rsid w:val="006F1BD9"/>
    <w:rsid w:val="006F4881"/>
    <w:rsid w:val="00707170"/>
    <w:rsid w:val="007153C8"/>
    <w:rsid w:val="007162B3"/>
    <w:rsid w:val="007209A9"/>
    <w:rsid w:val="007259E2"/>
    <w:rsid w:val="00726037"/>
    <w:rsid w:val="00727BAA"/>
    <w:rsid w:val="0073546A"/>
    <w:rsid w:val="00736711"/>
    <w:rsid w:val="00745612"/>
    <w:rsid w:val="00746452"/>
    <w:rsid w:val="007504F2"/>
    <w:rsid w:val="007534EC"/>
    <w:rsid w:val="007657E6"/>
    <w:rsid w:val="007725F7"/>
    <w:rsid w:val="00780B00"/>
    <w:rsid w:val="00782E43"/>
    <w:rsid w:val="007877BD"/>
    <w:rsid w:val="007912AB"/>
    <w:rsid w:val="007966A3"/>
    <w:rsid w:val="007A1077"/>
    <w:rsid w:val="007A423D"/>
    <w:rsid w:val="007B518F"/>
    <w:rsid w:val="007C700C"/>
    <w:rsid w:val="007E33A3"/>
    <w:rsid w:val="007E61C9"/>
    <w:rsid w:val="007F5300"/>
    <w:rsid w:val="00811E8F"/>
    <w:rsid w:val="0082416D"/>
    <w:rsid w:val="00826BD3"/>
    <w:rsid w:val="00832207"/>
    <w:rsid w:val="0083337B"/>
    <w:rsid w:val="00842085"/>
    <w:rsid w:val="0084484B"/>
    <w:rsid w:val="00850CDF"/>
    <w:rsid w:val="00870FF2"/>
    <w:rsid w:val="008717FE"/>
    <w:rsid w:val="00875C28"/>
    <w:rsid w:val="00877162"/>
    <w:rsid w:val="00897C43"/>
    <w:rsid w:val="008A4B68"/>
    <w:rsid w:val="008A697D"/>
    <w:rsid w:val="008B0A5D"/>
    <w:rsid w:val="008B11C9"/>
    <w:rsid w:val="008B1E07"/>
    <w:rsid w:val="008B4A89"/>
    <w:rsid w:val="008C61BA"/>
    <w:rsid w:val="008D3199"/>
    <w:rsid w:val="008D3233"/>
    <w:rsid w:val="008D5AFE"/>
    <w:rsid w:val="008D69FE"/>
    <w:rsid w:val="008E6BB7"/>
    <w:rsid w:val="008F0AC6"/>
    <w:rsid w:val="009006AF"/>
    <w:rsid w:val="00902094"/>
    <w:rsid w:val="00905A17"/>
    <w:rsid w:val="0091244A"/>
    <w:rsid w:val="009128C4"/>
    <w:rsid w:val="009236BE"/>
    <w:rsid w:val="00923C52"/>
    <w:rsid w:val="00930D8B"/>
    <w:rsid w:val="0093191B"/>
    <w:rsid w:val="00932952"/>
    <w:rsid w:val="0096069F"/>
    <w:rsid w:val="00960970"/>
    <w:rsid w:val="00960E61"/>
    <w:rsid w:val="00975475"/>
    <w:rsid w:val="00976E84"/>
    <w:rsid w:val="00991496"/>
    <w:rsid w:val="009A0385"/>
    <w:rsid w:val="009A082A"/>
    <w:rsid w:val="009A4D7F"/>
    <w:rsid w:val="009A53EE"/>
    <w:rsid w:val="009B5E3C"/>
    <w:rsid w:val="009D2882"/>
    <w:rsid w:val="009D32BE"/>
    <w:rsid w:val="009E3D30"/>
    <w:rsid w:val="009F643C"/>
    <w:rsid w:val="00A014F8"/>
    <w:rsid w:val="00A02A5A"/>
    <w:rsid w:val="00A05E25"/>
    <w:rsid w:val="00A060A0"/>
    <w:rsid w:val="00A14C2A"/>
    <w:rsid w:val="00A3420B"/>
    <w:rsid w:val="00A35FBB"/>
    <w:rsid w:val="00A4765D"/>
    <w:rsid w:val="00A66368"/>
    <w:rsid w:val="00A706B0"/>
    <w:rsid w:val="00A73FC7"/>
    <w:rsid w:val="00A74734"/>
    <w:rsid w:val="00A845EA"/>
    <w:rsid w:val="00A91E36"/>
    <w:rsid w:val="00A95193"/>
    <w:rsid w:val="00AA3EBD"/>
    <w:rsid w:val="00AA64C1"/>
    <w:rsid w:val="00AB3425"/>
    <w:rsid w:val="00AB3704"/>
    <w:rsid w:val="00AB48D6"/>
    <w:rsid w:val="00AB5AB2"/>
    <w:rsid w:val="00AB7A91"/>
    <w:rsid w:val="00AC1524"/>
    <w:rsid w:val="00AC1553"/>
    <w:rsid w:val="00AC4CD4"/>
    <w:rsid w:val="00AD027D"/>
    <w:rsid w:val="00AD1E9B"/>
    <w:rsid w:val="00AD47CA"/>
    <w:rsid w:val="00AD64DB"/>
    <w:rsid w:val="00AE346F"/>
    <w:rsid w:val="00AE3F37"/>
    <w:rsid w:val="00AE55D9"/>
    <w:rsid w:val="00AE72A5"/>
    <w:rsid w:val="00AE7979"/>
    <w:rsid w:val="00AF37BE"/>
    <w:rsid w:val="00AF3D38"/>
    <w:rsid w:val="00AF7B3B"/>
    <w:rsid w:val="00B06ABA"/>
    <w:rsid w:val="00B1349C"/>
    <w:rsid w:val="00B205ED"/>
    <w:rsid w:val="00B26105"/>
    <w:rsid w:val="00B271C0"/>
    <w:rsid w:val="00B27862"/>
    <w:rsid w:val="00B40229"/>
    <w:rsid w:val="00B54260"/>
    <w:rsid w:val="00B54E1F"/>
    <w:rsid w:val="00B63D53"/>
    <w:rsid w:val="00B70D22"/>
    <w:rsid w:val="00B71F43"/>
    <w:rsid w:val="00B732CF"/>
    <w:rsid w:val="00B744DB"/>
    <w:rsid w:val="00B74C9A"/>
    <w:rsid w:val="00B80829"/>
    <w:rsid w:val="00B957BC"/>
    <w:rsid w:val="00B968FD"/>
    <w:rsid w:val="00B97A5F"/>
    <w:rsid w:val="00BA71C5"/>
    <w:rsid w:val="00BA7C32"/>
    <w:rsid w:val="00BC0BBE"/>
    <w:rsid w:val="00BD3378"/>
    <w:rsid w:val="00BD4DF7"/>
    <w:rsid w:val="00BD5EED"/>
    <w:rsid w:val="00BD7446"/>
    <w:rsid w:val="00BE1A32"/>
    <w:rsid w:val="00BE4148"/>
    <w:rsid w:val="00C14E40"/>
    <w:rsid w:val="00C20081"/>
    <w:rsid w:val="00C23ED4"/>
    <w:rsid w:val="00C25489"/>
    <w:rsid w:val="00C344F5"/>
    <w:rsid w:val="00C36ECE"/>
    <w:rsid w:val="00C36F32"/>
    <w:rsid w:val="00C37421"/>
    <w:rsid w:val="00C43BD5"/>
    <w:rsid w:val="00C458CE"/>
    <w:rsid w:val="00C56F39"/>
    <w:rsid w:val="00C6220E"/>
    <w:rsid w:val="00C625FB"/>
    <w:rsid w:val="00C62AF7"/>
    <w:rsid w:val="00C63C16"/>
    <w:rsid w:val="00C86C46"/>
    <w:rsid w:val="00C923A9"/>
    <w:rsid w:val="00C95029"/>
    <w:rsid w:val="00CA3C03"/>
    <w:rsid w:val="00CB0023"/>
    <w:rsid w:val="00CB6362"/>
    <w:rsid w:val="00CC5D3D"/>
    <w:rsid w:val="00CD1FF3"/>
    <w:rsid w:val="00CD3CC2"/>
    <w:rsid w:val="00CF6D73"/>
    <w:rsid w:val="00D0441F"/>
    <w:rsid w:val="00D102B8"/>
    <w:rsid w:val="00D1285B"/>
    <w:rsid w:val="00D154D0"/>
    <w:rsid w:val="00D15BDF"/>
    <w:rsid w:val="00D3297F"/>
    <w:rsid w:val="00D345D0"/>
    <w:rsid w:val="00D354F6"/>
    <w:rsid w:val="00D407DC"/>
    <w:rsid w:val="00D47E79"/>
    <w:rsid w:val="00D83C46"/>
    <w:rsid w:val="00D926C1"/>
    <w:rsid w:val="00D945AD"/>
    <w:rsid w:val="00DA0C6B"/>
    <w:rsid w:val="00DB1D32"/>
    <w:rsid w:val="00DB477D"/>
    <w:rsid w:val="00DC0BF5"/>
    <w:rsid w:val="00DC21DA"/>
    <w:rsid w:val="00DD5578"/>
    <w:rsid w:val="00DD5E23"/>
    <w:rsid w:val="00DE5B4A"/>
    <w:rsid w:val="00DF13E7"/>
    <w:rsid w:val="00DF2261"/>
    <w:rsid w:val="00DF33AE"/>
    <w:rsid w:val="00DF451A"/>
    <w:rsid w:val="00DF782F"/>
    <w:rsid w:val="00E10B57"/>
    <w:rsid w:val="00E11A98"/>
    <w:rsid w:val="00E17966"/>
    <w:rsid w:val="00E201AE"/>
    <w:rsid w:val="00E2062D"/>
    <w:rsid w:val="00E32E1D"/>
    <w:rsid w:val="00E3377B"/>
    <w:rsid w:val="00E36ACF"/>
    <w:rsid w:val="00E46B92"/>
    <w:rsid w:val="00E4784D"/>
    <w:rsid w:val="00E5156E"/>
    <w:rsid w:val="00E631B0"/>
    <w:rsid w:val="00E64569"/>
    <w:rsid w:val="00E64A50"/>
    <w:rsid w:val="00E731C5"/>
    <w:rsid w:val="00E7768E"/>
    <w:rsid w:val="00E829FA"/>
    <w:rsid w:val="00E84B9F"/>
    <w:rsid w:val="00E9341E"/>
    <w:rsid w:val="00E955EA"/>
    <w:rsid w:val="00EA528F"/>
    <w:rsid w:val="00EB1FAA"/>
    <w:rsid w:val="00EB475E"/>
    <w:rsid w:val="00EB498E"/>
    <w:rsid w:val="00EC0589"/>
    <w:rsid w:val="00ED7354"/>
    <w:rsid w:val="00ED786A"/>
    <w:rsid w:val="00EF3017"/>
    <w:rsid w:val="00EF5562"/>
    <w:rsid w:val="00EF6FBC"/>
    <w:rsid w:val="00EF7CD4"/>
    <w:rsid w:val="00F0408A"/>
    <w:rsid w:val="00F043FC"/>
    <w:rsid w:val="00F07B2A"/>
    <w:rsid w:val="00F17900"/>
    <w:rsid w:val="00F23251"/>
    <w:rsid w:val="00F330CC"/>
    <w:rsid w:val="00F33F1F"/>
    <w:rsid w:val="00F416CC"/>
    <w:rsid w:val="00F42DFA"/>
    <w:rsid w:val="00F42F5B"/>
    <w:rsid w:val="00F4473F"/>
    <w:rsid w:val="00F4589B"/>
    <w:rsid w:val="00F53466"/>
    <w:rsid w:val="00F603BB"/>
    <w:rsid w:val="00F6090D"/>
    <w:rsid w:val="00F60B50"/>
    <w:rsid w:val="00F65560"/>
    <w:rsid w:val="00F672AB"/>
    <w:rsid w:val="00F674AB"/>
    <w:rsid w:val="00F72251"/>
    <w:rsid w:val="00F8671F"/>
    <w:rsid w:val="00F86B09"/>
    <w:rsid w:val="00F87253"/>
    <w:rsid w:val="00FA36EC"/>
    <w:rsid w:val="00FA5B65"/>
    <w:rsid w:val="00FA6E91"/>
    <w:rsid w:val="00FB0EE6"/>
    <w:rsid w:val="00FB1DF8"/>
    <w:rsid w:val="00FB34C4"/>
    <w:rsid w:val="00FB3587"/>
    <w:rsid w:val="00FB5E68"/>
    <w:rsid w:val="00FB744B"/>
    <w:rsid w:val="00FC7699"/>
    <w:rsid w:val="00FE53C4"/>
    <w:rsid w:val="00FE6A77"/>
    <w:rsid w:val="00FE72B2"/>
    <w:rsid w:val="00FE7E5D"/>
    <w:rsid w:val="00FF0789"/>
    <w:rsid w:val="00FF3F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822ECF"/>
  <w15:chartTrackingRefBased/>
  <w15:docId w15:val="{6EBD6401-412D-4268-B99C-85D56805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5475"/>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975475"/>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link w:val="Nagwek2Znak"/>
    <w:qFormat/>
    <w:rsid w:val="00975475"/>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975475"/>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975475"/>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75475"/>
    <w:rPr>
      <w:color w:val="0000FF"/>
      <w:u w:val="single"/>
    </w:rPr>
  </w:style>
  <w:style w:type="character" w:customStyle="1" w:styleId="Nagwek1Znak">
    <w:name w:val="Nagłówek 1 Znak"/>
    <w:basedOn w:val="Domylnaczcionkaakapitu"/>
    <w:link w:val="Nagwek1"/>
    <w:rsid w:val="00975475"/>
    <w:rPr>
      <w:rFonts w:ascii="Times New Roman" w:eastAsia="Times New Roman" w:hAnsi="Times New Roman" w:cs="Times New Roman"/>
      <w:b/>
      <w:szCs w:val="24"/>
      <w:lang w:eastAsia="ar-SA"/>
    </w:rPr>
  </w:style>
  <w:style w:type="character" w:customStyle="1" w:styleId="Nagwek2Znak">
    <w:name w:val="Nagłówek 2 Znak"/>
    <w:basedOn w:val="Domylnaczcionkaakapitu"/>
    <w:link w:val="Nagwek2"/>
    <w:rsid w:val="00975475"/>
    <w:rPr>
      <w:rFonts w:ascii="Times New Roman" w:eastAsia="SimSun" w:hAnsi="Times New Roman" w:cs="Times New Roman"/>
      <w:b/>
      <w:color w:val="000000"/>
      <w:sz w:val="24"/>
      <w:szCs w:val="24"/>
      <w:lang w:eastAsia="ar-SA"/>
    </w:rPr>
  </w:style>
  <w:style w:type="character" w:customStyle="1" w:styleId="Nagwek3Znak">
    <w:name w:val="Nagłówek 3 Znak"/>
    <w:basedOn w:val="Domylnaczcionkaakapitu"/>
    <w:link w:val="Nagwek3"/>
    <w:semiHidden/>
    <w:rsid w:val="00975475"/>
    <w:rPr>
      <w:rFonts w:ascii="Calibri Light" w:eastAsia="Times New Roman" w:hAnsi="Calibri Light" w:cs="Times New Roman"/>
      <w:b/>
      <w:bCs/>
      <w:sz w:val="26"/>
      <w:szCs w:val="26"/>
      <w:lang w:val="x-none" w:eastAsia="ar-SA"/>
    </w:rPr>
  </w:style>
  <w:style w:type="character" w:customStyle="1" w:styleId="Nagwek4Znak">
    <w:name w:val="Nagłówek 4 Znak"/>
    <w:basedOn w:val="Domylnaczcionkaakapitu"/>
    <w:link w:val="Nagwek4"/>
    <w:semiHidden/>
    <w:rsid w:val="00975475"/>
    <w:rPr>
      <w:rFonts w:ascii="Calibri" w:eastAsia="Times New Roman" w:hAnsi="Calibri" w:cs="Times New Roman"/>
      <w:b/>
      <w:bCs/>
      <w:sz w:val="28"/>
      <w:szCs w:val="28"/>
      <w:lang w:eastAsia="ar-SA"/>
    </w:rPr>
  </w:style>
  <w:style w:type="character" w:styleId="Numerstrony">
    <w:name w:val="page number"/>
    <w:basedOn w:val="Domylnaczcionkaakapitu"/>
    <w:rsid w:val="00975475"/>
  </w:style>
  <w:style w:type="character" w:styleId="Pogrubienie">
    <w:name w:val="Strong"/>
    <w:uiPriority w:val="22"/>
    <w:qFormat/>
    <w:rsid w:val="00975475"/>
    <w:rPr>
      <w:b/>
    </w:rPr>
  </w:style>
  <w:style w:type="paragraph" w:styleId="Tekstpodstawowy">
    <w:name w:val="Body Text"/>
    <w:basedOn w:val="Normalny"/>
    <w:link w:val="TekstpodstawowyZnak"/>
    <w:uiPriority w:val="99"/>
    <w:rsid w:val="00975475"/>
    <w:pPr>
      <w:spacing w:after="120"/>
    </w:pPr>
    <w:rPr>
      <w:lang w:val="x-none"/>
    </w:rPr>
  </w:style>
  <w:style w:type="character" w:customStyle="1" w:styleId="TekstpodstawowyZnak">
    <w:name w:val="Tekst podstawowy Znak"/>
    <w:basedOn w:val="Domylnaczcionkaakapitu"/>
    <w:link w:val="Tekstpodstawowy"/>
    <w:uiPriority w:val="99"/>
    <w:rsid w:val="00975475"/>
    <w:rPr>
      <w:rFonts w:ascii="Times New Roman" w:eastAsia="Times New Roman" w:hAnsi="Times New Roman" w:cs="Times New Roman"/>
      <w:sz w:val="24"/>
      <w:szCs w:val="24"/>
      <w:lang w:val="x-none" w:eastAsia="ar-SA"/>
    </w:rPr>
  </w:style>
  <w:style w:type="paragraph" w:customStyle="1" w:styleId="Nagwek10">
    <w:name w:val="Nagłówek1"/>
    <w:basedOn w:val="Normalny"/>
    <w:next w:val="Tekstpodstawowy"/>
    <w:uiPriority w:val="99"/>
    <w:rsid w:val="00975475"/>
    <w:pPr>
      <w:tabs>
        <w:tab w:val="center" w:pos="4536"/>
        <w:tab w:val="right" w:pos="9072"/>
      </w:tabs>
    </w:pPr>
  </w:style>
  <w:style w:type="paragraph" w:styleId="Stopka">
    <w:name w:val="footer"/>
    <w:basedOn w:val="Normalny"/>
    <w:link w:val="StopkaZnak"/>
    <w:uiPriority w:val="99"/>
    <w:rsid w:val="00975475"/>
    <w:pPr>
      <w:tabs>
        <w:tab w:val="center" w:pos="4536"/>
        <w:tab w:val="right" w:pos="9072"/>
      </w:tabs>
    </w:pPr>
    <w:rPr>
      <w:lang w:val="x-none"/>
    </w:rPr>
  </w:style>
  <w:style w:type="character" w:customStyle="1" w:styleId="StopkaZnak">
    <w:name w:val="Stopka Znak"/>
    <w:basedOn w:val="Domylnaczcionkaakapitu"/>
    <w:link w:val="Stopka"/>
    <w:uiPriority w:val="99"/>
    <w:rsid w:val="00975475"/>
    <w:rPr>
      <w:rFonts w:ascii="Times New Roman" w:eastAsia="Times New Roman" w:hAnsi="Times New Roman" w:cs="Times New Roman"/>
      <w:sz w:val="24"/>
      <w:szCs w:val="24"/>
      <w:lang w:val="x-none" w:eastAsia="ar-SA"/>
    </w:rPr>
  </w:style>
  <w:style w:type="paragraph" w:customStyle="1" w:styleId="Tekstpodstawowywcity21">
    <w:name w:val="Tekst podstawowy wcięty 21"/>
    <w:basedOn w:val="Normalny"/>
    <w:rsid w:val="00975475"/>
    <w:pPr>
      <w:suppressAutoHyphens w:val="0"/>
      <w:spacing w:after="120"/>
      <w:ind w:firstLine="540"/>
    </w:pPr>
    <w:rPr>
      <w:b/>
      <w:sz w:val="20"/>
    </w:rPr>
  </w:style>
  <w:style w:type="paragraph" w:styleId="Spistreci1">
    <w:name w:val="toc 1"/>
    <w:basedOn w:val="Normalny"/>
    <w:next w:val="Normalny"/>
    <w:semiHidden/>
    <w:rsid w:val="00975475"/>
    <w:pPr>
      <w:tabs>
        <w:tab w:val="left" w:pos="480"/>
        <w:tab w:val="right" w:pos="9629"/>
      </w:tabs>
      <w:spacing w:before="120" w:after="120"/>
    </w:pPr>
    <w:rPr>
      <w:b/>
      <w:bCs/>
      <w:caps/>
      <w:sz w:val="22"/>
      <w:szCs w:val="22"/>
    </w:rPr>
  </w:style>
  <w:style w:type="paragraph" w:styleId="Tekstpodstawowywcity">
    <w:name w:val="Body Text Indent"/>
    <w:basedOn w:val="Normalny"/>
    <w:link w:val="TekstpodstawowywcityZnak"/>
    <w:rsid w:val="00975475"/>
    <w:pPr>
      <w:ind w:left="709"/>
    </w:pPr>
  </w:style>
  <w:style w:type="character" w:customStyle="1" w:styleId="TekstpodstawowywcityZnak">
    <w:name w:val="Tekst podstawowy wcięty Znak"/>
    <w:basedOn w:val="Domylnaczcionkaakapitu"/>
    <w:link w:val="Tekstpodstawowywcity"/>
    <w:rsid w:val="00975475"/>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975475"/>
    <w:pPr>
      <w:spacing w:line="360" w:lineRule="auto"/>
    </w:pPr>
    <w:rPr>
      <w:sz w:val="22"/>
    </w:rPr>
  </w:style>
  <w:style w:type="paragraph" w:customStyle="1" w:styleId="ZnakZnak1">
    <w:name w:val="Znak Znak1"/>
    <w:basedOn w:val="Normalny"/>
    <w:rsid w:val="00975475"/>
    <w:pPr>
      <w:suppressAutoHyphens w:val="0"/>
    </w:pPr>
    <w:rPr>
      <w:rFonts w:ascii="Arial" w:hAnsi="Arial" w:cs="Arial"/>
      <w:lang w:eastAsia="pl-PL"/>
    </w:rPr>
  </w:style>
  <w:style w:type="paragraph" w:customStyle="1" w:styleId="ZnakZnakZnakZnak">
    <w:name w:val="Znak Znak Znak Znak"/>
    <w:basedOn w:val="Normalny"/>
    <w:rsid w:val="00975475"/>
    <w:pPr>
      <w:suppressAutoHyphens w:val="0"/>
    </w:pPr>
    <w:rPr>
      <w:lang w:eastAsia="pl-PL"/>
    </w:rPr>
  </w:style>
  <w:style w:type="paragraph" w:customStyle="1" w:styleId="Default">
    <w:name w:val="Default"/>
    <w:rsid w:val="0097547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rsid w:val="00975475"/>
    <w:rPr>
      <w:rFonts w:ascii="Tahoma" w:hAnsi="Tahoma"/>
      <w:sz w:val="16"/>
      <w:szCs w:val="16"/>
      <w:lang w:val="x-none"/>
    </w:rPr>
  </w:style>
  <w:style w:type="character" w:customStyle="1" w:styleId="TekstdymkaZnak">
    <w:name w:val="Tekst dymka Znak"/>
    <w:basedOn w:val="Domylnaczcionkaakapitu"/>
    <w:link w:val="Tekstdymka"/>
    <w:rsid w:val="00975475"/>
    <w:rPr>
      <w:rFonts w:ascii="Tahoma" w:eastAsia="Times New Roman" w:hAnsi="Tahoma" w:cs="Times New Roman"/>
      <w:sz w:val="16"/>
      <w:szCs w:val="16"/>
      <w:lang w:val="x-none" w:eastAsia="ar-SA"/>
    </w:rPr>
  </w:style>
  <w:style w:type="character" w:customStyle="1" w:styleId="tw4winTerm">
    <w:name w:val="tw4winTerm"/>
    <w:rsid w:val="00975475"/>
    <w:rPr>
      <w:color w:val="0000FF"/>
    </w:rPr>
  </w:style>
  <w:style w:type="character" w:customStyle="1" w:styleId="FontStyle54">
    <w:name w:val="Font Style54"/>
    <w:rsid w:val="00975475"/>
    <w:rPr>
      <w:rFonts w:ascii="Times New Roman" w:hAnsi="Times New Roman" w:cs="Times New Roman"/>
      <w:i/>
      <w:iCs/>
      <w:sz w:val="22"/>
      <w:szCs w:val="22"/>
    </w:rPr>
  </w:style>
  <w:style w:type="paragraph" w:customStyle="1" w:styleId="Akapitzlist1">
    <w:name w:val="Akapit z listą1"/>
    <w:aliases w:val="List Paragraph,List Paragraph1,L1,Numerowanie,Akapit z listą5,Akapit z listą11,normalny tekst,Akapit z list¹,T_SZ_List Paragraph,Akapit z listą BS,Kolorowa lista — akcent 11,Colorful List Accent 1"/>
    <w:basedOn w:val="Normalny"/>
    <w:link w:val="AkapitzlistZnak"/>
    <w:uiPriority w:val="34"/>
    <w:qFormat/>
    <w:rsid w:val="00975475"/>
    <w:pPr>
      <w:ind w:left="720"/>
      <w:contextualSpacing/>
    </w:pPr>
    <w:rPr>
      <w:lang w:val="x-none"/>
    </w:rPr>
  </w:style>
  <w:style w:type="paragraph" w:customStyle="1" w:styleId="Tekstpodstawowy31">
    <w:name w:val="Tekst podstawowy 31"/>
    <w:basedOn w:val="Normalny"/>
    <w:rsid w:val="00975475"/>
    <w:pPr>
      <w:spacing w:line="360" w:lineRule="auto"/>
      <w:jc w:val="both"/>
    </w:pPr>
    <w:rPr>
      <w:rFonts w:ascii="Arial" w:hAnsi="Arial" w:cs="Arial"/>
      <w:sz w:val="20"/>
      <w:szCs w:val="20"/>
    </w:rPr>
  </w:style>
  <w:style w:type="paragraph" w:customStyle="1" w:styleId="Style35">
    <w:name w:val="Style35"/>
    <w:basedOn w:val="Normalny"/>
    <w:rsid w:val="00975475"/>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75475"/>
    <w:pPr>
      <w:spacing w:after="120" w:line="480" w:lineRule="auto"/>
    </w:pPr>
    <w:rPr>
      <w:sz w:val="20"/>
      <w:szCs w:val="20"/>
    </w:rPr>
  </w:style>
  <w:style w:type="character" w:customStyle="1" w:styleId="FontStyle58">
    <w:name w:val="Font Style58"/>
    <w:rsid w:val="00975475"/>
    <w:rPr>
      <w:rFonts w:ascii="Times New Roman" w:hAnsi="Times New Roman" w:cs="Times New Roman"/>
      <w:sz w:val="22"/>
      <w:szCs w:val="22"/>
    </w:rPr>
  </w:style>
  <w:style w:type="character" w:styleId="Tekstzastpczy">
    <w:name w:val="Placeholder Text"/>
    <w:uiPriority w:val="99"/>
    <w:semiHidden/>
    <w:rsid w:val="00975475"/>
    <w:rPr>
      <w:color w:val="808080"/>
    </w:rPr>
  </w:style>
  <w:style w:type="paragraph" w:styleId="Nagwek">
    <w:name w:val="header"/>
    <w:aliases w:val="Znak,Znak + Wyjustowany,Przed:  3 pt,Po:  7,2 pt,Interlinia:  Wi... Znak Znak Znak Znak, Znak,Interlinia:  Wi..."/>
    <w:basedOn w:val="Normalny"/>
    <w:link w:val="NagwekZnak"/>
    <w:uiPriority w:val="99"/>
    <w:rsid w:val="00975475"/>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975475"/>
    <w:rPr>
      <w:rFonts w:ascii="Times New Roman" w:eastAsia="Times New Roman" w:hAnsi="Times New Roman" w:cs="Times New Roman"/>
      <w:sz w:val="20"/>
      <w:szCs w:val="20"/>
      <w:lang w:val="x-none" w:eastAsia="ar-SA"/>
    </w:rPr>
  </w:style>
  <w:style w:type="character" w:customStyle="1" w:styleId="FontStyle60">
    <w:name w:val="Font Style60"/>
    <w:rsid w:val="00975475"/>
    <w:rPr>
      <w:rFonts w:ascii="Times New Roman" w:hAnsi="Times New Roman" w:cs="Times New Roman"/>
      <w:b/>
      <w:bCs/>
      <w:sz w:val="22"/>
      <w:szCs w:val="22"/>
    </w:rPr>
  </w:style>
  <w:style w:type="paragraph" w:customStyle="1" w:styleId="Style3">
    <w:name w:val="Style3"/>
    <w:basedOn w:val="Normalny"/>
    <w:rsid w:val="00975475"/>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975475"/>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975475"/>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75475"/>
    <w:rPr>
      <w:rFonts w:ascii="Arial" w:hAnsi="Arial" w:cs="Arial"/>
      <w:sz w:val="18"/>
      <w:szCs w:val="18"/>
    </w:rPr>
  </w:style>
  <w:style w:type="character" w:customStyle="1" w:styleId="st">
    <w:name w:val="st"/>
    <w:basedOn w:val="Domylnaczcionkaakapitu"/>
    <w:rsid w:val="00975475"/>
  </w:style>
  <w:style w:type="character" w:customStyle="1" w:styleId="styl11pt">
    <w:name w:val="styl11pt"/>
    <w:basedOn w:val="Domylnaczcionkaakapitu"/>
    <w:rsid w:val="00975475"/>
  </w:style>
  <w:style w:type="numbering" w:styleId="111111">
    <w:name w:val="Outline List 2"/>
    <w:aliases w:val="3 / 3.1 / 3.1.1"/>
    <w:basedOn w:val="Bezlisty"/>
    <w:rsid w:val="00975475"/>
    <w:pPr>
      <w:numPr>
        <w:numId w:val="1"/>
      </w:numPr>
    </w:pPr>
  </w:style>
  <w:style w:type="character" w:customStyle="1" w:styleId="text2">
    <w:name w:val="text2"/>
    <w:basedOn w:val="Domylnaczcionkaakapitu"/>
    <w:rsid w:val="00975475"/>
  </w:style>
  <w:style w:type="character" w:customStyle="1" w:styleId="Styl11pt0">
    <w:name w:val="Styl 11 pt"/>
    <w:uiPriority w:val="99"/>
    <w:rsid w:val="00975475"/>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975475"/>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basedOn w:val="Domylnaczcionkaakapitu"/>
    <w:link w:val="Cytatintensywny"/>
    <w:uiPriority w:val="30"/>
    <w:rsid w:val="00975475"/>
    <w:rPr>
      <w:rFonts w:ascii="Times New Roman" w:eastAsia="Times New Roman" w:hAnsi="Times New Roman" w:cs="Times New Roman"/>
      <w:i/>
      <w:iCs/>
      <w:color w:val="5B9BD5"/>
      <w:sz w:val="24"/>
      <w:szCs w:val="24"/>
      <w:lang w:val="x-none" w:eastAsia="ar-SA"/>
    </w:rPr>
  </w:style>
  <w:style w:type="table" w:styleId="Tabela-Siatka">
    <w:name w:val="Table Grid"/>
    <w:basedOn w:val="Standardowy"/>
    <w:uiPriority w:val="59"/>
    <w:rsid w:val="0097547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975475"/>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75475"/>
    <w:rPr>
      <w:sz w:val="20"/>
      <w:szCs w:val="20"/>
      <w:lang w:val="x-none"/>
    </w:rPr>
  </w:style>
  <w:style w:type="character" w:customStyle="1" w:styleId="TekstprzypisukocowegoZnak">
    <w:name w:val="Tekst przypisu końcowego Znak"/>
    <w:basedOn w:val="Domylnaczcionkaakapitu"/>
    <w:link w:val="Tekstprzypisukocowego"/>
    <w:rsid w:val="00975475"/>
    <w:rPr>
      <w:rFonts w:ascii="Times New Roman" w:eastAsia="Times New Roman" w:hAnsi="Times New Roman" w:cs="Times New Roman"/>
      <w:sz w:val="20"/>
      <w:szCs w:val="20"/>
      <w:lang w:val="x-none" w:eastAsia="ar-SA"/>
    </w:rPr>
  </w:style>
  <w:style w:type="character" w:styleId="Odwoanieprzypisukocowego">
    <w:name w:val="endnote reference"/>
    <w:rsid w:val="00975475"/>
    <w:rPr>
      <w:vertAlign w:val="superscript"/>
    </w:rPr>
  </w:style>
  <w:style w:type="character" w:styleId="Odwoaniedokomentarza">
    <w:name w:val="annotation reference"/>
    <w:uiPriority w:val="99"/>
    <w:rsid w:val="00975475"/>
    <w:rPr>
      <w:sz w:val="16"/>
      <w:szCs w:val="16"/>
    </w:rPr>
  </w:style>
  <w:style w:type="paragraph" w:styleId="Tekstkomentarza">
    <w:name w:val="annotation text"/>
    <w:basedOn w:val="Normalny"/>
    <w:link w:val="TekstkomentarzaZnak"/>
    <w:uiPriority w:val="99"/>
    <w:rsid w:val="00975475"/>
    <w:rPr>
      <w:sz w:val="20"/>
      <w:szCs w:val="20"/>
      <w:lang w:val="x-none"/>
    </w:rPr>
  </w:style>
  <w:style w:type="character" w:customStyle="1" w:styleId="TekstkomentarzaZnak">
    <w:name w:val="Tekst komentarza Znak"/>
    <w:basedOn w:val="Domylnaczcionkaakapitu"/>
    <w:link w:val="Tekstkomentarza"/>
    <w:uiPriority w:val="99"/>
    <w:rsid w:val="00975475"/>
    <w:rPr>
      <w:rFonts w:ascii="Times New Roman" w:eastAsia="Times New Roman" w:hAnsi="Times New Roman" w:cs="Times New Roman"/>
      <w:sz w:val="20"/>
      <w:szCs w:val="20"/>
      <w:lang w:val="x-none" w:eastAsia="ar-SA"/>
    </w:rPr>
  </w:style>
  <w:style w:type="paragraph" w:styleId="Tematkomentarza">
    <w:name w:val="annotation subject"/>
    <w:basedOn w:val="Tekstkomentarza"/>
    <w:next w:val="Tekstkomentarza"/>
    <w:link w:val="TematkomentarzaZnak"/>
    <w:rsid w:val="00975475"/>
    <w:rPr>
      <w:b/>
      <w:bCs/>
    </w:rPr>
  </w:style>
  <w:style w:type="character" w:customStyle="1" w:styleId="TematkomentarzaZnak">
    <w:name w:val="Temat komentarza Znak"/>
    <w:basedOn w:val="TekstkomentarzaZnak"/>
    <w:link w:val="Tematkomentarza"/>
    <w:rsid w:val="00975475"/>
    <w:rPr>
      <w:rFonts w:ascii="Times New Roman" w:eastAsia="Times New Roman" w:hAnsi="Times New Roman" w:cs="Times New Roman"/>
      <w:b/>
      <w:bCs/>
      <w:sz w:val="20"/>
      <w:szCs w:val="20"/>
      <w:lang w:val="x-none" w:eastAsia="ar-SA"/>
    </w:rPr>
  </w:style>
  <w:style w:type="paragraph" w:styleId="Poprawka">
    <w:name w:val="Revision"/>
    <w:hidden/>
    <w:uiPriority w:val="99"/>
    <w:semiHidden/>
    <w:rsid w:val="00975475"/>
    <w:pPr>
      <w:spacing w:after="0" w:line="240" w:lineRule="auto"/>
    </w:pPr>
    <w:rPr>
      <w:rFonts w:ascii="Times New Roman" w:eastAsia="Times New Roman" w:hAnsi="Times New Roman" w:cs="Times New Roman"/>
      <w:sz w:val="24"/>
      <w:szCs w:val="24"/>
      <w:lang w:eastAsia="ar-SA"/>
    </w:rPr>
  </w:style>
  <w:style w:type="paragraph" w:customStyle="1" w:styleId="BodyText21">
    <w:name w:val="Body Text 21"/>
    <w:basedOn w:val="Normalny"/>
    <w:rsid w:val="00975475"/>
    <w:pPr>
      <w:widowControl w:val="0"/>
      <w:suppressAutoHyphens w:val="0"/>
      <w:autoSpaceDE w:val="0"/>
      <w:autoSpaceDN w:val="0"/>
    </w:pPr>
    <w:rPr>
      <w:lang w:eastAsia="pl-PL"/>
    </w:rPr>
  </w:style>
  <w:style w:type="paragraph" w:styleId="Tekstprzypisudolnego">
    <w:name w:val="footnote text"/>
    <w:basedOn w:val="Normalny"/>
    <w:link w:val="TekstprzypisudolnegoZnak"/>
    <w:rsid w:val="00975475"/>
    <w:rPr>
      <w:sz w:val="20"/>
      <w:szCs w:val="20"/>
      <w:lang w:val="x-none"/>
    </w:rPr>
  </w:style>
  <w:style w:type="character" w:customStyle="1" w:styleId="TekstprzypisudolnegoZnak">
    <w:name w:val="Tekst przypisu dolnego Znak"/>
    <w:basedOn w:val="Domylnaczcionkaakapitu"/>
    <w:link w:val="Tekstprzypisudolnego"/>
    <w:rsid w:val="00975475"/>
    <w:rPr>
      <w:rFonts w:ascii="Times New Roman" w:eastAsia="Times New Roman" w:hAnsi="Times New Roman" w:cs="Times New Roman"/>
      <w:sz w:val="20"/>
      <w:szCs w:val="20"/>
      <w:lang w:val="x-none" w:eastAsia="ar-SA"/>
    </w:rPr>
  </w:style>
  <w:style w:type="character" w:styleId="Odwoanieprzypisudolnego">
    <w:name w:val="footnote reference"/>
    <w:rsid w:val="00975475"/>
    <w:rPr>
      <w:vertAlign w:val="superscript"/>
    </w:rPr>
  </w:style>
  <w:style w:type="character" w:styleId="UyteHipercze">
    <w:name w:val="FollowedHyperlink"/>
    <w:rsid w:val="00975475"/>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Colorful List Accent 1 Zna"/>
    <w:link w:val="Akapitzlist1"/>
    <w:uiPriority w:val="34"/>
    <w:qFormat/>
    <w:locked/>
    <w:rsid w:val="00975475"/>
    <w:rPr>
      <w:rFonts w:ascii="Times New Roman" w:eastAsia="Times New Roman" w:hAnsi="Times New Roman" w:cs="Times New Roman"/>
      <w:sz w:val="24"/>
      <w:szCs w:val="24"/>
      <w:lang w:val="x-none" w:eastAsia="ar-SA"/>
    </w:rPr>
  </w:style>
  <w:style w:type="paragraph" w:styleId="Zwykytekst">
    <w:name w:val="Plain Text"/>
    <w:basedOn w:val="Normalny"/>
    <w:link w:val="ZwykytekstZnak"/>
    <w:rsid w:val="00975475"/>
    <w:rPr>
      <w:rFonts w:ascii="Courier New" w:hAnsi="Courier New"/>
      <w:sz w:val="20"/>
      <w:szCs w:val="20"/>
      <w:lang w:val="x-none"/>
    </w:rPr>
  </w:style>
  <w:style w:type="character" w:customStyle="1" w:styleId="ZwykytekstZnak">
    <w:name w:val="Zwykły tekst Znak"/>
    <w:basedOn w:val="Domylnaczcionkaakapitu"/>
    <w:link w:val="Zwykytekst"/>
    <w:rsid w:val="00975475"/>
    <w:rPr>
      <w:rFonts w:ascii="Courier New" w:eastAsia="Times New Roman" w:hAnsi="Courier New" w:cs="Times New Roman"/>
      <w:sz w:val="20"/>
      <w:szCs w:val="20"/>
      <w:lang w:val="x-none" w:eastAsia="ar-SA"/>
    </w:rPr>
  </w:style>
  <w:style w:type="paragraph" w:styleId="Akapitzlist">
    <w:name w:val="List Paragraph"/>
    <w:basedOn w:val="Normalny"/>
    <w:uiPriority w:val="99"/>
    <w:qFormat/>
    <w:rsid w:val="00975475"/>
    <w:pPr>
      <w:ind w:left="708"/>
    </w:pPr>
  </w:style>
  <w:style w:type="character" w:customStyle="1" w:styleId="Nierozpoznanawzmianka1">
    <w:name w:val="Nierozpoznana wzmianka1"/>
    <w:uiPriority w:val="99"/>
    <w:semiHidden/>
    <w:unhideWhenUsed/>
    <w:rsid w:val="00975475"/>
    <w:rPr>
      <w:color w:val="605E5C"/>
      <w:shd w:val="clear" w:color="auto" w:fill="E1DFDD"/>
    </w:rPr>
  </w:style>
  <w:style w:type="character" w:styleId="Uwydatnienie">
    <w:name w:val="Emphasis"/>
    <w:uiPriority w:val="20"/>
    <w:qFormat/>
    <w:rsid w:val="00975475"/>
    <w:rPr>
      <w:i/>
      <w:iCs/>
    </w:rPr>
  </w:style>
  <w:style w:type="character" w:customStyle="1" w:styleId="highlight">
    <w:name w:val="highlight"/>
    <w:rsid w:val="00975475"/>
  </w:style>
  <w:style w:type="character" w:customStyle="1" w:styleId="footnote">
    <w:name w:val="footnote"/>
    <w:rsid w:val="00975475"/>
  </w:style>
  <w:style w:type="character" w:customStyle="1" w:styleId="articletitle">
    <w:name w:val="articletitle"/>
    <w:rsid w:val="00975475"/>
  </w:style>
  <w:style w:type="table" w:styleId="Tabela-SieWeb2">
    <w:name w:val="Table Web 2"/>
    <w:basedOn w:val="Standardowy"/>
    <w:rsid w:val="00975475"/>
    <w:pPr>
      <w:suppressAutoHyphens/>
      <w:spacing w:after="0" w:line="240" w:lineRule="auto"/>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975475"/>
    <w:pPr>
      <w:suppressAutoHyphens/>
      <w:spacing w:after="0" w:line="240" w:lineRule="auto"/>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Prosty2">
    <w:name w:val="Table Simple 2"/>
    <w:basedOn w:val="Standardowy"/>
    <w:rsid w:val="00975475"/>
    <w:pPr>
      <w:suppressAutoHyphens/>
      <w:spacing w:after="0" w:line="240" w:lineRule="auto"/>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975475"/>
    <w:pPr>
      <w:suppressAutoHyphens/>
      <w:spacing w:after="0" w:line="240" w:lineRule="auto"/>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2">
    <w:name w:val="Table Grid 2"/>
    <w:basedOn w:val="Standardowy"/>
    <w:rsid w:val="00975475"/>
    <w:pPr>
      <w:suppressAutoHyphens/>
      <w:spacing w:after="0" w:line="240" w:lineRule="auto"/>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Nierozpoznanawzmianka2">
    <w:name w:val="Nierozpoznana wzmianka2"/>
    <w:basedOn w:val="Domylnaczcionkaakapitu"/>
    <w:uiPriority w:val="99"/>
    <w:semiHidden/>
    <w:unhideWhenUsed/>
    <w:rsid w:val="004A37D5"/>
    <w:rPr>
      <w:color w:val="605E5C"/>
      <w:shd w:val="clear" w:color="auto" w:fill="E1DFDD"/>
    </w:rPr>
  </w:style>
  <w:style w:type="character" w:customStyle="1" w:styleId="Normalny1">
    <w:name w:val="Normalny1"/>
    <w:basedOn w:val="Domylnaczcionkaakapitu"/>
    <w:rsid w:val="001D1234"/>
  </w:style>
  <w:style w:type="character" w:customStyle="1" w:styleId="hgkelc">
    <w:name w:val="hgkelc"/>
    <w:basedOn w:val="Domylnaczcionkaakapitu"/>
    <w:rsid w:val="00576C75"/>
  </w:style>
  <w:style w:type="character" w:customStyle="1" w:styleId="UnresolvedMention">
    <w:name w:val="Unresolved Mention"/>
    <w:basedOn w:val="Domylnaczcionkaakapitu"/>
    <w:uiPriority w:val="99"/>
    <w:semiHidden/>
    <w:unhideWhenUsed/>
    <w:rsid w:val="00A14C2A"/>
    <w:rPr>
      <w:color w:val="605E5C"/>
      <w:shd w:val="clear" w:color="auto" w:fill="E1DFDD"/>
    </w:rPr>
  </w:style>
  <w:style w:type="character" w:customStyle="1" w:styleId="ui-provider">
    <w:name w:val="ui-provider"/>
    <w:basedOn w:val="Domylnaczcionkaakapitu"/>
    <w:rsid w:val="00A9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3073">
      <w:bodyDiv w:val="1"/>
      <w:marLeft w:val="0"/>
      <w:marRight w:val="0"/>
      <w:marTop w:val="0"/>
      <w:marBottom w:val="0"/>
      <w:divBdr>
        <w:top w:val="none" w:sz="0" w:space="0" w:color="auto"/>
        <w:left w:val="none" w:sz="0" w:space="0" w:color="auto"/>
        <w:bottom w:val="none" w:sz="0" w:space="0" w:color="auto"/>
        <w:right w:val="none" w:sz="0" w:space="0" w:color="auto"/>
      </w:divBdr>
    </w:div>
    <w:div w:id="289362426">
      <w:bodyDiv w:val="1"/>
      <w:marLeft w:val="0"/>
      <w:marRight w:val="0"/>
      <w:marTop w:val="0"/>
      <w:marBottom w:val="0"/>
      <w:divBdr>
        <w:top w:val="none" w:sz="0" w:space="0" w:color="auto"/>
        <w:left w:val="none" w:sz="0" w:space="0" w:color="auto"/>
        <w:bottom w:val="none" w:sz="0" w:space="0" w:color="auto"/>
        <w:right w:val="none" w:sz="0" w:space="0" w:color="auto"/>
      </w:divBdr>
    </w:div>
    <w:div w:id="299531265">
      <w:bodyDiv w:val="1"/>
      <w:marLeft w:val="0"/>
      <w:marRight w:val="0"/>
      <w:marTop w:val="0"/>
      <w:marBottom w:val="0"/>
      <w:divBdr>
        <w:top w:val="none" w:sz="0" w:space="0" w:color="auto"/>
        <w:left w:val="none" w:sz="0" w:space="0" w:color="auto"/>
        <w:bottom w:val="none" w:sz="0" w:space="0" w:color="auto"/>
        <w:right w:val="none" w:sz="0" w:space="0" w:color="auto"/>
      </w:divBdr>
    </w:div>
    <w:div w:id="322513272">
      <w:bodyDiv w:val="1"/>
      <w:marLeft w:val="0"/>
      <w:marRight w:val="0"/>
      <w:marTop w:val="0"/>
      <w:marBottom w:val="0"/>
      <w:divBdr>
        <w:top w:val="none" w:sz="0" w:space="0" w:color="auto"/>
        <w:left w:val="none" w:sz="0" w:space="0" w:color="auto"/>
        <w:bottom w:val="none" w:sz="0" w:space="0" w:color="auto"/>
        <w:right w:val="none" w:sz="0" w:space="0" w:color="auto"/>
      </w:divBdr>
    </w:div>
    <w:div w:id="344215157">
      <w:bodyDiv w:val="1"/>
      <w:marLeft w:val="0"/>
      <w:marRight w:val="0"/>
      <w:marTop w:val="0"/>
      <w:marBottom w:val="0"/>
      <w:divBdr>
        <w:top w:val="none" w:sz="0" w:space="0" w:color="auto"/>
        <w:left w:val="none" w:sz="0" w:space="0" w:color="auto"/>
        <w:bottom w:val="none" w:sz="0" w:space="0" w:color="auto"/>
        <w:right w:val="none" w:sz="0" w:space="0" w:color="auto"/>
      </w:divBdr>
    </w:div>
    <w:div w:id="493691508">
      <w:bodyDiv w:val="1"/>
      <w:marLeft w:val="0"/>
      <w:marRight w:val="0"/>
      <w:marTop w:val="0"/>
      <w:marBottom w:val="0"/>
      <w:divBdr>
        <w:top w:val="none" w:sz="0" w:space="0" w:color="auto"/>
        <w:left w:val="none" w:sz="0" w:space="0" w:color="auto"/>
        <w:bottom w:val="none" w:sz="0" w:space="0" w:color="auto"/>
        <w:right w:val="none" w:sz="0" w:space="0" w:color="auto"/>
      </w:divBdr>
    </w:div>
    <w:div w:id="535315477">
      <w:bodyDiv w:val="1"/>
      <w:marLeft w:val="0"/>
      <w:marRight w:val="0"/>
      <w:marTop w:val="0"/>
      <w:marBottom w:val="0"/>
      <w:divBdr>
        <w:top w:val="none" w:sz="0" w:space="0" w:color="auto"/>
        <w:left w:val="none" w:sz="0" w:space="0" w:color="auto"/>
        <w:bottom w:val="none" w:sz="0" w:space="0" w:color="auto"/>
        <w:right w:val="none" w:sz="0" w:space="0" w:color="auto"/>
      </w:divBdr>
    </w:div>
    <w:div w:id="695810427">
      <w:bodyDiv w:val="1"/>
      <w:marLeft w:val="0"/>
      <w:marRight w:val="0"/>
      <w:marTop w:val="0"/>
      <w:marBottom w:val="0"/>
      <w:divBdr>
        <w:top w:val="none" w:sz="0" w:space="0" w:color="auto"/>
        <w:left w:val="none" w:sz="0" w:space="0" w:color="auto"/>
        <w:bottom w:val="none" w:sz="0" w:space="0" w:color="auto"/>
        <w:right w:val="none" w:sz="0" w:space="0" w:color="auto"/>
      </w:divBdr>
    </w:div>
    <w:div w:id="813445852">
      <w:bodyDiv w:val="1"/>
      <w:marLeft w:val="0"/>
      <w:marRight w:val="0"/>
      <w:marTop w:val="0"/>
      <w:marBottom w:val="0"/>
      <w:divBdr>
        <w:top w:val="none" w:sz="0" w:space="0" w:color="auto"/>
        <w:left w:val="none" w:sz="0" w:space="0" w:color="auto"/>
        <w:bottom w:val="none" w:sz="0" w:space="0" w:color="auto"/>
        <w:right w:val="none" w:sz="0" w:space="0" w:color="auto"/>
      </w:divBdr>
    </w:div>
    <w:div w:id="901914333">
      <w:bodyDiv w:val="1"/>
      <w:marLeft w:val="0"/>
      <w:marRight w:val="0"/>
      <w:marTop w:val="0"/>
      <w:marBottom w:val="0"/>
      <w:divBdr>
        <w:top w:val="none" w:sz="0" w:space="0" w:color="auto"/>
        <w:left w:val="none" w:sz="0" w:space="0" w:color="auto"/>
        <w:bottom w:val="none" w:sz="0" w:space="0" w:color="auto"/>
        <w:right w:val="none" w:sz="0" w:space="0" w:color="auto"/>
      </w:divBdr>
    </w:div>
    <w:div w:id="978807618">
      <w:bodyDiv w:val="1"/>
      <w:marLeft w:val="0"/>
      <w:marRight w:val="0"/>
      <w:marTop w:val="0"/>
      <w:marBottom w:val="0"/>
      <w:divBdr>
        <w:top w:val="none" w:sz="0" w:space="0" w:color="auto"/>
        <w:left w:val="none" w:sz="0" w:space="0" w:color="auto"/>
        <w:bottom w:val="none" w:sz="0" w:space="0" w:color="auto"/>
        <w:right w:val="none" w:sz="0" w:space="0" w:color="auto"/>
      </w:divBdr>
    </w:div>
    <w:div w:id="1100222545">
      <w:bodyDiv w:val="1"/>
      <w:marLeft w:val="0"/>
      <w:marRight w:val="0"/>
      <w:marTop w:val="0"/>
      <w:marBottom w:val="0"/>
      <w:divBdr>
        <w:top w:val="none" w:sz="0" w:space="0" w:color="auto"/>
        <w:left w:val="none" w:sz="0" w:space="0" w:color="auto"/>
        <w:bottom w:val="none" w:sz="0" w:space="0" w:color="auto"/>
        <w:right w:val="none" w:sz="0" w:space="0" w:color="auto"/>
      </w:divBdr>
    </w:div>
    <w:div w:id="1274897855">
      <w:bodyDiv w:val="1"/>
      <w:marLeft w:val="0"/>
      <w:marRight w:val="0"/>
      <w:marTop w:val="0"/>
      <w:marBottom w:val="0"/>
      <w:divBdr>
        <w:top w:val="none" w:sz="0" w:space="0" w:color="auto"/>
        <w:left w:val="none" w:sz="0" w:space="0" w:color="auto"/>
        <w:bottom w:val="none" w:sz="0" w:space="0" w:color="auto"/>
        <w:right w:val="none" w:sz="0" w:space="0" w:color="auto"/>
      </w:divBdr>
    </w:div>
    <w:div w:id="1285428110">
      <w:bodyDiv w:val="1"/>
      <w:marLeft w:val="0"/>
      <w:marRight w:val="0"/>
      <w:marTop w:val="0"/>
      <w:marBottom w:val="0"/>
      <w:divBdr>
        <w:top w:val="none" w:sz="0" w:space="0" w:color="auto"/>
        <w:left w:val="none" w:sz="0" w:space="0" w:color="auto"/>
        <w:bottom w:val="none" w:sz="0" w:space="0" w:color="auto"/>
        <w:right w:val="none" w:sz="0" w:space="0" w:color="auto"/>
      </w:divBdr>
    </w:div>
    <w:div w:id="1429233263">
      <w:bodyDiv w:val="1"/>
      <w:marLeft w:val="0"/>
      <w:marRight w:val="0"/>
      <w:marTop w:val="0"/>
      <w:marBottom w:val="0"/>
      <w:divBdr>
        <w:top w:val="none" w:sz="0" w:space="0" w:color="auto"/>
        <w:left w:val="none" w:sz="0" w:space="0" w:color="auto"/>
        <w:bottom w:val="none" w:sz="0" w:space="0" w:color="auto"/>
        <w:right w:val="none" w:sz="0" w:space="0" w:color="auto"/>
      </w:divBdr>
    </w:div>
    <w:div w:id="1652901329">
      <w:bodyDiv w:val="1"/>
      <w:marLeft w:val="0"/>
      <w:marRight w:val="0"/>
      <w:marTop w:val="0"/>
      <w:marBottom w:val="0"/>
      <w:divBdr>
        <w:top w:val="none" w:sz="0" w:space="0" w:color="auto"/>
        <w:left w:val="none" w:sz="0" w:space="0" w:color="auto"/>
        <w:bottom w:val="none" w:sz="0" w:space="0" w:color="auto"/>
        <w:right w:val="none" w:sz="0" w:space="0" w:color="auto"/>
      </w:divBdr>
    </w:div>
    <w:div w:id="1748186626">
      <w:bodyDiv w:val="1"/>
      <w:marLeft w:val="0"/>
      <w:marRight w:val="0"/>
      <w:marTop w:val="0"/>
      <w:marBottom w:val="0"/>
      <w:divBdr>
        <w:top w:val="none" w:sz="0" w:space="0" w:color="auto"/>
        <w:left w:val="none" w:sz="0" w:space="0" w:color="auto"/>
        <w:bottom w:val="none" w:sz="0" w:space="0" w:color="auto"/>
        <w:right w:val="none" w:sz="0" w:space="0" w:color="auto"/>
      </w:divBdr>
    </w:div>
    <w:div w:id="1873641402">
      <w:bodyDiv w:val="1"/>
      <w:marLeft w:val="0"/>
      <w:marRight w:val="0"/>
      <w:marTop w:val="0"/>
      <w:marBottom w:val="0"/>
      <w:divBdr>
        <w:top w:val="none" w:sz="0" w:space="0" w:color="auto"/>
        <w:left w:val="none" w:sz="0" w:space="0" w:color="auto"/>
        <w:bottom w:val="none" w:sz="0" w:space="0" w:color="auto"/>
        <w:right w:val="none" w:sz="0" w:space="0" w:color="auto"/>
      </w:divBdr>
    </w:div>
    <w:div w:id="1913151331">
      <w:bodyDiv w:val="1"/>
      <w:marLeft w:val="0"/>
      <w:marRight w:val="0"/>
      <w:marTop w:val="0"/>
      <w:marBottom w:val="0"/>
      <w:divBdr>
        <w:top w:val="none" w:sz="0" w:space="0" w:color="auto"/>
        <w:left w:val="none" w:sz="0" w:space="0" w:color="auto"/>
        <w:bottom w:val="none" w:sz="0" w:space="0" w:color="auto"/>
        <w:right w:val="none" w:sz="0" w:space="0" w:color="auto"/>
      </w:divBdr>
    </w:div>
    <w:div w:id="1928344272">
      <w:bodyDiv w:val="1"/>
      <w:marLeft w:val="0"/>
      <w:marRight w:val="0"/>
      <w:marTop w:val="0"/>
      <w:marBottom w:val="0"/>
      <w:divBdr>
        <w:top w:val="none" w:sz="0" w:space="0" w:color="auto"/>
        <w:left w:val="none" w:sz="0" w:space="0" w:color="auto"/>
        <w:bottom w:val="none" w:sz="0" w:space="0" w:color="auto"/>
        <w:right w:val="none" w:sz="0" w:space="0" w:color="auto"/>
      </w:divBdr>
    </w:div>
    <w:div w:id="1986740061">
      <w:bodyDiv w:val="1"/>
      <w:marLeft w:val="0"/>
      <w:marRight w:val="0"/>
      <w:marTop w:val="0"/>
      <w:marBottom w:val="0"/>
      <w:divBdr>
        <w:top w:val="none" w:sz="0" w:space="0" w:color="auto"/>
        <w:left w:val="none" w:sz="0" w:space="0" w:color="auto"/>
        <w:bottom w:val="none" w:sz="0" w:space="0" w:color="auto"/>
        <w:right w:val="none" w:sz="0" w:space="0" w:color="auto"/>
      </w:divBdr>
    </w:div>
    <w:div w:id="2020111089">
      <w:bodyDiv w:val="1"/>
      <w:marLeft w:val="0"/>
      <w:marRight w:val="0"/>
      <w:marTop w:val="0"/>
      <w:marBottom w:val="0"/>
      <w:divBdr>
        <w:top w:val="none" w:sz="0" w:space="0" w:color="auto"/>
        <w:left w:val="none" w:sz="0" w:space="0" w:color="auto"/>
        <w:bottom w:val="none" w:sz="0" w:space="0" w:color="auto"/>
        <w:right w:val="none" w:sz="0" w:space="0" w:color="auto"/>
      </w:divBdr>
    </w:div>
    <w:div w:id="205882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owienia@uni.opole.pl" TargetMode="Externa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AE9D9-3C05-4290-81DB-F1987C357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6463</Words>
  <Characters>38779</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Tęgosik</dc:creator>
  <cp:keywords/>
  <dc:description/>
  <cp:lastModifiedBy>Paweł Starczewski</cp:lastModifiedBy>
  <cp:revision>3</cp:revision>
  <cp:lastPrinted>2023-09-28T08:59:00Z</cp:lastPrinted>
  <dcterms:created xsi:type="dcterms:W3CDTF">2023-10-04T09:46:00Z</dcterms:created>
  <dcterms:modified xsi:type="dcterms:W3CDTF">2023-10-05T10:46:00Z</dcterms:modified>
</cp:coreProperties>
</file>