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F0A2E" w14:textId="0974435D" w:rsidR="007C7FEC" w:rsidRDefault="007C7FEC" w:rsidP="007C7FEC">
      <w:pPr>
        <w:spacing w:after="0" w:line="276" w:lineRule="auto"/>
        <w:jc w:val="right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Załącznik nr 6</w:t>
      </w:r>
    </w:p>
    <w:p w14:paraId="180407B8" w14:textId="77777777" w:rsidR="007C7FEC" w:rsidRDefault="007C7FEC" w:rsidP="007C7FEC">
      <w:pPr>
        <w:spacing w:after="0" w:line="276" w:lineRule="auto"/>
        <w:jc w:val="both"/>
        <w:rPr>
          <w:sz w:val="24"/>
          <w:szCs w:val="24"/>
          <w:lang w:eastAsia="pl-PL"/>
        </w:rPr>
      </w:pPr>
    </w:p>
    <w:p w14:paraId="217D8E9E" w14:textId="50A6547C" w:rsidR="007C7FEC" w:rsidRDefault="007C7FEC" w:rsidP="007C7FEC">
      <w:pPr>
        <w:spacing w:after="0" w:line="360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Nazwa Wykonawcy/Wykonawców:…………………………………………………………………………………………</w:t>
      </w:r>
    </w:p>
    <w:p w14:paraId="68D510A6" w14:textId="77777777" w:rsidR="007C7FEC" w:rsidRDefault="007C7FEC" w:rsidP="007C7FEC">
      <w:pPr>
        <w:spacing w:after="0" w:line="360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………………………………………………………………………………………………………………………………………………..</w:t>
      </w:r>
    </w:p>
    <w:p w14:paraId="50EC948F" w14:textId="77777777" w:rsidR="007C7FEC" w:rsidRDefault="007C7FEC" w:rsidP="007C7FEC">
      <w:pPr>
        <w:spacing w:after="0" w:line="360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Siedziba lub miejsce prowadzonej działalności gospodarczej albo miejsce zamieszkania Wykonawcy/Wykonawców: ………………………………………………………………...…………………………………</w:t>
      </w:r>
    </w:p>
    <w:p w14:paraId="1F0C0D24" w14:textId="77777777" w:rsidR="007C7FEC" w:rsidRDefault="007C7FEC" w:rsidP="007C7FEC">
      <w:pPr>
        <w:spacing w:after="0" w:line="360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……………………………………………………………………………......................................................................</w:t>
      </w:r>
    </w:p>
    <w:p w14:paraId="2C60D3BA" w14:textId="77777777" w:rsidR="007C7FEC" w:rsidRDefault="007C7FEC" w:rsidP="007C7FEC">
      <w:pPr>
        <w:spacing w:after="0" w:line="360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NIP ………………………………………………………………………………………………………………………………………….</w:t>
      </w:r>
    </w:p>
    <w:p w14:paraId="19A76283" w14:textId="77777777" w:rsidR="007C7FEC" w:rsidRDefault="007C7FEC" w:rsidP="007C7FEC">
      <w:pPr>
        <w:spacing w:after="0" w:line="360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REGON ………………………………………………………………………………………...............................................</w:t>
      </w:r>
    </w:p>
    <w:p w14:paraId="457AEA32" w14:textId="77777777" w:rsidR="007C7FEC" w:rsidRDefault="007C7FEC" w:rsidP="007C7FEC">
      <w:pPr>
        <w:spacing w:after="0" w:line="360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KRS …………………………………………………………………………………………………………………………………………</w:t>
      </w:r>
    </w:p>
    <w:p w14:paraId="17775942" w14:textId="77777777" w:rsidR="007C7FEC" w:rsidRPr="00D00C2B" w:rsidRDefault="007C7FEC" w:rsidP="007C7FEC">
      <w:pPr>
        <w:pStyle w:val="Bezodstpw"/>
        <w:spacing w:line="360" w:lineRule="auto"/>
        <w:jc w:val="both"/>
        <w:rPr>
          <w:sz w:val="24"/>
          <w:szCs w:val="24"/>
          <w:highlight w:val="yellow"/>
        </w:rPr>
      </w:pPr>
    </w:p>
    <w:p w14:paraId="58A7EB54" w14:textId="77777777" w:rsidR="007C7FEC" w:rsidRPr="00D00C2B" w:rsidRDefault="007C7FEC" w:rsidP="007C7FEC">
      <w:pPr>
        <w:pStyle w:val="Bezodstpw"/>
        <w:spacing w:line="276" w:lineRule="auto"/>
        <w:jc w:val="both"/>
        <w:rPr>
          <w:sz w:val="24"/>
          <w:szCs w:val="24"/>
          <w:highlight w:val="yellow"/>
        </w:rPr>
      </w:pPr>
    </w:p>
    <w:p w14:paraId="3CFBD1C1" w14:textId="77777777" w:rsidR="007C7FEC" w:rsidRPr="00D00C2B" w:rsidRDefault="007C7FEC" w:rsidP="007C7FEC">
      <w:pPr>
        <w:pStyle w:val="Bezodstpw"/>
        <w:spacing w:line="276" w:lineRule="auto"/>
        <w:jc w:val="both"/>
        <w:rPr>
          <w:sz w:val="24"/>
          <w:szCs w:val="24"/>
          <w:highlight w:val="yellow"/>
        </w:rPr>
      </w:pPr>
    </w:p>
    <w:p w14:paraId="23AAA398" w14:textId="77777777" w:rsidR="007C7FEC" w:rsidRPr="00D00C2B" w:rsidRDefault="007C7FEC" w:rsidP="007C7FEC">
      <w:pPr>
        <w:pStyle w:val="Bezodstpw"/>
        <w:spacing w:line="276" w:lineRule="auto"/>
        <w:jc w:val="both"/>
        <w:rPr>
          <w:sz w:val="24"/>
          <w:szCs w:val="24"/>
          <w:highlight w:val="yellow"/>
        </w:rPr>
      </w:pPr>
    </w:p>
    <w:p w14:paraId="6452C6D3" w14:textId="77777777" w:rsidR="007C7FEC" w:rsidRPr="00D00C2B" w:rsidRDefault="007C7FEC" w:rsidP="007C7FEC">
      <w:pPr>
        <w:pStyle w:val="Bezodstpw"/>
        <w:spacing w:line="360" w:lineRule="auto"/>
        <w:jc w:val="center"/>
        <w:rPr>
          <w:b/>
          <w:bCs/>
          <w:sz w:val="24"/>
          <w:szCs w:val="24"/>
        </w:rPr>
      </w:pPr>
      <w:r w:rsidRPr="00D00C2B">
        <w:rPr>
          <w:b/>
          <w:bCs/>
          <w:sz w:val="24"/>
          <w:szCs w:val="24"/>
        </w:rPr>
        <w:t>O</w:t>
      </w:r>
      <w:r w:rsidRPr="00D00C2B">
        <w:rPr>
          <w:rFonts w:eastAsia="Arial,Bold"/>
          <w:b/>
          <w:bCs/>
          <w:sz w:val="24"/>
          <w:szCs w:val="24"/>
        </w:rPr>
        <w:t>Ś</w:t>
      </w:r>
      <w:r w:rsidRPr="00D00C2B">
        <w:rPr>
          <w:b/>
          <w:bCs/>
          <w:sz w:val="24"/>
          <w:szCs w:val="24"/>
        </w:rPr>
        <w:t>WIADCZENIE</w:t>
      </w:r>
    </w:p>
    <w:p w14:paraId="56A266DD" w14:textId="77777777" w:rsidR="007C7FEC" w:rsidRPr="00D00C2B" w:rsidRDefault="007C7FEC" w:rsidP="007C7FEC">
      <w:pPr>
        <w:pStyle w:val="Bezodstpw"/>
        <w:spacing w:line="360" w:lineRule="auto"/>
        <w:jc w:val="center"/>
        <w:rPr>
          <w:b/>
          <w:bCs/>
          <w:sz w:val="24"/>
          <w:szCs w:val="24"/>
        </w:rPr>
      </w:pPr>
      <w:r w:rsidRPr="00D00C2B">
        <w:rPr>
          <w:b/>
          <w:bCs/>
          <w:sz w:val="24"/>
          <w:szCs w:val="24"/>
        </w:rPr>
        <w:t>WYKONAWCY O AKTUALNOŚCI INFORMACJI ZAWARTYCH W JEDZ</w:t>
      </w:r>
    </w:p>
    <w:p w14:paraId="2F5120CD" w14:textId="77777777" w:rsidR="007C7FEC" w:rsidRPr="00D00C2B" w:rsidRDefault="007C7FEC" w:rsidP="007C7FEC">
      <w:pPr>
        <w:pStyle w:val="Bezodstpw"/>
        <w:spacing w:line="360" w:lineRule="auto"/>
        <w:jc w:val="both"/>
        <w:rPr>
          <w:sz w:val="24"/>
          <w:szCs w:val="24"/>
        </w:rPr>
      </w:pPr>
    </w:p>
    <w:p w14:paraId="56641D41" w14:textId="77777777" w:rsidR="007C7FEC" w:rsidRPr="00D00C2B" w:rsidRDefault="007C7FEC" w:rsidP="007C7FEC">
      <w:pPr>
        <w:pStyle w:val="Bezodstpw"/>
        <w:spacing w:line="360" w:lineRule="auto"/>
        <w:jc w:val="both"/>
        <w:rPr>
          <w:sz w:val="24"/>
          <w:szCs w:val="24"/>
        </w:rPr>
      </w:pPr>
    </w:p>
    <w:p w14:paraId="59C33D13" w14:textId="1183A874" w:rsidR="007C7FEC" w:rsidRPr="007C7FEC" w:rsidRDefault="007C7FEC" w:rsidP="007C7FEC">
      <w:pPr>
        <w:spacing w:after="0" w:line="360" w:lineRule="auto"/>
        <w:jc w:val="both"/>
        <w:rPr>
          <w:rFonts w:cs="Calibri"/>
          <w:sz w:val="24"/>
          <w:szCs w:val="24"/>
        </w:rPr>
      </w:pPr>
      <w:r w:rsidRPr="007C7FEC">
        <w:rPr>
          <w:sz w:val="24"/>
          <w:szCs w:val="24"/>
        </w:rPr>
        <w:t xml:space="preserve">Na potrzeby postępowania o udzielenie zamówienia publicznego pn.: </w:t>
      </w:r>
      <w:r w:rsidRPr="007C7FEC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br/>
      </w:r>
      <w:r w:rsidRPr="007C7FEC">
        <w:rPr>
          <w:rFonts w:cs="Calibri"/>
          <w:b/>
          <w:sz w:val="24"/>
          <w:szCs w:val="24"/>
        </w:rPr>
        <w:t>Odbiór i zagospodarowanie odpadów z terenu Gminy Krynica-Zdrój</w:t>
      </w:r>
      <w:r>
        <w:rPr>
          <w:rFonts w:cs="Calibri"/>
          <w:b/>
          <w:sz w:val="24"/>
          <w:szCs w:val="24"/>
        </w:rPr>
        <w:t xml:space="preserve"> </w:t>
      </w:r>
      <w:r w:rsidRPr="007C7FEC">
        <w:rPr>
          <w:sz w:val="24"/>
          <w:szCs w:val="24"/>
        </w:rPr>
        <w:t xml:space="preserve">oświadczam, że: </w:t>
      </w:r>
    </w:p>
    <w:p w14:paraId="669CAE2F" w14:textId="77777777" w:rsidR="007C7FEC" w:rsidRPr="00D00C2B" w:rsidRDefault="007C7FEC" w:rsidP="007C7FEC">
      <w:pPr>
        <w:pStyle w:val="Bezodstpw"/>
        <w:spacing w:line="360" w:lineRule="auto"/>
        <w:jc w:val="both"/>
        <w:rPr>
          <w:sz w:val="24"/>
          <w:szCs w:val="24"/>
        </w:rPr>
      </w:pPr>
    </w:p>
    <w:p w14:paraId="23D32B53" w14:textId="77777777" w:rsidR="007C7FEC" w:rsidRPr="00D00C2B" w:rsidRDefault="007C7FEC" w:rsidP="007C7FEC">
      <w:pPr>
        <w:pStyle w:val="Bezodstpw"/>
        <w:spacing w:line="360" w:lineRule="auto"/>
        <w:jc w:val="both"/>
        <w:rPr>
          <w:sz w:val="24"/>
          <w:szCs w:val="24"/>
        </w:rPr>
      </w:pPr>
      <w:r w:rsidRPr="00D00C2B">
        <w:rPr>
          <w:sz w:val="24"/>
          <w:szCs w:val="24"/>
        </w:rPr>
        <w:t>informacje zawarte w złożonym wraz z ofertą Jednolitym Europejskim Dokumencie Zamówienia, w zakresie braku podstaw wykluczenia z postępowania na podstawie art. 108 ust. 1 pkt 3, 4, 5 i 6 ustawy z dnia 11 września 2019 r. Prawo zamówień publicznych pozostają aktualne.</w:t>
      </w:r>
    </w:p>
    <w:p w14:paraId="0C587FD5" w14:textId="77777777" w:rsidR="00F75647" w:rsidRDefault="00F75647"/>
    <w:sectPr w:rsidR="00F7564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F9E87" w14:textId="77777777" w:rsidR="00F470B3" w:rsidRDefault="00F470B3" w:rsidP="007C7FEC">
      <w:pPr>
        <w:spacing w:after="0" w:line="240" w:lineRule="auto"/>
      </w:pPr>
      <w:r>
        <w:separator/>
      </w:r>
    </w:p>
  </w:endnote>
  <w:endnote w:type="continuationSeparator" w:id="0">
    <w:p w14:paraId="3AF22523" w14:textId="77777777" w:rsidR="00F470B3" w:rsidRDefault="00F470B3" w:rsidP="007C7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6DF96" w14:textId="77777777" w:rsidR="007C7FEC" w:rsidRPr="007C7FEC" w:rsidRDefault="007C7FEC" w:rsidP="007C7FEC">
    <w:pPr>
      <w:spacing w:after="0" w:line="200" w:lineRule="exact"/>
      <w:jc w:val="center"/>
      <w:rPr>
        <w:rFonts w:cs="Calibri"/>
        <w:sz w:val="16"/>
        <w:szCs w:val="16"/>
      </w:rPr>
    </w:pPr>
    <w:r w:rsidRPr="007C7FEC">
      <w:rPr>
        <w:rFonts w:cs="Calibri"/>
        <w:b/>
        <w:sz w:val="16"/>
        <w:szCs w:val="16"/>
      </w:rPr>
      <w:t>Odbiór i zagospodarowanie odpadów z terenu Gminy Krynica-Zdrój</w:t>
    </w:r>
  </w:p>
  <w:p w14:paraId="6F7A2E93" w14:textId="49E133A3" w:rsidR="00A14873" w:rsidRPr="007C7FEC" w:rsidRDefault="00000000" w:rsidP="007C7F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67E9E" w14:textId="77777777" w:rsidR="00F470B3" w:rsidRDefault="00F470B3" w:rsidP="007C7FEC">
      <w:pPr>
        <w:spacing w:after="0" w:line="240" w:lineRule="auto"/>
      </w:pPr>
      <w:r>
        <w:separator/>
      </w:r>
    </w:p>
  </w:footnote>
  <w:footnote w:type="continuationSeparator" w:id="0">
    <w:p w14:paraId="56229F0E" w14:textId="77777777" w:rsidR="00F470B3" w:rsidRDefault="00F470B3" w:rsidP="007C7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1D85B" w14:textId="15E5E499" w:rsidR="00A14873" w:rsidRPr="007C7FEC" w:rsidRDefault="007C7FEC" w:rsidP="00067642">
    <w:pPr>
      <w:pStyle w:val="Bezodstpw"/>
      <w:rPr>
        <w:rFonts w:cs="Times New Roman"/>
        <w:sz w:val="24"/>
        <w:szCs w:val="24"/>
      </w:rPr>
    </w:pPr>
    <w:r w:rsidRPr="007C7FEC">
      <w:rPr>
        <w:rFonts w:cs="Times New Roman"/>
        <w:sz w:val="24"/>
        <w:szCs w:val="24"/>
      </w:rPr>
      <w:t>ZP.01.2023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287"/>
    <w:rsid w:val="002C6287"/>
    <w:rsid w:val="00605B7D"/>
    <w:rsid w:val="006D6A35"/>
    <w:rsid w:val="007C7FEC"/>
    <w:rsid w:val="00F470B3"/>
    <w:rsid w:val="00F75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5E029"/>
  <w15:chartTrackingRefBased/>
  <w15:docId w15:val="{00A86ACB-74AA-4FBC-8063-5633CAE03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7FEC"/>
    <w:pPr>
      <w:spacing w:line="252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C7FE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C7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FE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C7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FE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153</Words>
  <Characters>921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mpgk mpgk</dc:creator>
  <cp:keywords/>
  <dc:description/>
  <cp:lastModifiedBy>mpgk mpgk</cp:lastModifiedBy>
  <cp:revision>3</cp:revision>
  <dcterms:created xsi:type="dcterms:W3CDTF">2023-01-17T12:39:00Z</dcterms:created>
  <dcterms:modified xsi:type="dcterms:W3CDTF">2023-01-17T12:43:00Z</dcterms:modified>
</cp:coreProperties>
</file>