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3BE8" w:rsidRPr="00B960D8" w:rsidTr="00AA3BE8">
        <w:trPr>
          <w:trHeight w:val="576"/>
        </w:trPr>
        <w:tc>
          <w:tcPr>
            <w:tcW w:w="9322" w:type="dxa"/>
          </w:tcPr>
          <w:p w:rsidR="00AA3BE8" w:rsidRPr="00B960D8" w:rsidRDefault="00AA3BE8" w:rsidP="00044169">
            <w:pPr>
              <w:spacing w:line="276" w:lineRule="auto"/>
              <w:jc w:val="right"/>
              <w:rPr>
                <w:szCs w:val="24"/>
              </w:rPr>
            </w:pPr>
            <w:r w:rsidRPr="00B960D8">
              <w:rPr>
                <w:szCs w:val="24"/>
              </w:rPr>
              <w:t xml:space="preserve">Warszawa, dnia </w:t>
            </w:r>
            <w:r w:rsidR="001B6E0A">
              <w:rPr>
                <w:szCs w:val="24"/>
              </w:rPr>
              <w:t>15</w:t>
            </w:r>
            <w:r w:rsidR="001374E9">
              <w:rPr>
                <w:szCs w:val="24"/>
              </w:rPr>
              <w:t>.</w:t>
            </w:r>
            <w:r w:rsidR="001B6E0A">
              <w:rPr>
                <w:szCs w:val="24"/>
              </w:rPr>
              <w:t>07.2020</w:t>
            </w:r>
            <w:r w:rsidRPr="00B960D8">
              <w:rPr>
                <w:szCs w:val="24"/>
              </w:rPr>
              <w:t xml:space="preserve"> r.</w:t>
            </w:r>
          </w:p>
        </w:tc>
      </w:tr>
      <w:tr w:rsidR="00BA21B4" w:rsidRPr="00B960D8" w:rsidTr="00AA3BE8">
        <w:trPr>
          <w:trHeight w:val="576"/>
        </w:trPr>
        <w:tc>
          <w:tcPr>
            <w:tcW w:w="9322" w:type="dxa"/>
          </w:tcPr>
          <w:p w:rsidR="00BA21B4" w:rsidRPr="00B960D8" w:rsidRDefault="00594129" w:rsidP="0004416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D48FB22" wp14:editId="53D726CF">
                  <wp:extent cx="1781175" cy="14192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A81" w:rsidRDefault="00043A81" w:rsidP="00044169">
      <w:pPr>
        <w:spacing w:line="276" w:lineRule="auto"/>
        <w:jc w:val="both"/>
        <w:rPr>
          <w:szCs w:val="24"/>
        </w:rPr>
      </w:pPr>
      <w:r w:rsidRPr="008373A2">
        <w:rPr>
          <w:szCs w:val="24"/>
        </w:rPr>
        <w:t>W związku ze zgłoszonymi zapytaniami dotyczącymi treści „</w:t>
      </w:r>
      <w:r>
        <w:rPr>
          <w:szCs w:val="24"/>
        </w:rPr>
        <w:t>Specyfikacji istotnych warunków zamówienia</w:t>
      </w:r>
      <w:r w:rsidRPr="008373A2">
        <w:rPr>
          <w:szCs w:val="24"/>
        </w:rPr>
        <w:t xml:space="preserve">” w postępowaniu o udzielenie zamówienia publicznego </w:t>
      </w:r>
      <w:r w:rsidR="00E57FB0" w:rsidRPr="00E57FB0">
        <w:rPr>
          <w:szCs w:val="24"/>
        </w:rPr>
        <w:t>na</w:t>
      </w:r>
      <w:r w:rsidR="001B6E0A" w:rsidRPr="001B6E0A">
        <w:rPr>
          <w:szCs w:val="24"/>
        </w:rPr>
        <w:t xml:space="preserve"> </w:t>
      </w:r>
      <w:r w:rsidR="001B6E0A" w:rsidRPr="00D060B8">
        <w:rPr>
          <w:szCs w:val="24"/>
        </w:rPr>
        <w:t xml:space="preserve">dostawę </w:t>
      </w:r>
      <w:r w:rsidR="001B6E0A" w:rsidRPr="00233EBA">
        <w:rPr>
          <w:szCs w:val="24"/>
        </w:rPr>
        <w:t xml:space="preserve">komputerów, notebooków, tabletów, monitorów </w:t>
      </w:r>
      <w:r w:rsidR="001B6E0A">
        <w:rPr>
          <w:szCs w:val="24"/>
        </w:rPr>
        <w:t>(nr ref. ZP-26/2020</w:t>
      </w:r>
      <w:r w:rsidR="001B6E0A" w:rsidRPr="008719F2">
        <w:rPr>
          <w:szCs w:val="24"/>
        </w:rPr>
        <w:t>)</w:t>
      </w:r>
      <w:r w:rsidRPr="00E57FB0">
        <w:rPr>
          <w:szCs w:val="24"/>
        </w:rPr>
        <w:t>,</w:t>
      </w:r>
      <w:r w:rsidRPr="008373A2">
        <w:rPr>
          <w:szCs w:val="24"/>
        </w:rPr>
        <w:t xml:space="preserve"> </w:t>
      </w:r>
      <w:r>
        <w:rPr>
          <w:szCs w:val="24"/>
        </w:rPr>
        <w:t>Zamawiający informuje:</w:t>
      </w:r>
    </w:p>
    <w:p w:rsidR="009325A1" w:rsidRDefault="009325A1" w:rsidP="00044169">
      <w:pPr>
        <w:spacing w:line="276" w:lineRule="auto"/>
        <w:jc w:val="both"/>
        <w:rPr>
          <w:i/>
          <w:szCs w:val="24"/>
        </w:rPr>
      </w:pPr>
    </w:p>
    <w:p w:rsidR="001B6E0A" w:rsidRPr="00C70650" w:rsidRDefault="001B6E0A" w:rsidP="001B6E0A">
      <w:pPr>
        <w:spacing w:line="276" w:lineRule="auto"/>
        <w:jc w:val="both"/>
        <w:rPr>
          <w:b/>
          <w:i/>
          <w:szCs w:val="24"/>
          <w:u w:val="single"/>
        </w:rPr>
      </w:pPr>
      <w:r w:rsidRPr="00C70650">
        <w:rPr>
          <w:b/>
          <w:i/>
          <w:szCs w:val="24"/>
          <w:u w:val="single"/>
        </w:rPr>
        <w:t>Pytanie nr 1:</w:t>
      </w:r>
    </w:p>
    <w:p w:rsidR="001B6E0A" w:rsidRDefault="001B6E0A" w:rsidP="001B6E0A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Dotyczy: CZĘŚĆ III OPZ, zadanie nr 1, pkt 1) Monitor 27”, wiersz 2.</w:t>
      </w:r>
    </w:p>
    <w:p w:rsidR="001B6E0A" w:rsidRPr="00C70650" w:rsidRDefault="001B6E0A" w:rsidP="001B6E0A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Zwracamy się z uprzejmą prośbą o doprecyzowanie wymagania w punkcie dotyczącym typu ekranu. Zamawiający wskazuje, iż ekran powinien posiadać „Aktywną matrycą 27 cali z możliwością…” bez wskazania drugiej części zdania.</w:t>
      </w:r>
    </w:p>
    <w:p w:rsidR="001B6E0A" w:rsidRPr="00C70650" w:rsidRDefault="001B6E0A" w:rsidP="001B6E0A">
      <w:pPr>
        <w:shd w:val="clear" w:color="auto" w:fill="FFFFFF"/>
        <w:spacing w:line="276" w:lineRule="auto"/>
        <w:jc w:val="both"/>
        <w:rPr>
          <w:b/>
          <w:szCs w:val="24"/>
          <w:u w:val="single"/>
        </w:rPr>
      </w:pPr>
      <w:r w:rsidRPr="00C70650">
        <w:rPr>
          <w:b/>
          <w:szCs w:val="24"/>
          <w:u w:val="single"/>
        </w:rPr>
        <w:t>Odpowiedź nr 1:</w:t>
      </w:r>
    </w:p>
    <w:p w:rsidR="001B6E0A" w:rsidRPr="00C70650" w:rsidRDefault="001B6E0A" w:rsidP="001B6E0A">
      <w:pPr>
        <w:spacing w:line="276" w:lineRule="auto"/>
        <w:jc w:val="both"/>
        <w:rPr>
          <w:szCs w:val="24"/>
        </w:rPr>
      </w:pPr>
      <w:r w:rsidRPr="00C70650">
        <w:rPr>
          <w:szCs w:val="24"/>
        </w:rPr>
        <w:t xml:space="preserve">Zamawiający modyfikuje zapis </w:t>
      </w:r>
      <w:r>
        <w:rPr>
          <w:szCs w:val="24"/>
        </w:rPr>
        <w:t>w CZĘŚCI</w:t>
      </w:r>
      <w:r w:rsidRPr="00A44F01">
        <w:rPr>
          <w:szCs w:val="24"/>
        </w:rPr>
        <w:t xml:space="preserve"> III OPZ, zadanie nr </w:t>
      </w:r>
      <w:r>
        <w:rPr>
          <w:szCs w:val="24"/>
        </w:rPr>
        <w:t xml:space="preserve">1, pkt 1) Monitor 27”, wiersz 2 </w:t>
      </w:r>
      <w:r w:rsidRPr="00C70650">
        <w:rPr>
          <w:szCs w:val="24"/>
        </w:rPr>
        <w:t>i nadaje mu nowe brzmienie:</w:t>
      </w:r>
      <w:r>
        <w:rPr>
          <w:szCs w:val="24"/>
        </w:rPr>
        <w:t xml:space="preserve"> </w:t>
      </w:r>
      <w:r w:rsidRPr="00233EBA">
        <w:rPr>
          <w:szCs w:val="24"/>
        </w:rPr>
        <w:t>„Aktywna matryca 27 cali, korekcja krzywej gamma  min. 14 bitowa i 16 bitowe wewnętrzne przetwarzanie informacji o kolorze (na kanał) realizowane sprzętowo.”</w:t>
      </w:r>
      <w:bookmarkStart w:id="0" w:name="_GoBack"/>
      <w:bookmarkEnd w:id="0"/>
    </w:p>
    <w:p w:rsidR="001B6E0A" w:rsidRPr="00C70650" w:rsidRDefault="001B6E0A" w:rsidP="001B6E0A">
      <w:pPr>
        <w:spacing w:line="276" w:lineRule="auto"/>
        <w:jc w:val="both"/>
        <w:rPr>
          <w:b/>
          <w:i/>
          <w:szCs w:val="24"/>
          <w:u w:val="single"/>
        </w:rPr>
      </w:pPr>
      <w:r w:rsidRPr="00C70650">
        <w:rPr>
          <w:b/>
          <w:i/>
          <w:szCs w:val="24"/>
          <w:u w:val="single"/>
        </w:rPr>
        <w:t>Pytanie nr 2:</w:t>
      </w:r>
    </w:p>
    <w:p w:rsidR="001B6E0A" w:rsidRPr="00C70650" w:rsidRDefault="001B6E0A" w:rsidP="001B6E0A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Czy dla zadania nr 3, zamawiający może sprecyzować preferowany model oraz markę dla etui oraz nakolannika?</w:t>
      </w:r>
    </w:p>
    <w:p w:rsidR="001B6E0A" w:rsidRPr="00FC5E9D" w:rsidRDefault="001B6E0A" w:rsidP="001B6E0A">
      <w:pPr>
        <w:spacing w:line="276" w:lineRule="auto"/>
        <w:jc w:val="both"/>
        <w:rPr>
          <w:b/>
          <w:szCs w:val="24"/>
          <w:u w:val="single"/>
        </w:rPr>
      </w:pPr>
      <w:r w:rsidRPr="00C70650">
        <w:rPr>
          <w:b/>
          <w:szCs w:val="24"/>
          <w:u w:val="single"/>
        </w:rPr>
        <w:t>Odpowiedź nr 2:</w:t>
      </w:r>
    </w:p>
    <w:p w:rsidR="001B6E0A" w:rsidRPr="002E4ED8" w:rsidRDefault="001B6E0A" w:rsidP="001B6E0A">
      <w:pPr>
        <w:spacing w:line="276" w:lineRule="auto"/>
        <w:jc w:val="both"/>
        <w:rPr>
          <w:szCs w:val="24"/>
        </w:rPr>
      </w:pPr>
      <w:r w:rsidRPr="002E4ED8">
        <w:rPr>
          <w:szCs w:val="24"/>
        </w:rPr>
        <w:t>Etui ochronne musi być w pełni kompatybilne, dedyk</w:t>
      </w:r>
      <w:r>
        <w:rPr>
          <w:szCs w:val="24"/>
        </w:rPr>
        <w:t xml:space="preserve">owane do zaoferowanego sprzętu. </w:t>
      </w:r>
      <w:r w:rsidRPr="002E4ED8">
        <w:rPr>
          <w:szCs w:val="24"/>
        </w:rPr>
        <w:t xml:space="preserve">Zaproponowane etui musi zabezpieczać sprzęt przed upadkiem minimum z wysokości 1 m. </w:t>
      </w:r>
      <w:r>
        <w:rPr>
          <w:szCs w:val="24"/>
        </w:rPr>
        <w:t xml:space="preserve"> </w:t>
      </w:r>
      <w:r w:rsidRPr="002E4ED8">
        <w:rPr>
          <w:szCs w:val="24"/>
        </w:rPr>
        <w:t>Wymagana klasa pyłoszczelności i wodoodporności:  IP68. Panel przedni etui musi być wykonany z przezroczystego materiału umożliwiającego korzystanie ze sprzętu.</w:t>
      </w:r>
      <w:r>
        <w:rPr>
          <w:szCs w:val="24"/>
        </w:rPr>
        <w:t xml:space="preserve"> </w:t>
      </w:r>
      <w:r w:rsidRPr="002E4ED8">
        <w:rPr>
          <w:szCs w:val="24"/>
        </w:rPr>
        <w:t>Pozostała część etui kolor szary lub odcień czerni.</w:t>
      </w:r>
    </w:p>
    <w:p w:rsidR="001B6E0A" w:rsidRPr="00594129" w:rsidRDefault="001B6E0A" w:rsidP="001B6E0A">
      <w:pPr>
        <w:spacing w:line="276" w:lineRule="auto"/>
        <w:jc w:val="both"/>
        <w:rPr>
          <w:szCs w:val="24"/>
        </w:rPr>
      </w:pPr>
      <w:r w:rsidRPr="002E4ED8">
        <w:rPr>
          <w:szCs w:val="24"/>
        </w:rPr>
        <w:t>Nakolanniki muszą być w pełni kompatybilne z zaoferowanym sprzętem.</w:t>
      </w:r>
      <w:r>
        <w:rPr>
          <w:szCs w:val="24"/>
        </w:rPr>
        <w:t xml:space="preserve"> </w:t>
      </w:r>
      <w:r w:rsidRPr="002E4ED8">
        <w:rPr>
          <w:szCs w:val="24"/>
        </w:rPr>
        <w:t>Nakolanniki muszą umożliwiać montaż pionowy i poziomy przy pomocy min</w:t>
      </w:r>
      <w:r>
        <w:rPr>
          <w:szCs w:val="24"/>
        </w:rPr>
        <w:t xml:space="preserve">imum 4 pasków. </w:t>
      </w:r>
      <w:r w:rsidRPr="002E4ED8">
        <w:rPr>
          <w:szCs w:val="24"/>
        </w:rPr>
        <w:t>Kieszeń ochronna na tablet zapinana na zamek.</w:t>
      </w:r>
      <w:r>
        <w:rPr>
          <w:szCs w:val="24"/>
        </w:rPr>
        <w:t xml:space="preserve"> </w:t>
      </w:r>
      <w:r w:rsidRPr="002E4ED8">
        <w:rPr>
          <w:szCs w:val="24"/>
        </w:rPr>
        <w:t>Dodatkowo nakolannik powinien być wyposażony w kieszeń zewnętrzną  na mapę, uchwyt na długopis/rysik.</w:t>
      </w:r>
    </w:p>
    <w:p w:rsidR="001B6E0A" w:rsidRPr="00C70650" w:rsidRDefault="001B6E0A" w:rsidP="001B6E0A">
      <w:pPr>
        <w:spacing w:line="276" w:lineRule="auto"/>
        <w:jc w:val="both"/>
        <w:rPr>
          <w:b/>
          <w:i/>
          <w:szCs w:val="24"/>
          <w:u w:val="single"/>
        </w:rPr>
      </w:pPr>
      <w:r w:rsidRPr="00C70650">
        <w:rPr>
          <w:b/>
          <w:i/>
          <w:szCs w:val="24"/>
          <w:u w:val="single"/>
        </w:rPr>
        <w:t xml:space="preserve">Pytanie nr 3 </w:t>
      </w:r>
    </w:p>
    <w:p w:rsidR="001B6E0A" w:rsidRPr="00C70650" w:rsidRDefault="001B6E0A" w:rsidP="001B6E0A">
      <w:pPr>
        <w:spacing w:line="276" w:lineRule="auto"/>
        <w:jc w:val="both"/>
        <w:rPr>
          <w:szCs w:val="24"/>
        </w:rPr>
      </w:pPr>
      <w:r>
        <w:rPr>
          <w:i/>
          <w:szCs w:val="24"/>
        </w:rPr>
        <w:t>… bardzo bym prosiła o możliwe wyczerpujące sprecyzowanie opisu przedmiotu zamówienia nakolanników oraz etui, np. jeżeli chodzi o rodzaj materiału, z którego maja być wykonane akcesoria, preferowana markę – jeżeli taka już znalazła zastosowanie itp.</w:t>
      </w:r>
    </w:p>
    <w:p w:rsidR="001B6E0A" w:rsidRPr="00C70650" w:rsidRDefault="001B6E0A" w:rsidP="001B6E0A">
      <w:pPr>
        <w:spacing w:line="276" w:lineRule="auto"/>
        <w:jc w:val="both"/>
        <w:rPr>
          <w:b/>
          <w:szCs w:val="24"/>
          <w:u w:val="single"/>
        </w:rPr>
      </w:pPr>
      <w:r w:rsidRPr="00C70650">
        <w:rPr>
          <w:b/>
          <w:szCs w:val="24"/>
          <w:u w:val="single"/>
        </w:rPr>
        <w:t>Odpowiedź nr 3</w:t>
      </w:r>
    </w:p>
    <w:p w:rsidR="001B6E0A" w:rsidRDefault="001B6E0A" w:rsidP="001B6E0A">
      <w:pPr>
        <w:spacing w:line="276" w:lineRule="auto"/>
        <w:jc w:val="both"/>
        <w:rPr>
          <w:szCs w:val="24"/>
        </w:rPr>
      </w:pPr>
      <w:r>
        <w:rPr>
          <w:szCs w:val="24"/>
        </w:rPr>
        <w:t>Odpowiedź na pytanie nr 3 zostało zawarte w Odpowiedzi nr 2.</w:t>
      </w:r>
    </w:p>
    <w:p w:rsidR="000767D6" w:rsidRPr="00B960D8" w:rsidRDefault="000767D6" w:rsidP="00044169">
      <w:pPr>
        <w:spacing w:line="276" w:lineRule="auto"/>
        <w:jc w:val="both"/>
        <w:rPr>
          <w:rFonts w:eastAsia="Calibri"/>
          <w:szCs w:val="24"/>
          <w:lang w:eastAsia="en-US"/>
        </w:rPr>
      </w:pPr>
    </w:p>
    <w:sectPr w:rsidR="000767D6" w:rsidRPr="00B960D8" w:rsidSect="001809AC">
      <w:footerReference w:type="even" r:id="rId10"/>
      <w:footerReference w:type="default" r:id="rId11"/>
      <w:pgSz w:w="11907" w:h="16840" w:code="9"/>
      <w:pgMar w:top="1417" w:right="1417" w:bottom="1417" w:left="1417" w:header="96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56" w:rsidRDefault="00280056">
      <w:r>
        <w:separator/>
      </w:r>
    </w:p>
  </w:endnote>
  <w:endnote w:type="continuationSeparator" w:id="0">
    <w:p w:rsidR="00280056" w:rsidRDefault="0028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Default="001D5E7C" w:rsidP="00AA3BE8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594129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594129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56" w:rsidRDefault="00280056">
      <w:r>
        <w:separator/>
      </w:r>
    </w:p>
  </w:footnote>
  <w:footnote w:type="continuationSeparator" w:id="0">
    <w:p w:rsidR="00280056" w:rsidRDefault="0028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001B"/>
    <w:multiLevelType w:val="hybridMultilevel"/>
    <w:tmpl w:val="957AE5B6"/>
    <w:lvl w:ilvl="0" w:tplc="8200A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3EC65C5"/>
    <w:multiLevelType w:val="hybridMultilevel"/>
    <w:tmpl w:val="63005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9"/>
  </w:num>
  <w:num w:numId="17">
    <w:abstractNumId w:val="10"/>
  </w:num>
  <w:num w:numId="18">
    <w:abstractNumId w:val="15"/>
  </w:num>
  <w:num w:numId="19">
    <w:abstractNumId w:val="17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648B"/>
    <w:rsid w:val="00013A61"/>
    <w:rsid w:val="0001567A"/>
    <w:rsid w:val="00020E64"/>
    <w:rsid w:val="00023C38"/>
    <w:rsid w:val="000332B2"/>
    <w:rsid w:val="00034BB4"/>
    <w:rsid w:val="00035B85"/>
    <w:rsid w:val="00040F65"/>
    <w:rsid w:val="00043A81"/>
    <w:rsid w:val="00044169"/>
    <w:rsid w:val="00056947"/>
    <w:rsid w:val="00056B7A"/>
    <w:rsid w:val="000657B1"/>
    <w:rsid w:val="000678DC"/>
    <w:rsid w:val="0007031C"/>
    <w:rsid w:val="00072BAB"/>
    <w:rsid w:val="000767D6"/>
    <w:rsid w:val="00080153"/>
    <w:rsid w:val="0008029C"/>
    <w:rsid w:val="000842C6"/>
    <w:rsid w:val="00091A36"/>
    <w:rsid w:val="000A0864"/>
    <w:rsid w:val="000A62A4"/>
    <w:rsid w:val="000B0506"/>
    <w:rsid w:val="000B1EEF"/>
    <w:rsid w:val="000B65C4"/>
    <w:rsid w:val="000C2194"/>
    <w:rsid w:val="000C2369"/>
    <w:rsid w:val="000C3B71"/>
    <w:rsid w:val="000D18F3"/>
    <w:rsid w:val="000F3E18"/>
    <w:rsid w:val="000F5444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4E9"/>
    <w:rsid w:val="0013797D"/>
    <w:rsid w:val="001430BF"/>
    <w:rsid w:val="0015661D"/>
    <w:rsid w:val="00156827"/>
    <w:rsid w:val="0015759C"/>
    <w:rsid w:val="00160636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1F79"/>
    <w:rsid w:val="001B4381"/>
    <w:rsid w:val="001B5203"/>
    <w:rsid w:val="001B6E0A"/>
    <w:rsid w:val="001C1A4B"/>
    <w:rsid w:val="001C1D9B"/>
    <w:rsid w:val="001C257A"/>
    <w:rsid w:val="001C31F2"/>
    <w:rsid w:val="001C5385"/>
    <w:rsid w:val="001C6EE9"/>
    <w:rsid w:val="001D10F4"/>
    <w:rsid w:val="001D213E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6048"/>
    <w:rsid w:val="002006C2"/>
    <w:rsid w:val="00203AB0"/>
    <w:rsid w:val="00203CF7"/>
    <w:rsid w:val="00212A45"/>
    <w:rsid w:val="00215B8D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BC6"/>
    <w:rsid w:val="00254B38"/>
    <w:rsid w:val="00254DD8"/>
    <w:rsid w:val="00257116"/>
    <w:rsid w:val="00264584"/>
    <w:rsid w:val="002750A9"/>
    <w:rsid w:val="00275BCA"/>
    <w:rsid w:val="00277513"/>
    <w:rsid w:val="00280056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E1086"/>
    <w:rsid w:val="002E1D49"/>
    <w:rsid w:val="002E219D"/>
    <w:rsid w:val="002E36AD"/>
    <w:rsid w:val="002E6861"/>
    <w:rsid w:val="002F20BE"/>
    <w:rsid w:val="0030674B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4776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5F57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16E6"/>
    <w:rsid w:val="00575B40"/>
    <w:rsid w:val="005768A9"/>
    <w:rsid w:val="00583481"/>
    <w:rsid w:val="005867B1"/>
    <w:rsid w:val="00591E7F"/>
    <w:rsid w:val="00594129"/>
    <w:rsid w:val="00597070"/>
    <w:rsid w:val="005A0805"/>
    <w:rsid w:val="005A550E"/>
    <w:rsid w:val="005A6B99"/>
    <w:rsid w:val="005B0104"/>
    <w:rsid w:val="005C24EF"/>
    <w:rsid w:val="005C449F"/>
    <w:rsid w:val="005C7B7D"/>
    <w:rsid w:val="005D09C6"/>
    <w:rsid w:val="005E2C5D"/>
    <w:rsid w:val="005E2CBF"/>
    <w:rsid w:val="005E349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02BB"/>
    <w:rsid w:val="006914AA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5F14"/>
    <w:rsid w:val="006D61DE"/>
    <w:rsid w:val="006D761F"/>
    <w:rsid w:val="006E36F2"/>
    <w:rsid w:val="006E418F"/>
    <w:rsid w:val="006E6AC2"/>
    <w:rsid w:val="006E7986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3AE1"/>
    <w:rsid w:val="0072788C"/>
    <w:rsid w:val="00731D55"/>
    <w:rsid w:val="00732034"/>
    <w:rsid w:val="00734121"/>
    <w:rsid w:val="00736C4B"/>
    <w:rsid w:val="007442AD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95155"/>
    <w:rsid w:val="00796DFF"/>
    <w:rsid w:val="007A778F"/>
    <w:rsid w:val="007B1428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38B4"/>
    <w:rsid w:val="007E4815"/>
    <w:rsid w:val="007E763F"/>
    <w:rsid w:val="007F39E4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11759"/>
    <w:rsid w:val="00911BFB"/>
    <w:rsid w:val="00911E8D"/>
    <w:rsid w:val="00915F55"/>
    <w:rsid w:val="0091627F"/>
    <w:rsid w:val="00917F7C"/>
    <w:rsid w:val="00921D64"/>
    <w:rsid w:val="00923DBB"/>
    <w:rsid w:val="00924C1C"/>
    <w:rsid w:val="00927295"/>
    <w:rsid w:val="009322B2"/>
    <w:rsid w:val="009325A1"/>
    <w:rsid w:val="0093513C"/>
    <w:rsid w:val="009352E1"/>
    <w:rsid w:val="0094558F"/>
    <w:rsid w:val="009471D9"/>
    <w:rsid w:val="009601E1"/>
    <w:rsid w:val="0096657E"/>
    <w:rsid w:val="00966E79"/>
    <w:rsid w:val="00990BA5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956"/>
    <w:rsid w:val="00A06146"/>
    <w:rsid w:val="00A11796"/>
    <w:rsid w:val="00A12848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97758"/>
    <w:rsid w:val="00AA2D02"/>
    <w:rsid w:val="00AA3BE8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6C08"/>
    <w:rsid w:val="00AF7434"/>
    <w:rsid w:val="00B008EE"/>
    <w:rsid w:val="00B03C82"/>
    <w:rsid w:val="00B03F8F"/>
    <w:rsid w:val="00B05DD4"/>
    <w:rsid w:val="00B06C54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21B4"/>
    <w:rsid w:val="00BA7962"/>
    <w:rsid w:val="00BB08D7"/>
    <w:rsid w:val="00BB5CA9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0900"/>
    <w:rsid w:val="00C0175C"/>
    <w:rsid w:val="00C0213B"/>
    <w:rsid w:val="00C056A7"/>
    <w:rsid w:val="00C32091"/>
    <w:rsid w:val="00C347B2"/>
    <w:rsid w:val="00C41916"/>
    <w:rsid w:val="00C4259C"/>
    <w:rsid w:val="00C42CCD"/>
    <w:rsid w:val="00C42E76"/>
    <w:rsid w:val="00C43D4F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57BB"/>
    <w:rsid w:val="00CC6DFA"/>
    <w:rsid w:val="00CD41BF"/>
    <w:rsid w:val="00CD48B5"/>
    <w:rsid w:val="00CD5993"/>
    <w:rsid w:val="00CE1091"/>
    <w:rsid w:val="00CE4B20"/>
    <w:rsid w:val="00CE6E94"/>
    <w:rsid w:val="00CF4D2A"/>
    <w:rsid w:val="00CF5A34"/>
    <w:rsid w:val="00D04231"/>
    <w:rsid w:val="00D10574"/>
    <w:rsid w:val="00D11EF0"/>
    <w:rsid w:val="00D15F6F"/>
    <w:rsid w:val="00D21F21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DB2"/>
    <w:rsid w:val="00D5476E"/>
    <w:rsid w:val="00D637ED"/>
    <w:rsid w:val="00D6399E"/>
    <w:rsid w:val="00D710BB"/>
    <w:rsid w:val="00D728D6"/>
    <w:rsid w:val="00D74BA3"/>
    <w:rsid w:val="00D754E3"/>
    <w:rsid w:val="00D76233"/>
    <w:rsid w:val="00D80C81"/>
    <w:rsid w:val="00D81636"/>
    <w:rsid w:val="00D83529"/>
    <w:rsid w:val="00D92D78"/>
    <w:rsid w:val="00D936BA"/>
    <w:rsid w:val="00D94698"/>
    <w:rsid w:val="00DA345C"/>
    <w:rsid w:val="00DA617B"/>
    <w:rsid w:val="00DB6A81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30863"/>
    <w:rsid w:val="00E30FAE"/>
    <w:rsid w:val="00E32940"/>
    <w:rsid w:val="00E36D33"/>
    <w:rsid w:val="00E43338"/>
    <w:rsid w:val="00E448DE"/>
    <w:rsid w:val="00E505D7"/>
    <w:rsid w:val="00E57FB0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69B0"/>
    <w:rsid w:val="00EC4329"/>
    <w:rsid w:val="00EC56AE"/>
    <w:rsid w:val="00EC7BCD"/>
    <w:rsid w:val="00EC7D6C"/>
    <w:rsid w:val="00ED0EB1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269"/>
    <w:rsid w:val="00F00B59"/>
    <w:rsid w:val="00F01448"/>
    <w:rsid w:val="00F01631"/>
    <w:rsid w:val="00F0416D"/>
    <w:rsid w:val="00F10869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7F9A"/>
    <w:rsid w:val="00F65CE3"/>
    <w:rsid w:val="00F6609B"/>
    <w:rsid w:val="00F72CCA"/>
    <w:rsid w:val="00F77E29"/>
    <w:rsid w:val="00F8103F"/>
    <w:rsid w:val="00F827E7"/>
    <w:rsid w:val="00F86D9A"/>
    <w:rsid w:val="00F877C3"/>
    <w:rsid w:val="00F877E9"/>
    <w:rsid w:val="00F937C5"/>
    <w:rsid w:val="00F94E08"/>
    <w:rsid w:val="00FA39F3"/>
    <w:rsid w:val="00FB1F7E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8ED1-01E4-4278-BF17-298544D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2033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GOWIN AGATA</cp:lastModifiedBy>
  <cp:revision>2</cp:revision>
  <cp:lastPrinted>2018-11-20T13:27:00Z</cp:lastPrinted>
  <dcterms:created xsi:type="dcterms:W3CDTF">2020-07-15T12:21:00Z</dcterms:created>
  <dcterms:modified xsi:type="dcterms:W3CDTF">2020-07-15T12:21:00Z</dcterms:modified>
</cp:coreProperties>
</file>