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71065AAA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864D6E" w:rsidRPr="00864D6E">
        <w:rPr>
          <w:b/>
          <w:bCs/>
          <w:sz w:val="24"/>
          <w:szCs w:val="24"/>
        </w:rPr>
        <w:t>0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833029" w:rsidRPr="00864D6E">
        <w:rPr>
          <w:b/>
          <w:bCs/>
          <w:sz w:val="24"/>
          <w:szCs w:val="24"/>
        </w:rPr>
        <w:t>1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77777777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3EADBADC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2378BD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</w:t>
      </w:r>
      <w:bookmarkStart w:id="1" w:name="_Hlk83886800"/>
      <w:r w:rsidR="008C7743">
        <w:rPr>
          <w:szCs w:val="24"/>
        </w:rPr>
        <w:t xml:space="preserve">jak stanowi ustawa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(Dz. U. z 2021 r. poz. 1129 z </w:t>
      </w:r>
      <w:proofErr w:type="spellStart"/>
      <w:r w:rsidR="008C7743" w:rsidRPr="008C7743">
        <w:rPr>
          <w:szCs w:val="24"/>
        </w:rPr>
        <w:t>późn</w:t>
      </w:r>
      <w:proofErr w:type="spellEnd"/>
      <w:r w:rsidR="008C7743" w:rsidRPr="008C7743">
        <w:rPr>
          <w:szCs w:val="24"/>
        </w:rPr>
        <w:t>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1B6466" w:rsidRPr="001B6466">
        <w:rPr>
          <w:b/>
          <w:szCs w:val="24"/>
        </w:rPr>
        <w:t>„Wykonanie utwardzenia nawierzchni dróg gminnych wraz z dostawą i wyrównaniem„</w:t>
      </w:r>
      <w:r w:rsidR="001B6466" w:rsidRPr="001B6466">
        <w:rPr>
          <w:bCs/>
          <w:szCs w:val="24"/>
        </w:rPr>
        <w:t xml:space="preserve">, nr sprawy </w:t>
      </w:r>
      <w:r w:rsidR="001B6466" w:rsidRPr="00864D6E">
        <w:rPr>
          <w:bCs/>
          <w:szCs w:val="24"/>
        </w:rPr>
        <w:t>Z.271.1</w:t>
      </w:r>
      <w:r w:rsidR="00864D6E" w:rsidRPr="00864D6E">
        <w:rPr>
          <w:bCs/>
          <w:szCs w:val="24"/>
        </w:rPr>
        <w:t>0</w:t>
      </w:r>
      <w:r w:rsidR="001B6466" w:rsidRPr="00864D6E">
        <w:rPr>
          <w:bCs/>
          <w:szCs w:val="24"/>
        </w:rPr>
        <w:t>.2021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7AD9610F" w14:textId="7C60845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71E0ABD4" w14:textId="10847927" w:rsidR="00DF3030" w:rsidRPr="00DF3030" w:rsidRDefault="00DF3030" w:rsidP="00DF3030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b/>
          <w:bCs/>
          <w:iCs/>
        </w:rPr>
        <w:t xml:space="preserve">  </w:t>
      </w:r>
      <w:r w:rsidRPr="00DF3030">
        <w:rPr>
          <w:iCs/>
        </w:rPr>
        <w:t>…………………………</w:t>
      </w:r>
      <w:r w:rsidRPr="00DF3030">
        <w:rPr>
          <w:i/>
        </w:rPr>
        <w:t xml:space="preserve"> </w:t>
      </w:r>
    </w:p>
    <w:p w14:paraId="532CE7A0" w14:textId="77777777" w:rsidR="00DF3030" w:rsidRPr="00DF3030" w:rsidRDefault="00DF3030" w:rsidP="00DF3030">
      <w:pPr>
        <w:spacing w:line="360" w:lineRule="auto"/>
        <w:jc w:val="both"/>
        <w:rPr>
          <w:sz w:val="24"/>
          <w:szCs w:val="24"/>
        </w:rPr>
      </w:pPr>
    </w:p>
    <w:p w14:paraId="02682F06" w14:textId="3FD314FB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74F4" w14:textId="77777777" w:rsidR="0020178E" w:rsidRDefault="0020178E" w:rsidP="00255EBE">
      <w:r>
        <w:separator/>
      </w:r>
    </w:p>
  </w:endnote>
  <w:endnote w:type="continuationSeparator" w:id="0">
    <w:p w14:paraId="39C0603E" w14:textId="77777777" w:rsidR="0020178E" w:rsidRDefault="0020178E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201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1102" w14:textId="77777777" w:rsidR="0020178E" w:rsidRDefault="0020178E" w:rsidP="00255EBE">
      <w:r>
        <w:separator/>
      </w:r>
    </w:p>
  </w:footnote>
  <w:footnote w:type="continuationSeparator" w:id="0">
    <w:p w14:paraId="6EAE5515" w14:textId="77777777" w:rsidR="0020178E" w:rsidRDefault="0020178E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D046F"/>
    <w:rsid w:val="00110951"/>
    <w:rsid w:val="00122D12"/>
    <w:rsid w:val="00180CEB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E55F6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10</cp:revision>
  <cp:lastPrinted>2013-05-17T11:58:00Z</cp:lastPrinted>
  <dcterms:created xsi:type="dcterms:W3CDTF">2021-05-24T13:02:00Z</dcterms:created>
  <dcterms:modified xsi:type="dcterms:W3CDTF">2021-10-04T11:17:00Z</dcterms:modified>
</cp:coreProperties>
</file>