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371" w14:textId="77777777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6B3D1E6" w14:textId="2A334DE3" w:rsidR="00B019DD" w:rsidRDefault="00807C47" w:rsidP="008249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FORMULARZ OFERTY</w:t>
      </w:r>
    </w:p>
    <w:p w14:paraId="394E42F8" w14:textId="77777777" w:rsidR="0082495C" w:rsidRPr="0082495C" w:rsidRDefault="0082495C" w:rsidP="0082495C">
      <w:pPr>
        <w:tabs>
          <w:tab w:val="left" w:pos="6495"/>
        </w:tabs>
        <w:rPr>
          <w:sz w:val="24"/>
          <w:szCs w:val="24"/>
        </w:rPr>
      </w:pPr>
      <w:r w:rsidRPr="0082495C">
        <w:rPr>
          <w:sz w:val="24"/>
          <w:szCs w:val="24"/>
        </w:rPr>
        <w:tab/>
      </w:r>
    </w:p>
    <w:p w14:paraId="0A6BE7E8" w14:textId="77777777" w:rsidR="0082495C" w:rsidRPr="0082495C" w:rsidRDefault="0082495C" w:rsidP="008249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5C">
        <w:rPr>
          <w:rFonts w:ascii="Times New Roman" w:hAnsi="Times New Roman" w:cs="Times New Roman"/>
          <w:b/>
          <w:sz w:val="24"/>
          <w:szCs w:val="24"/>
        </w:rPr>
        <w:t>„Dostawy systemu pobrań do Zakładu Diagnostyki Laboratoryjnej wraz z dzierżawą sprzętu”</w:t>
      </w:r>
    </w:p>
    <w:p w14:paraId="49268C35" w14:textId="77777777" w:rsidR="002B3EBA" w:rsidRPr="00620A24" w:rsidRDefault="002B3EBA" w:rsidP="002B3EBA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26" w:rsidRPr="0088375B" w14:paraId="791BE30D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370C3698" w14:textId="6E4674BC" w:rsidR="00534626" w:rsidRPr="0088375B" w:rsidRDefault="00534626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Dane dotyczące Zamawiającego:</w:t>
            </w:r>
          </w:p>
          <w:p w14:paraId="6A974559" w14:textId="49CC4390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Centrum Zdrowia Mazowsza Zachodniego sp. z o. o.</w:t>
            </w:r>
          </w:p>
          <w:p w14:paraId="67DABD42" w14:textId="77777777" w:rsidR="00325FD4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ul. Limanowskiego 30</w:t>
            </w:r>
          </w:p>
          <w:p w14:paraId="484C6942" w14:textId="4D9B8DC7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 xml:space="preserve">96-300 Żyrardów </w:t>
            </w:r>
          </w:p>
          <w:p w14:paraId="366EE178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2. Dane dotyczące Wykonawcy:</w:t>
            </w:r>
          </w:p>
          <w:p w14:paraId="56CC7FED" w14:textId="6BA626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Nazwa: …………………………………………………………………………………………….………………………</w:t>
            </w:r>
          </w:p>
          <w:p w14:paraId="7E547DF0" w14:textId="6022BED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Siedziba:…………………………………………………………………………………………………………</w:t>
            </w:r>
          </w:p>
          <w:p w14:paraId="0A704E09" w14:textId="2FFF945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Nr telefonu: ……………………………………………………………………………………………………………….……</w:t>
            </w:r>
          </w:p>
          <w:p w14:paraId="116E6DD6" w14:textId="7AEBD3AE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adres e-mail: …………………………………………………………………………………………………………………..…</w:t>
            </w:r>
          </w:p>
          <w:p w14:paraId="547877EB" w14:textId="4424ABE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</w:t>
            </w:r>
          </w:p>
          <w:p w14:paraId="2C9D4FA9" w14:textId="4DE29F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REGON: ……………………………………………….…………….………………………………………………………</w:t>
            </w:r>
          </w:p>
          <w:p w14:paraId="2A05BF57" w14:textId="0A07CD30" w:rsidR="00534626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Województwo:  ……………………………………………….…………….………………………………………………………</w:t>
            </w:r>
          </w:p>
          <w:p w14:paraId="0F939388" w14:textId="054DEFB8" w:rsidR="00E61015" w:rsidRDefault="00E61015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KRS:</w:t>
            </w:r>
          </w:p>
          <w:p w14:paraId="77663499" w14:textId="091894B9" w:rsidR="00E61015" w:rsidRPr="0088375B" w:rsidRDefault="00E61015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……………………………………………………………………………………………………………………..</w:t>
            </w:r>
          </w:p>
          <w:p w14:paraId="398A483E" w14:textId="49C73716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Czy Wykonawca jest:</w:t>
            </w:r>
          </w:p>
          <w:p w14:paraId="090251FC" w14:textId="6223E79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mikroprzedsiębiorcą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90FF3C2" w14:textId="1678A66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małym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40730B2" w14:textId="2D95BF9A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średnim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2E3E0A1" w14:textId="213EF74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prowadzącą działalność gospodarczą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B2D2A4C" w14:textId="3F9EA1F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nieprowadzącą działalności gospodarczej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EBC8D16" w14:textId="091A10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podmiotem nieposiadającym osobowości prawnej, któremu przepisy ustawy przyznają zdolność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27D58E9" w14:textId="6F41C7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28F6AC91" w14:textId="77777777" w:rsidR="00807C47" w:rsidRPr="0088375B" w:rsidRDefault="00807C47" w:rsidP="00807C47">
            <w:pPr>
              <w:widowControl w:val="0"/>
              <w:suppressAutoHyphens/>
              <w:autoSpaceDN w:val="0"/>
              <w:spacing w:after="0" w:line="240" w:lineRule="auto"/>
              <w:ind w:left="426" w:right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  <w:t>* niepotrzebne skreślić</w:t>
            </w:r>
          </w:p>
          <w:p w14:paraId="50CB793B" w14:textId="77777777" w:rsidR="00807C47" w:rsidRPr="0088375B" w:rsidRDefault="00807C47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DC8CD4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3. Zobowiązania Wykonawcy :</w:t>
            </w:r>
          </w:p>
          <w:p w14:paraId="7B7795BF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lastRenderedPageBreak/>
              <w:t>3.1 Oferuję wykonanie zamówienia z</w:t>
            </w:r>
            <w:r w:rsidRPr="0088375B"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37FC5E57" w14:textId="77777777" w:rsidR="00B019DD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BA3DFC3" w14:textId="75DC73E7" w:rsidR="00807C47" w:rsidRDefault="00856DF9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……………..</w:t>
            </w:r>
            <w:r w:rsidR="00B019D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534626"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="004003DD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="00534626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2F31CB74" w14:textId="77777777" w:rsidR="00B75174" w:rsidRPr="0088375B" w:rsidRDefault="00B75174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BEA0DDF" w14:textId="175965D2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4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Oświadczenia</w:t>
            </w:r>
          </w:p>
          <w:p w14:paraId="6D2303C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Oświadczamy, że:</w:t>
            </w:r>
          </w:p>
          <w:p w14:paraId="73547BA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akceptujemy warunki płatności wskazane w SWZ oraz we wzorze umowy.</w:t>
            </w:r>
          </w:p>
          <w:p w14:paraId="0B187C7B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akceptujemy termin realizacji zamówienia wskazany w SWZ.</w:t>
            </w:r>
          </w:p>
          <w:p w14:paraId="456C20D2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6034039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467A6F87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uzyskaliśmy wszelkie informacje niezbędne do prawidłowego przygotowania i złożenia niniejszej oferty.</w:t>
            </w:r>
          </w:p>
          <w:p w14:paraId="6215664F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6A02BD7D" w14:textId="5F70C413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 projektowanymi postanowieniami Umowy</w:t>
            </w:r>
            <w:r w:rsidR="004003DD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i zobowiązujemy się, w przypadku wyboru naszej oferty, do zawarcia umowy zgodnej z niniejszą ofertą, na warunkach w nich określonych.</w:t>
            </w:r>
          </w:p>
          <w:p w14:paraId="062C479E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 wypełniłem obowiązki informacyjne przewidziane w art. 13 lub art. 14 RODO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vertAlign w:val="superscript"/>
                <w14:ligatures w14:val="none"/>
              </w:rPr>
              <w:footnoteReference w:id="1"/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1A2A7E7" w14:textId="027EB706" w:rsidR="004003DD" w:rsidRPr="0088375B" w:rsidRDefault="004003DD" w:rsidP="004003DD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(niepotrzebne skreślić):</w:t>
            </w:r>
          </w:p>
          <w:p w14:paraId="30D0B836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nie będzie prowadzić do powstania u Zamawiającego obowiązku podatkowego;</w:t>
            </w:r>
          </w:p>
          <w:p w14:paraId="5237B2E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będzie prowadzić do powstania u Zamawiającego obowiązku podatkowego w odniesieniu do następujących towarów / usług: ……………………………………………</w:t>
            </w:r>
          </w:p>
          <w:p w14:paraId="3DD7261A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wartość towaru / usług powodująca obowiązek podatkowy u Zamawiającego to ………… zł netto*.</w:t>
            </w:r>
          </w:p>
          <w:p w14:paraId="01DD99A7" w14:textId="77777777" w:rsidR="004003DD" w:rsidRPr="0088375B" w:rsidRDefault="004003DD" w:rsidP="004003DD">
            <w:pPr>
              <w:widowControl w:val="0"/>
              <w:suppressAutoHyphens/>
              <w:autoSpaceDN w:val="0"/>
              <w:spacing w:after="0" w:line="360" w:lineRule="auto"/>
              <w:ind w:left="720" w:right="284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(dotyczy Wykonawców, których oferty będą generować obowiązek doliczania wartości podatku VAT do wartości netto oferty, tj. w przypadku:</w:t>
            </w:r>
          </w:p>
          <w:p w14:paraId="2D5C45DB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wewnątrzwspólnotowego nabycia towarów,</w:t>
            </w:r>
          </w:p>
          <w:p w14:paraId="47F0A02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mechanizmu odwróconego obciążenia, o którym mowa w art. 17 ust. 1 pkt. 7 i ustawy o podatku od towarów i usług,</w:t>
            </w:r>
          </w:p>
          <w:p w14:paraId="276B0EAF" w14:textId="31E0C994" w:rsidR="004003DD" w:rsidRPr="0088375B" w:rsidRDefault="004003DD" w:rsidP="00F224F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importu usług lub importu towarów, z którymi wiąże się obowiązek doliczenia przez Zamawiającego przy porównywaniu cen ofertowych podatku VAT.)</w:t>
            </w:r>
          </w:p>
          <w:p w14:paraId="6D7B1C6E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5. Zobowiązania w przypadku przyznania zamówienia:</w:t>
            </w:r>
          </w:p>
          <w:p w14:paraId="1010A141" w14:textId="3D6E97A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1) zobowiązujemy się do zawarcia umowy w miejscu i terminie wyznaczonym przez Zamawiającego;</w:t>
            </w:r>
          </w:p>
          <w:p w14:paraId="690701CB" w14:textId="7EDFAA17" w:rsidR="00534626" w:rsidRPr="0088375B" w:rsidRDefault="00F224F0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4CDCB80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e-mail:………….…………………..……....….tel.: .....................................................………</w:t>
            </w:r>
          </w:p>
          <w:p w14:paraId="1E385CA9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1A44C1B3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4A8C412D" w14:textId="7347884C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6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.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Podwykonawcy:</w:t>
            </w:r>
          </w:p>
          <w:p w14:paraId="01AD3F6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88375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należy podać dane proponowanych podwykonawców tj. firmy podwykonawców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</w:t>
            </w:r>
          </w:p>
          <w:p w14:paraId="6E65328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zamierzam powierzyć poniższe części zamówienia:</w:t>
            </w:r>
          </w:p>
          <w:p w14:paraId="3B5000B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239DFE8B" w14:textId="6438A5B3" w:rsidR="00534626" w:rsidRPr="0088375B" w:rsidRDefault="00534626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2).......................................................................................................... </w:t>
            </w:r>
          </w:p>
          <w:p w14:paraId="261CDE89" w14:textId="7848E356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ind w:right="-70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7. Załączniki do oferty:</w:t>
            </w:r>
          </w:p>
          <w:p w14:paraId="3C91FCEF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(1)  ...........................................................................................</w:t>
            </w:r>
          </w:p>
          <w:p w14:paraId="47A11FC6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(2)   ..........................................................................................</w:t>
            </w:r>
          </w:p>
          <w:p w14:paraId="0B4CC0E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(3)   ..........................................................................................</w:t>
            </w:r>
          </w:p>
          <w:p w14:paraId="1A912CD2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(4)   ..........................................................................................</w:t>
            </w:r>
          </w:p>
          <w:p w14:paraId="4E71320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(5)   ..........................................................................................</w:t>
            </w:r>
          </w:p>
          <w:p w14:paraId="565A1B27" w14:textId="77777777" w:rsidR="005447CD" w:rsidRPr="0088375B" w:rsidRDefault="005447CD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3BFCEF0D" w14:textId="77777777" w:rsidR="003D02F1" w:rsidRPr="0088375B" w:rsidRDefault="003D02F1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485FD9E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UWAGA:</w:t>
            </w:r>
          </w:p>
          <w:p w14:paraId="035F726A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Oferta musi być sporządzona, pod rygorem nieważności, w formie elektronicznej</w:t>
            </w:r>
          </w:p>
          <w:p w14:paraId="7FB50214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(do zachowania formy elektronicznej wystarcza złożenie Oferty w postaci elektronicznej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br/>
              <w:t xml:space="preserve">i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  <w:t>opatrzenie jej kwalifikowanym podpisem elektronicznym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>)</w:t>
            </w:r>
          </w:p>
          <w:p w14:paraId="61BBBC3E" w14:textId="77777777" w:rsidR="00534626" w:rsidRPr="0088375B" w:rsidRDefault="0053462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89B655D" w14:textId="77777777" w:rsidR="00FA2759" w:rsidRPr="0088375B" w:rsidRDefault="00FA2759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D809688" w14:textId="2350B11F" w:rsidR="008A6B6C" w:rsidRPr="0088375B" w:rsidRDefault="008A6B6C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E61015" w:rsidRPr="0088375B" w14:paraId="39A8DAE5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16D66336" w14:textId="77777777" w:rsidR="00E61015" w:rsidRPr="0088375B" w:rsidRDefault="00E61015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3DF1DF71" w14:textId="77777777" w:rsidR="009965A3" w:rsidRDefault="009965A3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8D103F" w14:textId="0FF17A6A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Podpis elektroniczny upoważnionego</w:t>
      </w:r>
    </w:p>
    <w:p w14:paraId="7FB523B7" w14:textId="03EC0110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sectPr w:rsidR="005447CD" w:rsidRPr="008837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1" w:bottom="1418" w:left="1418" w:header="709" w:footer="709" w:gutter="0"/>
          <w:cols w:space="708"/>
        </w:sect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przedstawiciela Wykonawcy</w:t>
      </w:r>
      <w:r w:rsidRPr="0088375B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  </w:t>
      </w:r>
    </w:p>
    <w:p w14:paraId="45272C08" w14:textId="77777777" w:rsidR="00862006" w:rsidRDefault="00862006" w:rsidP="009965A3"/>
    <w:sectPr w:rsidR="0086200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A4DE" w14:textId="77777777" w:rsidR="00534626" w:rsidRDefault="00534626" w:rsidP="00534626">
      <w:pPr>
        <w:spacing w:after="0" w:line="240" w:lineRule="auto"/>
      </w:pPr>
      <w:r>
        <w:separator/>
      </w:r>
    </w:p>
  </w:endnote>
  <w:endnote w:type="continuationSeparator" w:id="0">
    <w:p w14:paraId="0E8C6B5D" w14:textId="77777777" w:rsidR="00534626" w:rsidRDefault="00534626" w:rsidP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13B9" w14:textId="77777777" w:rsidR="005447CD" w:rsidRDefault="005447C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94F" w14:textId="77777777" w:rsidR="005447CD" w:rsidRDefault="00544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5D21BE9C" w14:textId="77777777" w:rsidR="005447CD" w:rsidRDefault="005447C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4014" w14:textId="77777777" w:rsidR="004A0A06" w:rsidRDefault="004A0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35F2" w14:textId="77777777" w:rsidR="00534626" w:rsidRDefault="00534626" w:rsidP="00534626">
      <w:pPr>
        <w:spacing w:after="0" w:line="240" w:lineRule="auto"/>
      </w:pPr>
      <w:r>
        <w:separator/>
      </w:r>
    </w:p>
  </w:footnote>
  <w:footnote w:type="continuationSeparator" w:id="0">
    <w:p w14:paraId="7B63951F" w14:textId="77777777" w:rsidR="00534626" w:rsidRDefault="00534626" w:rsidP="00534626">
      <w:pPr>
        <w:spacing w:after="0" w:line="240" w:lineRule="auto"/>
      </w:pPr>
      <w:r>
        <w:continuationSeparator/>
      </w:r>
    </w:p>
  </w:footnote>
  <w:footnote w:id="1">
    <w:p w14:paraId="32DB3147" w14:textId="515397A8" w:rsidR="00534626" w:rsidRPr="00BC0275" w:rsidRDefault="00534626" w:rsidP="004003DD">
      <w:pPr>
        <w:tabs>
          <w:tab w:val="left" w:pos="258"/>
        </w:tabs>
        <w:spacing w:after="0" w:line="236" w:lineRule="auto"/>
        <w:jc w:val="both"/>
        <w:rPr>
          <w:rFonts w:cs="Calibri"/>
          <w:color w:val="1D174F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44C3" w14:textId="77777777" w:rsidR="004A0A06" w:rsidRDefault="004A0A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A6D9" w14:textId="2045664F" w:rsidR="00725243" w:rsidRDefault="00725243">
    <w:pPr>
      <w:pStyle w:val="Nagwek"/>
    </w:pPr>
    <w:r>
      <w:t>Znak sprawy: CZMZ/2500/</w:t>
    </w:r>
    <w:r w:rsidR="004A0A06">
      <w:t>3</w:t>
    </w:r>
    <w:r>
      <w:t>/202</w:t>
    </w:r>
    <w:r w:rsidR="0082495C">
      <w:t>4</w:t>
    </w:r>
    <w:r>
      <w:t xml:space="preserve">                                                                           Załącznik nr 1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1C83" w14:textId="77777777" w:rsidR="004A0A06" w:rsidRDefault="004A0A0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0397" w14:textId="5A728E2E" w:rsidR="00807C47" w:rsidRDefault="00807C47" w:rsidP="00807C47">
    <w:pPr>
      <w:pStyle w:val="Nagwek6"/>
      <w:ind w:right="-370"/>
      <w:jc w:val="both"/>
      <w:rPr>
        <w:sz w:val="20"/>
      </w:rPr>
    </w:pPr>
    <w:r>
      <w:rPr>
        <w:snapToGrid w:val="0"/>
        <w:sz w:val="20"/>
      </w:rPr>
      <w:t xml:space="preserve">Znak sprawy: </w:t>
    </w:r>
    <w:r w:rsidRPr="00C01091">
      <w:rPr>
        <w:sz w:val="20"/>
      </w:rPr>
      <w:t>CZMZ/2500/</w:t>
    </w:r>
    <w:r w:rsidR="004A0A06">
      <w:rPr>
        <w:sz w:val="20"/>
      </w:rPr>
      <w:t>3</w:t>
    </w:r>
    <w:r>
      <w:rPr>
        <w:sz w:val="20"/>
      </w:rPr>
      <w:t>/202</w:t>
    </w:r>
    <w:r w:rsidR="004A0A06">
      <w:rPr>
        <w:sz w:val="20"/>
      </w:rPr>
      <w:t>4</w:t>
    </w:r>
    <w:r w:rsidRPr="00C01091">
      <w:rPr>
        <w:sz w:val="20"/>
      </w:rPr>
      <w:t xml:space="preserve">  </w:t>
    </w:r>
    <w:r w:rsidRPr="00C01091">
      <w:rPr>
        <w:rFonts w:ascii="Tahoma" w:hAnsi="Tahoma" w:cs="Tahoma"/>
        <w:sz w:val="20"/>
      </w:rPr>
      <w:t xml:space="preserve">                                              </w:t>
    </w:r>
    <w:r w:rsidRPr="00C01091">
      <w:rPr>
        <w:sz w:val="20"/>
      </w:rPr>
      <w:t>Załącznik</w:t>
    </w:r>
    <w:r>
      <w:rPr>
        <w:sz w:val="20"/>
      </w:rPr>
      <w:t xml:space="preserve"> Nr 1 </w:t>
    </w:r>
    <w:r w:rsidRPr="00C01091">
      <w:rPr>
        <w:sz w:val="20"/>
      </w:rPr>
      <w:t>do SWZ – Formularz Ofertowy</w:t>
    </w:r>
  </w:p>
  <w:p w14:paraId="78F1D001" w14:textId="77777777" w:rsidR="00807C47" w:rsidRDefault="008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E"/>
    <w:multiLevelType w:val="multilevel"/>
    <w:tmpl w:val="16C8798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4464548">
    <w:abstractNumId w:val="0"/>
  </w:num>
  <w:num w:numId="2" w16cid:durableId="1175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B"/>
    <w:rsid w:val="00036F16"/>
    <w:rsid w:val="00135C52"/>
    <w:rsid w:val="001E44F9"/>
    <w:rsid w:val="002B3EBA"/>
    <w:rsid w:val="002B5F30"/>
    <w:rsid w:val="00325FD4"/>
    <w:rsid w:val="00332724"/>
    <w:rsid w:val="003D02F1"/>
    <w:rsid w:val="004003DD"/>
    <w:rsid w:val="004A0A06"/>
    <w:rsid w:val="00534626"/>
    <w:rsid w:val="005447CD"/>
    <w:rsid w:val="00620A24"/>
    <w:rsid w:val="00725243"/>
    <w:rsid w:val="007433C5"/>
    <w:rsid w:val="00807C47"/>
    <w:rsid w:val="0082495C"/>
    <w:rsid w:val="00844D36"/>
    <w:rsid w:val="00856DF9"/>
    <w:rsid w:val="00860599"/>
    <w:rsid w:val="00862006"/>
    <w:rsid w:val="0088375B"/>
    <w:rsid w:val="008A6B6C"/>
    <w:rsid w:val="00967C86"/>
    <w:rsid w:val="009965A3"/>
    <w:rsid w:val="00A34290"/>
    <w:rsid w:val="00B019DD"/>
    <w:rsid w:val="00B75174"/>
    <w:rsid w:val="00C0493C"/>
    <w:rsid w:val="00C24292"/>
    <w:rsid w:val="00CE53E6"/>
    <w:rsid w:val="00D00FAB"/>
    <w:rsid w:val="00DB20B6"/>
    <w:rsid w:val="00DB6090"/>
    <w:rsid w:val="00E61015"/>
    <w:rsid w:val="00F224F0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BF0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07C47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4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6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34626"/>
    <w:rPr>
      <w:vertAlign w:val="superscript"/>
    </w:rPr>
  </w:style>
  <w:style w:type="character" w:styleId="Hipercze">
    <w:name w:val="Hyperlink"/>
    <w:rsid w:val="0053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47"/>
  </w:style>
  <w:style w:type="paragraph" w:styleId="Stopka">
    <w:name w:val="footer"/>
    <w:basedOn w:val="Normalny"/>
    <w:link w:val="Stopka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47"/>
  </w:style>
  <w:style w:type="character" w:customStyle="1" w:styleId="Nagwek6Znak">
    <w:name w:val="Nagłówek 6 Znak"/>
    <w:basedOn w:val="Domylnaczcionkaakapitu"/>
    <w:link w:val="Nagwek6"/>
    <w:rsid w:val="00807C4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WWNum25">
    <w:name w:val="WWNum25"/>
    <w:basedOn w:val="Bezlisty"/>
    <w:rsid w:val="00807C4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Licencje CZMZ</cp:lastModifiedBy>
  <cp:revision>5</cp:revision>
  <dcterms:created xsi:type="dcterms:W3CDTF">2023-12-14T10:36:00Z</dcterms:created>
  <dcterms:modified xsi:type="dcterms:W3CDTF">2024-03-04T09:47:00Z</dcterms:modified>
</cp:coreProperties>
</file>