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3D7702">
      <w:pPr>
        <w:ind w:left="360"/>
      </w:pPr>
      <w:bookmarkStart w:id="0" w:name="_GoBack"/>
      <w:bookmarkEnd w:id="0"/>
    </w:p>
    <w:p w14:paraId="7D72F0DA" w14:textId="7D58E468" w:rsidR="00A475DE" w:rsidRPr="00D02533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72AAF87B" w14:textId="77777777" w:rsidR="004A7DBB" w:rsidRDefault="004A7DBB" w:rsidP="004A7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</w:p>
    <w:p w14:paraId="594D6AC9" w14:textId="77777777" w:rsidR="00E014C6" w:rsidRPr="00BE568F" w:rsidRDefault="00E014C6" w:rsidP="00E014C6">
      <w:pPr>
        <w:jc w:val="center"/>
        <w:rPr>
          <w:rFonts w:ascii="Arial" w:hAnsi="Arial"/>
        </w:rPr>
      </w:pPr>
      <w:r w:rsidRPr="00BE568F">
        <w:rPr>
          <w:rFonts w:ascii="Arial" w:hAnsi="Arial"/>
        </w:rPr>
        <w:t>SPECYFIKACJA TECHNICZNA SAMOCHODU</w:t>
      </w:r>
    </w:p>
    <w:p w14:paraId="0A0690F7" w14:textId="77777777" w:rsidR="00E014C6" w:rsidRPr="00BE568F" w:rsidRDefault="00E014C6" w:rsidP="00E014C6">
      <w:pPr>
        <w:rPr>
          <w:rFonts w:ascii="Arial" w:hAnsi="Arial"/>
          <w:sz w:val="16"/>
        </w:rPr>
      </w:pPr>
    </w:p>
    <w:p w14:paraId="38F41571" w14:textId="77777777" w:rsidR="00E014C6" w:rsidRPr="00BE568F" w:rsidRDefault="00E014C6" w:rsidP="00E014C6">
      <w:pPr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a)  Dane techniczne: </w:t>
      </w:r>
    </w:p>
    <w:p w14:paraId="06E7755C" w14:textId="77777777" w:rsidR="00E014C6" w:rsidRPr="00BE568F" w:rsidRDefault="00E014C6" w:rsidP="00E014C6">
      <w:pPr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</w:t>
      </w:r>
    </w:p>
    <w:p w14:paraId="788DEDB6" w14:textId="77777777" w:rsidR="00E014C6" w:rsidRPr="00BE568F" w:rsidRDefault="00E014C6" w:rsidP="00E014C6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Samochód osobowy do którego prowadzenia wystarcza posiadanie prawa jazdy kategorii „B”,</w:t>
      </w:r>
    </w:p>
    <w:p w14:paraId="77E54E28" w14:textId="77777777" w:rsidR="00E014C6" w:rsidRPr="00BE568F" w:rsidRDefault="00E014C6" w:rsidP="00E014C6">
      <w:pPr>
        <w:tabs>
          <w:tab w:val="left" w:pos="567"/>
        </w:tabs>
        <w:ind w:left="567" w:hanging="245"/>
        <w:rPr>
          <w:rFonts w:ascii="Arial" w:hAnsi="Arial" w:cs="Arial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  <w:t>Możliwość przewożenia 7 osób,</w:t>
      </w:r>
    </w:p>
    <w:p w14:paraId="32F45C3A" w14:textId="77777777" w:rsidR="00E014C6" w:rsidRPr="00BE568F" w:rsidRDefault="00E014C6" w:rsidP="00E014C6">
      <w:pPr>
        <w:tabs>
          <w:tab w:val="left" w:pos="567"/>
        </w:tabs>
        <w:ind w:left="851" w:hanging="529"/>
        <w:rPr>
          <w:rFonts w:ascii="Arial" w:hAnsi="Arial" w:cs="Arial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  <w:t>Samochód używany, przebieg nie większy niż 10 000 km,</w:t>
      </w:r>
    </w:p>
    <w:p w14:paraId="6382F51C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Rok produkcji: nie starszy niż 2023 r.,</w:t>
      </w:r>
    </w:p>
    <w:p w14:paraId="32021D6C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Silnik diesel o mocy nie mniejszej niż 90 kW, spełniający wymogi normy EU-6,</w:t>
      </w:r>
    </w:p>
    <w:p w14:paraId="162F8171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 xml:space="preserve">Średnie zużycie paliwa w cyklu mieszanym nie większe niż 6,0 </w:t>
      </w:r>
      <w:r>
        <w:rPr>
          <w:rFonts w:ascii="Arial" w:hAnsi="Arial" w:cs="Arial"/>
        </w:rPr>
        <w:t>l /</w:t>
      </w:r>
      <w:r w:rsidRPr="00BE568F">
        <w:rPr>
          <w:rFonts w:ascii="Arial" w:hAnsi="Arial" w:cs="Arial"/>
        </w:rPr>
        <w:t>100 km,</w:t>
      </w:r>
    </w:p>
    <w:p w14:paraId="37859149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 xml:space="preserve">Emisja dwutlenku węgla nie większa niż 150 g/km. </w:t>
      </w:r>
    </w:p>
    <w:p w14:paraId="1A237111" w14:textId="77777777" w:rsidR="00E014C6" w:rsidRPr="00BE568F" w:rsidRDefault="00E014C6" w:rsidP="00E014C6">
      <w:pPr>
        <w:tabs>
          <w:tab w:val="left" w:pos="336"/>
        </w:tabs>
        <w:ind w:left="567" w:hanging="425"/>
        <w:rPr>
          <w:rFonts w:ascii="Arial" w:hAnsi="Arial" w:cs="Arial"/>
        </w:rPr>
      </w:pPr>
      <w:r w:rsidRPr="00BE568F">
        <w:rPr>
          <w:rFonts w:ascii="Arial" w:hAnsi="Arial" w:cs="Arial"/>
        </w:rPr>
        <w:tab/>
        <w:t>-</w:t>
      </w:r>
      <w:r w:rsidRPr="00BE568F">
        <w:rPr>
          <w:rFonts w:ascii="Arial" w:hAnsi="Arial" w:cs="Arial"/>
        </w:rPr>
        <w:tab/>
        <w:t xml:space="preserve">Nadwozie: 6 drzwiowy, </w:t>
      </w:r>
    </w:p>
    <w:p w14:paraId="5CB560F5" w14:textId="77777777" w:rsidR="00E014C6" w:rsidRPr="00BE568F" w:rsidRDefault="00E014C6" w:rsidP="00E014C6">
      <w:pPr>
        <w:pStyle w:val="Default"/>
        <w:tabs>
          <w:tab w:val="left" w:pos="567"/>
          <w:tab w:val="right" w:pos="9640"/>
        </w:tabs>
        <w:rPr>
          <w:color w:val="auto"/>
        </w:rPr>
      </w:pPr>
      <w:r w:rsidRPr="00BE568F">
        <w:rPr>
          <w:color w:val="auto"/>
        </w:rPr>
        <w:t xml:space="preserve">     -</w:t>
      </w:r>
      <w:r w:rsidRPr="00BE568F">
        <w:rPr>
          <w:color w:val="auto"/>
        </w:rPr>
        <w:tab/>
        <w:t>Kolor: zielony,</w:t>
      </w:r>
    </w:p>
    <w:p w14:paraId="3555714B" w14:textId="77777777" w:rsidR="00E014C6" w:rsidRPr="00BE568F" w:rsidRDefault="00E014C6" w:rsidP="00E014C6">
      <w:pPr>
        <w:pStyle w:val="Nagwek"/>
        <w:tabs>
          <w:tab w:val="clear" w:pos="4536"/>
          <w:tab w:val="clear" w:pos="9072"/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 xml:space="preserve">Rozstaw osi nie mniejszy niż: 2965 mm, </w:t>
      </w:r>
    </w:p>
    <w:p w14:paraId="29E81F5E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 xml:space="preserve">Szerokość pojazdu bez lusterek nie mniejsza niż: 1850 mm, </w:t>
      </w:r>
    </w:p>
    <w:p w14:paraId="490819D0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Długość pojazdu w granicach: 4850 – 4900 mm,</w:t>
      </w:r>
    </w:p>
    <w:p w14:paraId="56D31109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Wysokość pojazdu w granicach: 1830 – 1840 mm,</w:t>
      </w:r>
    </w:p>
    <w:p w14:paraId="7A416341" w14:textId="77777777" w:rsidR="00E014C6" w:rsidRPr="00BE568F" w:rsidRDefault="00E014C6" w:rsidP="00E014C6">
      <w:pPr>
        <w:pStyle w:val="Nagwek"/>
        <w:tabs>
          <w:tab w:val="clear" w:pos="4536"/>
          <w:tab w:val="clear" w:pos="9072"/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Prześwit bez obciążenia: nie mniejszy niż 140 mm,</w:t>
      </w:r>
    </w:p>
    <w:p w14:paraId="39899E6A" w14:textId="77777777" w:rsidR="00E014C6" w:rsidRPr="00BE568F" w:rsidRDefault="00E014C6" w:rsidP="00E014C6">
      <w:pPr>
        <w:tabs>
          <w:tab w:val="left" w:pos="567"/>
        </w:tabs>
        <w:ind w:left="630" w:hanging="630"/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Skrzynia biegów: 7-stopniowa automatyczna,</w:t>
      </w:r>
    </w:p>
    <w:p w14:paraId="6F8F0E43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-</w:t>
      </w:r>
      <w:r w:rsidRPr="00BE568F">
        <w:rPr>
          <w:rFonts w:ascii="Arial" w:hAnsi="Arial" w:cs="Arial"/>
        </w:rPr>
        <w:tab/>
        <w:t>Koła: ze stopów lekkich 6,5Jx17.</w:t>
      </w:r>
    </w:p>
    <w:p w14:paraId="5E2324A9" w14:textId="77777777" w:rsidR="00E014C6" w:rsidRPr="00BE568F" w:rsidRDefault="00E014C6" w:rsidP="00E014C6">
      <w:pPr>
        <w:pStyle w:val="Default"/>
        <w:tabs>
          <w:tab w:val="left" w:pos="567"/>
        </w:tabs>
        <w:rPr>
          <w:color w:val="auto"/>
        </w:rPr>
      </w:pPr>
      <w:r w:rsidRPr="00BE568F">
        <w:rPr>
          <w:color w:val="auto"/>
        </w:rPr>
        <w:t xml:space="preserve">   </w:t>
      </w:r>
    </w:p>
    <w:p w14:paraId="05425F35" w14:textId="77777777" w:rsidR="00E014C6" w:rsidRPr="00BE568F" w:rsidRDefault="00E014C6" w:rsidP="00E014C6">
      <w:pPr>
        <w:rPr>
          <w:rFonts w:ascii="Arial" w:hAnsi="Arial" w:cs="Arial"/>
        </w:rPr>
      </w:pPr>
    </w:p>
    <w:p w14:paraId="5E4B38BD" w14:textId="77777777" w:rsidR="00E014C6" w:rsidRPr="00BE568F" w:rsidRDefault="00E014C6" w:rsidP="00E014C6">
      <w:pPr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b)  Wyposażenie: </w:t>
      </w:r>
    </w:p>
    <w:p w14:paraId="06CC8541" w14:textId="77777777" w:rsidR="00E014C6" w:rsidRPr="00BE568F" w:rsidRDefault="00E014C6" w:rsidP="00E014C6">
      <w:pPr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      </w:t>
      </w:r>
    </w:p>
    <w:p w14:paraId="6F20B2E0" w14:textId="77777777" w:rsidR="00E014C6" w:rsidRPr="00BE568F" w:rsidRDefault="00E014C6" w:rsidP="00E014C6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  <w:t>Blokada przeciw uruchomieniowa (immobiliser),</w:t>
      </w:r>
    </w:p>
    <w:p w14:paraId="547B3848" w14:textId="77777777" w:rsidR="00E014C6" w:rsidRPr="00BE568F" w:rsidRDefault="00E014C6" w:rsidP="00E014C6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  <w:t>Alarm antywłamaniowy z funkcją dozoru wnętrza i ochroną przed odholowaniem,</w:t>
      </w:r>
    </w:p>
    <w:p w14:paraId="162AF435" w14:textId="77777777" w:rsidR="00E014C6" w:rsidRPr="00BE568F" w:rsidRDefault="00E014C6" w:rsidP="00E014C6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BE568F">
        <w:rPr>
          <w:rFonts w:ascii="Arial" w:hAnsi="Arial" w:cs="Arial"/>
        </w:rPr>
        <w:t>-   Poduszki powietrzne kierowcy i pasażera (przednie i boczne – kurtyny powietrzne),</w:t>
      </w:r>
    </w:p>
    <w:p w14:paraId="08E744C3" w14:textId="77777777" w:rsidR="00E014C6" w:rsidRPr="00BE568F" w:rsidRDefault="00E014C6" w:rsidP="00E014C6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</w:r>
      <w:proofErr w:type="spellStart"/>
      <w:r w:rsidRPr="00BE568F">
        <w:rPr>
          <w:rFonts w:ascii="Arial" w:hAnsi="Arial" w:cs="Arial"/>
        </w:rPr>
        <w:t>Bezkluczykowy</w:t>
      </w:r>
      <w:proofErr w:type="spellEnd"/>
      <w:r w:rsidRPr="00BE568F">
        <w:rPr>
          <w:rFonts w:ascii="Arial" w:hAnsi="Arial" w:cs="Arial"/>
        </w:rPr>
        <w:t xml:space="preserve"> dostęp i uruchamianie samochodu,</w:t>
      </w:r>
    </w:p>
    <w:p w14:paraId="2B45A676" w14:textId="77777777" w:rsidR="00E014C6" w:rsidRPr="00BE568F" w:rsidRDefault="00E014C6" w:rsidP="00E014C6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  <w:t xml:space="preserve">Klimatyzacja automatyczna </w:t>
      </w:r>
      <w:proofErr w:type="spellStart"/>
      <w:r w:rsidRPr="00BE568F">
        <w:rPr>
          <w:rFonts w:ascii="Arial" w:hAnsi="Arial" w:cs="Arial"/>
        </w:rPr>
        <w:t>Climatronic</w:t>
      </w:r>
      <w:proofErr w:type="spellEnd"/>
      <w:r w:rsidRPr="00BE568F">
        <w:rPr>
          <w:rFonts w:ascii="Arial" w:hAnsi="Arial" w:cs="Arial"/>
        </w:rPr>
        <w:t xml:space="preserve"> dwu strefowa;</w:t>
      </w:r>
    </w:p>
    <w:p w14:paraId="2A0FCA7F" w14:textId="77777777" w:rsidR="00E014C6" w:rsidRPr="00BE568F" w:rsidRDefault="00E014C6" w:rsidP="00E014C6">
      <w:pPr>
        <w:tabs>
          <w:tab w:val="left" w:pos="567"/>
        </w:tabs>
        <w:ind w:left="284" w:hanging="284"/>
        <w:rPr>
          <w:rFonts w:ascii="Arial" w:hAnsi="Arial" w:cs="Arial"/>
        </w:rPr>
      </w:pPr>
      <w:r w:rsidRPr="00BE568F">
        <w:rPr>
          <w:rFonts w:ascii="Arial" w:hAnsi="Arial" w:cs="Arial"/>
        </w:rPr>
        <w:tab/>
        <w:t>-</w:t>
      </w:r>
      <w:r w:rsidRPr="00BE568F">
        <w:rPr>
          <w:rFonts w:ascii="Arial" w:hAnsi="Arial" w:cs="Arial"/>
        </w:rPr>
        <w:tab/>
        <w:t>Czujniki parkowania z przodu i z tyłu,</w:t>
      </w:r>
    </w:p>
    <w:p w14:paraId="3AD82482" w14:textId="77777777" w:rsidR="00E014C6" w:rsidRPr="00BE568F" w:rsidRDefault="00E014C6" w:rsidP="00E014C6">
      <w:pPr>
        <w:pStyle w:val="Default"/>
        <w:tabs>
          <w:tab w:val="left" w:pos="567"/>
        </w:tabs>
        <w:ind w:left="567" w:hanging="283"/>
        <w:rPr>
          <w:color w:val="auto"/>
        </w:rPr>
      </w:pPr>
      <w:r w:rsidRPr="00BE568F">
        <w:rPr>
          <w:color w:val="auto"/>
        </w:rPr>
        <w:t>-</w:t>
      </w:r>
      <w:r w:rsidRPr="00BE568F">
        <w:rPr>
          <w:color w:val="auto"/>
        </w:rPr>
        <w:tab/>
        <w:t>Radioodtwarzacz z systemem nagłośnieniowym, wyposażony w 6 głośników,</w:t>
      </w:r>
    </w:p>
    <w:p w14:paraId="10FD55D0" w14:textId="77777777" w:rsidR="00E014C6" w:rsidRPr="00BE568F" w:rsidRDefault="00E014C6" w:rsidP="00E014C6">
      <w:pPr>
        <w:tabs>
          <w:tab w:val="left" w:pos="567"/>
        </w:tabs>
        <w:ind w:firstLine="284"/>
        <w:rPr>
          <w:rFonts w:ascii="Arial" w:hAnsi="Arial"/>
          <w:w w:val="110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</w:r>
      <w:r w:rsidRPr="00BE568F">
        <w:rPr>
          <w:rFonts w:ascii="Arial" w:hAnsi="Arial"/>
          <w:w w:val="110"/>
        </w:rPr>
        <w:t>Elektrycznie sterowane, podgrzewane, składane lusterka zewnętrzne,</w:t>
      </w:r>
    </w:p>
    <w:p w14:paraId="61D1C415" w14:textId="77777777" w:rsidR="00E014C6" w:rsidRPr="00BE568F" w:rsidRDefault="00E014C6" w:rsidP="00E014C6">
      <w:pPr>
        <w:tabs>
          <w:tab w:val="left" w:pos="567"/>
        </w:tabs>
        <w:ind w:left="567" w:hanging="283"/>
        <w:rPr>
          <w:rFonts w:ascii="Arial" w:hAnsi="Arial"/>
          <w:w w:val="110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</w:r>
      <w:r w:rsidRPr="00BE568F">
        <w:rPr>
          <w:rFonts w:ascii="Arial" w:hAnsi="Arial"/>
          <w:w w:val="110"/>
        </w:rPr>
        <w:t>Drzwi boczne prawe i lewe przesuwne z elektrycznym wspomaganiem  domykania,</w:t>
      </w:r>
    </w:p>
    <w:p w14:paraId="475C4A52" w14:textId="77777777" w:rsidR="00E014C6" w:rsidRPr="00BE568F" w:rsidRDefault="00E014C6" w:rsidP="00E014C6">
      <w:pPr>
        <w:tabs>
          <w:tab w:val="left" w:pos="567"/>
        </w:tabs>
        <w:ind w:firstLine="284"/>
        <w:rPr>
          <w:rFonts w:ascii="Arial" w:hAnsi="Arial"/>
          <w:w w:val="110"/>
        </w:rPr>
      </w:pPr>
      <w:r w:rsidRPr="00BE568F">
        <w:rPr>
          <w:rFonts w:ascii="Arial" w:hAnsi="Arial"/>
          <w:w w:val="110"/>
        </w:rPr>
        <w:t>-   Automatyczne włączanie reflektorów,</w:t>
      </w:r>
    </w:p>
    <w:p w14:paraId="3A9C0CD2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Dach panoramiczny,</w:t>
      </w:r>
    </w:p>
    <w:p w14:paraId="0FA4B6C0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Lusterko wsteczne wewnętrzne, automatycznie przyciemniane,</w:t>
      </w:r>
    </w:p>
    <w:p w14:paraId="3D038ACA" w14:textId="77777777" w:rsidR="00E014C6" w:rsidRPr="00BE568F" w:rsidRDefault="00E014C6" w:rsidP="00E014C6">
      <w:pPr>
        <w:pStyle w:val="ListFont"/>
        <w:rPr>
          <w:rFonts w:ascii="Arial" w:hAnsi="Arial" w:cs="Arial"/>
          <w:w w:val="110"/>
          <w:sz w:val="24"/>
          <w:szCs w:val="24"/>
          <w:lang w:val="pl-PL"/>
        </w:rPr>
      </w:pPr>
      <w:r w:rsidRPr="00BE568F">
        <w:rPr>
          <w:rFonts w:ascii="Arial" w:hAnsi="Arial" w:cs="Arial"/>
          <w:w w:val="110"/>
          <w:sz w:val="24"/>
          <w:szCs w:val="24"/>
          <w:lang w:val="pl-PL"/>
        </w:rPr>
        <w:t xml:space="preserve">    -   System rozpoznawania zmęczenia kierowcy,</w:t>
      </w:r>
    </w:p>
    <w:p w14:paraId="4BF03336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 w:cs="Arial"/>
          <w:w w:val="110"/>
          <w:sz w:val="24"/>
          <w:szCs w:val="24"/>
          <w:lang w:val="pl-PL"/>
        </w:rPr>
        <w:t xml:space="preserve">    -   Automatyczny system hamowania awaryjnego,</w:t>
      </w:r>
    </w:p>
    <w:p w14:paraId="58E97190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Asystent utrzymania pasa ruchu, asystent zmiany pasa,</w:t>
      </w:r>
    </w:p>
    <w:p w14:paraId="0EB67E14" w14:textId="77777777" w:rsidR="00E014C6" w:rsidRPr="00BE568F" w:rsidRDefault="00E014C6" w:rsidP="00E014C6">
      <w:pPr>
        <w:widowControl w:val="0"/>
        <w:autoSpaceDE w:val="0"/>
        <w:autoSpaceDN w:val="0"/>
        <w:rPr>
          <w:rFonts w:ascii="Arial" w:eastAsia="Arial Narrow" w:hAnsi="Arial" w:cs="Arial"/>
          <w:w w:val="110"/>
        </w:rPr>
      </w:pPr>
      <w:r w:rsidRPr="00BE568F">
        <w:rPr>
          <w:rFonts w:ascii="Arial" w:eastAsia="Arial Narrow" w:hAnsi="Arial" w:cs="Arial"/>
          <w:w w:val="110"/>
        </w:rPr>
        <w:t xml:space="preserve">    -   </w:t>
      </w:r>
      <w:proofErr w:type="spellStart"/>
      <w:r w:rsidRPr="00BE568F">
        <w:rPr>
          <w:rFonts w:ascii="Arial" w:eastAsia="Arial Narrow" w:hAnsi="Arial" w:cs="Arial"/>
          <w:lang w:val="en-US"/>
        </w:rPr>
        <w:t>Ogrzewane</w:t>
      </w:r>
      <w:proofErr w:type="spellEnd"/>
      <w:r w:rsidRPr="00BE568F">
        <w:rPr>
          <w:rFonts w:ascii="Arial" w:eastAsia="Arial Narrow" w:hAnsi="Arial" w:cs="Arial"/>
          <w:lang w:val="en-US"/>
        </w:rPr>
        <w:t xml:space="preserve"> </w:t>
      </w:r>
      <w:proofErr w:type="spellStart"/>
      <w:r w:rsidRPr="00BE568F">
        <w:rPr>
          <w:rFonts w:ascii="Arial" w:eastAsia="Arial Narrow" w:hAnsi="Arial" w:cs="Arial"/>
          <w:lang w:val="en-US"/>
        </w:rPr>
        <w:t>dysze</w:t>
      </w:r>
      <w:proofErr w:type="spellEnd"/>
      <w:r w:rsidRPr="00BE568F">
        <w:rPr>
          <w:rFonts w:ascii="Arial" w:eastAsia="Arial Narrow" w:hAnsi="Arial" w:cs="Arial"/>
          <w:lang w:val="en-US"/>
        </w:rPr>
        <w:t xml:space="preserve"> </w:t>
      </w:r>
      <w:proofErr w:type="spellStart"/>
      <w:r w:rsidRPr="00BE568F">
        <w:rPr>
          <w:rFonts w:ascii="Arial" w:eastAsia="Arial Narrow" w:hAnsi="Arial" w:cs="Arial"/>
          <w:lang w:val="en-US"/>
        </w:rPr>
        <w:t>spryskiwaczy</w:t>
      </w:r>
      <w:proofErr w:type="spellEnd"/>
      <w:r w:rsidRPr="00BE568F">
        <w:rPr>
          <w:rFonts w:ascii="Arial" w:eastAsia="Arial Narrow" w:hAnsi="Arial" w:cs="Arial"/>
          <w:lang w:val="en-US"/>
        </w:rPr>
        <w:t xml:space="preserve"> </w:t>
      </w:r>
      <w:proofErr w:type="spellStart"/>
      <w:r w:rsidRPr="00BE568F">
        <w:rPr>
          <w:rFonts w:ascii="Arial" w:eastAsia="Arial Narrow" w:hAnsi="Arial" w:cs="Arial"/>
          <w:lang w:val="en-US"/>
        </w:rPr>
        <w:t>szyby</w:t>
      </w:r>
      <w:proofErr w:type="spellEnd"/>
      <w:r w:rsidRPr="00BE568F">
        <w:rPr>
          <w:rFonts w:ascii="Arial" w:eastAsia="Arial Narrow" w:hAnsi="Arial" w:cs="Arial"/>
          <w:lang w:val="en-US"/>
        </w:rPr>
        <w:t xml:space="preserve"> </w:t>
      </w:r>
      <w:proofErr w:type="spellStart"/>
      <w:r w:rsidRPr="00BE568F">
        <w:rPr>
          <w:rFonts w:ascii="Arial" w:eastAsia="Arial Narrow" w:hAnsi="Arial" w:cs="Arial"/>
          <w:lang w:val="en-US"/>
        </w:rPr>
        <w:t>przedniej</w:t>
      </w:r>
      <w:proofErr w:type="spellEnd"/>
      <w:r w:rsidRPr="00BE568F">
        <w:rPr>
          <w:rFonts w:ascii="Arial" w:eastAsia="Arial Narrow" w:hAnsi="Arial" w:cs="Arial"/>
          <w:lang w:val="en-US"/>
        </w:rPr>
        <w:t>),</w:t>
      </w:r>
    </w:p>
    <w:p w14:paraId="0A0F73CD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Stoliki składane, </w:t>
      </w:r>
    </w:p>
    <w:p w14:paraId="0DDA2B3C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Kamera wspomagająca cofanie,</w:t>
      </w:r>
    </w:p>
    <w:p w14:paraId="05B95346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Wspomaganie układu kierowniczego,</w:t>
      </w:r>
    </w:p>
    <w:p w14:paraId="31BC59EE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Szyba przednia termoizolacyjna ogrzewana,</w:t>
      </w:r>
    </w:p>
    <w:p w14:paraId="21D2CD77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Podgrzewane fotele w kabinie kierowcy,</w:t>
      </w:r>
    </w:p>
    <w:p w14:paraId="2F210514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lastRenderedPageBreak/>
        <w:t xml:space="preserve">    -   Reflektory przednie, tylne oraz światła do jazdy dziennej – LED,</w:t>
      </w:r>
    </w:p>
    <w:p w14:paraId="20CCA89C" w14:textId="77777777" w:rsidR="00E014C6" w:rsidRPr="00BE568F" w:rsidRDefault="00E014C6" w:rsidP="00E014C6">
      <w:pPr>
        <w:pStyle w:val="ListFont"/>
        <w:rPr>
          <w:rFonts w:ascii="Arial" w:hAnsi="Arial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System nawigacji z ekranem nie mniej niż 10", </w:t>
      </w:r>
    </w:p>
    <w:p w14:paraId="666D2211" w14:textId="77777777" w:rsidR="00E014C6" w:rsidRPr="00BE568F" w:rsidRDefault="00E014C6" w:rsidP="00E014C6">
      <w:pPr>
        <w:pStyle w:val="ListFont"/>
        <w:rPr>
          <w:rFonts w:ascii="Arial" w:hAnsi="Arial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TPM - system kontroli ciśnienia w ogumieniu,</w:t>
      </w:r>
    </w:p>
    <w:p w14:paraId="03C0C544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Tempomat aktywny,</w:t>
      </w:r>
    </w:p>
    <w:p w14:paraId="155C6213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Kierownica wielofunkcyjna, obszyta skórą, (sterowanie radiem i telefonem),</w:t>
      </w:r>
    </w:p>
    <w:p w14:paraId="142B385D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Czarna lub grafitowa tapicerka, </w:t>
      </w:r>
    </w:p>
    <w:p w14:paraId="591E09DF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Centralny zamek,</w:t>
      </w:r>
    </w:p>
    <w:p w14:paraId="706D91CA" w14:textId="77777777" w:rsidR="00E014C6" w:rsidRPr="00BE568F" w:rsidRDefault="00E014C6" w:rsidP="00E014C6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BE568F">
        <w:rPr>
          <w:rFonts w:ascii="Arial" w:hAnsi="Arial" w:cs="Arial"/>
        </w:rPr>
        <w:t>-</w:t>
      </w:r>
      <w:r w:rsidRPr="00BE568F">
        <w:rPr>
          <w:rFonts w:ascii="Arial" w:hAnsi="Arial" w:cs="Arial"/>
        </w:rPr>
        <w:tab/>
        <w:t>Gniazdo 230 V,</w:t>
      </w:r>
    </w:p>
    <w:p w14:paraId="367EF429" w14:textId="77777777" w:rsidR="00E014C6" w:rsidRPr="00BE568F" w:rsidRDefault="00E014C6" w:rsidP="00E014C6">
      <w:pPr>
        <w:pStyle w:val="ListFont"/>
        <w:rPr>
          <w:sz w:val="20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Hak holowniczy z możliwością demontażu, </w:t>
      </w:r>
      <w:r w:rsidRPr="00BE568F">
        <w:rPr>
          <w:sz w:val="20"/>
          <w:lang w:val="pl-PL"/>
        </w:rPr>
        <w:t xml:space="preserve"> </w:t>
      </w:r>
    </w:p>
    <w:p w14:paraId="3F699373" w14:textId="77777777" w:rsidR="00E014C6" w:rsidRPr="00BE568F" w:rsidRDefault="00E014C6" w:rsidP="00E014C6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BE568F">
        <w:rPr>
          <w:rFonts w:ascii="Arial" w:hAnsi="Arial"/>
          <w:w w:val="110"/>
          <w:sz w:val="24"/>
          <w:szCs w:val="24"/>
          <w:lang w:val="pl-PL"/>
        </w:rPr>
        <w:t xml:space="preserve">    -   Koło zapasowe pełnowymiarowe.</w:t>
      </w:r>
    </w:p>
    <w:p w14:paraId="504A725A" w14:textId="77777777" w:rsidR="00E014C6" w:rsidRPr="00BE568F" w:rsidRDefault="00E014C6" w:rsidP="00E014C6">
      <w:pPr>
        <w:rPr>
          <w:rFonts w:ascii="Arial" w:hAnsi="Arial" w:cs="Arial"/>
        </w:rPr>
      </w:pPr>
      <w:r w:rsidRPr="00BE568F">
        <w:rPr>
          <w:rFonts w:ascii="Arial" w:hAnsi="Arial" w:cs="Arial"/>
        </w:rPr>
        <w:t>c)  Inne wymagania:</w:t>
      </w:r>
    </w:p>
    <w:p w14:paraId="5311BCC9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-   Podnośnik samochodowy,</w:t>
      </w:r>
    </w:p>
    <w:p w14:paraId="6A845FE8" w14:textId="77777777" w:rsidR="00E014C6" w:rsidRPr="00BE568F" w:rsidRDefault="00E014C6" w:rsidP="00E014C6">
      <w:pPr>
        <w:tabs>
          <w:tab w:val="left" w:pos="567"/>
        </w:tabs>
        <w:rPr>
          <w:rFonts w:ascii="Arial" w:hAnsi="Arial" w:cs="Arial"/>
        </w:rPr>
      </w:pPr>
      <w:r w:rsidRPr="00BE568F">
        <w:rPr>
          <w:rFonts w:ascii="Arial" w:hAnsi="Arial" w:cs="Arial"/>
        </w:rPr>
        <w:t xml:space="preserve">   -   Klucz do kół,</w:t>
      </w:r>
    </w:p>
    <w:p w14:paraId="73602EE7" w14:textId="77777777" w:rsidR="00E014C6" w:rsidRPr="00BE568F" w:rsidRDefault="00E014C6" w:rsidP="00E014C6">
      <w:pPr>
        <w:tabs>
          <w:tab w:val="left" w:pos="567"/>
        </w:tabs>
        <w:ind w:left="284"/>
        <w:rPr>
          <w:rFonts w:ascii="Arial" w:hAnsi="Arial" w:cs="Arial"/>
        </w:rPr>
      </w:pPr>
    </w:p>
    <w:p w14:paraId="29CDDABE" w14:textId="77777777" w:rsidR="00E014C6" w:rsidRDefault="00E014C6" w:rsidP="004A7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</w:p>
    <w:sectPr w:rsidR="00E014C6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249F7" w14:textId="77777777" w:rsidR="00362F63" w:rsidRDefault="00362F63" w:rsidP="00E376B3">
      <w:r>
        <w:separator/>
      </w:r>
    </w:p>
  </w:endnote>
  <w:endnote w:type="continuationSeparator" w:id="0">
    <w:p w14:paraId="565B15D2" w14:textId="77777777" w:rsidR="00362F63" w:rsidRDefault="00362F63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07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07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0F46C" w14:textId="77777777" w:rsidR="00362F63" w:rsidRDefault="00362F63" w:rsidP="00E376B3">
      <w:r>
        <w:separator/>
      </w:r>
    </w:p>
  </w:footnote>
  <w:footnote w:type="continuationSeparator" w:id="0">
    <w:p w14:paraId="57010935" w14:textId="77777777" w:rsidR="00362F63" w:rsidRDefault="00362F63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7D5BA4"/>
    <w:multiLevelType w:val="hybridMultilevel"/>
    <w:tmpl w:val="B698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0514"/>
    <w:multiLevelType w:val="hybridMultilevel"/>
    <w:tmpl w:val="F026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36068"/>
    <w:rsid w:val="00041A1B"/>
    <w:rsid w:val="00072745"/>
    <w:rsid w:val="00073364"/>
    <w:rsid w:val="00076582"/>
    <w:rsid w:val="00084B24"/>
    <w:rsid w:val="000A60FD"/>
    <w:rsid w:val="000B67BB"/>
    <w:rsid w:val="000B7134"/>
    <w:rsid w:val="000C07D0"/>
    <w:rsid w:val="000C4C33"/>
    <w:rsid w:val="000E16B3"/>
    <w:rsid w:val="000F7272"/>
    <w:rsid w:val="0011060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280B"/>
    <w:rsid w:val="002262DB"/>
    <w:rsid w:val="00227DEC"/>
    <w:rsid w:val="00242B40"/>
    <w:rsid w:val="00254930"/>
    <w:rsid w:val="00272F1E"/>
    <w:rsid w:val="0027624B"/>
    <w:rsid w:val="00294E33"/>
    <w:rsid w:val="0029735E"/>
    <w:rsid w:val="002C44C6"/>
    <w:rsid w:val="002D0D83"/>
    <w:rsid w:val="002D25CB"/>
    <w:rsid w:val="002D77E7"/>
    <w:rsid w:val="002E0530"/>
    <w:rsid w:val="002F70A4"/>
    <w:rsid w:val="00306092"/>
    <w:rsid w:val="003311EC"/>
    <w:rsid w:val="003358EF"/>
    <w:rsid w:val="003521FA"/>
    <w:rsid w:val="00357BEF"/>
    <w:rsid w:val="00362F63"/>
    <w:rsid w:val="00381DC5"/>
    <w:rsid w:val="003A5CA3"/>
    <w:rsid w:val="003B23B3"/>
    <w:rsid w:val="003D6FCE"/>
    <w:rsid w:val="003D7702"/>
    <w:rsid w:val="003E147D"/>
    <w:rsid w:val="003F6178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70408"/>
    <w:rsid w:val="00590D4B"/>
    <w:rsid w:val="00596543"/>
    <w:rsid w:val="005A77C9"/>
    <w:rsid w:val="005F7314"/>
    <w:rsid w:val="006053C4"/>
    <w:rsid w:val="006110A0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354CD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720F0"/>
    <w:rsid w:val="00A827D9"/>
    <w:rsid w:val="00AB1364"/>
    <w:rsid w:val="00AB396C"/>
    <w:rsid w:val="00AB4E65"/>
    <w:rsid w:val="00AC398D"/>
    <w:rsid w:val="00AD706E"/>
    <w:rsid w:val="00AF5002"/>
    <w:rsid w:val="00AF6419"/>
    <w:rsid w:val="00B0312B"/>
    <w:rsid w:val="00B17767"/>
    <w:rsid w:val="00B261AE"/>
    <w:rsid w:val="00B61BB2"/>
    <w:rsid w:val="00B61D01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14C6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C2C23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7656-61DD-4130-826B-816CD04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60</cp:revision>
  <cp:lastPrinted>2024-05-24T12:59:00Z</cp:lastPrinted>
  <dcterms:created xsi:type="dcterms:W3CDTF">2022-09-29T12:52:00Z</dcterms:created>
  <dcterms:modified xsi:type="dcterms:W3CDTF">2024-05-24T13:11:00Z</dcterms:modified>
</cp:coreProperties>
</file>