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27B1B18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980413">
        <w:rPr>
          <w:rFonts w:eastAsia="Times New Roman" w:cstheme="minorHAnsi"/>
          <w:sz w:val="24"/>
          <w:szCs w:val="24"/>
          <w:lang w:eastAsia="pl-PL"/>
        </w:rPr>
        <w:t>1.</w:t>
      </w:r>
      <w:r w:rsidR="008D117F">
        <w:rPr>
          <w:rFonts w:eastAsia="Times New Roman" w:cstheme="minorHAnsi"/>
          <w:sz w:val="24"/>
          <w:szCs w:val="24"/>
          <w:lang w:eastAsia="pl-PL"/>
        </w:rPr>
        <w:t>4</w:t>
      </w:r>
      <w:r w:rsidR="00452927">
        <w:rPr>
          <w:rFonts w:eastAsia="Times New Roman" w:cstheme="minorHAnsi"/>
          <w:sz w:val="24"/>
          <w:szCs w:val="24"/>
          <w:lang w:eastAsia="pl-PL"/>
        </w:rPr>
        <w:t>61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9212D3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5C3CB4DD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9212D3" w:rsidRPr="00452927">
        <w:rPr>
          <w:rStyle w:val="Pogrubienie"/>
          <w:b w:val="0"/>
          <w:bCs w:val="0"/>
        </w:rPr>
        <w:t>3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1605</w:t>
      </w:r>
      <w:r w:rsidR="008D117F" w:rsidRPr="00452927">
        <w:rPr>
          <w:rStyle w:val="Pogrubienie"/>
          <w:b w:val="0"/>
          <w:bCs w:val="0"/>
        </w:rPr>
        <w:t xml:space="preserve"> z późn. zm.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4A1C25F6" w14:textId="34ED15D8" w:rsidR="00980413" w:rsidRPr="00452927" w:rsidRDefault="001C70D2" w:rsidP="00980413">
      <w:pPr>
        <w:spacing w:line="360" w:lineRule="auto"/>
        <w:rPr>
          <w:rFonts w:eastAsia="Calibri"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D117F">
        <w:rPr>
          <w:rFonts w:eastAsia="Calibri" w:cstheme="minorHAnsi"/>
          <w:sz w:val="24"/>
          <w:szCs w:val="24"/>
        </w:rPr>
        <w:t xml:space="preserve">postępowania o udzielenie zamówienia publicznego </w:t>
      </w:r>
      <w:r w:rsidR="00980413" w:rsidRPr="00452927">
        <w:rPr>
          <w:rFonts w:eastAsia="Calibri" w:cstheme="minorHAnsi"/>
          <w:sz w:val="24"/>
          <w:szCs w:val="24"/>
        </w:rPr>
        <w:t>„</w:t>
      </w:r>
      <w:r w:rsidR="00452927">
        <w:rPr>
          <w:rFonts w:eastAsia="Calibri"/>
        </w:rPr>
        <w:t>U</w:t>
      </w:r>
      <w:r w:rsidR="00452927" w:rsidRPr="00452927">
        <w:rPr>
          <w:rFonts w:eastAsia="Calibri"/>
        </w:rPr>
        <w:t>sługa kompleksowego sprzątania w Wojewódzkim Urzędzie Pracy w Warszawie przy ul. Chłodnej 52</w:t>
      </w:r>
      <w:r w:rsidR="008D117F" w:rsidRPr="00452927">
        <w:rPr>
          <w:rFonts w:eastAsia="Calibri" w:cstheme="minorHAnsi"/>
          <w:sz w:val="24"/>
          <w:szCs w:val="24"/>
        </w:rPr>
        <w:t>”</w:t>
      </w:r>
    </w:p>
    <w:p w14:paraId="79109542" w14:textId="34E93492" w:rsidR="001C70D2" w:rsidRPr="001C70D2" w:rsidRDefault="001C70D2" w:rsidP="00980413">
      <w:pPr>
        <w:spacing w:before="240" w:after="24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77777777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 xml:space="preserve">§ 17 </w:t>
      </w:r>
      <w:r w:rsidR="00A31C86" w:rsidRPr="001C70D2">
        <w:rPr>
          <w:rFonts w:eastAsia="Calibri" w:cs="Arial"/>
          <w:sz w:val="24"/>
          <w:szCs w:val="24"/>
        </w:rPr>
        <w:t>specyfik</w:t>
      </w:r>
      <w:r w:rsidR="00A31C86">
        <w:rPr>
          <w:rFonts w:eastAsia="Calibri" w:cs="Arial"/>
          <w:sz w:val="24"/>
          <w:szCs w:val="24"/>
        </w:rPr>
        <w:t>acji warunków zamówienia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następującego/ych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6FD49731" w:rsidR="004A6EBA" w:rsidRPr="00B87BE6" w:rsidRDefault="00B87BE6" w:rsidP="00B87BE6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</w:t>
      </w:r>
      <w:r w:rsidRPr="008D117F">
        <w:rPr>
          <w:rFonts w:eastAsia="Calibri" w:cstheme="minorHAnsi"/>
          <w:sz w:val="24"/>
          <w:szCs w:val="24"/>
        </w:rPr>
        <w:t xml:space="preserve">potrzeby postępowania o udzielenie zamówienia publicznego </w:t>
      </w:r>
      <w:r w:rsidR="00452927" w:rsidRPr="00452927">
        <w:rPr>
          <w:rFonts w:eastAsia="Calibri" w:cstheme="minorHAnsi"/>
          <w:sz w:val="24"/>
          <w:szCs w:val="24"/>
        </w:rPr>
        <w:t>„</w:t>
      </w:r>
      <w:r w:rsidR="00452927">
        <w:rPr>
          <w:rFonts w:eastAsia="Calibri"/>
        </w:rPr>
        <w:t>U</w:t>
      </w:r>
      <w:r w:rsidR="00452927" w:rsidRPr="00452927">
        <w:rPr>
          <w:rFonts w:eastAsia="Calibri"/>
        </w:rPr>
        <w:t>sługa kompleksowego sprzątania w Wojewódzkim Urzędzie Pracy w Warszawie przy ul. Chłodnej 52</w:t>
      </w:r>
      <w:r w:rsidR="00452927" w:rsidRPr="00452927">
        <w:rPr>
          <w:rFonts w:eastAsia="Calibri" w:cstheme="minorHAnsi"/>
          <w:sz w:val="24"/>
          <w:szCs w:val="24"/>
        </w:rPr>
        <w:t>”</w:t>
      </w:r>
      <w:r w:rsidR="00452927">
        <w:rPr>
          <w:rFonts w:eastAsia="Calibri" w:cstheme="minorHAnsi"/>
          <w:sz w:val="24"/>
          <w:szCs w:val="24"/>
        </w:rPr>
        <w:br/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45292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452927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4B9E08FC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2023 r. poz. 1497 z późn. zm.):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45292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452927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45292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45292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45292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F7E1D"/>
    <w:rsid w:val="00723253"/>
    <w:rsid w:val="00763CCA"/>
    <w:rsid w:val="0079304B"/>
    <w:rsid w:val="008C61B9"/>
    <w:rsid w:val="008D117F"/>
    <w:rsid w:val="009212D3"/>
    <w:rsid w:val="00980413"/>
    <w:rsid w:val="009D661F"/>
    <w:rsid w:val="00A15746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647D2D"/>
    <w:rsid w:val="00751FE8"/>
    <w:rsid w:val="008F2139"/>
    <w:rsid w:val="009A06FE"/>
    <w:rsid w:val="00C46F9C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12</cp:revision>
  <cp:lastPrinted>2022-04-21T10:40:00Z</cp:lastPrinted>
  <dcterms:created xsi:type="dcterms:W3CDTF">2022-04-21T10:13:00Z</dcterms:created>
  <dcterms:modified xsi:type="dcterms:W3CDTF">2024-01-22T14:28:00Z</dcterms:modified>
</cp:coreProperties>
</file>