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</w:t>
      </w:r>
      <w:r w:rsidR="00786CDD">
        <w:rPr>
          <w:rFonts w:ascii="Arial Narrow" w:hAnsi="Arial Narrow"/>
          <w:sz w:val="24"/>
          <w:szCs w:val="24"/>
        </w:rPr>
        <w:t xml:space="preserve"> </w:t>
      </w:r>
    </w:p>
    <w:p w:rsidR="0062774C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/pieczęć Wykonawcy/</w:t>
      </w:r>
      <w:r w:rsidR="00786CDD">
        <w:rPr>
          <w:rFonts w:ascii="Arial Narrow" w:hAnsi="Arial Narrow"/>
          <w:sz w:val="24"/>
          <w:szCs w:val="24"/>
        </w:rPr>
        <w:t xml:space="preserve">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="00786CDD">
        <w:rPr>
          <w:rFonts w:ascii="Arial Narrow" w:hAnsi="Arial Narrow"/>
          <w:sz w:val="24"/>
          <w:szCs w:val="24"/>
        </w:rPr>
        <w:t>Gdańsk, dnia ………………………..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5D2F3B" w:rsidP="00AC5AB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</w:t>
      </w:r>
      <w:r w:rsidR="001A1DFE">
        <w:rPr>
          <w:rFonts w:ascii="Arial Narrow" w:hAnsi="Arial Narrow"/>
          <w:sz w:val="24"/>
          <w:szCs w:val="24"/>
        </w:rPr>
        <w:t xml:space="preserve"> zapytania ofertowego: 02/06/23/D</w:t>
      </w:r>
    </w:p>
    <w:p w:rsidR="001A1DFE" w:rsidRPr="00AC5ABE" w:rsidRDefault="001A1DFE" w:rsidP="00AC5ABE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5D2F3B" w:rsidRDefault="001A1DFE" w:rsidP="00786CD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zakup </w:t>
      </w:r>
      <w:r w:rsidR="00707646">
        <w:rPr>
          <w:rFonts w:ascii="Arial Narrow" w:hAnsi="Arial Narrow"/>
          <w:sz w:val="24"/>
          <w:szCs w:val="24"/>
        </w:rPr>
        <w:t>nie podlega art. 2 ust. 1 pkt 1, u</w:t>
      </w:r>
      <w:r w:rsidR="00F80994">
        <w:rPr>
          <w:rFonts w:ascii="Arial Narrow" w:hAnsi="Arial Narrow"/>
          <w:sz w:val="24"/>
          <w:szCs w:val="24"/>
        </w:rPr>
        <w:t xml:space="preserve">stawy </w:t>
      </w:r>
      <w:r w:rsidR="00707646">
        <w:rPr>
          <w:rFonts w:ascii="Arial Narrow" w:hAnsi="Arial Narrow"/>
          <w:sz w:val="24"/>
          <w:szCs w:val="24"/>
        </w:rPr>
        <w:t xml:space="preserve">z dnia 11 września 2019r.                                                        </w:t>
      </w:r>
      <w:r w:rsidR="00F80994">
        <w:rPr>
          <w:rFonts w:ascii="Arial Narrow" w:hAnsi="Arial Narrow"/>
          <w:sz w:val="24"/>
          <w:szCs w:val="24"/>
        </w:rPr>
        <w:t xml:space="preserve">Prawo Zamówień Publicznych </w:t>
      </w:r>
      <w:r w:rsidR="00707646">
        <w:rPr>
          <w:rFonts w:ascii="Arial Narrow" w:hAnsi="Arial Narrow"/>
          <w:sz w:val="24"/>
          <w:szCs w:val="24"/>
        </w:rPr>
        <w:t>(Dz.U. z 2023r. poz. 412)</w:t>
      </w:r>
    </w:p>
    <w:p w:rsidR="001A1DFE" w:rsidRDefault="001A1DFE" w:rsidP="00786CD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postępowania: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  <w:r w:rsidRPr="005D2F3B">
        <w:rPr>
          <w:rFonts w:ascii="Arial Narrow" w:hAnsi="Arial Narrow"/>
          <w:b/>
          <w:sz w:val="24"/>
          <w:szCs w:val="24"/>
        </w:rPr>
        <w:t>„Dostawa energii elektrycznej do Zakładu Poprawczego w Gdańsku</w:t>
      </w:r>
      <w:r w:rsidR="00F80994">
        <w:rPr>
          <w:rFonts w:ascii="Arial Narrow" w:hAnsi="Arial Narrow"/>
          <w:b/>
          <w:sz w:val="24"/>
          <w:szCs w:val="24"/>
        </w:rPr>
        <w:t xml:space="preserve"> – Oliwie </w:t>
      </w:r>
      <w:r w:rsidRPr="005D2F3B">
        <w:rPr>
          <w:rFonts w:ascii="Arial Narrow" w:hAnsi="Arial Narrow"/>
          <w:b/>
          <w:sz w:val="24"/>
          <w:szCs w:val="24"/>
        </w:rPr>
        <w:t>”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</w:p>
    <w:p w:rsidR="005D2F3B" w:rsidRPr="005D2F3B" w:rsidRDefault="005D2F3B" w:rsidP="005D2F3B">
      <w:pPr>
        <w:rPr>
          <w:rFonts w:ascii="Arial Narrow" w:hAnsi="Arial Narrow"/>
          <w:sz w:val="24"/>
          <w:szCs w:val="24"/>
        </w:rPr>
      </w:pPr>
      <w:r w:rsidRPr="005D2F3B">
        <w:rPr>
          <w:rFonts w:ascii="Arial Narrow" w:hAnsi="Arial Narrow"/>
          <w:sz w:val="24"/>
          <w:szCs w:val="24"/>
        </w:rPr>
        <w:t>Niniejszym składam</w:t>
      </w:r>
      <w:r w:rsidR="00F80994">
        <w:rPr>
          <w:rFonts w:ascii="Arial Narrow" w:hAnsi="Arial Narrow"/>
          <w:sz w:val="24"/>
          <w:szCs w:val="24"/>
        </w:rPr>
        <w:t>/y</w:t>
      </w:r>
      <w:r w:rsidRPr="005D2F3B">
        <w:rPr>
          <w:rFonts w:ascii="Arial Narrow" w:hAnsi="Arial Narrow"/>
          <w:sz w:val="24"/>
          <w:szCs w:val="24"/>
        </w:rPr>
        <w:t xml:space="preserve"> swoja ofertę w zakresie w/w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9"/>
        <w:gridCol w:w="1562"/>
        <w:gridCol w:w="775"/>
        <w:gridCol w:w="775"/>
        <w:gridCol w:w="1282"/>
        <w:gridCol w:w="1236"/>
        <w:gridCol w:w="1233"/>
        <w:gridCol w:w="1236"/>
      </w:tblGrid>
      <w:tr w:rsidR="00254A07" w:rsidTr="00A50EA0">
        <w:tc>
          <w:tcPr>
            <w:tcW w:w="1233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Taryfa</w:t>
            </w:r>
          </w:p>
        </w:tc>
        <w:tc>
          <w:tcPr>
            <w:tcW w:w="1562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Przewidywane zużycie </w:t>
            </w:r>
            <w:r w:rsidR="00F80994">
              <w:rPr>
                <w:rFonts w:ascii="Arial Narrow" w:hAnsi="Arial Narrow"/>
                <w:b/>
                <w:sz w:val="24"/>
                <w:szCs w:val="24"/>
              </w:rPr>
              <w:t xml:space="preserve">energii elektrycznej w ciągu </w:t>
            </w:r>
            <w:r w:rsidR="00516A2B">
              <w:rPr>
                <w:rFonts w:ascii="Arial Narrow" w:hAnsi="Arial Narrow"/>
                <w:b/>
                <w:sz w:val="24"/>
                <w:szCs w:val="24"/>
              </w:rPr>
              <w:t xml:space="preserve">18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miesięcy w kWh</w:t>
            </w:r>
          </w:p>
        </w:tc>
        <w:tc>
          <w:tcPr>
            <w:tcW w:w="1409" w:type="dxa"/>
            <w:gridSpan w:val="2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jednostkowa energii elektrycznej netto za 1 kWh</w:t>
            </w:r>
            <w:r w:rsidR="009003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Stawka opłaty handlowej</w:t>
            </w:r>
          </w:p>
        </w:tc>
        <w:tc>
          <w:tcPr>
            <w:tcW w:w="1264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netto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(b x c</w:t>
            </w:r>
            <w:r w:rsidR="00A50EA0">
              <w:rPr>
                <w:rFonts w:ascii="Arial Narrow" w:hAnsi="Arial Narrow"/>
                <w:b/>
                <w:sz w:val="24"/>
                <w:szCs w:val="24"/>
              </w:rPr>
              <w:t xml:space="preserve"> – łącznie: 23 r. + 24 r. 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brutto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54A07" w:rsidTr="00A50EA0">
        <w:tc>
          <w:tcPr>
            <w:tcW w:w="1233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562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409" w:type="dxa"/>
            <w:gridSpan w:val="2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1294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1264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1262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1264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</w:tr>
      <w:tr w:rsidR="00A50EA0" w:rsidTr="00A50EA0">
        <w:trPr>
          <w:trHeight w:val="330"/>
        </w:trPr>
        <w:tc>
          <w:tcPr>
            <w:tcW w:w="1233" w:type="dxa"/>
            <w:vMerge w:val="restart"/>
          </w:tcPr>
          <w:p w:rsidR="00A50EA0" w:rsidRDefault="00A50EA0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C22a</w:t>
            </w:r>
          </w:p>
        </w:tc>
        <w:tc>
          <w:tcPr>
            <w:tcW w:w="1562" w:type="dxa"/>
            <w:vMerge w:val="restart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210198</w:t>
            </w:r>
          </w:p>
        </w:tc>
        <w:tc>
          <w:tcPr>
            <w:tcW w:w="645" w:type="dxa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2023r.</w:t>
            </w:r>
          </w:p>
        </w:tc>
        <w:tc>
          <w:tcPr>
            <w:tcW w:w="764" w:type="dxa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2024r.</w:t>
            </w:r>
          </w:p>
        </w:tc>
        <w:tc>
          <w:tcPr>
            <w:tcW w:w="1294" w:type="dxa"/>
            <w:vMerge w:val="restart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0EA0" w:rsidTr="00A50EA0">
        <w:trPr>
          <w:trHeight w:val="765"/>
        </w:trPr>
        <w:tc>
          <w:tcPr>
            <w:tcW w:w="1233" w:type="dxa"/>
            <w:vMerge/>
          </w:tcPr>
          <w:p w:rsidR="00A50EA0" w:rsidRDefault="00A50EA0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5" w:type="dxa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4" w:type="dxa"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50EA0" w:rsidRDefault="00A50EA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D2F3B" w:rsidRDefault="00254A07" w:rsidP="005D2F3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Planowa</w:t>
      </w:r>
      <w:r w:rsidR="00A50EA0">
        <w:rPr>
          <w:rFonts w:ascii="Arial Narrow" w:hAnsi="Arial Narrow"/>
          <w:sz w:val="24"/>
          <w:szCs w:val="24"/>
        </w:rPr>
        <w:t>ny termin realizacji: 08</w:t>
      </w:r>
      <w:bookmarkStart w:id="0" w:name="_GoBack"/>
      <w:bookmarkEnd w:id="0"/>
      <w:r w:rsidR="00F80994">
        <w:rPr>
          <w:rFonts w:ascii="Arial Narrow" w:hAnsi="Arial Narrow"/>
          <w:sz w:val="24"/>
          <w:szCs w:val="24"/>
        </w:rPr>
        <w:t>.07.2023r. – 31.12.2024</w:t>
      </w:r>
      <w:r>
        <w:rPr>
          <w:rFonts w:ascii="Arial Narrow" w:hAnsi="Arial Narrow"/>
          <w:sz w:val="24"/>
          <w:szCs w:val="24"/>
        </w:rPr>
        <w:t>r.</w:t>
      </w:r>
    </w:p>
    <w:p w:rsidR="00DD1C40" w:rsidRPr="00DD1C40" w:rsidRDefault="00DD1C40" w:rsidP="005D2F3B">
      <w:pPr>
        <w:rPr>
          <w:rFonts w:ascii="Arial Narrow" w:hAnsi="Arial Narrow"/>
          <w:sz w:val="24"/>
          <w:szCs w:val="24"/>
          <w:u w:val="single"/>
        </w:rPr>
      </w:pPr>
      <w:r w:rsidRPr="00DD1C40">
        <w:rPr>
          <w:rFonts w:ascii="Arial Narrow" w:hAnsi="Arial Narrow"/>
          <w:sz w:val="24"/>
          <w:szCs w:val="24"/>
          <w:u w:val="single"/>
        </w:rPr>
        <w:t>Oświadczam, że: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uzyskaliśmy informacje konieczne do przygotowania oferty i właściwego wykonania zamówienia,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opis przedmiotu zamówienia i wszystkie inne otrzymane od Zamawiającego informacje przyjmujemy bez zastrzeżeń i oferujemy gotowość zrealizowania przedmiotu zamówienia, zgodnie z wymogami określonymi w zapytaniu ofertowym za:</w:t>
      </w:r>
    </w:p>
    <w:p w:rsidR="00DD1C40" w:rsidRDefault="00DD1C40" w:rsidP="00DD1C40">
      <w:pPr>
        <w:jc w:val="both"/>
        <w:rPr>
          <w:rFonts w:ascii="Arial Narrow" w:hAnsi="Arial Narrow"/>
          <w:b/>
          <w:sz w:val="24"/>
          <w:szCs w:val="24"/>
        </w:rPr>
      </w:pPr>
      <w:r w:rsidRPr="00DD1C40">
        <w:rPr>
          <w:rFonts w:ascii="Arial Narrow" w:hAnsi="Arial Narrow"/>
          <w:b/>
          <w:sz w:val="24"/>
          <w:szCs w:val="24"/>
        </w:rPr>
        <w:t>łączną kwotę:</w:t>
      </w:r>
    </w:p>
    <w:p w:rsidR="00DD1C40" w:rsidRPr="00DD1C40" w:rsidRDefault="00DD1C40" w:rsidP="00AC5ABE">
      <w:pPr>
        <w:pStyle w:val="Akapitzlist"/>
        <w:numPr>
          <w:ilvl w:val="0"/>
          <w:numId w:val="5"/>
        </w:numPr>
        <w:spacing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Wartość netto </w:t>
      </w:r>
      <w:r w:rsidRPr="00AC5ABE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D1C40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DD1C40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DD1C40" w:rsidRPr="00AC5ABE" w:rsidRDefault="00AC5ABE" w:rsidP="00DD1C40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Podatek Vat </w:t>
      </w:r>
      <w:r w:rsidRPr="00AC5ABE">
        <w:rPr>
          <w:rFonts w:ascii="Arial Narrow" w:hAnsi="Arial Narrow"/>
          <w:sz w:val="24"/>
          <w:szCs w:val="24"/>
        </w:rPr>
        <w:t>……… % to jest ……………………………………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AC5ABE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AC5ABE" w:rsidRDefault="00AC5ABE" w:rsidP="00AC5ABE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brutto 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……………………………………………………………..)</w:t>
      </w:r>
    </w:p>
    <w:p w:rsidR="00AC5ABE" w:rsidRP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AC5ABE">
        <w:rPr>
          <w:rFonts w:ascii="Arial Narrow" w:hAnsi="Arial Narrow"/>
          <w:sz w:val="24"/>
          <w:szCs w:val="24"/>
          <w:u w:val="single"/>
        </w:rPr>
        <w:t>Ponadto oświadczam, że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podana cena w ofercie uwzględnia wszystkie koszty związane z realizacją zamówienia oraz                  nie ulegnie zmianie.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wyboru oferty, zobowiązuje się do zawarcia umowy w miejscu i terminie wskazanym przez Zamawiającego.</w:t>
      </w:r>
    </w:p>
    <w:p w:rsidR="0025270C" w:rsidRPr="00AC5ABE" w:rsidRDefault="0025270C" w:rsidP="00AC5AB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……………………………………………..</w:t>
      </w: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2A33C8">
        <w:rPr>
          <w:rFonts w:ascii="Arial Narrow" w:hAnsi="Arial Narrow"/>
          <w:sz w:val="24"/>
          <w:szCs w:val="24"/>
        </w:rPr>
        <w:t xml:space="preserve"> </w:t>
      </w:r>
      <w:r w:rsidR="001A1DFE">
        <w:rPr>
          <w:rFonts w:ascii="Arial Narrow" w:hAnsi="Arial Narrow"/>
          <w:sz w:val="24"/>
          <w:szCs w:val="24"/>
        </w:rPr>
        <w:t xml:space="preserve">           /podpis </w:t>
      </w:r>
      <w:r>
        <w:rPr>
          <w:rFonts w:ascii="Arial Narrow" w:hAnsi="Arial Narrow"/>
          <w:sz w:val="24"/>
          <w:szCs w:val="24"/>
        </w:rPr>
        <w:t xml:space="preserve"> Wykonawcy</w:t>
      </w:r>
      <w:r w:rsidR="00F04572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/ </w:t>
      </w:r>
    </w:p>
    <w:p w:rsidR="0025270C" w:rsidRP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Pr="0062774C" w:rsidRDefault="0062774C" w:rsidP="0062774C">
      <w:pPr>
        <w:pStyle w:val="Akapitzlist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Default="008D51E5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8D51E5" w:rsidRPr="00F04572" w:rsidRDefault="00F04572" w:rsidP="00F04572">
      <w:pPr>
        <w:pStyle w:val="Akapitzlist"/>
        <w:ind w:left="92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Formularz oferty musi być opatrzony prze osobę lub osoby uprawnione do reprezentowania firmy kwalifikowanym podpisem elektronicznym, podpisem </w:t>
      </w:r>
      <w:r>
        <w:rPr>
          <w:rFonts w:ascii="Times New Roman" w:hAnsi="Times New Roman" w:cs="Times New Roman"/>
          <w:i/>
          <w:color w:val="365F91" w:themeColor="accent1" w:themeShade="BF"/>
        </w:rPr>
        <w:t>zaufanym lub podpisem osobistym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F04572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F04572">
        <w:rPr>
          <w:rFonts w:ascii="Times New Roman" w:hAnsi="Times New Roman" w:cs="Times New Roman"/>
          <w:i/>
          <w:color w:val="365F91" w:themeColor="accent1" w:themeShade="BF"/>
        </w:rPr>
        <w:t>) potwierdzającymi prawo do reprezentowania Wykonawcy przez osobę podpisującą ofertę.</w:t>
      </w:r>
    </w:p>
    <w:sectPr w:rsidR="008D51E5" w:rsidRPr="00F04572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401"/>
    <w:multiLevelType w:val="hybridMultilevel"/>
    <w:tmpl w:val="AA3E7924"/>
    <w:lvl w:ilvl="0" w:tplc="C228251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7CF8"/>
    <w:multiLevelType w:val="hybridMultilevel"/>
    <w:tmpl w:val="72E6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927"/>
    <w:multiLevelType w:val="hybridMultilevel"/>
    <w:tmpl w:val="1DC4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E5"/>
    <w:rsid w:val="000242D9"/>
    <w:rsid w:val="00037ADE"/>
    <w:rsid w:val="0005576B"/>
    <w:rsid w:val="000E502C"/>
    <w:rsid w:val="00176A7E"/>
    <w:rsid w:val="001A1DFE"/>
    <w:rsid w:val="001F7283"/>
    <w:rsid w:val="00222BDE"/>
    <w:rsid w:val="0025270C"/>
    <w:rsid w:val="00254A07"/>
    <w:rsid w:val="002A31D6"/>
    <w:rsid w:val="002A33C8"/>
    <w:rsid w:val="002C2B74"/>
    <w:rsid w:val="00316730"/>
    <w:rsid w:val="003C73A0"/>
    <w:rsid w:val="004B32C8"/>
    <w:rsid w:val="00516A2B"/>
    <w:rsid w:val="005C05D3"/>
    <w:rsid w:val="005D2F3B"/>
    <w:rsid w:val="0062774C"/>
    <w:rsid w:val="006C448D"/>
    <w:rsid w:val="00707646"/>
    <w:rsid w:val="0073435D"/>
    <w:rsid w:val="00786CDD"/>
    <w:rsid w:val="007F6130"/>
    <w:rsid w:val="00807CB2"/>
    <w:rsid w:val="00880597"/>
    <w:rsid w:val="008D51E5"/>
    <w:rsid w:val="009003A8"/>
    <w:rsid w:val="009901DF"/>
    <w:rsid w:val="00993031"/>
    <w:rsid w:val="009C596C"/>
    <w:rsid w:val="00A3434A"/>
    <w:rsid w:val="00A50EA0"/>
    <w:rsid w:val="00AC5ABE"/>
    <w:rsid w:val="00B74496"/>
    <w:rsid w:val="00D200FD"/>
    <w:rsid w:val="00D33AA9"/>
    <w:rsid w:val="00D83D65"/>
    <w:rsid w:val="00D96ED5"/>
    <w:rsid w:val="00DC7D15"/>
    <w:rsid w:val="00DD1C40"/>
    <w:rsid w:val="00F04572"/>
    <w:rsid w:val="00F30968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63A6"/>
  <w15:docId w15:val="{B8672551-6688-45BC-B1F1-44D0AC0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46</cp:revision>
  <cp:lastPrinted>2017-04-13T12:36:00Z</cp:lastPrinted>
  <dcterms:created xsi:type="dcterms:W3CDTF">2015-03-05T12:36:00Z</dcterms:created>
  <dcterms:modified xsi:type="dcterms:W3CDTF">2023-06-27T07:52:00Z</dcterms:modified>
</cp:coreProperties>
</file>