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4205" w:rsidRPr="002F504B" w:rsidRDefault="00C9152E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  <w:r w:rsidRPr="002F504B">
        <w:rPr>
          <w:rFonts w:ascii="Calibri" w:hAnsi="Calibri" w:cs="Calibri"/>
          <w:b/>
          <w:bCs/>
          <w:sz w:val="22"/>
          <w:szCs w:val="22"/>
        </w:rPr>
        <w:t>ZP.272</w:t>
      </w:r>
      <w:r w:rsidR="006779E2">
        <w:rPr>
          <w:rFonts w:ascii="Calibri" w:hAnsi="Calibri" w:cs="Calibri"/>
          <w:b/>
          <w:bCs/>
          <w:sz w:val="22"/>
          <w:szCs w:val="22"/>
        </w:rPr>
        <w:t>.21</w:t>
      </w:r>
      <w:r w:rsidR="00F04205" w:rsidRPr="002F504B">
        <w:rPr>
          <w:rFonts w:ascii="Calibri" w:hAnsi="Calibri" w:cs="Calibri"/>
          <w:b/>
          <w:bCs/>
          <w:sz w:val="22"/>
          <w:szCs w:val="22"/>
        </w:rPr>
        <w:t>.202</w:t>
      </w:r>
      <w:r w:rsidR="00372D5D">
        <w:rPr>
          <w:rFonts w:ascii="Calibri" w:hAnsi="Calibri" w:cs="Calibri"/>
          <w:b/>
          <w:bCs/>
          <w:sz w:val="22"/>
          <w:szCs w:val="22"/>
        </w:rPr>
        <w:t>3</w:t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  <w:t xml:space="preserve">           </w:t>
      </w:r>
      <w:r w:rsidR="00F04205" w:rsidRPr="002F504B">
        <w:rPr>
          <w:rFonts w:ascii="Calibri" w:hAnsi="Calibri" w:cs="Calibri"/>
          <w:b/>
          <w:sz w:val="22"/>
          <w:szCs w:val="22"/>
        </w:rPr>
        <w:t>Załącznik nr 4 do SWZ</w:t>
      </w: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</w:p>
    <w:p w:rsidR="00F04205" w:rsidRPr="002F504B" w:rsidRDefault="00F04205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Zamawiający: 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Powiat Nowosądecki</w:t>
      </w:r>
    </w:p>
    <w:p w:rsidR="00F04205" w:rsidRPr="002F504B" w:rsidRDefault="00F04205" w:rsidP="002F504B">
      <w:pPr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Kierownik Zamawiającego: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Zarząd Powiatu Nowosądeckiego</w:t>
      </w:r>
    </w:p>
    <w:p w:rsidR="00F04205" w:rsidRDefault="00F04205" w:rsidP="00372D5D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b w:val="0"/>
          <w:sz w:val="22"/>
          <w:szCs w:val="22"/>
        </w:rPr>
        <w:t>Przedmiot zamówienia:</w:t>
      </w:r>
      <w:r w:rsidRPr="002F504B">
        <w:rPr>
          <w:rFonts w:ascii="Calibri" w:hAnsi="Calibri" w:cs="Calibri"/>
          <w:sz w:val="22"/>
          <w:szCs w:val="22"/>
        </w:rPr>
        <w:tab/>
      </w:r>
      <w:r w:rsidR="00C9152E" w:rsidRPr="00F81B41">
        <w:rPr>
          <w:rFonts w:ascii="Calibri" w:hAnsi="Calibri" w:cs="Calibri"/>
          <w:sz w:val="22"/>
          <w:szCs w:val="22"/>
        </w:rPr>
        <w:t>Zamówienie na</w:t>
      </w:r>
      <w:r w:rsidR="00372D5D" w:rsidRPr="00F81B41">
        <w:rPr>
          <w:rFonts w:ascii="Calibri" w:hAnsi="Calibri" w:cs="Calibri"/>
          <w:sz w:val="22"/>
          <w:szCs w:val="22"/>
        </w:rPr>
        <w:t xml:space="preserve"> roboty budowlane</w:t>
      </w:r>
      <w:r w:rsidR="006779E2">
        <w:rPr>
          <w:rFonts w:ascii="Calibri" w:hAnsi="Calibri" w:cs="Calibri"/>
          <w:sz w:val="22"/>
          <w:szCs w:val="22"/>
        </w:rPr>
        <w:t xml:space="preserve"> w budynku Zespołu Szkół Ponadpodstawowych im. Jana Pawła II w Krynicy-Zdroju realizowane              w ramach projektu pn. „Poprawa efektywności energetycznej budynku Zespołu Szkół Ponadpodstawowych im Jana Pawła II w Krynicy-Zdroju”</w:t>
      </w:r>
    </w:p>
    <w:p w:rsidR="00716A78" w:rsidRPr="002F504B" w:rsidRDefault="00716A78" w:rsidP="00716A78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</w:p>
    <w:p w:rsidR="002A7A92" w:rsidRPr="002F504B" w:rsidRDefault="002A7A92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F04205" w:rsidRPr="002F504B" w:rsidRDefault="00F04205" w:rsidP="002F504B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 w:rsidRPr="002F504B">
        <w:rPr>
          <w:rFonts w:ascii="Calibri" w:hAnsi="Calibri" w:cs="Calibri"/>
          <w:sz w:val="22"/>
          <w:szCs w:val="22"/>
        </w:rPr>
        <w:t xml:space="preserve">i </w:t>
      </w:r>
      <w:r w:rsidRPr="002F504B">
        <w:rPr>
          <w:rFonts w:ascii="Calibri" w:hAnsi="Calibri" w:cs="Calibri"/>
          <w:sz w:val="22"/>
          <w:szCs w:val="22"/>
        </w:rPr>
        <w:t xml:space="preserve">nazwisko wykonawcy </w:t>
      </w: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F04205" w:rsidRPr="002F504B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adres wykonawcy</w:t>
      </w:r>
    </w:p>
    <w:p w:rsidR="00F04205" w:rsidRPr="002F504B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F04205" w:rsidRPr="00716A78" w:rsidRDefault="00F04205" w:rsidP="00716A78">
      <w:pPr>
        <w:shd w:val="clear" w:color="auto" w:fill="FFFFFF" w:themeFill="background1"/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w zależności od podmiotu: REGON/NIP/PESEL, KRS/CEIDG</w:t>
      </w:r>
    </w:p>
    <w:p w:rsidR="00716A78" w:rsidRDefault="00716A78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</w:p>
    <w:p w:rsidR="00F04205" w:rsidRPr="002F504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  <w:r w:rsidRPr="002F504B">
        <w:rPr>
          <w:rFonts w:ascii="Calibri" w:hAnsi="Calibri" w:cs="Calibri"/>
          <w:b/>
        </w:rPr>
        <w:t>OFERTA WYKONANIA ROBÓT BUDOWLANYCH</w:t>
      </w:r>
    </w:p>
    <w:p w:rsidR="00F04205" w:rsidRPr="002F504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sz w:val="22"/>
          <w:szCs w:val="22"/>
        </w:rPr>
      </w:pPr>
    </w:p>
    <w:p w:rsidR="00F04205" w:rsidRPr="00FC6E29" w:rsidRDefault="00F04205" w:rsidP="002F504B">
      <w:pPr>
        <w:pStyle w:val="Tekstpodstawowy32"/>
        <w:shd w:val="clear" w:color="auto" w:fill="FFFFFF" w:themeFill="background1"/>
        <w:spacing w:before="60"/>
        <w:jc w:val="left"/>
        <w:rPr>
          <w:rFonts w:ascii="Calibri" w:hAnsi="Calibri" w:cs="Calibri"/>
          <w:sz w:val="18"/>
          <w:u w:val="single"/>
        </w:rPr>
      </w:pPr>
      <w:r w:rsidRPr="002F504B">
        <w:rPr>
          <w:rFonts w:ascii="Calibri" w:hAnsi="Calibri" w:cs="Calibri"/>
          <w:sz w:val="22"/>
          <w:szCs w:val="22"/>
        </w:rPr>
        <w:t xml:space="preserve">Po </w:t>
      </w:r>
      <w:r w:rsidRPr="00FC6E29">
        <w:rPr>
          <w:rFonts w:ascii="Calibri" w:hAnsi="Calibri" w:cs="Calibri"/>
          <w:sz w:val="22"/>
          <w:szCs w:val="22"/>
        </w:rPr>
        <w:t>zapoznaniu się z wymogami zawartymi w specyfikacji warunków zamówienia (SWZ) proponuję (-emy) realizację przedmiotowego zamówienia,</w:t>
      </w:r>
      <w:r w:rsidRPr="00FC6E29">
        <w:rPr>
          <w:rFonts w:ascii="Calibri" w:hAnsi="Calibri" w:cs="Calibri"/>
          <w:b/>
          <w:sz w:val="22"/>
          <w:szCs w:val="22"/>
        </w:rPr>
        <w:t xml:space="preserve"> </w:t>
      </w:r>
      <w:r w:rsidRPr="00FC6E29">
        <w:rPr>
          <w:rFonts w:ascii="Calibri" w:hAnsi="Calibri" w:cs="Calibri"/>
          <w:sz w:val="22"/>
          <w:szCs w:val="22"/>
        </w:rPr>
        <w:t>w podan</w:t>
      </w:r>
      <w:r w:rsidR="007314DB">
        <w:rPr>
          <w:rFonts w:ascii="Calibri" w:hAnsi="Calibri" w:cs="Calibri"/>
          <w:sz w:val="22"/>
          <w:szCs w:val="22"/>
        </w:rPr>
        <w:t>ej</w:t>
      </w:r>
      <w:r w:rsidRPr="00FC6E29">
        <w:rPr>
          <w:rFonts w:ascii="Calibri" w:hAnsi="Calibri" w:cs="Calibri"/>
          <w:sz w:val="22"/>
          <w:szCs w:val="22"/>
        </w:rPr>
        <w:t xml:space="preserve"> poniżej cen</w:t>
      </w:r>
      <w:r w:rsidR="00E85540">
        <w:rPr>
          <w:rFonts w:ascii="Calibri" w:hAnsi="Calibri" w:cs="Calibri"/>
          <w:sz w:val="22"/>
          <w:szCs w:val="22"/>
        </w:rPr>
        <w:t>ie</w:t>
      </w:r>
      <w:r w:rsidRPr="00FC6E29">
        <w:rPr>
          <w:rFonts w:ascii="Calibri" w:hAnsi="Calibri" w:cs="Calibri"/>
          <w:sz w:val="22"/>
          <w:szCs w:val="22"/>
        </w:rPr>
        <w:t>:</w:t>
      </w:r>
    </w:p>
    <w:p w:rsidR="00F04205" w:rsidRPr="00FC6E29" w:rsidRDefault="00F04205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:rsidR="00F04205" w:rsidRPr="00FC6E29" w:rsidRDefault="00F04205" w:rsidP="002F504B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FC6E29">
        <w:rPr>
          <w:rFonts w:ascii="Calibri" w:hAnsi="Calibri" w:cs="Calibri"/>
          <w:b/>
          <w:szCs w:val="22"/>
        </w:rPr>
        <w:t>Cena ofertowa brutto</w:t>
      </w:r>
      <w:r w:rsidR="00C9152E" w:rsidRPr="00FC6E29">
        <w:rPr>
          <w:rFonts w:ascii="Calibri" w:hAnsi="Calibri" w:cs="Calibri"/>
          <w:b/>
          <w:szCs w:val="22"/>
        </w:rPr>
        <w:t xml:space="preserve"> wynosi</w:t>
      </w:r>
      <w:r w:rsidRPr="00FC6E29">
        <w:rPr>
          <w:rFonts w:ascii="Calibri" w:hAnsi="Calibri" w:cs="Calibri"/>
          <w:b/>
          <w:szCs w:val="22"/>
        </w:rPr>
        <w:t>: …………….………..…………… zł</w:t>
      </w:r>
      <w:r w:rsidR="00C9152E" w:rsidRPr="00FC6E29">
        <w:rPr>
          <w:rFonts w:ascii="Calibri" w:hAnsi="Calibri" w:cs="Calibri"/>
          <w:b/>
          <w:szCs w:val="22"/>
        </w:rPr>
        <w:t xml:space="preserve"> </w:t>
      </w:r>
    </w:p>
    <w:p w:rsidR="00C9152E" w:rsidRPr="00FC6E29" w:rsidRDefault="00C9152E" w:rsidP="002F504B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:rsidR="004A7C75" w:rsidRPr="0031119A" w:rsidRDefault="004A7C75" w:rsidP="00C5631A">
      <w:pPr>
        <w:numPr>
          <w:ilvl w:val="0"/>
          <w:numId w:val="8"/>
        </w:numPr>
        <w:shd w:val="clear" w:color="auto" w:fill="FFFFFF" w:themeFill="background1"/>
        <w:ind w:left="709" w:hanging="284"/>
        <w:contextualSpacing/>
        <w:rPr>
          <w:rFonts w:ascii="Calibri" w:hAnsi="Calibri" w:cs="Calibri"/>
          <w:sz w:val="18"/>
          <w:szCs w:val="18"/>
        </w:rPr>
      </w:pPr>
      <w:r w:rsidRPr="0031119A">
        <w:rPr>
          <w:rFonts w:ascii="Calibri" w:hAnsi="Calibri" w:cs="Calibri"/>
          <w:sz w:val="18"/>
          <w:szCs w:val="18"/>
        </w:rPr>
        <w:t>Cena ofertowa brutto zawiera wszelkie koszty, opłaty i podatki, w tym podatek VAT, wskazane w pkt XII SWZ.</w:t>
      </w:r>
    </w:p>
    <w:p w:rsidR="00F04205" w:rsidRPr="0031119A" w:rsidRDefault="00C5631A" w:rsidP="00C5631A">
      <w:pPr>
        <w:numPr>
          <w:ilvl w:val="0"/>
          <w:numId w:val="8"/>
        </w:numPr>
        <w:shd w:val="clear" w:color="auto" w:fill="FFFFFF" w:themeFill="background1"/>
        <w:ind w:left="709" w:hanging="284"/>
        <w:contextualSpacing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Cena ofertowa brutto powinna zostać określona</w:t>
      </w:r>
      <w:r w:rsidR="0029191E" w:rsidRPr="0031119A">
        <w:rPr>
          <w:rFonts w:ascii="Calibri" w:hAnsi="Calibri" w:cs="Calibri"/>
          <w:sz w:val="18"/>
          <w:szCs w:val="18"/>
        </w:rPr>
        <w:t xml:space="preserve"> z dokładnością do drugiego miejsca po przecinku. W przypadku, jeżeli </w:t>
      </w:r>
      <w:r w:rsidR="006779E2" w:rsidRPr="0031119A">
        <w:rPr>
          <w:rFonts w:ascii="Calibri" w:hAnsi="Calibri" w:cs="Calibri"/>
          <w:sz w:val="18"/>
          <w:szCs w:val="18"/>
        </w:rPr>
        <w:t>cena</w:t>
      </w:r>
      <w:r w:rsidR="0029191E" w:rsidRPr="0031119A">
        <w:rPr>
          <w:rFonts w:ascii="Calibri" w:hAnsi="Calibri" w:cs="Calibri"/>
          <w:sz w:val="18"/>
          <w:szCs w:val="18"/>
        </w:rPr>
        <w:t xml:space="preserve"> </w:t>
      </w:r>
      <w:r w:rsidR="006779E2" w:rsidRPr="0031119A">
        <w:rPr>
          <w:rFonts w:ascii="Calibri" w:hAnsi="Calibri" w:cs="Calibri"/>
          <w:sz w:val="18"/>
          <w:szCs w:val="18"/>
        </w:rPr>
        <w:t>zostanie podana</w:t>
      </w:r>
      <w:r w:rsidR="0029191E" w:rsidRPr="0031119A">
        <w:rPr>
          <w:rFonts w:ascii="Calibri" w:hAnsi="Calibri" w:cs="Calibri"/>
          <w:sz w:val="18"/>
          <w:szCs w:val="18"/>
        </w:rPr>
        <w:t xml:space="preserve"> z dokładnością do większej liczby miejsc po przecinku, zamawiający uzna ten fakt za omyłkę </w:t>
      </w:r>
      <w:r w:rsidR="0031119A">
        <w:rPr>
          <w:rFonts w:ascii="Calibri" w:hAnsi="Calibri" w:cs="Calibri"/>
          <w:sz w:val="18"/>
          <w:szCs w:val="18"/>
        </w:rPr>
        <w:t xml:space="preserve">                        </w:t>
      </w:r>
      <w:r w:rsidR="0029191E" w:rsidRPr="0031119A">
        <w:rPr>
          <w:rFonts w:ascii="Calibri" w:hAnsi="Calibri" w:cs="Calibri"/>
          <w:sz w:val="18"/>
          <w:szCs w:val="18"/>
        </w:rPr>
        <w:t>i dokona jej poprawy. Tak wię</w:t>
      </w:r>
      <w:r w:rsidR="006779E2" w:rsidRPr="0031119A">
        <w:rPr>
          <w:rFonts w:ascii="Calibri" w:hAnsi="Calibri" w:cs="Calibri"/>
          <w:sz w:val="18"/>
          <w:szCs w:val="18"/>
        </w:rPr>
        <w:t>c zamawiający zaokrągli ww. cenę</w:t>
      </w:r>
      <w:r w:rsidR="0029191E" w:rsidRPr="0031119A">
        <w:rPr>
          <w:rFonts w:ascii="Calibri" w:hAnsi="Calibri" w:cs="Calibri"/>
          <w:sz w:val="18"/>
          <w:szCs w:val="18"/>
        </w:rPr>
        <w:t xml:space="preserve"> do pełnych groszy, przy czym końcówki poniżej 0,5 grosza pominie, a końcówki 0,5 grosza i wyższe zaokrągli do 1 grosza. </w:t>
      </w:r>
      <w:bookmarkStart w:id="0" w:name="_GoBack"/>
      <w:bookmarkEnd w:id="0"/>
    </w:p>
    <w:p w:rsidR="006779E2" w:rsidRPr="006779E2" w:rsidRDefault="006779E2" w:rsidP="006779E2">
      <w:pPr>
        <w:shd w:val="clear" w:color="auto" w:fill="FFFFFF" w:themeFill="background1"/>
        <w:ind w:left="709"/>
        <w:contextualSpacing/>
        <w:rPr>
          <w:rFonts w:ascii="Calibri" w:hAnsi="Calibri" w:cs="Calibri"/>
          <w:sz w:val="18"/>
          <w:szCs w:val="20"/>
          <w:u w:val="single"/>
        </w:rPr>
      </w:pPr>
    </w:p>
    <w:p w:rsidR="00F04205" w:rsidRPr="00C52641" w:rsidRDefault="00F04205" w:rsidP="002F504B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FC6E29">
        <w:rPr>
          <w:rFonts w:ascii="Calibri" w:hAnsi="Calibri" w:cs="Calibri"/>
          <w:b/>
        </w:rPr>
        <w:t xml:space="preserve">Oświadczam(-y), że </w:t>
      </w:r>
      <w:r w:rsidRPr="00FC6E29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:rsidR="00C52641" w:rsidRPr="00C52641" w:rsidRDefault="00C52641" w:rsidP="00C52641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18"/>
          <w:szCs w:val="18"/>
          <w:u w:val="single"/>
        </w:rPr>
      </w:pPr>
    </w:p>
    <w:p w:rsidR="00C52641" w:rsidRPr="0031119A" w:rsidRDefault="00C52641" w:rsidP="00C52641">
      <w:pPr>
        <w:ind w:firstLine="426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1119A">
        <w:rPr>
          <w:rFonts w:asciiTheme="minorHAnsi" w:hAnsiTheme="minorHAnsi" w:cstheme="minorHAnsi"/>
          <w:bCs/>
          <w:sz w:val="18"/>
          <w:szCs w:val="18"/>
        </w:rPr>
        <w:t>UWAGA:</w:t>
      </w:r>
    </w:p>
    <w:p w:rsidR="00C52641" w:rsidRPr="0031119A" w:rsidRDefault="00C52641" w:rsidP="00C52641">
      <w:pPr>
        <w:pStyle w:val="Akapitzlist"/>
        <w:numPr>
          <w:ilvl w:val="0"/>
          <w:numId w:val="12"/>
        </w:numPr>
        <w:suppressAutoHyphens w:val="0"/>
        <w:ind w:left="709" w:hanging="284"/>
        <w:contextualSpacing/>
        <w:rPr>
          <w:rFonts w:ascii="Calibri" w:hAnsi="Calibri" w:cs="Calibri"/>
          <w:bCs/>
          <w:sz w:val="18"/>
          <w:szCs w:val="18"/>
        </w:rPr>
      </w:pPr>
      <w:r w:rsidRPr="0031119A">
        <w:rPr>
          <w:rFonts w:ascii="Calibri" w:hAnsi="Calibri" w:cs="Calibri"/>
          <w:bCs/>
          <w:sz w:val="18"/>
          <w:szCs w:val="18"/>
        </w:rPr>
        <w:t>Okres gwarancji jakości i rękojmi wykonawca powinien podać dla pełnego zakresu robót.</w:t>
      </w:r>
    </w:p>
    <w:p w:rsidR="00C52641" w:rsidRPr="0031119A" w:rsidRDefault="00C52641" w:rsidP="00C52641">
      <w:pPr>
        <w:pStyle w:val="Akapitzlist"/>
        <w:numPr>
          <w:ilvl w:val="0"/>
          <w:numId w:val="12"/>
        </w:numPr>
        <w:suppressAutoHyphens w:val="0"/>
        <w:ind w:left="709" w:hanging="284"/>
        <w:contextualSpacing/>
        <w:rPr>
          <w:rFonts w:ascii="Calibri" w:hAnsi="Calibri" w:cs="Calibri"/>
          <w:bCs/>
          <w:sz w:val="18"/>
          <w:szCs w:val="18"/>
        </w:rPr>
      </w:pPr>
      <w:r w:rsidRPr="0031119A">
        <w:rPr>
          <w:rFonts w:ascii="Calibri" w:hAnsi="Calibri" w:cs="Calibri"/>
          <w:bCs/>
          <w:sz w:val="18"/>
          <w:szCs w:val="18"/>
        </w:rPr>
        <w:t xml:space="preserve">Okres gwarancji jakości i rękojmi wykonawca powinien podać w ofercie w pełnych latach. </w:t>
      </w:r>
      <w:r w:rsidRPr="0031119A">
        <w:rPr>
          <w:rFonts w:ascii="Calibri" w:hAnsi="Calibri" w:cs="Calibri"/>
          <w:bCs/>
          <w:iCs/>
          <w:sz w:val="18"/>
          <w:szCs w:val="18"/>
        </w:rPr>
        <w:t xml:space="preserve">W przypadku, </w:t>
      </w:r>
      <w:r w:rsidRPr="0031119A">
        <w:rPr>
          <w:rFonts w:ascii="Calibri" w:hAnsi="Calibri" w:cs="Calibri"/>
          <w:bCs/>
          <w:iCs/>
          <w:sz w:val="18"/>
          <w:szCs w:val="18"/>
        </w:rPr>
        <w:br/>
        <w:t>jeżeli wykonawca poda okres gwarancji jakości i rękojmi w niepełnych latach, do oceny oferty zamawiający przyjmie krótszy okres gwarancji jakości i rękojmi wynikający z danego przedziału czasowego (np. jeżeli wykonawca poda w ofercie okres gwarancji jakości i rękojmi 5 lat i 8 miesięcy, zamawiający przyjmie, że wykonawca oferuje 5-letni okres gwarancji jakości i rękojmi).</w:t>
      </w:r>
    </w:p>
    <w:p w:rsidR="00C52641" w:rsidRPr="0031119A" w:rsidRDefault="00C52641" w:rsidP="00C52641">
      <w:pPr>
        <w:pStyle w:val="Akapitzlist"/>
        <w:numPr>
          <w:ilvl w:val="0"/>
          <w:numId w:val="12"/>
        </w:numPr>
        <w:suppressAutoHyphens w:val="0"/>
        <w:ind w:left="709" w:hanging="284"/>
        <w:contextualSpacing/>
        <w:rPr>
          <w:rFonts w:ascii="Calibri" w:hAnsi="Calibri" w:cs="Calibri"/>
          <w:bCs/>
          <w:sz w:val="18"/>
          <w:szCs w:val="18"/>
        </w:rPr>
      </w:pPr>
      <w:r w:rsidRPr="0031119A">
        <w:rPr>
          <w:rFonts w:ascii="Calibri" w:eastAsia="Calibri" w:hAnsi="Calibri" w:cs="Calibri"/>
          <w:iCs/>
          <w:sz w:val="18"/>
          <w:szCs w:val="18"/>
          <w:lang w:eastAsia="en-US"/>
        </w:rPr>
        <w:t xml:space="preserve">Zaoferowanie przez wykonawcę okresu gwarancji jakości i rękojmi dłuższego niż 8 lat nie będzie dodatkowo punktowane (do wzoru oceny oferty w miejsce </w:t>
      </w:r>
      <w:proofErr w:type="spellStart"/>
      <w:r w:rsidRPr="0031119A">
        <w:rPr>
          <w:rFonts w:ascii="Calibri" w:eastAsia="Calibri" w:hAnsi="Calibri" w:cs="Calibri"/>
          <w:iCs/>
          <w:sz w:val="18"/>
          <w:szCs w:val="18"/>
          <w:lang w:eastAsia="en-US"/>
        </w:rPr>
        <w:t>Grb</w:t>
      </w:r>
      <w:proofErr w:type="spellEnd"/>
      <w:r w:rsidRPr="0031119A">
        <w:rPr>
          <w:rFonts w:ascii="Calibri" w:eastAsia="Calibri" w:hAnsi="Calibri" w:cs="Calibri"/>
          <w:iCs/>
          <w:sz w:val="18"/>
          <w:szCs w:val="18"/>
          <w:lang w:eastAsia="en-US"/>
        </w:rPr>
        <w:t xml:space="preserve"> i </w:t>
      </w:r>
      <w:proofErr w:type="spellStart"/>
      <w:r w:rsidRPr="0031119A">
        <w:rPr>
          <w:rFonts w:ascii="Calibri" w:eastAsia="Calibri" w:hAnsi="Calibri" w:cs="Calibri"/>
          <w:iCs/>
          <w:sz w:val="18"/>
          <w:szCs w:val="18"/>
          <w:lang w:eastAsia="en-US"/>
        </w:rPr>
        <w:t>Grn</w:t>
      </w:r>
      <w:proofErr w:type="spellEnd"/>
      <w:r w:rsidRPr="0031119A">
        <w:rPr>
          <w:rFonts w:ascii="Calibri" w:eastAsia="Calibri" w:hAnsi="Calibri" w:cs="Calibri"/>
          <w:iCs/>
          <w:sz w:val="18"/>
          <w:szCs w:val="18"/>
          <w:lang w:eastAsia="en-US"/>
        </w:rPr>
        <w:t xml:space="preserve"> przyjmuje się wówczas liczbę maksymalnie 8 lat).</w:t>
      </w:r>
    </w:p>
    <w:p w:rsidR="00C52641" w:rsidRPr="0031119A" w:rsidRDefault="00C52641" w:rsidP="00C52641">
      <w:pPr>
        <w:pStyle w:val="Akapitzlist"/>
        <w:numPr>
          <w:ilvl w:val="0"/>
          <w:numId w:val="12"/>
        </w:numPr>
        <w:suppressAutoHyphens w:val="0"/>
        <w:ind w:left="709" w:hanging="284"/>
        <w:contextualSpacing/>
        <w:rPr>
          <w:rFonts w:ascii="Calibri" w:hAnsi="Calibri" w:cs="Calibri"/>
          <w:bCs/>
          <w:sz w:val="18"/>
          <w:szCs w:val="18"/>
        </w:rPr>
      </w:pPr>
      <w:r w:rsidRPr="0031119A">
        <w:rPr>
          <w:rFonts w:ascii="Calibri" w:hAnsi="Calibri" w:cs="Calibri"/>
          <w:bCs/>
          <w:iCs/>
          <w:sz w:val="18"/>
          <w:szCs w:val="18"/>
        </w:rPr>
        <w:t>Wykonawca otrzyma 0 punktów w przypadku zaoferowania minimalnego wymaganego (tj. 5-letniego) okresu gwarancji jakości i rękojmi.</w:t>
      </w:r>
    </w:p>
    <w:p w:rsidR="00C52641" w:rsidRPr="0031119A" w:rsidRDefault="00C52641" w:rsidP="00C52641">
      <w:pPr>
        <w:pStyle w:val="Akapitzlist"/>
        <w:numPr>
          <w:ilvl w:val="0"/>
          <w:numId w:val="12"/>
        </w:numPr>
        <w:suppressAutoHyphens w:val="0"/>
        <w:ind w:left="709" w:hanging="284"/>
        <w:contextualSpacing/>
        <w:rPr>
          <w:rFonts w:ascii="Calibri" w:hAnsi="Calibri" w:cs="Calibri"/>
          <w:bCs/>
          <w:sz w:val="18"/>
          <w:szCs w:val="18"/>
        </w:rPr>
      </w:pPr>
      <w:r w:rsidRPr="0031119A">
        <w:rPr>
          <w:rFonts w:ascii="Calibri" w:hAnsi="Calibri" w:cs="Calibri"/>
          <w:bCs/>
          <w:sz w:val="18"/>
          <w:szCs w:val="18"/>
        </w:rPr>
        <w:t>Oferta wykonawcy, który zaoferuje okres gwarancji jakości i rękojmi krótszy niż 5 lat zostanie odrzucona jako oferta, której treść jest niezgodna z warunkami zamówienia.</w:t>
      </w:r>
    </w:p>
    <w:p w:rsidR="00C52641" w:rsidRPr="0031119A" w:rsidRDefault="00C52641" w:rsidP="00C52641">
      <w:pPr>
        <w:pStyle w:val="Akapitzlist"/>
        <w:numPr>
          <w:ilvl w:val="0"/>
          <w:numId w:val="12"/>
        </w:numPr>
        <w:suppressAutoHyphens w:val="0"/>
        <w:ind w:left="709" w:hanging="284"/>
        <w:contextualSpacing/>
        <w:rPr>
          <w:rFonts w:ascii="Calibri" w:hAnsi="Calibri" w:cs="Calibri"/>
          <w:bCs/>
          <w:sz w:val="18"/>
          <w:szCs w:val="18"/>
        </w:rPr>
      </w:pPr>
      <w:r w:rsidRPr="0031119A">
        <w:rPr>
          <w:rFonts w:ascii="Calibri" w:hAnsi="Calibri" w:cs="Calibri"/>
          <w:bCs/>
          <w:sz w:val="18"/>
          <w:szCs w:val="18"/>
        </w:rPr>
        <w:t>W przypadku, jeżeli wykonawca nie poda w ofercie okresu gwarancji jakości i rękojmi, zamawiający przyjmie minimalny (tj. 5-letni) okres gwarancji jakości i rękojmi.</w:t>
      </w:r>
    </w:p>
    <w:p w:rsidR="00C52641" w:rsidRDefault="00C52641" w:rsidP="00C52641">
      <w:pPr>
        <w:pStyle w:val="Akapitzlist"/>
        <w:numPr>
          <w:ilvl w:val="0"/>
          <w:numId w:val="12"/>
        </w:numPr>
        <w:suppressAutoHyphens w:val="0"/>
        <w:ind w:left="709" w:hanging="284"/>
        <w:contextualSpacing/>
        <w:rPr>
          <w:rFonts w:asciiTheme="minorHAnsi" w:hAnsiTheme="minorHAnsi" w:cstheme="minorHAnsi"/>
          <w:bCs/>
          <w:sz w:val="18"/>
          <w:szCs w:val="18"/>
        </w:rPr>
      </w:pPr>
      <w:r w:rsidRPr="0031119A">
        <w:rPr>
          <w:rFonts w:ascii="Calibri" w:hAnsi="Calibri" w:cs="Calibri"/>
          <w:bCs/>
          <w:sz w:val="18"/>
          <w:szCs w:val="18"/>
        </w:rPr>
        <w:t>Zamawiający nie dopuszcza różnych okresów gwarancji jakości i rękojmi (okresy gwarancji jakości i rękojmi muszą być tożsame). W przeciwnym wypadku oferta zostanie odrzucona jako oferta, której treść jest niezgodna</w:t>
      </w:r>
      <w:r w:rsidRPr="0031119A">
        <w:rPr>
          <w:rFonts w:asciiTheme="minorHAnsi" w:hAnsiTheme="minorHAnsi" w:cstheme="minorHAnsi"/>
          <w:bCs/>
          <w:sz w:val="18"/>
          <w:szCs w:val="18"/>
        </w:rPr>
        <w:t xml:space="preserve"> z warunkami zamówienia.</w:t>
      </w:r>
    </w:p>
    <w:p w:rsidR="00C52641" w:rsidRPr="00C52641" w:rsidRDefault="00C52641" w:rsidP="00C52641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18"/>
          <w:szCs w:val="18"/>
          <w:u w:val="single"/>
        </w:rPr>
      </w:pPr>
    </w:p>
    <w:p w:rsidR="00C52641" w:rsidRPr="00C52641" w:rsidRDefault="00C52641" w:rsidP="002F504B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b/>
        </w:rPr>
      </w:pPr>
      <w:r w:rsidRPr="00C52641">
        <w:rPr>
          <w:rFonts w:ascii="Calibri" w:hAnsi="Calibri" w:cs="Calibri"/>
          <w:b/>
        </w:rPr>
        <w:lastRenderedPageBreak/>
        <w:t>Oświadczam(-y), że zamówienie wykonam/-y w terminie do 90 dni kalendarzowych od dnia przekazania terenu robót budowlanych.</w:t>
      </w:r>
    </w:p>
    <w:p w:rsidR="00C5631A" w:rsidRDefault="00C5631A" w:rsidP="00FC6E29">
      <w:pPr>
        <w:shd w:val="clear" w:color="auto" w:fill="FFFFFF" w:themeFill="background1"/>
        <w:spacing w:before="60"/>
        <w:rPr>
          <w:rFonts w:ascii="Calibri" w:hAnsi="Calibri" w:cs="Arial"/>
          <w:b/>
          <w:bCs/>
          <w:sz w:val="20"/>
          <w:szCs w:val="20"/>
        </w:rPr>
      </w:pPr>
    </w:p>
    <w:p w:rsidR="00FC6E29" w:rsidRDefault="00FC6E29" w:rsidP="00FC6E29">
      <w:pPr>
        <w:shd w:val="clear" w:color="auto" w:fill="FFFFFF" w:themeFill="background1"/>
        <w:spacing w:before="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Poniżej podaję/-my numer rachunku bankowego, na który należy zwrócić wadium:</w:t>
      </w:r>
    </w:p>
    <w:p w:rsidR="00FC6E29" w:rsidRDefault="00FC6E29" w:rsidP="00FC6E29">
      <w:pPr>
        <w:shd w:val="clear" w:color="auto" w:fill="FFFFFF" w:themeFill="background1"/>
        <w:spacing w:before="60"/>
        <w:rPr>
          <w:rFonts w:ascii="Calibri" w:hAnsi="Calibri" w:cs="Arial"/>
          <w:b/>
          <w:bCs/>
          <w:sz w:val="20"/>
          <w:szCs w:val="20"/>
        </w:rPr>
      </w:pPr>
    </w:p>
    <w:p w:rsidR="00FC6E29" w:rsidRPr="002F504B" w:rsidRDefault="00FC6E29" w:rsidP="00FC6E29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677C09" w:rsidRPr="002F504B" w:rsidRDefault="00677C09" w:rsidP="002F504B">
      <w:pPr>
        <w:shd w:val="clear" w:color="auto" w:fill="FFFFFF" w:themeFill="background1"/>
        <w:rPr>
          <w:rFonts w:ascii="Calibri" w:hAnsi="Calibri" w:cs="Calibri"/>
          <w:b/>
        </w:rPr>
      </w:pP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:rsidR="00F04205" w:rsidRPr="002F504B" w:rsidRDefault="00F04205" w:rsidP="002F504B">
      <w:pPr>
        <w:shd w:val="clear" w:color="auto" w:fill="FFFFFF" w:themeFill="background1"/>
        <w:spacing w:before="60"/>
        <w:ind w:left="142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albo</w:t>
      </w: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/opis części zamówienia/</w:t>
      </w: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 xml:space="preserve"> powierzę(-ymy) do realizacji podwykonawcy ………………………………………………………………………………………………………………</w:t>
      </w:r>
    </w:p>
    <w:p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/firma podwykonawcy/</w:t>
      </w:r>
    </w:p>
    <w:p w:rsidR="007C70C0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- wypełnić obowiązkowo jeśli dotycz</w:t>
      </w:r>
      <w:r w:rsidR="00321F93">
        <w:rPr>
          <w:rFonts w:ascii="Calibri" w:hAnsi="Calibri" w:cs="Calibri"/>
          <w:sz w:val="20"/>
          <w:szCs w:val="20"/>
        </w:rPr>
        <w:t>y</w:t>
      </w: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Oświadczam(-y), że zapoznałem się (-liśmy się) z treścią specyfikacji i nie wnoszę (-simy) do niej żadnych zastrzeżeń.</w:t>
      </w:r>
    </w:p>
    <w:p w:rsidR="00B566A9" w:rsidRDefault="00B566A9" w:rsidP="00B566A9">
      <w:pPr>
        <w:widowControl w:val="0"/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Oświadczam(-y), że zapoznałem(-liśmy)  się z projektem umowy, stanowiącym załącznik nr 2 do SWZ </w:t>
      </w:r>
      <w:r>
        <w:rPr>
          <w:rFonts w:ascii="Calibri" w:hAnsi="Calibri" w:cs="Arial"/>
          <w:sz w:val="20"/>
          <w:szCs w:val="20"/>
        </w:rPr>
        <w:br/>
        <w:t xml:space="preserve">i zobowiązuję(-emy) się w przypadku wyboru mojej/naszej oferty do zawarcia umowy na zasadach określonych </w:t>
      </w:r>
      <w:r>
        <w:rPr>
          <w:rFonts w:ascii="Calibri" w:hAnsi="Calibri" w:cs="Arial"/>
          <w:sz w:val="20"/>
          <w:szCs w:val="20"/>
        </w:rPr>
        <w:br/>
        <w:t>w/w projekcie, zgodnie z niniejszą ofertą i SWZ, w miejscu i terminie wyznaczonym przez Zamawiającego.</w:t>
      </w:r>
    </w:p>
    <w:p w:rsidR="00F04205" w:rsidRPr="00F624C9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 xml:space="preserve">Uważam/-y się za związanego/-ych niniejszą ofertą do 30 dni od dnia upływu terminu składania ofert. </w:t>
      </w: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8"/>
          <w:szCs w:val="8"/>
        </w:rPr>
      </w:pPr>
    </w:p>
    <w:p w:rsidR="00F04205" w:rsidRPr="002F504B" w:rsidRDefault="00745868" w:rsidP="002F504B">
      <w:pPr>
        <w:shd w:val="clear" w:color="auto" w:fill="FFFFFF" w:themeFill="background1"/>
        <w:spacing w:before="60"/>
        <w:rPr>
          <w:rFonts w:ascii="Calibri" w:hAnsi="Calibri" w:cs="Arial"/>
          <w:b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**</w:t>
      </w:r>
      <w:r w:rsidR="00763647" w:rsidRPr="002F504B">
        <w:rPr>
          <w:rFonts w:ascii="Calibri" w:hAnsi="Calibri" w:cs="Arial"/>
          <w:b/>
          <w:sz w:val="20"/>
          <w:szCs w:val="20"/>
        </w:rPr>
        <w:t>Oświa</w:t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:rsidR="00F04205" w:rsidRPr="002F504B" w:rsidRDefault="000165BF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:rsidR="00F04205" w:rsidRPr="002F504B" w:rsidRDefault="000165BF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:rsidR="00F04205" w:rsidRPr="002F504B" w:rsidRDefault="000165BF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:rsidR="00F04205" w:rsidRPr="002F504B" w:rsidRDefault="000165BF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:rsidR="00F04205" w:rsidRPr="002F504B" w:rsidRDefault="000165BF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:rsidR="00F04205" w:rsidRPr="002F504B" w:rsidRDefault="000165BF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:rsidR="00F04205" w:rsidRPr="002F504B" w:rsidRDefault="00F04205" w:rsidP="002F504B">
      <w:pPr>
        <w:shd w:val="clear" w:color="auto" w:fill="FFFFFF" w:themeFill="background1"/>
        <w:spacing w:before="60"/>
        <w:ind w:firstLine="708"/>
        <w:rPr>
          <w:rFonts w:ascii="Calibri" w:hAnsi="Calibri" w:cs="Arial"/>
          <w:b/>
          <w:sz w:val="20"/>
          <w:szCs w:val="20"/>
        </w:rPr>
      </w:pPr>
    </w:p>
    <w:p w:rsidR="00F04205" w:rsidRPr="002F504B" w:rsidRDefault="00F04205" w:rsidP="002F504B">
      <w:pPr>
        <w:shd w:val="clear" w:color="auto" w:fill="FFFFFF" w:themeFill="background1"/>
        <w:spacing w:before="60"/>
        <w:jc w:val="both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1)</w:t>
      </w:r>
      <w:r w:rsidRPr="002F504B"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2)</w:t>
      </w:r>
      <w:r w:rsidRPr="002F504B">
        <w:rPr>
          <w:rFonts w:ascii="Calibri" w:hAnsi="Calibri" w:cs="Calibri"/>
          <w:b/>
          <w:sz w:val="20"/>
          <w:szCs w:val="20"/>
        </w:rPr>
        <w:t>.</w:t>
      </w:r>
    </w:p>
    <w:p w:rsidR="00F04205" w:rsidRPr="002F504B" w:rsidRDefault="00F04205" w:rsidP="002F504B">
      <w:pPr>
        <w:shd w:val="clear" w:color="auto" w:fill="FFFFFF" w:themeFill="background1"/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:rsidR="00F04205" w:rsidRPr="002F504B" w:rsidRDefault="00F04205" w:rsidP="002F504B">
      <w:pPr>
        <w:shd w:val="clear" w:color="auto" w:fill="FFFFFF" w:themeFill="background1"/>
        <w:ind w:left="284" w:hanging="284"/>
        <w:rPr>
          <w:rFonts w:ascii="Calibri" w:hAnsi="Calibri" w:cs="Calibri"/>
          <w:sz w:val="18"/>
          <w:szCs w:val="18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1)</w:t>
      </w:r>
      <w:r w:rsidRPr="002F504B"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 w:rsidRPr="002F504B"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2F504B">
        <w:rPr>
          <w:rFonts w:ascii="Calibri" w:hAnsi="Calibri" w:cs="Calibri"/>
          <w:sz w:val="18"/>
          <w:szCs w:val="18"/>
        </w:rPr>
        <w:t xml:space="preserve"> oraz Dz. Urz. UE L 127 </w:t>
      </w:r>
      <w:r w:rsidR="002A7A92" w:rsidRPr="002F504B">
        <w:rPr>
          <w:rFonts w:ascii="Calibri" w:hAnsi="Calibri" w:cs="Calibri"/>
          <w:sz w:val="18"/>
          <w:szCs w:val="18"/>
        </w:rPr>
        <w:br/>
      </w:r>
      <w:r w:rsidR="00803766" w:rsidRPr="002F504B">
        <w:rPr>
          <w:rFonts w:ascii="Calibri" w:hAnsi="Calibri" w:cs="Calibri"/>
          <w:sz w:val="18"/>
          <w:szCs w:val="18"/>
        </w:rPr>
        <w:t>z 23.</w:t>
      </w:r>
      <w:r w:rsidR="002A7A92" w:rsidRPr="002F504B">
        <w:rPr>
          <w:rFonts w:ascii="Calibri" w:hAnsi="Calibri" w:cs="Calibri"/>
          <w:sz w:val="18"/>
          <w:szCs w:val="18"/>
        </w:rPr>
        <w:t>0</w:t>
      </w:r>
      <w:r w:rsidR="00803766" w:rsidRPr="002F504B">
        <w:rPr>
          <w:rFonts w:ascii="Calibri" w:hAnsi="Calibri" w:cs="Calibri"/>
          <w:sz w:val="18"/>
          <w:szCs w:val="18"/>
        </w:rPr>
        <w:t>5.2018, str. 2</w:t>
      </w:r>
      <w:r w:rsidRPr="002F504B">
        <w:rPr>
          <w:rFonts w:ascii="Calibri" w:hAnsi="Calibri" w:cs="Calibri"/>
          <w:sz w:val="18"/>
          <w:szCs w:val="18"/>
        </w:rPr>
        <w:t>).</w:t>
      </w:r>
    </w:p>
    <w:p w:rsidR="00F04205" w:rsidRPr="002F504B" w:rsidRDefault="00F04205" w:rsidP="002F504B">
      <w:pPr>
        <w:shd w:val="clear" w:color="auto" w:fill="FFFFFF" w:themeFill="background1"/>
        <w:rPr>
          <w:rFonts w:ascii="Calibri" w:hAnsi="Calibri" w:cs="Calibri"/>
          <w:sz w:val="18"/>
          <w:szCs w:val="18"/>
        </w:rPr>
      </w:pPr>
    </w:p>
    <w:p w:rsidR="00F04205" w:rsidRPr="002F504B" w:rsidRDefault="00F04205" w:rsidP="002F504B">
      <w:pPr>
        <w:shd w:val="clear" w:color="auto" w:fill="FFFFFF" w:themeFill="background1"/>
        <w:ind w:left="284" w:hanging="284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2)</w:t>
      </w:r>
      <w:r w:rsidRPr="002F504B"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Podpisał(-ali) ........................................................................................................................................................................</w:t>
      </w:r>
    </w:p>
    <w:p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 pełni upoważniony (-eni) do podpisywania ofert dla i w imieniu: …………………………………………………….…………………….….</w:t>
      </w:r>
    </w:p>
    <w:p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>telefon: ............................................... faks: .......................................... e-mail: ……………….……………………………..……………..</w:t>
      </w:r>
    </w:p>
    <w:p w:rsidR="00F04205" w:rsidRPr="00F624C9" w:rsidRDefault="001D661A" w:rsidP="00F624C9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F6251B">
        <w:rPr>
          <w:rFonts w:ascii="Calibri" w:hAnsi="Calibri" w:cs="Arial"/>
          <w:b/>
          <w:bCs/>
          <w:sz w:val="28"/>
          <w:szCs w:val="28"/>
        </w:rPr>
        <w:t>Plik/dokument należy podpisać kwalifikowanym podpisem elektronicznym lub podpisem zaufanym lub e</w:t>
      </w:r>
      <w:r w:rsidR="00F624C9">
        <w:rPr>
          <w:rFonts w:ascii="Calibri" w:hAnsi="Calibri" w:cs="Arial"/>
          <w:b/>
          <w:bCs/>
          <w:sz w:val="28"/>
          <w:szCs w:val="28"/>
        </w:rPr>
        <w:t>lektronicznym podpisem osobistym</w:t>
      </w:r>
    </w:p>
    <w:sectPr w:rsidR="00F04205" w:rsidRPr="00F624C9" w:rsidSect="007C70C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397" w:footer="397" w:gutter="0"/>
      <w:cols w:space="708"/>
      <w:titlePg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7F7B47" w15:done="0"/>
  <w15:commentEx w15:paraId="652F60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DE155" w16cex:dateUtc="2023-07-03T22:07:00Z"/>
  <w16cex:commentExtensible w16cex:durableId="284DE121" w16cex:dateUtc="2023-07-03T2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7F7B47" w16cid:durableId="284DE155"/>
  <w16cid:commentId w16cid:paraId="652F60D8" w16cid:durableId="284DE12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6F" w:rsidRDefault="00AF786F" w:rsidP="00E41A20">
      <w:r>
        <w:separator/>
      </w:r>
    </w:p>
  </w:endnote>
  <w:endnote w:type="continuationSeparator" w:id="0">
    <w:p w:rsidR="00AF786F" w:rsidRDefault="00AF786F" w:rsidP="00E4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6F" w:rsidRDefault="00AF786F" w:rsidP="007C70C0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:rsidR="00AF786F" w:rsidRDefault="00AF786F" w:rsidP="007C70C0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:rsidR="00AF786F" w:rsidRDefault="00AF786F" w:rsidP="007C70C0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:rsidR="00AF786F" w:rsidRDefault="00AF786F" w:rsidP="007C70C0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  <w:p w:rsidR="00AF786F" w:rsidRDefault="00AF78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6F" w:rsidRDefault="00AF786F" w:rsidP="00E41A20">
      <w:r>
        <w:separator/>
      </w:r>
    </w:p>
  </w:footnote>
  <w:footnote w:type="continuationSeparator" w:id="0">
    <w:p w:rsidR="00AF786F" w:rsidRDefault="00AF786F" w:rsidP="00E41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A7" w:rsidRDefault="00A903A7" w:rsidP="00A903A7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581650" cy="333375"/>
          <wp:effectExtent l="19050" t="0" r="0" b="0"/>
          <wp:docPr id="3" name="Obraz 7" descr="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EFRR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786F" w:rsidRDefault="00AF786F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6F" w:rsidRDefault="00AF786F">
    <w:pPr>
      <w:pStyle w:val="Nagwek"/>
      <w:jc w:val="center"/>
      <w:rPr>
        <w:noProof/>
        <w:lang w:eastAsia="pl-PL"/>
      </w:rPr>
    </w:pPr>
  </w:p>
  <w:p w:rsidR="00AF786F" w:rsidRDefault="00AF786F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A7" w:rsidRDefault="00A903A7" w:rsidP="00A903A7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581650" cy="333375"/>
          <wp:effectExtent l="19050" t="0" r="0" b="0"/>
          <wp:docPr id="1" name="Obraz 7" descr="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EFRR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03A7" w:rsidRDefault="00A903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>
    <w:nsid w:val="00000004"/>
    <w:multiLevelType w:val="multilevel"/>
    <w:tmpl w:val="F1501DE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color w:val="auto"/>
        <w:sz w:val="24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46A2212"/>
    <w:multiLevelType w:val="hybridMultilevel"/>
    <w:tmpl w:val="895ADBCE"/>
    <w:lvl w:ilvl="0" w:tplc="264A350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44982D29"/>
    <w:multiLevelType w:val="hybridMultilevel"/>
    <w:tmpl w:val="7BC8205A"/>
    <w:lvl w:ilvl="0" w:tplc="C0C828C6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4FB81DF1"/>
    <w:multiLevelType w:val="hybridMultilevel"/>
    <w:tmpl w:val="CAC6A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01B4F"/>
    <w:multiLevelType w:val="hybridMultilevel"/>
    <w:tmpl w:val="F474C31E"/>
    <w:lvl w:ilvl="0" w:tplc="07F20DF4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681D5E5C"/>
    <w:multiLevelType w:val="hybridMultilevel"/>
    <w:tmpl w:val="4E9896E0"/>
    <w:lvl w:ilvl="0" w:tplc="7486D326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1"/>
  </w:num>
  <w:num w:numId="8">
    <w:abstractNumId w:val="13"/>
  </w:num>
  <w:num w:numId="9">
    <w:abstractNumId w:val="5"/>
  </w:num>
  <w:num w:numId="10">
    <w:abstractNumId w:val="12"/>
  </w:num>
  <w:num w:numId="11">
    <w:abstractNumId w:val="8"/>
  </w:num>
  <w:num w:numId="12">
    <w:abstractNumId w:val="4"/>
  </w:num>
  <w:num w:numId="13">
    <w:abstractNumId w:val="10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piechnik">
    <w15:presenceInfo w15:providerId="None" w15:userId="ppiech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evenAndOddHeaders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211"/>
    <w:rsid w:val="000067E8"/>
    <w:rsid w:val="00014C73"/>
    <w:rsid w:val="000165BF"/>
    <w:rsid w:val="00020BA0"/>
    <w:rsid w:val="00033195"/>
    <w:rsid w:val="00044ED9"/>
    <w:rsid w:val="0004713E"/>
    <w:rsid w:val="00051A8F"/>
    <w:rsid w:val="00052561"/>
    <w:rsid w:val="00096D5D"/>
    <w:rsid w:val="000E08B7"/>
    <w:rsid w:val="000E2CBF"/>
    <w:rsid w:val="000F021F"/>
    <w:rsid w:val="00106EDE"/>
    <w:rsid w:val="00151DEA"/>
    <w:rsid w:val="001923C4"/>
    <w:rsid w:val="001B3DC6"/>
    <w:rsid w:val="001B5835"/>
    <w:rsid w:val="001C486F"/>
    <w:rsid w:val="001D0783"/>
    <w:rsid w:val="001D661A"/>
    <w:rsid w:val="001D7B41"/>
    <w:rsid w:val="001F08EE"/>
    <w:rsid w:val="001F0D25"/>
    <w:rsid w:val="00216E82"/>
    <w:rsid w:val="0021761E"/>
    <w:rsid w:val="00217BA0"/>
    <w:rsid w:val="00284A7E"/>
    <w:rsid w:val="00285DF2"/>
    <w:rsid w:val="0029191E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2F504B"/>
    <w:rsid w:val="00303057"/>
    <w:rsid w:val="0031119A"/>
    <w:rsid w:val="00317007"/>
    <w:rsid w:val="00321F93"/>
    <w:rsid w:val="003349A6"/>
    <w:rsid w:val="00347659"/>
    <w:rsid w:val="00362045"/>
    <w:rsid w:val="00372D5D"/>
    <w:rsid w:val="00384638"/>
    <w:rsid w:val="00395373"/>
    <w:rsid w:val="00395DA4"/>
    <w:rsid w:val="003D2B52"/>
    <w:rsid w:val="00400E34"/>
    <w:rsid w:val="00401756"/>
    <w:rsid w:val="004079CF"/>
    <w:rsid w:val="0041644C"/>
    <w:rsid w:val="0043699C"/>
    <w:rsid w:val="00453D97"/>
    <w:rsid w:val="00464D02"/>
    <w:rsid w:val="004702A3"/>
    <w:rsid w:val="004A51B3"/>
    <w:rsid w:val="004A7C75"/>
    <w:rsid w:val="004B2DA3"/>
    <w:rsid w:val="004C4AF4"/>
    <w:rsid w:val="004D1444"/>
    <w:rsid w:val="004F0025"/>
    <w:rsid w:val="00502C2E"/>
    <w:rsid w:val="0052461C"/>
    <w:rsid w:val="00557DA6"/>
    <w:rsid w:val="005734DC"/>
    <w:rsid w:val="00576E27"/>
    <w:rsid w:val="005A31F8"/>
    <w:rsid w:val="005B0BB5"/>
    <w:rsid w:val="005B1AC8"/>
    <w:rsid w:val="005C3C4C"/>
    <w:rsid w:val="005C3DDD"/>
    <w:rsid w:val="005D1702"/>
    <w:rsid w:val="005E2BB3"/>
    <w:rsid w:val="005E521C"/>
    <w:rsid w:val="005E6B36"/>
    <w:rsid w:val="005F3284"/>
    <w:rsid w:val="005F385F"/>
    <w:rsid w:val="00617AC7"/>
    <w:rsid w:val="006213F1"/>
    <w:rsid w:val="00622633"/>
    <w:rsid w:val="006265E7"/>
    <w:rsid w:val="00633194"/>
    <w:rsid w:val="00662AA8"/>
    <w:rsid w:val="00664A95"/>
    <w:rsid w:val="00673F60"/>
    <w:rsid w:val="006779E2"/>
    <w:rsid w:val="00677C09"/>
    <w:rsid w:val="00682CEC"/>
    <w:rsid w:val="00686E3D"/>
    <w:rsid w:val="006D29AB"/>
    <w:rsid w:val="006E27D1"/>
    <w:rsid w:val="006E5E4A"/>
    <w:rsid w:val="00716A78"/>
    <w:rsid w:val="007314DB"/>
    <w:rsid w:val="007330F3"/>
    <w:rsid w:val="00735A32"/>
    <w:rsid w:val="00745868"/>
    <w:rsid w:val="00763647"/>
    <w:rsid w:val="00763CFE"/>
    <w:rsid w:val="007652B3"/>
    <w:rsid w:val="0077679D"/>
    <w:rsid w:val="007814D8"/>
    <w:rsid w:val="0078676F"/>
    <w:rsid w:val="007964BD"/>
    <w:rsid w:val="00796B15"/>
    <w:rsid w:val="007C70C0"/>
    <w:rsid w:val="007D2324"/>
    <w:rsid w:val="007E3426"/>
    <w:rsid w:val="007F2FB3"/>
    <w:rsid w:val="008020B9"/>
    <w:rsid w:val="00803766"/>
    <w:rsid w:val="00803F82"/>
    <w:rsid w:val="008044A0"/>
    <w:rsid w:val="00806E89"/>
    <w:rsid w:val="00812F61"/>
    <w:rsid w:val="008163B3"/>
    <w:rsid w:val="00826C18"/>
    <w:rsid w:val="0083713F"/>
    <w:rsid w:val="00860D95"/>
    <w:rsid w:val="008619D6"/>
    <w:rsid w:val="0086434D"/>
    <w:rsid w:val="00875966"/>
    <w:rsid w:val="008D7ED9"/>
    <w:rsid w:val="008E57BD"/>
    <w:rsid w:val="009779F7"/>
    <w:rsid w:val="009A57F1"/>
    <w:rsid w:val="009B0CE1"/>
    <w:rsid w:val="009B3E2C"/>
    <w:rsid w:val="009C0EB7"/>
    <w:rsid w:val="009D46FF"/>
    <w:rsid w:val="009D48B7"/>
    <w:rsid w:val="009E4681"/>
    <w:rsid w:val="00A15211"/>
    <w:rsid w:val="00A258D0"/>
    <w:rsid w:val="00A73989"/>
    <w:rsid w:val="00A903A7"/>
    <w:rsid w:val="00A96E92"/>
    <w:rsid w:val="00AB2417"/>
    <w:rsid w:val="00AB5444"/>
    <w:rsid w:val="00AF35D4"/>
    <w:rsid w:val="00AF786F"/>
    <w:rsid w:val="00B02103"/>
    <w:rsid w:val="00B15B3D"/>
    <w:rsid w:val="00B17434"/>
    <w:rsid w:val="00B20B1E"/>
    <w:rsid w:val="00B27A6B"/>
    <w:rsid w:val="00B41A8E"/>
    <w:rsid w:val="00B53285"/>
    <w:rsid w:val="00B566A9"/>
    <w:rsid w:val="00B57093"/>
    <w:rsid w:val="00B618C2"/>
    <w:rsid w:val="00B652F0"/>
    <w:rsid w:val="00B7382E"/>
    <w:rsid w:val="00B778F5"/>
    <w:rsid w:val="00B92950"/>
    <w:rsid w:val="00BB4072"/>
    <w:rsid w:val="00BF5877"/>
    <w:rsid w:val="00C027F5"/>
    <w:rsid w:val="00C070D7"/>
    <w:rsid w:val="00C147C0"/>
    <w:rsid w:val="00C15879"/>
    <w:rsid w:val="00C52206"/>
    <w:rsid w:val="00C52641"/>
    <w:rsid w:val="00C530FA"/>
    <w:rsid w:val="00C5631A"/>
    <w:rsid w:val="00C60713"/>
    <w:rsid w:val="00C821C7"/>
    <w:rsid w:val="00C9152E"/>
    <w:rsid w:val="00CB21AE"/>
    <w:rsid w:val="00CB3C7B"/>
    <w:rsid w:val="00CB6F45"/>
    <w:rsid w:val="00CD0793"/>
    <w:rsid w:val="00CE0326"/>
    <w:rsid w:val="00CE577D"/>
    <w:rsid w:val="00CF1221"/>
    <w:rsid w:val="00CF5182"/>
    <w:rsid w:val="00D50330"/>
    <w:rsid w:val="00D64682"/>
    <w:rsid w:val="00D90291"/>
    <w:rsid w:val="00D940E4"/>
    <w:rsid w:val="00DB1680"/>
    <w:rsid w:val="00DC2A26"/>
    <w:rsid w:val="00DC5B8E"/>
    <w:rsid w:val="00DD108D"/>
    <w:rsid w:val="00DD6CB9"/>
    <w:rsid w:val="00E05E6A"/>
    <w:rsid w:val="00E072F2"/>
    <w:rsid w:val="00E11F13"/>
    <w:rsid w:val="00E36E15"/>
    <w:rsid w:val="00E41A20"/>
    <w:rsid w:val="00E46289"/>
    <w:rsid w:val="00E4695D"/>
    <w:rsid w:val="00E519DE"/>
    <w:rsid w:val="00E64092"/>
    <w:rsid w:val="00E7562B"/>
    <w:rsid w:val="00E760B9"/>
    <w:rsid w:val="00E85540"/>
    <w:rsid w:val="00EA2287"/>
    <w:rsid w:val="00ED4717"/>
    <w:rsid w:val="00F04205"/>
    <w:rsid w:val="00F27665"/>
    <w:rsid w:val="00F27ED5"/>
    <w:rsid w:val="00F42CEF"/>
    <w:rsid w:val="00F50915"/>
    <w:rsid w:val="00F624C9"/>
    <w:rsid w:val="00F651E6"/>
    <w:rsid w:val="00F81B41"/>
    <w:rsid w:val="00FA7AE7"/>
    <w:rsid w:val="00FC6D34"/>
    <w:rsid w:val="00FC6E29"/>
    <w:rsid w:val="00FD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ela-Siatka">
    <w:name w:val="Table Grid"/>
    <w:basedOn w:val="Standardowy"/>
    <w:locked/>
    <w:rsid w:val="00C91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1A8E"/>
    <w:rPr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locked/>
    <w:rsid w:val="006213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6213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locked/>
    <w:rsid w:val="006213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21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Nagłówek 1 Znak"/>
    <w:basedOn w:val="DefaultParagraphFont"/>
    <w:link w:val="Heading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Nagłówek 2 Znak"/>
    <w:basedOn w:val="DefaultParagraphFont"/>
    <w:link w:val="Heading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Nagłówek 3 Znak"/>
    <w:basedOn w:val="DefaultParagraphFont"/>
    <w:link w:val="Heading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Nagłówek 4 Znak"/>
    <w:basedOn w:val="DefaultParagraphFont"/>
    <w:link w:val="Heading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yperlink">
    <w:name w:val="Hyperlink"/>
    <w:basedOn w:val="DefaultParagraphFont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">
    <w:name w:val="Nagłówek2"/>
    <w:basedOn w:val="Normal"/>
    <w:next w:val="BodyText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27ED5"/>
    <w:pPr>
      <w:jc w:val="both"/>
    </w:pPr>
    <w:rPr>
      <w:rFonts w:ascii="Arial" w:hAnsi="Arial" w:cs="Arial"/>
    </w:rPr>
  </w:style>
  <w:style w:type="character" w:customStyle="1" w:styleId="BodyTextChar">
    <w:name w:val="Tekst podstawowy Znak1"/>
    <w:basedOn w:val="DefaultParagraphFont"/>
    <w:link w:val="BodyText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F27ED5"/>
    <w:rPr>
      <w:rFonts w:cs="Tahoma"/>
    </w:rPr>
  </w:style>
  <w:style w:type="paragraph" w:customStyle="1" w:styleId="Podpis2">
    <w:name w:val="Podpis2"/>
    <w:basedOn w:val="Normal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uiPriority w:val="99"/>
    <w:rsid w:val="00F27ED5"/>
    <w:pPr>
      <w:suppressLineNumbers/>
    </w:pPr>
    <w:rPr>
      <w:rFonts w:cs="Tahoma"/>
    </w:rPr>
  </w:style>
  <w:style w:type="paragraph" w:customStyle="1" w:styleId="Nagwek1">
    <w:name w:val="Nagłówek1"/>
    <w:basedOn w:val="Normal"/>
    <w:next w:val="BodyText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link w:val="HeaderChar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HeaderChar">
    <w:name w:val="Nagłówek Znak1"/>
    <w:basedOn w:val="DefaultParagraphFont"/>
    <w:link w:val="Header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FooterChar">
    <w:name w:val="Stopka Znak1"/>
    <w:basedOn w:val="DefaultParagraphFont"/>
    <w:link w:val="Footer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"/>
    <w:uiPriority w:val="99"/>
    <w:rsid w:val="00F27ED5"/>
    <w:pPr>
      <w:jc w:val="both"/>
    </w:pPr>
    <w:rPr>
      <w:szCs w:val="20"/>
    </w:rPr>
  </w:style>
  <w:style w:type="paragraph" w:styleId="ListParagraph">
    <w:name w:val="List Paragraph"/>
    <w:basedOn w:val="Normal"/>
    <w:uiPriority w:val="99"/>
    <w:qFormat/>
    <w:rsid w:val="00F27ED5"/>
    <w:pPr>
      <w:ind w:left="720"/>
    </w:pPr>
  </w:style>
  <w:style w:type="paragraph" w:styleId="NormalWeb">
    <w:name w:val="Normal (Web)"/>
    <w:basedOn w:val="Normal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"/>
    <w:uiPriority w:val="99"/>
    <w:rsid w:val="00F27ED5"/>
    <w:pPr>
      <w:suppressAutoHyphens w:val="0"/>
    </w:pPr>
  </w:style>
  <w:style w:type="paragraph" w:styleId="BodyTextIndent">
    <w:name w:val="Body Text Indent"/>
    <w:basedOn w:val="Normal"/>
    <w:link w:val="BodyTextIndentChar"/>
    <w:uiPriority w:val="99"/>
    <w:rsid w:val="00F27ED5"/>
    <w:pPr>
      <w:spacing w:after="120"/>
      <w:ind w:left="283"/>
    </w:pPr>
  </w:style>
  <w:style w:type="character" w:customStyle="1" w:styleId="BodyTextIndentChar">
    <w:name w:val="Tekst podstawowy wcięty Znak1"/>
    <w:basedOn w:val="DefaultParagraphFont"/>
    <w:link w:val="BodyTextIndent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"/>
    <w:uiPriority w:val="99"/>
    <w:rsid w:val="00F27ED5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BalloonTextChar">
    <w:name w:val="Tekst dymka Znak"/>
    <w:basedOn w:val="DefaultParagraphFont"/>
    <w:link w:val="BalloonText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"/>
    <w:uiPriority w:val="99"/>
    <w:rsid w:val="00F27ED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9779F7"/>
    <w:rPr>
      <w:sz w:val="20"/>
      <w:szCs w:val="20"/>
    </w:rPr>
  </w:style>
  <w:style w:type="character" w:customStyle="1" w:styleId="CommentTextChar">
    <w:name w:val="Tekst komentarza Znak1"/>
    <w:basedOn w:val="DefaultParagraphFont"/>
    <w:link w:val="CommentText"/>
    <w:uiPriority w:val="99"/>
    <w:semiHidden/>
    <w:locked/>
    <w:rsid w:val="009779F7"/>
    <w:rPr>
      <w:rFonts w:cs="Times New Roman"/>
      <w:lang w:eastAsia="ar-SA" w:bidi="ar-SA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F27ED5"/>
    <w:rPr>
      <w:b/>
      <w:bCs/>
    </w:rPr>
  </w:style>
  <w:style w:type="character" w:customStyle="1" w:styleId="CommentSubjectChar">
    <w:name w:val="Temat komentarza Znak"/>
    <w:basedOn w:val="CommentTextChar"/>
    <w:link w:val="CommentSubject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"/>
    <w:uiPriority w:val="99"/>
    <w:rsid w:val="00F27ED5"/>
    <w:pPr>
      <w:ind w:left="720"/>
    </w:pPr>
  </w:style>
  <w:style w:type="paragraph" w:customStyle="1" w:styleId="Zawartotabeli">
    <w:name w:val="Zawartość tabeli"/>
    <w:basedOn w:val="Normal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"/>
    <w:uiPriority w:val="99"/>
    <w:rsid w:val="00F27ED5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99"/>
    <w:rsid w:val="00F27ED5"/>
    <w:rPr>
      <w:sz w:val="20"/>
      <w:szCs w:val="20"/>
    </w:rPr>
  </w:style>
  <w:style w:type="character" w:customStyle="1" w:styleId="FootnoteTextChar">
    <w:name w:val="Tekst przypisu dolnego Znak1"/>
    <w:basedOn w:val="DefaultParagraphFont"/>
    <w:link w:val="FootnoteText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"/>
    <w:next w:val="Normal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"/>
    <w:next w:val="Normal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"/>
    <w:next w:val="Normal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"/>
    <w:next w:val="Normal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leGrid">
    <w:name w:val="Table Grid"/>
    <w:basedOn w:val="TableNormal"/>
    <w:locked/>
    <w:rsid w:val="00C9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1A8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765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creator>bziecina</dc:creator>
  <cp:lastModifiedBy>msmiech</cp:lastModifiedBy>
  <cp:revision>26</cp:revision>
  <cp:lastPrinted>2023-08-03T11:05:00Z</cp:lastPrinted>
  <dcterms:created xsi:type="dcterms:W3CDTF">2023-07-03T22:08:00Z</dcterms:created>
  <dcterms:modified xsi:type="dcterms:W3CDTF">2023-08-04T09:28:00Z</dcterms:modified>
</cp:coreProperties>
</file>