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41" w:rsidRDefault="00E94441" w:rsidP="00E94441">
      <w:pPr>
        <w:spacing w:after="0"/>
        <w:ind w:left="6372"/>
        <w:rPr>
          <w:b/>
        </w:rPr>
      </w:pPr>
      <w:r>
        <w:rPr>
          <w:b/>
        </w:rPr>
        <w:t>Załącznik nr 2 w do SWZ</w:t>
      </w:r>
    </w:p>
    <w:p w:rsidR="00E94441" w:rsidRDefault="00E94441" w:rsidP="00E94441">
      <w:pPr>
        <w:spacing w:after="0"/>
        <w:ind w:left="6372"/>
        <w:rPr>
          <w:b/>
        </w:rPr>
      </w:pPr>
    </w:p>
    <w:p w:rsidR="00E94441" w:rsidRDefault="00E94441" w:rsidP="00E94441">
      <w:pPr>
        <w:spacing w:after="0"/>
        <w:ind w:left="1416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 xml:space="preserve">                                           Kosztorys ofertowy</w:t>
      </w:r>
    </w:p>
    <w:p w:rsidR="00E94441" w:rsidRDefault="00E94441" w:rsidP="00E94441">
      <w:pPr>
        <w:spacing w:after="0"/>
        <w:ind w:left="1416"/>
        <w:rPr>
          <w:rFonts w:ascii="Arial Unicode MS" w:eastAsia="Arial Unicode MS" w:hAnsi="Arial Unicode MS" w:cs="Arial Unicode MS"/>
          <w:b/>
          <w:i/>
        </w:rPr>
      </w:pPr>
    </w:p>
    <w:p w:rsidR="00E94441" w:rsidRDefault="00E94441" w:rsidP="00E94441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  <w:i/>
        </w:rPr>
        <w:t>Budowa ścieżki pieszo-rowerowej Koźmin Wielkopolski-Staniew</w:t>
      </w:r>
    </w:p>
    <w:p w:rsidR="00E94441" w:rsidRDefault="00E94441" w:rsidP="00E94441">
      <w:pPr>
        <w:spacing w:after="0"/>
        <w:ind w:left="6372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 w:hint="eastAsia"/>
        </w:rPr>
        <w:t xml:space="preserve">                                        </w:t>
      </w:r>
    </w:p>
    <w:p w:rsidR="00E94441" w:rsidRDefault="00E94441" w:rsidP="00E94441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Zamawiający</w:t>
      </w:r>
    </w:p>
    <w:p w:rsidR="00E94441" w:rsidRDefault="00E94441" w:rsidP="00E9444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Zarząd Dróg</w:t>
      </w:r>
    </w:p>
    <w:p w:rsidR="00E94441" w:rsidRDefault="00E94441" w:rsidP="00E9444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 Transportowa 1</w:t>
      </w:r>
    </w:p>
    <w:p w:rsidR="00E94441" w:rsidRDefault="00E94441" w:rsidP="00E9444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63-700 Krotoszyn</w:t>
      </w:r>
    </w:p>
    <w:p w:rsidR="00E94441" w:rsidRDefault="00E94441" w:rsidP="00E94441">
      <w:pPr>
        <w:spacing w:after="0"/>
        <w:jc w:val="right"/>
        <w:rPr>
          <w:sz w:val="24"/>
          <w:szCs w:val="24"/>
        </w:rPr>
      </w:pPr>
    </w:p>
    <w:p w:rsidR="00E94441" w:rsidRDefault="00E94441" w:rsidP="00E94441">
      <w:pPr>
        <w:spacing w:after="0"/>
        <w:jc w:val="right"/>
        <w:rPr>
          <w:sz w:val="24"/>
          <w:szCs w:val="24"/>
        </w:rPr>
      </w:pP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Nazwa Wykonawcy:</w:t>
      </w: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Wykonawcy……………………………………………………………………………………</w:t>
      </w: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E94441" w:rsidRDefault="00E94441" w:rsidP="00E944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 przez:………………………………………………..…………………………………….….</w:t>
      </w:r>
    </w:p>
    <w:p w:rsidR="00E94441" w:rsidRDefault="00E94441" w:rsidP="00E944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nazwisko/ stanowisko / podstawa do reprezentacji)</w:t>
      </w:r>
    </w:p>
    <w:p w:rsidR="00E94441" w:rsidRDefault="00E94441" w:rsidP="00E944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tel./</w:t>
      </w: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e-mail:…………………………………………………………………………………………</w:t>
      </w:r>
    </w:p>
    <w:p w:rsidR="00E94441" w:rsidRDefault="00E94441" w:rsidP="00E9444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 ; REGON …………………………………………</w:t>
      </w:r>
    </w:p>
    <w:p w:rsidR="00E94441" w:rsidRDefault="00E94441" w:rsidP="00E9444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:rsidR="00E94441" w:rsidRDefault="00E94441" w:rsidP="00E94441">
      <w:pPr>
        <w:spacing w:line="360" w:lineRule="auto"/>
        <w:jc w:val="both"/>
        <w:rPr>
          <w:b/>
          <w:sz w:val="20"/>
          <w:szCs w:val="20"/>
        </w:rPr>
      </w:pPr>
    </w:p>
    <w:p w:rsidR="00E94441" w:rsidRDefault="00E94441" w:rsidP="00E94441">
      <w:pPr>
        <w:spacing w:line="360" w:lineRule="auto"/>
        <w:jc w:val="both"/>
        <w:rPr>
          <w:b/>
          <w:sz w:val="20"/>
          <w:szCs w:val="20"/>
        </w:rPr>
      </w:pPr>
    </w:p>
    <w:p w:rsidR="00E94441" w:rsidRDefault="00E94441" w:rsidP="00E94441">
      <w:pPr>
        <w:spacing w:line="360" w:lineRule="auto"/>
        <w:jc w:val="both"/>
        <w:rPr>
          <w:b/>
          <w:sz w:val="20"/>
          <w:szCs w:val="20"/>
        </w:rPr>
      </w:pPr>
    </w:p>
    <w:p w:rsidR="00E94441" w:rsidRDefault="00E94441" w:rsidP="00E94441">
      <w:pPr>
        <w:spacing w:line="360" w:lineRule="auto"/>
        <w:jc w:val="both"/>
        <w:rPr>
          <w:b/>
          <w:sz w:val="20"/>
          <w:szCs w:val="20"/>
        </w:rPr>
      </w:pPr>
    </w:p>
    <w:p w:rsidR="00E94441" w:rsidRDefault="00E94441" w:rsidP="00E9444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4441" w:rsidRDefault="00E94441" w:rsidP="00E9444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E94441" w:rsidRDefault="00E94441" w:rsidP="00E94441">
      <w:pPr>
        <w:spacing w:after="0"/>
        <w:jc w:val="center"/>
        <w:rPr>
          <w:b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866"/>
        <w:gridCol w:w="2936"/>
        <w:gridCol w:w="852"/>
        <w:gridCol w:w="1115"/>
        <w:gridCol w:w="1192"/>
        <w:gridCol w:w="1242"/>
      </w:tblGrid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robót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miary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(kolumna 5x6)</w:t>
            </w: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Kalkulacja własna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projektu organizacji ruchu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BIOZ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1 0111-01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Roboty pomiarowe przy liniowych robotach ziemnych-trasa dróg w terenie równinnym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C829E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KNKRB 1 0103</w:t>
            </w:r>
            <w:r w:rsidR="00E94441" w:rsidRPr="00C829E0">
              <w:rPr>
                <w:b/>
                <w:sz w:val="16"/>
                <w:szCs w:val="16"/>
              </w:rPr>
              <w:t>-07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Mechaniczne  karczowaniem pni o średnicy  66-75 cm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C829E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KNKRB 1 0106</w:t>
            </w:r>
            <w:r w:rsidR="00E94441" w:rsidRPr="00C829E0">
              <w:rPr>
                <w:b/>
                <w:sz w:val="16"/>
                <w:szCs w:val="16"/>
              </w:rPr>
              <w:t>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Wywożenie dłużyc na odległość &gt; 2km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mp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KNR AT-03 0101-01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Roboty remontowe- cięcie piłą asfaltu nawierzchni bitumicznych na głębokość do 5 cm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0803-02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Ręczne rozebranie nawierzchni z kostki kamiennej nieregularnej, kostki betonowej na podsypce cementowo-piaskowej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1 0202-06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ziemne wykonywane koparkami podsiębiernymi o pojemności łyżki 0,40 m3 w gr. kat. III-IV z transportem urobku na odległość&gt; 1 km sam. samowyładowczym ( pod ściek)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4-04 1103-04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Wywiezienie gruzu z terenu rozbiórki przy mechanicznym załadunku i wyładunku samochodem samowyładowczym na 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odl</w:t>
            </w:r>
            <w:proofErr w:type="spellEnd"/>
            <w:r>
              <w:rPr>
                <w:sz w:val="16"/>
                <w:szCs w:val="16"/>
              </w:rPr>
              <w:t>. 1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0104-01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Warstwy odsączające z piasku przepuszczalnego zagęszczane mechanicznie o grubości 10 cm  pod ściek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0109-03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Podbudowy betonowe C8/10 gr. 20 cm pielęgnowane piaskiem i wodą pod ściek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0502-03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Ściek z 4 rzędów  z kostki brukowej betonowej szarej grubości 8 cm na podsypce cementowo-piaskowej z wypełnieniem spoin piaskiem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rPr>
          <w:trHeight w:val="85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KNNR6 0401-01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Krawężniki betonowe wystające o wymiarach 15x30 cm bez ław na podsypce piaskowej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C829E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KNR 2-</w:t>
            </w:r>
            <w:r w:rsidR="00E94441" w:rsidRPr="00C829E0">
              <w:rPr>
                <w:b/>
                <w:sz w:val="16"/>
                <w:szCs w:val="16"/>
              </w:rPr>
              <w:t>31 0402-04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Ława pod krawężniki betonowe z C 8/10 z oporem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m3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 1106-01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Remont cząstkowy nawierzchni bitumicznej mieszanką mineralno-asfaltową przy krawędzi jezdni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4-05 0411-02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Demontaż studzienek ściekowych ulicznych betonowych o </w:t>
            </w:r>
            <w:proofErr w:type="spellStart"/>
            <w:r>
              <w:rPr>
                <w:sz w:val="16"/>
                <w:szCs w:val="16"/>
              </w:rPr>
              <w:t>śr</w:t>
            </w:r>
            <w:proofErr w:type="spellEnd"/>
            <w:r>
              <w:rPr>
                <w:sz w:val="16"/>
                <w:szCs w:val="16"/>
              </w:rPr>
              <w:t>. 500 mm z osadnikiem bez syfonu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4 1424-02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Studzienki ściekowe uliczne betonowe o </w:t>
            </w:r>
            <w:proofErr w:type="spellStart"/>
            <w:r>
              <w:rPr>
                <w:sz w:val="16"/>
                <w:szCs w:val="16"/>
              </w:rPr>
              <w:t>śr</w:t>
            </w:r>
            <w:proofErr w:type="spellEnd"/>
            <w:r>
              <w:rPr>
                <w:sz w:val="16"/>
                <w:szCs w:val="16"/>
              </w:rPr>
              <w:t xml:space="preserve">. 500 mm z osadnikiem bez syfonu   z </w:t>
            </w:r>
            <w:proofErr w:type="spellStart"/>
            <w:r>
              <w:rPr>
                <w:sz w:val="16"/>
                <w:szCs w:val="16"/>
              </w:rPr>
              <w:t>przykanalikiem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rPr>
          <w:trHeight w:val="11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1 0202-04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Roboty ziemne wykonywane koparkami podsiębiernymi na szerokości poboczy o </w:t>
            </w:r>
            <w:proofErr w:type="spellStart"/>
            <w:r>
              <w:rPr>
                <w:sz w:val="16"/>
                <w:szCs w:val="16"/>
              </w:rPr>
              <w:t>poj</w:t>
            </w:r>
            <w:proofErr w:type="spellEnd"/>
            <w:r>
              <w:rPr>
                <w:sz w:val="16"/>
                <w:szCs w:val="16"/>
              </w:rPr>
              <w:t xml:space="preserve">. łyżki 0,25 m3 w gr. kat. III z transportem urobku na odległość &gt;1 km sam. samowyładowczymi wraz z dowozem ziemi na obsypanie pobocza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 xml:space="preserve">  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C829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KNNR 6 0103</w:t>
            </w:r>
            <w:r w:rsidR="00E94441" w:rsidRPr="00C829E0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Profilowanie i zagęszczenie podłoża wykonywane mechanicznie w gruncie kat. II-IV pod warstwy konstrukcyjne nawierzchni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rPr>
          <w:trHeight w:val="49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C829E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KNNR 6 0104</w:t>
            </w:r>
            <w:r w:rsidR="00E94441" w:rsidRPr="00C829E0">
              <w:rPr>
                <w:b/>
                <w:sz w:val="16"/>
                <w:szCs w:val="16"/>
              </w:rPr>
              <w:t>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Warstwy odsączające z piasku przepuszczalnego zagęszczonego mechanicznie o gr. 10 cm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0113-06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Warstwa górna podbudowy z kruszyw łamanych mieszanki 0/63 gr. 15 cm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1005-07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Skropienie emulsją asfaltową w ilości 0,7 kg/m2 nawierzchni drogowych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0309-02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Nawierzchnia z mieszanek mineralno-bitumicznych asfaltowych o grubości 5 cm (warstwa ścieralna z Ac 8S 50/70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Krotność=1,25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C829E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KNNR 6 0401</w:t>
            </w:r>
            <w:r w:rsidR="00E94441" w:rsidRPr="00C829E0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Krawężniki betonowe wtopione o wymiarach 12x25 cm bez ław na podsypce cementowo-piaskowej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KNNR 6 1305-01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Regulacja pionowa studzienki dla urządzeń podziemnych przy objętości betonu w jednym miejscu do 0,1 m3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 xml:space="preserve">KNNR 6 </w:t>
            </w:r>
          </w:p>
          <w:p w:rsidR="00C829E0" w:rsidRPr="00C829E0" w:rsidRDefault="00C829E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1301-07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Plantowanie  poboczy w gruntach kat. I-III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m2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855,00</w:t>
            </w: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1 0202-02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Roboty ziemne koparkami podsiębiernymi o </w:t>
            </w:r>
            <w:proofErr w:type="spellStart"/>
            <w:r>
              <w:rPr>
                <w:sz w:val="16"/>
                <w:szCs w:val="16"/>
              </w:rPr>
              <w:t>poj</w:t>
            </w:r>
            <w:proofErr w:type="spellEnd"/>
            <w:r>
              <w:rPr>
                <w:sz w:val="16"/>
                <w:szCs w:val="16"/>
              </w:rPr>
              <w:t xml:space="preserve">. łyżki 0,15 m3 w gr. kat. III z trans. urobku na </w:t>
            </w:r>
            <w:proofErr w:type="spellStart"/>
            <w:r>
              <w:rPr>
                <w:sz w:val="16"/>
                <w:szCs w:val="16"/>
              </w:rPr>
              <w:t>odl</w:t>
            </w:r>
            <w:proofErr w:type="spellEnd"/>
            <w:r>
              <w:rPr>
                <w:sz w:val="16"/>
                <w:szCs w:val="16"/>
              </w:rPr>
              <w:t>..&gt; 1 km sam. samowyładowczy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0103-01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Profilowanie i zagęszczenie podłoża wykonywane ręcznie w gruncie kat. II-IV pod warstwy konstrukcyjne nawierzchni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E94441" w:rsidRPr="00C829E0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Pr="00C829E0" w:rsidRDefault="00E94441">
            <w:pPr>
              <w:spacing w:after="0"/>
              <w:rPr>
                <w:b/>
                <w:sz w:val="16"/>
                <w:szCs w:val="16"/>
              </w:rPr>
            </w:pPr>
            <w:r w:rsidRPr="00C829E0">
              <w:rPr>
                <w:b/>
                <w:sz w:val="16"/>
                <w:szCs w:val="16"/>
              </w:rPr>
              <w:t xml:space="preserve">KNNR 6 </w:t>
            </w:r>
            <w:r w:rsidR="00C829E0" w:rsidRPr="00C829E0">
              <w:rPr>
                <w:b/>
                <w:sz w:val="16"/>
                <w:szCs w:val="16"/>
              </w:rPr>
              <w:t>0109</w:t>
            </w:r>
            <w:r w:rsidRPr="00C829E0">
              <w:rPr>
                <w:b/>
                <w:sz w:val="16"/>
                <w:szCs w:val="16"/>
              </w:rPr>
              <w:t>-0</w:t>
            </w:r>
            <w:r w:rsidR="00C829E0" w:rsidRPr="00C829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Podbudowy betonowe C5/6 gr. 15 cm pielęgnowane piaskiem i wodą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KNNR6 0502-03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Chodniki z kostki brukowej betonowej kolorowej grubości 8 cm na podsypce cementowo- piaskowej z wypełnieniem spoin piaskiem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KNNR 6 0401-05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Krawężniki betonowe wtopione o wymiarach 12x25 cm bez ław na podsypce cementowo-piaskowej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KNR 2-31</w:t>
            </w:r>
          </w:p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0402-04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Ława pod krawężniki betonowa C 8/10 z oporem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Kalkulacja własna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Inwentaryzacja powykonawcza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E94441" w:rsidTr="00E94441"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Razem koszty netto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441" w:rsidTr="00E94441"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podatek VAT 23 %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4441" w:rsidTr="00E94441"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41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Razem koszty brutto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41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E94441" w:rsidRDefault="00E9444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94441" w:rsidRDefault="00E94441" w:rsidP="00E94441">
      <w:pPr>
        <w:spacing w:after="0"/>
        <w:rPr>
          <w:sz w:val="16"/>
          <w:szCs w:val="16"/>
        </w:rPr>
      </w:pPr>
    </w:p>
    <w:p w:rsidR="00E94441" w:rsidRDefault="00E94441" w:rsidP="00E94441">
      <w:pPr>
        <w:spacing w:after="0"/>
        <w:rPr>
          <w:sz w:val="16"/>
          <w:szCs w:val="16"/>
        </w:rPr>
      </w:pPr>
    </w:p>
    <w:p w:rsidR="00E94441" w:rsidRDefault="00E94441" w:rsidP="00E94441">
      <w:pPr>
        <w:spacing w:after="0"/>
        <w:rPr>
          <w:sz w:val="16"/>
          <w:szCs w:val="16"/>
        </w:rPr>
      </w:pPr>
      <w:r>
        <w:rPr>
          <w:sz w:val="16"/>
          <w:szCs w:val="16"/>
        </w:rPr>
        <w:t>Słownie złotych: ………………………………………………………………………………………………………………………………………………………………………………………………</w:t>
      </w:r>
    </w:p>
    <w:p w:rsidR="00E94441" w:rsidRDefault="00E94441" w:rsidP="00E94441">
      <w:pPr>
        <w:spacing w:after="0"/>
        <w:rPr>
          <w:sz w:val="20"/>
          <w:szCs w:val="20"/>
        </w:rPr>
      </w:pPr>
    </w:p>
    <w:p w:rsidR="00E94441" w:rsidRDefault="00E94441" w:rsidP="00E94441">
      <w:pPr>
        <w:spacing w:after="0"/>
        <w:rPr>
          <w:sz w:val="20"/>
          <w:szCs w:val="20"/>
        </w:rPr>
      </w:pPr>
    </w:p>
    <w:p w:rsidR="00E94441" w:rsidRDefault="00E94441" w:rsidP="00E94441">
      <w:pPr>
        <w:spacing w:after="0"/>
        <w:rPr>
          <w:sz w:val="20"/>
          <w:szCs w:val="20"/>
        </w:rPr>
      </w:pPr>
    </w:p>
    <w:p w:rsidR="00E94441" w:rsidRDefault="00E94441" w:rsidP="00E94441">
      <w:pPr>
        <w:spacing w:after="0"/>
        <w:rPr>
          <w:sz w:val="20"/>
          <w:szCs w:val="20"/>
        </w:rPr>
      </w:pPr>
    </w:p>
    <w:p w:rsidR="00E94441" w:rsidRDefault="00E94441" w:rsidP="00E9444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 ,  dnia ……………………………………………. r.</w:t>
      </w:r>
    </w:p>
    <w:p w:rsidR="00E94441" w:rsidRDefault="00E94441" w:rsidP="00E94441">
      <w:pPr>
        <w:spacing w:after="0"/>
      </w:pPr>
    </w:p>
    <w:p w:rsidR="00E94441" w:rsidRDefault="00E94441" w:rsidP="00E94441"/>
    <w:p w:rsidR="00E94441" w:rsidRDefault="00E94441" w:rsidP="00E94441"/>
    <w:p w:rsidR="00E94441" w:rsidRDefault="00E94441" w:rsidP="00E94441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………………………………………………………………………………………………………………</w:t>
      </w:r>
    </w:p>
    <w:p w:rsidR="00E94441" w:rsidRDefault="00E94441" w:rsidP="00E94441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</w:p>
    <w:p w:rsidR="00E94441" w:rsidRDefault="00E94441" w:rsidP="00E94441">
      <w:pPr>
        <w:spacing w:after="0"/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:rsidR="00E94441" w:rsidRDefault="00E94441" w:rsidP="00E9444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(podpis osoby uprawnionej do reprezentacji) </w:t>
      </w:r>
    </w:p>
    <w:p w:rsidR="00E94441" w:rsidRDefault="00E94441" w:rsidP="00E94441">
      <w:pPr>
        <w:spacing w:after="0"/>
      </w:pPr>
    </w:p>
    <w:p w:rsidR="00816DAE" w:rsidRDefault="00816DAE"/>
    <w:sectPr w:rsidR="00816DAE" w:rsidSect="0081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441"/>
    <w:rsid w:val="00587E8C"/>
    <w:rsid w:val="00816DAE"/>
    <w:rsid w:val="00BB3406"/>
    <w:rsid w:val="00C829E0"/>
    <w:rsid w:val="00DA5C01"/>
    <w:rsid w:val="00E9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4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2021-04-09T06:00:00Z</dcterms:created>
  <dcterms:modified xsi:type="dcterms:W3CDTF">2021-04-09T09:56:00Z</dcterms:modified>
</cp:coreProperties>
</file>