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DA6C24">
        <w:rPr>
          <w:rFonts w:eastAsia="Calibri" w:cstheme="minorHAnsi"/>
          <w:b/>
          <w:color w:val="000000"/>
          <w:sz w:val="28"/>
          <w:szCs w:val="28"/>
        </w:rPr>
        <w:t>USŁUG</w:t>
      </w:r>
    </w:p>
    <w:p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:rsidR="00531DCE" w:rsidRPr="00F35A08" w:rsidRDefault="00531DCE" w:rsidP="004B29F0">
      <w:pPr>
        <w:jc w:val="center"/>
        <w:rPr>
          <w:rFonts w:cstheme="minorHAnsi"/>
          <w:b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A01710">
        <w:rPr>
          <w:rFonts w:cstheme="minorHAnsi"/>
          <w:b/>
          <w:i/>
          <w:iCs/>
          <w:sz w:val="24"/>
          <w:szCs w:val="24"/>
        </w:rPr>
        <w:t xml:space="preserve">Świadczenie usług dowozu i </w:t>
      </w:r>
      <w:proofErr w:type="spellStart"/>
      <w:r w:rsidR="00A01710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A01710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w Błotnicy</w:t>
      </w:r>
      <w:r w:rsidR="00957645">
        <w:rPr>
          <w:rFonts w:cstheme="minorHAnsi"/>
          <w:b/>
          <w:i/>
          <w:iCs/>
          <w:sz w:val="24"/>
          <w:szCs w:val="24"/>
        </w:rPr>
        <w:t xml:space="preserve"> w 2024 roku</w:t>
      </w:r>
      <w:r w:rsidR="00A01710">
        <w:rPr>
          <w:rFonts w:cstheme="minorHAnsi"/>
          <w:b/>
          <w:i/>
          <w:iCs/>
          <w:sz w:val="24"/>
          <w:szCs w:val="24"/>
        </w:rPr>
        <w:t>”</w:t>
      </w:r>
    </w:p>
    <w:p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A01710">
        <w:rPr>
          <w:rFonts w:eastAsia="Calibri" w:cstheme="minorHAnsi"/>
          <w:b/>
          <w:color w:val="000000"/>
          <w:sz w:val="24"/>
          <w:szCs w:val="24"/>
        </w:rPr>
        <w:t>Gminny Ośrodek Pomocy Społecznej w Przemęcie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A01710">
        <w:rPr>
          <w:rFonts w:eastAsia="Calibri" w:cstheme="minorHAnsi"/>
          <w:i/>
          <w:color w:val="000000"/>
          <w:sz w:val="24"/>
          <w:szCs w:val="24"/>
        </w:rPr>
        <w:br/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usług</w:t>
            </w:r>
            <w:r w:rsidR="00F35A08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(</w:t>
            </w:r>
            <w:r w:rsidR="008C3663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opisać usługę potwierdzającą spełnienie warunku udziału w postępowaniu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A01710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 w:rsidR="00A01710">
              <w:rPr>
                <w:rFonts w:eastAsia="Calibri" w:cstheme="minorHAnsi"/>
                <w:b/>
                <w:color w:val="000000"/>
                <w:sz w:val="20"/>
                <w:szCs w:val="20"/>
              </w:rPr>
              <w:t>brutto usług (PLN)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8C3663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Termin realizacji</w:t>
            </w:r>
          </w:p>
          <w:p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</w:t>
            </w:r>
            <w:r w:rsidR="00A0171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data 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92A7F" w:rsidRPr="00531DCE" w:rsidRDefault="008C3663" w:rsidP="00A0171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Miejsce realizacji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,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0335AC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380AA9" w:rsidRPr="00380AA9" w:rsidRDefault="00380AA9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380AA9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w okresie ostatnich 3 lat przed upływem terminu składania ofert,  a jeżeli okres prowadzenia działalności jest krótszy – w tym okresie, wykonał lub wykonuje należycie co najmniej jedno zamówienie </w:t>
      </w:r>
      <w:r w:rsidR="00A01710">
        <w:rPr>
          <w:rFonts w:eastAsia="Calibri" w:cstheme="minorHAnsi"/>
          <w:color w:val="000000"/>
          <w:sz w:val="20"/>
          <w:szCs w:val="20"/>
        </w:rPr>
        <w:t xml:space="preserve">obejmujące usługę przewozu osób niepełnosprawnych przez </w:t>
      </w:r>
      <w:r w:rsidRPr="00380AA9">
        <w:rPr>
          <w:rFonts w:eastAsia="Calibri" w:cstheme="minorHAnsi"/>
          <w:color w:val="000000"/>
          <w:sz w:val="20"/>
          <w:szCs w:val="20"/>
        </w:rPr>
        <w:t>okres min. 6 miesięcy</w:t>
      </w:r>
      <w:r w:rsidR="00A01710">
        <w:rPr>
          <w:rFonts w:eastAsia="Calibri" w:cstheme="minorHAnsi"/>
          <w:color w:val="000000"/>
          <w:sz w:val="20"/>
          <w:szCs w:val="20"/>
        </w:rPr>
        <w:t xml:space="preserve"> i wartości min. 50 000 zł brutto w ramach jednej umowy</w:t>
      </w:r>
      <w:r w:rsidRPr="00380AA9">
        <w:rPr>
          <w:rFonts w:eastAsia="Calibri" w:cstheme="minorHAnsi"/>
          <w:color w:val="000000"/>
          <w:sz w:val="20"/>
          <w:szCs w:val="20"/>
        </w:rPr>
        <w:t>.</w:t>
      </w:r>
    </w:p>
    <w:p w:rsidR="007C0961" w:rsidRDefault="00AE3E63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</w:t>
      </w:r>
      <w:r w:rsidR="001023FD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zostały wykonane należycie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.</w:t>
      </w:r>
    </w:p>
    <w:p w:rsidR="00185F29" w:rsidRPr="00185F29" w:rsidRDefault="00AE3E63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były wykonywane,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C0961">
        <w:rPr>
          <w:rFonts w:eastAsia="Calibri" w:cstheme="minorHAnsi"/>
          <w:color w:val="000000"/>
          <w:sz w:val="20"/>
          <w:szCs w:val="20"/>
        </w:rPr>
        <w:t>.</w:t>
      </w:r>
    </w:p>
    <w:p w:rsidR="00185F29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</w:p>
    <w:p w:rsidR="00185F29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185F29" w:rsidRPr="004663B3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sectPr w:rsidR="00185F29" w:rsidRPr="004663B3" w:rsidSect="00BA75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DD" w:rsidRDefault="00CC7EDD" w:rsidP="00BB52CF">
      <w:pPr>
        <w:spacing w:after="0" w:line="240" w:lineRule="auto"/>
      </w:pPr>
      <w:r>
        <w:separator/>
      </w:r>
    </w:p>
  </w:endnote>
  <w:endnote w:type="continuationSeparator" w:id="0">
    <w:p w:rsidR="00CC7EDD" w:rsidRDefault="00CC7ED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DD" w:rsidRDefault="00CC7EDD" w:rsidP="00BB52CF">
      <w:pPr>
        <w:spacing w:after="0" w:line="240" w:lineRule="auto"/>
      </w:pPr>
      <w:r>
        <w:separator/>
      </w:r>
    </w:p>
  </w:footnote>
  <w:footnote w:type="continuationSeparator" w:id="0">
    <w:p w:rsidR="00CC7EDD" w:rsidRDefault="00CC7ED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DA6C24">
      <w:rPr>
        <w:rFonts w:eastAsia="Calibri" w:cstheme="minorHAnsi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0915"/>
    <w:rsid w:val="00066E6D"/>
    <w:rsid w:val="000E7B91"/>
    <w:rsid w:val="001023FD"/>
    <w:rsid w:val="00185F29"/>
    <w:rsid w:val="001A147F"/>
    <w:rsid w:val="001C69A5"/>
    <w:rsid w:val="0022100D"/>
    <w:rsid w:val="00255FF3"/>
    <w:rsid w:val="002F375B"/>
    <w:rsid w:val="003261B0"/>
    <w:rsid w:val="00380AA9"/>
    <w:rsid w:val="003A2792"/>
    <w:rsid w:val="00447F6D"/>
    <w:rsid w:val="004663B3"/>
    <w:rsid w:val="004B1C6B"/>
    <w:rsid w:val="004B29F0"/>
    <w:rsid w:val="004D2C23"/>
    <w:rsid w:val="00531DCE"/>
    <w:rsid w:val="00542547"/>
    <w:rsid w:val="00556A64"/>
    <w:rsid w:val="005C02B9"/>
    <w:rsid w:val="005C2931"/>
    <w:rsid w:val="00611C1A"/>
    <w:rsid w:val="00783C83"/>
    <w:rsid w:val="007A0529"/>
    <w:rsid w:val="007C0961"/>
    <w:rsid w:val="00831F6E"/>
    <w:rsid w:val="008C3663"/>
    <w:rsid w:val="008F0DB7"/>
    <w:rsid w:val="00957645"/>
    <w:rsid w:val="00992A7F"/>
    <w:rsid w:val="00A01710"/>
    <w:rsid w:val="00AE0C96"/>
    <w:rsid w:val="00AE3E63"/>
    <w:rsid w:val="00AE676D"/>
    <w:rsid w:val="00B004D6"/>
    <w:rsid w:val="00B77380"/>
    <w:rsid w:val="00BA724B"/>
    <w:rsid w:val="00BA75B6"/>
    <w:rsid w:val="00BB52CF"/>
    <w:rsid w:val="00BE2CDB"/>
    <w:rsid w:val="00CC7EDD"/>
    <w:rsid w:val="00CE2C35"/>
    <w:rsid w:val="00D14EE4"/>
    <w:rsid w:val="00D1736D"/>
    <w:rsid w:val="00D37FEF"/>
    <w:rsid w:val="00D50196"/>
    <w:rsid w:val="00D5260A"/>
    <w:rsid w:val="00D93018"/>
    <w:rsid w:val="00DA6C24"/>
    <w:rsid w:val="00DC1962"/>
    <w:rsid w:val="00E32AD9"/>
    <w:rsid w:val="00E53C45"/>
    <w:rsid w:val="00E67A9F"/>
    <w:rsid w:val="00E978A1"/>
    <w:rsid w:val="00F02F30"/>
    <w:rsid w:val="00F226A1"/>
    <w:rsid w:val="00F32459"/>
    <w:rsid w:val="00F35A08"/>
    <w:rsid w:val="00F5186D"/>
    <w:rsid w:val="00F77C4C"/>
    <w:rsid w:val="00F9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5</cp:revision>
  <cp:lastPrinted>2023-12-08T12:51:00Z</cp:lastPrinted>
  <dcterms:created xsi:type="dcterms:W3CDTF">2022-05-19T10:14:00Z</dcterms:created>
  <dcterms:modified xsi:type="dcterms:W3CDTF">2023-12-08T12:51:00Z</dcterms:modified>
</cp:coreProperties>
</file>