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59A7" w14:textId="53E7C216" w:rsidR="00F57470" w:rsidRPr="00993528" w:rsidRDefault="00733248" w:rsidP="00993528">
      <w:pPr>
        <w:spacing w:line="360" w:lineRule="auto"/>
      </w:pPr>
      <w:r w:rsidRPr="00B33849">
        <w:rPr>
          <w:b/>
          <w:bCs/>
        </w:rPr>
        <w:t>KPZ.271.</w:t>
      </w:r>
      <w:r w:rsidR="00230464">
        <w:rPr>
          <w:b/>
          <w:bCs/>
        </w:rPr>
        <w:t>12</w:t>
      </w:r>
      <w:r w:rsidRPr="00B33849">
        <w:rPr>
          <w:b/>
          <w:bCs/>
        </w:rPr>
        <w:t>.202</w:t>
      </w:r>
      <w:r w:rsidR="00BE4051" w:rsidRPr="00B33849">
        <w:rPr>
          <w:b/>
          <w:bCs/>
        </w:rPr>
        <w:t>4</w:t>
      </w:r>
      <w:r w:rsidRPr="00B33849">
        <w:rPr>
          <w:b/>
          <w:bCs/>
        </w:rPr>
        <w:tab/>
      </w:r>
      <w:r w:rsidRPr="00B33849">
        <w:tab/>
      </w:r>
      <w:r w:rsidRPr="00B33849">
        <w:tab/>
      </w:r>
      <w:r w:rsidRPr="00B33849">
        <w:tab/>
      </w:r>
      <w:r w:rsidRPr="00B33849">
        <w:tab/>
      </w:r>
      <w:r w:rsidRPr="00B33849">
        <w:tab/>
      </w:r>
      <w:r w:rsidRPr="00B33849">
        <w:tab/>
      </w:r>
      <w:r w:rsidR="005C645A" w:rsidRPr="00B33849">
        <w:t>Ostrołęka</w:t>
      </w:r>
      <w:r w:rsidR="005E7250" w:rsidRPr="00B33849">
        <w:t>,</w:t>
      </w:r>
      <w:r w:rsidR="005C645A" w:rsidRPr="00B33849">
        <w:t xml:space="preserve"> dn</w:t>
      </w:r>
      <w:r w:rsidR="00420266" w:rsidRPr="00B33849">
        <w:t>.</w:t>
      </w:r>
      <w:r w:rsidR="005C645A" w:rsidRPr="00B33849">
        <w:t xml:space="preserve"> </w:t>
      </w:r>
      <w:r w:rsidR="00230464">
        <w:t>22</w:t>
      </w:r>
      <w:r w:rsidR="0001124F" w:rsidRPr="00B33849">
        <w:t>.</w:t>
      </w:r>
      <w:r w:rsidR="00BE4051" w:rsidRPr="00B33849">
        <w:t>0</w:t>
      </w:r>
      <w:r w:rsidR="009514CD" w:rsidRPr="00B33849">
        <w:t>3</w:t>
      </w:r>
      <w:r w:rsidR="00E16014" w:rsidRPr="00B33849">
        <w:t>.202</w:t>
      </w:r>
      <w:r w:rsidR="00BE4051" w:rsidRPr="00B33849">
        <w:t>4</w:t>
      </w:r>
      <w:r w:rsidR="00E16014" w:rsidRPr="00B33849">
        <w:t xml:space="preserve"> r.</w:t>
      </w:r>
    </w:p>
    <w:p w14:paraId="3CFE619B" w14:textId="77777777" w:rsidR="003B38BB" w:rsidRDefault="003B38BB" w:rsidP="00F57470">
      <w:pPr>
        <w:spacing w:line="360" w:lineRule="auto"/>
        <w:ind w:left="5664" w:firstLine="708"/>
        <w:jc w:val="both"/>
        <w:rPr>
          <w:b/>
        </w:rPr>
      </w:pPr>
    </w:p>
    <w:p w14:paraId="55D4BCAF" w14:textId="1181D613" w:rsidR="00C568D8" w:rsidRPr="00B33849" w:rsidRDefault="00715CC1" w:rsidP="00F57470">
      <w:pPr>
        <w:spacing w:line="360" w:lineRule="auto"/>
        <w:ind w:left="5664" w:firstLine="708"/>
        <w:jc w:val="both"/>
        <w:rPr>
          <w:b/>
        </w:rPr>
      </w:pPr>
      <w:r w:rsidRPr="00B33849">
        <w:rPr>
          <w:b/>
        </w:rPr>
        <w:t>Wykonawcy</w:t>
      </w:r>
    </w:p>
    <w:p w14:paraId="29E268DC" w14:textId="77777777" w:rsidR="00F57470" w:rsidRPr="00B33849" w:rsidRDefault="00F57470" w:rsidP="00D50270">
      <w:pPr>
        <w:spacing w:after="0" w:line="300" w:lineRule="auto"/>
        <w:jc w:val="center"/>
        <w:rPr>
          <w:b/>
        </w:rPr>
      </w:pPr>
    </w:p>
    <w:p w14:paraId="694489AD" w14:textId="5FC3ED03" w:rsidR="00E16014" w:rsidRPr="00B33849" w:rsidRDefault="00E16014" w:rsidP="00D50270">
      <w:pPr>
        <w:spacing w:after="0" w:line="300" w:lineRule="auto"/>
        <w:jc w:val="center"/>
        <w:rPr>
          <w:b/>
        </w:rPr>
      </w:pPr>
      <w:r w:rsidRPr="00B33849">
        <w:rPr>
          <w:b/>
        </w:rPr>
        <w:t>WYJAŚNIENIE</w:t>
      </w:r>
      <w:r w:rsidR="00221274" w:rsidRPr="00B33849">
        <w:rPr>
          <w:b/>
        </w:rPr>
        <w:t xml:space="preserve"> I ZMIANA</w:t>
      </w:r>
      <w:r w:rsidR="005E7250" w:rsidRPr="00B33849">
        <w:rPr>
          <w:b/>
        </w:rPr>
        <w:t xml:space="preserve"> </w:t>
      </w:r>
      <w:r w:rsidRPr="00B33849">
        <w:rPr>
          <w:b/>
        </w:rPr>
        <w:t xml:space="preserve">TREŚCI </w:t>
      </w:r>
      <w:r w:rsidR="00746866" w:rsidRPr="00B33849">
        <w:rPr>
          <w:b/>
        </w:rPr>
        <w:t>SPECYFIKACJI WARUNKÓW</w:t>
      </w:r>
      <w:r w:rsidRPr="00B33849">
        <w:rPr>
          <w:b/>
        </w:rPr>
        <w:t xml:space="preserve"> ZAMÓWIENIA</w:t>
      </w:r>
    </w:p>
    <w:p w14:paraId="1253E62A" w14:textId="77777777" w:rsidR="00F57470" w:rsidRPr="00B33849" w:rsidRDefault="00F57470" w:rsidP="00E445BC">
      <w:pPr>
        <w:spacing w:after="0" w:line="300" w:lineRule="auto"/>
        <w:rPr>
          <w:b/>
        </w:rPr>
      </w:pPr>
    </w:p>
    <w:p w14:paraId="05629402" w14:textId="40CFA7F9" w:rsidR="00E16014" w:rsidRPr="00B33849" w:rsidRDefault="00E16014" w:rsidP="00230464">
      <w:pPr>
        <w:spacing w:after="0" w:line="276" w:lineRule="auto"/>
        <w:ind w:left="851" w:hanging="851"/>
        <w:jc w:val="both"/>
        <w:rPr>
          <w:rFonts w:cs="Arial"/>
          <w:b/>
          <w:bCs/>
          <w:iCs/>
          <w:lang w:eastAsia="zh-CN"/>
        </w:rPr>
      </w:pPr>
      <w:r w:rsidRPr="00B33849">
        <w:rPr>
          <w:b/>
        </w:rPr>
        <w:t xml:space="preserve">Dotyczy: </w:t>
      </w:r>
      <w:r w:rsidRPr="00B33849">
        <w:t>postępowania o udzielenie zamówienia publicznego na zadanie pn.:</w:t>
      </w:r>
      <w:r w:rsidRPr="00B33849">
        <w:rPr>
          <w:rFonts w:cs="Arial"/>
          <w:b/>
          <w:bCs/>
          <w:iCs/>
          <w:lang w:eastAsia="zh-CN"/>
        </w:rPr>
        <w:t xml:space="preserve"> </w:t>
      </w:r>
      <w:r w:rsidR="005E7250" w:rsidRPr="00B33849">
        <w:rPr>
          <w:rFonts w:cs="Arial"/>
          <w:b/>
          <w:bCs/>
          <w:iCs/>
          <w:lang w:eastAsia="zh-CN"/>
        </w:rPr>
        <w:t>„</w:t>
      </w:r>
      <w:r w:rsidR="00230464" w:rsidRPr="00230464">
        <w:rPr>
          <w:rFonts w:cs="Arial"/>
          <w:b/>
          <w:bCs/>
          <w:iCs/>
          <w:lang w:eastAsia="zh-CN"/>
        </w:rPr>
        <w:t xml:space="preserve">Wielobranżowy nadzór inwestorski nad realizacją umowy na roboty budowlane w ramach zadania inwestycyjnego pn.: „Budowa Zakładu </w:t>
      </w:r>
      <w:proofErr w:type="spellStart"/>
      <w:r w:rsidR="00230464" w:rsidRPr="00230464">
        <w:rPr>
          <w:rFonts w:cs="Arial"/>
          <w:b/>
          <w:bCs/>
          <w:iCs/>
          <w:lang w:eastAsia="zh-CN"/>
        </w:rPr>
        <w:t>Pielęgnacyjno</w:t>
      </w:r>
      <w:proofErr w:type="spellEnd"/>
      <w:r w:rsidR="00230464" w:rsidRPr="00230464">
        <w:rPr>
          <w:rFonts w:cs="Arial"/>
          <w:b/>
          <w:bCs/>
          <w:iCs/>
          <w:lang w:eastAsia="zh-CN"/>
        </w:rPr>
        <w:t xml:space="preserve"> – Opiekuńczego w Ostrołęce</w:t>
      </w:r>
      <w:r w:rsidR="005E7250" w:rsidRPr="00B33849">
        <w:rPr>
          <w:rFonts w:cs="Arial"/>
          <w:b/>
          <w:bCs/>
          <w:iCs/>
          <w:lang w:eastAsia="zh-CN"/>
        </w:rPr>
        <w:t xml:space="preserve">” </w:t>
      </w:r>
      <w:r w:rsidR="00746866" w:rsidRPr="00B33849">
        <w:t>prowadzonego</w:t>
      </w:r>
      <w:r w:rsidRPr="00B33849">
        <w:rPr>
          <w:sz w:val="24"/>
          <w:szCs w:val="24"/>
        </w:rPr>
        <w:t xml:space="preserve"> </w:t>
      </w:r>
      <w:r w:rsidR="00970F1C" w:rsidRPr="00B33849">
        <w:t xml:space="preserve">w </w:t>
      </w:r>
      <w:r w:rsidR="0001124F" w:rsidRPr="00B33849">
        <w:t xml:space="preserve">trybie podstawowym (art. 275 pkt 1 ustawy </w:t>
      </w:r>
      <w:proofErr w:type="spellStart"/>
      <w:r w:rsidR="0001124F" w:rsidRPr="00B33849">
        <w:t>Pzp</w:t>
      </w:r>
      <w:proofErr w:type="spellEnd"/>
      <w:r w:rsidR="0001124F" w:rsidRPr="00B33849">
        <w:t>)</w:t>
      </w:r>
      <w:r w:rsidRPr="00B33849">
        <w:t xml:space="preserve">. </w:t>
      </w:r>
    </w:p>
    <w:p w14:paraId="357D87FC" w14:textId="77777777" w:rsidR="00F57470" w:rsidRPr="00B33849" w:rsidRDefault="00F57470" w:rsidP="00E445BC">
      <w:pPr>
        <w:spacing w:after="0" w:line="276" w:lineRule="auto"/>
        <w:jc w:val="both"/>
        <w:rPr>
          <w:lang w:eastAsia="pl-PL"/>
        </w:rPr>
      </w:pPr>
    </w:p>
    <w:p w14:paraId="4A2D13ED" w14:textId="74E40C00" w:rsidR="00E16014" w:rsidRPr="00B33849" w:rsidRDefault="00E16014" w:rsidP="00C568D8">
      <w:pPr>
        <w:spacing w:after="0" w:line="276" w:lineRule="auto"/>
        <w:jc w:val="both"/>
      </w:pPr>
      <w:r w:rsidRPr="00B33849">
        <w:tab/>
        <w:t xml:space="preserve">Zamawiający: Miasto Ostrołęka, działając na podstawie </w:t>
      </w:r>
      <w:r w:rsidR="00221274" w:rsidRPr="00B33849">
        <w:t xml:space="preserve">art. 284 ust. 6 i art. 286 ust. 1 i ust. 7 </w:t>
      </w:r>
      <w:r w:rsidRPr="00B33849">
        <w:t>ustawy z dnia 11 września 2019 r. Prawo zamówień publicznych (Dz.U. z 20</w:t>
      </w:r>
      <w:r w:rsidR="001162E0" w:rsidRPr="00B33849">
        <w:t>2</w:t>
      </w:r>
      <w:r w:rsidR="00420266" w:rsidRPr="00B33849">
        <w:t>3</w:t>
      </w:r>
      <w:r w:rsidRPr="00B33849">
        <w:t xml:space="preserve">, poz. </w:t>
      </w:r>
      <w:r w:rsidR="001162E0" w:rsidRPr="00B33849">
        <w:t>1</w:t>
      </w:r>
      <w:r w:rsidR="00420266" w:rsidRPr="00B33849">
        <w:t>605</w:t>
      </w:r>
      <w:r w:rsidRPr="00B33849">
        <w:t xml:space="preserve"> z </w:t>
      </w:r>
      <w:proofErr w:type="spellStart"/>
      <w:r w:rsidRPr="00B33849">
        <w:t>późn</w:t>
      </w:r>
      <w:proofErr w:type="spellEnd"/>
      <w:r w:rsidRPr="00B33849">
        <w:t xml:space="preserve">. </w:t>
      </w:r>
      <w:r w:rsidR="00746866" w:rsidRPr="00B33849">
        <w:t>zm.), przekazuje Wykonawcom wyjaśnienie</w:t>
      </w:r>
      <w:r w:rsidR="005E7250" w:rsidRPr="00B33849">
        <w:t xml:space="preserve"> </w:t>
      </w:r>
      <w:r w:rsidR="00221274" w:rsidRPr="00B33849">
        <w:t xml:space="preserve">i zmianę </w:t>
      </w:r>
      <w:r w:rsidR="00746866" w:rsidRPr="00B33849">
        <w:t>treści specyfikacji</w:t>
      </w:r>
      <w:r w:rsidRPr="00B33849">
        <w:t xml:space="preserve"> warunków zamówienia</w:t>
      </w:r>
      <w:r w:rsidR="00DD090B" w:rsidRPr="00B33849">
        <w:t>.</w:t>
      </w:r>
    </w:p>
    <w:p w14:paraId="6499748D" w14:textId="77777777" w:rsidR="00F57470" w:rsidRPr="00B33849" w:rsidRDefault="00F57470" w:rsidP="00C568D8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lang w:eastAsia="pl-PL"/>
        </w:rPr>
      </w:pPr>
    </w:p>
    <w:p w14:paraId="4E55F62A" w14:textId="696E34A7" w:rsidR="009F04B9" w:rsidRPr="00993528" w:rsidRDefault="009F04B9" w:rsidP="00EA3338">
      <w:pPr>
        <w:autoSpaceDE w:val="0"/>
        <w:autoSpaceDN w:val="0"/>
        <w:adjustRightInd w:val="0"/>
        <w:spacing w:after="0" w:line="276" w:lineRule="auto"/>
        <w:jc w:val="both"/>
        <w:rPr>
          <w:rFonts w:cs="CIDFont+F1"/>
          <w:b/>
          <w:u w:val="single"/>
          <w:lang w:eastAsia="pl-PL"/>
        </w:rPr>
      </w:pPr>
      <w:r w:rsidRPr="00B33849">
        <w:rPr>
          <w:rFonts w:cs="CIDFont+F1"/>
          <w:b/>
          <w:u w:val="single"/>
          <w:lang w:eastAsia="pl-PL"/>
        </w:rPr>
        <w:t>TREŚĆ PYTAŃ WRAZ Z WYJAŚNIENIAMI:</w:t>
      </w:r>
    </w:p>
    <w:p w14:paraId="5AE6D795" w14:textId="0C24DBA1" w:rsidR="00867C9C" w:rsidRDefault="00230464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lang w:eastAsia="pl-PL"/>
        </w:rPr>
      </w:pPr>
      <w:r>
        <w:rPr>
          <w:rFonts w:cs="CIDFont+F1"/>
          <w:b/>
          <w:lang w:eastAsia="pl-PL"/>
        </w:rPr>
        <w:t xml:space="preserve">Pytanie nr 1 </w:t>
      </w:r>
    </w:p>
    <w:p w14:paraId="41A817E4" w14:textId="6E47A689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Prosimy o modyfikację warunku udziału w postępowaniu, gdzie Zamawiający wymaga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jednakowego doświadczenia od każdego potencjalnego Wykonawcy usługi tj.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„wykazania, że należycie wykonał co najmniej 1 usługę polegającą na pełnieniu funkcji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Inżyniera Kontraktu/ Inwestora Zastępczego, w ramach którego pełniony był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wielobranżowy nadzór inwestorski podczas budowy/ przebudowy/rozbudowy budynku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o kubaturze co najmniej 5 000 m3 wraz z infrastrukturą techniczną”.</w:t>
      </w:r>
    </w:p>
    <w:p w14:paraId="214C2E95" w14:textId="6ED00958" w:rsidR="00230464" w:rsidRPr="00230464" w:rsidRDefault="00230464" w:rsidP="00230464">
      <w:pPr>
        <w:autoSpaceDE w:val="0"/>
        <w:autoSpaceDN w:val="0"/>
        <w:adjustRightInd w:val="0"/>
        <w:spacing w:before="240"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Warunki udziału w postępowaniu zostały uregulowane w Prawie zamówień publicznych m.in.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 art. 112, zgodnie z którym Zamawiający określa warunki udziału w postępowaniu w sposób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proporcjonalny do przedmiotu zamówienia oraz umożliwiający ocenę zdolności wykonawcy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do należytego wykonania zamówienia, w szczególności wyrażając je jako minimalne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poziomy zdolności. Zgodnie z art. 16 tejże ustawy Zamawiający przygotowuje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 przeprowadza postępowanie o udzielenie zamówienia w sposób przejrzysty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 proporcjonalny, zapewniający zachowanie uczciwej konkurencji oraz równe traktowanie</w:t>
      </w:r>
    </w:p>
    <w:p w14:paraId="02A3CDF1" w14:textId="77777777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wykonawców.</w:t>
      </w:r>
    </w:p>
    <w:p w14:paraId="612058C9" w14:textId="77777777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W rozdziale VII ust. 2. pkt. 4)1) SWZ Zamawiający określił warunek udziału w postępowaniu</w:t>
      </w:r>
    </w:p>
    <w:p w14:paraId="30FB06BE" w14:textId="77777777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następująco:</w:t>
      </w:r>
    </w:p>
    <w:p w14:paraId="293E6AD6" w14:textId="77777777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„Wykonawca spełni warunek jeżeli wykaże, że:</w:t>
      </w:r>
    </w:p>
    <w:p w14:paraId="25545B25" w14:textId="469C2201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1) w okresie ostatnich trzech lat przed upływem terminu składania ofert, a jeżeli okres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prowadzenia działalności jest krótszy – w tym okresie, należycie wykonał lub nadal wykonuje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co najmniej 1 usługę polegającą na pełnieniu funkcji Inżyniera Kontraktu/Kierownika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inspektorów nadzoru/Koordynatora zespołu wielobranżowego nadzoru inwestorskiego w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zakresie koordynacji i zarządzania robotami budowlanymi, polegające na budowie/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przebudowie/ rozbudowie budynku o kubaturze co najmniej 5 000m3 wraz z infrastrukturą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techniczną”;</w:t>
      </w:r>
    </w:p>
    <w:p w14:paraId="0913057B" w14:textId="39EB579D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lastRenderedPageBreak/>
        <w:t>Powyższe określenie warunku udziału w postępowaniu Zamawiający określił w sposób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niezrozumiały i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uniemożliwiający prawidłową i sprawiedliwą ocenę zdolności wykonawcy do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należytego wykonania zmówienia ponieważ w warunku udziału odnoszącym się do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doświadczenia firmy wymaga „Kierownika inspektorów nadzoru / Koordynatora zespołu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wielobranżowego nadzoru inwestorskiego”. Te dwie funkcje odnoszą się do stanowiska osoby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biorącej udział w realizacji zamówienia, co Zamawiający sam potwierdza wymagając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 rozdz. VII ust. 2 pkt. 4)2) dysponowanie taką właśnie osobą Koordynatora zespołu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wielobranżowego nadzoru inwestorskiego. Powyższe może skutkować złożeniem oferty przez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Wykonawcę, który pełnił funkcję Inżyniera Kontraktu (w ramach, którego faktycznie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wykonywał wielobranżowy nadzór inwestorski) i Wykonawcę, który pełnił jednoosobowo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funkcję Kierownika bądź Koordynatora zespołu inspektorów na takim stanowisku w ramach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prywatnej umowy (np. o pracę/zlecenie) i nie dysponował w ramach tej usługi zespołem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inspektorów (czyli de facto nie ma doświadczenia w pełnieniu wielobranżowego nadzoru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inwestorskiego – a tego właśnie dotyczy przedmiotowe postępowanie i w analogicznym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zakresie powinien być określony warunek udziału w postępowaniu, określony w sposób jasny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 zrozumiały, umożliwiając prawidłową ocenę optymalnego wykonawcy). Prosimy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o określenie warunku udziału w postępowaniu, z którego wynikać będzie że każda wykazana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usługa w ramach doświadczenia obejmowałaby wielobranżowy nadzór inwestorski.</w:t>
      </w:r>
    </w:p>
    <w:p w14:paraId="4E291587" w14:textId="24EDEF70" w:rsidR="00230464" w:rsidRDefault="00230464" w:rsidP="00230464">
      <w:pPr>
        <w:autoSpaceDE w:val="0"/>
        <w:autoSpaceDN w:val="0"/>
        <w:adjustRightInd w:val="0"/>
        <w:spacing w:before="240"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Nadmieniamy, że Zamawiający w warunku udziału dopuszcza wykazanie przez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potencjalnego Wykonawcę „usługi nadal wykonywanej”. Zamawiający w przypadku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trwającej usługi nie będzie w stanie ocenić należytego wykonania usługi niezakończonej,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gdzie umowa/kontrakt jest nadal realizowany i nie są wypełnione wszystkie warunki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umowne. Co w przypadku, gdy pojawi się wykonawca wykazujący jedną nadal wykonywaną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usługę (czyli nie posiada nawet jednej zakończonej usługi) trwającą od niedawna?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Zamawiający przecież nie określił przesłanek jakie miałyby być spełnione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w przypadku „usługi nadal wykonywanej”.</w:t>
      </w:r>
    </w:p>
    <w:p w14:paraId="47FA91A5" w14:textId="77777777" w:rsidR="008D621F" w:rsidRDefault="00230464" w:rsidP="008D621F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30464">
        <w:rPr>
          <w:rFonts w:asciiTheme="minorHAnsi" w:hAnsiTheme="minorHAnsi" w:cstheme="minorHAnsi"/>
          <w:b/>
          <w:lang w:eastAsia="pl-PL"/>
        </w:rPr>
        <w:t xml:space="preserve">Odpowiedź: </w:t>
      </w:r>
    </w:p>
    <w:p w14:paraId="53FDF02C" w14:textId="69FA7229" w:rsidR="00230464" w:rsidRPr="00230464" w:rsidRDefault="008D621F" w:rsidP="008D621F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B17957">
        <w:rPr>
          <w:rFonts w:cs="Calibri"/>
          <w:b/>
          <w:bCs/>
        </w:rPr>
        <w:t>Warunek określony w SWZ nie ulega zmianie.</w:t>
      </w:r>
    </w:p>
    <w:p w14:paraId="3F495931" w14:textId="77777777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192BC732" w14:textId="07BB4AF3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30464">
        <w:rPr>
          <w:rFonts w:asciiTheme="minorHAnsi" w:hAnsiTheme="minorHAnsi" w:cstheme="minorHAnsi"/>
          <w:b/>
          <w:lang w:eastAsia="pl-PL"/>
        </w:rPr>
        <w:t xml:space="preserve">Pytanie nr 2 </w:t>
      </w:r>
    </w:p>
    <w:p w14:paraId="10183EB3" w14:textId="5C780625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Czy Zamawiający dopuszcza wykazanie doświadczenia inspektorowi branży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proofErr w:type="spellStart"/>
      <w:r w:rsidRPr="00230464">
        <w:rPr>
          <w:rFonts w:asciiTheme="minorHAnsi" w:hAnsiTheme="minorHAnsi" w:cstheme="minorHAnsi"/>
          <w:bCs/>
          <w:lang w:eastAsia="pl-PL"/>
        </w:rPr>
        <w:t>konstrukcyjno</w:t>
      </w:r>
      <w:proofErr w:type="spellEnd"/>
      <w:r w:rsidRPr="00230464">
        <w:rPr>
          <w:rFonts w:asciiTheme="minorHAnsi" w:hAnsiTheme="minorHAnsi" w:cstheme="minorHAnsi"/>
          <w:bCs/>
          <w:lang w:eastAsia="pl-PL"/>
        </w:rPr>
        <w:t xml:space="preserve"> – budowlanej, który pełnił jednocześnie funkcję koordynatora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inspektorów nadzoru „na budowie, przebudowie lub rozbudowie budynku o kubaturze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co najmniej 5 000 m3 wraz z infrastrukturą techniczną”?</w:t>
      </w:r>
    </w:p>
    <w:p w14:paraId="04D88D0A" w14:textId="126A007B" w:rsidR="00230464" w:rsidRDefault="00230464" w:rsidP="00230464">
      <w:pPr>
        <w:autoSpaceDE w:val="0"/>
        <w:autoSpaceDN w:val="0"/>
        <w:adjustRightInd w:val="0"/>
        <w:spacing w:before="240"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>W rozdziale XIX ust. 2 pkt.2) SWZ Zamawiający opisał kryterium oceny ofert poprzez ocenę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„doświadczenia Koordynatora zespołu wielobranżowego nadzoru inwestorskiego” – waga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40%. Nadmieniamy, że na każdej budowie kubaturowej inspektor nadzoru branży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proofErr w:type="spellStart"/>
      <w:r w:rsidRPr="00230464">
        <w:rPr>
          <w:rFonts w:asciiTheme="minorHAnsi" w:hAnsiTheme="minorHAnsi" w:cstheme="minorHAnsi"/>
          <w:bCs/>
          <w:lang w:eastAsia="pl-PL"/>
        </w:rPr>
        <w:t>konstrukcyjno</w:t>
      </w:r>
      <w:proofErr w:type="spellEnd"/>
      <w:r w:rsidRPr="00230464">
        <w:rPr>
          <w:rFonts w:asciiTheme="minorHAnsi" w:hAnsiTheme="minorHAnsi" w:cstheme="minorHAnsi"/>
          <w:bCs/>
          <w:lang w:eastAsia="pl-PL"/>
        </w:rPr>
        <w:t xml:space="preserve"> – budowlanej jest jednocześnie koordynatorem całego zespołu inspektorów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nadzoru (koordynuje i zarządza robotami budowlanymi).</w:t>
      </w:r>
    </w:p>
    <w:p w14:paraId="411114C1" w14:textId="77777777" w:rsidR="008D621F" w:rsidRDefault="00230464" w:rsidP="008D621F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30464">
        <w:rPr>
          <w:rFonts w:asciiTheme="minorHAnsi" w:hAnsiTheme="minorHAnsi" w:cstheme="minorHAnsi"/>
          <w:b/>
          <w:lang w:eastAsia="pl-PL"/>
        </w:rPr>
        <w:t xml:space="preserve">Odpowiedź: </w:t>
      </w:r>
    </w:p>
    <w:p w14:paraId="32ABB4A5" w14:textId="779C4507" w:rsidR="00230464" w:rsidRPr="00230464" w:rsidRDefault="008D621F" w:rsidP="008D621F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B17957">
        <w:rPr>
          <w:rFonts w:cs="Calibri"/>
          <w:b/>
          <w:bCs/>
        </w:rPr>
        <w:t>Warunek określony w SWZ nie ulega zmianie.</w:t>
      </w:r>
    </w:p>
    <w:p w14:paraId="6DA10426" w14:textId="513E301C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230464">
        <w:rPr>
          <w:rFonts w:asciiTheme="minorHAnsi" w:hAnsiTheme="minorHAnsi" w:cstheme="minorHAnsi"/>
          <w:b/>
          <w:lang w:eastAsia="pl-PL"/>
        </w:rPr>
        <w:lastRenderedPageBreak/>
        <w:t>Pytanie nr 3</w:t>
      </w:r>
    </w:p>
    <w:p w14:paraId="56852B76" w14:textId="10671F6D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 xml:space="preserve">Czy Zamawiający dopuszcza łączenie funkcji inspektora nadzoru branży </w:t>
      </w:r>
      <w:proofErr w:type="spellStart"/>
      <w:r w:rsidRPr="00230464">
        <w:rPr>
          <w:rFonts w:asciiTheme="minorHAnsi" w:hAnsiTheme="minorHAnsi" w:cstheme="minorHAnsi"/>
          <w:bCs/>
          <w:lang w:eastAsia="pl-PL"/>
        </w:rPr>
        <w:t>konstrukcyjno</w:t>
      </w:r>
      <w:proofErr w:type="spellEnd"/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– budowlanej i drogowej w przypadku posiadania odpowiednich uprawnień do nadzoru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robót drogowych objętych zamówieniem?</w:t>
      </w:r>
    </w:p>
    <w:p w14:paraId="3AE00C8D" w14:textId="14A754D3" w:rsidR="00230464" w:rsidRPr="00230464" w:rsidRDefault="00230464" w:rsidP="00230464">
      <w:pPr>
        <w:autoSpaceDE w:val="0"/>
        <w:autoSpaceDN w:val="0"/>
        <w:adjustRightInd w:val="0"/>
        <w:spacing w:before="240" w:after="0" w:line="300" w:lineRule="auto"/>
        <w:jc w:val="both"/>
        <w:rPr>
          <w:rFonts w:asciiTheme="minorHAnsi" w:hAnsiTheme="minorHAnsi" w:cstheme="minorHAnsi"/>
          <w:bCs/>
          <w:lang w:eastAsia="pl-PL"/>
        </w:rPr>
      </w:pPr>
      <w:r w:rsidRPr="00230464">
        <w:rPr>
          <w:rFonts w:asciiTheme="minorHAnsi" w:hAnsiTheme="minorHAnsi" w:cstheme="minorHAnsi"/>
          <w:bCs/>
          <w:lang w:eastAsia="pl-PL"/>
        </w:rPr>
        <w:t xml:space="preserve">W Rozporządzeniu </w:t>
      </w:r>
      <w:proofErr w:type="spellStart"/>
      <w:r w:rsidRPr="00230464">
        <w:rPr>
          <w:rFonts w:asciiTheme="minorHAnsi" w:hAnsiTheme="minorHAnsi" w:cstheme="minorHAnsi"/>
          <w:bCs/>
          <w:lang w:eastAsia="pl-PL"/>
        </w:rPr>
        <w:t>MGPiB</w:t>
      </w:r>
      <w:proofErr w:type="spellEnd"/>
      <w:r w:rsidRPr="00230464">
        <w:rPr>
          <w:rFonts w:asciiTheme="minorHAnsi" w:hAnsiTheme="minorHAnsi" w:cstheme="minorHAnsi"/>
          <w:bCs/>
          <w:lang w:eastAsia="pl-PL"/>
        </w:rPr>
        <w:t xml:space="preserve"> z 30 grudnia 1994 r. w sprawie samodzielnych funkcji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technicznych budownictwie określone zostały kierunki studiów, jakie wymagane są dla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poszczególnych specjalności w sposób ogólny, bez szczegółowych zakresów na danym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kierunku (przykładowo: kierunek budownictwo – był odpowiednim dla specjalności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konstrukcyjno-budowlanej zarówno w przypadku konstrukcji inżynierskich obiektów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kubaturowych, zbiorników, kominów, mostów, dróg, budowli hydrotechnicznych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>czy melioracji wodnych). W związku z powyższym jedna osoba może posiadać uprawnienia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230464">
        <w:rPr>
          <w:rFonts w:asciiTheme="minorHAnsi" w:hAnsiTheme="minorHAnsi" w:cstheme="minorHAnsi"/>
          <w:bCs/>
          <w:lang w:eastAsia="pl-PL"/>
        </w:rPr>
        <w:t xml:space="preserve">do kierowania i nadzorowania robót </w:t>
      </w:r>
      <w:proofErr w:type="spellStart"/>
      <w:r w:rsidRPr="00230464">
        <w:rPr>
          <w:rFonts w:asciiTheme="minorHAnsi" w:hAnsiTheme="minorHAnsi" w:cstheme="minorHAnsi"/>
          <w:bCs/>
          <w:lang w:eastAsia="pl-PL"/>
        </w:rPr>
        <w:t>konstrukcyjno</w:t>
      </w:r>
      <w:proofErr w:type="spellEnd"/>
      <w:r w:rsidRPr="00230464">
        <w:rPr>
          <w:rFonts w:asciiTheme="minorHAnsi" w:hAnsiTheme="minorHAnsi" w:cstheme="minorHAnsi"/>
          <w:bCs/>
          <w:lang w:eastAsia="pl-PL"/>
        </w:rPr>
        <w:t xml:space="preserve"> – budowlanych, drogowych etc.</w:t>
      </w:r>
    </w:p>
    <w:p w14:paraId="659B4A8A" w14:textId="77777777" w:rsidR="008D621F" w:rsidRDefault="00230464" w:rsidP="008D621F">
      <w:p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b/>
          <w:lang w:eastAsia="pl-PL"/>
        </w:rPr>
      </w:pPr>
      <w:r w:rsidRPr="00230464">
        <w:rPr>
          <w:rFonts w:asciiTheme="minorHAnsi" w:hAnsiTheme="minorHAnsi" w:cstheme="minorHAnsi"/>
          <w:b/>
          <w:lang w:eastAsia="pl-PL"/>
        </w:rPr>
        <w:t xml:space="preserve">Odpowiedź: </w:t>
      </w:r>
    </w:p>
    <w:p w14:paraId="2A3DEA41" w14:textId="55096CAF" w:rsidR="008D621F" w:rsidRPr="008D621F" w:rsidRDefault="008D621F" w:rsidP="008D621F">
      <w:pPr>
        <w:autoSpaceDE w:val="0"/>
        <w:autoSpaceDN w:val="0"/>
        <w:adjustRightInd w:val="0"/>
        <w:spacing w:after="0" w:line="300" w:lineRule="auto"/>
        <w:rPr>
          <w:rFonts w:asciiTheme="minorHAnsi" w:hAnsiTheme="minorHAnsi" w:cstheme="minorHAnsi"/>
          <w:b/>
          <w:bCs/>
          <w:lang w:eastAsia="pl-PL"/>
        </w:rPr>
      </w:pPr>
      <w:r w:rsidRPr="008D621F">
        <w:rPr>
          <w:rFonts w:asciiTheme="minorHAnsi" w:hAnsiTheme="minorHAnsi" w:cstheme="minorHAnsi"/>
          <w:b/>
          <w:bCs/>
          <w:lang w:eastAsia="pl-PL"/>
        </w:rPr>
        <w:t>Zamawiający zmienia treść SWZ w ten sposób, że  dopuszcza pełnienie przez jedną osobę funkcji:</w:t>
      </w:r>
    </w:p>
    <w:p w14:paraId="245097CE" w14:textId="77777777" w:rsidR="008D621F" w:rsidRPr="008D621F" w:rsidRDefault="008D621F" w:rsidP="003E1297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8D621F">
        <w:rPr>
          <w:rFonts w:asciiTheme="minorHAnsi" w:hAnsiTheme="minorHAnsi" w:cstheme="minorHAnsi"/>
          <w:b/>
          <w:bCs/>
          <w:lang w:eastAsia="pl-PL"/>
        </w:rPr>
        <w:t>Koordynatora zespołu wielobranżowego nadzoru inwestorskiego,</w:t>
      </w:r>
    </w:p>
    <w:p w14:paraId="42DC8BA8" w14:textId="77777777" w:rsidR="008D621F" w:rsidRPr="008D621F" w:rsidRDefault="008D621F" w:rsidP="003E1297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8D621F">
        <w:rPr>
          <w:rFonts w:asciiTheme="minorHAnsi" w:hAnsiTheme="minorHAnsi" w:cstheme="minorHAnsi"/>
          <w:b/>
          <w:bCs/>
          <w:lang w:eastAsia="pl-PL"/>
        </w:rPr>
        <w:t xml:space="preserve">funkcji inspektora nadzoru branży </w:t>
      </w:r>
      <w:proofErr w:type="spellStart"/>
      <w:r w:rsidRPr="008D621F">
        <w:rPr>
          <w:rFonts w:asciiTheme="minorHAnsi" w:hAnsiTheme="minorHAnsi" w:cstheme="minorHAnsi"/>
          <w:b/>
          <w:bCs/>
          <w:lang w:eastAsia="pl-PL"/>
        </w:rPr>
        <w:t>konstrukcyjno</w:t>
      </w:r>
      <w:proofErr w:type="spellEnd"/>
      <w:r w:rsidRPr="008D621F">
        <w:rPr>
          <w:rFonts w:asciiTheme="minorHAnsi" w:hAnsiTheme="minorHAnsi" w:cstheme="minorHAnsi"/>
          <w:b/>
          <w:bCs/>
          <w:lang w:eastAsia="pl-PL"/>
        </w:rPr>
        <w:t xml:space="preserve"> – budowlanej,</w:t>
      </w:r>
    </w:p>
    <w:p w14:paraId="21E6935C" w14:textId="77777777" w:rsidR="008D621F" w:rsidRPr="008D621F" w:rsidRDefault="008D621F" w:rsidP="003E1297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8D621F">
        <w:rPr>
          <w:rFonts w:asciiTheme="minorHAnsi" w:hAnsiTheme="minorHAnsi" w:cstheme="minorHAnsi"/>
          <w:b/>
          <w:bCs/>
          <w:lang w:eastAsia="pl-PL"/>
        </w:rPr>
        <w:t>funkcji inspektora nadzoru branży drogowej.</w:t>
      </w:r>
    </w:p>
    <w:p w14:paraId="6F233654" w14:textId="77777777" w:rsidR="00E43B9E" w:rsidRDefault="00E43B9E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</w:p>
    <w:p w14:paraId="1991256D" w14:textId="21AFC4F2" w:rsidR="00230464" w:rsidRDefault="003E1297" w:rsidP="00230464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Wobec powyższego punkt 2. Rozdziału VII SWZ otrzymuje brzmienie:</w:t>
      </w:r>
    </w:p>
    <w:p w14:paraId="0BF4DB49" w14:textId="1F33697E" w:rsidR="003E1297" w:rsidRPr="003E1297" w:rsidRDefault="003E1297" w:rsidP="003E1297">
      <w:pPr>
        <w:spacing w:after="0"/>
        <w:ind w:right="20"/>
        <w:jc w:val="both"/>
        <w:rPr>
          <w:rFonts w:asciiTheme="minorHAnsi" w:eastAsia="Verdana" w:hAnsiTheme="minorHAnsi" w:cs="Arial"/>
        </w:rPr>
      </w:pPr>
      <w:r>
        <w:rPr>
          <w:rFonts w:asciiTheme="minorHAnsi" w:eastAsia="Verdana" w:hAnsiTheme="minorHAnsi" w:cs="Arial"/>
        </w:rPr>
        <w:t xml:space="preserve">„2. </w:t>
      </w:r>
      <w:r w:rsidRPr="003E1297">
        <w:rPr>
          <w:rFonts w:asciiTheme="minorHAnsi" w:eastAsia="Verdana" w:hAnsiTheme="minorHAnsi" w:cs="Arial"/>
        </w:rPr>
        <w:t>O udzielenie zamówienia mogą ubiegać się Wykonawcy, którzy spełniają warunki dotyczące:</w:t>
      </w:r>
    </w:p>
    <w:p w14:paraId="4B8D3864" w14:textId="77777777" w:rsidR="003E1297" w:rsidRPr="003E1297" w:rsidRDefault="003E1297" w:rsidP="003E1297">
      <w:pPr>
        <w:numPr>
          <w:ilvl w:val="0"/>
          <w:numId w:val="2"/>
        </w:numPr>
        <w:spacing w:after="0"/>
        <w:ind w:left="852" w:right="20" w:hanging="426"/>
        <w:jc w:val="both"/>
        <w:rPr>
          <w:rFonts w:asciiTheme="minorHAnsi" w:eastAsia="Verdana" w:hAnsiTheme="minorHAnsi" w:cs="Arial"/>
        </w:rPr>
      </w:pPr>
      <w:r w:rsidRPr="003E1297">
        <w:rPr>
          <w:rFonts w:asciiTheme="minorHAnsi" w:eastAsia="Verdana" w:hAnsiTheme="minorHAnsi" w:cs="Arial"/>
          <w:b/>
        </w:rPr>
        <w:t>zdolności do występowania w obrocie gospodarczym:</w:t>
      </w:r>
    </w:p>
    <w:p w14:paraId="03B92900" w14:textId="77777777" w:rsidR="003E1297" w:rsidRPr="003E1297" w:rsidRDefault="003E1297" w:rsidP="003E1297">
      <w:pPr>
        <w:spacing w:after="0"/>
        <w:ind w:left="868" w:right="20"/>
        <w:jc w:val="both"/>
        <w:rPr>
          <w:rFonts w:asciiTheme="minorHAnsi" w:eastAsia="Verdana" w:hAnsiTheme="minorHAnsi" w:cs="Arial"/>
        </w:rPr>
      </w:pPr>
      <w:r w:rsidRPr="003E1297">
        <w:rPr>
          <w:rFonts w:asciiTheme="minorHAnsi" w:eastAsia="Verdana" w:hAnsiTheme="minorHAnsi" w:cs="Arial"/>
        </w:rPr>
        <w:t>Zamawiający nie stawia warunku w powyższym zakresie.</w:t>
      </w:r>
    </w:p>
    <w:p w14:paraId="7166A237" w14:textId="77777777" w:rsidR="003E1297" w:rsidRPr="003E1297" w:rsidRDefault="003E1297" w:rsidP="003E1297">
      <w:pPr>
        <w:numPr>
          <w:ilvl w:val="0"/>
          <w:numId w:val="2"/>
        </w:numPr>
        <w:spacing w:after="0"/>
        <w:ind w:left="852" w:right="20" w:hanging="426"/>
        <w:jc w:val="both"/>
        <w:rPr>
          <w:rFonts w:asciiTheme="minorHAnsi" w:eastAsia="Verdana" w:hAnsiTheme="minorHAnsi" w:cs="Arial"/>
          <w:b/>
        </w:rPr>
      </w:pPr>
      <w:r w:rsidRPr="003E1297">
        <w:rPr>
          <w:rFonts w:asciiTheme="minorHAnsi" w:eastAsia="Verdana" w:hAnsiTheme="minorHAnsi" w:cs="Arial"/>
          <w:b/>
        </w:rPr>
        <w:t>uprawnień do prowadzenia określonej działalności gospodarczej lub zawodowej, o ile wynika to z odrębnych przepisów:</w:t>
      </w:r>
    </w:p>
    <w:p w14:paraId="096A012F" w14:textId="77777777" w:rsidR="003E1297" w:rsidRPr="003E1297" w:rsidRDefault="003E1297" w:rsidP="003E1297">
      <w:pPr>
        <w:spacing w:after="0"/>
        <w:ind w:left="868" w:right="20"/>
        <w:jc w:val="both"/>
        <w:rPr>
          <w:rFonts w:asciiTheme="minorHAnsi" w:eastAsia="Verdana" w:hAnsiTheme="minorHAnsi" w:cs="Arial"/>
        </w:rPr>
      </w:pPr>
      <w:r w:rsidRPr="003E1297">
        <w:rPr>
          <w:rFonts w:asciiTheme="minorHAnsi" w:eastAsia="Verdana" w:hAnsiTheme="minorHAnsi" w:cs="Arial"/>
        </w:rPr>
        <w:t>Zamawiający nie stawia warunku w powyższym zakresie.</w:t>
      </w:r>
    </w:p>
    <w:p w14:paraId="42BC1C73" w14:textId="77777777" w:rsidR="003E1297" w:rsidRPr="003E1297" w:rsidRDefault="003E1297" w:rsidP="003E1297">
      <w:pPr>
        <w:numPr>
          <w:ilvl w:val="0"/>
          <w:numId w:val="2"/>
        </w:numPr>
        <w:spacing w:after="0"/>
        <w:ind w:left="852" w:right="20" w:hanging="426"/>
        <w:jc w:val="both"/>
        <w:rPr>
          <w:rFonts w:asciiTheme="minorHAnsi" w:eastAsia="Verdana" w:hAnsiTheme="minorHAnsi" w:cs="Arial"/>
        </w:rPr>
      </w:pPr>
      <w:r w:rsidRPr="003E1297">
        <w:rPr>
          <w:rFonts w:asciiTheme="minorHAnsi" w:eastAsia="Verdana" w:hAnsiTheme="minorHAnsi" w:cs="Arial"/>
          <w:b/>
        </w:rPr>
        <w:t>sytuacji ekonomicznej lub finansowej:</w:t>
      </w:r>
    </w:p>
    <w:p w14:paraId="459C4058" w14:textId="77777777" w:rsidR="003E1297" w:rsidRPr="003E1297" w:rsidRDefault="003E1297" w:rsidP="003E1297">
      <w:pPr>
        <w:spacing w:after="0"/>
        <w:ind w:left="852" w:right="20"/>
        <w:jc w:val="both"/>
        <w:rPr>
          <w:rFonts w:asciiTheme="minorHAnsi" w:eastAsia="Verdana" w:hAnsiTheme="minorHAnsi" w:cs="Arial"/>
        </w:rPr>
      </w:pPr>
      <w:r w:rsidRPr="003E1297">
        <w:rPr>
          <w:rFonts w:asciiTheme="minorHAnsi" w:eastAsia="Verdana" w:hAnsiTheme="minorHAnsi" w:cs="Arial"/>
        </w:rPr>
        <w:t>Zamawiający nie stawia warunku w powyższym zakresie.</w:t>
      </w:r>
    </w:p>
    <w:p w14:paraId="165D3E46" w14:textId="77777777" w:rsidR="003E1297" w:rsidRPr="003E1297" w:rsidRDefault="003E1297" w:rsidP="003E1297">
      <w:pPr>
        <w:numPr>
          <w:ilvl w:val="0"/>
          <w:numId w:val="2"/>
        </w:numPr>
        <w:spacing w:after="0"/>
        <w:ind w:left="852" w:right="20" w:hanging="426"/>
        <w:jc w:val="both"/>
        <w:rPr>
          <w:rFonts w:asciiTheme="minorHAnsi" w:eastAsia="Verdana" w:hAnsiTheme="minorHAnsi" w:cs="Arial"/>
          <w:b/>
        </w:rPr>
      </w:pPr>
      <w:r w:rsidRPr="003E1297">
        <w:rPr>
          <w:rFonts w:asciiTheme="minorHAnsi" w:eastAsia="Verdana" w:hAnsiTheme="minorHAnsi" w:cs="Arial"/>
          <w:b/>
        </w:rPr>
        <w:t>zdolności technicznej lub zawodowej:</w:t>
      </w:r>
    </w:p>
    <w:p w14:paraId="122AAFCA" w14:textId="77777777" w:rsidR="003E1297" w:rsidRPr="003E1297" w:rsidRDefault="003E1297" w:rsidP="003E1297">
      <w:pPr>
        <w:suppressAutoHyphens/>
        <w:spacing w:after="0" w:line="264" w:lineRule="auto"/>
        <w:ind w:left="427" w:firstLine="425"/>
        <w:jc w:val="both"/>
        <w:rPr>
          <w:rFonts w:eastAsia="Verdana" w:cs="Arial"/>
          <w:lang w:eastAsia="pl-PL"/>
        </w:rPr>
      </w:pPr>
      <w:r w:rsidRPr="003E1297">
        <w:rPr>
          <w:rFonts w:eastAsia="Verdana" w:cs="Arial"/>
          <w:lang w:eastAsia="pl-PL"/>
        </w:rPr>
        <w:t>Wykonawca spełni warunek jeżeli wykaże, że:</w:t>
      </w:r>
    </w:p>
    <w:p w14:paraId="0AA6A03E" w14:textId="77777777" w:rsidR="003E1297" w:rsidRPr="003E1297" w:rsidRDefault="003E1297" w:rsidP="003E1297">
      <w:pPr>
        <w:numPr>
          <w:ilvl w:val="0"/>
          <w:numId w:val="3"/>
        </w:numPr>
        <w:suppressAutoHyphens/>
        <w:spacing w:after="0" w:line="252" w:lineRule="auto"/>
        <w:ind w:left="1068"/>
        <w:jc w:val="both"/>
        <w:rPr>
          <w:rFonts w:eastAsia="Times New Roman"/>
          <w:lang w:eastAsia="zh-CN"/>
        </w:rPr>
      </w:pPr>
      <w:r w:rsidRPr="003E1297">
        <w:rPr>
          <w:rFonts w:eastAsia="Times New Roman"/>
          <w:lang w:eastAsia="zh-CN"/>
        </w:rPr>
        <w:t xml:space="preserve">w okresie ostatnich trzech lat przed upływem terminu składania ofert, a jeżeli okres prowadzenia działalności jest krótszy – w tym okresie, należycie wykonał lub nadal wykonuje co najmniej </w:t>
      </w:r>
      <w:r w:rsidRPr="003E1297">
        <w:rPr>
          <w:rFonts w:eastAsia="Times New Roman"/>
          <w:b/>
          <w:bCs/>
          <w:lang w:eastAsia="zh-CN"/>
        </w:rPr>
        <w:t>1 usługę</w:t>
      </w:r>
      <w:r w:rsidRPr="003E1297">
        <w:rPr>
          <w:rFonts w:eastAsia="Times New Roman"/>
          <w:lang w:eastAsia="zh-CN"/>
        </w:rPr>
        <w:t xml:space="preserve"> polegającą na pełnieniu funkcji Inżyniera Kontraktu/Kierownika inspektorów nadzoru/Koordynatora zespołu wielobranżowego nadzoru inwestorskiego w zakresie koordynacji i zarządzania robotami budowlanymi, polegającymi na budowie/przebudowie/rozbudowie budynku o kubaturze co najmniej 5 000 m</w:t>
      </w:r>
      <w:r w:rsidRPr="003E1297">
        <w:rPr>
          <w:rFonts w:eastAsia="Times New Roman"/>
          <w:vertAlign w:val="superscript"/>
          <w:lang w:eastAsia="zh-CN"/>
        </w:rPr>
        <w:t>3</w:t>
      </w:r>
      <w:r w:rsidRPr="003E1297">
        <w:rPr>
          <w:rFonts w:eastAsia="Times New Roman"/>
          <w:lang w:eastAsia="zh-CN"/>
        </w:rPr>
        <w:t xml:space="preserve"> wraz z infrastrukturą techniczną;</w:t>
      </w:r>
    </w:p>
    <w:p w14:paraId="355E256B" w14:textId="77777777" w:rsidR="003E1297" w:rsidRPr="003E1297" w:rsidRDefault="003E1297" w:rsidP="003E1297">
      <w:pPr>
        <w:numPr>
          <w:ilvl w:val="0"/>
          <w:numId w:val="3"/>
        </w:numPr>
        <w:suppressAutoHyphens/>
        <w:spacing w:after="0" w:line="252" w:lineRule="auto"/>
        <w:ind w:left="1068"/>
        <w:jc w:val="both"/>
        <w:rPr>
          <w:rFonts w:eastAsia="Times New Roman"/>
          <w:sz w:val="20"/>
          <w:szCs w:val="20"/>
          <w:lang w:eastAsia="zh-CN"/>
        </w:rPr>
      </w:pPr>
      <w:r w:rsidRPr="003E1297">
        <w:rPr>
          <w:rFonts w:eastAsia="Times New Roman"/>
          <w:lang w:eastAsia="zh-CN"/>
        </w:rPr>
        <w:t>dysponuje lub będzie dysponował osobą, którą skieruje do realizacji zamówienia,  posiadającą n/w uprawnienia:</w:t>
      </w:r>
    </w:p>
    <w:p w14:paraId="77CE4ADE" w14:textId="77777777" w:rsidR="003E1297" w:rsidRPr="003E1297" w:rsidRDefault="003E1297" w:rsidP="003E1297">
      <w:pPr>
        <w:numPr>
          <w:ilvl w:val="1"/>
          <w:numId w:val="4"/>
        </w:numPr>
        <w:suppressAutoHyphens/>
        <w:spacing w:before="100" w:after="200" w:line="276" w:lineRule="auto"/>
        <w:contextualSpacing/>
        <w:jc w:val="both"/>
        <w:rPr>
          <w:rFonts w:eastAsia="Times New Roman" w:cs="Calibri"/>
          <w:bCs/>
          <w:lang w:eastAsia="pl-PL"/>
        </w:rPr>
      </w:pPr>
      <w:r w:rsidRPr="003E1297">
        <w:rPr>
          <w:rFonts w:eastAsia="Times New Roman" w:cs="Calibri"/>
          <w:bCs/>
          <w:lang w:eastAsia="pl-PL"/>
        </w:rPr>
        <w:t xml:space="preserve">co najmniej jedną osobą, pełniącą funkcję </w:t>
      </w:r>
      <w:r w:rsidRPr="003E1297">
        <w:rPr>
          <w:rFonts w:eastAsia="Times New Roman" w:cs="Calibri"/>
          <w:b/>
          <w:lang w:eastAsia="pl-PL"/>
        </w:rPr>
        <w:t>Koordynatora zespołu wielobranżowego nadzoru inwestorskiego</w:t>
      </w:r>
      <w:r w:rsidRPr="003E1297">
        <w:rPr>
          <w:rFonts w:eastAsia="Times New Roman" w:cs="Calibri"/>
          <w:bCs/>
          <w:lang w:eastAsia="pl-PL"/>
        </w:rPr>
        <w:t xml:space="preserve">, posiadającą uprawnienia budowlane w specjalności </w:t>
      </w:r>
      <w:proofErr w:type="spellStart"/>
      <w:r w:rsidRPr="003E1297">
        <w:rPr>
          <w:rFonts w:eastAsia="Times New Roman" w:cs="Calibri"/>
          <w:bCs/>
          <w:lang w:eastAsia="pl-PL"/>
        </w:rPr>
        <w:t>konstrukcyjno</w:t>
      </w:r>
      <w:proofErr w:type="spellEnd"/>
      <w:r w:rsidRPr="003E1297">
        <w:rPr>
          <w:rFonts w:eastAsia="Times New Roman" w:cs="Calibri"/>
          <w:bCs/>
          <w:lang w:eastAsia="pl-PL"/>
        </w:rPr>
        <w:t xml:space="preserve"> – budowlanej do wykonywania samodzielnych funkcji w budownictwie oraz przynależność do właściwej izby samorządu zawodowego oraz co najmniej 5 letnie </w:t>
      </w:r>
      <w:r w:rsidRPr="003E1297">
        <w:rPr>
          <w:rFonts w:eastAsia="Times New Roman" w:cs="Calibri"/>
          <w:bCs/>
          <w:lang w:eastAsia="pl-PL"/>
        </w:rPr>
        <w:lastRenderedPageBreak/>
        <w:t xml:space="preserve">doświadczenie zawodowe od czasu uzyskania uprawnień budowlanych w zakresie nadzoru inwestorskiego branży </w:t>
      </w:r>
      <w:proofErr w:type="spellStart"/>
      <w:r w:rsidRPr="003E1297">
        <w:rPr>
          <w:rFonts w:eastAsia="Times New Roman" w:cs="Calibri"/>
          <w:bCs/>
          <w:lang w:eastAsia="pl-PL"/>
        </w:rPr>
        <w:t>konstrukcyjno</w:t>
      </w:r>
      <w:proofErr w:type="spellEnd"/>
      <w:r w:rsidRPr="003E1297">
        <w:rPr>
          <w:rFonts w:eastAsia="Times New Roman" w:cs="Calibri"/>
          <w:bCs/>
          <w:lang w:eastAsia="pl-PL"/>
        </w:rPr>
        <w:t xml:space="preserve"> – budowlanej, </w:t>
      </w:r>
    </w:p>
    <w:p w14:paraId="401B0E0D" w14:textId="77777777" w:rsidR="003E1297" w:rsidRPr="003E1297" w:rsidRDefault="003E1297" w:rsidP="003E1297">
      <w:pPr>
        <w:numPr>
          <w:ilvl w:val="1"/>
          <w:numId w:val="4"/>
        </w:numPr>
        <w:suppressAutoHyphens/>
        <w:spacing w:before="100" w:after="200" w:line="276" w:lineRule="auto"/>
        <w:contextualSpacing/>
        <w:jc w:val="both"/>
        <w:rPr>
          <w:rFonts w:eastAsia="Times New Roman" w:cs="Calibri"/>
          <w:bCs/>
          <w:lang w:eastAsia="pl-PL"/>
        </w:rPr>
      </w:pPr>
      <w:r w:rsidRPr="003E1297">
        <w:rPr>
          <w:rFonts w:eastAsia="Times New Roman" w:cs="Calibri"/>
          <w:bCs/>
          <w:lang w:eastAsia="pl-PL"/>
        </w:rPr>
        <w:t xml:space="preserve">co najmniej jedną osobą, pełniącą funkcję </w:t>
      </w:r>
      <w:r w:rsidRPr="003E1297">
        <w:rPr>
          <w:rFonts w:eastAsia="Times New Roman" w:cs="Calibri"/>
          <w:b/>
          <w:lang w:eastAsia="pl-PL"/>
        </w:rPr>
        <w:t>Inspektora nadzoru inwestycyjnego robót budowlanych</w:t>
      </w:r>
      <w:r w:rsidRPr="003E1297">
        <w:rPr>
          <w:rFonts w:eastAsia="Times New Roman" w:cs="Calibri"/>
          <w:bCs/>
          <w:lang w:eastAsia="pl-PL"/>
        </w:rPr>
        <w:t xml:space="preserve">, posiadającą uprawnienia do kierowania robotami budowlanymi w specjalności </w:t>
      </w:r>
      <w:proofErr w:type="spellStart"/>
      <w:r w:rsidRPr="003E1297">
        <w:rPr>
          <w:rFonts w:eastAsia="Times New Roman" w:cs="Calibri"/>
          <w:bCs/>
          <w:lang w:eastAsia="pl-PL"/>
        </w:rPr>
        <w:t>konstrukcyjno</w:t>
      </w:r>
      <w:proofErr w:type="spellEnd"/>
      <w:r w:rsidRPr="003E1297">
        <w:rPr>
          <w:rFonts w:eastAsia="Times New Roman" w:cs="Calibri"/>
          <w:bCs/>
          <w:lang w:eastAsia="pl-PL"/>
        </w:rPr>
        <w:t xml:space="preserve"> – budowlanej bez ograniczeń, zgodnie z polskim prawem budowlanym oraz przynależność do właściwej izby samorządy zawodowego oraz co najmniej 5 letnie doświadczenie zawodowe od czasu uzyskania uprawnień budowlanych w zakresie nadzoru inwestorskiego </w:t>
      </w:r>
      <w:proofErr w:type="spellStart"/>
      <w:r w:rsidRPr="003E1297">
        <w:rPr>
          <w:rFonts w:eastAsia="Times New Roman" w:cs="Calibri"/>
          <w:bCs/>
          <w:lang w:eastAsia="pl-PL"/>
        </w:rPr>
        <w:t>konstrukcyjno</w:t>
      </w:r>
      <w:proofErr w:type="spellEnd"/>
      <w:r w:rsidRPr="003E1297">
        <w:rPr>
          <w:rFonts w:eastAsia="Times New Roman" w:cs="Calibri"/>
          <w:bCs/>
          <w:lang w:eastAsia="pl-PL"/>
        </w:rPr>
        <w:t xml:space="preserve"> – budowlanej, </w:t>
      </w:r>
    </w:p>
    <w:p w14:paraId="096A458A" w14:textId="39FC2F3C" w:rsidR="003E1297" w:rsidRDefault="003E1297" w:rsidP="003E1297">
      <w:pPr>
        <w:numPr>
          <w:ilvl w:val="1"/>
          <w:numId w:val="4"/>
        </w:numPr>
        <w:suppressAutoHyphens/>
        <w:spacing w:before="100" w:after="200" w:line="276" w:lineRule="auto"/>
        <w:contextualSpacing/>
        <w:jc w:val="both"/>
        <w:rPr>
          <w:rFonts w:eastAsia="Times New Roman" w:cs="Calibri"/>
          <w:bCs/>
          <w:lang w:eastAsia="pl-PL"/>
        </w:rPr>
      </w:pPr>
      <w:r w:rsidRPr="003E1297">
        <w:rPr>
          <w:rFonts w:eastAsia="Times New Roman" w:cs="Calibri"/>
          <w:bCs/>
          <w:lang w:eastAsia="pl-PL"/>
        </w:rPr>
        <w:t xml:space="preserve">co najmniej jedną osobą, pełniącą funkcje </w:t>
      </w:r>
      <w:r w:rsidRPr="003E1297">
        <w:rPr>
          <w:rFonts w:eastAsia="Times New Roman" w:cs="Calibri"/>
          <w:b/>
          <w:lang w:eastAsia="pl-PL"/>
        </w:rPr>
        <w:t>Inspektora nadzoru inwestorskiego robót drogowych</w:t>
      </w:r>
      <w:r w:rsidRPr="003E1297">
        <w:rPr>
          <w:rFonts w:eastAsia="Times New Roman" w:cs="Calibri"/>
          <w:bCs/>
          <w:lang w:eastAsia="pl-PL"/>
        </w:rPr>
        <w:t xml:space="preserve">, posiadającą uprawnienia do kierowania robotami budowlanymi w specjalności drogowej bez ograniczeń, zgodnie z polskim prawem budowlanym oraz przynależność do właściwej izby samorządu zawodowego oraz co najmniej 5 letnie doświadczenie zawodowe od czasu uzyskania uprawnień budowlanych w zakresie nadzoru inwestorskiego branży drogowej, </w:t>
      </w:r>
    </w:p>
    <w:p w14:paraId="49DC4D7F" w14:textId="77777777" w:rsidR="003E1297" w:rsidRDefault="003E1297" w:rsidP="003E1297">
      <w:pPr>
        <w:suppressAutoHyphens/>
        <w:spacing w:before="100" w:after="200" w:line="276" w:lineRule="auto"/>
        <w:ind w:left="1222"/>
        <w:contextualSpacing/>
        <w:jc w:val="both"/>
        <w:rPr>
          <w:rFonts w:eastAsia="Times New Roman" w:cs="Calibri"/>
          <w:bCs/>
          <w:u w:val="single"/>
          <w:lang w:eastAsia="pl-PL"/>
        </w:rPr>
      </w:pPr>
    </w:p>
    <w:p w14:paraId="0B8BE719" w14:textId="331F1102" w:rsidR="003E1297" w:rsidRPr="003E1297" w:rsidRDefault="003E1297" w:rsidP="003E1297">
      <w:pPr>
        <w:suppressAutoHyphens/>
        <w:spacing w:before="100" w:after="200" w:line="276" w:lineRule="auto"/>
        <w:ind w:left="1222"/>
        <w:contextualSpacing/>
        <w:jc w:val="both"/>
        <w:rPr>
          <w:rFonts w:eastAsia="Times New Roman" w:cs="Calibri"/>
          <w:bCs/>
          <w:u w:val="single"/>
          <w:lang w:eastAsia="pl-PL"/>
        </w:rPr>
      </w:pPr>
      <w:r w:rsidRPr="003E1297">
        <w:rPr>
          <w:rFonts w:eastAsia="Times New Roman" w:cs="Calibri"/>
          <w:bCs/>
          <w:u w:val="single"/>
          <w:lang w:eastAsia="pl-PL"/>
        </w:rPr>
        <w:t>Zamawiający dopuszcza pełnienie przez jedną os</w:t>
      </w:r>
      <w:r>
        <w:rPr>
          <w:rFonts w:eastAsia="Times New Roman" w:cs="Calibri"/>
          <w:bCs/>
          <w:u w:val="single"/>
          <w:lang w:eastAsia="pl-PL"/>
        </w:rPr>
        <w:t>obę funkcji opisanych w pkt a),</w:t>
      </w:r>
      <w:r w:rsidRPr="003E1297">
        <w:rPr>
          <w:rFonts w:eastAsia="Times New Roman" w:cs="Calibri"/>
          <w:bCs/>
          <w:u w:val="single"/>
          <w:lang w:eastAsia="pl-PL"/>
        </w:rPr>
        <w:t xml:space="preserve"> b)</w:t>
      </w:r>
      <w:r>
        <w:rPr>
          <w:rFonts w:eastAsia="Times New Roman" w:cs="Calibri"/>
          <w:bCs/>
          <w:u w:val="single"/>
          <w:lang w:eastAsia="pl-PL"/>
        </w:rPr>
        <w:t xml:space="preserve"> i c)</w:t>
      </w:r>
      <w:r w:rsidRPr="003E1297">
        <w:rPr>
          <w:rFonts w:eastAsia="Times New Roman" w:cs="Calibri"/>
          <w:bCs/>
          <w:u w:val="single"/>
          <w:lang w:eastAsia="pl-PL"/>
        </w:rPr>
        <w:t>.</w:t>
      </w:r>
    </w:p>
    <w:p w14:paraId="1AACE7A4" w14:textId="3D0C1C5B" w:rsidR="003E1297" w:rsidRDefault="003E1297" w:rsidP="003E1297">
      <w:pPr>
        <w:suppressAutoHyphens/>
        <w:spacing w:before="100" w:after="200" w:line="276" w:lineRule="auto"/>
        <w:ind w:left="862"/>
        <w:contextualSpacing/>
        <w:jc w:val="both"/>
        <w:rPr>
          <w:rFonts w:eastAsia="Times New Roman" w:cs="Calibri"/>
          <w:bCs/>
          <w:lang w:eastAsia="pl-PL"/>
        </w:rPr>
      </w:pPr>
    </w:p>
    <w:p w14:paraId="4CFA82CB" w14:textId="77777777" w:rsidR="003E1297" w:rsidRPr="003E1297" w:rsidRDefault="003E1297" w:rsidP="003E1297">
      <w:pPr>
        <w:numPr>
          <w:ilvl w:val="1"/>
          <w:numId w:val="4"/>
        </w:numPr>
        <w:suppressAutoHyphens/>
        <w:spacing w:before="100" w:after="200" w:line="276" w:lineRule="auto"/>
        <w:contextualSpacing/>
        <w:jc w:val="both"/>
        <w:rPr>
          <w:rFonts w:eastAsia="Times New Roman" w:cs="Calibri"/>
          <w:bCs/>
          <w:lang w:eastAsia="pl-PL"/>
        </w:rPr>
      </w:pPr>
      <w:r w:rsidRPr="003E1297">
        <w:rPr>
          <w:rFonts w:eastAsia="Times New Roman" w:cs="Calibri"/>
          <w:bCs/>
          <w:lang w:eastAsia="pl-PL"/>
        </w:rPr>
        <w:t xml:space="preserve">co najmniej jedną osobą, pełniącą funkcję </w:t>
      </w:r>
      <w:r w:rsidRPr="003E1297">
        <w:rPr>
          <w:rFonts w:eastAsia="Times New Roman" w:cs="Calibri"/>
          <w:b/>
          <w:lang w:eastAsia="pl-PL"/>
        </w:rPr>
        <w:t>Inspektora nadzoru inwestycyjnego robót sanitarnych</w:t>
      </w:r>
      <w:r w:rsidRPr="003E1297">
        <w:rPr>
          <w:rFonts w:eastAsia="Times New Roman" w:cs="Calibri"/>
          <w:bCs/>
          <w:lang w:eastAsia="pl-PL"/>
        </w:rPr>
        <w:t xml:space="preserve">, posiadającą uprawnienia do kierowania robotami budowlanymi w specjalności instalacyjnej w zakresie sieci, instalacji i urządzeń cieplnych, wentylacyjnych, gazowych, wodociągowych i kanalizacyjnych bez ograniczeń, zgodnie z polskim prawem budowlanym oraz przynależność do właściwej izby samorządu zawodowego oraz co najmniej 5 letnie doświadczenie zawodowe od czasu uzyskania uprawnień budowlanych w zakresie nadzoru inwestorskiego branży sanitarnej, </w:t>
      </w:r>
    </w:p>
    <w:p w14:paraId="41788069" w14:textId="77777777" w:rsidR="003E1297" w:rsidRPr="003E1297" w:rsidRDefault="003E1297" w:rsidP="003E1297">
      <w:pPr>
        <w:numPr>
          <w:ilvl w:val="1"/>
          <w:numId w:val="4"/>
        </w:numPr>
        <w:suppressAutoHyphens/>
        <w:spacing w:before="100" w:after="200" w:line="276" w:lineRule="auto"/>
        <w:contextualSpacing/>
        <w:jc w:val="both"/>
        <w:rPr>
          <w:rFonts w:eastAsia="Times New Roman" w:cs="Calibri"/>
          <w:bCs/>
          <w:lang w:eastAsia="pl-PL"/>
        </w:rPr>
      </w:pPr>
      <w:r w:rsidRPr="003E1297">
        <w:rPr>
          <w:rFonts w:eastAsia="Times New Roman" w:cs="Calibri"/>
          <w:bCs/>
          <w:lang w:eastAsia="pl-PL"/>
        </w:rPr>
        <w:t xml:space="preserve">co najmniej jedną osobą, pełniącą funkcję </w:t>
      </w:r>
      <w:r w:rsidRPr="003E1297">
        <w:rPr>
          <w:rFonts w:eastAsia="Times New Roman" w:cs="Calibri"/>
          <w:b/>
          <w:lang w:eastAsia="pl-PL"/>
        </w:rPr>
        <w:t>Inspektora nadzoru inwestorskiego robót elektroenergetycznych</w:t>
      </w:r>
      <w:r w:rsidRPr="003E1297">
        <w:rPr>
          <w:rFonts w:eastAsia="Times New Roman" w:cs="Calibri"/>
          <w:bCs/>
          <w:lang w:eastAsia="pl-PL"/>
        </w:rPr>
        <w:t>, posiadającą uprawnienia do kierowania robotami budowlanymi w specjalności instalacyjnej w zakresie sieci, instalacji i urządzeń elektrycznych i elektroenergetycznych bez ograniczeń, zgodnie z polskim prawem budowlanym oraz przynależność do właściwej izby samorządu zawodowego oraz co najmniej 5 letnie doświadczenie zawodowe od czasu uzyskania uprawnień budowlanych w zakresie nadzoru inwestorskiego robót elektrycznych,</w:t>
      </w:r>
    </w:p>
    <w:p w14:paraId="46E30DBE" w14:textId="77777777" w:rsidR="003E1297" w:rsidRPr="003E1297" w:rsidRDefault="003E1297" w:rsidP="003E1297">
      <w:pPr>
        <w:numPr>
          <w:ilvl w:val="1"/>
          <w:numId w:val="4"/>
        </w:numPr>
        <w:suppressAutoHyphens/>
        <w:spacing w:before="100" w:after="200" w:line="276" w:lineRule="auto"/>
        <w:contextualSpacing/>
        <w:jc w:val="both"/>
        <w:rPr>
          <w:rFonts w:eastAsia="Times New Roman" w:cs="Calibri"/>
          <w:bCs/>
          <w:lang w:eastAsia="pl-PL"/>
        </w:rPr>
      </w:pPr>
      <w:r w:rsidRPr="003E1297">
        <w:rPr>
          <w:rFonts w:eastAsia="Times New Roman" w:cs="Calibri"/>
          <w:bCs/>
          <w:lang w:eastAsia="pl-PL"/>
        </w:rPr>
        <w:t xml:space="preserve">co najmniej jedną osobą, pełniącą funkcję </w:t>
      </w:r>
      <w:r w:rsidRPr="003E1297">
        <w:rPr>
          <w:rFonts w:eastAsia="Times New Roman" w:cs="Calibri"/>
          <w:b/>
          <w:lang w:eastAsia="pl-PL"/>
        </w:rPr>
        <w:t>Inspektora nadzoru inwestorskiego robót teletechnicznych</w:t>
      </w:r>
      <w:r w:rsidRPr="003E1297">
        <w:rPr>
          <w:rFonts w:eastAsia="Times New Roman" w:cs="Calibri"/>
          <w:bCs/>
          <w:lang w:eastAsia="pl-PL"/>
        </w:rPr>
        <w:t>, posiadającą uprawnienia do kierowania robotami budowlanymi w specjalności instalacji w zakresie sieci, instalacji i urządzeń telekomunikacyjnych bez ograniczeń, zgodnie z polskim prawem budowlanym oraz przynależność do właściwej izby samorządu zawodowego oraz co najmniej 5 letnie doświadczenie zawodowe od czasu uzyskania uprawnień budowlanych w zakresie nadzoru inwestorskiego robót telekomunikacyjnych.</w:t>
      </w:r>
    </w:p>
    <w:p w14:paraId="6B7F3469" w14:textId="4685716D" w:rsidR="003E1297" w:rsidRPr="00230464" w:rsidRDefault="003E1297" w:rsidP="003E1297">
      <w:pPr>
        <w:autoSpaceDE w:val="0"/>
        <w:autoSpaceDN w:val="0"/>
        <w:adjustRightInd w:val="0"/>
        <w:spacing w:after="0" w:line="300" w:lineRule="auto"/>
        <w:jc w:val="both"/>
        <w:rPr>
          <w:rFonts w:asciiTheme="minorHAnsi" w:hAnsiTheme="minorHAnsi" w:cstheme="minorHAnsi"/>
          <w:b/>
          <w:lang w:eastAsia="pl-PL"/>
        </w:rPr>
      </w:pPr>
      <w:r w:rsidRPr="003E1297">
        <w:rPr>
          <w:rFonts w:asciiTheme="minorHAnsi" w:eastAsiaTheme="minorHAnsi" w:hAnsiTheme="minorHAnsi" w:cs="Arial"/>
          <w:bCs/>
        </w:rPr>
        <w:t xml:space="preserve">Zamawiający, w stosunku do Wykonawców wspólnie ubiegających się o udzielenie zamówienia, </w:t>
      </w:r>
      <w:r w:rsidRPr="003E1297">
        <w:rPr>
          <w:rFonts w:asciiTheme="minorHAnsi" w:eastAsiaTheme="minorHAnsi" w:hAnsiTheme="minorHAnsi" w:cs="Arial"/>
          <w:bCs/>
        </w:rPr>
        <w:br/>
        <w:t>w odniesieniu do warunku dotyczącego zdolności technicznej lub zawodowej – dopuszcza łączne spełnianie warunku przez Wykonawców</w:t>
      </w:r>
      <w:r>
        <w:rPr>
          <w:rFonts w:asciiTheme="minorHAnsi" w:eastAsiaTheme="minorHAnsi" w:hAnsiTheme="minorHAnsi" w:cs="Arial"/>
          <w:bCs/>
        </w:rPr>
        <w:t>”</w:t>
      </w:r>
      <w:r w:rsidR="00AF746B">
        <w:rPr>
          <w:rFonts w:asciiTheme="minorHAnsi" w:eastAsiaTheme="minorHAnsi" w:hAnsiTheme="minorHAnsi" w:cs="Arial"/>
          <w:bCs/>
        </w:rPr>
        <w:t>.</w:t>
      </w:r>
    </w:p>
    <w:p w14:paraId="1B051365" w14:textId="77777777" w:rsidR="00230464" w:rsidRDefault="00230464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lang w:eastAsia="pl-PL"/>
        </w:rPr>
      </w:pPr>
    </w:p>
    <w:p w14:paraId="2D673F71" w14:textId="77777777" w:rsidR="00E43B9E" w:rsidRDefault="00E43B9E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lang w:eastAsia="pl-PL"/>
        </w:rPr>
      </w:pPr>
    </w:p>
    <w:p w14:paraId="54775D33" w14:textId="3F9AB6E5" w:rsidR="00230464" w:rsidRDefault="00230464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lang w:eastAsia="pl-PL"/>
        </w:rPr>
      </w:pPr>
      <w:r>
        <w:rPr>
          <w:rFonts w:cs="CIDFont+F1"/>
          <w:b/>
          <w:lang w:eastAsia="pl-PL"/>
        </w:rPr>
        <w:lastRenderedPageBreak/>
        <w:t xml:space="preserve">Pytanie nr 4 </w:t>
      </w:r>
    </w:p>
    <w:p w14:paraId="570F61C3" w14:textId="77777777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  <w:r w:rsidRPr="00230464">
        <w:rPr>
          <w:rFonts w:cs="CIDFont+F1"/>
          <w:bCs/>
          <w:lang w:eastAsia="pl-PL"/>
        </w:rPr>
        <w:t>W nawiązaniu do Rozdział XIX ust 2 pkt 2 SWZ zwracamy się z prośbą o modyfikację zapisu na następujący:</w:t>
      </w:r>
    </w:p>
    <w:p w14:paraId="743950A8" w14:textId="58B11D35" w:rsidR="00230464" w:rsidRPr="00230464" w:rsidRDefault="00230464" w:rsidP="00230464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  <w:r w:rsidRPr="00230464">
        <w:rPr>
          <w:rFonts w:cs="CIDFont+F1"/>
          <w:bCs/>
          <w:lang w:eastAsia="pl-PL"/>
        </w:rPr>
        <w:t>(…) Zamawiający przyzna punkty za każdą zrealizowaną w okresie ostatnich 10 lat usługę, polegającą na pełnieniu funkcji Koordynatora zespołu wielobranżowego nadzoru inwestorskiego/Inżyniera Kontraktu/Kierownika inspektorów nadzoru/Inspektora nadzoru/ Kierownika budowy w zakresie koordynacji i zarządzania robotami budowlanymi, polegającymi na budowie, przebudowie lub rozbudowie budynku o kubaturze co najmniej 5 000 m3 wraz z infrastrukturą techniczną (…)</w:t>
      </w:r>
    </w:p>
    <w:p w14:paraId="13F260DA" w14:textId="77777777" w:rsidR="008D621F" w:rsidRDefault="00230464" w:rsidP="008D621F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lang w:eastAsia="pl-PL"/>
        </w:rPr>
      </w:pPr>
      <w:r>
        <w:rPr>
          <w:rFonts w:cs="CIDFont+F1"/>
          <w:b/>
          <w:lang w:eastAsia="pl-PL"/>
        </w:rPr>
        <w:t xml:space="preserve">Odpowiedź: </w:t>
      </w:r>
    </w:p>
    <w:p w14:paraId="67248516" w14:textId="3CC2B04D" w:rsidR="00230464" w:rsidRDefault="008D621F" w:rsidP="008D621F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lang w:eastAsia="pl-PL"/>
        </w:rPr>
      </w:pPr>
      <w:r w:rsidRPr="00B17957">
        <w:rPr>
          <w:rFonts w:cs="Calibri"/>
          <w:b/>
          <w:bCs/>
        </w:rPr>
        <w:t>Warunek określony w SWZ nie ulega zmianie.</w:t>
      </w:r>
    </w:p>
    <w:p w14:paraId="3B0D943D" w14:textId="77777777" w:rsidR="00230464" w:rsidRPr="00165F05" w:rsidRDefault="00230464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</w:p>
    <w:p w14:paraId="6533BD2B" w14:textId="354793E4" w:rsidR="00867C9C" w:rsidRPr="00165F05" w:rsidRDefault="00165F05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  <w:r w:rsidRPr="00165F05">
        <w:rPr>
          <w:rFonts w:cs="CIDFont+F1"/>
          <w:bCs/>
          <w:lang w:eastAsia="pl-PL"/>
        </w:rPr>
        <w:t>Pozostałe warunki SWZ nie ulegają zmianie.</w:t>
      </w:r>
    </w:p>
    <w:p w14:paraId="7C5962C8" w14:textId="77777777" w:rsidR="00867C9C" w:rsidRDefault="00867C9C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/>
          <w:bCs/>
          <w:lang w:eastAsia="pl-PL"/>
        </w:rPr>
      </w:pPr>
    </w:p>
    <w:p w14:paraId="2343F89C" w14:textId="78A3DE7B" w:rsidR="00867C9C" w:rsidRDefault="00D50470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  <w:r w:rsidRPr="003E1297">
        <w:rPr>
          <w:rFonts w:cs="CIDFont+F1"/>
          <w:bCs/>
          <w:lang w:eastAsia="pl-PL"/>
        </w:rPr>
        <w:t xml:space="preserve">Zgodnie z art. 90 ust. 1 ustawy Prawo zamówień publicznych dokonane powyżej zmiany prowadzą do zmiany ogłoszenia nr 2024/BZP 00245999/01 . W załączeniu sprostowanie ogłoszenia nr </w:t>
      </w:r>
      <w:r w:rsidRPr="003E1297">
        <w:rPr>
          <w:bCs/>
        </w:rPr>
        <w:t xml:space="preserve">2024/BZP </w:t>
      </w:r>
      <w:r w:rsidR="004D13B3" w:rsidRPr="004D13B3">
        <w:rPr>
          <w:bCs/>
        </w:rPr>
        <w:t>00257047/01</w:t>
      </w:r>
      <w:r w:rsidRPr="003E1297">
        <w:rPr>
          <w:rFonts w:cs="CIDFont+F1"/>
          <w:bCs/>
          <w:lang w:eastAsia="pl-PL"/>
        </w:rPr>
        <w:t xml:space="preserve"> z dnia 22.03.2024 r.</w:t>
      </w:r>
    </w:p>
    <w:p w14:paraId="419B04ED" w14:textId="43F86B5A" w:rsidR="004D13B3" w:rsidRDefault="004D13B3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</w:p>
    <w:p w14:paraId="2C3B34F0" w14:textId="2F9A47C1" w:rsidR="004D13B3" w:rsidRDefault="004D13B3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</w:p>
    <w:p w14:paraId="4CBF826A" w14:textId="5EAA03ED" w:rsidR="004D13B3" w:rsidRPr="003F0681" w:rsidRDefault="003F0681" w:rsidP="003F0681">
      <w:pPr>
        <w:autoSpaceDE w:val="0"/>
        <w:autoSpaceDN w:val="0"/>
        <w:adjustRightInd w:val="0"/>
        <w:spacing w:after="0" w:line="300" w:lineRule="auto"/>
        <w:ind w:left="7080"/>
        <w:jc w:val="both"/>
        <w:rPr>
          <w:rFonts w:cs="CIDFont+F1"/>
          <w:bCs/>
          <w:lang w:eastAsia="pl-PL"/>
        </w:rPr>
      </w:pPr>
      <w:r w:rsidRPr="003F0681">
        <w:rPr>
          <w:rFonts w:cs="CIDFont+F1"/>
          <w:bCs/>
          <w:lang w:eastAsia="pl-PL"/>
        </w:rPr>
        <w:t>Podpisał:</w:t>
      </w:r>
    </w:p>
    <w:p w14:paraId="7EBD7DDE" w14:textId="540CF59C" w:rsidR="003E1297" w:rsidRPr="003F0681" w:rsidRDefault="003F0681" w:rsidP="003F0681">
      <w:pPr>
        <w:autoSpaceDE w:val="0"/>
        <w:autoSpaceDN w:val="0"/>
        <w:adjustRightInd w:val="0"/>
        <w:spacing w:after="0" w:line="300" w:lineRule="auto"/>
        <w:ind w:left="7080"/>
        <w:jc w:val="both"/>
        <w:rPr>
          <w:rFonts w:cs="CIDFont+F1"/>
          <w:bCs/>
          <w:lang w:eastAsia="pl-PL"/>
        </w:rPr>
      </w:pPr>
      <w:r w:rsidRPr="003F0681">
        <w:rPr>
          <w:rFonts w:cs="CIDFont+F1"/>
          <w:bCs/>
          <w:lang w:eastAsia="pl-PL"/>
        </w:rPr>
        <w:t>ŁUKASZ KULIK</w:t>
      </w:r>
    </w:p>
    <w:p w14:paraId="10373F1C" w14:textId="2006354C" w:rsidR="003F0681" w:rsidRPr="003F0681" w:rsidRDefault="003F0681" w:rsidP="003F0681">
      <w:pPr>
        <w:autoSpaceDE w:val="0"/>
        <w:autoSpaceDN w:val="0"/>
        <w:adjustRightInd w:val="0"/>
        <w:spacing w:after="0" w:line="300" w:lineRule="auto"/>
        <w:ind w:left="7080"/>
        <w:jc w:val="both"/>
        <w:rPr>
          <w:rFonts w:cs="CIDFont+F1"/>
          <w:bCs/>
          <w:lang w:eastAsia="pl-PL"/>
        </w:rPr>
      </w:pPr>
      <w:r w:rsidRPr="003F0681">
        <w:rPr>
          <w:rFonts w:cs="CIDFont+F1"/>
          <w:bCs/>
          <w:lang w:eastAsia="pl-PL"/>
        </w:rPr>
        <w:t>Prezydent Miasta</w:t>
      </w:r>
    </w:p>
    <w:p w14:paraId="5406CB91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5C089598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546391B8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1E2594B7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2537A4A3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4BB8D5EF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  <w:bookmarkStart w:id="0" w:name="_GoBack"/>
      <w:bookmarkEnd w:id="0"/>
    </w:p>
    <w:p w14:paraId="284BB11B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21B023B2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6A73E46A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61BAD613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2FC635E5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3F771823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630E6DE1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1548613F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0DA54FB4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7D5B4169" w14:textId="77777777" w:rsidR="003E1297" w:rsidRDefault="003E1297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</w:p>
    <w:p w14:paraId="701A9CEE" w14:textId="3E339F28" w:rsidR="00D50470" w:rsidRPr="003E1297" w:rsidRDefault="00D50470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u w:val="single"/>
          <w:lang w:eastAsia="pl-PL"/>
        </w:rPr>
      </w:pPr>
      <w:r w:rsidRPr="003E1297">
        <w:rPr>
          <w:rFonts w:cs="CIDFont+F1"/>
          <w:bCs/>
          <w:u w:val="single"/>
          <w:lang w:eastAsia="pl-PL"/>
        </w:rPr>
        <w:t>Załącznik:</w:t>
      </w:r>
    </w:p>
    <w:p w14:paraId="019E4EB8" w14:textId="61EA3CC4" w:rsidR="00D50470" w:rsidRPr="003E1297" w:rsidRDefault="00D50470" w:rsidP="00707368">
      <w:pPr>
        <w:autoSpaceDE w:val="0"/>
        <w:autoSpaceDN w:val="0"/>
        <w:adjustRightInd w:val="0"/>
        <w:spacing w:after="0" w:line="300" w:lineRule="auto"/>
        <w:jc w:val="both"/>
        <w:rPr>
          <w:rFonts w:cs="CIDFont+F1"/>
          <w:bCs/>
          <w:lang w:eastAsia="pl-PL"/>
        </w:rPr>
      </w:pPr>
      <w:r w:rsidRPr="003E1297">
        <w:rPr>
          <w:rFonts w:cs="CIDFont+F1"/>
          <w:bCs/>
          <w:lang w:eastAsia="pl-PL"/>
        </w:rPr>
        <w:t>Ogłoszenie o zmianie ogłoszenia z dn.22.03.2024 r.</w:t>
      </w:r>
    </w:p>
    <w:sectPr w:rsidR="00D50470" w:rsidRPr="003E1297" w:rsidSect="00F57470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1604" w14:textId="77777777" w:rsidR="00E150DF" w:rsidRDefault="00E150DF" w:rsidP="00E16014">
      <w:pPr>
        <w:spacing w:after="0" w:line="240" w:lineRule="auto"/>
      </w:pPr>
      <w:r>
        <w:separator/>
      </w:r>
    </w:p>
  </w:endnote>
  <w:endnote w:type="continuationSeparator" w:id="0">
    <w:p w14:paraId="158B68A7" w14:textId="77777777" w:rsidR="00E150DF" w:rsidRDefault="00E150DF" w:rsidP="00E1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38231185"/>
      <w:docPartObj>
        <w:docPartGallery w:val="Page Numbers (Bottom of Page)"/>
        <w:docPartUnique/>
      </w:docPartObj>
    </w:sdtPr>
    <w:sdtEndPr/>
    <w:sdtContent>
      <w:p w14:paraId="79289190" w14:textId="4765291E" w:rsidR="003B38BB" w:rsidRDefault="003B38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B38BB">
          <w:rPr>
            <w:rFonts w:eastAsiaTheme="majorEastAsia" w:cs="Calibri"/>
          </w:rPr>
          <w:t xml:space="preserve">str. </w:t>
        </w:r>
        <w:r w:rsidRPr="003B38BB">
          <w:rPr>
            <w:rFonts w:eastAsiaTheme="minorEastAsia" w:cs="Calibri"/>
            <w:sz w:val="18"/>
            <w:szCs w:val="18"/>
          </w:rPr>
          <w:fldChar w:fldCharType="begin"/>
        </w:r>
        <w:r w:rsidRPr="003B38BB">
          <w:rPr>
            <w:rFonts w:cs="Calibri"/>
            <w:sz w:val="18"/>
            <w:szCs w:val="18"/>
          </w:rPr>
          <w:instrText>PAGE    \* MERGEFORMAT</w:instrText>
        </w:r>
        <w:r w:rsidRPr="003B38BB">
          <w:rPr>
            <w:rFonts w:eastAsiaTheme="minorEastAsia" w:cs="Calibri"/>
            <w:sz w:val="18"/>
            <w:szCs w:val="18"/>
          </w:rPr>
          <w:fldChar w:fldCharType="separate"/>
        </w:r>
        <w:r w:rsidR="003F0681" w:rsidRPr="003F0681">
          <w:rPr>
            <w:rFonts w:eastAsiaTheme="majorEastAsia" w:cs="Calibri"/>
            <w:noProof/>
          </w:rPr>
          <w:t>5</w:t>
        </w:r>
        <w:r w:rsidRPr="003B38BB">
          <w:rPr>
            <w:rFonts w:eastAsiaTheme="majorEastAsia" w:cs="Calibri"/>
          </w:rPr>
          <w:fldChar w:fldCharType="end"/>
        </w:r>
      </w:p>
    </w:sdtContent>
  </w:sdt>
  <w:p w14:paraId="08A847FB" w14:textId="77777777" w:rsidR="007649EE" w:rsidRDefault="007649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F177" w14:textId="77777777" w:rsidR="00E150DF" w:rsidRDefault="00E150DF" w:rsidP="00E16014">
      <w:pPr>
        <w:spacing w:after="0" w:line="240" w:lineRule="auto"/>
      </w:pPr>
      <w:r>
        <w:separator/>
      </w:r>
    </w:p>
  </w:footnote>
  <w:footnote w:type="continuationSeparator" w:id="0">
    <w:p w14:paraId="37F3FE6C" w14:textId="77777777" w:rsidR="00E150DF" w:rsidRDefault="00E150DF" w:rsidP="00E1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3078" w14:textId="3505D126" w:rsidR="007649EE" w:rsidRDefault="00230464" w:rsidP="00230464">
    <w:pPr>
      <w:pStyle w:val="Nagwek"/>
      <w:jc w:val="right"/>
    </w:pPr>
    <w:r>
      <w:rPr>
        <w:noProof/>
        <w:lang w:eastAsia="pl-PL"/>
      </w:rPr>
      <w:drawing>
        <wp:inline distT="0" distB="0" distL="0" distR="0" wp14:anchorId="0CEE8DBB" wp14:editId="5A642526">
          <wp:extent cx="1865630" cy="591185"/>
          <wp:effectExtent l="0" t="0" r="1270" b="0"/>
          <wp:docPr id="1244395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2"/>
        <w:szCs w:val="20"/>
      </w:rPr>
    </w:lvl>
  </w:abstractNum>
  <w:abstractNum w:abstractNumId="1" w15:restartNumberingAfterBreak="0">
    <w:nsid w:val="15133CE8"/>
    <w:multiLevelType w:val="hybridMultilevel"/>
    <w:tmpl w:val="80D272F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</w:rPr>
    </w:lvl>
    <w:lvl w:ilvl="1" w:tplc="F7A04658">
      <w:start w:val="1"/>
      <w:numFmt w:val="lowerLetter"/>
      <w:lvlText w:val="%2)"/>
      <w:lvlJc w:val="left"/>
      <w:pPr>
        <w:ind w:left="1222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9348F2"/>
    <w:multiLevelType w:val="hybridMultilevel"/>
    <w:tmpl w:val="799E131E"/>
    <w:lvl w:ilvl="0" w:tplc="47DC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58DE"/>
    <w:multiLevelType w:val="hybridMultilevel"/>
    <w:tmpl w:val="3ABC8732"/>
    <w:styleLink w:val="WW8Num401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D3"/>
    <w:rsid w:val="00000275"/>
    <w:rsid w:val="0000136A"/>
    <w:rsid w:val="0001124F"/>
    <w:rsid w:val="00085758"/>
    <w:rsid w:val="000B553A"/>
    <w:rsid w:val="000D26E9"/>
    <w:rsid w:val="000D508B"/>
    <w:rsid w:val="000E4CAF"/>
    <w:rsid w:val="00113464"/>
    <w:rsid w:val="001162E0"/>
    <w:rsid w:val="00123135"/>
    <w:rsid w:val="0013210A"/>
    <w:rsid w:val="00132346"/>
    <w:rsid w:val="00153D7E"/>
    <w:rsid w:val="00157616"/>
    <w:rsid w:val="0016374F"/>
    <w:rsid w:val="00165F05"/>
    <w:rsid w:val="001762A8"/>
    <w:rsid w:val="00182F2E"/>
    <w:rsid w:val="001912F5"/>
    <w:rsid w:val="00191463"/>
    <w:rsid w:val="00192211"/>
    <w:rsid w:val="0019441C"/>
    <w:rsid w:val="001E6080"/>
    <w:rsid w:val="001F2DD9"/>
    <w:rsid w:val="002060CA"/>
    <w:rsid w:val="00221274"/>
    <w:rsid w:val="00230464"/>
    <w:rsid w:val="00257B6D"/>
    <w:rsid w:val="00267616"/>
    <w:rsid w:val="002A15EE"/>
    <w:rsid w:val="002B50C1"/>
    <w:rsid w:val="003022AC"/>
    <w:rsid w:val="00365212"/>
    <w:rsid w:val="00373AC5"/>
    <w:rsid w:val="003866A3"/>
    <w:rsid w:val="0038703B"/>
    <w:rsid w:val="003B38BB"/>
    <w:rsid w:val="003D2784"/>
    <w:rsid w:val="003E1297"/>
    <w:rsid w:val="003E22AA"/>
    <w:rsid w:val="003F0681"/>
    <w:rsid w:val="00401DA9"/>
    <w:rsid w:val="0041323D"/>
    <w:rsid w:val="004170D9"/>
    <w:rsid w:val="00420266"/>
    <w:rsid w:val="004234A4"/>
    <w:rsid w:val="0044247A"/>
    <w:rsid w:val="004448A4"/>
    <w:rsid w:val="00464788"/>
    <w:rsid w:val="00481D30"/>
    <w:rsid w:val="00484776"/>
    <w:rsid w:val="004B22AE"/>
    <w:rsid w:val="004C2CC5"/>
    <w:rsid w:val="004D13B3"/>
    <w:rsid w:val="004E6F22"/>
    <w:rsid w:val="00505506"/>
    <w:rsid w:val="00527DAE"/>
    <w:rsid w:val="005A49DA"/>
    <w:rsid w:val="005C645A"/>
    <w:rsid w:val="005D0A19"/>
    <w:rsid w:val="005D582C"/>
    <w:rsid w:val="005D6E10"/>
    <w:rsid w:val="005E7250"/>
    <w:rsid w:val="005F208F"/>
    <w:rsid w:val="00637DE8"/>
    <w:rsid w:val="0065270A"/>
    <w:rsid w:val="00671011"/>
    <w:rsid w:val="006815DF"/>
    <w:rsid w:val="006B1683"/>
    <w:rsid w:val="006B5DB0"/>
    <w:rsid w:val="006B5E9D"/>
    <w:rsid w:val="006D1F91"/>
    <w:rsid w:val="006D2ECE"/>
    <w:rsid w:val="006E0255"/>
    <w:rsid w:val="00707368"/>
    <w:rsid w:val="00715CC1"/>
    <w:rsid w:val="007206BD"/>
    <w:rsid w:val="00720916"/>
    <w:rsid w:val="00721C93"/>
    <w:rsid w:val="00727E04"/>
    <w:rsid w:val="00733248"/>
    <w:rsid w:val="00746866"/>
    <w:rsid w:val="007649EE"/>
    <w:rsid w:val="007700B1"/>
    <w:rsid w:val="00797A42"/>
    <w:rsid w:val="00825BE9"/>
    <w:rsid w:val="00826C94"/>
    <w:rsid w:val="00843C4B"/>
    <w:rsid w:val="00867C9C"/>
    <w:rsid w:val="008B0569"/>
    <w:rsid w:val="008D30AD"/>
    <w:rsid w:val="008D621F"/>
    <w:rsid w:val="008E5FD6"/>
    <w:rsid w:val="008E70E7"/>
    <w:rsid w:val="008E76DB"/>
    <w:rsid w:val="009514CD"/>
    <w:rsid w:val="00970F1C"/>
    <w:rsid w:val="00985D70"/>
    <w:rsid w:val="00993528"/>
    <w:rsid w:val="009A17F6"/>
    <w:rsid w:val="009C5936"/>
    <w:rsid w:val="009C5A37"/>
    <w:rsid w:val="009D4CBB"/>
    <w:rsid w:val="009E3E43"/>
    <w:rsid w:val="009F04B9"/>
    <w:rsid w:val="00A02939"/>
    <w:rsid w:val="00A072C1"/>
    <w:rsid w:val="00A16C9B"/>
    <w:rsid w:val="00A3587C"/>
    <w:rsid w:val="00A55175"/>
    <w:rsid w:val="00AF746B"/>
    <w:rsid w:val="00B018F9"/>
    <w:rsid w:val="00B01F44"/>
    <w:rsid w:val="00B02F14"/>
    <w:rsid w:val="00B06238"/>
    <w:rsid w:val="00B33849"/>
    <w:rsid w:val="00B538DB"/>
    <w:rsid w:val="00B638AD"/>
    <w:rsid w:val="00BA58D1"/>
    <w:rsid w:val="00BD0FAD"/>
    <w:rsid w:val="00BE0BBD"/>
    <w:rsid w:val="00BE16BD"/>
    <w:rsid w:val="00BE4051"/>
    <w:rsid w:val="00C05E8A"/>
    <w:rsid w:val="00C233D5"/>
    <w:rsid w:val="00C37175"/>
    <w:rsid w:val="00C43B7F"/>
    <w:rsid w:val="00C568D8"/>
    <w:rsid w:val="00C570C4"/>
    <w:rsid w:val="00CE598F"/>
    <w:rsid w:val="00D11F33"/>
    <w:rsid w:val="00D27C66"/>
    <w:rsid w:val="00D33BD8"/>
    <w:rsid w:val="00D35A1A"/>
    <w:rsid w:val="00D50270"/>
    <w:rsid w:val="00D50470"/>
    <w:rsid w:val="00D60823"/>
    <w:rsid w:val="00D62AAF"/>
    <w:rsid w:val="00D816E5"/>
    <w:rsid w:val="00DA57FF"/>
    <w:rsid w:val="00DD090B"/>
    <w:rsid w:val="00DE16AC"/>
    <w:rsid w:val="00DF457F"/>
    <w:rsid w:val="00E00314"/>
    <w:rsid w:val="00E05154"/>
    <w:rsid w:val="00E1468F"/>
    <w:rsid w:val="00E150DF"/>
    <w:rsid w:val="00E16014"/>
    <w:rsid w:val="00E27401"/>
    <w:rsid w:val="00E43B9E"/>
    <w:rsid w:val="00E445BC"/>
    <w:rsid w:val="00E805B3"/>
    <w:rsid w:val="00EA323F"/>
    <w:rsid w:val="00EA3338"/>
    <w:rsid w:val="00EC37D3"/>
    <w:rsid w:val="00F12701"/>
    <w:rsid w:val="00F12811"/>
    <w:rsid w:val="00F15D9B"/>
    <w:rsid w:val="00F57470"/>
    <w:rsid w:val="00F716D0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FCEDC80"/>
  <w15:chartTrackingRefBased/>
  <w15:docId w15:val="{8CFFDBAB-1B56-4B22-A9C7-675973D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60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60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01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090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1"/>
    <w:qFormat/>
    <w:rsid w:val="007206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7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7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784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BE4051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4051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621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621F"/>
    <w:rPr>
      <w:rFonts w:ascii="Times New Roman" w:eastAsia="Times New Roman" w:hAnsi="Times New Roman"/>
      <w:lang w:eastAsia="zh-CN"/>
    </w:rPr>
  </w:style>
  <w:style w:type="numbering" w:customStyle="1" w:styleId="WW8Num401">
    <w:name w:val="WW8Num401"/>
    <w:basedOn w:val="Bezlisty"/>
    <w:rsid w:val="003E129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5</Pages>
  <Words>1710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cp:keywords/>
  <dc:description/>
  <cp:lastModifiedBy>Anna Piasta</cp:lastModifiedBy>
  <cp:revision>53</cp:revision>
  <cp:lastPrinted>2024-03-22T09:27:00Z</cp:lastPrinted>
  <dcterms:created xsi:type="dcterms:W3CDTF">2022-06-17T12:34:00Z</dcterms:created>
  <dcterms:modified xsi:type="dcterms:W3CDTF">2024-03-22T13:10:00Z</dcterms:modified>
</cp:coreProperties>
</file>