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B2" w:rsidRPr="00076CCC" w:rsidRDefault="0003718E" w:rsidP="00655EB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WI</w:t>
      </w:r>
      <w:r w:rsidR="00655EB2" w:rsidRPr="00076CCC">
        <w:rPr>
          <w:rFonts w:ascii="Calibri" w:hAnsi="Calibri" w:cs="Calibri"/>
          <w:snapToGrid w:val="0"/>
          <w:sz w:val="24"/>
          <w:szCs w:val="24"/>
        </w:rPr>
        <w:t>.</w:t>
      </w:r>
      <w:r w:rsidR="00655EB2">
        <w:rPr>
          <w:rFonts w:ascii="Calibri" w:hAnsi="Calibri" w:cs="Calibri"/>
          <w:snapToGrid w:val="0"/>
          <w:sz w:val="24"/>
          <w:szCs w:val="24"/>
        </w:rPr>
        <w:t>1</w:t>
      </w:r>
      <w:r w:rsidR="00655EB2" w:rsidRPr="00076CCC">
        <w:rPr>
          <w:rFonts w:ascii="Calibri" w:hAnsi="Calibri" w:cs="Calibri"/>
          <w:snapToGrid w:val="0"/>
          <w:sz w:val="24"/>
          <w:szCs w:val="24"/>
        </w:rPr>
        <w:t>.271.</w:t>
      </w:r>
      <w:r w:rsidR="00585D15">
        <w:rPr>
          <w:rFonts w:ascii="Calibri" w:hAnsi="Calibri" w:cs="Calibri"/>
          <w:snapToGrid w:val="0"/>
          <w:sz w:val="24"/>
          <w:szCs w:val="24"/>
        </w:rPr>
        <w:t>2</w:t>
      </w:r>
      <w:r w:rsidR="00655EB2" w:rsidRPr="00076CCC">
        <w:rPr>
          <w:rFonts w:ascii="Calibri" w:hAnsi="Calibri" w:cs="Calibri"/>
          <w:snapToGrid w:val="0"/>
          <w:sz w:val="24"/>
          <w:szCs w:val="24"/>
        </w:rPr>
        <w:t>.20</w:t>
      </w:r>
      <w:r w:rsidR="00585D15">
        <w:rPr>
          <w:rFonts w:ascii="Calibri" w:hAnsi="Calibri" w:cs="Calibri"/>
          <w:snapToGrid w:val="0"/>
          <w:sz w:val="24"/>
          <w:szCs w:val="24"/>
        </w:rPr>
        <w:t>21</w:t>
      </w:r>
    </w:p>
    <w:p w:rsidR="00655EB2" w:rsidRPr="00076CCC" w:rsidRDefault="00655EB2" w:rsidP="00655EB2">
      <w:pPr>
        <w:widowControl w:val="0"/>
        <w:jc w:val="right"/>
        <w:rPr>
          <w:rFonts w:ascii="Calibri" w:hAnsi="Calibri" w:cs="Calibri"/>
          <w:snapToGrid w:val="0"/>
          <w:sz w:val="24"/>
          <w:szCs w:val="24"/>
        </w:rPr>
      </w:pPr>
    </w:p>
    <w:p w:rsidR="00655EB2" w:rsidRDefault="00655EB2" w:rsidP="00655EB2">
      <w:pPr>
        <w:pStyle w:val="Nagwek1"/>
        <w:rPr>
          <w:rFonts w:ascii="Calibri" w:hAnsi="Calibri" w:cs="Calibri"/>
          <w:i w:val="0"/>
          <w:iCs w:val="0"/>
          <w:sz w:val="24"/>
          <w:szCs w:val="24"/>
        </w:rPr>
      </w:pPr>
      <w:r w:rsidRPr="00076CCC">
        <w:rPr>
          <w:rFonts w:ascii="Calibri" w:hAnsi="Calibri" w:cs="Calibri"/>
          <w:i w:val="0"/>
          <w:iCs w:val="0"/>
          <w:sz w:val="24"/>
          <w:szCs w:val="24"/>
        </w:rPr>
        <w:t>Z A P Y T A N I E         O F E R T O W E</w:t>
      </w:r>
    </w:p>
    <w:p w:rsidR="00655EB2" w:rsidRPr="009E0DD6" w:rsidRDefault="00655EB2" w:rsidP="00655EB2">
      <w:pPr>
        <w:jc w:val="center"/>
        <w:rPr>
          <w:rFonts w:ascii="Calibri" w:hAnsi="Calibri" w:cs="Calibri"/>
          <w:b/>
          <w:sz w:val="24"/>
        </w:rPr>
      </w:pPr>
    </w:p>
    <w:p w:rsidR="00655EB2" w:rsidRPr="00076CCC" w:rsidRDefault="00655EB2" w:rsidP="00655EB2">
      <w:pPr>
        <w:jc w:val="center"/>
        <w:rPr>
          <w:rFonts w:ascii="Calibri" w:hAnsi="Calibri" w:cs="Calibri"/>
          <w:sz w:val="24"/>
          <w:szCs w:val="24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</w:rPr>
        <w:t>Gmina Lubawka, Plac Wolności 1, 58-420 Lubawka,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C3675B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NIP: 614-10-01-909;   REG</w:t>
      </w: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ON:  230821339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tel. (0-75) 74 11 588     fax (0-75) 74 11 262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 xml:space="preserve">email: lubawka@lubawka.eu  </w:t>
      </w: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125095</wp:posOffset>
            </wp:positionV>
            <wp:extent cx="2497455" cy="2857500"/>
            <wp:effectExtent l="0" t="0" r="0" b="0"/>
            <wp:wrapSquare wrapText="bothSides"/>
            <wp:docPr id="1" name="Obraz 1" descr="Herb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zaprasza do składania ofert na: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u w:val="single"/>
        </w:rPr>
        <w:t>wykonanie dokumentacji projektowo-kosztorysowej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dla zadania pn.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</w:p>
    <w:p w:rsidR="00E04385" w:rsidRPr="00E04385" w:rsidRDefault="00655EB2" w:rsidP="00E04385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bookmarkStart w:id="0" w:name="_Hlk11742527"/>
      <w:r w:rsidRPr="00076CCC">
        <w:rPr>
          <w:rFonts w:ascii="Calibri" w:hAnsi="Calibri" w:cs="Calibri"/>
          <w:b/>
          <w:bCs/>
          <w:snapToGrid w:val="0"/>
          <w:sz w:val="24"/>
          <w:szCs w:val="24"/>
        </w:rPr>
        <w:t>„</w:t>
      </w:r>
      <w:r w:rsidR="00E04385" w:rsidRPr="00E04385">
        <w:rPr>
          <w:rFonts w:ascii="Calibri" w:hAnsi="Calibri" w:cs="Calibri"/>
          <w:b/>
          <w:bCs/>
          <w:snapToGrid w:val="0"/>
          <w:sz w:val="24"/>
          <w:szCs w:val="24"/>
        </w:rPr>
        <w:t>Przebudowa parteru budynku ZSP w Lubawce na</w:t>
      </w:r>
    </w:p>
    <w:p w:rsidR="00655EB2" w:rsidRPr="00076CCC" w:rsidRDefault="00E04385" w:rsidP="00E04385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E04385">
        <w:rPr>
          <w:rFonts w:ascii="Calibri" w:hAnsi="Calibri" w:cs="Calibri"/>
          <w:b/>
          <w:bCs/>
          <w:snapToGrid w:val="0"/>
          <w:sz w:val="24"/>
          <w:szCs w:val="24"/>
        </w:rPr>
        <w:t>potrzeby utworzenia przedszkola</w:t>
      </w:r>
      <w:r w:rsidR="00655EB2" w:rsidRPr="00076CCC">
        <w:rPr>
          <w:rFonts w:ascii="Calibri" w:hAnsi="Calibri" w:cs="Calibri"/>
          <w:b/>
          <w:bCs/>
          <w:snapToGrid w:val="0"/>
          <w:sz w:val="24"/>
          <w:szCs w:val="24"/>
        </w:rPr>
        <w:t>”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</w:p>
    <w:bookmarkEnd w:id="0"/>
    <w:p w:rsidR="00655EB2" w:rsidRPr="00076CCC" w:rsidRDefault="00655EB2" w:rsidP="00655EB2">
      <w:pPr>
        <w:ind w:left="-284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655EB2" w:rsidRPr="00076CCC" w:rsidRDefault="00655EB2" w:rsidP="00655EB2">
      <w:pPr>
        <w:ind w:left="-284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655EB2" w:rsidRPr="00076CCC" w:rsidRDefault="00655EB2" w:rsidP="00655EB2">
      <w:pPr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Informujemy, iż niniejsze zapytanie ofertowe nie stanowi oferty w myśl art. 66 Kodeksu Cywilnego, ani zaproszenia w rozumieniu ustawy Prawo zamówień publicznych.</w:t>
      </w:r>
      <w:r w:rsidRPr="00076CCC">
        <w:rPr>
          <w:rFonts w:ascii="Calibri" w:hAnsi="Calibri" w:cs="Calibri"/>
          <w:sz w:val="24"/>
          <w:szCs w:val="24"/>
        </w:rPr>
        <w:t> 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655EB2" w:rsidRDefault="00E04385" w:rsidP="00655EB2">
      <w:pPr>
        <w:widowControl w:val="0"/>
        <w:tabs>
          <w:tab w:val="left" w:pos="5245"/>
        </w:tabs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Lubawka 1</w:t>
      </w:r>
      <w:r w:rsidR="000602F0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7</w:t>
      </w:r>
      <w:r w:rsidR="00585D15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 lutego </w:t>
      </w:r>
      <w:r w:rsidR="00655EB2"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20</w:t>
      </w:r>
      <w:r w:rsidR="00585D15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21</w:t>
      </w:r>
      <w:r w:rsidR="00655EB2"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 r. </w:t>
      </w:r>
      <w:r w:rsidR="00655EB2"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</w:p>
    <w:p w:rsidR="00585D15" w:rsidRDefault="00585D15" w:rsidP="003F7413">
      <w:pPr>
        <w:pStyle w:val="Tytu"/>
        <w:ind w:left="4962"/>
        <w:rPr>
          <w:rFonts w:ascii="Calibri" w:hAnsi="Calibri"/>
          <w:sz w:val="24"/>
        </w:rPr>
      </w:pPr>
      <w:r w:rsidRPr="003F7413">
        <w:rPr>
          <w:rFonts w:ascii="Calibri" w:hAnsi="Calibri"/>
          <w:sz w:val="24"/>
        </w:rPr>
        <w:t>Zatwierdzam:</w:t>
      </w:r>
    </w:p>
    <w:p w:rsidR="00585D15" w:rsidRDefault="00585D15" w:rsidP="003F7413">
      <w:pPr>
        <w:pStyle w:val="Tytu"/>
        <w:ind w:left="4962"/>
        <w:rPr>
          <w:rFonts w:ascii="Calibri" w:hAnsi="Calibri"/>
          <w:sz w:val="24"/>
        </w:rPr>
      </w:pPr>
    </w:p>
    <w:p w:rsidR="00A024FD" w:rsidRDefault="00A024FD" w:rsidP="003F7413">
      <w:pPr>
        <w:pStyle w:val="Tytu"/>
        <w:ind w:left="4962"/>
        <w:rPr>
          <w:rFonts w:ascii="Calibri" w:hAnsi="Calibri"/>
          <w:sz w:val="24"/>
        </w:rPr>
      </w:pPr>
    </w:p>
    <w:p w:rsidR="00585D15" w:rsidRDefault="00585D15" w:rsidP="003F7413">
      <w:pPr>
        <w:pStyle w:val="Tytu"/>
        <w:ind w:left="4962"/>
        <w:rPr>
          <w:rFonts w:ascii="Calibri" w:hAnsi="Calibri"/>
          <w:sz w:val="24"/>
        </w:rPr>
      </w:pPr>
    </w:p>
    <w:p w:rsidR="00585D15" w:rsidRPr="00400DF9" w:rsidRDefault="00585D15" w:rsidP="003F7413">
      <w:pPr>
        <w:pStyle w:val="Tytu"/>
        <w:ind w:left="4962"/>
        <w:rPr>
          <w:rFonts w:ascii="Calibri" w:hAnsi="Calibri"/>
          <w:b w:val="0"/>
          <w:i w:val="0"/>
          <w:sz w:val="24"/>
        </w:rPr>
      </w:pPr>
      <w:r w:rsidRPr="00400DF9">
        <w:rPr>
          <w:rFonts w:ascii="Calibri" w:hAnsi="Calibri"/>
          <w:b w:val="0"/>
          <w:sz w:val="24"/>
        </w:rPr>
        <w:t>Kierownik Zamawiającego</w:t>
      </w:r>
    </w:p>
    <w:p w:rsidR="00655EB2" w:rsidRPr="00585D15" w:rsidRDefault="00585D15" w:rsidP="00655EB2">
      <w:pPr>
        <w:widowControl w:val="0"/>
        <w:tabs>
          <w:tab w:val="left" w:pos="5387"/>
        </w:tabs>
        <w:rPr>
          <w:rFonts w:ascii="Calibri" w:hAnsi="Calibri" w:cs="Calibri"/>
          <w:b/>
          <w:bCs/>
          <w:sz w:val="24"/>
          <w:szCs w:val="24"/>
        </w:rPr>
      </w:pPr>
      <w:r w:rsidRPr="00585D15">
        <w:rPr>
          <w:rFonts w:ascii="Calibri" w:hAnsi="Calibri" w:cs="Calibri"/>
          <w:b/>
          <w:bCs/>
          <w:sz w:val="24"/>
          <w:szCs w:val="24"/>
        </w:rPr>
        <w:lastRenderedPageBreak/>
        <w:t xml:space="preserve">I. </w:t>
      </w:r>
      <w:r w:rsidR="00655EB2" w:rsidRPr="00585D15">
        <w:rPr>
          <w:rFonts w:ascii="Calibri" w:hAnsi="Calibri" w:cs="Calibri"/>
          <w:b/>
          <w:bCs/>
          <w:sz w:val="24"/>
          <w:szCs w:val="24"/>
        </w:rPr>
        <w:t>Zamawiający</w:t>
      </w:r>
    </w:p>
    <w:p w:rsidR="00655EB2" w:rsidRPr="00076CCC" w:rsidRDefault="00655EB2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Gmina Lubawka</w:t>
      </w:r>
    </w:p>
    <w:p w:rsidR="00655EB2" w:rsidRPr="00076CCC" w:rsidRDefault="00585D15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ul. p</w:t>
      </w:r>
      <w:r w:rsidR="00655EB2" w:rsidRPr="00076CCC">
        <w:rPr>
          <w:rFonts w:ascii="Calibri" w:hAnsi="Calibri" w:cs="Calibri"/>
          <w:bCs/>
          <w:sz w:val="24"/>
          <w:szCs w:val="24"/>
        </w:rPr>
        <w:t xml:space="preserve">lac Wolności 1 </w:t>
      </w:r>
    </w:p>
    <w:p w:rsidR="00655EB2" w:rsidRDefault="00655EB2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58-420 Lubawka</w:t>
      </w:r>
    </w:p>
    <w:p w:rsidR="00585D15" w:rsidRDefault="00585D15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NIP 614 10 01 909, REGON 230 82 13 39</w:t>
      </w:r>
    </w:p>
    <w:p w:rsidR="00585D15" w:rsidRPr="00076CCC" w:rsidRDefault="00585D15" w:rsidP="00585D15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email: salata.michal@lubawka.eu</w:t>
      </w:r>
    </w:p>
    <w:p w:rsidR="00655EB2" w:rsidRPr="00076CCC" w:rsidRDefault="00655EB2" w:rsidP="00655EB2">
      <w:pPr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585D15" w:rsidRPr="00585D15" w:rsidRDefault="00585D15" w:rsidP="00585D15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585D15">
        <w:rPr>
          <w:rFonts w:ascii="Calibri" w:hAnsi="Calibri" w:cs="Calibri"/>
          <w:b/>
          <w:snapToGrid w:val="0"/>
          <w:sz w:val="24"/>
          <w:szCs w:val="24"/>
        </w:rPr>
        <w:t>II. Tryb udzielenia zamówienia:</w:t>
      </w:r>
    </w:p>
    <w:p w:rsidR="00585D15" w:rsidRPr="00766E80" w:rsidRDefault="00585D15" w:rsidP="00766E80">
      <w:pPr>
        <w:pStyle w:val="Akapitzlist"/>
        <w:widowControl w:val="0"/>
        <w:numPr>
          <w:ilvl w:val="0"/>
          <w:numId w:val="13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766E80">
        <w:rPr>
          <w:rFonts w:ascii="Calibri" w:hAnsi="Calibri" w:cs="Calibri"/>
          <w:snapToGrid w:val="0"/>
          <w:sz w:val="24"/>
          <w:szCs w:val="24"/>
        </w:rPr>
        <w:t xml:space="preserve">W związku z faktem, iż wartość zamówienia jest niższa od kwoty, o której mowa w art. 2 ust. 1 pkt.1)  ustawy  z dnia 11.09.2019 r. Prawo zamówień publicznych (Dz.U. z 2019 r. poz.2019 z późn. </w:t>
      </w:r>
      <w:proofErr w:type="spellStart"/>
      <w:r w:rsidRPr="00766E80">
        <w:rPr>
          <w:rFonts w:ascii="Calibri" w:hAnsi="Calibri" w:cs="Calibri"/>
          <w:snapToGrid w:val="0"/>
          <w:sz w:val="24"/>
          <w:szCs w:val="24"/>
        </w:rPr>
        <w:t>zm</w:t>
      </w:r>
      <w:proofErr w:type="spellEnd"/>
      <w:r w:rsidRPr="00766E80">
        <w:rPr>
          <w:rFonts w:ascii="Calibri" w:hAnsi="Calibri" w:cs="Calibri"/>
          <w:snapToGrid w:val="0"/>
          <w:sz w:val="24"/>
          <w:szCs w:val="24"/>
        </w:rPr>
        <w:t>), zamówienie udzielane jest na zasadach określonych  w  art. 44 ustawy z dnia 27.08.2009 r.  o finansach publicznych (tj.</w:t>
      </w:r>
      <w:r w:rsidR="003A434E" w:rsidRPr="00766E80">
        <w:rPr>
          <w:rFonts w:ascii="Calibri" w:hAnsi="Calibri" w:cs="Calibri"/>
          <w:snapToGrid w:val="0"/>
          <w:sz w:val="24"/>
          <w:szCs w:val="24"/>
        </w:rPr>
        <w:t> </w:t>
      </w:r>
      <w:r w:rsidRPr="00766E80">
        <w:rPr>
          <w:rFonts w:ascii="Calibri" w:hAnsi="Calibri" w:cs="Calibri"/>
          <w:snapToGrid w:val="0"/>
          <w:sz w:val="24"/>
          <w:szCs w:val="24"/>
        </w:rPr>
        <w:t>Dz.U. z 2020 r. poz. 284 z późn. zm.).</w:t>
      </w:r>
    </w:p>
    <w:p w:rsidR="00766E80" w:rsidRPr="00664858" w:rsidRDefault="00766E80" w:rsidP="00766E80">
      <w:pPr>
        <w:pStyle w:val="Akapitzlist"/>
        <w:widowControl w:val="0"/>
        <w:numPr>
          <w:ilvl w:val="0"/>
          <w:numId w:val="13"/>
        </w:numPr>
        <w:jc w:val="both"/>
        <w:rPr>
          <w:rFonts w:ascii="Calibri" w:hAnsi="Calibri" w:cs="Calibri"/>
          <w:bCs/>
          <w:sz w:val="24"/>
          <w:szCs w:val="24"/>
        </w:rPr>
      </w:pPr>
      <w:r w:rsidRPr="00664858">
        <w:rPr>
          <w:rFonts w:ascii="Calibri" w:hAnsi="Calibri" w:cs="Calibri"/>
          <w:bCs/>
          <w:sz w:val="24"/>
          <w:szCs w:val="24"/>
        </w:rPr>
        <w:t xml:space="preserve">Celem postępowania jest rozeznanie cen rynkowych usług określonych w niniejszym zapytaniu ofertowym oraz dokonanie wyboru ich wykonawcy, z zastrzeżeniem postanowień punktu 2.2.2. i punktu </w:t>
      </w:r>
      <w:r w:rsidR="0003718E">
        <w:rPr>
          <w:rFonts w:ascii="Calibri" w:hAnsi="Calibri" w:cs="Calibri"/>
          <w:bCs/>
          <w:sz w:val="24"/>
          <w:szCs w:val="24"/>
        </w:rPr>
        <w:t>8</w:t>
      </w:r>
      <w:r w:rsidRPr="00664858">
        <w:rPr>
          <w:rFonts w:ascii="Calibri" w:hAnsi="Calibri" w:cs="Calibri"/>
          <w:bCs/>
          <w:sz w:val="24"/>
          <w:szCs w:val="24"/>
        </w:rPr>
        <w:t>.</w:t>
      </w:r>
    </w:p>
    <w:p w:rsidR="00766E80" w:rsidRPr="00664858" w:rsidRDefault="00766E80" w:rsidP="00766E80">
      <w:pPr>
        <w:pStyle w:val="Akapitzlist"/>
        <w:widowControl w:val="0"/>
        <w:numPr>
          <w:ilvl w:val="0"/>
          <w:numId w:val="13"/>
        </w:numPr>
        <w:jc w:val="both"/>
        <w:rPr>
          <w:rFonts w:ascii="Calibri" w:hAnsi="Calibri" w:cs="Calibri"/>
          <w:bCs/>
          <w:sz w:val="24"/>
          <w:szCs w:val="24"/>
        </w:rPr>
      </w:pPr>
      <w:r w:rsidRPr="00664858">
        <w:rPr>
          <w:rFonts w:ascii="Calibri" w:hAnsi="Calibri" w:cs="Calibri"/>
          <w:bCs/>
          <w:sz w:val="24"/>
          <w:szCs w:val="24"/>
        </w:rPr>
        <w:t>Zamawiający może, w oparciu o przekazane oferty, dokonać wyboru Wykonawcy. Niniejsze zaproszenie do składania ofert nie stanowi jednak oferty w rozumieniu Kodeksu cywilnego i tym samym zobowiązania Zamawiającego do udzielenia zamówienia w</w:t>
      </w:r>
      <w:r>
        <w:rPr>
          <w:rFonts w:ascii="Calibri" w:hAnsi="Calibri" w:cs="Calibri"/>
          <w:bCs/>
          <w:sz w:val="24"/>
          <w:szCs w:val="24"/>
        </w:rPr>
        <w:t xml:space="preserve">  </w:t>
      </w:r>
      <w:r w:rsidRPr="00664858">
        <w:rPr>
          <w:rFonts w:ascii="Calibri" w:hAnsi="Calibri" w:cs="Calibri"/>
          <w:bCs/>
          <w:sz w:val="24"/>
          <w:szCs w:val="24"/>
        </w:rPr>
        <w:t>oparciu o otrzymane oferty.</w:t>
      </w:r>
    </w:p>
    <w:p w:rsidR="00766E80" w:rsidRPr="00076CCC" w:rsidRDefault="00766E80" w:rsidP="00766E80">
      <w:pPr>
        <w:pStyle w:val="Akapitzlist"/>
        <w:widowControl w:val="0"/>
        <w:numPr>
          <w:ilvl w:val="0"/>
          <w:numId w:val="13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Wykonawcy zobowiązani są we wszelkich kontaktach z Zamawiającym do</w:t>
      </w:r>
      <w:r>
        <w:rPr>
          <w:rFonts w:ascii="Calibri" w:hAnsi="Calibri" w:cs="Calibri"/>
          <w:bCs/>
          <w:sz w:val="24"/>
          <w:szCs w:val="24"/>
        </w:rPr>
        <w:t> </w:t>
      </w:r>
      <w:r w:rsidRPr="00076CCC">
        <w:rPr>
          <w:rFonts w:ascii="Calibri" w:hAnsi="Calibri" w:cs="Calibri"/>
          <w:bCs/>
          <w:sz w:val="24"/>
          <w:szCs w:val="24"/>
        </w:rPr>
        <w:t xml:space="preserve">powoływania się na numer sprawy: </w:t>
      </w:r>
      <w:r w:rsidR="0003718E">
        <w:rPr>
          <w:rFonts w:ascii="Calibri" w:hAnsi="Calibri" w:cs="Calibri"/>
          <w:bCs/>
          <w:sz w:val="24"/>
          <w:szCs w:val="24"/>
        </w:rPr>
        <w:t>WI.1.271.2.2021</w:t>
      </w:r>
    </w:p>
    <w:p w:rsidR="00585D15" w:rsidRDefault="00585D15" w:rsidP="00585D15">
      <w:pPr>
        <w:widowControl w:val="0"/>
        <w:ind w:left="360"/>
        <w:jc w:val="both"/>
        <w:rPr>
          <w:rFonts w:ascii="Calibri" w:hAnsi="Calibri" w:cs="Calibri"/>
          <w:b/>
          <w:snapToGrid w:val="0"/>
          <w:sz w:val="24"/>
          <w:szCs w:val="24"/>
          <w:u w:val="single"/>
        </w:rPr>
      </w:pPr>
    </w:p>
    <w:p w:rsidR="00655EB2" w:rsidRDefault="00585D15" w:rsidP="00585D15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585D15">
        <w:rPr>
          <w:rFonts w:ascii="Calibri" w:hAnsi="Calibri" w:cs="Calibri"/>
          <w:b/>
          <w:snapToGrid w:val="0"/>
          <w:sz w:val="24"/>
          <w:szCs w:val="24"/>
        </w:rPr>
        <w:t xml:space="preserve">III. </w:t>
      </w:r>
      <w:r w:rsidR="00655EB2" w:rsidRPr="00585D15">
        <w:rPr>
          <w:rFonts w:ascii="Calibri" w:hAnsi="Calibri" w:cs="Calibri"/>
          <w:b/>
          <w:snapToGrid w:val="0"/>
          <w:sz w:val="24"/>
          <w:szCs w:val="24"/>
        </w:rPr>
        <w:t>Opis przedmiotu zamówienia:</w:t>
      </w:r>
    </w:p>
    <w:p w:rsidR="00585D15" w:rsidRDefault="00585D15" w:rsidP="00E04385">
      <w:pPr>
        <w:widowControl w:val="0"/>
        <w:ind w:left="426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Prze</w:t>
      </w:r>
      <w:r w:rsidR="00066E84">
        <w:rPr>
          <w:rFonts w:ascii="Calibri" w:hAnsi="Calibri" w:cs="Calibri"/>
          <w:snapToGrid w:val="0"/>
          <w:sz w:val="24"/>
          <w:szCs w:val="24"/>
        </w:rPr>
        <w:t>d</w:t>
      </w:r>
      <w:r>
        <w:rPr>
          <w:rFonts w:ascii="Calibri" w:hAnsi="Calibri" w:cs="Calibri"/>
          <w:snapToGrid w:val="0"/>
          <w:sz w:val="24"/>
          <w:szCs w:val="24"/>
        </w:rPr>
        <w:t>miotem zamówienia jest opracowanie: „Dokumentacji projektowo- kosztorysowej”</w:t>
      </w:r>
      <w:r w:rsidR="00066E84">
        <w:rPr>
          <w:rFonts w:ascii="Calibri" w:hAnsi="Calibri" w:cs="Calibri"/>
          <w:snapToGrid w:val="0"/>
          <w:sz w:val="24"/>
          <w:szCs w:val="24"/>
        </w:rPr>
        <w:t xml:space="preserve"> dla</w:t>
      </w:r>
      <w:r w:rsidR="00766E80">
        <w:rPr>
          <w:rFonts w:ascii="Calibri" w:hAnsi="Calibri" w:cs="Calibri"/>
          <w:snapToGrid w:val="0"/>
          <w:sz w:val="24"/>
          <w:szCs w:val="24"/>
        </w:rPr>
        <w:t> </w:t>
      </w:r>
      <w:r w:rsidR="00066E84">
        <w:rPr>
          <w:rFonts w:ascii="Calibri" w:hAnsi="Calibri" w:cs="Calibri"/>
          <w:snapToGrid w:val="0"/>
          <w:sz w:val="24"/>
          <w:szCs w:val="24"/>
        </w:rPr>
        <w:t xml:space="preserve">planowanej adaptacji </w:t>
      </w:r>
      <w:r w:rsidR="00066E84" w:rsidRPr="00066E84">
        <w:rPr>
          <w:rFonts w:ascii="Calibri" w:hAnsi="Calibri" w:cs="Calibri"/>
          <w:snapToGrid w:val="0"/>
          <w:sz w:val="24"/>
          <w:szCs w:val="24"/>
        </w:rPr>
        <w:t>części budynku Zespołu Szkolno-Przedszkolnego w Lubawce</w:t>
      </w:r>
      <w:r w:rsidR="00706441">
        <w:rPr>
          <w:rFonts w:ascii="Calibri" w:hAnsi="Calibri" w:cs="Calibri"/>
          <w:snapToGrid w:val="0"/>
          <w:sz w:val="24"/>
          <w:szCs w:val="24"/>
        </w:rPr>
        <w:t xml:space="preserve"> zwanego dalej „szkołą” </w:t>
      </w:r>
      <w:r w:rsidR="00066E84" w:rsidRPr="00066E84">
        <w:rPr>
          <w:rFonts w:ascii="Calibri" w:hAnsi="Calibri" w:cs="Calibri"/>
          <w:snapToGrid w:val="0"/>
          <w:sz w:val="24"/>
          <w:szCs w:val="24"/>
        </w:rPr>
        <w:t>do funkcji przedszkola</w:t>
      </w:r>
      <w:r w:rsidR="00E04385">
        <w:rPr>
          <w:rFonts w:ascii="Calibri" w:hAnsi="Calibri" w:cs="Calibri"/>
          <w:snapToGrid w:val="0"/>
          <w:sz w:val="24"/>
          <w:szCs w:val="24"/>
        </w:rPr>
        <w:t xml:space="preserve"> w ramach zadania inwestycyjnego pn.: „</w:t>
      </w:r>
      <w:r w:rsidR="00E04385" w:rsidRPr="00E04385">
        <w:rPr>
          <w:rFonts w:ascii="Calibri" w:hAnsi="Calibri" w:cs="Calibri"/>
          <w:snapToGrid w:val="0"/>
          <w:sz w:val="24"/>
          <w:szCs w:val="24"/>
        </w:rPr>
        <w:t>Przebudowa parteru budynku ZSP w Lubawce na</w:t>
      </w:r>
      <w:r w:rsidR="00E04385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E04385" w:rsidRPr="00E04385">
        <w:rPr>
          <w:rFonts w:ascii="Calibri" w:hAnsi="Calibri" w:cs="Calibri"/>
          <w:snapToGrid w:val="0"/>
          <w:sz w:val="24"/>
          <w:szCs w:val="24"/>
        </w:rPr>
        <w:t>potrzeby utworzenia przedszkola</w:t>
      </w:r>
      <w:r w:rsidR="00E04385">
        <w:rPr>
          <w:rFonts w:ascii="Calibri" w:hAnsi="Calibri" w:cs="Calibri"/>
          <w:snapToGrid w:val="0"/>
          <w:sz w:val="24"/>
          <w:szCs w:val="24"/>
        </w:rPr>
        <w:t>”</w:t>
      </w:r>
      <w:r w:rsidR="003A434E">
        <w:rPr>
          <w:rFonts w:ascii="Calibri" w:hAnsi="Calibri" w:cs="Calibri"/>
          <w:snapToGrid w:val="0"/>
          <w:sz w:val="24"/>
          <w:szCs w:val="24"/>
        </w:rPr>
        <w:t>.</w:t>
      </w:r>
    </w:p>
    <w:p w:rsidR="003A434E" w:rsidRDefault="003A434E" w:rsidP="00066E84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3A434E" w:rsidRPr="003A434E" w:rsidRDefault="003A434E" w:rsidP="00766E80">
      <w:pPr>
        <w:pStyle w:val="Akapitzlist"/>
        <w:widowControl w:val="0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3A434E">
        <w:rPr>
          <w:rFonts w:ascii="Calibri" w:hAnsi="Calibri" w:cs="Calibri"/>
          <w:snapToGrid w:val="0"/>
          <w:sz w:val="24"/>
          <w:szCs w:val="24"/>
        </w:rPr>
        <w:t>Z</w:t>
      </w:r>
      <w:r>
        <w:rPr>
          <w:rFonts w:ascii="Calibri" w:hAnsi="Calibri" w:cs="Calibri"/>
          <w:snapToGrid w:val="0"/>
          <w:sz w:val="24"/>
          <w:szCs w:val="24"/>
        </w:rPr>
        <w:t xml:space="preserve">akres rzeczowy </w:t>
      </w:r>
      <w:r w:rsidRPr="003A434E">
        <w:rPr>
          <w:rFonts w:ascii="Calibri" w:hAnsi="Calibri" w:cs="Calibri"/>
          <w:snapToGrid w:val="0"/>
          <w:sz w:val="24"/>
          <w:szCs w:val="24"/>
        </w:rPr>
        <w:t>„Dokumentacji projektowo- kosztorysowej”</w:t>
      </w:r>
      <w:r>
        <w:rPr>
          <w:rFonts w:ascii="Calibri" w:hAnsi="Calibri" w:cs="Calibri"/>
          <w:snapToGrid w:val="0"/>
          <w:sz w:val="24"/>
          <w:szCs w:val="24"/>
        </w:rPr>
        <w:t xml:space="preserve"> obejmuje następujące opracowania:</w:t>
      </w:r>
    </w:p>
    <w:p w:rsidR="00066E84" w:rsidRPr="00585D15" w:rsidRDefault="00066E84" w:rsidP="00066E84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585D15" w:rsidRPr="003A434E" w:rsidRDefault="00585D15" w:rsidP="003A434E">
      <w:pPr>
        <w:pStyle w:val="Akapitzlist"/>
        <w:widowControl w:val="0"/>
        <w:numPr>
          <w:ilvl w:val="0"/>
          <w:numId w:val="14"/>
        </w:numPr>
        <w:tabs>
          <w:tab w:val="left" w:pos="993"/>
        </w:tabs>
        <w:jc w:val="both"/>
        <w:rPr>
          <w:rFonts w:ascii="Calibri" w:hAnsi="Calibri" w:cs="Calibri"/>
          <w:snapToGrid w:val="0"/>
          <w:sz w:val="24"/>
          <w:szCs w:val="24"/>
        </w:rPr>
      </w:pPr>
      <w:r w:rsidRPr="003A434E">
        <w:rPr>
          <w:rFonts w:ascii="Calibri" w:hAnsi="Calibri" w:cs="Calibri"/>
          <w:snapToGrid w:val="0"/>
          <w:sz w:val="24"/>
          <w:szCs w:val="24"/>
        </w:rPr>
        <w:t>Wykonanie inwentaryzacji stanu istniejącego szkoły i przyległego terenu.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Zinwentaryzowanie urządzeń zabawowych istniejących przedszkoli i ich kwalifikacja do ponownego wykorzystania – wbudowania na terenie projektowanego przedszkola.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Wykonanie dwu</w:t>
      </w:r>
      <w:r w:rsidR="00706441">
        <w:rPr>
          <w:rFonts w:ascii="Calibri" w:hAnsi="Calibri" w:cs="Calibri"/>
          <w:snapToGrid w:val="0"/>
          <w:sz w:val="24"/>
          <w:szCs w:val="24"/>
        </w:rPr>
        <w:t>częściowej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 koncepcji adaptacji</w:t>
      </w:r>
      <w:r w:rsidR="009A4107">
        <w:rPr>
          <w:rFonts w:ascii="Calibri" w:hAnsi="Calibri" w:cs="Calibri"/>
          <w:snapToGrid w:val="0"/>
          <w:sz w:val="24"/>
          <w:szCs w:val="24"/>
        </w:rPr>
        <w:t xml:space="preserve"> części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 pomieszczeń</w:t>
      </w:r>
      <w:r w:rsidR="005964F0"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585D15">
        <w:rPr>
          <w:rFonts w:ascii="Calibri" w:hAnsi="Calibri" w:cs="Calibri"/>
          <w:snapToGrid w:val="0"/>
          <w:sz w:val="24"/>
          <w:szCs w:val="24"/>
        </w:rPr>
        <w:t>istniejącej szkoły podstawowej na przedszkole</w:t>
      </w:r>
      <w:r w:rsidR="003E74D4">
        <w:rPr>
          <w:rFonts w:ascii="Calibri" w:hAnsi="Calibri" w:cs="Calibri"/>
          <w:snapToGrid w:val="0"/>
          <w:sz w:val="24"/>
          <w:szCs w:val="24"/>
        </w:rPr>
        <w:t xml:space="preserve"> (</w:t>
      </w:r>
      <w:r w:rsidR="003E74D4" w:rsidRPr="003E74D4">
        <w:rPr>
          <w:rFonts w:ascii="Calibri" w:hAnsi="Calibri" w:cs="Calibri"/>
          <w:b/>
          <w:snapToGrid w:val="0"/>
          <w:sz w:val="24"/>
          <w:szCs w:val="24"/>
        </w:rPr>
        <w:t xml:space="preserve">przy założeniu </w:t>
      </w:r>
      <w:r w:rsidR="00922A96">
        <w:rPr>
          <w:rFonts w:ascii="Calibri" w:hAnsi="Calibri" w:cs="Calibri"/>
          <w:b/>
          <w:snapToGrid w:val="0"/>
          <w:sz w:val="24"/>
          <w:szCs w:val="24"/>
        </w:rPr>
        <w:t xml:space="preserve">kategorii zagrożenia ludzi: </w:t>
      </w:r>
      <w:r w:rsidR="003E74D4" w:rsidRPr="003E74D4">
        <w:rPr>
          <w:rFonts w:ascii="Calibri" w:hAnsi="Calibri" w:cs="Calibri"/>
          <w:b/>
          <w:snapToGrid w:val="0"/>
          <w:sz w:val="24"/>
          <w:szCs w:val="24"/>
        </w:rPr>
        <w:t>ZL II</w:t>
      </w:r>
      <w:r w:rsidR="003E74D4">
        <w:rPr>
          <w:rFonts w:ascii="Calibri" w:hAnsi="Calibri" w:cs="Calibri"/>
          <w:snapToGrid w:val="0"/>
          <w:sz w:val="24"/>
          <w:szCs w:val="24"/>
        </w:rPr>
        <w:t>)</w:t>
      </w:r>
      <w:r w:rsidRPr="00585D15">
        <w:rPr>
          <w:rFonts w:ascii="Calibri" w:hAnsi="Calibri" w:cs="Calibri"/>
          <w:snapToGrid w:val="0"/>
          <w:sz w:val="24"/>
          <w:szCs w:val="24"/>
        </w:rPr>
        <w:t>, które będzie zrealizowane w latach:</w:t>
      </w:r>
    </w:p>
    <w:p w:rsidR="00585D15" w:rsidRPr="00585D15" w:rsidRDefault="00706441" w:rsidP="000A5F19">
      <w:pPr>
        <w:pStyle w:val="Akapitzlist"/>
        <w:widowControl w:val="0"/>
        <w:numPr>
          <w:ilvl w:val="0"/>
          <w:numId w:val="21"/>
        </w:numPr>
        <w:ind w:left="720" w:hanging="11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część</w:t>
      </w:r>
      <w:r w:rsidR="00585D15" w:rsidRPr="00585D15">
        <w:rPr>
          <w:rFonts w:ascii="Calibri" w:hAnsi="Calibri" w:cs="Calibri"/>
          <w:snapToGrid w:val="0"/>
          <w:sz w:val="24"/>
          <w:szCs w:val="24"/>
        </w:rPr>
        <w:t xml:space="preserve"> I - 2021/2022</w:t>
      </w:r>
      <w:r>
        <w:rPr>
          <w:rFonts w:ascii="Calibri" w:hAnsi="Calibri" w:cs="Calibri"/>
          <w:snapToGrid w:val="0"/>
          <w:sz w:val="24"/>
          <w:szCs w:val="24"/>
        </w:rPr>
        <w:t xml:space="preserve"> polegająca na przystosowaniu budynku szkoły do przeniesienia 4 oddziałów przedszkolnych</w:t>
      </w:r>
      <w:r w:rsidR="009A4107">
        <w:rPr>
          <w:rFonts w:ascii="Calibri" w:hAnsi="Calibri" w:cs="Calibri"/>
          <w:snapToGrid w:val="0"/>
          <w:sz w:val="24"/>
          <w:szCs w:val="24"/>
        </w:rPr>
        <w:t>, Zamawiający oczekuje koncepcji, którą będzie można wdrożyć w ciągu maksymalnie 2 miesięcy</w:t>
      </w:r>
    </w:p>
    <w:p w:rsidR="00585D15" w:rsidRDefault="009A4107" w:rsidP="000A5F19">
      <w:pPr>
        <w:pStyle w:val="Akapitzlist"/>
        <w:widowControl w:val="0"/>
        <w:numPr>
          <w:ilvl w:val="0"/>
          <w:numId w:val="21"/>
        </w:numPr>
        <w:ind w:left="720" w:hanging="11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część</w:t>
      </w:r>
      <w:r w:rsidR="00585D15" w:rsidRPr="00585D15">
        <w:rPr>
          <w:rFonts w:ascii="Calibri" w:hAnsi="Calibri" w:cs="Calibri"/>
          <w:snapToGrid w:val="0"/>
          <w:sz w:val="24"/>
          <w:szCs w:val="24"/>
        </w:rPr>
        <w:t xml:space="preserve"> II - 2024/2025</w:t>
      </w:r>
      <w:r w:rsidR="00706441">
        <w:rPr>
          <w:rFonts w:ascii="Calibri" w:hAnsi="Calibri" w:cs="Calibri"/>
          <w:snapToGrid w:val="0"/>
          <w:sz w:val="24"/>
          <w:szCs w:val="24"/>
        </w:rPr>
        <w:t xml:space="preserve"> polegająca na przystosowaniu budynku szkoły do przeniesienia pozostałych 3 oddziałów przedszkolnych</w:t>
      </w:r>
    </w:p>
    <w:p w:rsidR="00CF5225" w:rsidRDefault="00CF5225" w:rsidP="00CF5225">
      <w:pPr>
        <w:pStyle w:val="Akapitzlist"/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Zamawiający udostępnia część dokumentacji projektowej, która może posłużyć do przygotowania</w:t>
      </w:r>
      <w:r w:rsidR="005964F0">
        <w:rPr>
          <w:rFonts w:ascii="Calibri" w:hAnsi="Calibri" w:cs="Calibri"/>
          <w:snapToGrid w:val="0"/>
          <w:sz w:val="24"/>
          <w:szCs w:val="24"/>
        </w:rPr>
        <w:t xml:space="preserve"> wstępnego projektu </w:t>
      </w:r>
      <w:r>
        <w:rPr>
          <w:rFonts w:ascii="Calibri" w:hAnsi="Calibri" w:cs="Calibri"/>
          <w:snapToGrid w:val="0"/>
          <w:sz w:val="24"/>
          <w:szCs w:val="24"/>
        </w:rPr>
        <w:t xml:space="preserve">koncepcji, całość znajduje się pod adresem: </w:t>
      </w:r>
    </w:p>
    <w:p w:rsidR="00CF5225" w:rsidRDefault="00EC565A" w:rsidP="00CF5225">
      <w:pPr>
        <w:pStyle w:val="Akapitzlist"/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hyperlink r:id="rId9" w:history="1">
        <w:r w:rsidR="00CF5225" w:rsidRPr="0068272C">
          <w:rPr>
            <w:rStyle w:val="Hipercze"/>
            <w:rFonts w:ascii="Calibri" w:hAnsi="Calibri" w:cs="Calibri"/>
            <w:snapToGrid w:val="0"/>
            <w:sz w:val="24"/>
            <w:szCs w:val="24"/>
          </w:rPr>
          <w:t>http://bip.lubawka.eu/site/tender/show/25295</w:t>
        </w:r>
      </w:hyperlink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lastRenderedPageBreak/>
        <w:t xml:space="preserve">Uzgodnienie i zatwierdzenie w/w koncepcji z </w:t>
      </w:r>
      <w:r w:rsidR="00706441">
        <w:rPr>
          <w:rFonts w:ascii="Calibri" w:hAnsi="Calibri" w:cs="Calibri"/>
          <w:snapToGrid w:val="0"/>
          <w:sz w:val="24"/>
          <w:szCs w:val="24"/>
        </w:rPr>
        <w:t>Zamawiającym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 i dyrekcją szkoły. 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Wykonanie wizualizacji 3D i 2D przedsięwzięcia uwzględniającej etapowanie projektu. W prezentacji wizualnej należy pokazać:</w:t>
      </w:r>
    </w:p>
    <w:p w:rsidR="00585D15" w:rsidRPr="00585D15" w:rsidRDefault="00585D15" w:rsidP="000A5F19">
      <w:pPr>
        <w:pStyle w:val="Akapitzlist"/>
        <w:widowControl w:val="0"/>
        <w:numPr>
          <w:ilvl w:val="0"/>
          <w:numId w:val="33"/>
        </w:numPr>
        <w:ind w:left="1418" w:hanging="567"/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Wnętrza przedszkola pokazujące sposób wykończenia i wyposażenie w</w:t>
      </w:r>
      <w:r w:rsidR="00766E80">
        <w:rPr>
          <w:rFonts w:ascii="Calibri" w:hAnsi="Calibri" w:cs="Calibri"/>
          <w:snapToGrid w:val="0"/>
          <w:sz w:val="24"/>
          <w:szCs w:val="24"/>
        </w:rPr>
        <w:t> 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zaproponowane urządzenia zabawowe – należy uzgodnić z </w:t>
      </w:r>
      <w:r w:rsidR="009A4107">
        <w:rPr>
          <w:rFonts w:ascii="Calibri" w:hAnsi="Calibri" w:cs="Calibri"/>
          <w:snapToGrid w:val="0"/>
          <w:sz w:val="24"/>
          <w:szCs w:val="24"/>
        </w:rPr>
        <w:t>Zamawiającym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 i</w:t>
      </w:r>
      <w:r w:rsidR="00766E80">
        <w:rPr>
          <w:rFonts w:ascii="Calibri" w:hAnsi="Calibri" w:cs="Calibri"/>
          <w:snapToGrid w:val="0"/>
          <w:sz w:val="24"/>
          <w:szCs w:val="24"/>
        </w:rPr>
        <w:t> </w:t>
      </w:r>
      <w:r w:rsidRPr="00585D15">
        <w:rPr>
          <w:rFonts w:ascii="Calibri" w:hAnsi="Calibri" w:cs="Calibri"/>
          <w:snapToGrid w:val="0"/>
          <w:sz w:val="24"/>
          <w:szCs w:val="24"/>
        </w:rPr>
        <w:t>dyrekcją szkoły;</w:t>
      </w:r>
    </w:p>
    <w:p w:rsidR="00585D15" w:rsidRPr="00585D15" w:rsidRDefault="00585D15" w:rsidP="000A5F19">
      <w:pPr>
        <w:pStyle w:val="Akapitzlist"/>
        <w:widowControl w:val="0"/>
        <w:numPr>
          <w:ilvl w:val="0"/>
          <w:numId w:val="33"/>
        </w:numPr>
        <w:ind w:left="1418" w:hanging="567"/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 xml:space="preserve">Obiekt przedszkola wraz z wykończeniem elewacji obiektu, zagospodarowanie przyległego terenu i projektowanego placu zabaw z projektowaną szatą roślinną i wyposażeniem w urządzenia zabawowe. Obiekt wraz z przyległym terenem należy pokazać z różnych perspektyw dających możliwość zaprezentowania obiektu w pełnej krasie. 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Wykonanie wielobranżowego projektu budowlanego i wykonawczego</w:t>
      </w:r>
      <w:r w:rsidR="003A434E">
        <w:rPr>
          <w:rFonts w:ascii="Calibri" w:hAnsi="Calibri" w:cs="Calibri"/>
          <w:snapToGrid w:val="0"/>
          <w:sz w:val="24"/>
          <w:szCs w:val="24"/>
        </w:rPr>
        <w:t xml:space="preserve"> 5 egz.</w:t>
      </w:r>
      <w:r w:rsidRPr="00585D15">
        <w:rPr>
          <w:rFonts w:ascii="Calibri" w:hAnsi="Calibri" w:cs="Calibri"/>
          <w:snapToGrid w:val="0"/>
          <w:sz w:val="24"/>
          <w:szCs w:val="24"/>
        </w:rPr>
        <w:t>, wraz z</w:t>
      </w:r>
      <w:r w:rsidR="00766E80">
        <w:rPr>
          <w:rFonts w:ascii="Calibri" w:hAnsi="Calibri" w:cs="Calibri"/>
          <w:snapToGrid w:val="0"/>
          <w:sz w:val="24"/>
          <w:szCs w:val="24"/>
        </w:rPr>
        <w:t> </w:t>
      </w:r>
      <w:r w:rsidRPr="00585D15">
        <w:rPr>
          <w:rFonts w:ascii="Calibri" w:hAnsi="Calibri" w:cs="Calibri"/>
          <w:snapToGrid w:val="0"/>
          <w:sz w:val="24"/>
          <w:szCs w:val="24"/>
        </w:rPr>
        <w:t>niezbędnymi opiniami, uzgodnieniami i ekspertyzami umożliwiającymi późniejszy odbiór obiektu przez odpowiednie służby i dopuszczenie go w całości  do</w:t>
      </w:r>
      <w:r w:rsidR="00766E80">
        <w:rPr>
          <w:rFonts w:ascii="Calibri" w:hAnsi="Calibri" w:cs="Calibri"/>
          <w:snapToGrid w:val="0"/>
          <w:sz w:val="24"/>
          <w:szCs w:val="24"/>
        </w:rPr>
        <w:t> </w:t>
      </w:r>
      <w:r w:rsidRPr="00585D15">
        <w:rPr>
          <w:rFonts w:ascii="Calibri" w:hAnsi="Calibri" w:cs="Calibri"/>
          <w:snapToGrid w:val="0"/>
          <w:sz w:val="24"/>
          <w:szCs w:val="24"/>
        </w:rPr>
        <w:t>użytkowania.</w:t>
      </w:r>
    </w:p>
    <w:p w:rsidR="00585D15" w:rsidRPr="000602F0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602F0">
        <w:rPr>
          <w:rFonts w:ascii="Calibri" w:hAnsi="Calibri" w:cs="Calibri"/>
          <w:snapToGrid w:val="0"/>
          <w:sz w:val="24"/>
          <w:szCs w:val="24"/>
        </w:rPr>
        <w:t>Uzyskanie</w:t>
      </w:r>
      <w:r w:rsidR="003A434E" w:rsidRPr="000602F0">
        <w:rPr>
          <w:rFonts w:ascii="Calibri" w:hAnsi="Calibri" w:cs="Calibri"/>
          <w:snapToGrid w:val="0"/>
          <w:sz w:val="24"/>
          <w:szCs w:val="24"/>
        </w:rPr>
        <w:t xml:space="preserve"> w imieniu </w:t>
      </w:r>
      <w:r w:rsidR="00BD0BF6" w:rsidRPr="000602F0">
        <w:rPr>
          <w:rFonts w:ascii="Calibri" w:hAnsi="Calibri" w:cs="Calibri"/>
          <w:snapToGrid w:val="0"/>
          <w:sz w:val="24"/>
          <w:szCs w:val="24"/>
        </w:rPr>
        <w:t>Zamawiającego</w:t>
      </w:r>
      <w:r w:rsidRPr="000602F0">
        <w:rPr>
          <w:rFonts w:ascii="Calibri" w:hAnsi="Calibri" w:cs="Calibri"/>
          <w:snapToGrid w:val="0"/>
          <w:sz w:val="24"/>
          <w:szCs w:val="24"/>
        </w:rPr>
        <w:t xml:space="preserve"> pozwolenia na budowę</w:t>
      </w:r>
      <w:r w:rsidR="00BD0BF6" w:rsidRPr="000602F0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AD4EC5" w:rsidRPr="000602F0">
        <w:rPr>
          <w:rFonts w:ascii="Calibri" w:hAnsi="Calibri" w:cs="Calibri"/>
          <w:snapToGrid w:val="0"/>
          <w:sz w:val="24"/>
          <w:szCs w:val="24"/>
        </w:rPr>
        <w:t>(Zamawiający udzieli Wykonawcy pełnomocnictwa do reprezentowania Zamawiającego przed organami administracji w postępowaniach administracyjnych dotyczących uzyskania niezbędnych pozwoleń  oraz innych czynności formalno-prawnych, podpisywania oświadczenia o posiadanym prawie do dysponowania nieruchomością w zakresie uzyskania warunków technicznych oraz pozwolenia na budowę).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 xml:space="preserve">W projekcie należy przewidzieć etapowanie inwestycji zgodnie </w:t>
      </w:r>
      <w:r w:rsidR="009A4107">
        <w:rPr>
          <w:rFonts w:ascii="Calibri" w:hAnsi="Calibri" w:cs="Calibri"/>
          <w:snapToGrid w:val="0"/>
          <w:sz w:val="24"/>
          <w:szCs w:val="24"/>
        </w:rPr>
        <w:t xml:space="preserve">ust 1, pkt. 1, </w:t>
      </w:r>
      <w:proofErr w:type="spellStart"/>
      <w:r w:rsidR="009A4107">
        <w:rPr>
          <w:rFonts w:ascii="Calibri" w:hAnsi="Calibri" w:cs="Calibri"/>
          <w:snapToGrid w:val="0"/>
          <w:sz w:val="24"/>
          <w:szCs w:val="24"/>
        </w:rPr>
        <w:t>ppkt</w:t>
      </w:r>
      <w:proofErr w:type="spellEnd"/>
      <w:r w:rsidR="009A4107">
        <w:rPr>
          <w:rFonts w:ascii="Calibri" w:hAnsi="Calibri" w:cs="Calibri"/>
          <w:snapToGrid w:val="0"/>
          <w:sz w:val="24"/>
          <w:szCs w:val="24"/>
        </w:rPr>
        <w:t xml:space="preserve"> 3)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. 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Przedmiary robót i kosztorysy inwestorskie dla poszczególnych etapów</w:t>
      </w:r>
      <w:r w:rsidR="003A434E">
        <w:rPr>
          <w:rFonts w:ascii="Calibri" w:hAnsi="Calibri" w:cs="Calibri"/>
          <w:snapToGrid w:val="0"/>
          <w:sz w:val="24"/>
          <w:szCs w:val="24"/>
        </w:rPr>
        <w:t xml:space="preserve"> po 2 egz.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 </w:t>
      </w:r>
    </w:p>
    <w:p w:rsidR="00585D15" w:rsidRPr="00585D15" w:rsidRDefault="003A434E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585D15" w:rsidRPr="00585D15">
        <w:rPr>
          <w:rFonts w:ascii="Calibri" w:hAnsi="Calibri" w:cs="Calibri"/>
          <w:snapToGrid w:val="0"/>
          <w:sz w:val="24"/>
          <w:szCs w:val="24"/>
        </w:rPr>
        <w:t>Specyfikację wykonania i odbioru robót budowlanych</w:t>
      </w:r>
      <w:r>
        <w:rPr>
          <w:rFonts w:ascii="Calibri" w:hAnsi="Calibri" w:cs="Calibri"/>
          <w:snapToGrid w:val="0"/>
          <w:sz w:val="24"/>
          <w:szCs w:val="24"/>
        </w:rPr>
        <w:t xml:space="preserve"> 2 egz.</w:t>
      </w:r>
    </w:p>
    <w:p w:rsidR="003A434E" w:rsidRDefault="003A434E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Przygotowanie całej dokumentacji w wersji elektronicznej na płycie lub innym nośniku danych.</w:t>
      </w:r>
    </w:p>
    <w:p w:rsidR="00585D15" w:rsidRDefault="003A434E" w:rsidP="0003718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585D15" w:rsidRPr="00585D15">
        <w:rPr>
          <w:rFonts w:ascii="Calibri" w:hAnsi="Calibri" w:cs="Calibri"/>
          <w:snapToGrid w:val="0"/>
          <w:sz w:val="24"/>
          <w:szCs w:val="24"/>
        </w:rPr>
        <w:t>Sprawowanie nadzoru autorskiego nad realizowanym projektem</w:t>
      </w:r>
      <w:r w:rsidR="00F770E1">
        <w:rPr>
          <w:rFonts w:ascii="Calibri" w:hAnsi="Calibri" w:cs="Calibri"/>
          <w:snapToGrid w:val="0"/>
          <w:sz w:val="24"/>
          <w:szCs w:val="24"/>
        </w:rPr>
        <w:t>.</w:t>
      </w:r>
    </w:p>
    <w:p w:rsidR="00585D15" w:rsidRDefault="003A434E" w:rsidP="0003718E">
      <w:pPr>
        <w:widowControl w:val="0"/>
        <w:ind w:left="720" w:hanging="11"/>
        <w:jc w:val="both"/>
        <w:rPr>
          <w:rFonts w:ascii="Calibri" w:hAnsi="Calibri" w:cs="Calibri"/>
          <w:snapToGrid w:val="0"/>
          <w:sz w:val="24"/>
          <w:szCs w:val="24"/>
        </w:rPr>
      </w:pPr>
      <w:r w:rsidRPr="003A434E">
        <w:rPr>
          <w:rFonts w:ascii="Calibri" w:hAnsi="Calibri" w:cs="Calibri"/>
          <w:snapToGrid w:val="0"/>
          <w:sz w:val="24"/>
          <w:szCs w:val="24"/>
        </w:rPr>
        <w:t>„Dokumentacj</w:t>
      </w:r>
      <w:r>
        <w:rPr>
          <w:rFonts w:ascii="Calibri" w:hAnsi="Calibri" w:cs="Calibri"/>
          <w:snapToGrid w:val="0"/>
          <w:sz w:val="24"/>
          <w:szCs w:val="24"/>
        </w:rPr>
        <w:t>a projektowo- kosztorysowa</w:t>
      </w:r>
      <w:r w:rsidRPr="003A434E">
        <w:rPr>
          <w:rFonts w:ascii="Calibri" w:hAnsi="Calibri" w:cs="Calibri"/>
          <w:snapToGrid w:val="0"/>
          <w:sz w:val="24"/>
          <w:szCs w:val="24"/>
        </w:rPr>
        <w:t>”</w:t>
      </w:r>
      <w:r>
        <w:rPr>
          <w:rFonts w:ascii="Calibri" w:hAnsi="Calibri" w:cs="Calibri"/>
          <w:snapToGrid w:val="0"/>
          <w:sz w:val="24"/>
          <w:szCs w:val="24"/>
        </w:rPr>
        <w:t xml:space="preserve"> musi być opracowana przez osobę posiadającą wymagane uprawnienia i zgodnie z obowiązującymi przepisami.</w:t>
      </w:r>
    </w:p>
    <w:p w:rsidR="00E04385" w:rsidRDefault="00E04385" w:rsidP="00E04385">
      <w:pPr>
        <w:pStyle w:val="Akapitzlist"/>
        <w:widowControl w:val="0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FE5D3A">
        <w:rPr>
          <w:rFonts w:ascii="Calibri" w:hAnsi="Calibri" w:cs="Calibri"/>
          <w:sz w:val="24"/>
          <w:szCs w:val="24"/>
        </w:rPr>
        <w:t xml:space="preserve">Przedmiot umowy zostanie zrealizowany przez Wykonawcę zgodnie z zasadami wynikającymi z dokumentacji technicznej, przeprowadzonej wizji lokalnej, złożonej oferty, oraz z przewidywanymi kosztami warunkującymi wykonanie przedmiotu zamówienia zgodnie z zasadami współczesnej wiedzy technicznej i obowiązującymi przepisami. </w:t>
      </w:r>
    </w:p>
    <w:p w:rsidR="00E04385" w:rsidRPr="00FE5D3A" w:rsidRDefault="00E04385" w:rsidP="00E04385">
      <w:pPr>
        <w:pStyle w:val="Akapitzlist"/>
        <w:widowControl w:val="0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FE5D3A">
        <w:rPr>
          <w:rFonts w:ascii="Calibri" w:hAnsi="Calibri" w:cs="Calibri"/>
          <w:sz w:val="24"/>
          <w:szCs w:val="24"/>
        </w:rPr>
        <w:t>W ramach realizacji przedmiotu umowy i wynagrodzenia z tym związanego Wykonawca zobowiązuje się również do:</w:t>
      </w:r>
    </w:p>
    <w:p w:rsidR="00E04385" w:rsidRPr="00FE5D3A" w:rsidRDefault="00E04385" w:rsidP="00E04385">
      <w:pPr>
        <w:numPr>
          <w:ilvl w:val="0"/>
          <w:numId w:val="3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E5D3A">
        <w:rPr>
          <w:rFonts w:ascii="Calibri" w:hAnsi="Calibri" w:cs="Calibri"/>
          <w:sz w:val="24"/>
          <w:szCs w:val="24"/>
        </w:rPr>
        <w:t>udzielania wyjaśnień i odpowiedzi na ewentualnie zadawane pytania składane przez oferentów w procedurze wyłaniania wykonawcy robót budowlanych opartych na przedmiocie zamówienia. Odpowiedzi lub wyjaśnienia należy udzielić najpóźniej w terminie 48 godzin od przekazania zapytania przez Zamawiającego,</w:t>
      </w:r>
    </w:p>
    <w:p w:rsidR="00E04385" w:rsidRPr="00FE5D3A" w:rsidRDefault="00E04385" w:rsidP="00E04385">
      <w:pPr>
        <w:numPr>
          <w:ilvl w:val="0"/>
          <w:numId w:val="3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E5D3A">
        <w:rPr>
          <w:rFonts w:ascii="Calibri" w:hAnsi="Calibri" w:cs="Calibri"/>
          <w:sz w:val="24"/>
          <w:szCs w:val="24"/>
        </w:rPr>
        <w:t>sprawowania nadzoru autorskiego nad pracami budowlanymi wykonywanymi w oparciu o przedmiot zamówienia, polegającego na sprawdzeniu ich zgodności z przedmiotem umowy i uzgadnianiu możliwości wprowadzania – w miarę potrzeb – rozwiązań zamiennych.</w:t>
      </w:r>
    </w:p>
    <w:p w:rsidR="00E04385" w:rsidRPr="00E35758" w:rsidRDefault="00E04385" w:rsidP="00E04385">
      <w:pPr>
        <w:numPr>
          <w:ilvl w:val="0"/>
          <w:numId w:val="3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napToGrid w:val="0"/>
          <w:sz w:val="24"/>
          <w:szCs w:val="24"/>
        </w:rPr>
      </w:pPr>
      <w:r w:rsidRPr="00FE5D3A">
        <w:rPr>
          <w:rFonts w:ascii="Calibri" w:hAnsi="Calibri" w:cs="Calibri"/>
          <w:sz w:val="24"/>
          <w:szCs w:val="24"/>
        </w:rPr>
        <w:t xml:space="preserve">W przypadku w którym w postępowaniu przetargowym na roboty budowlane, przeprowadzonym na podstawie przedmiotu niniejszej umowy,  cena najniższej </w:t>
      </w:r>
      <w:r w:rsidRPr="00FE5D3A">
        <w:rPr>
          <w:rFonts w:ascii="Calibri" w:hAnsi="Calibri" w:cs="Calibri"/>
          <w:sz w:val="24"/>
          <w:szCs w:val="24"/>
        </w:rPr>
        <w:lastRenderedPageBreak/>
        <w:t>oferty będzie odbiegać o 30% od ceny określonej w kosztorysie inwestorskim, Projektant zobowiązany jest do przeprowadzenia analizy przedłożonej oferty wskaz</w:t>
      </w:r>
      <w:r w:rsidR="00734323">
        <w:rPr>
          <w:rFonts w:ascii="Calibri" w:hAnsi="Calibri" w:cs="Calibri"/>
          <w:sz w:val="24"/>
          <w:szCs w:val="24"/>
        </w:rPr>
        <w:t>ując możliwe</w:t>
      </w:r>
      <w:r w:rsidRPr="00FE5D3A">
        <w:rPr>
          <w:rFonts w:ascii="Calibri" w:hAnsi="Calibri" w:cs="Calibri"/>
          <w:sz w:val="24"/>
          <w:szCs w:val="24"/>
        </w:rPr>
        <w:t xml:space="preserve"> błędy w kosztorysie ofertowym.</w:t>
      </w:r>
    </w:p>
    <w:p w:rsidR="00E35758" w:rsidRDefault="00E35758" w:rsidP="00E35758">
      <w:pPr>
        <w:suppressAutoHyphens/>
        <w:overflowPunct w:val="0"/>
        <w:autoSpaceDN/>
        <w:spacing w:line="276" w:lineRule="auto"/>
        <w:ind w:left="1065"/>
        <w:jc w:val="both"/>
        <w:textAlignment w:val="baseline"/>
        <w:rPr>
          <w:rFonts w:ascii="Calibri" w:hAnsi="Calibri" w:cs="Calibri"/>
          <w:snapToGrid w:val="0"/>
          <w:sz w:val="24"/>
          <w:szCs w:val="24"/>
        </w:rPr>
      </w:pPr>
    </w:p>
    <w:p w:rsidR="00655EB2" w:rsidRPr="0003718E" w:rsidRDefault="00766E80" w:rsidP="00766E8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3718E">
        <w:rPr>
          <w:rFonts w:ascii="Calibri" w:hAnsi="Calibri" w:cs="Calibri"/>
          <w:b/>
          <w:bCs/>
          <w:sz w:val="24"/>
          <w:szCs w:val="24"/>
        </w:rPr>
        <w:t xml:space="preserve">IV. </w:t>
      </w:r>
      <w:bookmarkStart w:id="1" w:name="_GoBack"/>
      <w:r w:rsidR="00655EB2" w:rsidRPr="0003718E">
        <w:rPr>
          <w:rFonts w:ascii="Calibri" w:hAnsi="Calibri" w:cs="Calibri"/>
          <w:b/>
          <w:bCs/>
          <w:sz w:val="24"/>
          <w:szCs w:val="24"/>
        </w:rPr>
        <w:t>Termin</w:t>
      </w:r>
      <w:bookmarkEnd w:id="1"/>
      <w:r w:rsidR="00655EB2" w:rsidRPr="0003718E">
        <w:rPr>
          <w:rFonts w:ascii="Calibri" w:hAnsi="Calibri" w:cs="Calibri"/>
          <w:b/>
          <w:bCs/>
          <w:sz w:val="24"/>
          <w:szCs w:val="24"/>
        </w:rPr>
        <w:t xml:space="preserve"> wykonania zamówienia:</w:t>
      </w:r>
    </w:p>
    <w:p w:rsidR="00734323" w:rsidRDefault="003E74D4" w:rsidP="0003718E">
      <w:pPr>
        <w:pStyle w:val="Akapitzlist"/>
        <w:widowControl w:val="0"/>
        <w:numPr>
          <w:ilvl w:val="0"/>
          <w:numId w:val="20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Zamówienie</w:t>
      </w:r>
      <w:r w:rsidR="00A024FD" w:rsidRPr="0003718E">
        <w:rPr>
          <w:rFonts w:ascii="Calibri" w:hAnsi="Calibri" w:cs="Calibri"/>
          <w:snapToGrid w:val="0"/>
          <w:sz w:val="24"/>
          <w:szCs w:val="24"/>
        </w:rPr>
        <w:t xml:space="preserve"> należy wykonać w terminie</w:t>
      </w:r>
      <w:r w:rsidR="00734323">
        <w:rPr>
          <w:rFonts w:ascii="Calibri" w:hAnsi="Calibri" w:cs="Calibri"/>
          <w:snapToGrid w:val="0"/>
          <w:sz w:val="24"/>
          <w:szCs w:val="24"/>
        </w:rPr>
        <w:t>:</w:t>
      </w:r>
    </w:p>
    <w:p w:rsidR="00F770E1" w:rsidRPr="0003718E" w:rsidRDefault="00F770E1" w:rsidP="000A5F19">
      <w:pPr>
        <w:pStyle w:val="Akapitzlist"/>
        <w:widowControl w:val="0"/>
        <w:numPr>
          <w:ilvl w:val="0"/>
          <w:numId w:val="3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3718E">
        <w:rPr>
          <w:rFonts w:ascii="Calibri" w:hAnsi="Calibri" w:cs="Calibri"/>
          <w:snapToGrid w:val="0"/>
          <w:sz w:val="24"/>
          <w:szCs w:val="24"/>
        </w:rPr>
        <w:t xml:space="preserve">ETAP I: </w:t>
      </w:r>
      <w:r w:rsidR="00734323" w:rsidRPr="00734323">
        <w:rPr>
          <w:rFonts w:ascii="Calibri" w:hAnsi="Calibri" w:cs="Calibri"/>
          <w:b/>
          <w:snapToGrid w:val="0"/>
          <w:sz w:val="24"/>
          <w:szCs w:val="24"/>
        </w:rPr>
        <w:t xml:space="preserve">do </w:t>
      </w:r>
      <w:r w:rsidR="00BD0BF6">
        <w:rPr>
          <w:rFonts w:ascii="Calibri" w:hAnsi="Calibri" w:cs="Calibri"/>
          <w:b/>
          <w:snapToGrid w:val="0"/>
          <w:sz w:val="24"/>
          <w:szCs w:val="24"/>
        </w:rPr>
        <w:t>3</w:t>
      </w:r>
      <w:r w:rsidR="00734323" w:rsidRPr="00734323">
        <w:rPr>
          <w:rFonts w:ascii="Calibri" w:hAnsi="Calibri" w:cs="Calibri"/>
          <w:b/>
          <w:snapToGrid w:val="0"/>
          <w:sz w:val="24"/>
          <w:szCs w:val="24"/>
        </w:rPr>
        <w:t xml:space="preserve"> miesięcy od podpisania umowy</w:t>
      </w:r>
      <w:r w:rsidR="00734323">
        <w:rPr>
          <w:rFonts w:ascii="Calibri" w:hAnsi="Calibri" w:cs="Calibri"/>
          <w:snapToGrid w:val="0"/>
          <w:sz w:val="24"/>
          <w:szCs w:val="24"/>
        </w:rPr>
        <w:t xml:space="preserve">, za datę zakończenia przyjmuje się termin </w:t>
      </w:r>
      <w:r w:rsidR="00A024FD" w:rsidRPr="0003718E">
        <w:rPr>
          <w:rFonts w:ascii="Calibri" w:hAnsi="Calibri" w:cs="Calibri"/>
          <w:snapToGrid w:val="0"/>
          <w:sz w:val="24"/>
          <w:szCs w:val="24"/>
        </w:rPr>
        <w:t>wystąpieni</w:t>
      </w:r>
      <w:r w:rsidR="00734323">
        <w:rPr>
          <w:rFonts w:ascii="Calibri" w:hAnsi="Calibri" w:cs="Calibri"/>
          <w:snapToGrid w:val="0"/>
          <w:sz w:val="24"/>
          <w:szCs w:val="24"/>
        </w:rPr>
        <w:t>a</w:t>
      </w:r>
      <w:r w:rsidR="00A024FD" w:rsidRPr="0003718E">
        <w:rPr>
          <w:rFonts w:ascii="Calibri" w:hAnsi="Calibri" w:cs="Calibri"/>
          <w:snapToGrid w:val="0"/>
          <w:sz w:val="24"/>
          <w:szCs w:val="24"/>
        </w:rPr>
        <w:t xml:space="preserve"> z</w:t>
      </w:r>
      <w:r w:rsidR="00734323">
        <w:rPr>
          <w:rFonts w:ascii="Calibri" w:hAnsi="Calibri" w:cs="Calibri"/>
          <w:snapToGrid w:val="0"/>
          <w:sz w:val="24"/>
          <w:szCs w:val="24"/>
        </w:rPr>
        <w:t> </w:t>
      </w:r>
      <w:r w:rsidR="00A024FD" w:rsidRPr="0003718E">
        <w:rPr>
          <w:rFonts w:ascii="Calibri" w:hAnsi="Calibri" w:cs="Calibri"/>
          <w:snapToGrid w:val="0"/>
          <w:sz w:val="24"/>
          <w:szCs w:val="24"/>
        </w:rPr>
        <w:t>w</w:t>
      </w:r>
      <w:r w:rsidRPr="0003718E">
        <w:rPr>
          <w:rFonts w:ascii="Calibri" w:hAnsi="Calibri" w:cs="Calibri"/>
          <w:snapToGrid w:val="0"/>
          <w:sz w:val="24"/>
          <w:szCs w:val="24"/>
        </w:rPr>
        <w:t>nioskiem o pozwolenie na budowę</w:t>
      </w:r>
      <w:r w:rsidR="00734323">
        <w:rPr>
          <w:rFonts w:ascii="Calibri" w:hAnsi="Calibri" w:cs="Calibri"/>
          <w:snapToGrid w:val="0"/>
          <w:sz w:val="24"/>
          <w:szCs w:val="24"/>
        </w:rPr>
        <w:t xml:space="preserve"> po wcześniejszym przekazaniu</w:t>
      </w:r>
      <w:r w:rsidR="0074429F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734323">
        <w:rPr>
          <w:rFonts w:ascii="Calibri" w:hAnsi="Calibri" w:cs="Calibri"/>
          <w:snapToGrid w:val="0"/>
          <w:sz w:val="24"/>
          <w:szCs w:val="24"/>
        </w:rPr>
        <w:t>„dokumentacji projektowo- kosztorysowej”</w:t>
      </w:r>
      <w:r w:rsidR="0074429F">
        <w:rPr>
          <w:rFonts w:ascii="Calibri" w:hAnsi="Calibri" w:cs="Calibri"/>
          <w:snapToGrid w:val="0"/>
          <w:sz w:val="24"/>
          <w:szCs w:val="24"/>
        </w:rPr>
        <w:t xml:space="preserve"> posiadającej opinie i uzgodnienia o których mowa w ust. III pkt 1 </w:t>
      </w:r>
      <w:proofErr w:type="spellStart"/>
      <w:r w:rsidR="0074429F">
        <w:rPr>
          <w:rFonts w:ascii="Calibri" w:hAnsi="Calibri" w:cs="Calibri"/>
          <w:snapToGrid w:val="0"/>
          <w:sz w:val="24"/>
          <w:szCs w:val="24"/>
        </w:rPr>
        <w:t>ppkt</w:t>
      </w:r>
      <w:proofErr w:type="spellEnd"/>
      <w:r w:rsidR="0074429F">
        <w:rPr>
          <w:rFonts w:ascii="Calibri" w:hAnsi="Calibri" w:cs="Calibri"/>
          <w:snapToGrid w:val="0"/>
          <w:sz w:val="24"/>
          <w:szCs w:val="24"/>
        </w:rPr>
        <w:t xml:space="preserve"> 6) (w szczególności uzgodnienia p. </w:t>
      </w:r>
      <w:proofErr w:type="spellStart"/>
      <w:r w:rsidR="0074429F">
        <w:rPr>
          <w:rFonts w:ascii="Calibri" w:hAnsi="Calibri" w:cs="Calibri"/>
          <w:snapToGrid w:val="0"/>
          <w:sz w:val="24"/>
          <w:szCs w:val="24"/>
        </w:rPr>
        <w:t>poż</w:t>
      </w:r>
      <w:proofErr w:type="spellEnd"/>
      <w:r w:rsidR="0074429F">
        <w:rPr>
          <w:rFonts w:ascii="Calibri" w:hAnsi="Calibri" w:cs="Calibri"/>
          <w:snapToGrid w:val="0"/>
          <w:sz w:val="24"/>
          <w:szCs w:val="24"/>
        </w:rPr>
        <w:t>.)</w:t>
      </w:r>
      <w:r w:rsidRPr="0003718E">
        <w:rPr>
          <w:rFonts w:ascii="Calibri" w:hAnsi="Calibri" w:cs="Calibri"/>
          <w:snapToGrid w:val="0"/>
          <w:sz w:val="24"/>
          <w:szCs w:val="24"/>
        </w:rPr>
        <w:t>,</w:t>
      </w:r>
    </w:p>
    <w:p w:rsidR="00F770E1" w:rsidRDefault="00F770E1" w:rsidP="000A5F19">
      <w:pPr>
        <w:pStyle w:val="Akapitzlist"/>
        <w:widowControl w:val="0"/>
        <w:numPr>
          <w:ilvl w:val="0"/>
          <w:numId w:val="3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3718E">
        <w:rPr>
          <w:rFonts w:ascii="Calibri" w:hAnsi="Calibri" w:cs="Calibri"/>
          <w:snapToGrid w:val="0"/>
          <w:sz w:val="24"/>
          <w:szCs w:val="24"/>
        </w:rPr>
        <w:t xml:space="preserve">ETAP II: </w:t>
      </w:r>
      <w:r w:rsidR="00BD0BF6" w:rsidRPr="00BD0BF6">
        <w:rPr>
          <w:rFonts w:ascii="Calibri" w:hAnsi="Calibri" w:cs="Calibri"/>
          <w:b/>
          <w:snapToGrid w:val="0"/>
          <w:sz w:val="24"/>
          <w:szCs w:val="24"/>
        </w:rPr>
        <w:t>do 5 miesięcy od podpisania umowy</w:t>
      </w:r>
      <w:r w:rsidR="00BD0BF6">
        <w:rPr>
          <w:rFonts w:ascii="Calibri" w:hAnsi="Calibri" w:cs="Calibri"/>
          <w:snapToGrid w:val="0"/>
          <w:sz w:val="24"/>
          <w:szCs w:val="24"/>
        </w:rPr>
        <w:t xml:space="preserve">, za datę zakończenia przyjmuje się termin </w:t>
      </w:r>
      <w:r w:rsidR="0003718E" w:rsidRPr="0003718E">
        <w:rPr>
          <w:rFonts w:ascii="Calibri" w:hAnsi="Calibri" w:cs="Calibri"/>
          <w:snapToGrid w:val="0"/>
          <w:sz w:val="24"/>
          <w:szCs w:val="24"/>
        </w:rPr>
        <w:t>wydania</w:t>
      </w:r>
      <w:r w:rsidRPr="0003718E">
        <w:rPr>
          <w:rFonts w:ascii="Calibri" w:hAnsi="Calibri" w:cs="Calibri"/>
          <w:snapToGrid w:val="0"/>
          <w:sz w:val="24"/>
          <w:szCs w:val="24"/>
        </w:rPr>
        <w:t xml:space="preserve"> decyzji pozwolenia na</w:t>
      </w:r>
      <w:r w:rsidR="00BD0BF6">
        <w:rPr>
          <w:rFonts w:ascii="Calibri" w:hAnsi="Calibri" w:cs="Calibri"/>
          <w:snapToGrid w:val="0"/>
          <w:sz w:val="24"/>
          <w:szCs w:val="24"/>
        </w:rPr>
        <w:t> </w:t>
      </w:r>
      <w:r w:rsidRPr="0003718E">
        <w:rPr>
          <w:rFonts w:ascii="Calibri" w:hAnsi="Calibri" w:cs="Calibri"/>
          <w:snapToGrid w:val="0"/>
          <w:sz w:val="24"/>
          <w:szCs w:val="24"/>
        </w:rPr>
        <w:t>budowę.</w:t>
      </w:r>
    </w:p>
    <w:p w:rsidR="00BD0BF6" w:rsidRPr="000602F0" w:rsidRDefault="00BD0BF6" w:rsidP="00BD0BF6">
      <w:pPr>
        <w:pStyle w:val="Akapitzlist"/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 w:rsidRPr="000602F0">
        <w:rPr>
          <w:rFonts w:ascii="Calibri" w:hAnsi="Calibri" w:cs="Calibri"/>
          <w:snapToGrid w:val="0"/>
          <w:sz w:val="24"/>
          <w:szCs w:val="24"/>
        </w:rPr>
        <w:t>Wymaga się aby Wykonawca</w:t>
      </w:r>
      <w:r w:rsidR="0074429F" w:rsidRPr="000602F0">
        <w:rPr>
          <w:rFonts w:ascii="Calibri" w:hAnsi="Calibri" w:cs="Calibri"/>
          <w:snapToGrid w:val="0"/>
          <w:sz w:val="24"/>
          <w:szCs w:val="24"/>
        </w:rPr>
        <w:t xml:space="preserve"> niezwłocznie</w:t>
      </w:r>
      <w:r w:rsidRPr="000602F0">
        <w:rPr>
          <w:rFonts w:ascii="Calibri" w:hAnsi="Calibri" w:cs="Calibri"/>
          <w:snapToGrid w:val="0"/>
          <w:sz w:val="24"/>
          <w:szCs w:val="24"/>
        </w:rPr>
        <w:t xml:space="preserve"> przekazywał Zamawiającemu korespondencję</w:t>
      </w:r>
      <w:r w:rsidR="00AD4EC5" w:rsidRPr="000602F0">
        <w:rPr>
          <w:rFonts w:ascii="Calibri" w:hAnsi="Calibri" w:cs="Calibri"/>
          <w:snapToGrid w:val="0"/>
          <w:sz w:val="24"/>
          <w:szCs w:val="24"/>
        </w:rPr>
        <w:t xml:space="preserve"> dotyczącą przedmiotu umowy</w:t>
      </w:r>
      <w:r w:rsidRPr="000602F0">
        <w:rPr>
          <w:rFonts w:ascii="Calibri" w:hAnsi="Calibri" w:cs="Calibri"/>
          <w:snapToGrid w:val="0"/>
          <w:sz w:val="24"/>
          <w:szCs w:val="24"/>
        </w:rPr>
        <w:t>,</w:t>
      </w:r>
      <w:r w:rsidR="00AD4EC5" w:rsidRPr="000602F0">
        <w:rPr>
          <w:rFonts w:ascii="Calibri" w:hAnsi="Calibri" w:cs="Calibri"/>
          <w:snapToGrid w:val="0"/>
          <w:sz w:val="24"/>
          <w:szCs w:val="24"/>
        </w:rPr>
        <w:t xml:space="preserve"> w szczególności od organów administracyjnych </w:t>
      </w:r>
      <w:r w:rsidRPr="000602F0">
        <w:rPr>
          <w:rFonts w:ascii="Calibri" w:hAnsi="Calibri" w:cs="Calibri"/>
          <w:snapToGrid w:val="0"/>
          <w:sz w:val="24"/>
          <w:szCs w:val="24"/>
        </w:rPr>
        <w:t>w sprawie</w:t>
      </w:r>
      <w:r w:rsidR="00AD4EC5" w:rsidRPr="000602F0">
        <w:rPr>
          <w:rFonts w:ascii="Calibri" w:hAnsi="Calibri" w:cs="Calibri"/>
          <w:snapToGrid w:val="0"/>
          <w:sz w:val="24"/>
          <w:szCs w:val="24"/>
        </w:rPr>
        <w:t xml:space="preserve"> uzyskania opinii, uzgodnień oraz</w:t>
      </w:r>
      <w:r w:rsidRPr="000602F0">
        <w:rPr>
          <w:rFonts w:ascii="Calibri" w:hAnsi="Calibri" w:cs="Calibri"/>
          <w:snapToGrid w:val="0"/>
          <w:sz w:val="24"/>
          <w:szCs w:val="24"/>
        </w:rPr>
        <w:t xml:space="preserve"> pozwolenia na</w:t>
      </w:r>
      <w:r w:rsidR="00AD4EC5" w:rsidRPr="000602F0">
        <w:rPr>
          <w:rFonts w:ascii="Calibri" w:hAnsi="Calibri" w:cs="Calibri"/>
          <w:snapToGrid w:val="0"/>
          <w:sz w:val="24"/>
          <w:szCs w:val="24"/>
        </w:rPr>
        <w:t xml:space="preserve"> budowę. </w:t>
      </w:r>
    </w:p>
    <w:p w:rsidR="00A024FD" w:rsidRPr="0003718E" w:rsidRDefault="00A024FD" w:rsidP="0003718E">
      <w:pPr>
        <w:pStyle w:val="Akapitzlist"/>
        <w:widowControl w:val="0"/>
        <w:numPr>
          <w:ilvl w:val="0"/>
          <w:numId w:val="20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3718E">
        <w:rPr>
          <w:rFonts w:ascii="Calibri" w:hAnsi="Calibri" w:cs="Calibri"/>
          <w:snapToGrid w:val="0"/>
          <w:sz w:val="24"/>
          <w:szCs w:val="24"/>
        </w:rPr>
        <w:t>Miejsce przekazania zamówienia: siedziba Zamawiającego</w:t>
      </w:r>
    </w:p>
    <w:p w:rsidR="00DD036F" w:rsidRDefault="00DD036F" w:rsidP="00655EB2">
      <w:pPr>
        <w:jc w:val="both"/>
        <w:rPr>
          <w:rFonts w:ascii="Calibri" w:hAnsi="Calibri" w:cs="Calibri"/>
          <w:sz w:val="24"/>
          <w:szCs w:val="24"/>
        </w:rPr>
      </w:pPr>
    </w:p>
    <w:p w:rsidR="00C86CD9" w:rsidRPr="00C86CD9" w:rsidRDefault="00C86CD9" w:rsidP="00C86CD9">
      <w:pPr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C86CD9">
        <w:rPr>
          <w:rFonts w:ascii="Calibri" w:hAnsi="Calibri" w:cs="Calibri"/>
          <w:b/>
          <w:snapToGrid w:val="0"/>
          <w:sz w:val="24"/>
          <w:szCs w:val="24"/>
        </w:rPr>
        <w:t>V</w:t>
      </w:r>
      <w:r>
        <w:rPr>
          <w:rFonts w:ascii="Calibri" w:hAnsi="Calibri" w:cs="Calibri"/>
          <w:b/>
          <w:snapToGrid w:val="0"/>
          <w:sz w:val="24"/>
          <w:szCs w:val="24"/>
        </w:rPr>
        <w:t>.</w:t>
      </w:r>
      <w:r w:rsidRPr="00C86CD9">
        <w:rPr>
          <w:rFonts w:ascii="Calibri" w:hAnsi="Calibri" w:cs="Calibri"/>
          <w:b/>
          <w:snapToGrid w:val="0"/>
          <w:sz w:val="24"/>
          <w:szCs w:val="24"/>
        </w:rPr>
        <w:t xml:space="preserve"> Kryteria wyboru Wykonawcy</w:t>
      </w:r>
    </w:p>
    <w:p w:rsidR="00655EB2" w:rsidRPr="00C86CD9" w:rsidRDefault="00655EB2" w:rsidP="00D6798F">
      <w:pPr>
        <w:ind w:left="426"/>
        <w:jc w:val="both"/>
        <w:rPr>
          <w:rFonts w:ascii="Calibri" w:hAnsi="Calibri" w:cs="Calibri"/>
          <w:snapToGrid w:val="0"/>
          <w:sz w:val="24"/>
          <w:szCs w:val="24"/>
        </w:rPr>
      </w:pPr>
      <w:r w:rsidRPr="00C86CD9">
        <w:rPr>
          <w:rFonts w:ascii="Calibri" w:hAnsi="Calibri" w:cs="Calibri"/>
          <w:snapToGrid w:val="0"/>
          <w:sz w:val="24"/>
          <w:szCs w:val="24"/>
        </w:rPr>
        <w:t>Opis kryteriów, którymi Zamawiający będzie się kierował przy wyborze ofert, wraz z podaniem znaczenia tych kryteriów i sposobu oceny ofert:</w:t>
      </w:r>
    </w:p>
    <w:p w:rsidR="00655EB2" w:rsidRPr="00076CCC" w:rsidRDefault="00655EB2" w:rsidP="00655EB2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655EB2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F69B0">
        <w:rPr>
          <w:rFonts w:ascii="Calibri" w:hAnsi="Calibri" w:cs="Calibri"/>
          <w:snapToGrid w:val="0"/>
          <w:sz w:val="24"/>
          <w:szCs w:val="24"/>
        </w:rPr>
        <w:t xml:space="preserve"> Przy ocenie i wyborze najkorzystniejszej oferty Zamawiający weźmie pod uwagę jedynie cenę brutto, której waga wynosi 100%.</w:t>
      </w:r>
    </w:p>
    <w:p w:rsidR="00655EB2" w:rsidRPr="005F69B0" w:rsidRDefault="00655EB2" w:rsidP="00655EB2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 xml:space="preserve"> Każdej ofercie zostanie przyznana ilość punktów obliczona następująco:</w:t>
      </w:r>
    </w:p>
    <w:p w:rsidR="00655EB2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ofertowa brutto – 100 punktów</w:t>
      </w: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najniższej oferty brutto</w:t>
      </w: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------------------------------------------- x 100 = ….punkty</w:t>
      </w: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badanej oferty brutto</w:t>
      </w:r>
    </w:p>
    <w:p w:rsidR="00E04385" w:rsidRPr="00076CCC" w:rsidRDefault="00E04385" w:rsidP="00655EB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Jeżeli w postępowaniu nie będzie można dokonać wyboru oferty najkorzystniejszej ze</w:t>
      </w:r>
      <w:r w:rsidR="0074429F">
        <w:rPr>
          <w:rFonts w:ascii="Calibri" w:hAnsi="Calibri" w:cs="Calibri"/>
          <w:color w:val="000000"/>
          <w:sz w:val="24"/>
          <w:szCs w:val="24"/>
        </w:rPr>
        <w:t> </w:t>
      </w:r>
      <w:r w:rsidRPr="00076CCC">
        <w:rPr>
          <w:rFonts w:ascii="Calibri" w:hAnsi="Calibri" w:cs="Calibri"/>
          <w:color w:val="000000"/>
          <w:sz w:val="24"/>
          <w:szCs w:val="24"/>
        </w:rPr>
        <w:t>względu na to, że zostały złożone oferty o takiej samej cenie, Zamawiający wzywa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Zamawiający dokona oceny złożonych ofert zgodnie z przyjętymi kryteriami.</w:t>
      </w: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W toku dokonywania oceny złożonych ofert Zamawiający może żądać udzielenia przez Wykonawców dotyczących wyjaśnień treści złożonych przez nich ofert.</w:t>
      </w: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Zamawiający może żądać, w wyznaczonym przez siebie terminie, uzupełnienia lub złożenia wyjaśnień dotyczących dokumentów potwierdzających spełnienie warunków.</w:t>
      </w: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Style w:val="FontStyle22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 xml:space="preserve"> Zamawiający zastrzega sobie prawo do podjęcia negocjacji w szczególności z </w:t>
      </w:r>
      <w:r w:rsidRPr="00076CCC">
        <w:rPr>
          <w:rStyle w:val="FontStyle22"/>
          <w:sz w:val="24"/>
          <w:szCs w:val="24"/>
        </w:rPr>
        <w:t>Wykonawcą, którego oferta jest najkorzystniejsza.</w:t>
      </w: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 xml:space="preserve"> Zamawiający zastrzega sobie prawo do podjęcia negocjacji</w:t>
      </w:r>
      <w:r w:rsidRPr="00076CCC">
        <w:rPr>
          <w:rStyle w:val="FontStyle22"/>
          <w:sz w:val="24"/>
          <w:szCs w:val="24"/>
        </w:rPr>
        <w:t xml:space="preserve"> w przypadku, </w:t>
      </w:r>
      <w:r w:rsidRPr="00076CCC">
        <w:rPr>
          <w:rFonts w:ascii="Calibri" w:hAnsi="Calibri" w:cs="Calibri"/>
          <w:sz w:val="24"/>
          <w:szCs w:val="24"/>
        </w:rPr>
        <w:t xml:space="preserve">gdy cena oferowana brutto przekroczy kwotę, jaką Zamawiający zamierza przeznaczyć </w:t>
      </w:r>
      <w:r w:rsidRPr="00076CCC">
        <w:rPr>
          <w:rFonts w:ascii="Calibri" w:hAnsi="Calibri" w:cs="Calibri"/>
          <w:sz w:val="24"/>
          <w:szCs w:val="24"/>
        </w:rPr>
        <w:lastRenderedPageBreak/>
        <w:t>na</w:t>
      </w:r>
      <w:r>
        <w:rPr>
          <w:rFonts w:ascii="Calibri" w:hAnsi="Calibri" w:cs="Calibri"/>
          <w:sz w:val="24"/>
          <w:szCs w:val="24"/>
        </w:rPr>
        <w:t> </w:t>
      </w:r>
      <w:r w:rsidRPr="00076CCC">
        <w:rPr>
          <w:rFonts w:ascii="Calibri" w:hAnsi="Calibri" w:cs="Calibri"/>
          <w:sz w:val="24"/>
          <w:szCs w:val="24"/>
        </w:rPr>
        <w:t>sfinansowanie zamówienia.</w:t>
      </w:r>
    </w:p>
    <w:p w:rsidR="00655EB2" w:rsidRPr="00AB1E3E" w:rsidRDefault="00655EB2" w:rsidP="00B14E7A">
      <w:pPr>
        <w:jc w:val="both"/>
        <w:rPr>
          <w:rFonts w:ascii="Calibri" w:hAnsi="Calibri" w:cs="Calibri"/>
          <w:b/>
          <w:bCs/>
          <w:sz w:val="16"/>
          <w:szCs w:val="24"/>
          <w:u w:val="single"/>
        </w:rPr>
      </w:pPr>
    </w:p>
    <w:p w:rsidR="000A5F19" w:rsidRDefault="000A5F19" w:rsidP="000A5F1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VI</w:t>
      </w:r>
      <w:r w:rsidRPr="00166E97">
        <w:rPr>
          <w:rFonts w:ascii="Calibri" w:hAnsi="Calibri" w:cs="Calibri"/>
          <w:b/>
          <w:sz w:val="24"/>
          <w:szCs w:val="24"/>
          <w:u w:val="single"/>
        </w:rPr>
        <w:t>.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C3ABD">
        <w:rPr>
          <w:rFonts w:ascii="Calibri" w:hAnsi="Calibri" w:cs="Calibri"/>
          <w:b/>
          <w:sz w:val="24"/>
          <w:szCs w:val="24"/>
          <w:u w:val="single"/>
        </w:rPr>
        <w:t>Opis warunków udziału w postępowaniu oraz dokumenty wymagane w ofercie:</w:t>
      </w:r>
    </w:p>
    <w:p w:rsidR="000A5F19" w:rsidRPr="00DD036F" w:rsidRDefault="000A5F19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Warunki udziału w postępowaniu:</w:t>
      </w:r>
    </w:p>
    <w:p w:rsidR="000A5F19" w:rsidRPr="00DD036F" w:rsidRDefault="000A5F19" w:rsidP="000A5F19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O udzielenie zamówienia mogą się ubiegać Wykonawcy, którzy:</w:t>
      </w:r>
    </w:p>
    <w:p w:rsidR="000A5F19" w:rsidRPr="00DD036F" w:rsidRDefault="000A5F19" w:rsidP="000A5F19">
      <w:pPr>
        <w:pStyle w:val="Akapitzlist"/>
        <w:widowControl w:val="0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Posiadają uprawnienia do wykonywania działalności lub czynności określonej przedmiotem niniejszego zamówienia,</w:t>
      </w:r>
    </w:p>
    <w:p w:rsidR="000A5F19" w:rsidRPr="00DD036F" w:rsidRDefault="000A5F19" w:rsidP="000A5F19">
      <w:pPr>
        <w:pStyle w:val="Akapitzlist"/>
        <w:widowControl w:val="0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Posiadają wiedzę i doświadczenie,</w:t>
      </w:r>
    </w:p>
    <w:p w:rsidR="000A5F19" w:rsidRPr="00DD036F" w:rsidRDefault="000A5F19" w:rsidP="000A5F19">
      <w:pPr>
        <w:pStyle w:val="Akapitzlist"/>
        <w:widowControl w:val="0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Dysponują odpowiednim potencjałem technicznym oraz osobami zdolnymi do wykonania zamówienia,</w:t>
      </w:r>
    </w:p>
    <w:p w:rsidR="000A5F19" w:rsidRPr="00DD036F" w:rsidRDefault="000A5F19" w:rsidP="000A5F19">
      <w:pPr>
        <w:pStyle w:val="Akapitzlist"/>
        <w:widowControl w:val="0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Znajdują się w sytuacji ekonomicznej i finansowej zapewniającej wykonanie zamówienia,</w:t>
      </w:r>
    </w:p>
    <w:p w:rsidR="000A5F19" w:rsidRPr="00CC3ABD" w:rsidRDefault="000A5F19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CC3ABD">
        <w:rPr>
          <w:rFonts w:ascii="Calibri" w:hAnsi="Calibri" w:cs="Calibri"/>
          <w:sz w:val="24"/>
          <w:szCs w:val="24"/>
        </w:rPr>
        <w:t xml:space="preserve">Wykonawca </w:t>
      </w:r>
      <w:r w:rsidR="0074429F">
        <w:rPr>
          <w:rFonts w:ascii="Calibri" w:hAnsi="Calibri" w:cs="Calibri"/>
          <w:sz w:val="24"/>
          <w:szCs w:val="24"/>
        </w:rPr>
        <w:t xml:space="preserve">wraz z ofertą </w:t>
      </w:r>
      <w:r w:rsidRPr="00CC3ABD">
        <w:rPr>
          <w:rFonts w:ascii="Calibri" w:hAnsi="Calibri" w:cs="Calibri"/>
          <w:sz w:val="24"/>
          <w:szCs w:val="24"/>
        </w:rPr>
        <w:t>winien przedstawić następujące oświadczenia i dokumenty:</w:t>
      </w:r>
    </w:p>
    <w:p w:rsidR="000A5F19" w:rsidRPr="00CC3ABD" w:rsidRDefault="000A5F19" w:rsidP="000A5F19">
      <w:pPr>
        <w:pStyle w:val="Akapitzlist"/>
        <w:widowControl w:val="0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C3ABD">
        <w:rPr>
          <w:rFonts w:ascii="Calibri" w:hAnsi="Calibri" w:cs="Calibri"/>
          <w:sz w:val="24"/>
          <w:szCs w:val="24"/>
        </w:rPr>
        <w:t xml:space="preserve">oświadczenie Wykonawcy o spełnianiu warunków udziału w postępowaniu, </w:t>
      </w:r>
      <w:r w:rsidRPr="000A5F19">
        <w:rPr>
          <w:rFonts w:ascii="Calibri" w:hAnsi="Calibri" w:cs="Calibri"/>
          <w:snapToGrid w:val="0"/>
          <w:sz w:val="24"/>
          <w:szCs w:val="24"/>
        </w:rPr>
        <w:t>według wzoru stanowiącego załącznik nr 1 do niniejszego zapytania</w:t>
      </w:r>
      <w:r w:rsidRPr="00CC3ABD">
        <w:rPr>
          <w:rFonts w:ascii="Calibri" w:hAnsi="Calibri" w:cs="Calibri"/>
          <w:sz w:val="24"/>
          <w:szCs w:val="24"/>
        </w:rPr>
        <w:t xml:space="preserve"> ofertowego,</w:t>
      </w:r>
    </w:p>
    <w:p w:rsidR="000A5F19" w:rsidRDefault="000A5F19" w:rsidP="000A5F19">
      <w:pPr>
        <w:pStyle w:val="Akapitzlist"/>
        <w:widowControl w:val="0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C3ABD">
        <w:rPr>
          <w:rFonts w:ascii="Calibri" w:hAnsi="Calibri" w:cs="Calibri"/>
          <w:sz w:val="24"/>
          <w:szCs w:val="24"/>
        </w:rPr>
        <w:t>zaparafowaną klauzulę informacyjną odnośnie przetwarzania danych oso</w:t>
      </w:r>
      <w:r>
        <w:rPr>
          <w:rFonts w:ascii="Calibri" w:hAnsi="Calibri" w:cs="Calibri"/>
          <w:sz w:val="24"/>
          <w:szCs w:val="24"/>
        </w:rPr>
        <w:t xml:space="preserve">bowych stanowiącą załącznik nr </w:t>
      </w:r>
      <w:r w:rsidR="003E74D4">
        <w:rPr>
          <w:rFonts w:ascii="Calibri" w:hAnsi="Calibri" w:cs="Calibri"/>
          <w:sz w:val="24"/>
          <w:szCs w:val="24"/>
        </w:rPr>
        <w:t>3</w:t>
      </w:r>
      <w:r w:rsidRPr="00CC3ABD">
        <w:rPr>
          <w:rFonts w:ascii="Calibri" w:hAnsi="Calibri" w:cs="Calibri"/>
          <w:sz w:val="24"/>
          <w:szCs w:val="24"/>
        </w:rPr>
        <w:t xml:space="preserve"> do niniejszego zapytania ofertowego.</w:t>
      </w:r>
    </w:p>
    <w:p w:rsidR="003E74D4" w:rsidRPr="00CC3ABD" w:rsidRDefault="0074429F" w:rsidP="003E74D4">
      <w:pPr>
        <w:pStyle w:val="Akapitzlist"/>
        <w:widowControl w:val="0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Wstępny projekt k</w:t>
      </w:r>
      <w:r w:rsidR="003E74D4">
        <w:rPr>
          <w:rFonts w:ascii="Calibri" w:hAnsi="Calibri" w:cs="Calibri"/>
          <w:sz w:val="24"/>
          <w:szCs w:val="24"/>
        </w:rPr>
        <w:t>oncepcj</w:t>
      </w:r>
      <w:r>
        <w:rPr>
          <w:rFonts w:ascii="Calibri" w:hAnsi="Calibri" w:cs="Calibri"/>
          <w:sz w:val="24"/>
          <w:szCs w:val="24"/>
        </w:rPr>
        <w:t>i</w:t>
      </w:r>
      <w:r w:rsidR="003E74D4">
        <w:rPr>
          <w:rFonts w:ascii="Calibri" w:hAnsi="Calibri" w:cs="Calibri"/>
          <w:sz w:val="24"/>
          <w:szCs w:val="24"/>
        </w:rPr>
        <w:t xml:space="preserve"> </w:t>
      </w:r>
      <w:r w:rsidR="003E74D4" w:rsidRPr="003E74D4">
        <w:rPr>
          <w:rFonts w:ascii="Calibri" w:hAnsi="Calibri" w:cs="Calibri"/>
          <w:sz w:val="24"/>
          <w:szCs w:val="24"/>
        </w:rPr>
        <w:t>adaptacji pomieszczeń istniejącej szkoły podstawowej na</w:t>
      </w:r>
      <w:r>
        <w:rPr>
          <w:rFonts w:ascii="Calibri" w:hAnsi="Calibri" w:cs="Calibri"/>
          <w:sz w:val="24"/>
          <w:szCs w:val="24"/>
        </w:rPr>
        <w:t> </w:t>
      </w:r>
      <w:r w:rsidR="003E74D4" w:rsidRPr="003E74D4">
        <w:rPr>
          <w:rFonts w:ascii="Calibri" w:hAnsi="Calibri" w:cs="Calibri"/>
          <w:sz w:val="24"/>
          <w:szCs w:val="24"/>
        </w:rPr>
        <w:t>przedszkole</w:t>
      </w:r>
      <w:r w:rsidR="003E74D4">
        <w:rPr>
          <w:rFonts w:ascii="Calibri" w:hAnsi="Calibri" w:cs="Calibri"/>
          <w:sz w:val="24"/>
          <w:szCs w:val="24"/>
        </w:rPr>
        <w:t xml:space="preserve"> zgodnie z ust. </w:t>
      </w:r>
      <w:r>
        <w:rPr>
          <w:rFonts w:ascii="Calibri" w:hAnsi="Calibri" w:cs="Calibri"/>
          <w:sz w:val="24"/>
          <w:szCs w:val="24"/>
        </w:rPr>
        <w:t>I</w:t>
      </w:r>
      <w:r w:rsidR="003E74D4">
        <w:rPr>
          <w:rFonts w:ascii="Calibri" w:hAnsi="Calibri" w:cs="Calibri"/>
          <w:sz w:val="24"/>
          <w:szCs w:val="24"/>
        </w:rPr>
        <w:t xml:space="preserve"> pkt. 1 </w:t>
      </w:r>
      <w:proofErr w:type="spellStart"/>
      <w:r w:rsidR="003E74D4">
        <w:rPr>
          <w:rFonts w:ascii="Calibri" w:hAnsi="Calibri" w:cs="Calibri"/>
          <w:sz w:val="24"/>
          <w:szCs w:val="24"/>
        </w:rPr>
        <w:t>ppkt</w:t>
      </w:r>
      <w:proofErr w:type="spellEnd"/>
      <w:r w:rsidR="003E74D4">
        <w:rPr>
          <w:rFonts w:ascii="Calibri" w:hAnsi="Calibri" w:cs="Calibri"/>
          <w:sz w:val="24"/>
          <w:szCs w:val="24"/>
        </w:rPr>
        <w:t>. 3</w:t>
      </w:r>
      <w:r>
        <w:rPr>
          <w:rFonts w:ascii="Calibri" w:hAnsi="Calibri" w:cs="Calibri"/>
          <w:sz w:val="24"/>
          <w:szCs w:val="24"/>
        </w:rPr>
        <w:t>)</w:t>
      </w:r>
      <w:r w:rsidR="003E74D4">
        <w:rPr>
          <w:rFonts w:ascii="Calibri" w:hAnsi="Calibri" w:cs="Calibri"/>
          <w:sz w:val="24"/>
          <w:szCs w:val="24"/>
        </w:rPr>
        <w:t xml:space="preserve"> </w:t>
      </w:r>
      <w:r w:rsidR="00922A96">
        <w:rPr>
          <w:rFonts w:ascii="Calibri" w:hAnsi="Calibri" w:cs="Calibri"/>
          <w:sz w:val="24"/>
          <w:szCs w:val="24"/>
        </w:rPr>
        <w:t xml:space="preserve">przedłożonej </w:t>
      </w:r>
      <w:r w:rsidR="003E74D4">
        <w:rPr>
          <w:rFonts w:ascii="Calibri" w:hAnsi="Calibri" w:cs="Calibri"/>
          <w:sz w:val="24"/>
          <w:szCs w:val="24"/>
        </w:rPr>
        <w:t>w formacie pdf</w:t>
      </w:r>
      <w:r w:rsidR="005964F0">
        <w:rPr>
          <w:rFonts w:ascii="Calibri" w:hAnsi="Calibri" w:cs="Calibri"/>
          <w:sz w:val="24"/>
          <w:szCs w:val="24"/>
        </w:rPr>
        <w:t>, która będzie dopracowana na etapie realizacji umowy</w:t>
      </w:r>
      <w:r w:rsidR="003E74D4">
        <w:rPr>
          <w:rFonts w:ascii="Calibri" w:hAnsi="Calibri" w:cs="Calibri"/>
          <w:sz w:val="24"/>
          <w:szCs w:val="24"/>
        </w:rPr>
        <w:t>.</w:t>
      </w:r>
    </w:p>
    <w:p w:rsidR="000A5F19" w:rsidRPr="00CC3ABD" w:rsidRDefault="000A5F19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642F98">
        <w:rPr>
          <w:rFonts w:ascii="Calibri" w:hAnsi="Calibri" w:cs="Calibri"/>
          <w:bCs/>
          <w:snapToGrid w:val="0"/>
          <w:sz w:val="24"/>
          <w:szCs w:val="24"/>
        </w:rPr>
        <w:t>Złożone dokumenty mogą być przedstawione w formie skanu.</w:t>
      </w:r>
    </w:p>
    <w:p w:rsidR="000A5F19" w:rsidRPr="00CC3ABD" w:rsidRDefault="000A5F19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CC3ABD">
        <w:rPr>
          <w:rFonts w:ascii="Calibri" w:hAnsi="Calibri" w:cs="Calibri"/>
          <w:snapToGrid w:val="0"/>
          <w:sz w:val="24"/>
          <w:szCs w:val="24"/>
        </w:rPr>
        <w:t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terminie.</w:t>
      </w:r>
    </w:p>
    <w:p w:rsidR="000A5F19" w:rsidRDefault="000A5F19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CC3ABD">
        <w:rPr>
          <w:rFonts w:ascii="Calibri" w:hAnsi="Calibri" w:cs="Calibri"/>
          <w:snapToGrid w:val="0"/>
          <w:sz w:val="24"/>
          <w:szCs w:val="24"/>
        </w:rPr>
        <w:t>Złożone na wezwanie Zamawiającego oświadczenia i dokumenty powinny potwierdzać spełnianie przez Wykonawcę warunków udziału w postępowaniu, nie później niż w dniu, w</w:t>
      </w:r>
      <w:r>
        <w:rPr>
          <w:rFonts w:ascii="Calibri" w:hAnsi="Calibri" w:cs="Calibri"/>
          <w:snapToGrid w:val="0"/>
          <w:sz w:val="24"/>
          <w:szCs w:val="24"/>
        </w:rPr>
        <w:t> </w:t>
      </w:r>
      <w:r w:rsidRPr="00CC3ABD">
        <w:rPr>
          <w:rFonts w:ascii="Calibri" w:hAnsi="Calibri" w:cs="Calibri"/>
          <w:snapToGrid w:val="0"/>
          <w:sz w:val="24"/>
          <w:szCs w:val="24"/>
        </w:rPr>
        <w:t>którym upłynął termin składania ofert.</w:t>
      </w:r>
    </w:p>
    <w:p w:rsidR="0074429F" w:rsidRDefault="0074429F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Zamawiający nie przewiduje zwrotu kosztów przygotowania oferty.</w:t>
      </w:r>
    </w:p>
    <w:p w:rsidR="00655EB2" w:rsidRDefault="00655EB2" w:rsidP="00655EB2">
      <w:pPr>
        <w:widowControl w:val="0"/>
        <w:ind w:left="-284"/>
        <w:jc w:val="both"/>
        <w:rPr>
          <w:rFonts w:ascii="Calibri" w:hAnsi="Calibri" w:cs="Calibri"/>
          <w:snapToGrid w:val="0"/>
          <w:sz w:val="16"/>
          <w:szCs w:val="24"/>
        </w:rPr>
      </w:pPr>
    </w:p>
    <w:p w:rsidR="00D6798F" w:rsidRDefault="00D6798F" w:rsidP="00655EB2">
      <w:pPr>
        <w:widowControl w:val="0"/>
        <w:ind w:left="-284"/>
        <w:jc w:val="both"/>
        <w:rPr>
          <w:rFonts w:ascii="Calibri" w:hAnsi="Calibri" w:cs="Calibri"/>
          <w:snapToGrid w:val="0"/>
          <w:sz w:val="16"/>
          <w:szCs w:val="24"/>
        </w:rPr>
      </w:pPr>
    </w:p>
    <w:p w:rsidR="00DD036F" w:rsidRDefault="00DD036F" w:rsidP="00655EB2">
      <w:pPr>
        <w:widowControl w:val="0"/>
        <w:ind w:left="-284"/>
        <w:jc w:val="both"/>
        <w:rPr>
          <w:rFonts w:ascii="Calibri" w:hAnsi="Calibri" w:cs="Calibri"/>
          <w:snapToGrid w:val="0"/>
          <w:sz w:val="16"/>
          <w:szCs w:val="24"/>
        </w:rPr>
      </w:pPr>
    </w:p>
    <w:p w:rsidR="00587027" w:rsidRPr="00587027" w:rsidRDefault="00587027" w:rsidP="00587027">
      <w:pPr>
        <w:widowControl w:val="0"/>
        <w:ind w:left="-284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587027">
        <w:rPr>
          <w:rFonts w:ascii="Calibri" w:hAnsi="Calibri" w:cs="Calibri"/>
          <w:b/>
          <w:snapToGrid w:val="0"/>
          <w:sz w:val="24"/>
          <w:szCs w:val="24"/>
        </w:rPr>
        <w:t>V</w:t>
      </w:r>
      <w:r w:rsidR="000A5F19">
        <w:rPr>
          <w:rFonts w:ascii="Calibri" w:hAnsi="Calibri" w:cs="Calibri"/>
          <w:b/>
          <w:snapToGrid w:val="0"/>
          <w:sz w:val="24"/>
          <w:szCs w:val="24"/>
        </w:rPr>
        <w:t>I</w:t>
      </w:r>
      <w:r w:rsidRPr="00587027">
        <w:rPr>
          <w:rFonts w:ascii="Calibri" w:hAnsi="Calibri" w:cs="Calibri"/>
          <w:b/>
          <w:snapToGrid w:val="0"/>
          <w:sz w:val="24"/>
          <w:szCs w:val="24"/>
        </w:rPr>
        <w:t>I. Opis sposobu przygotowania oferty: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Ofertę należy złożyć poprzez Platformę Zakupową pod adresem https://platformazakupowa.pl/pn/lubawka na stronie dotyczącej odpowiedniego postępowania.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 xml:space="preserve">Do oferty należy dołączyć: dokumenty wymienione w </w:t>
      </w:r>
      <w:r w:rsidR="003E74D4">
        <w:rPr>
          <w:rFonts w:ascii="Calibri" w:hAnsi="Calibri" w:cs="Calibri"/>
          <w:snapToGrid w:val="0"/>
          <w:sz w:val="24"/>
          <w:szCs w:val="24"/>
        </w:rPr>
        <w:t>ust</w:t>
      </w:r>
      <w:r w:rsidRPr="00587027">
        <w:rPr>
          <w:rFonts w:ascii="Calibri" w:hAnsi="Calibri" w:cs="Calibri"/>
          <w:snapToGrid w:val="0"/>
          <w:sz w:val="24"/>
          <w:szCs w:val="24"/>
        </w:rPr>
        <w:t xml:space="preserve">. </w:t>
      </w:r>
      <w:r w:rsidR="0074429F">
        <w:rPr>
          <w:rFonts w:ascii="Calibri" w:hAnsi="Calibri" w:cs="Calibri"/>
          <w:snapToGrid w:val="0"/>
          <w:sz w:val="24"/>
          <w:szCs w:val="24"/>
        </w:rPr>
        <w:t>VI</w:t>
      </w:r>
      <w:r w:rsidRPr="00587027">
        <w:rPr>
          <w:rFonts w:ascii="Calibri" w:hAnsi="Calibri" w:cs="Calibri"/>
          <w:snapToGrid w:val="0"/>
          <w:sz w:val="24"/>
          <w:szCs w:val="24"/>
        </w:rPr>
        <w:t>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Każdy Wykonawca może złożyć tylko jedna ofertę.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Złożenie przez jednego wykonawcę więcej niż jednej oferty lub oferty zawierającej alternatywy powoduje odrzucenie wszystkich ofert złożonych przez danego Wykonawcę.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Wykonawca ponosi wszelkie koszty związane z przygotowaniem i złożeniem oferty.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Oferta musi być podpisana przez osoby upoważnione do składania oświadczeń woli w</w:t>
      </w:r>
      <w:r w:rsidR="003E74D4">
        <w:rPr>
          <w:rFonts w:ascii="Calibri" w:hAnsi="Calibri" w:cs="Calibri"/>
          <w:snapToGrid w:val="0"/>
          <w:sz w:val="24"/>
          <w:szCs w:val="24"/>
        </w:rPr>
        <w:t> </w:t>
      </w:r>
      <w:r w:rsidRPr="00587027">
        <w:rPr>
          <w:rFonts w:ascii="Calibri" w:hAnsi="Calibri" w:cs="Calibri"/>
          <w:snapToGrid w:val="0"/>
          <w:sz w:val="24"/>
          <w:szCs w:val="24"/>
        </w:rPr>
        <w:t>imieniu Wykonawcy. Upoważnienie do podpisania oferty musi być dołączone do</w:t>
      </w:r>
      <w:r w:rsidR="003E74D4">
        <w:rPr>
          <w:rFonts w:ascii="Calibri" w:hAnsi="Calibri" w:cs="Calibri"/>
          <w:snapToGrid w:val="0"/>
          <w:sz w:val="24"/>
          <w:szCs w:val="24"/>
        </w:rPr>
        <w:t> </w:t>
      </w:r>
      <w:r w:rsidRPr="00587027">
        <w:rPr>
          <w:rFonts w:ascii="Calibri" w:hAnsi="Calibri" w:cs="Calibri"/>
          <w:snapToGrid w:val="0"/>
          <w:sz w:val="24"/>
          <w:szCs w:val="24"/>
        </w:rPr>
        <w:t>oferty, o ile nie wynika ono z innych dokumentów załączonych przez Wykonawcę.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587027">
        <w:rPr>
          <w:rFonts w:ascii="Calibri" w:hAnsi="Calibri" w:cs="Calibri"/>
          <w:color w:val="000000"/>
          <w:sz w:val="24"/>
          <w:szCs w:val="24"/>
        </w:rPr>
        <w:t xml:space="preserve">Ofertę wraz z załącznikami należy złożyć w sposób opisany w ust. </w:t>
      </w:r>
      <w:r w:rsidR="00DD036F">
        <w:rPr>
          <w:rFonts w:ascii="Calibri" w:hAnsi="Calibri" w:cs="Calibri"/>
          <w:color w:val="000000"/>
          <w:sz w:val="24"/>
          <w:szCs w:val="24"/>
        </w:rPr>
        <w:t>VIII</w:t>
      </w:r>
      <w:r w:rsidRPr="00587027">
        <w:rPr>
          <w:rFonts w:ascii="Calibri" w:hAnsi="Calibri" w:cs="Calibri"/>
          <w:color w:val="000000"/>
          <w:sz w:val="24"/>
          <w:szCs w:val="24"/>
        </w:rPr>
        <w:t>.</w:t>
      </w:r>
    </w:p>
    <w:p w:rsidR="00587027" w:rsidRDefault="00587027" w:rsidP="00587027">
      <w:pPr>
        <w:widowControl w:val="0"/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DD036F" w:rsidRDefault="00DD036F" w:rsidP="00587027">
      <w:pPr>
        <w:widowControl w:val="0"/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0602F0" w:rsidRPr="00587027" w:rsidRDefault="000602F0" w:rsidP="00587027">
      <w:pPr>
        <w:widowControl w:val="0"/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587027" w:rsidRPr="00587027" w:rsidRDefault="00587027" w:rsidP="00587027">
      <w:pPr>
        <w:widowControl w:val="0"/>
        <w:ind w:left="-284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587027">
        <w:rPr>
          <w:rFonts w:ascii="Calibri" w:hAnsi="Calibri" w:cs="Calibri"/>
          <w:b/>
          <w:snapToGrid w:val="0"/>
          <w:sz w:val="24"/>
          <w:szCs w:val="24"/>
        </w:rPr>
        <w:lastRenderedPageBreak/>
        <w:t>VI</w:t>
      </w:r>
      <w:r w:rsidR="000A5F19">
        <w:rPr>
          <w:rFonts w:ascii="Calibri" w:hAnsi="Calibri" w:cs="Calibri"/>
          <w:b/>
          <w:snapToGrid w:val="0"/>
          <w:sz w:val="24"/>
          <w:szCs w:val="24"/>
        </w:rPr>
        <w:t>I</w:t>
      </w:r>
      <w:r w:rsidRPr="00587027">
        <w:rPr>
          <w:rFonts w:ascii="Calibri" w:hAnsi="Calibri" w:cs="Calibri"/>
          <w:b/>
          <w:snapToGrid w:val="0"/>
          <w:sz w:val="24"/>
          <w:szCs w:val="24"/>
        </w:rPr>
        <w:t>I. Miejsce, sposób i termin składania ofert:</w:t>
      </w:r>
    </w:p>
    <w:p w:rsidR="00587027" w:rsidRPr="00587027" w:rsidRDefault="00587027" w:rsidP="00D6798F">
      <w:pPr>
        <w:widowControl w:val="0"/>
        <w:ind w:left="142"/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 xml:space="preserve">Ofertę należy przesłać w terminie do dnia </w:t>
      </w:r>
      <w:r>
        <w:rPr>
          <w:rFonts w:ascii="Calibri" w:hAnsi="Calibri" w:cs="Calibri"/>
          <w:snapToGrid w:val="0"/>
          <w:sz w:val="24"/>
          <w:szCs w:val="24"/>
        </w:rPr>
        <w:t>2</w:t>
      </w:r>
      <w:r w:rsidR="000602F0">
        <w:rPr>
          <w:rFonts w:ascii="Calibri" w:hAnsi="Calibri" w:cs="Calibri"/>
          <w:snapToGrid w:val="0"/>
          <w:sz w:val="24"/>
          <w:szCs w:val="24"/>
        </w:rPr>
        <w:t>4</w:t>
      </w:r>
      <w:r w:rsidRPr="00587027">
        <w:rPr>
          <w:rFonts w:ascii="Calibri" w:hAnsi="Calibri" w:cs="Calibri"/>
          <w:snapToGrid w:val="0"/>
          <w:sz w:val="24"/>
          <w:szCs w:val="24"/>
        </w:rPr>
        <w:t>.</w:t>
      </w:r>
      <w:r>
        <w:rPr>
          <w:rFonts w:ascii="Calibri" w:hAnsi="Calibri" w:cs="Calibri"/>
          <w:snapToGrid w:val="0"/>
          <w:sz w:val="24"/>
          <w:szCs w:val="24"/>
        </w:rPr>
        <w:t>02.</w:t>
      </w:r>
      <w:r w:rsidRPr="00587027">
        <w:rPr>
          <w:rFonts w:ascii="Calibri" w:hAnsi="Calibri" w:cs="Calibri"/>
          <w:snapToGrid w:val="0"/>
          <w:sz w:val="24"/>
          <w:szCs w:val="24"/>
        </w:rPr>
        <w:t>202</w:t>
      </w:r>
      <w:r>
        <w:rPr>
          <w:rFonts w:ascii="Calibri" w:hAnsi="Calibri" w:cs="Calibri"/>
          <w:snapToGrid w:val="0"/>
          <w:sz w:val="24"/>
          <w:szCs w:val="24"/>
        </w:rPr>
        <w:t>1</w:t>
      </w:r>
      <w:r w:rsidRPr="00587027">
        <w:rPr>
          <w:rFonts w:ascii="Calibri" w:hAnsi="Calibri" w:cs="Calibri"/>
          <w:snapToGrid w:val="0"/>
          <w:sz w:val="24"/>
          <w:szCs w:val="24"/>
        </w:rPr>
        <w:t xml:space="preserve">  r., do godz. 10:00 </w:t>
      </w:r>
    </w:p>
    <w:p w:rsidR="00587027" w:rsidRDefault="00587027" w:rsidP="00D6798F">
      <w:pPr>
        <w:widowControl w:val="0"/>
        <w:ind w:left="142"/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poprzez wypełnienie formularza ofertowego na platformie zakupowej pod adresem https://platformazakupowa.pl/pn/lubawka</w:t>
      </w:r>
    </w:p>
    <w:p w:rsidR="00587027" w:rsidRDefault="00587027" w:rsidP="00587027">
      <w:pPr>
        <w:widowControl w:val="0"/>
        <w:ind w:left="-284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D036F" w:rsidRDefault="00DD036F" w:rsidP="00587027">
      <w:pPr>
        <w:widowControl w:val="0"/>
        <w:ind w:left="-284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587027" w:rsidRPr="00587027" w:rsidRDefault="000A5F19" w:rsidP="00587027">
      <w:pPr>
        <w:widowControl w:val="0"/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IX</w:t>
      </w:r>
      <w:r w:rsidR="00587027" w:rsidRPr="00587027">
        <w:rPr>
          <w:rFonts w:ascii="Calibri" w:hAnsi="Calibri" w:cs="Calibri"/>
          <w:b/>
          <w:bCs/>
          <w:sz w:val="24"/>
          <w:szCs w:val="24"/>
        </w:rPr>
        <w:t>. Opis sposobu porozumienia się z Wykonawcami.</w:t>
      </w:r>
    </w:p>
    <w:p w:rsidR="00587027" w:rsidRPr="00243318" w:rsidRDefault="00587027" w:rsidP="00587027">
      <w:pPr>
        <w:pStyle w:val="Akapitzlist"/>
        <w:widowControl w:val="0"/>
        <w:numPr>
          <w:ilvl w:val="0"/>
          <w:numId w:val="25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243318">
        <w:rPr>
          <w:rFonts w:ascii="Calibri" w:hAnsi="Calibri" w:cs="Calibri"/>
          <w:bCs/>
          <w:snapToGrid w:val="0"/>
          <w:sz w:val="24"/>
          <w:szCs w:val="24"/>
        </w:rPr>
        <w:t xml:space="preserve">W przypadku pytań: 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7"/>
        </w:numPr>
        <w:tabs>
          <w:tab w:val="left" w:pos="993"/>
        </w:tabs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587027">
        <w:rPr>
          <w:rFonts w:ascii="Calibri" w:hAnsi="Calibri" w:cs="Calibri"/>
          <w:bCs/>
          <w:snapToGrid w:val="0"/>
          <w:sz w:val="24"/>
          <w:szCs w:val="24"/>
        </w:rPr>
        <w:t xml:space="preserve">merytorycznych, proszę o kontakt poprzez przycisk w prawym dolnym rogu formularza "Wyślij wiadomość" 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7"/>
        </w:numPr>
        <w:tabs>
          <w:tab w:val="left" w:pos="993"/>
        </w:tabs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587027">
        <w:rPr>
          <w:rFonts w:ascii="Calibri" w:hAnsi="Calibri" w:cs="Calibri"/>
          <w:bCs/>
          <w:snapToGrid w:val="0"/>
          <w:sz w:val="24"/>
          <w:szCs w:val="24"/>
        </w:rPr>
        <w:t xml:space="preserve">związanych z obsługą platformy, proszę o kontakt z Centrum Wsparcia Klienta platformy zakupowej Open </w:t>
      </w:r>
      <w:proofErr w:type="spellStart"/>
      <w:r w:rsidRPr="00587027">
        <w:rPr>
          <w:rFonts w:ascii="Calibri" w:hAnsi="Calibri" w:cs="Calibri"/>
          <w:bCs/>
          <w:snapToGrid w:val="0"/>
          <w:sz w:val="24"/>
          <w:szCs w:val="24"/>
        </w:rPr>
        <w:t>Nexus</w:t>
      </w:r>
      <w:proofErr w:type="spellEnd"/>
      <w:r w:rsidRPr="00587027">
        <w:rPr>
          <w:rFonts w:ascii="Calibri" w:hAnsi="Calibri" w:cs="Calibri"/>
          <w:bCs/>
          <w:snapToGrid w:val="0"/>
          <w:sz w:val="24"/>
          <w:szCs w:val="24"/>
        </w:rPr>
        <w:t xml:space="preserve"> czynnym od poniedziałku do piątku w dni robocze, w godzinach od  8:00 do 17:00. tel. 22 101 02 02, e-mail: </w:t>
      </w:r>
      <w:hyperlink r:id="rId10" w:history="1">
        <w:r w:rsidRPr="00587027">
          <w:rPr>
            <w:rStyle w:val="Hipercze"/>
            <w:rFonts w:ascii="Calibri" w:hAnsi="Calibri" w:cs="Calibri"/>
            <w:bCs/>
            <w:snapToGrid w:val="0"/>
            <w:sz w:val="24"/>
            <w:szCs w:val="24"/>
          </w:rPr>
          <w:t>cwk@platformazakupowa.pl</w:t>
        </w:r>
      </w:hyperlink>
      <w:r w:rsidRPr="00587027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</w:p>
    <w:p w:rsidR="00587027" w:rsidRPr="00243318" w:rsidRDefault="00587027" w:rsidP="00587027">
      <w:pPr>
        <w:pStyle w:val="Akapitzlist"/>
        <w:widowControl w:val="0"/>
        <w:numPr>
          <w:ilvl w:val="0"/>
          <w:numId w:val="25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243318">
        <w:rPr>
          <w:rFonts w:ascii="Calibri" w:hAnsi="Calibri" w:cs="Calibri"/>
          <w:bCs/>
          <w:snapToGrid w:val="0"/>
          <w:sz w:val="24"/>
          <w:szCs w:val="24"/>
        </w:rPr>
        <w:t xml:space="preserve">Do kontaktów z Wykonawcami upoważniona jest Pan </w:t>
      </w:r>
      <w:r>
        <w:rPr>
          <w:rFonts w:ascii="Calibri" w:hAnsi="Calibri" w:cs="Calibri"/>
          <w:bCs/>
          <w:snapToGrid w:val="0"/>
          <w:sz w:val="24"/>
          <w:szCs w:val="24"/>
        </w:rPr>
        <w:t>Michał Salata</w:t>
      </w:r>
      <w:r w:rsidRPr="00243318">
        <w:rPr>
          <w:rFonts w:ascii="Calibri" w:hAnsi="Calibri" w:cs="Calibri"/>
          <w:bCs/>
          <w:snapToGrid w:val="0"/>
          <w:sz w:val="24"/>
          <w:szCs w:val="24"/>
        </w:rPr>
        <w:t xml:space="preserve">, podinspektor ds. </w:t>
      </w:r>
      <w:r>
        <w:rPr>
          <w:rFonts w:ascii="Calibri" w:hAnsi="Calibri" w:cs="Calibri"/>
          <w:bCs/>
          <w:snapToGrid w:val="0"/>
          <w:sz w:val="24"/>
          <w:szCs w:val="24"/>
        </w:rPr>
        <w:t>inwestycji i zamówień publicznych</w:t>
      </w:r>
      <w:r w:rsidRPr="00243318">
        <w:rPr>
          <w:rFonts w:ascii="Calibri" w:hAnsi="Calibri" w:cs="Calibri"/>
          <w:bCs/>
          <w:snapToGrid w:val="0"/>
          <w:sz w:val="24"/>
          <w:szCs w:val="24"/>
        </w:rPr>
        <w:t>.</w:t>
      </w:r>
    </w:p>
    <w:p w:rsidR="00D6798F" w:rsidRDefault="00D6798F" w:rsidP="00D6798F">
      <w:pPr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655EB2" w:rsidRPr="00076CCC" w:rsidRDefault="00D6798F" w:rsidP="00D6798F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X. </w:t>
      </w:r>
      <w:r w:rsidR="00655EB2" w:rsidRPr="00076CCC">
        <w:rPr>
          <w:rFonts w:ascii="Calibri" w:hAnsi="Calibri" w:cs="Calibri"/>
          <w:b/>
          <w:bCs/>
          <w:sz w:val="24"/>
          <w:szCs w:val="24"/>
          <w:u w:val="single"/>
        </w:rPr>
        <w:t>Termin, do którego Wykonawca będzie związany złożoną ofertą.</w:t>
      </w:r>
    </w:p>
    <w:p w:rsidR="00655EB2" w:rsidRPr="00076CCC" w:rsidRDefault="00655EB2" w:rsidP="00D6798F">
      <w:pPr>
        <w:ind w:left="360"/>
        <w:jc w:val="both"/>
        <w:rPr>
          <w:rFonts w:ascii="Calibri" w:hAnsi="Calibri" w:cs="Calibri"/>
          <w:color w:val="333333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Termin związania ofertą wynosi 30 dni. Bieg terminu rozpoczyna się wraz</w:t>
      </w:r>
      <w:r w:rsidRPr="00076CCC">
        <w:rPr>
          <w:rFonts w:ascii="Calibri" w:hAnsi="Calibri" w:cs="Calibri"/>
          <w:color w:val="333333"/>
          <w:sz w:val="24"/>
          <w:szCs w:val="24"/>
        </w:rPr>
        <w:br/>
        <w:t>z upływem terminu składania ofert.</w:t>
      </w:r>
    </w:p>
    <w:p w:rsidR="00655EB2" w:rsidRDefault="00655EB2" w:rsidP="00655EB2">
      <w:pPr>
        <w:jc w:val="both"/>
        <w:rPr>
          <w:rFonts w:ascii="Calibri" w:hAnsi="Calibri" w:cs="Calibri"/>
          <w:b/>
          <w:bCs/>
          <w:sz w:val="24"/>
          <w:szCs w:val="24"/>
        </w:rPr>
        <w:sectPr w:rsidR="00655EB2" w:rsidSect="00655EB2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6798F" w:rsidRPr="00D6798F" w:rsidRDefault="00D6798F" w:rsidP="00D6798F">
      <w:pPr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55EB2" w:rsidRPr="00076CCC" w:rsidRDefault="00D6798F" w:rsidP="00D6798F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X</w:t>
      </w:r>
      <w:r w:rsidR="000A5F19"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z w:val="24"/>
          <w:szCs w:val="24"/>
          <w:u w:val="single"/>
        </w:rPr>
        <w:t>. Informacja o wyniku</w:t>
      </w:r>
      <w:r w:rsidR="00DD036F">
        <w:rPr>
          <w:rFonts w:ascii="Calibri" w:hAnsi="Calibri" w:cs="Calibri"/>
          <w:b/>
          <w:bCs/>
          <w:sz w:val="24"/>
          <w:szCs w:val="24"/>
          <w:u w:val="single"/>
        </w:rPr>
        <w:t xml:space="preserve"> postępowania</w:t>
      </w:r>
      <w:r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:rsidR="00655EB2" w:rsidRDefault="00D6798F" w:rsidP="00655EB2">
      <w:pPr>
        <w:ind w:left="360"/>
        <w:jc w:val="both"/>
        <w:rPr>
          <w:rFonts w:ascii="Calibri" w:hAnsi="Calibri" w:cs="Calibri"/>
          <w:color w:val="333333"/>
          <w:sz w:val="24"/>
          <w:szCs w:val="24"/>
        </w:rPr>
      </w:pPr>
      <w:r w:rsidRPr="00D6798F">
        <w:rPr>
          <w:rFonts w:ascii="Calibri" w:hAnsi="Calibri" w:cs="Calibri"/>
          <w:color w:val="333333"/>
          <w:sz w:val="24"/>
          <w:szCs w:val="24"/>
        </w:rPr>
        <w:t>Wykonawcy, którzy złożyli oferty zostaną poinformowani o wyniku zapytania poprzez wiadomość publiczną opublikowaną na platformie zakupowej pod adresem https://platformazakupowa.pl/pn/lubawka na stronie dotyczącej odpowiedniego postępowania</w:t>
      </w:r>
    </w:p>
    <w:p w:rsidR="00D6798F" w:rsidRPr="00AB1E3E" w:rsidRDefault="00D6798F" w:rsidP="00655EB2">
      <w:pPr>
        <w:ind w:left="360"/>
        <w:jc w:val="both"/>
        <w:rPr>
          <w:rFonts w:ascii="Calibri" w:hAnsi="Calibri" w:cs="Calibri"/>
          <w:color w:val="333333"/>
          <w:sz w:val="16"/>
          <w:szCs w:val="24"/>
        </w:rPr>
      </w:pPr>
    </w:p>
    <w:p w:rsidR="00655EB2" w:rsidRPr="00076CCC" w:rsidRDefault="00D6798F" w:rsidP="00D6798F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XI</w:t>
      </w:r>
      <w:r w:rsidR="000A5F19"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. </w:t>
      </w:r>
      <w:r w:rsidR="00655EB2" w:rsidRPr="00076CCC">
        <w:rPr>
          <w:rFonts w:ascii="Calibri" w:hAnsi="Calibri" w:cs="Calibri"/>
          <w:b/>
          <w:bCs/>
          <w:sz w:val="24"/>
          <w:szCs w:val="24"/>
          <w:u w:val="single"/>
        </w:rPr>
        <w:t>Opis sposobu obliczenia ceny:</w:t>
      </w:r>
    </w:p>
    <w:p w:rsidR="00655EB2" w:rsidRPr="00076CCC" w:rsidRDefault="00655EB2" w:rsidP="00D6798F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Wykonawca określi cenę za wykonanie całego zamówienia. Cena ma charakter ryczałtowy i musi uwzględniać wszelkie koszty</w:t>
      </w:r>
      <w:r w:rsidR="00DD036F">
        <w:rPr>
          <w:rFonts w:ascii="Calibri" w:hAnsi="Calibri" w:cs="Calibri"/>
          <w:sz w:val="24"/>
          <w:szCs w:val="24"/>
        </w:rPr>
        <w:t>,</w:t>
      </w:r>
      <w:r w:rsidRPr="00076CCC">
        <w:rPr>
          <w:rFonts w:ascii="Calibri" w:hAnsi="Calibri" w:cs="Calibri"/>
          <w:sz w:val="24"/>
          <w:szCs w:val="24"/>
        </w:rPr>
        <w:t xml:space="preserve"> opłaty i podatki niezbędne do wykonania zamówienia. Tak określona cena stanowić będzie podstawę do dokonania oceny oferty oraz stanowić będzie podstawę określenia wysokości wynagrodzenia należnego wykonawcy.</w:t>
      </w:r>
    </w:p>
    <w:p w:rsidR="00655EB2" w:rsidRPr="00D6798F" w:rsidRDefault="00655EB2" w:rsidP="00D6798F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Calibri"/>
          <w:bCs/>
          <w:snapToGrid w:val="0"/>
          <w:sz w:val="24"/>
          <w:szCs w:val="24"/>
        </w:rPr>
        <w:sectPr w:rsidR="00655EB2" w:rsidRPr="00D6798F" w:rsidSect="003334B4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6798F">
        <w:rPr>
          <w:rFonts w:ascii="Calibri" w:hAnsi="Calibri" w:cs="Calibri"/>
          <w:bCs/>
          <w:snapToGrid w:val="0"/>
          <w:sz w:val="24"/>
          <w:szCs w:val="24"/>
        </w:rPr>
        <w:t>Powyższa cena będzie ceną brutto w złotych polskich.</w:t>
      </w:r>
      <w:bookmarkStart w:id="2" w:name="_Hlk11661154"/>
    </w:p>
    <w:p w:rsidR="00655EB2" w:rsidRDefault="00655EB2" w:rsidP="00655EB2">
      <w:pPr>
        <w:jc w:val="both"/>
        <w:rPr>
          <w:rFonts w:ascii="Calibri" w:hAnsi="Calibri" w:cs="Calibri"/>
          <w:sz w:val="24"/>
          <w:szCs w:val="24"/>
        </w:rPr>
      </w:pPr>
    </w:p>
    <w:bookmarkEnd w:id="2"/>
    <w:p w:rsidR="00655EB2" w:rsidRPr="00076CCC" w:rsidRDefault="00D6798F" w:rsidP="00D6798F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X</w:t>
      </w:r>
      <w:r w:rsidR="000A5F19"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II. </w:t>
      </w:r>
      <w:r w:rsidR="00655EB2" w:rsidRPr="00076CCC">
        <w:rPr>
          <w:rFonts w:ascii="Calibri" w:hAnsi="Calibri" w:cs="Calibri"/>
          <w:b/>
          <w:bCs/>
          <w:sz w:val="24"/>
          <w:szCs w:val="24"/>
          <w:u w:val="single"/>
        </w:rPr>
        <w:t>Prawo do unieważnienia postępowania.</w:t>
      </w:r>
    </w:p>
    <w:p w:rsidR="00655EB2" w:rsidRPr="00076CCC" w:rsidRDefault="00655EB2" w:rsidP="00655EB2">
      <w:pPr>
        <w:pStyle w:val="NormalnyWeb"/>
        <w:spacing w:before="0" w:beforeAutospacing="0" w:after="150" w:afterAutospacing="0"/>
        <w:ind w:left="360"/>
        <w:jc w:val="both"/>
        <w:rPr>
          <w:rFonts w:ascii="Calibri" w:hAnsi="Calibri" w:cs="Calibri"/>
          <w:color w:val="333333"/>
        </w:rPr>
      </w:pPr>
      <w:r w:rsidRPr="00076CCC">
        <w:rPr>
          <w:rFonts w:ascii="Calibri" w:hAnsi="Calibri" w:cs="Calibri"/>
          <w:color w:val="333333"/>
        </w:rPr>
        <w:t>Zamawiający zastrzega sobie prawo do unieważnienia zapytania ofertowego w każdym momencie bez podawania przyczyn.</w:t>
      </w:r>
    </w:p>
    <w:p w:rsidR="00655EB2" w:rsidRDefault="00655EB2" w:rsidP="00655EB2">
      <w:pPr>
        <w:jc w:val="both"/>
        <w:rPr>
          <w:rFonts w:ascii="Calibri" w:hAnsi="Calibri" w:cs="Calibri"/>
          <w:snapToGrid w:val="0"/>
        </w:rPr>
        <w:sectPr w:rsidR="00655EB2" w:rsidSect="00D6798F">
          <w:footerReference w:type="default" r:id="rId14"/>
          <w:type w:val="continuous"/>
          <w:pgSz w:w="11906" w:h="16838"/>
          <w:pgMar w:top="765" w:right="1416" w:bottom="720" w:left="1418" w:header="709" w:footer="708" w:gutter="0"/>
          <w:cols w:space="708"/>
          <w:titlePg/>
          <w:docGrid w:linePitch="600" w:charSpace="40960"/>
        </w:sectPr>
      </w:pPr>
    </w:p>
    <w:p w:rsidR="00655EB2" w:rsidRPr="00076CCC" w:rsidRDefault="00655EB2" w:rsidP="00655EB2">
      <w:p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lastRenderedPageBreak/>
        <w:t>Załączniki:</w:t>
      </w:r>
    </w:p>
    <w:p w:rsidR="000A5F19" w:rsidRPr="000A5F19" w:rsidRDefault="000A5F19" w:rsidP="00922A96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A5F19">
        <w:rPr>
          <w:rFonts w:ascii="Calibri" w:hAnsi="Calibri" w:cs="Calibri"/>
          <w:snapToGrid w:val="0"/>
        </w:rPr>
        <w:t>wzór oświadczenia</w:t>
      </w:r>
      <w:r w:rsidR="00922A96" w:rsidRPr="00922A96">
        <w:t xml:space="preserve"> </w:t>
      </w:r>
      <w:r w:rsidR="00922A96" w:rsidRPr="00922A96">
        <w:rPr>
          <w:rFonts w:ascii="Calibri" w:hAnsi="Calibri" w:cs="Calibri"/>
          <w:snapToGrid w:val="0"/>
        </w:rPr>
        <w:t>o spełnieniu warunków udziału w postępowaniu</w:t>
      </w:r>
    </w:p>
    <w:p w:rsidR="000A5F19" w:rsidRPr="000A5F19" w:rsidRDefault="000A5F19" w:rsidP="000A5F19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istotne dla stron postanowienia umowy</w:t>
      </w:r>
    </w:p>
    <w:p w:rsidR="00655EB2" w:rsidRPr="00922A96" w:rsidRDefault="000A5F19" w:rsidP="000A5F19">
      <w:pPr>
        <w:numPr>
          <w:ilvl w:val="0"/>
          <w:numId w:val="6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A5F19">
        <w:rPr>
          <w:rFonts w:ascii="Calibri" w:hAnsi="Calibri" w:cs="Calibri"/>
          <w:snapToGrid w:val="0"/>
        </w:rPr>
        <w:t>klauzula informacyjna RODO</w:t>
      </w:r>
    </w:p>
    <w:p w:rsidR="00922A96" w:rsidRPr="00076CCC" w:rsidRDefault="00DD036F" w:rsidP="000A5F19">
      <w:pPr>
        <w:numPr>
          <w:ilvl w:val="0"/>
          <w:numId w:val="6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</w:rPr>
        <w:t>c</w:t>
      </w:r>
      <w:r w:rsidR="001D68F0">
        <w:rPr>
          <w:rFonts w:ascii="Calibri" w:hAnsi="Calibri" w:cs="Calibri"/>
          <w:snapToGrid w:val="0"/>
        </w:rPr>
        <w:t>zęściowa d</w:t>
      </w:r>
      <w:r w:rsidR="00922A96">
        <w:rPr>
          <w:rFonts w:ascii="Calibri" w:hAnsi="Calibri" w:cs="Calibri"/>
          <w:snapToGrid w:val="0"/>
        </w:rPr>
        <w:t>okumentacja projektowa istniejącego budynku szkoły</w:t>
      </w:r>
    </w:p>
    <w:p w:rsidR="00655EB2" w:rsidRDefault="00655EB2" w:rsidP="00655EB2">
      <w:pPr>
        <w:rPr>
          <w:rFonts w:ascii="Calibri" w:hAnsi="Calibri" w:cs="Calibri"/>
          <w:snapToGrid w:val="0"/>
          <w:sz w:val="24"/>
          <w:szCs w:val="24"/>
        </w:rPr>
        <w:sectPr w:rsidR="00655EB2" w:rsidSect="00076CCC">
          <w:footerReference w:type="default" r:id="rId15"/>
          <w:footerReference w:type="first" r:id="rId16"/>
          <w:type w:val="continuous"/>
          <w:pgSz w:w="11906" w:h="16838"/>
          <w:pgMar w:top="765" w:right="720" w:bottom="720" w:left="993" w:header="709" w:footer="708" w:gutter="0"/>
          <w:cols w:space="708"/>
          <w:titlePg/>
          <w:docGrid w:linePitch="600" w:charSpace="40960"/>
        </w:sectPr>
      </w:pPr>
    </w:p>
    <w:p w:rsidR="00DE3E34" w:rsidRDefault="00DE3E34" w:rsidP="00655EB2"/>
    <w:sectPr w:rsidR="00DE3E34" w:rsidSect="00A40A91">
      <w:footerReference w:type="default" r:id="rId17"/>
      <w:type w:val="continuous"/>
      <w:pgSz w:w="11906" w:h="16838"/>
      <w:pgMar w:top="765" w:right="720" w:bottom="720" w:left="720" w:header="709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5A" w:rsidRDefault="00EC565A">
      <w:r>
        <w:separator/>
      </w:r>
    </w:p>
  </w:endnote>
  <w:endnote w:type="continuationSeparator" w:id="0">
    <w:p w:rsidR="00EC565A" w:rsidRDefault="00EC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EC565A">
    <w:pPr>
      <w:pStyle w:val="Stopka"/>
      <w:jc w:val="right"/>
    </w:pPr>
  </w:p>
  <w:p w:rsidR="004927A0" w:rsidRDefault="00655E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2F53">
      <w:rPr>
        <w:noProof/>
      </w:rPr>
      <w:t>4</w:t>
    </w:r>
    <w:r>
      <w:fldChar w:fldCharType="end"/>
    </w:r>
    <w:r>
      <w:t xml:space="preserve"> z </w:t>
    </w:r>
    <w:r w:rsidR="00EC565A">
      <w:fldChar w:fldCharType="begin"/>
    </w:r>
    <w:r w:rsidR="00EC565A">
      <w:instrText xml:space="preserve"> NUMPAGES   \* MERGEFORMAT </w:instrText>
    </w:r>
    <w:r w:rsidR="00EC565A">
      <w:fldChar w:fldCharType="separate"/>
    </w:r>
    <w:r w:rsidR="00C22F53">
      <w:rPr>
        <w:noProof/>
      </w:rPr>
      <w:t>6</w:t>
    </w:r>
    <w:r w:rsidR="00EC565A">
      <w:rPr>
        <w:noProof/>
      </w:rPr>
      <w:fldChar w:fldCharType="end"/>
    </w:r>
  </w:p>
  <w:p w:rsidR="004927A0" w:rsidRDefault="00EC56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0" w:rsidRDefault="001D68F0" w:rsidP="001D68F0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655E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4385">
      <w:rPr>
        <w:noProof/>
      </w:rPr>
      <w:t>4</w:t>
    </w:r>
    <w:r>
      <w:fldChar w:fldCharType="end"/>
    </w:r>
    <w:r>
      <w:t xml:space="preserve"> z </w:t>
    </w:r>
    <w:r w:rsidR="00EC565A">
      <w:fldChar w:fldCharType="begin"/>
    </w:r>
    <w:r w:rsidR="00EC565A">
      <w:instrText xml:space="preserve"> NUMPAGES   \* MERGEFORMAT </w:instrText>
    </w:r>
    <w:r w:rsidR="00EC565A">
      <w:fldChar w:fldCharType="separate"/>
    </w:r>
    <w:r w:rsidR="00E04385">
      <w:rPr>
        <w:noProof/>
      </w:rPr>
      <w:t>6</w:t>
    </w:r>
    <w:r w:rsidR="00EC565A">
      <w:rPr>
        <w:noProof/>
      </w:rPr>
      <w:fldChar w:fldCharType="end"/>
    </w:r>
  </w:p>
  <w:p w:rsidR="004927A0" w:rsidRDefault="00EC565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EC565A" w:rsidP="004B21E4">
    <w:pPr>
      <w:pStyle w:val="Stopka"/>
      <w:jc w:val="right"/>
    </w:pPr>
  </w:p>
  <w:p w:rsidR="004927A0" w:rsidRPr="00D84492" w:rsidRDefault="00655EB2" w:rsidP="004B21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4385">
      <w:rPr>
        <w:noProof/>
      </w:rPr>
      <w:t>6</w:t>
    </w:r>
    <w:r>
      <w:fldChar w:fldCharType="end"/>
    </w:r>
    <w:r>
      <w:t xml:space="preserve"> z </w:t>
    </w:r>
    <w:r w:rsidR="00EC565A">
      <w:fldChar w:fldCharType="begin"/>
    </w:r>
    <w:r w:rsidR="00EC565A">
      <w:instrText xml:space="preserve"> NUMPAGES   \* MERGEFORMAT </w:instrText>
    </w:r>
    <w:r w:rsidR="00EC565A">
      <w:fldChar w:fldCharType="separate"/>
    </w:r>
    <w:r w:rsidR="00E04385">
      <w:rPr>
        <w:noProof/>
      </w:rPr>
      <w:t>6</w:t>
    </w:r>
    <w:r w:rsidR="00EC565A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3E" w:rsidRPr="00D84492" w:rsidRDefault="00655EB2" w:rsidP="004B21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4385">
      <w:rPr>
        <w:noProof/>
      </w:rPr>
      <w:t>4</w:t>
    </w:r>
    <w:r>
      <w:fldChar w:fldCharType="end"/>
    </w:r>
    <w:r>
      <w:t xml:space="preserve"> z </w:t>
    </w:r>
    <w:r w:rsidR="00EC565A">
      <w:fldChar w:fldCharType="begin"/>
    </w:r>
    <w:r w:rsidR="00EC565A">
      <w:instrText xml:space="preserve"> NUMPAGES   \* MERGEFORMAT </w:instrText>
    </w:r>
    <w:r w:rsidR="00EC565A">
      <w:fldChar w:fldCharType="separate"/>
    </w:r>
    <w:r w:rsidR="00E04385">
      <w:rPr>
        <w:noProof/>
      </w:rPr>
      <w:t>6</w:t>
    </w:r>
    <w:r w:rsidR="00EC565A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0" w:rsidRPr="00CF0A78" w:rsidRDefault="001D68F0" w:rsidP="00CF0A78">
    <w:pPr>
      <w:pStyle w:val="Stopka"/>
      <w:rPr>
        <w:rFonts w:ascii="Calibri" w:hAnsi="Calibri" w:cs="Calibri"/>
      </w:rPr>
    </w:pPr>
    <w:r w:rsidRPr="00CF0A78">
      <w:rPr>
        <w:rFonts w:ascii="Calibri" w:hAnsi="Calibri" w:cs="Calibri"/>
      </w:rPr>
      <w:t>Sprawę prowadzi:</w:t>
    </w:r>
  </w:p>
  <w:p w:rsidR="001D68F0" w:rsidRPr="00CF0A78" w:rsidRDefault="001D68F0" w:rsidP="00CF0A78">
    <w:pPr>
      <w:pStyle w:val="Stopka"/>
      <w:rPr>
        <w:rFonts w:ascii="Calibri" w:hAnsi="Calibri" w:cs="Calibri"/>
      </w:rPr>
    </w:pPr>
    <w:r w:rsidRPr="00CF0A78">
      <w:rPr>
        <w:rFonts w:ascii="Calibri" w:hAnsi="Calibri" w:cs="Calibri"/>
      </w:rPr>
      <w:t>Michał Salata</w:t>
    </w:r>
  </w:p>
  <w:p w:rsidR="001D68F0" w:rsidRPr="00CF0A78" w:rsidRDefault="001D68F0" w:rsidP="00CF0A78">
    <w:pPr>
      <w:pStyle w:val="Stopka"/>
      <w:rPr>
        <w:rFonts w:ascii="Calibri" w:hAnsi="Calibri" w:cs="Calibri"/>
      </w:rPr>
    </w:pPr>
    <w:r w:rsidRPr="00CF0A78">
      <w:rPr>
        <w:rFonts w:ascii="Calibri" w:hAnsi="Calibri" w:cs="Calibri"/>
      </w:rPr>
      <w:t xml:space="preserve">podinspektor ds. </w:t>
    </w:r>
    <w:r>
      <w:rPr>
        <w:rFonts w:ascii="Calibri" w:hAnsi="Calibri" w:cs="Calibri"/>
      </w:rPr>
      <w:t>inwestycji i zamówień publicznych</w:t>
    </w:r>
  </w:p>
  <w:p w:rsidR="001D68F0" w:rsidRPr="009A4107" w:rsidRDefault="001D68F0" w:rsidP="00CF0A78">
    <w:pPr>
      <w:pStyle w:val="Stopka"/>
      <w:rPr>
        <w:rFonts w:ascii="Calibri" w:hAnsi="Calibri" w:cs="Calibri"/>
        <w:lang w:val="en-US"/>
      </w:rPr>
    </w:pPr>
    <w:r w:rsidRPr="009A4107">
      <w:rPr>
        <w:rFonts w:ascii="Calibri" w:hAnsi="Calibri" w:cs="Calibri"/>
        <w:lang w:val="en-US"/>
      </w:rPr>
      <w:t>tel. 516 322 378</w:t>
    </w:r>
  </w:p>
  <w:p w:rsidR="001D68F0" w:rsidRPr="009A4107" w:rsidRDefault="001D68F0" w:rsidP="001D68F0">
    <w:pPr>
      <w:pStyle w:val="Stopka"/>
      <w:rPr>
        <w:lang w:val="en-US"/>
      </w:rPr>
    </w:pPr>
    <w:r w:rsidRPr="009A4107">
      <w:rPr>
        <w:rFonts w:ascii="Calibri" w:hAnsi="Calibri" w:cs="Calibri"/>
        <w:lang w:val="en-US"/>
      </w:rPr>
      <w:t>e-mail: Salata.michal@lubawka.eu</w:t>
    </w:r>
  </w:p>
  <w:p w:rsidR="001D68F0" w:rsidRDefault="001D68F0" w:rsidP="001D68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4385">
      <w:rPr>
        <w:noProof/>
      </w:rPr>
      <w:t>6</w:t>
    </w:r>
    <w:r>
      <w:fldChar w:fldCharType="end"/>
    </w:r>
    <w:r>
      <w:t xml:space="preserve"> z </w:t>
    </w:r>
    <w:r w:rsidR="00EC565A">
      <w:fldChar w:fldCharType="begin"/>
    </w:r>
    <w:r w:rsidR="00EC565A">
      <w:instrText xml:space="preserve"> NUMPAGES   \* MERGEFORMAT </w:instrText>
    </w:r>
    <w:r w:rsidR="00EC565A">
      <w:fldChar w:fldCharType="separate"/>
    </w:r>
    <w:r w:rsidR="00E04385">
      <w:rPr>
        <w:noProof/>
      </w:rPr>
      <w:t>6</w:t>
    </w:r>
    <w:r w:rsidR="00EC565A"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655EB2" w:rsidP="00024EA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4385">
      <w:rPr>
        <w:noProof/>
      </w:rPr>
      <w:t>4</w:t>
    </w:r>
    <w:r>
      <w:fldChar w:fldCharType="end"/>
    </w:r>
    <w:r>
      <w:t xml:space="preserve"> z </w:t>
    </w:r>
    <w:r w:rsidR="00EC565A">
      <w:fldChar w:fldCharType="begin"/>
    </w:r>
    <w:r w:rsidR="00EC565A">
      <w:instrText xml:space="preserve"> NUMPAGES   \* MERGEFORMAT </w:instrText>
    </w:r>
    <w:r w:rsidR="00EC565A">
      <w:fldChar w:fldCharType="separate"/>
    </w:r>
    <w:r w:rsidR="00E04385">
      <w:rPr>
        <w:noProof/>
      </w:rPr>
      <w:t>6</w:t>
    </w:r>
    <w:r w:rsidR="00EC56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5A" w:rsidRDefault="00EC565A">
      <w:r>
        <w:separator/>
      </w:r>
    </w:p>
  </w:footnote>
  <w:footnote w:type="continuationSeparator" w:id="0">
    <w:p w:rsidR="00EC565A" w:rsidRDefault="00EC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374BA"/>
    <w:multiLevelType w:val="hybridMultilevel"/>
    <w:tmpl w:val="BAA6FED4"/>
    <w:lvl w:ilvl="0" w:tplc="3B78BBE6">
      <w:start w:val="1"/>
      <w:numFmt w:val="decimal"/>
      <w:lvlText w:val="%1."/>
      <w:lvlJc w:val="left"/>
      <w:pPr>
        <w:ind w:left="531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4" w:hanging="360"/>
      </w:pPr>
    </w:lvl>
    <w:lvl w:ilvl="2" w:tplc="0415001B" w:tentative="1">
      <w:start w:val="1"/>
      <w:numFmt w:val="lowerRoman"/>
      <w:lvlText w:val="%3."/>
      <w:lvlJc w:val="right"/>
      <w:pPr>
        <w:ind w:left="6414" w:hanging="180"/>
      </w:pPr>
    </w:lvl>
    <w:lvl w:ilvl="3" w:tplc="0415000F" w:tentative="1">
      <w:start w:val="1"/>
      <w:numFmt w:val="decimal"/>
      <w:lvlText w:val="%4."/>
      <w:lvlJc w:val="left"/>
      <w:pPr>
        <w:ind w:left="7134" w:hanging="360"/>
      </w:pPr>
    </w:lvl>
    <w:lvl w:ilvl="4" w:tplc="04150019" w:tentative="1">
      <w:start w:val="1"/>
      <w:numFmt w:val="lowerLetter"/>
      <w:lvlText w:val="%5."/>
      <w:lvlJc w:val="left"/>
      <w:pPr>
        <w:ind w:left="7854" w:hanging="360"/>
      </w:pPr>
    </w:lvl>
    <w:lvl w:ilvl="5" w:tplc="0415001B" w:tentative="1">
      <w:start w:val="1"/>
      <w:numFmt w:val="lowerRoman"/>
      <w:lvlText w:val="%6."/>
      <w:lvlJc w:val="right"/>
      <w:pPr>
        <w:ind w:left="8574" w:hanging="180"/>
      </w:pPr>
    </w:lvl>
    <w:lvl w:ilvl="6" w:tplc="0415000F" w:tentative="1">
      <w:start w:val="1"/>
      <w:numFmt w:val="decimal"/>
      <w:lvlText w:val="%7."/>
      <w:lvlJc w:val="left"/>
      <w:pPr>
        <w:ind w:left="9294" w:hanging="360"/>
      </w:pPr>
    </w:lvl>
    <w:lvl w:ilvl="7" w:tplc="04150019" w:tentative="1">
      <w:start w:val="1"/>
      <w:numFmt w:val="lowerLetter"/>
      <w:lvlText w:val="%8."/>
      <w:lvlJc w:val="left"/>
      <w:pPr>
        <w:ind w:left="10014" w:hanging="360"/>
      </w:pPr>
    </w:lvl>
    <w:lvl w:ilvl="8" w:tplc="041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">
    <w:nsid w:val="0543100F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816F9"/>
    <w:multiLevelType w:val="hybridMultilevel"/>
    <w:tmpl w:val="EC3A15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4121B2"/>
    <w:multiLevelType w:val="hybridMultilevel"/>
    <w:tmpl w:val="B588A16C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A657A21"/>
    <w:multiLevelType w:val="multilevel"/>
    <w:tmpl w:val="206C5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D14A7C"/>
    <w:multiLevelType w:val="hybridMultilevel"/>
    <w:tmpl w:val="B588A16C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3E866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F8755D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17F11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A303B"/>
    <w:multiLevelType w:val="hybridMultilevel"/>
    <w:tmpl w:val="1278D278"/>
    <w:lvl w:ilvl="0" w:tplc="3B78BB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61B93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2A6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C0491"/>
    <w:multiLevelType w:val="multilevel"/>
    <w:tmpl w:val="CD7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54FD3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1265D"/>
    <w:multiLevelType w:val="hybridMultilevel"/>
    <w:tmpl w:val="B588A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3E67"/>
    <w:multiLevelType w:val="hybridMultilevel"/>
    <w:tmpl w:val="6DEC7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3751F"/>
    <w:multiLevelType w:val="hybridMultilevel"/>
    <w:tmpl w:val="D27A1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601C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D54A3"/>
    <w:multiLevelType w:val="multilevel"/>
    <w:tmpl w:val="5F1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D90AF1"/>
    <w:multiLevelType w:val="hybridMultilevel"/>
    <w:tmpl w:val="7CE8325A"/>
    <w:lvl w:ilvl="0" w:tplc="7C983A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0C26266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B2605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123A50"/>
    <w:multiLevelType w:val="hybridMultilevel"/>
    <w:tmpl w:val="BC8A8734"/>
    <w:lvl w:ilvl="0" w:tplc="59E039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876E0"/>
    <w:multiLevelType w:val="hybridMultilevel"/>
    <w:tmpl w:val="FB581184"/>
    <w:lvl w:ilvl="0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6">
    <w:nsid w:val="65732AAC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803B8B"/>
    <w:multiLevelType w:val="multilevel"/>
    <w:tmpl w:val="F38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51CB3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F247FB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5B5043"/>
    <w:multiLevelType w:val="multilevel"/>
    <w:tmpl w:val="C666C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9D6F37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12FDB"/>
    <w:multiLevelType w:val="multilevel"/>
    <w:tmpl w:val="3EF4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597728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EF28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4"/>
  </w:num>
  <w:num w:numId="4">
    <w:abstractNumId w:val="32"/>
  </w:num>
  <w:num w:numId="5">
    <w:abstractNumId w:val="20"/>
  </w:num>
  <w:num w:numId="6">
    <w:abstractNumId w:val="12"/>
  </w:num>
  <w:num w:numId="7">
    <w:abstractNumId w:val="35"/>
  </w:num>
  <w:num w:numId="8">
    <w:abstractNumId w:val="7"/>
  </w:num>
  <w:num w:numId="9">
    <w:abstractNumId w:val="30"/>
  </w:num>
  <w:num w:numId="10">
    <w:abstractNumId w:val="33"/>
  </w:num>
  <w:num w:numId="11">
    <w:abstractNumId w:val="18"/>
  </w:num>
  <w:num w:numId="12">
    <w:abstractNumId w:val="17"/>
  </w:num>
  <w:num w:numId="13">
    <w:abstractNumId w:val="11"/>
  </w:num>
  <w:num w:numId="14">
    <w:abstractNumId w:val="9"/>
  </w:num>
  <w:num w:numId="15">
    <w:abstractNumId w:val="10"/>
  </w:num>
  <w:num w:numId="16">
    <w:abstractNumId w:val="1"/>
  </w:num>
  <w:num w:numId="17">
    <w:abstractNumId w:val="28"/>
  </w:num>
  <w:num w:numId="18">
    <w:abstractNumId w:val="3"/>
  </w:num>
  <w:num w:numId="19">
    <w:abstractNumId w:val="24"/>
  </w:num>
  <w:num w:numId="20">
    <w:abstractNumId w:val="15"/>
  </w:num>
  <w:num w:numId="21">
    <w:abstractNumId w:val="4"/>
  </w:num>
  <w:num w:numId="22">
    <w:abstractNumId w:val="26"/>
  </w:num>
  <w:num w:numId="23">
    <w:abstractNumId w:val="29"/>
  </w:num>
  <w:num w:numId="24">
    <w:abstractNumId w:val="23"/>
  </w:num>
  <w:num w:numId="25">
    <w:abstractNumId w:val="34"/>
  </w:num>
  <w:num w:numId="26">
    <w:abstractNumId w:val="25"/>
  </w:num>
  <w:num w:numId="27">
    <w:abstractNumId w:val="19"/>
  </w:num>
  <w:num w:numId="28">
    <w:abstractNumId w:val="2"/>
  </w:num>
  <w:num w:numId="29">
    <w:abstractNumId w:val="8"/>
  </w:num>
  <w:num w:numId="30">
    <w:abstractNumId w:val="22"/>
  </w:num>
  <w:num w:numId="31">
    <w:abstractNumId w:val="13"/>
  </w:num>
  <w:num w:numId="32">
    <w:abstractNumId w:val="16"/>
  </w:num>
  <w:num w:numId="33">
    <w:abstractNumId w:val="6"/>
  </w:num>
  <w:num w:numId="34">
    <w:abstractNumId w:val="31"/>
  </w:num>
  <w:num w:numId="35">
    <w:abstractNumId w:val="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B2"/>
    <w:rsid w:val="0003718E"/>
    <w:rsid w:val="000602F0"/>
    <w:rsid w:val="00066E84"/>
    <w:rsid w:val="000A5F19"/>
    <w:rsid w:val="000D3141"/>
    <w:rsid w:val="001D68F0"/>
    <w:rsid w:val="00201C93"/>
    <w:rsid w:val="00231D0A"/>
    <w:rsid w:val="00242FDB"/>
    <w:rsid w:val="002C4601"/>
    <w:rsid w:val="003177C9"/>
    <w:rsid w:val="003A434E"/>
    <w:rsid w:val="003E74D4"/>
    <w:rsid w:val="003F461D"/>
    <w:rsid w:val="00585D15"/>
    <w:rsid w:val="00587027"/>
    <w:rsid w:val="005964F0"/>
    <w:rsid w:val="00655EB2"/>
    <w:rsid w:val="006E100B"/>
    <w:rsid w:val="00706441"/>
    <w:rsid w:val="00734323"/>
    <w:rsid w:val="0074429F"/>
    <w:rsid w:val="00766E80"/>
    <w:rsid w:val="00780BDF"/>
    <w:rsid w:val="00841F00"/>
    <w:rsid w:val="0088435D"/>
    <w:rsid w:val="008F5E0F"/>
    <w:rsid w:val="00922A96"/>
    <w:rsid w:val="00925587"/>
    <w:rsid w:val="009A4107"/>
    <w:rsid w:val="00A024FD"/>
    <w:rsid w:val="00AD4EC5"/>
    <w:rsid w:val="00B14E7A"/>
    <w:rsid w:val="00BB166E"/>
    <w:rsid w:val="00BB3851"/>
    <w:rsid w:val="00BB56D6"/>
    <w:rsid w:val="00BD0BF6"/>
    <w:rsid w:val="00BD0FC0"/>
    <w:rsid w:val="00C22F53"/>
    <w:rsid w:val="00C86CD9"/>
    <w:rsid w:val="00CF5225"/>
    <w:rsid w:val="00D6798F"/>
    <w:rsid w:val="00DD036F"/>
    <w:rsid w:val="00DE3E34"/>
    <w:rsid w:val="00E04385"/>
    <w:rsid w:val="00E35758"/>
    <w:rsid w:val="00EC565A"/>
    <w:rsid w:val="00F770E1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E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EB2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55EB2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655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E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55EB2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2">
    <w:name w:val="Font Style22"/>
    <w:uiPriority w:val="99"/>
    <w:rsid w:val="00655EB2"/>
    <w:rPr>
      <w:rFonts w:ascii="Calibri" w:hAnsi="Calibri" w:cs="Calibri"/>
      <w:color w:val="000000"/>
      <w:sz w:val="18"/>
      <w:szCs w:val="18"/>
    </w:rPr>
  </w:style>
  <w:style w:type="paragraph" w:customStyle="1" w:styleId="Tekstpodstawowy21">
    <w:name w:val="Tekst podstawowy 21"/>
    <w:basedOn w:val="Normalny"/>
    <w:rsid w:val="00655EB2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655EB2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655EB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4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85D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4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E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EB2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55EB2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655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E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55EB2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2">
    <w:name w:val="Font Style22"/>
    <w:uiPriority w:val="99"/>
    <w:rsid w:val="00655EB2"/>
    <w:rPr>
      <w:rFonts w:ascii="Calibri" w:hAnsi="Calibri" w:cs="Calibri"/>
      <w:color w:val="000000"/>
      <w:sz w:val="18"/>
      <w:szCs w:val="18"/>
    </w:rPr>
  </w:style>
  <w:style w:type="paragraph" w:customStyle="1" w:styleId="Tekstpodstawowy21">
    <w:name w:val="Tekst podstawowy 21"/>
    <w:basedOn w:val="Normalny"/>
    <w:rsid w:val="00655EB2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655EB2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655EB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4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85D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4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mailto:cwk@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lubawka.eu/site/tender/show/25295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1919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4</cp:revision>
  <cp:lastPrinted>2021-02-15T11:10:00Z</cp:lastPrinted>
  <dcterms:created xsi:type="dcterms:W3CDTF">2021-02-16T05:21:00Z</dcterms:created>
  <dcterms:modified xsi:type="dcterms:W3CDTF">2021-02-17T09:08:00Z</dcterms:modified>
</cp:coreProperties>
</file>