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577BEFE3" w14:textId="5ADA0F4B" w:rsidR="00947F1D" w:rsidRPr="00947F1D" w:rsidRDefault="00947F1D" w:rsidP="00947F1D">
      <w:pPr>
        <w:spacing w:before="240" w:after="0"/>
        <w:jc w:val="both"/>
        <w:rPr>
          <w:rFonts w:cstheme="minorHAnsi"/>
          <w:b/>
          <w:sz w:val="24"/>
          <w:szCs w:val="24"/>
          <w:lang w:eastAsia="pl-PL"/>
        </w:rPr>
      </w:pPr>
      <w:r w:rsidRPr="00926FB2">
        <w:rPr>
          <w:rFonts w:cstheme="minorHAnsi"/>
          <w:b/>
          <w:sz w:val="24"/>
          <w:szCs w:val="24"/>
        </w:rPr>
        <w:t xml:space="preserve">„Zaprojektowanie i wykonanie remontu komina kotłowni </w:t>
      </w:r>
      <w:r w:rsidR="003D219C">
        <w:rPr>
          <w:rFonts w:cstheme="minorHAnsi"/>
          <w:b/>
          <w:sz w:val="24"/>
          <w:szCs w:val="24"/>
        </w:rPr>
        <w:t xml:space="preserve">przy </w:t>
      </w:r>
      <w:r w:rsidRPr="00926FB2">
        <w:rPr>
          <w:rFonts w:cstheme="minorHAnsi"/>
          <w:b/>
          <w:sz w:val="24"/>
          <w:szCs w:val="24"/>
        </w:rPr>
        <w:t>ul. Hauke Bosaka</w:t>
      </w:r>
      <w:r w:rsidR="003D219C">
        <w:rPr>
          <w:rFonts w:cstheme="minorHAnsi"/>
          <w:b/>
          <w:sz w:val="24"/>
          <w:szCs w:val="24"/>
        </w:rPr>
        <w:t xml:space="preserve"> 2A</w:t>
      </w:r>
      <w:r w:rsidR="003D0B2A">
        <w:rPr>
          <w:rFonts w:cstheme="minorHAnsi"/>
          <w:b/>
          <w:sz w:val="24"/>
          <w:szCs w:val="24"/>
        </w:rPr>
        <w:t xml:space="preserve">. </w:t>
      </w:r>
      <w:r w:rsidRPr="00926FB2">
        <w:rPr>
          <w:rFonts w:cstheme="minorHAnsi"/>
          <w:b/>
          <w:sz w:val="24"/>
          <w:szCs w:val="24"/>
        </w:rPr>
        <w:t>Naprawa ubytków płaszcza zewnętrznego z malowaniem. Wymiana skorodowanych elementów galerii, malowanie zabezpieczające przed korozją. Remont linki i drabiny”</w:t>
      </w:r>
    </w:p>
    <w:p w14:paraId="486C356C" w14:textId="4D80A589" w:rsidR="004E481C" w:rsidRDefault="004E481C" w:rsidP="003D0B2A">
      <w:pPr>
        <w:spacing w:before="120" w:after="0"/>
        <w:jc w:val="right"/>
        <w:rPr>
          <w:b/>
          <w:bCs/>
          <w:sz w:val="24"/>
          <w:szCs w:val="24"/>
        </w:rPr>
      </w:pPr>
      <w:bookmarkStart w:id="0" w:name="_Hlk534801939"/>
      <w:r w:rsidRPr="002D3A40">
        <w:rPr>
          <w:b/>
          <w:bCs/>
          <w:sz w:val="24"/>
          <w:szCs w:val="24"/>
        </w:rPr>
        <w:t>Nr postępowania:</w:t>
      </w:r>
      <w:bookmarkStart w:id="1" w:name="_Hlk63841879"/>
      <w:r w:rsidR="00947F1D" w:rsidRPr="00947F1D">
        <w:rPr>
          <w:b/>
          <w:bCs/>
          <w:sz w:val="28"/>
          <w:szCs w:val="28"/>
        </w:rPr>
        <w:t xml:space="preserve"> </w:t>
      </w:r>
      <w:r w:rsidR="00947F1D" w:rsidRPr="00750680">
        <w:rPr>
          <w:b/>
          <w:bCs/>
          <w:sz w:val="28"/>
          <w:szCs w:val="28"/>
        </w:rPr>
        <w:t>TZ.261.10.2024</w:t>
      </w:r>
      <w:bookmarkEnd w:id="1"/>
      <w:r w:rsidRPr="002D3A40">
        <w:rPr>
          <w:b/>
          <w:bCs/>
          <w:sz w:val="24"/>
          <w:szCs w:val="24"/>
        </w:rPr>
        <w:t xml:space="preserve"> </w:t>
      </w:r>
    </w:p>
    <w:p w14:paraId="38FD4E86" w14:textId="015488C4" w:rsidR="00947F1D" w:rsidRPr="002D3A40" w:rsidRDefault="00947F1D" w:rsidP="003D0B2A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</w:t>
      </w:r>
      <w:bookmarkStart w:id="2" w:name="_GoBack"/>
      <w:bookmarkEnd w:id="2"/>
      <w:r>
        <w:rPr>
          <w:b/>
          <w:bCs/>
          <w:sz w:val="24"/>
          <w:szCs w:val="24"/>
        </w:rPr>
        <w:t>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333F" w14:textId="77777777" w:rsidR="006E6FCD" w:rsidRDefault="006E6FCD" w:rsidP="003D0A63">
      <w:pPr>
        <w:spacing w:after="0" w:line="240" w:lineRule="auto"/>
      </w:pPr>
      <w:r>
        <w:separator/>
      </w:r>
    </w:p>
  </w:endnote>
  <w:endnote w:type="continuationSeparator" w:id="0">
    <w:p w14:paraId="1694E4C5" w14:textId="77777777" w:rsidR="006E6FCD" w:rsidRDefault="006E6FC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637D" w14:textId="77777777" w:rsidR="006E6FCD" w:rsidRDefault="006E6FCD" w:rsidP="003D0A63">
      <w:pPr>
        <w:spacing w:after="0" w:line="240" w:lineRule="auto"/>
      </w:pPr>
      <w:r>
        <w:separator/>
      </w:r>
    </w:p>
  </w:footnote>
  <w:footnote w:type="continuationSeparator" w:id="0">
    <w:p w14:paraId="7211C88A" w14:textId="77777777" w:rsidR="006E6FCD" w:rsidRDefault="006E6FC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2BD2"/>
    <w:rsid w:val="000E4500"/>
    <w:rsid w:val="00125332"/>
    <w:rsid w:val="00147E7C"/>
    <w:rsid w:val="0018107A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3D0B2A"/>
    <w:rsid w:val="003D219C"/>
    <w:rsid w:val="003F0AA4"/>
    <w:rsid w:val="00460A7F"/>
    <w:rsid w:val="00491B55"/>
    <w:rsid w:val="00492161"/>
    <w:rsid w:val="004A06E2"/>
    <w:rsid w:val="004E481C"/>
    <w:rsid w:val="00504996"/>
    <w:rsid w:val="0055077B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E6FCD"/>
    <w:rsid w:val="007575B5"/>
    <w:rsid w:val="00782718"/>
    <w:rsid w:val="007C5906"/>
    <w:rsid w:val="007E42EB"/>
    <w:rsid w:val="007E60DE"/>
    <w:rsid w:val="00852666"/>
    <w:rsid w:val="00854D00"/>
    <w:rsid w:val="00870026"/>
    <w:rsid w:val="008E1B00"/>
    <w:rsid w:val="008E7B35"/>
    <w:rsid w:val="008F2AC5"/>
    <w:rsid w:val="0091126A"/>
    <w:rsid w:val="00922A49"/>
    <w:rsid w:val="00947F1D"/>
    <w:rsid w:val="00956684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74D6"/>
    <w:rsid w:val="00B342D5"/>
    <w:rsid w:val="00B57783"/>
    <w:rsid w:val="00B949CC"/>
    <w:rsid w:val="00BC2DF9"/>
    <w:rsid w:val="00C01DA3"/>
    <w:rsid w:val="00C07D75"/>
    <w:rsid w:val="00C26AAE"/>
    <w:rsid w:val="00C64880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A44FE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67</cp:revision>
  <cp:lastPrinted>2024-03-20T09:33:00Z</cp:lastPrinted>
  <dcterms:created xsi:type="dcterms:W3CDTF">2020-08-24T11:44:00Z</dcterms:created>
  <dcterms:modified xsi:type="dcterms:W3CDTF">2024-03-20T12:49:00Z</dcterms:modified>
</cp:coreProperties>
</file>