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4138F1CD"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4F2230">
        <w:rPr>
          <w:rFonts w:asciiTheme="minorHAnsi" w:eastAsiaTheme="majorEastAsia" w:hAnsiTheme="minorHAnsi" w:cstheme="minorHAnsi"/>
          <w:b/>
          <w:color w:val="002060"/>
          <w:lang w:eastAsia="en-US"/>
        </w:rPr>
        <w:t>15</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4F2230">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1387827" w14:textId="77777777" w:rsidR="0094265D" w:rsidRDefault="0094265D" w:rsidP="006C4F66">
      <w:pPr>
        <w:spacing w:after="720"/>
        <w:rPr>
          <w:rFonts w:asciiTheme="minorHAnsi" w:eastAsiaTheme="majorEastAsia" w:hAnsiTheme="minorHAnsi" w:cstheme="minorHAnsi"/>
          <w:b/>
          <w:color w:val="002060"/>
          <w:sz w:val="32"/>
          <w:szCs w:val="32"/>
          <w:lang w:eastAsia="en-US"/>
        </w:rPr>
      </w:pPr>
      <w:r w:rsidRPr="0094265D">
        <w:rPr>
          <w:rFonts w:asciiTheme="minorHAnsi" w:eastAsiaTheme="majorEastAsia" w:hAnsiTheme="minorHAnsi" w:cstheme="minorHAnsi"/>
          <w:b/>
          <w:color w:val="002060"/>
          <w:sz w:val="32"/>
          <w:szCs w:val="32"/>
          <w:lang w:eastAsia="en-US"/>
        </w:rPr>
        <w:t xml:space="preserve">Budowa oświetlenia ulicznego w Gminie Komorniki </w:t>
      </w:r>
    </w:p>
    <w:p w14:paraId="170F641C" w14:textId="2D7B68EF"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w:t>
      </w:r>
      <w:r w:rsidR="00590A61" w:rsidRPr="008B2C39">
        <w:rPr>
          <w:rFonts w:asciiTheme="minorHAnsi" w:eastAsiaTheme="majorEastAsia" w:hAnsiTheme="minorHAnsi" w:cstheme="minorHAnsi"/>
          <w:b/>
          <w:lang w:eastAsia="en-US"/>
        </w:rPr>
        <w:t>transakcja/</w:t>
      </w:r>
      <w:r w:rsidR="004F2230" w:rsidRPr="004F2230">
        <w:rPr>
          <w:rFonts w:asciiTheme="minorHAnsi" w:eastAsiaTheme="majorEastAsia" w:hAnsiTheme="minorHAnsi" w:cstheme="minorHAnsi"/>
          <w:b/>
          <w:lang w:eastAsia="en-US"/>
        </w:rPr>
        <w:t>913028</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52B2826C"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4F2230">
        <w:rPr>
          <w:rFonts w:asciiTheme="minorHAnsi" w:eastAsiaTheme="majorEastAsia" w:hAnsiTheme="minorHAnsi" w:cstheme="minorHAnsi"/>
          <w:bCs/>
          <w:lang w:eastAsia="en-US"/>
        </w:rPr>
        <w:t xml:space="preserve">11 kwietnia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4F2230">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098CA45B"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w:t>
      </w:r>
      <w:r w:rsidR="0037067A">
        <w:rPr>
          <w:rFonts w:asciiTheme="minorHAnsi" w:eastAsiaTheme="majorEastAsia" w:hAnsiTheme="minorHAnsi" w:cstheme="minorHAnsi"/>
          <w:lang w:eastAsia="en-US"/>
        </w:rPr>
        <w:t xml:space="preserve"> </w:t>
      </w:r>
      <w:r w:rsidRPr="003B14D7">
        <w:rPr>
          <w:rFonts w:asciiTheme="minorHAnsi" w:eastAsiaTheme="majorEastAsia" w:hAnsiTheme="minorHAnsi" w:cstheme="minorHAnsi"/>
          <w:lang w:eastAsia="en-US"/>
        </w:rPr>
        <w:t>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A9A77CA" w14:textId="77777777" w:rsidR="0094265D" w:rsidRDefault="0094265D" w:rsidP="0094265D">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bookmarkStart w:id="0" w:name="_Hlk62119748"/>
      <w:r w:rsidRPr="0074036A">
        <w:rPr>
          <w:rFonts w:asciiTheme="minorHAnsi" w:eastAsiaTheme="majorEastAsia" w:hAnsiTheme="minorHAnsi" w:cstheme="minorHAnsi"/>
          <w:bCs/>
          <w:lang w:eastAsia="en-US"/>
        </w:rPr>
        <w:t xml:space="preserve">Przedmiot zamówienia obejmuje </w:t>
      </w:r>
      <w:r w:rsidRPr="0049448A">
        <w:rPr>
          <w:rFonts w:asciiTheme="minorHAnsi" w:eastAsiaTheme="majorEastAsia" w:hAnsiTheme="minorHAnsi" w:cstheme="minorHAnsi"/>
          <w:b/>
          <w:lang w:eastAsia="en-US"/>
        </w:rPr>
        <w:t>budowę oświetlenia ulicznego w Gminie Komorniki</w:t>
      </w:r>
      <w:r>
        <w:rPr>
          <w:rFonts w:asciiTheme="minorHAnsi" w:eastAsiaTheme="majorEastAsia" w:hAnsiTheme="minorHAnsi" w:cstheme="minorHAnsi"/>
          <w:bCs/>
          <w:lang w:eastAsia="en-US"/>
        </w:rPr>
        <w:t xml:space="preserve">. </w:t>
      </w:r>
      <w:bookmarkEnd w:id="0"/>
    </w:p>
    <w:p w14:paraId="72F26F0D" w14:textId="553AA8F4" w:rsidR="0094265D" w:rsidRDefault="0094265D" w:rsidP="0094265D">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74036A">
        <w:rPr>
          <w:rFonts w:asciiTheme="minorHAnsi" w:eastAsiaTheme="majorEastAsia" w:hAnsiTheme="minorHAnsi" w:cstheme="minorHAnsi"/>
          <w:bCs/>
          <w:lang w:eastAsia="en-US"/>
        </w:rPr>
        <w:t xml:space="preserve">Przedmiot zamówienia został podzielony na </w:t>
      </w:r>
      <w:r>
        <w:rPr>
          <w:rFonts w:asciiTheme="minorHAnsi" w:eastAsiaTheme="majorEastAsia" w:hAnsiTheme="minorHAnsi" w:cstheme="minorHAnsi"/>
          <w:bCs/>
          <w:lang w:eastAsia="en-US"/>
        </w:rPr>
        <w:t>trzy</w:t>
      </w:r>
      <w:r w:rsidRPr="0074036A">
        <w:rPr>
          <w:rFonts w:asciiTheme="minorHAnsi" w:eastAsiaTheme="majorEastAsia" w:hAnsiTheme="minorHAnsi" w:cstheme="minorHAnsi"/>
          <w:bCs/>
          <w:lang w:eastAsia="en-US"/>
        </w:rPr>
        <w:t xml:space="preserve"> części. Zamawiający dopuszcza składanie ofert częściowych.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Wykonawca może złożyć ofertę na jedną</w:t>
      </w:r>
      <w:r>
        <w:rPr>
          <w:rFonts w:asciiTheme="minorHAnsi" w:eastAsiaTheme="majorEastAsia" w:hAnsiTheme="minorHAnsi" w:cstheme="minorHAnsi"/>
          <w:bCs/>
          <w:lang w:eastAsia="en-US"/>
        </w:rPr>
        <w:t xml:space="preserve"> lub dwie lub trzy</w:t>
      </w:r>
      <w:r w:rsidRPr="0074036A">
        <w:rPr>
          <w:rFonts w:asciiTheme="minorHAnsi" w:eastAsiaTheme="majorEastAsia" w:hAnsiTheme="minorHAnsi" w:cstheme="minorHAnsi"/>
          <w:bCs/>
          <w:lang w:eastAsia="en-US"/>
        </w:rPr>
        <w:t xml:space="preserve"> części.</w:t>
      </w:r>
      <w:r w:rsidR="00A46A14" w:rsidRPr="00A46A14">
        <w:t xml:space="preserve"> </w:t>
      </w:r>
      <w:r w:rsidR="00A46A14" w:rsidRPr="00A46A14">
        <w:rPr>
          <w:rFonts w:asciiTheme="minorHAnsi" w:eastAsiaTheme="majorEastAsia" w:hAnsiTheme="minorHAnsi" w:cstheme="minorHAnsi"/>
          <w:bCs/>
          <w:lang w:eastAsia="en-US"/>
        </w:rPr>
        <w:t>Dla każdej z części zamówienia prowadzone będzie odrębne postępowanie przy wyborze oferty.</w:t>
      </w:r>
    </w:p>
    <w:p w14:paraId="599B2A6D" w14:textId="77777777" w:rsidR="0094265D" w:rsidRDefault="0094265D" w:rsidP="0094265D">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Podział na części jest następujący:</w:t>
      </w:r>
    </w:p>
    <w:p w14:paraId="30B7763C" w14:textId="789E5262" w:rsidR="0094265D" w:rsidRDefault="0094265D" w:rsidP="0094265D">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 </w:t>
      </w:r>
      <w:r w:rsidRPr="0074036A">
        <w:rPr>
          <w:rFonts w:asciiTheme="minorHAnsi" w:eastAsiaTheme="majorEastAsia" w:hAnsiTheme="minorHAnsi" w:cstheme="minorHAnsi"/>
          <w:bCs/>
          <w:lang w:eastAsia="en-US"/>
        </w:rPr>
        <w:t xml:space="preserve">część obejmuje budowę </w:t>
      </w:r>
      <w:r>
        <w:rPr>
          <w:rFonts w:asciiTheme="minorHAnsi" w:eastAsiaTheme="majorEastAsia" w:hAnsiTheme="minorHAnsi" w:cstheme="minorHAnsi"/>
          <w:bCs/>
          <w:lang w:eastAsia="en-US"/>
        </w:rPr>
        <w:t>d</w:t>
      </w:r>
      <w:r w:rsidRPr="0074036A">
        <w:rPr>
          <w:rFonts w:asciiTheme="minorHAnsi" w:eastAsiaTheme="majorEastAsia" w:hAnsiTheme="minorHAnsi" w:cstheme="minorHAnsi"/>
          <w:bCs/>
          <w:lang w:eastAsia="en-US"/>
        </w:rPr>
        <w:t xml:space="preserve">oświetlenia </w:t>
      </w:r>
      <w:r>
        <w:rPr>
          <w:rFonts w:asciiTheme="minorHAnsi" w:eastAsiaTheme="majorEastAsia" w:hAnsiTheme="minorHAnsi" w:cstheme="minorHAnsi"/>
          <w:bCs/>
          <w:lang w:eastAsia="en-US"/>
        </w:rPr>
        <w:t xml:space="preserve">przejść dla pieszych na skrzyżowaniu </w:t>
      </w:r>
      <w:r w:rsidR="004F2230">
        <w:rPr>
          <w:rFonts w:asciiTheme="minorHAnsi" w:eastAsiaTheme="majorEastAsia" w:hAnsiTheme="minorHAnsi" w:cstheme="minorHAnsi"/>
          <w:bCs/>
          <w:lang w:eastAsia="en-US"/>
        </w:rPr>
        <w:br/>
      </w:r>
      <w:r>
        <w:rPr>
          <w:rFonts w:asciiTheme="minorHAnsi" w:eastAsiaTheme="majorEastAsia" w:hAnsiTheme="minorHAnsi" w:cstheme="minorHAnsi"/>
          <w:bCs/>
          <w:lang w:eastAsia="en-US"/>
        </w:rPr>
        <w:t xml:space="preserve">ul. Grunwaldzkiej i Kolejowej w Plewiskach oraz budowę oświetlenia ulicznego w </w:t>
      </w:r>
      <w:r w:rsidR="004F2230">
        <w:rPr>
          <w:rFonts w:asciiTheme="minorHAnsi" w:eastAsiaTheme="majorEastAsia" w:hAnsiTheme="minorHAnsi" w:cstheme="minorHAnsi"/>
          <w:bCs/>
          <w:lang w:eastAsia="en-US"/>
        </w:rPr>
        <w:br/>
      </w:r>
      <w:r>
        <w:rPr>
          <w:rFonts w:asciiTheme="minorHAnsi" w:eastAsiaTheme="majorEastAsia" w:hAnsiTheme="minorHAnsi" w:cstheme="minorHAnsi"/>
          <w:bCs/>
          <w:lang w:eastAsia="en-US"/>
        </w:rPr>
        <w:t>ul. Zakładowej i Jeziornej w Komornikach,</w:t>
      </w:r>
    </w:p>
    <w:p w14:paraId="093F9F16" w14:textId="77777777" w:rsidR="0094265D" w:rsidRDefault="0094265D" w:rsidP="0094265D">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II </w:t>
      </w:r>
      <w:r w:rsidRPr="0074036A">
        <w:rPr>
          <w:rFonts w:asciiTheme="minorHAnsi" w:eastAsiaTheme="majorEastAsia" w:hAnsiTheme="minorHAnsi" w:cstheme="minorHAnsi"/>
          <w:bCs/>
          <w:lang w:eastAsia="en-US"/>
        </w:rPr>
        <w:t xml:space="preserve">część obejmuje budowę oświetlenia ulicznego w </w:t>
      </w:r>
      <w:r>
        <w:rPr>
          <w:rFonts w:asciiTheme="minorHAnsi" w:eastAsiaTheme="majorEastAsia" w:hAnsiTheme="minorHAnsi" w:cstheme="minorHAnsi"/>
          <w:bCs/>
          <w:lang w:eastAsia="en-US"/>
        </w:rPr>
        <w:t xml:space="preserve">ul. </w:t>
      </w:r>
      <w:proofErr w:type="spellStart"/>
      <w:r>
        <w:rPr>
          <w:rFonts w:asciiTheme="minorHAnsi" w:eastAsiaTheme="majorEastAsia" w:hAnsiTheme="minorHAnsi" w:cstheme="minorHAnsi"/>
          <w:bCs/>
          <w:lang w:eastAsia="en-US"/>
        </w:rPr>
        <w:t>Wirowskiej</w:t>
      </w:r>
      <w:proofErr w:type="spellEnd"/>
      <w:r>
        <w:rPr>
          <w:rFonts w:asciiTheme="minorHAnsi" w:eastAsiaTheme="majorEastAsia" w:hAnsiTheme="minorHAnsi" w:cstheme="minorHAnsi"/>
          <w:bCs/>
          <w:lang w:eastAsia="en-US"/>
        </w:rPr>
        <w:t xml:space="preserve"> we Wirach (II etap do ul. Czereśniowej) oraz budowę oświetlenia ulicznego w ul. Mostowej i ul. Nowej w Rosnówku,</w:t>
      </w:r>
    </w:p>
    <w:p w14:paraId="68C6C6D0" w14:textId="47CC3D3B" w:rsidR="0094265D" w:rsidRPr="004D12C1" w:rsidRDefault="0094265D" w:rsidP="0094265D">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III część obejmuje budowę oświetlenia ulicznego w ul. Zakładowej w Plewiskach (II etap – odcinek w strefie przemysłowej) oraz budowę oświetlenia ulicznego w ul. Zakładowej w Plewiskach (III etap – odcinek od ul. Słonecznej do ul. Południowej).</w:t>
      </w:r>
    </w:p>
    <w:p w14:paraId="2CC5FFC4" w14:textId="77777777" w:rsidR="0094265D" w:rsidRDefault="0094265D" w:rsidP="0094265D">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42F1D2C0" w14:textId="77777777" w:rsidR="0094265D" w:rsidRPr="006D0694" w:rsidRDefault="0094265D" w:rsidP="0094265D">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 xml:space="preserve">elektronicznej na płycie CD </w:t>
      </w:r>
      <w:r>
        <w:rPr>
          <w:rFonts w:asciiTheme="minorHAnsi" w:eastAsiaTheme="majorEastAsia" w:hAnsiTheme="minorHAnsi" w:cstheme="minorHAnsi"/>
          <w:bCs/>
          <w:lang w:eastAsia="en-US"/>
        </w:rPr>
        <w:t xml:space="preserve">lub pendrive </w:t>
      </w:r>
      <w:r w:rsidRPr="006D0694">
        <w:rPr>
          <w:rFonts w:asciiTheme="minorHAnsi" w:eastAsiaTheme="majorEastAsia" w:hAnsiTheme="minorHAnsi" w:cstheme="minorHAnsi"/>
          <w:bCs/>
          <w:lang w:eastAsia="en-US"/>
        </w:rPr>
        <w:t>i przekazania jej Zamawiającemu.</w:t>
      </w:r>
    </w:p>
    <w:p w14:paraId="522EF3B4" w14:textId="1485494D" w:rsidR="0094265D" w:rsidRPr="0074036A" w:rsidRDefault="0094265D" w:rsidP="0094265D">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74036A">
        <w:rPr>
          <w:rFonts w:asciiTheme="minorHAnsi" w:eastAsiaTheme="majorEastAsia" w:hAnsiTheme="minorHAnsi" w:cstheme="minorHAnsi"/>
          <w:iCs/>
          <w:lang w:eastAsia="en-US"/>
        </w:rPr>
        <w:t>Szczegółowy opis warunków realizacji przedmiotu zamówienia zawarty jest w projektowanych postanowieniach umowy stanow</w:t>
      </w:r>
      <w:r w:rsidRPr="00B9190E">
        <w:rPr>
          <w:rFonts w:asciiTheme="minorHAnsi" w:eastAsiaTheme="majorEastAsia" w:hAnsiTheme="minorHAnsi" w:cstheme="minorHAnsi"/>
          <w:iCs/>
          <w:lang w:eastAsia="en-US"/>
        </w:rPr>
        <w:t xml:space="preserve">iących </w:t>
      </w:r>
      <w:r w:rsidRPr="00B9190E">
        <w:rPr>
          <w:rFonts w:asciiTheme="minorHAnsi" w:eastAsiaTheme="majorEastAsia" w:hAnsiTheme="minorHAnsi" w:cstheme="minorHAnsi"/>
          <w:b/>
          <w:bCs/>
          <w:iCs/>
          <w:lang w:eastAsia="en-US"/>
        </w:rPr>
        <w:t xml:space="preserve">załącznik nr </w:t>
      </w:r>
      <w:r w:rsidR="00307783">
        <w:rPr>
          <w:rFonts w:asciiTheme="minorHAnsi" w:eastAsiaTheme="majorEastAsia" w:hAnsiTheme="minorHAnsi" w:cstheme="minorHAnsi"/>
          <w:b/>
          <w:bCs/>
          <w:iCs/>
          <w:lang w:eastAsia="en-US"/>
        </w:rPr>
        <w:t>8</w:t>
      </w:r>
      <w:r w:rsidRPr="00B9190E">
        <w:rPr>
          <w:rFonts w:asciiTheme="minorHAnsi" w:eastAsiaTheme="majorEastAsia" w:hAnsiTheme="minorHAnsi" w:cstheme="minorHAnsi"/>
          <w:b/>
          <w:bCs/>
          <w:iCs/>
          <w:lang w:eastAsia="en-US"/>
        </w:rPr>
        <w:t>a do SWZ dla części I</w:t>
      </w:r>
      <w:r>
        <w:rPr>
          <w:rFonts w:asciiTheme="minorHAnsi" w:eastAsiaTheme="majorEastAsia" w:hAnsiTheme="minorHAnsi" w:cstheme="minorHAnsi"/>
          <w:b/>
          <w:bCs/>
          <w:iCs/>
          <w:lang w:eastAsia="en-US"/>
        </w:rPr>
        <w:t xml:space="preserve"> oraz</w:t>
      </w:r>
      <w:r w:rsidRPr="00B9190E">
        <w:rPr>
          <w:rFonts w:asciiTheme="minorHAnsi" w:eastAsiaTheme="majorEastAsia" w:hAnsiTheme="minorHAnsi" w:cstheme="minorHAnsi"/>
          <w:b/>
          <w:bCs/>
          <w:iCs/>
          <w:lang w:eastAsia="en-US"/>
        </w:rPr>
        <w:t xml:space="preserve"> załącznik nr </w:t>
      </w:r>
      <w:r w:rsidR="00307783">
        <w:rPr>
          <w:rFonts w:asciiTheme="minorHAnsi" w:eastAsiaTheme="majorEastAsia" w:hAnsiTheme="minorHAnsi" w:cstheme="minorHAnsi"/>
          <w:b/>
          <w:bCs/>
          <w:iCs/>
          <w:lang w:eastAsia="en-US"/>
        </w:rPr>
        <w:t>8</w:t>
      </w:r>
      <w:r w:rsidRPr="00B9190E">
        <w:rPr>
          <w:rFonts w:asciiTheme="minorHAnsi" w:eastAsiaTheme="majorEastAsia" w:hAnsiTheme="minorHAnsi" w:cstheme="minorHAnsi"/>
          <w:b/>
          <w:bCs/>
          <w:iCs/>
          <w:lang w:eastAsia="en-US"/>
        </w:rPr>
        <w:t>b do SWZ dla części II</w:t>
      </w:r>
      <w:r w:rsidRPr="00C855C0">
        <w:t xml:space="preserve"> </w:t>
      </w:r>
      <w:r w:rsidRPr="00C855C0">
        <w:rPr>
          <w:rFonts w:asciiTheme="minorHAnsi" w:eastAsiaTheme="majorEastAsia" w:hAnsiTheme="minorHAnsi" w:cstheme="minorHAnsi"/>
          <w:b/>
          <w:bCs/>
          <w:iCs/>
          <w:lang w:eastAsia="en-US"/>
        </w:rPr>
        <w:t xml:space="preserve">oraz załącznik nr </w:t>
      </w:r>
      <w:r w:rsidR="00307783">
        <w:rPr>
          <w:rFonts w:asciiTheme="minorHAnsi" w:eastAsiaTheme="majorEastAsia" w:hAnsiTheme="minorHAnsi" w:cstheme="minorHAnsi"/>
          <w:b/>
          <w:bCs/>
          <w:iCs/>
          <w:lang w:eastAsia="en-US"/>
        </w:rPr>
        <w:t>8</w:t>
      </w:r>
      <w:r>
        <w:rPr>
          <w:rFonts w:asciiTheme="minorHAnsi" w:eastAsiaTheme="majorEastAsia" w:hAnsiTheme="minorHAnsi" w:cstheme="minorHAnsi"/>
          <w:b/>
          <w:bCs/>
          <w:iCs/>
          <w:lang w:eastAsia="en-US"/>
        </w:rPr>
        <w:t>c</w:t>
      </w:r>
      <w:r w:rsidRPr="00C855C0">
        <w:rPr>
          <w:rFonts w:asciiTheme="minorHAnsi" w:eastAsiaTheme="majorEastAsia" w:hAnsiTheme="minorHAnsi" w:cstheme="minorHAnsi"/>
          <w:b/>
          <w:bCs/>
          <w:iCs/>
          <w:lang w:eastAsia="en-US"/>
        </w:rPr>
        <w:t xml:space="preserve"> do SWZ dla części II</w:t>
      </w:r>
      <w:r>
        <w:rPr>
          <w:rFonts w:asciiTheme="minorHAnsi" w:eastAsiaTheme="majorEastAsia" w:hAnsiTheme="minorHAnsi" w:cstheme="minorHAnsi"/>
          <w:b/>
          <w:bCs/>
          <w:iCs/>
          <w:lang w:eastAsia="en-US"/>
        </w:rPr>
        <w:t>I</w:t>
      </w:r>
      <w:r w:rsidRPr="00B9190E">
        <w:rPr>
          <w:rFonts w:asciiTheme="minorHAnsi" w:eastAsiaTheme="majorEastAsia" w:hAnsiTheme="minorHAnsi" w:cstheme="minorHAnsi"/>
          <w:b/>
          <w:bCs/>
          <w:iCs/>
          <w:lang w:eastAsia="en-US"/>
        </w:rPr>
        <w:t>.</w:t>
      </w:r>
    </w:p>
    <w:p w14:paraId="6E482611" w14:textId="77777777" w:rsidR="0094265D" w:rsidRPr="002E2518" w:rsidRDefault="0094265D" w:rsidP="0094265D">
      <w:pPr>
        <w:numPr>
          <w:ilvl w:val="0"/>
          <w:numId w:val="37"/>
        </w:numPr>
        <w:spacing w:line="276" w:lineRule="auto"/>
        <w:ind w:left="426" w:hanging="429"/>
        <w:contextualSpacing/>
        <w:jc w:val="both"/>
        <w:rPr>
          <w:rFonts w:asciiTheme="minorHAnsi" w:eastAsiaTheme="majorEastAsia" w:hAnsiTheme="minorHAnsi" w:cstheme="minorHAnsi"/>
          <w:bCs/>
          <w:lang w:eastAsia="en-US"/>
        </w:rPr>
      </w:pPr>
      <w:bookmarkStart w:id="1" w:name="_Hlk80697794"/>
      <w:r w:rsidRPr="002E2518">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związanej z przedmiotem zamówienia na sumę gwarancyjną nie mniejszą niż</w:t>
      </w:r>
      <w:r>
        <w:rPr>
          <w:rFonts w:asciiTheme="minorHAnsi" w:eastAsiaTheme="majorEastAsia" w:hAnsiTheme="minorHAnsi" w:cstheme="minorHAnsi"/>
          <w:bCs/>
          <w:lang w:eastAsia="en-US"/>
        </w:rPr>
        <w:t xml:space="preserve"> </w:t>
      </w:r>
      <w:r w:rsidRPr="002E2518">
        <w:rPr>
          <w:rFonts w:asciiTheme="minorHAnsi" w:eastAsiaTheme="majorEastAsia" w:hAnsiTheme="minorHAnsi" w:cstheme="minorHAnsi"/>
          <w:bCs/>
          <w:lang w:eastAsia="en-US"/>
        </w:rPr>
        <w:t xml:space="preserve"> </w:t>
      </w:r>
      <w:r w:rsidRPr="00245BA5">
        <w:rPr>
          <w:rFonts w:asciiTheme="minorHAnsi" w:eastAsiaTheme="majorEastAsia" w:hAnsiTheme="minorHAnsi" w:cstheme="minorHAnsi"/>
          <w:b/>
          <w:lang w:eastAsia="en-US"/>
        </w:rPr>
        <w:t>100</w:t>
      </w:r>
      <w:r w:rsidRPr="00820B73">
        <w:rPr>
          <w:rFonts w:asciiTheme="minorHAnsi" w:eastAsiaTheme="majorEastAsia" w:hAnsiTheme="minorHAnsi" w:cstheme="minorHAnsi"/>
          <w:b/>
          <w:lang w:eastAsia="en-US"/>
        </w:rPr>
        <w:t xml:space="preserve"> 000,00 zł</w:t>
      </w:r>
      <w:r w:rsidRPr="002E2518">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niezależnie od tego, na ile części</w:t>
      </w:r>
      <w:r w:rsidRPr="002E2518">
        <w:rPr>
          <w:rFonts w:asciiTheme="minorHAnsi" w:eastAsiaTheme="majorEastAsia" w:hAnsiTheme="minorHAnsi" w:cstheme="minorHAnsi"/>
          <w:bCs/>
          <w:lang w:eastAsia="en-US"/>
        </w:rPr>
        <w:t xml:space="preserve"> </w:t>
      </w:r>
      <w:r w:rsidRPr="00C855C0">
        <w:rPr>
          <w:rFonts w:asciiTheme="minorHAnsi" w:eastAsiaTheme="majorEastAsia" w:hAnsiTheme="minorHAnsi" w:cstheme="minorHAnsi"/>
          <w:bCs/>
          <w:lang w:eastAsia="en-US"/>
        </w:rPr>
        <w:t xml:space="preserve">składa </w:t>
      </w:r>
      <w:r>
        <w:rPr>
          <w:rFonts w:asciiTheme="minorHAnsi" w:eastAsiaTheme="majorEastAsia" w:hAnsiTheme="minorHAnsi" w:cstheme="minorHAnsi"/>
          <w:bCs/>
          <w:lang w:eastAsia="en-US"/>
        </w:rPr>
        <w:t>ofertę.</w:t>
      </w:r>
      <w:r w:rsidRPr="002E2518">
        <w:rPr>
          <w:rFonts w:asciiTheme="minorHAnsi" w:eastAsiaTheme="majorEastAsia" w:hAnsiTheme="minorHAnsi" w:cstheme="minorHAnsi"/>
          <w:bCs/>
          <w:lang w:eastAsia="en-US"/>
        </w:rPr>
        <w:t xml:space="preserve">, ważne nie później niż od daty podpisania umowy do czasu odbioru końcowego. </w:t>
      </w:r>
      <w:r>
        <w:rPr>
          <w:rFonts w:asciiTheme="minorHAnsi" w:eastAsiaTheme="majorEastAsia" w:hAnsiTheme="minorHAnsi" w:cstheme="minorHAnsi"/>
          <w:bCs/>
          <w:lang w:eastAsia="en-US"/>
        </w:rPr>
        <w:t>Z</w:t>
      </w:r>
      <w:r w:rsidRPr="002E2518">
        <w:rPr>
          <w:rFonts w:asciiTheme="minorHAnsi" w:eastAsiaTheme="majorEastAsia" w:hAnsiTheme="minorHAnsi" w:cstheme="minorHAnsi"/>
          <w:bCs/>
          <w:lang w:eastAsia="en-US"/>
        </w:rPr>
        <w:t>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bookmarkEnd w:id="1"/>
    <w:p w14:paraId="60E946AC" w14:textId="77777777" w:rsidR="0094265D" w:rsidRPr="00C43F3F" w:rsidRDefault="0094265D" w:rsidP="0094265D">
      <w:pPr>
        <w:pStyle w:val="Akapitzlist"/>
        <w:widowControl w:val="0"/>
        <w:numPr>
          <w:ilvl w:val="0"/>
          <w:numId w:val="37"/>
        </w:numPr>
        <w:autoSpaceDE w:val="0"/>
        <w:spacing w:line="269" w:lineRule="auto"/>
        <w:ind w:left="426" w:hanging="429"/>
        <w:contextualSpacing/>
        <w:jc w:val="both"/>
        <w:rPr>
          <w:rFonts w:asciiTheme="minorHAnsi" w:hAnsiTheme="minorHAnsi"/>
          <w:b/>
        </w:rPr>
      </w:pPr>
      <w:r w:rsidRPr="00C43F3F">
        <w:rPr>
          <w:rFonts w:asciiTheme="minorHAnsi" w:eastAsiaTheme="majorEastAsia" w:hAnsiTheme="minorHAnsi" w:cstheme="minorHAnsi"/>
          <w:b/>
          <w:lang w:eastAsia="en-US"/>
        </w:rPr>
        <w:lastRenderedPageBreak/>
        <w:t>Wspólny Słownik Zamówień:</w:t>
      </w:r>
    </w:p>
    <w:p w14:paraId="70490EEC" w14:textId="77777777" w:rsidR="0094265D" w:rsidRPr="00615790" w:rsidRDefault="0094265D" w:rsidP="0094265D">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45231000-5</w:t>
      </w:r>
      <w:r w:rsidRPr="00615790">
        <w:rPr>
          <w:rFonts w:asciiTheme="minorHAnsi" w:hAnsiTheme="minorHAnsi"/>
        </w:rPr>
        <w:t xml:space="preserve"> – </w:t>
      </w:r>
      <w:r>
        <w:rPr>
          <w:rFonts w:asciiTheme="minorHAnsi" w:hAnsiTheme="minorHAnsi"/>
        </w:rPr>
        <w:t>r</w:t>
      </w:r>
      <w:r w:rsidRPr="00615790">
        <w:rPr>
          <w:rFonts w:asciiTheme="minorHAnsi" w:hAnsiTheme="minorHAnsi"/>
        </w:rPr>
        <w:t>oboty budowlane w zakresie budowy rurociągów, ciągów komunikacyjnych i linii energetycznych.</w:t>
      </w:r>
    </w:p>
    <w:p w14:paraId="3DCE56CA"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rPr>
        <w:t>Dodatkowe przedmioty:</w:t>
      </w:r>
    </w:p>
    <w:p w14:paraId="2FE46251"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45231400-9</w:t>
      </w:r>
      <w:r w:rsidRPr="00615790">
        <w:rPr>
          <w:rFonts w:asciiTheme="minorHAnsi" w:hAnsiTheme="minorHAnsi"/>
        </w:rPr>
        <w:t xml:space="preserve"> – roboty budowlane w zakresie budowy linii energetycznych,</w:t>
      </w:r>
    </w:p>
    <w:p w14:paraId="679C9C95"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w:t>
      </w:r>
      <w:r>
        <w:rPr>
          <w:rFonts w:asciiTheme="minorHAnsi" w:hAnsiTheme="minorHAnsi"/>
          <w:b/>
          <w:bCs/>
        </w:rPr>
        <w:t>3</w:t>
      </w:r>
      <w:r w:rsidRPr="00615790">
        <w:rPr>
          <w:rFonts w:asciiTheme="minorHAnsi" w:hAnsiTheme="minorHAnsi"/>
          <w:b/>
          <w:bCs/>
        </w:rPr>
        <w:t>2200-4</w:t>
      </w:r>
      <w:r w:rsidRPr="00615790">
        <w:rPr>
          <w:rFonts w:asciiTheme="minorHAnsi" w:hAnsiTheme="minorHAnsi"/>
        </w:rPr>
        <w:t xml:space="preserve"> – roboty pomocnicze w zakresie linii energetycznych,</w:t>
      </w:r>
    </w:p>
    <w:p w14:paraId="7E2FF430" w14:textId="77777777" w:rsidR="0094265D" w:rsidRPr="00615790" w:rsidRDefault="0094265D" w:rsidP="0094265D">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45316110-9</w:t>
      </w:r>
      <w:r w:rsidRPr="00615790">
        <w:rPr>
          <w:rFonts w:asciiTheme="minorHAnsi" w:hAnsiTheme="minorHAnsi"/>
        </w:rPr>
        <w:t xml:space="preserve"> – instalowanie drogowego sprzętu oświetleniowego</w:t>
      </w:r>
      <w:r>
        <w:rPr>
          <w:rFonts w:asciiTheme="minorHAnsi" w:hAnsiTheme="minorHAnsi"/>
        </w:rPr>
        <w:t>.</w:t>
      </w:r>
    </w:p>
    <w:p w14:paraId="10B7E381" w14:textId="77777777" w:rsidR="0094265D" w:rsidRPr="00575B3A" w:rsidRDefault="0094265D" w:rsidP="0094265D">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99F8E52" w14:textId="77777777" w:rsidR="0094265D" w:rsidRPr="00CF7434" w:rsidRDefault="0094265D" w:rsidP="0094265D">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CF7434">
        <w:rPr>
          <w:rFonts w:asciiTheme="minorHAnsi" w:eastAsiaTheme="majorEastAsia" w:hAnsiTheme="minorHAnsi" w:cstheme="minorHAnsi"/>
          <w:lang w:eastAsia="en-US"/>
        </w:rPr>
        <w:t>ymagany okres gwarancji - zgodnie z ofertą, minimum 36 miesięcy, maksymalnie 60 miesięcy,</w:t>
      </w:r>
    </w:p>
    <w:p w14:paraId="7923E469" w14:textId="77777777" w:rsidR="0094265D" w:rsidRPr="00CF7434" w:rsidRDefault="0094265D" w:rsidP="0094265D">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CF7434">
        <w:rPr>
          <w:rFonts w:asciiTheme="minorHAnsi" w:eastAsiaTheme="majorEastAsia" w:hAnsiTheme="minorHAnsi" w:cstheme="minorHAnsi"/>
          <w:lang w:eastAsia="en-US"/>
        </w:rPr>
        <w:t xml:space="preserve">akres uprawnień z tytułu rękojmi regulują przepisy Kodeksu cywilnego. </w:t>
      </w:r>
    </w:p>
    <w:p w14:paraId="70FE7D76" w14:textId="77777777" w:rsidR="0094265D" w:rsidRPr="003C75A3" w:rsidRDefault="0094265D" w:rsidP="0094265D">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6E2018AB" w14:textId="77777777" w:rsidR="0094265D"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605F3B40" w14:textId="77777777" w:rsidR="0094265D" w:rsidRPr="00A115F1"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A115F1">
        <w:rPr>
          <w:rFonts w:asciiTheme="minorHAnsi" w:eastAsiaTheme="majorEastAsia" w:hAnsiTheme="minorHAnsi" w:cstheme="minorHAnsi"/>
          <w:lang w:eastAsia="en-US"/>
        </w:rPr>
        <w:t xml:space="preserve">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4070EC14" w14:textId="77777777" w:rsidR="0094265D" w:rsidRPr="00A115F1"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471D8F56" w14:textId="77777777" w:rsidR="0094265D" w:rsidRPr="004E4D62" w:rsidRDefault="0094265D" w:rsidP="0094265D">
      <w:pPr>
        <w:pStyle w:val="Akapitzlist"/>
        <w:spacing w:line="269" w:lineRule="auto"/>
        <w:ind w:left="426"/>
        <w:contextualSpacing/>
        <w:jc w:val="both"/>
        <w:rPr>
          <w:rFonts w:asciiTheme="minorHAnsi" w:hAnsiTheme="minorHAnsi"/>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r>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10A870" w14:textId="77777777" w:rsidR="0094265D" w:rsidRPr="003C75A3" w:rsidRDefault="0094265D" w:rsidP="0094265D">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115F1">
        <w:rPr>
          <w:rFonts w:asciiTheme="minorHAnsi" w:hAnsiTheme="minorHAnsi" w:cstheme="minorHAnsi"/>
          <w:b/>
        </w:rPr>
        <w:lastRenderedPageBreak/>
        <w:t>Wymagania w zakresie zatrudnienia przez Wykonawcę lub podwykonawcę osób na podstawie stosunku pracy</w:t>
      </w:r>
    </w:p>
    <w:p w14:paraId="1E1AB47F" w14:textId="77777777" w:rsidR="0094265D" w:rsidRPr="003C75A3" w:rsidRDefault="0094265D" w:rsidP="0094265D">
      <w:pPr>
        <w:pStyle w:val="Akapitzlist"/>
        <w:spacing w:line="269" w:lineRule="auto"/>
        <w:ind w:left="426"/>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018B1D85" w14:textId="77777777" w:rsidR="0094265D" w:rsidRPr="003C75A3" w:rsidRDefault="0094265D" w:rsidP="0094265D">
      <w:pPr>
        <w:pStyle w:val="Akapitzlist"/>
        <w:spacing w:line="269" w:lineRule="auto"/>
        <w:ind w:left="426"/>
        <w:jc w:val="both"/>
        <w:rPr>
          <w:rFonts w:asciiTheme="minorHAnsi" w:hAnsiTheme="minorHAnsi" w:cstheme="minorHAnsi"/>
          <w:color w:val="FF0000"/>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roboty ziemne, związane z budową </w:t>
      </w:r>
      <w:r>
        <w:rPr>
          <w:rFonts w:asciiTheme="minorHAnsi" w:hAnsiTheme="minorHAnsi" w:cstheme="minorHAnsi"/>
        </w:rPr>
        <w:t>oświetlenia</w:t>
      </w:r>
      <w:r w:rsidRPr="003C75A3">
        <w:rPr>
          <w:rFonts w:asciiTheme="minorHAnsi" w:hAnsiTheme="minorHAnsi" w:cstheme="minorHAnsi"/>
        </w:rPr>
        <w:t>, a także operatorzy sprzętu</w:t>
      </w:r>
      <w:r w:rsidRPr="00376E23">
        <w:t xml:space="preserve"> </w:t>
      </w:r>
      <w:r w:rsidRPr="00376E23">
        <w:rPr>
          <w:rFonts w:asciiTheme="minorHAnsi" w:hAnsiTheme="minorHAnsi" w:cstheme="minorHAnsi"/>
        </w:rPr>
        <w:t>dla każdej z części zamówienia</w:t>
      </w:r>
      <w:r w:rsidRPr="003C75A3">
        <w:rPr>
          <w:rFonts w:asciiTheme="minorHAnsi" w:hAnsiTheme="minorHAnsi" w:cstheme="minorHAnsi"/>
        </w:rPr>
        <w:t>.</w:t>
      </w:r>
    </w:p>
    <w:p w14:paraId="50F81F54" w14:textId="55B01D18" w:rsidR="0094265D" w:rsidRPr="002978DC" w:rsidRDefault="0094265D" w:rsidP="0094265D">
      <w:pPr>
        <w:pStyle w:val="Akapitzlist"/>
        <w:spacing w:line="269" w:lineRule="auto"/>
        <w:ind w:left="426"/>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307783">
        <w:rPr>
          <w:rFonts w:asciiTheme="minorHAnsi" w:hAnsiTheme="minorHAnsi" w:cstheme="minorHAnsi"/>
          <w:b/>
          <w:bCs/>
        </w:rPr>
        <w:t>8</w:t>
      </w:r>
      <w:r>
        <w:rPr>
          <w:rFonts w:asciiTheme="minorHAnsi" w:hAnsiTheme="minorHAnsi" w:cstheme="minorHAnsi"/>
          <w:b/>
          <w:bCs/>
        </w:rPr>
        <w:t xml:space="preserve">a i </w:t>
      </w:r>
      <w:r w:rsidR="00307783">
        <w:rPr>
          <w:rFonts w:asciiTheme="minorHAnsi" w:hAnsiTheme="minorHAnsi" w:cstheme="minorHAnsi"/>
          <w:b/>
          <w:bCs/>
        </w:rPr>
        <w:t>8</w:t>
      </w:r>
      <w:r>
        <w:rPr>
          <w:rFonts w:asciiTheme="minorHAnsi" w:hAnsiTheme="minorHAnsi" w:cstheme="minorHAnsi"/>
          <w:b/>
          <w:bCs/>
        </w:rPr>
        <w:t xml:space="preserve">b i </w:t>
      </w:r>
      <w:r w:rsidR="00424BDA">
        <w:rPr>
          <w:rFonts w:asciiTheme="minorHAnsi" w:hAnsiTheme="minorHAnsi" w:cstheme="minorHAnsi"/>
          <w:b/>
          <w:bCs/>
        </w:rPr>
        <w:t>8</w:t>
      </w:r>
      <w:r>
        <w:rPr>
          <w:rFonts w:asciiTheme="minorHAnsi" w:hAnsiTheme="minorHAnsi" w:cstheme="minorHAnsi"/>
          <w:b/>
          <w:bCs/>
        </w:rPr>
        <w:t>c</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59D6B334" w14:textId="77777777" w:rsidR="0094265D" w:rsidRPr="00376E23" w:rsidRDefault="0094265D" w:rsidP="0094265D">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przewiduje  możliwość  udzielenia  zamówień,  o  których  mowa  w  art.  214  ust  1  pkt  7 Ustawy</w:t>
      </w:r>
      <w:r w:rsidRPr="00376E23">
        <w:t xml:space="preserve"> </w:t>
      </w:r>
      <w:r w:rsidRPr="00376E23">
        <w:rPr>
          <w:rFonts w:asciiTheme="minorHAnsi" w:eastAsiaTheme="majorEastAsia" w:hAnsiTheme="minorHAnsi" w:cstheme="minorHAnsi"/>
          <w:lang w:eastAsia="en-US"/>
        </w:rPr>
        <w:t>dla każdej z części zamówienia</w:t>
      </w:r>
    </w:p>
    <w:p w14:paraId="1CA5C775" w14:textId="77777777" w:rsidR="0094265D" w:rsidRPr="00376E23" w:rsidRDefault="0094265D" w:rsidP="0094265D">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376E23">
        <w:rPr>
          <w:rFonts w:asciiTheme="minorHAnsi" w:eastAsiaTheme="majorEastAsia" w:hAnsiTheme="minorHAnsi" w:cstheme="minorHAnsi"/>
          <w:bCs/>
          <w:lang w:eastAsia="en-US"/>
        </w:rPr>
        <w:t>Zamawiający dopuszcza możliwość powierzenia realizacji przedmiotu zamówienia podwykonawcom dla każdej z części zamówienia. W takim przypadku Wykonawca odpowiada za ich działanie jak za swoje własne.</w:t>
      </w:r>
    </w:p>
    <w:p w14:paraId="1EE186C2" w14:textId="77777777" w:rsidR="0094265D" w:rsidRPr="000108B4" w:rsidRDefault="0094265D" w:rsidP="0094265D">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6930E4">
        <w:rPr>
          <w:rFonts w:asciiTheme="minorHAnsi" w:eastAsiaTheme="majorEastAsia" w:hAnsiTheme="minorHAnsi" w:cstheme="minorHAnsi"/>
          <w:lang w:eastAsia="en-US"/>
        </w:rPr>
        <w:t>Zamawiający dokonuje podziału zamówienia na części. Tym samym Zamawiający</w:t>
      </w:r>
      <w:r>
        <w:rPr>
          <w:rFonts w:asciiTheme="minorHAnsi" w:eastAsiaTheme="majorEastAsia" w:hAnsiTheme="minorHAnsi" w:cstheme="minorHAnsi"/>
          <w:lang w:eastAsia="en-US"/>
        </w:rPr>
        <w:t xml:space="preserve"> </w:t>
      </w:r>
      <w:r w:rsidRPr="006930E4">
        <w:rPr>
          <w:rFonts w:asciiTheme="minorHAnsi" w:eastAsiaTheme="majorEastAsia" w:hAnsiTheme="minorHAnsi" w:cstheme="minorHAnsi"/>
          <w:lang w:eastAsia="en-US"/>
        </w:rPr>
        <w:t xml:space="preserve">dopuszcza składania ofert częściowych, o których mowa w art. 7 pkt 15 ustawy </w:t>
      </w:r>
      <w:proofErr w:type="spellStart"/>
      <w:r w:rsidRPr="006930E4">
        <w:rPr>
          <w:rFonts w:asciiTheme="minorHAnsi" w:eastAsiaTheme="majorEastAsia" w:hAnsiTheme="minorHAnsi" w:cstheme="minorHAnsi"/>
          <w:lang w:eastAsia="en-US"/>
        </w:rPr>
        <w:t>Pzp</w:t>
      </w:r>
      <w:proofErr w:type="spellEnd"/>
      <w:r w:rsidRPr="006930E4">
        <w:rPr>
          <w:rFonts w:asciiTheme="minorHAnsi" w:eastAsiaTheme="majorEastAsia" w:hAnsiTheme="minorHAnsi" w:cstheme="minorHAnsi"/>
          <w:lang w:eastAsia="en-US"/>
        </w:rPr>
        <w:t>.</w:t>
      </w:r>
    </w:p>
    <w:p w14:paraId="34E764AF" w14:textId="35EC9525" w:rsidR="00585396" w:rsidRPr="00DE272D" w:rsidRDefault="00F821FE" w:rsidP="00DE272D">
      <w:pPr>
        <w:pStyle w:val="Akapitzlist"/>
        <w:numPr>
          <w:ilvl w:val="0"/>
          <w:numId w:val="25"/>
        </w:numPr>
        <w:spacing w:before="240" w:line="276" w:lineRule="auto"/>
        <w:ind w:left="426" w:hanging="426"/>
        <w:contextualSpacing/>
        <w:jc w:val="both"/>
        <w:rPr>
          <w:rFonts w:asciiTheme="minorHAnsi" w:eastAsiaTheme="majorEastAsia" w:hAnsiTheme="minorHAnsi" w:cstheme="minorHAnsi"/>
          <w:b/>
          <w:bCs/>
          <w:lang w:eastAsia="en-US"/>
        </w:rPr>
      </w:pPr>
      <w:r w:rsidRPr="00DE272D">
        <w:rPr>
          <w:rFonts w:asciiTheme="minorHAnsi" w:eastAsiaTheme="majorEastAsia" w:hAnsiTheme="minorHAnsi" w:cstheme="minorHAnsi"/>
          <w:b/>
          <w:bCs/>
          <w:lang w:eastAsia="en-US"/>
        </w:rPr>
        <w:t>TERMIN</w:t>
      </w:r>
      <w:r w:rsidR="00011A9A" w:rsidRPr="00DE272D">
        <w:rPr>
          <w:rFonts w:asciiTheme="minorHAnsi" w:eastAsiaTheme="majorEastAsia" w:hAnsiTheme="minorHAnsi" w:cstheme="minorHAnsi"/>
          <w:b/>
          <w:bCs/>
          <w:lang w:eastAsia="en-US"/>
        </w:rPr>
        <w:t>Y</w:t>
      </w:r>
    </w:p>
    <w:p w14:paraId="74F5ACC1" w14:textId="1840EE7C" w:rsidR="0094265D" w:rsidRPr="0094265D" w:rsidRDefault="0094265D" w:rsidP="0094265D">
      <w:pPr>
        <w:pStyle w:val="Akapitzlist"/>
        <w:numPr>
          <w:ilvl w:val="1"/>
          <w:numId w:val="25"/>
        </w:numPr>
        <w:spacing w:line="276" w:lineRule="auto"/>
        <w:jc w:val="both"/>
        <w:rPr>
          <w:rFonts w:asciiTheme="minorHAnsi" w:hAnsiTheme="minorHAnsi" w:cstheme="minorHAnsi"/>
        </w:rPr>
      </w:pPr>
      <w:r w:rsidRPr="0094265D">
        <w:rPr>
          <w:rFonts w:asciiTheme="minorHAnsi" w:hAnsiTheme="minorHAnsi" w:cstheme="minorHAnsi"/>
          <w:b/>
          <w:bCs/>
        </w:rPr>
        <w:t>Termin wykonania zamówienia w zakresie części I, II, III:</w:t>
      </w:r>
      <w:bookmarkStart w:id="2" w:name="_Hlk96342704"/>
      <w:r w:rsidRPr="0094265D">
        <w:rPr>
          <w:rFonts w:asciiTheme="minorHAnsi" w:hAnsiTheme="minorHAnsi" w:cstheme="minorHAnsi"/>
          <w:b/>
          <w:bCs/>
        </w:rPr>
        <w:t xml:space="preserve"> 5</w:t>
      </w:r>
      <w:r w:rsidRPr="0094265D">
        <w:rPr>
          <w:rFonts w:ascii="Calibri" w:hAnsi="Calibri" w:cs="Calibri"/>
        </w:rPr>
        <w:t xml:space="preserve"> </w:t>
      </w:r>
      <w:r w:rsidRPr="0094265D">
        <w:rPr>
          <w:rFonts w:ascii="Calibri" w:hAnsi="Calibri" w:cs="Calibri"/>
          <w:b/>
          <w:bCs/>
        </w:rPr>
        <w:t>miesięcy</w:t>
      </w:r>
      <w:r w:rsidRPr="0094265D">
        <w:rPr>
          <w:rFonts w:ascii="Calibri" w:hAnsi="Calibri" w:cs="Calibri"/>
        </w:rPr>
        <w:t xml:space="preserve"> od podpisania umowy, w tym:</w:t>
      </w:r>
    </w:p>
    <w:bookmarkEnd w:id="2"/>
    <w:p w14:paraId="0FF151FD" w14:textId="77777777" w:rsidR="0094265D" w:rsidRPr="009E34C7" w:rsidRDefault="0094265D" w:rsidP="0094265D">
      <w:pPr>
        <w:pStyle w:val="Akapitzlist"/>
        <w:spacing w:line="276" w:lineRule="auto"/>
        <w:ind w:left="425"/>
        <w:jc w:val="both"/>
        <w:rPr>
          <w:rFonts w:ascii="Calibri" w:hAnsi="Calibri" w:cs="Calibri"/>
        </w:rPr>
      </w:pPr>
      <w:r w:rsidRPr="009E34C7">
        <w:rPr>
          <w:rFonts w:ascii="Calibri" w:hAnsi="Calibri" w:cs="Calibri"/>
        </w:rPr>
        <w:t xml:space="preserve">• </w:t>
      </w:r>
      <w:r>
        <w:rPr>
          <w:rFonts w:ascii="Calibri" w:hAnsi="Calibri" w:cs="Calibri"/>
        </w:rPr>
        <w:t>4</w:t>
      </w:r>
      <w:r w:rsidRPr="009E34C7">
        <w:rPr>
          <w:rFonts w:ascii="Calibri" w:hAnsi="Calibri" w:cs="Calibri"/>
        </w:rPr>
        <w:t xml:space="preserve"> miesi</w:t>
      </w:r>
      <w:r>
        <w:rPr>
          <w:rFonts w:ascii="Calibri" w:hAnsi="Calibri" w:cs="Calibri"/>
        </w:rPr>
        <w:t>ące</w:t>
      </w:r>
      <w:r w:rsidRPr="009E34C7">
        <w:rPr>
          <w:rFonts w:ascii="Calibri" w:hAnsi="Calibri" w:cs="Calibri"/>
        </w:rPr>
        <w:t xml:space="preserve"> od podpisania umowy - zakończenie robót budowlanych,</w:t>
      </w:r>
    </w:p>
    <w:p w14:paraId="37E323B6" w14:textId="77777777" w:rsidR="0094265D" w:rsidRDefault="0094265D" w:rsidP="0094265D">
      <w:pPr>
        <w:pStyle w:val="Akapitzlist"/>
        <w:spacing w:line="276" w:lineRule="auto"/>
        <w:ind w:left="425"/>
        <w:jc w:val="both"/>
        <w:rPr>
          <w:rFonts w:ascii="Calibri" w:hAnsi="Calibri" w:cs="Calibri"/>
        </w:rPr>
      </w:pPr>
      <w:r w:rsidRPr="009E34C7">
        <w:rPr>
          <w:rFonts w:ascii="Calibri" w:hAnsi="Calibri" w:cs="Calibri"/>
        </w:rPr>
        <w:t xml:space="preserve">• </w:t>
      </w:r>
      <w:r>
        <w:rPr>
          <w:rFonts w:ascii="Calibri" w:hAnsi="Calibri" w:cs="Calibri"/>
        </w:rPr>
        <w:t>5</w:t>
      </w:r>
      <w:r w:rsidRPr="009E34C7">
        <w:rPr>
          <w:rFonts w:ascii="Calibri" w:hAnsi="Calibri" w:cs="Calibri"/>
        </w:rPr>
        <w:t xml:space="preserve"> mies</w:t>
      </w:r>
      <w:r>
        <w:rPr>
          <w:rFonts w:ascii="Calibri" w:hAnsi="Calibri" w:cs="Calibri"/>
        </w:rPr>
        <w:t>ięcy</w:t>
      </w:r>
      <w:r w:rsidRPr="009E34C7">
        <w:rPr>
          <w:rFonts w:ascii="Calibri" w:hAnsi="Calibri" w:cs="Calibr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1FDDDDED"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Przedmiot umowy będzie realizowany zgodnie ze szczegółowym harmonogramem robót.</w:t>
      </w:r>
    </w:p>
    <w:p w14:paraId="1D979AA7"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5C14AC11"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26F9626A" w:rsidR="00011A9A" w:rsidRPr="00DE272D" w:rsidRDefault="00011A9A" w:rsidP="00DE272D">
      <w:pPr>
        <w:pStyle w:val="Akapitzlist"/>
        <w:numPr>
          <w:ilvl w:val="1"/>
          <w:numId w:val="25"/>
        </w:numPr>
        <w:spacing w:line="276" w:lineRule="auto"/>
        <w:jc w:val="both"/>
        <w:rPr>
          <w:rFonts w:asciiTheme="minorHAnsi" w:hAnsiTheme="minorHAnsi" w:cstheme="minorHAnsi"/>
          <w:b/>
          <w:bCs/>
        </w:rPr>
      </w:pPr>
      <w:r w:rsidRPr="00DE272D">
        <w:rPr>
          <w:rFonts w:asciiTheme="minorHAnsi" w:hAnsiTheme="minorHAnsi" w:cstheme="minorHAnsi"/>
          <w:b/>
          <w:bCs/>
        </w:rPr>
        <w:t>Termin złożenia oferty</w:t>
      </w:r>
      <w:r w:rsidR="00CF7434" w:rsidRPr="00DE272D">
        <w:rPr>
          <w:rFonts w:asciiTheme="minorHAnsi" w:hAnsiTheme="minorHAnsi" w:cstheme="minorHAnsi"/>
          <w:b/>
          <w:bCs/>
        </w:rPr>
        <w:t>.</w:t>
      </w:r>
    </w:p>
    <w:p w14:paraId="75818444" w14:textId="76D65DFD"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4F2230">
        <w:rPr>
          <w:rFonts w:asciiTheme="minorHAnsi" w:hAnsiTheme="minorHAnsi" w:cstheme="minorHAnsi"/>
          <w:b/>
          <w:bCs/>
        </w:rPr>
        <w:t>26 kwietnia</w:t>
      </w:r>
      <w:r w:rsidR="00DE272D">
        <w:rPr>
          <w:rFonts w:asciiTheme="minorHAnsi" w:hAnsiTheme="minorHAnsi" w:cstheme="minorHAnsi"/>
          <w:b/>
          <w:bCs/>
        </w:rPr>
        <w:t xml:space="preserve"> </w:t>
      </w:r>
      <w:r w:rsidR="007F21FC" w:rsidRPr="00B7222E">
        <w:rPr>
          <w:rFonts w:asciiTheme="minorHAnsi" w:hAnsiTheme="minorHAnsi" w:cstheme="minorHAnsi"/>
          <w:b/>
          <w:bCs/>
        </w:rPr>
        <w:t>202</w:t>
      </w:r>
      <w:r w:rsidR="00DE272D">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590466">
        <w:rPr>
          <w:rFonts w:asciiTheme="minorHAnsi" w:hAnsiTheme="minorHAnsi" w:cstheme="minorHAnsi"/>
        </w:rPr>
        <w:t>10</w:t>
      </w:r>
      <w:r w:rsidR="007F21FC" w:rsidRPr="00B7222E">
        <w:rPr>
          <w:rFonts w:asciiTheme="minorHAnsi" w:hAnsiTheme="minorHAnsi" w:cstheme="minorHAnsi"/>
        </w:rPr>
        <w:t>.00.</w:t>
      </w:r>
    </w:p>
    <w:p w14:paraId="6C65618E" w14:textId="462E2627" w:rsidR="00011A9A" w:rsidRPr="00DE272D" w:rsidRDefault="00011A9A" w:rsidP="00DE272D">
      <w:pPr>
        <w:pStyle w:val="Akapitzlist"/>
        <w:numPr>
          <w:ilvl w:val="1"/>
          <w:numId w:val="25"/>
        </w:numPr>
        <w:spacing w:line="276" w:lineRule="auto"/>
        <w:jc w:val="both"/>
        <w:rPr>
          <w:rFonts w:asciiTheme="minorHAnsi" w:hAnsiTheme="minorHAnsi" w:cstheme="minorHAnsi"/>
          <w:b/>
          <w:bCs/>
        </w:rPr>
      </w:pPr>
      <w:r w:rsidRPr="00DE272D">
        <w:rPr>
          <w:rFonts w:asciiTheme="minorHAnsi" w:hAnsiTheme="minorHAnsi" w:cstheme="minorHAnsi"/>
          <w:b/>
          <w:bCs/>
        </w:rPr>
        <w:t>Termin otwarcia ofert</w:t>
      </w:r>
      <w:r w:rsidR="00CF7434" w:rsidRPr="00DE272D">
        <w:rPr>
          <w:rFonts w:asciiTheme="minorHAnsi" w:hAnsiTheme="minorHAnsi" w:cstheme="minorHAnsi"/>
          <w:b/>
          <w:bCs/>
        </w:rPr>
        <w:t>.</w:t>
      </w:r>
    </w:p>
    <w:p w14:paraId="6C21FDA1" w14:textId="27B80025"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nastąpi dnia</w:t>
      </w:r>
      <w:r w:rsidRPr="006930E4">
        <w:rPr>
          <w:rFonts w:asciiTheme="minorHAnsi" w:hAnsiTheme="minorHAnsi" w:cstheme="minorHAnsi"/>
          <w:b/>
          <w:bCs/>
        </w:rPr>
        <w:t xml:space="preserve"> </w:t>
      </w:r>
      <w:r w:rsidR="004F2230">
        <w:rPr>
          <w:rFonts w:asciiTheme="minorHAnsi" w:hAnsiTheme="minorHAnsi" w:cstheme="minorHAnsi"/>
          <w:b/>
          <w:bCs/>
        </w:rPr>
        <w:t>26 kwietnia</w:t>
      </w:r>
      <w:r w:rsidR="00B7222E" w:rsidRPr="00B7222E">
        <w:rPr>
          <w:rFonts w:asciiTheme="minorHAnsi" w:hAnsiTheme="minorHAnsi" w:cstheme="minorHAnsi"/>
          <w:b/>
          <w:bCs/>
        </w:rPr>
        <w:t xml:space="preserve"> 202</w:t>
      </w:r>
      <w:r w:rsidR="00DE272D">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590466">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4F2230" w:rsidRPr="004F2230">
        <w:rPr>
          <w:rFonts w:asciiTheme="minorHAnsi" w:hAnsiTheme="minorHAnsi" w:cstheme="minorHAnsi"/>
        </w:rPr>
        <w:t>913028</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272E2172" w:rsidR="004E5E89" w:rsidRPr="00BA6037" w:rsidRDefault="004E5E89" w:rsidP="00BA6037">
      <w:pPr>
        <w:pStyle w:val="Akapitzlist"/>
        <w:numPr>
          <w:ilvl w:val="1"/>
          <w:numId w:val="25"/>
        </w:numPr>
        <w:spacing w:line="276" w:lineRule="auto"/>
        <w:jc w:val="both"/>
        <w:rPr>
          <w:rFonts w:asciiTheme="minorHAnsi" w:hAnsiTheme="minorHAnsi" w:cstheme="minorHAnsi"/>
          <w:b/>
          <w:bCs/>
        </w:rPr>
      </w:pPr>
      <w:r w:rsidRPr="00BA6037">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6E76D7E"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4F2230" w:rsidRPr="004F2230">
        <w:rPr>
          <w:rFonts w:asciiTheme="minorHAnsi" w:hAnsiTheme="minorHAnsi" w:cstheme="minorHAnsi"/>
        </w:rPr>
        <w:t>913028</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03C6C03D" w:rsidR="003C172E" w:rsidRPr="00BA6037" w:rsidRDefault="00011A9A" w:rsidP="00BA6037">
      <w:pPr>
        <w:pStyle w:val="Akapitzlist"/>
        <w:numPr>
          <w:ilvl w:val="1"/>
          <w:numId w:val="25"/>
        </w:numPr>
        <w:spacing w:line="276" w:lineRule="auto"/>
        <w:jc w:val="both"/>
        <w:rPr>
          <w:rFonts w:asciiTheme="minorHAnsi" w:hAnsiTheme="minorHAnsi" w:cstheme="minorHAnsi"/>
          <w:b/>
          <w:bCs/>
        </w:rPr>
      </w:pPr>
      <w:r w:rsidRPr="00BA6037">
        <w:rPr>
          <w:rFonts w:asciiTheme="minorHAnsi" w:hAnsiTheme="minorHAnsi" w:cstheme="minorHAnsi"/>
          <w:b/>
          <w:bCs/>
        </w:rPr>
        <w:t>Termin związania ofertą</w:t>
      </w:r>
      <w:r w:rsidRPr="00BA6037">
        <w:rPr>
          <w:rFonts w:asciiTheme="minorHAnsi" w:hAnsiTheme="minorHAnsi" w:cstheme="minorHAnsi"/>
        </w:rPr>
        <w:t xml:space="preserve"> </w:t>
      </w:r>
    </w:p>
    <w:p w14:paraId="7975BD60" w14:textId="7CCD5B07"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4F2230">
        <w:rPr>
          <w:rFonts w:asciiTheme="minorHAnsi" w:hAnsiTheme="minorHAnsi" w:cstheme="minorHAnsi"/>
          <w:b/>
          <w:bCs/>
        </w:rPr>
        <w:t>25 maja</w:t>
      </w:r>
      <w:r w:rsidRPr="00FA39A1">
        <w:rPr>
          <w:rFonts w:asciiTheme="minorHAnsi" w:hAnsiTheme="minorHAnsi" w:cstheme="minorHAnsi"/>
          <w:b/>
          <w:bCs/>
        </w:rPr>
        <w:t xml:space="preserve"> 202</w:t>
      </w:r>
      <w:r w:rsidR="004F2230">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0E51E6">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3DA2B69D"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t>
      </w:r>
      <w:r w:rsidRPr="008B2C39">
        <w:rPr>
          <w:rFonts w:ascii="Calibri" w:eastAsiaTheme="majorEastAsia" w:hAnsi="Calibri" w:cs="Calibri"/>
          <w:lang w:eastAsia="en-US"/>
        </w:rPr>
        <w:t>Wykonawcy</w:t>
      </w:r>
      <w:r w:rsidR="00901DD0" w:rsidRPr="008B2C39">
        <w:rPr>
          <w:rFonts w:ascii="Calibri" w:eastAsiaTheme="majorEastAsia" w:hAnsi="Calibri" w:cs="Calibri"/>
          <w:lang w:eastAsia="en-US"/>
        </w:rPr>
        <w:t>,</w:t>
      </w:r>
      <w:r w:rsidR="00901DD0" w:rsidRPr="008B2C39">
        <w:rPr>
          <w:rFonts w:ascii="Calibri" w:hAnsi="Calibri" w:cs="Calibri"/>
        </w:rPr>
        <w:t xml:space="preserve"> </w:t>
      </w:r>
      <w:r w:rsidR="008B2C39" w:rsidRPr="008B2C39">
        <w:rPr>
          <w:rFonts w:ascii="Calibri" w:hAnsi="Calibri" w:cs="Calibri"/>
        </w:rPr>
        <w:t>dla każdej z części zamówienia,</w:t>
      </w:r>
      <w:r w:rsidR="008B2C39" w:rsidRPr="008B2C39">
        <w:rPr>
          <w:rFonts w:ascii="Calibri" w:eastAsiaTheme="majorEastAsia" w:hAnsi="Calibri" w:cs="Calibri"/>
        </w:rPr>
        <w:t xml:space="preserve"> </w:t>
      </w:r>
      <w:r w:rsidRPr="008B2C39">
        <w:rPr>
          <w:rFonts w:ascii="Calibri" w:eastAsiaTheme="majorEastAsia" w:hAnsi="Calibri" w:cs="Calibri"/>
          <w:lang w:eastAsia="en-US"/>
        </w:rPr>
        <w:t xml:space="preserve">którzy nie podlegają wykluczeniu z udziału w postępowaniu </w:t>
      </w:r>
      <w:r w:rsidR="009A0EC2" w:rsidRPr="008B2C39">
        <w:rPr>
          <w:rFonts w:ascii="Calibri" w:eastAsiaTheme="majorEastAsia" w:hAnsi="Calibri" w:cs="Calibri"/>
          <w:lang w:eastAsia="en-US"/>
        </w:rPr>
        <w:t xml:space="preserve">na podstawie art. 108 ust. 1 ustawy </w:t>
      </w:r>
      <w:proofErr w:type="spellStart"/>
      <w:r w:rsidR="009A0EC2" w:rsidRPr="008B2C39">
        <w:rPr>
          <w:rFonts w:ascii="Calibri" w:eastAsiaTheme="majorEastAsia" w:hAnsi="Calibri" w:cs="Calibri"/>
          <w:lang w:eastAsia="en-US"/>
        </w:rPr>
        <w:t>Pzp</w:t>
      </w:r>
      <w:proofErr w:type="spellEnd"/>
      <w:r w:rsidR="005C7BEE" w:rsidRPr="008B2C39">
        <w:rPr>
          <w:rFonts w:ascii="Calibri" w:eastAsiaTheme="majorEastAsia" w:hAnsi="Calibri" w:cs="Calibri"/>
          <w:lang w:eastAsia="en-US"/>
        </w:rPr>
        <w:t>, a także art. 7 ust. 1 ustawy z dnia 13 kwietnia 2022 r.</w:t>
      </w:r>
      <w:r w:rsidR="005C7BEE" w:rsidRPr="005C7BEE">
        <w:rPr>
          <w:rFonts w:asciiTheme="minorHAnsi" w:eastAsiaTheme="majorEastAsia" w:hAnsiTheme="minorHAnsi" w:cstheme="minorHAnsi"/>
          <w:lang w:eastAsia="en-US"/>
        </w:rPr>
        <w:t xml:space="preserve">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108DF3A0"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00320F22" w:rsidRPr="00320F22">
        <w:t xml:space="preserve"> </w:t>
      </w:r>
      <w:r w:rsidR="00320F22" w:rsidRPr="00320F22">
        <w:rPr>
          <w:rFonts w:asciiTheme="minorHAnsi" w:hAnsiTheme="minorHAnsi" w:cstheme="minorHAnsi"/>
        </w:rPr>
        <w:t>dla każdej z części zamówienia,</w:t>
      </w:r>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 xml:space="preserve">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lastRenderedPageBreak/>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lastRenderedPageBreak/>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DE272D">
      <w:pPr>
        <w:pStyle w:val="Akapitzlist"/>
        <w:numPr>
          <w:ilvl w:val="7"/>
          <w:numId w:val="25"/>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5B1EF3">
      <w:pPr>
        <w:pStyle w:val="Akapitzlist"/>
        <w:numPr>
          <w:ilvl w:val="7"/>
          <w:numId w:val="25"/>
        </w:numPr>
        <w:spacing w:line="276" w:lineRule="auto"/>
        <w:ind w:left="851" w:hanging="425"/>
        <w:jc w:val="center"/>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DE272D">
      <w:pPr>
        <w:pStyle w:val="Akapitzlist"/>
        <w:numPr>
          <w:ilvl w:val="7"/>
          <w:numId w:val="25"/>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269410D6"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006D7824" w:rsidRPr="006D7824">
        <w:t xml:space="preserve"> </w:t>
      </w:r>
      <w:r w:rsidR="006D7824" w:rsidRPr="006D7824">
        <w:rPr>
          <w:rFonts w:asciiTheme="minorHAnsi" w:eastAsiaTheme="majorEastAsia" w:hAnsiTheme="minorHAnsi" w:cstheme="minorHAnsi"/>
          <w:lang w:eastAsia="en-US"/>
        </w:rPr>
        <w:t>dla każdej z części zamówienia</w:t>
      </w:r>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B991CE6"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6D7824" w:rsidRPr="006D7824">
        <w:t xml:space="preserve"> </w:t>
      </w:r>
      <w:r w:rsidR="006D7824" w:rsidRPr="006D7824">
        <w:rPr>
          <w:rFonts w:asciiTheme="minorHAnsi" w:eastAsiaTheme="majorEastAsia" w:hAnsiTheme="minorHAnsi" w:cstheme="minorHAnsi"/>
          <w:lang w:eastAsia="en-US"/>
        </w:rPr>
        <w:t>dla każdej z części zamówienia</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3BF68F14"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6D7824" w:rsidRPr="006D7824">
        <w:t xml:space="preserve"> </w:t>
      </w:r>
      <w:r w:rsidR="006D7824" w:rsidRPr="006D7824">
        <w:rPr>
          <w:rFonts w:asciiTheme="minorHAnsi" w:eastAsiaTheme="majorEastAsia" w:hAnsiTheme="minorHAnsi" w:cstheme="minorHAnsi"/>
          <w:lang w:eastAsia="en-US"/>
        </w:rPr>
        <w:t>dla każdej z części zamówienia</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3F4A319" w14:textId="6D2A1F57" w:rsidR="0094265D" w:rsidRDefault="0094265D" w:rsidP="0094265D">
      <w:pPr>
        <w:pStyle w:val="Akapitzlist"/>
        <w:spacing w:line="276" w:lineRule="auto"/>
        <w:ind w:left="360"/>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7"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budowie</w:t>
      </w:r>
      <w:r>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Pr>
          <w:rFonts w:asciiTheme="minorHAnsi" w:eastAsiaTheme="majorEastAsia" w:hAnsiTheme="minorHAnsi" w:cstheme="minorHAnsi"/>
          <w:lang w:eastAsia="en-US"/>
        </w:rPr>
        <w:t>modernizacji oświetlenia ulicznego</w:t>
      </w:r>
      <w:bookmarkEnd w:id="7"/>
      <w:r w:rsidRPr="00EF7F27">
        <w:rPr>
          <w:rFonts w:asciiTheme="minorHAnsi" w:eastAsiaTheme="majorEastAsia" w:hAnsiTheme="minorHAnsi" w:cstheme="minorHAnsi"/>
          <w:lang w:eastAsia="en-US"/>
        </w:rPr>
        <w:t xml:space="preserve"> o wartości dla każdej z robót nie mniejszej niż</w:t>
      </w:r>
      <w:r>
        <w:rPr>
          <w:rFonts w:asciiTheme="minorHAnsi" w:eastAsiaTheme="majorEastAsia" w:hAnsiTheme="minorHAnsi" w:cstheme="minorHAnsi"/>
          <w:lang w:eastAsia="en-US"/>
        </w:rPr>
        <w:t>:</w:t>
      </w:r>
    </w:p>
    <w:p w14:paraId="2B21A18B" w14:textId="767637FF" w:rsidR="0094265D" w:rsidRPr="00376E23" w:rsidRDefault="0094265D" w:rsidP="0094265D">
      <w:pPr>
        <w:pStyle w:val="Akapitzlist"/>
        <w:spacing w:line="276" w:lineRule="auto"/>
        <w:ind w:left="360"/>
        <w:jc w:val="both"/>
        <w:rPr>
          <w:rFonts w:asciiTheme="minorHAnsi" w:eastAsiaTheme="majorEastAsia" w:hAnsiTheme="minorHAnsi" w:cstheme="minorHAnsi"/>
          <w:lang w:eastAsia="en-US"/>
        </w:rPr>
      </w:pPr>
      <w:r w:rsidRPr="00376E23">
        <w:rPr>
          <w:rFonts w:asciiTheme="minorHAnsi" w:eastAsiaTheme="majorEastAsia" w:hAnsiTheme="minorHAnsi" w:cstheme="minorHAnsi"/>
          <w:lang w:eastAsia="en-US"/>
        </w:rPr>
        <w:t xml:space="preserve">- </w:t>
      </w:r>
      <w:r w:rsidRPr="0094265D">
        <w:rPr>
          <w:rFonts w:asciiTheme="minorHAnsi" w:eastAsiaTheme="majorEastAsia" w:hAnsiTheme="minorHAnsi" w:cstheme="minorHAnsi"/>
          <w:b/>
          <w:bCs/>
          <w:lang w:eastAsia="en-US"/>
        </w:rPr>
        <w:t>180.000</w:t>
      </w:r>
      <w:r w:rsidRPr="00165711">
        <w:rPr>
          <w:rFonts w:asciiTheme="minorHAnsi" w:eastAsiaTheme="majorEastAsia" w:hAnsiTheme="minorHAnsi" w:cstheme="minorHAnsi"/>
          <w:b/>
          <w:bCs/>
          <w:lang w:eastAsia="en-US"/>
        </w:rPr>
        <w:t>,00</w:t>
      </w:r>
      <w:r w:rsidRPr="00376E23">
        <w:rPr>
          <w:rFonts w:asciiTheme="minorHAnsi" w:eastAsiaTheme="majorEastAsia" w:hAnsiTheme="minorHAnsi" w:cstheme="minorHAnsi"/>
          <w:lang w:eastAsia="en-US"/>
        </w:rPr>
        <w:t xml:space="preserve"> złotych brutto dla części I,</w:t>
      </w:r>
    </w:p>
    <w:p w14:paraId="443F1276" w14:textId="1B143D83" w:rsidR="0094265D" w:rsidRDefault="0094265D" w:rsidP="0094265D">
      <w:pPr>
        <w:pStyle w:val="Akapitzlist"/>
        <w:spacing w:line="276" w:lineRule="auto"/>
        <w:ind w:left="360"/>
        <w:jc w:val="both"/>
        <w:rPr>
          <w:rFonts w:asciiTheme="minorHAnsi" w:eastAsiaTheme="majorEastAsia" w:hAnsiTheme="minorHAnsi" w:cstheme="minorHAnsi"/>
          <w:lang w:eastAsia="en-US"/>
        </w:rPr>
      </w:pPr>
      <w:r w:rsidRPr="00376E23">
        <w:rPr>
          <w:rFonts w:asciiTheme="minorHAnsi" w:eastAsiaTheme="majorEastAsia" w:hAnsiTheme="minorHAnsi" w:cstheme="minorHAnsi"/>
          <w:lang w:eastAsia="en-US"/>
        </w:rPr>
        <w:t xml:space="preserve">- </w:t>
      </w:r>
      <w:r w:rsidRPr="0094265D">
        <w:rPr>
          <w:rFonts w:asciiTheme="minorHAnsi" w:eastAsiaTheme="majorEastAsia" w:hAnsiTheme="minorHAnsi" w:cstheme="minorHAnsi"/>
          <w:b/>
          <w:bCs/>
          <w:lang w:eastAsia="en-US"/>
        </w:rPr>
        <w:t>150</w:t>
      </w:r>
      <w:r w:rsidRPr="00165711">
        <w:rPr>
          <w:rFonts w:asciiTheme="minorHAnsi" w:eastAsiaTheme="majorEastAsia" w:hAnsiTheme="minorHAnsi" w:cstheme="minorHAnsi"/>
          <w:b/>
          <w:bCs/>
          <w:lang w:eastAsia="en-US"/>
        </w:rPr>
        <w:t>.000,00</w:t>
      </w:r>
      <w:r w:rsidRPr="00376E23">
        <w:rPr>
          <w:rFonts w:asciiTheme="minorHAnsi" w:eastAsiaTheme="majorEastAsia" w:hAnsiTheme="minorHAnsi" w:cstheme="minorHAnsi"/>
          <w:lang w:eastAsia="en-US"/>
        </w:rPr>
        <w:t xml:space="preserve"> złotych brutto dla części II,</w:t>
      </w:r>
    </w:p>
    <w:p w14:paraId="35E51428" w14:textId="7C6420CC" w:rsidR="0094265D" w:rsidRPr="0094265D" w:rsidRDefault="0094265D" w:rsidP="0094265D">
      <w:pPr>
        <w:pStyle w:val="Akapitzlist"/>
        <w:spacing w:line="276" w:lineRule="auto"/>
        <w:ind w:left="284"/>
        <w:jc w:val="both"/>
        <w:rPr>
          <w:rFonts w:asciiTheme="minorHAnsi" w:eastAsiaTheme="majorEastAsia" w:hAnsiTheme="minorHAnsi" w:cstheme="minorHAnsi"/>
          <w:lang w:eastAsia="en-US"/>
        </w:rPr>
      </w:pPr>
      <w:r w:rsidRPr="0094265D">
        <w:rPr>
          <w:rFonts w:asciiTheme="minorHAnsi" w:eastAsiaTheme="majorEastAsia" w:hAnsiTheme="minorHAnsi" w:cstheme="minorHAnsi"/>
          <w:lang w:eastAsia="en-US"/>
        </w:rPr>
        <w:t xml:space="preserve">- </w:t>
      </w:r>
      <w:r w:rsidRPr="0094265D">
        <w:rPr>
          <w:rFonts w:asciiTheme="minorHAnsi" w:eastAsiaTheme="majorEastAsia" w:hAnsiTheme="minorHAnsi" w:cstheme="minorHAnsi"/>
          <w:b/>
          <w:bCs/>
          <w:lang w:eastAsia="en-US"/>
        </w:rPr>
        <w:t>120.000,00</w:t>
      </w:r>
      <w:r w:rsidRPr="0094265D">
        <w:rPr>
          <w:rFonts w:asciiTheme="minorHAnsi" w:eastAsiaTheme="majorEastAsia" w:hAnsiTheme="minorHAnsi" w:cstheme="minorHAnsi"/>
          <w:lang w:eastAsia="en-US"/>
        </w:rPr>
        <w:t xml:space="preserve"> złotych brutto dla części </w:t>
      </w:r>
      <w:r>
        <w:rPr>
          <w:rFonts w:asciiTheme="minorHAnsi" w:eastAsiaTheme="majorEastAsia" w:hAnsiTheme="minorHAnsi" w:cstheme="minorHAnsi"/>
          <w:lang w:eastAsia="en-US"/>
        </w:rPr>
        <w:t>I</w:t>
      </w:r>
      <w:r w:rsidRPr="0094265D">
        <w:rPr>
          <w:rFonts w:asciiTheme="minorHAnsi" w:eastAsiaTheme="majorEastAsia" w:hAnsiTheme="minorHAnsi" w:cstheme="minorHAnsi"/>
          <w:lang w:eastAsia="en-US"/>
        </w:rPr>
        <w:t>II,</w:t>
      </w:r>
    </w:p>
    <w:p w14:paraId="378C6EBC" w14:textId="77777777" w:rsidR="0094265D" w:rsidRDefault="0094265D" w:rsidP="0094265D">
      <w:pPr>
        <w:pStyle w:val="Akapitzlist"/>
        <w:spacing w:after="240" w:line="276" w:lineRule="auto"/>
        <w:ind w:left="284"/>
        <w:jc w:val="both"/>
        <w:rPr>
          <w:rFonts w:asciiTheme="minorHAnsi" w:eastAsiaTheme="majorEastAsia" w:hAnsiTheme="minorHAnsi" w:cstheme="minorHAnsi"/>
          <w:lang w:eastAsia="en-US"/>
        </w:rPr>
      </w:pPr>
      <w:r w:rsidRPr="0094265D">
        <w:rPr>
          <w:rFonts w:asciiTheme="minorHAnsi" w:eastAsiaTheme="majorEastAsia" w:hAnsiTheme="minorHAnsi" w:cstheme="minorHAnsi"/>
          <w:lang w:eastAsia="en-US"/>
        </w:rPr>
        <w:t>i załączy dowody określające, że roboty te zostały wykonane należycie.</w:t>
      </w:r>
    </w:p>
    <w:p w14:paraId="0E44BDB3" w14:textId="6723C0D3" w:rsidR="0094265D" w:rsidRDefault="0094265D" w:rsidP="00BA6037">
      <w:pPr>
        <w:pStyle w:val="Akapitzlist"/>
        <w:spacing w:after="120" w:line="276"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Przy złożeniu oferty na </w:t>
      </w:r>
      <w:r w:rsidR="00307783">
        <w:rPr>
          <w:rFonts w:asciiTheme="minorHAnsi" w:eastAsiaTheme="majorEastAsia" w:hAnsiTheme="minorHAnsi" w:cstheme="minorHAnsi"/>
          <w:b/>
          <w:bCs/>
          <w:lang w:eastAsia="en-US"/>
        </w:rPr>
        <w:t>dwie</w:t>
      </w:r>
      <w:r w:rsidRPr="008E35D0">
        <w:rPr>
          <w:rFonts w:asciiTheme="minorHAnsi" w:eastAsiaTheme="majorEastAsia" w:hAnsiTheme="minorHAnsi" w:cstheme="minorHAnsi"/>
          <w:b/>
          <w:bCs/>
          <w:lang w:eastAsia="en-US"/>
        </w:rPr>
        <w:t xml:space="preserve"> części</w:t>
      </w:r>
      <w:r>
        <w:rPr>
          <w:rFonts w:asciiTheme="minorHAnsi" w:eastAsiaTheme="majorEastAsia" w:hAnsiTheme="minorHAnsi" w:cstheme="minorHAnsi"/>
          <w:lang w:eastAsia="en-US"/>
        </w:rPr>
        <w:t xml:space="preserve"> w</w:t>
      </w:r>
      <w:r w:rsidRPr="00A867FB">
        <w:rPr>
          <w:rFonts w:asciiTheme="minorHAnsi" w:eastAsiaTheme="majorEastAsia" w:hAnsiTheme="minorHAnsi" w:cstheme="minorHAnsi"/>
          <w:lang w:eastAsia="en-US"/>
        </w:rPr>
        <w:t xml:space="preserve">arunek zostanie spełniony, jeżeli Wykonawca samodzielnie lub 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budowie</w:t>
      </w:r>
      <w:r>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Pr>
          <w:rFonts w:asciiTheme="minorHAnsi" w:eastAsiaTheme="majorEastAsia" w:hAnsiTheme="minorHAnsi" w:cstheme="minorHAnsi"/>
          <w:lang w:eastAsia="en-US"/>
        </w:rPr>
        <w:t>modernizacji oświetlenia ulicznego</w:t>
      </w:r>
      <w:r w:rsidRPr="00EF7F27">
        <w:rPr>
          <w:rFonts w:asciiTheme="minorHAnsi" w:eastAsiaTheme="majorEastAsia" w:hAnsiTheme="minorHAnsi" w:cstheme="minorHAnsi"/>
          <w:lang w:eastAsia="en-US"/>
        </w:rPr>
        <w:t xml:space="preserve"> o wartości dla każdej z robót nie mniejszej niż</w:t>
      </w:r>
      <w:r w:rsidRPr="00EF3429">
        <w:rPr>
          <w:rFonts w:asciiTheme="minorHAnsi" w:eastAsiaTheme="majorEastAsia" w:hAnsiTheme="minorHAnsi" w:cstheme="minorHAnsi"/>
          <w:b/>
          <w:bCs/>
          <w:lang w:eastAsia="en-US"/>
        </w:rPr>
        <w:t xml:space="preserve"> </w:t>
      </w:r>
      <w:r>
        <w:rPr>
          <w:rFonts w:asciiTheme="minorHAnsi" w:eastAsiaTheme="majorEastAsia" w:hAnsiTheme="minorHAnsi" w:cstheme="minorHAnsi"/>
          <w:b/>
          <w:bCs/>
          <w:lang w:eastAsia="en-US"/>
        </w:rPr>
        <w:t>20</w:t>
      </w:r>
      <w:r w:rsidRPr="00EF3429">
        <w:rPr>
          <w:rFonts w:asciiTheme="minorHAnsi" w:eastAsiaTheme="majorEastAsia" w:hAnsiTheme="minorHAnsi" w:cstheme="minorHAnsi"/>
          <w:b/>
          <w:bCs/>
          <w:lang w:eastAsia="en-US"/>
        </w:rPr>
        <w:t>0.</w:t>
      </w:r>
      <w:r w:rsidRPr="00F07BF2">
        <w:rPr>
          <w:rFonts w:asciiTheme="minorHAnsi" w:eastAsiaTheme="majorEastAsia" w:hAnsiTheme="minorHAnsi" w:cstheme="minorHAnsi"/>
          <w:b/>
          <w:bCs/>
          <w:lang w:eastAsia="en-US"/>
        </w:rPr>
        <w:t>000,00</w:t>
      </w:r>
      <w:r w:rsidRPr="00EF7F27">
        <w:rPr>
          <w:rFonts w:asciiTheme="minorHAnsi" w:eastAsiaTheme="majorEastAsia" w:hAnsiTheme="minorHAnsi" w:cstheme="minorHAnsi"/>
          <w:lang w:eastAsia="en-US"/>
        </w:rPr>
        <w:t xml:space="preserve"> złotych brutto</w:t>
      </w:r>
      <w:r>
        <w:rPr>
          <w:rFonts w:asciiTheme="minorHAnsi" w:eastAsiaTheme="majorEastAsia" w:hAnsiTheme="minorHAnsi" w:cstheme="minorHAnsi"/>
          <w:lang w:eastAsia="en-US"/>
        </w:rPr>
        <w:t xml:space="preserve"> i</w:t>
      </w:r>
      <w:r w:rsidRPr="002502CC">
        <w:rPr>
          <w:rFonts w:asciiTheme="minorHAnsi" w:eastAsiaTheme="majorEastAsia" w:hAnsiTheme="minorHAnsi" w:cstheme="minorHAnsi"/>
          <w:lang w:eastAsia="en-US"/>
        </w:rPr>
        <w:t xml:space="preserve"> </w:t>
      </w:r>
      <w:r w:rsidRPr="00DB58C2">
        <w:rPr>
          <w:rFonts w:asciiTheme="minorHAnsi" w:eastAsiaTheme="majorEastAsia" w:hAnsiTheme="minorHAnsi" w:cstheme="minorHAnsi"/>
          <w:lang w:eastAsia="en-US"/>
        </w:rPr>
        <w:t>załączy dowody określające, że roboty te zostały wykonane należycie.</w:t>
      </w:r>
    </w:p>
    <w:p w14:paraId="239D0900" w14:textId="33DE98ED" w:rsidR="0094265D" w:rsidRDefault="0094265D" w:rsidP="00085EFA">
      <w:pPr>
        <w:pStyle w:val="Akapitzlist"/>
        <w:spacing w:after="240" w:line="276"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w:t>
      </w:r>
      <w:r w:rsidRPr="0094265D">
        <w:rPr>
          <w:rFonts w:asciiTheme="minorHAnsi" w:eastAsiaTheme="majorEastAsia" w:hAnsiTheme="minorHAnsi" w:cstheme="minorHAnsi"/>
          <w:lang w:eastAsia="en-US"/>
        </w:rPr>
        <w:t xml:space="preserve">. Przy złożeniu oferty na </w:t>
      </w:r>
      <w:r w:rsidR="00307783">
        <w:rPr>
          <w:rFonts w:asciiTheme="minorHAnsi" w:eastAsiaTheme="majorEastAsia" w:hAnsiTheme="minorHAnsi" w:cstheme="minorHAnsi"/>
          <w:lang w:eastAsia="en-US"/>
        </w:rPr>
        <w:t>trzy</w:t>
      </w:r>
      <w:r w:rsidRPr="0094265D">
        <w:rPr>
          <w:rFonts w:asciiTheme="minorHAnsi" w:eastAsiaTheme="majorEastAsia" w:hAnsiTheme="minorHAnsi" w:cstheme="minorHAnsi"/>
          <w:lang w:eastAsia="en-US"/>
        </w:rPr>
        <w:t xml:space="preserve"> części 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rozbudowie, przebudowie lub modernizacji oświetlenia ulicznego o wartości dla każdej z robót nie mniejszej niż </w:t>
      </w:r>
      <w:r w:rsidR="00085EFA" w:rsidRPr="00085EFA">
        <w:rPr>
          <w:rFonts w:asciiTheme="minorHAnsi" w:eastAsiaTheme="majorEastAsia" w:hAnsiTheme="minorHAnsi" w:cstheme="minorHAnsi"/>
          <w:b/>
          <w:bCs/>
          <w:lang w:eastAsia="en-US"/>
        </w:rPr>
        <w:t>35</w:t>
      </w:r>
      <w:r w:rsidRPr="00085EFA">
        <w:rPr>
          <w:rFonts w:asciiTheme="minorHAnsi" w:eastAsiaTheme="majorEastAsia" w:hAnsiTheme="minorHAnsi" w:cstheme="minorHAnsi"/>
          <w:b/>
          <w:bCs/>
          <w:lang w:eastAsia="en-US"/>
        </w:rPr>
        <w:t>0.000,00</w:t>
      </w:r>
      <w:r w:rsidRPr="0094265D">
        <w:rPr>
          <w:rFonts w:asciiTheme="minorHAnsi" w:eastAsiaTheme="majorEastAsia" w:hAnsiTheme="minorHAnsi" w:cstheme="minorHAnsi"/>
          <w:lang w:eastAsia="en-US"/>
        </w:rPr>
        <w:t xml:space="preserve"> złotych brutto i załączy dowody określające, że roboty te zostały wykonane należycie.</w:t>
      </w:r>
    </w:p>
    <w:p w14:paraId="7E2E40F5" w14:textId="26007EA4" w:rsidR="0094265D" w:rsidRPr="00A705DD" w:rsidRDefault="00085EFA" w:rsidP="00BA6037">
      <w:pPr>
        <w:pStyle w:val="Akapitzlist"/>
        <w:spacing w:after="120" w:line="276"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t>
      </w:r>
      <w:r w:rsidR="0094265D">
        <w:rPr>
          <w:rFonts w:asciiTheme="minorHAnsi" w:eastAsiaTheme="majorEastAsia" w:hAnsiTheme="minorHAnsi" w:cstheme="minorHAnsi"/>
          <w:lang w:eastAsia="en-US"/>
        </w:rPr>
        <w:t xml:space="preserve">. </w:t>
      </w:r>
      <w:r w:rsidR="0094265D" w:rsidRPr="00A867FB">
        <w:rPr>
          <w:rFonts w:asciiTheme="minorHAnsi" w:eastAsiaTheme="majorEastAsia" w:hAnsiTheme="minorHAnsi" w:cstheme="minorHAnsi"/>
          <w:lang w:eastAsia="en-US"/>
        </w:rPr>
        <w:t>Warunek zostanie spełniony, jeżeli Wykonawca samodzielnie</w:t>
      </w:r>
      <w:r w:rsidR="0094265D">
        <w:rPr>
          <w:rFonts w:asciiTheme="minorHAnsi" w:eastAsiaTheme="majorEastAsia" w:hAnsiTheme="minorHAnsi" w:cstheme="minorHAnsi"/>
          <w:lang w:eastAsia="en-US"/>
        </w:rPr>
        <w:t xml:space="preserve"> </w:t>
      </w:r>
      <w:r w:rsidR="0094265D" w:rsidRPr="00A867FB">
        <w:rPr>
          <w:rFonts w:asciiTheme="minorHAnsi" w:eastAsiaTheme="majorEastAsia" w:hAnsiTheme="minorHAnsi" w:cstheme="minorHAnsi"/>
          <w:lang w:eastAsia="en-US"/>
        </w:rPr>
        <w:t xml:space="preserve">lub Wykonawcy występujący wspólnie lub przy udziale podmiotu, na którego zdolnościach technicznych lub </w:t>
      </w:r>
      <w:r w:rsidR="0094265D" w:rsidRPr="00A867FB">
        <w:rPr>
          <w:rFonts w:asciiTheme="minorHAnsi" w:eastAsiaTheme="majorEastAsia" w:hAnsiTheme="minorHAnsi" w:cstheme="minorHAnsi"/>
          <w:lang w:eastAsia="en-US"/>
        </w:rPr>
        <w:lastRenderedPageBreak/>
        <w:t>zawodowych polega Wykonawca wykaże</w:t>
      </w:r>
      <w:r>
        <w:rPr>
          <w:rFonts w:asciiTheme="minorHAnsi" w:eastAsiaTheme="majorEastAsia" w:hAnsiTheme="minorHAnsi" w:cstheme="minorHAnsi"/>
          <w:lang w:eastAsia="en-US"/>
        </w:rPr>
        <w:t xml:space="preserve"> niezależnie od tego, na ile części składa ofertę</w:t>
      </w:r>
      <w:r w:rsidR="0094265D" w:rsidRPr="00A867FB">
        <w:rPr>
          <w:rFonts w:asciiTheme="minorHAnsi" w:eastAsiaTheme="majorEastAsia" w:hAnsiTheme="minorHAnsi" w:cstheme="minorHAnsi"/>
          <w:lang w:eastAsia="en-US"/>
        </w:rPr>
        <w:t>, że dysponuje co najmniej</w:t>
      </w:r>
      <w:r w:rsidR="0094265D">
        <w:rPr>
          <w:rFonts w:asciiTheme="minorHAnsi" w:eastAsiaTheme="majorEastAsia" w:hAnsiTheme="minorHAnsi" w:cstheme="minorHAnsi"/>
          <w:lang w:eastAsia="en-US"/>
        </w:rPr>
        <w:t xml:space="preserve"> jednym </w:t>
      </w:r>
      <w:r w:rsidR="0094265D" w:rsidRPr="00A705DD">
        <w:rPr>
          <w:rFonts w:asciiTheme="minorHAnsi" w:eastAsiaTheme="majorEastAsia" w:hAnsiTheme="minorHAnsi" w:cstheme="minorHAnsi"/>
          <w:b/>
          <w:bCs/>
          <w:lang w:eastAsia="en-US"/>
        </w:rPr>
        <w:t xml:space="preserve">kierownikiem robót </w:t>
      </w:r>
      <w:r w:rsidR="0094265D">
        <w:rPr>
          <w:rFonts w:asciiTheme="minorHAnsi" w:eastAsiaTheme="majorEastAsia" w:hAnsiTheme="minorHAnsi" w:cstheme="minorHAnsi"/>
          <w:b/>
          <w:bCs/>
          <w:lang w:eastAsia="en-US"/>
        </w:rPr>
        <w:t xml:space="preserve">w branży </w:t>
      </w:r>
      <w:r w:rsidR="0094265D" w:rsidRPr="00A705DD">
        <w:rPr>
          <w:rFonts w:asciiTheme="minorHAnsi" w:eastAsiaTheme="majorEastAsia" w:hAnsiTheme="minorHAnsi" w:cstheme="minorHAnsi"/>
          <w:b/>
          <w:bCs/>
          <w:lang w:eastAsia="en-US"/>
        </w:rPr>
        <w:t>elektryczn</w:t>
      </w:r>
      <w:r w:rsidR="0094265D">
        <w:rPr>
          <w:rFonts w:asciiTheme="minorHAnsi" w:eastAsiaTheme="majorEastAsia" w:hAnsiTheme="minorHAnsi" w:cstheme="minorHAnsi"/>
          <w:b/>
          <w:bCs/>
          <w:lang w:eastAsia="en-US"/>
        </w:rPr>
        <w:t>ej i elektroenergetycznej</w:t>
      </w:r>
      <w:r w:rsidR="0094265D" w:rsidRPr="00A705DD">
        <w:rPr>
          <w:rFonts w:asciiTheme="minorHAnsi" w:eastAsiaTheme="majorEastAsia" w:hAnsiTheme="minorHAnsi" w:cstheme="minorHAnsi"/>
          <w:lang w:eastAsia="en-US"/>
        </w:rPr>
        <w:t xml:space="preserve"> posiadający</w:t>
      </w:r>
      <w:r w:rsidR="0094265D">
        <w:rPr>
          <w:rFonts w:asciiTheme="minorHAnsi" w:eastAsiaTheme="majorEastAsia" w:hAnsiTheme="minorHAnsi" w:cstheme="minorHAnsi"/>
          <w:lang w:eastAsia="en-US"/>
        </w:rPr>
        <w:t>m</w:t>
      </w:r>
      <w:r w:rsidR="0094265D" w:rsidRPr="00A705DD">
        <w:rPr>
          <w:rFonts w:asciiTheme="minorHAnsi" w:eastAsiaTheme="majorEastAsia" w:hAnsiTheme="minorHAnsi" w:cstheme="minorHAnsi"/>
          <w:lang w:eastAsia="en-US"/>
        </w:rPr>
        <w:t xml:space="preserve"> uprawnienia budowalne w specjalności instalacyjnej w zakresie sieci, instalacji i urządzeń elektrycznych i elektroenergetycznych zgodne z ustawą z dnia 7 lipca 1994 r. – Prawo budowlane </w:t>
      </w:r>
      <w:r w:rsidR="00307783" w:rsidRPr="00307783">
        <w:rPr>
          <w:rFonts w:asciiTheme="minorHAnsi" w:eastAsiaTheme="majorEastAsia" w:hAnsiTheme="minorHAnsi" w:cstheme="minorHAnsi"/>
          <w:lang w:eastAsia="en-US"/>
        </w:rPr>
        <w:t>(</w:t>
      </w:r>
      <w:proofErr w:type="spellStart"/>
      <w:r w:rsidR="00307783" w:rsidRPr="00307783">
        <w:rPr>
          <w:rFonts w:asciiTheme="minorHAnsi" w:eastAsiaTheme="majorEastAsia" w:hAnsiTheme="minorHAnsi" w:cstheme="minorHAnsi"/>
          <w:lang w:eastAsia="en-US"/>
        </w:rPr>
        <w:t>t.j</w:t>
      </w:r>
      <w:proofErr w:type="spellEnd"/>
      <w:r w:rsidR="00307783" w:rsidRPr="00307783">
        <w:rPr>
          <w:rFonts w:asciiTheme="minorHAnsi" w:eastAsiaTheme="majorEastAsia" w:hAnsiTheme="minorHAnsi" w:cstheme="minorHAnsi"/>
          <w:lang w:eastAsia="en-US"/>
        </w:rPr>
        <w:t>. Dz. U. z 2023, poz. 682).</w:t>
      </w:r>
    </w:p>
    <w:p w14:paraId="4F7EFB67" w14:textId="77777777" w:rsidR="0094265D" w:rsidRDefault="0094265D" w:rsidP="0094265D">
      <w:pPr>
        <w:pStyle w:val="Akapitzlist"/>
        <w:spacing w:line="276"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557F76C2" w14:textId="10C97321" w:rsidR="0094265D" w:rsidRPr="00085EFA" w:rsidRDefault="0094265D" w:rsidP="00085EFA">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085EFA">
        <w:rPr>
          <w:rFonts w:asciiTheme="minorHAnsi" w:eastAsiaTheme="majorEastAsia" w:hAnsiTheme="minorHAnsi" w:cstheme="minorHAnsi"/>
          <w:lang w:eastAsia="en-US"/>
        </w:rPr>
        <w:t>Ocena spełniania warunków udziału w postępowaniu dokonana zostanie zgodnie z formułą „spełnia”/„nie spełnia”.</w:t>
      </w:r>
    </w:p>
    <w:p w14:paraId="15FBD03D" w14:textId="77777777" w:rsidR="0094265D" w:rsidRPr="00B9561D" w:rsidRDefault="0094265D" w:rsidP="00085EFA">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9E208B" w:rsidR="00F67A36" w:rsidRPr="000E51E6" w:rsidRDefault="008E526C" w:rsidP="000E51E6">
      <w:pPr>
        <w:pStyle w:val="Akapitzlist"/>
        <w:numPr>
          <w:ilvl w:val="0"/>
          <w:numId w:val="25"/>
        </w:numPr>
        <w:tabs>
          <w:tab w:val="left" w:pos="142"/>
        </w:tabs>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W</w:t>
      </w:r>
      <w:r w:rsidR="007A52A4" w:rsidRPr="000E51E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424BD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424BD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262A6556" w14:textId="36F9D154" w:rsidR="00424BDA" w:rsidRPr="00BA6037" w:rsidRDefault="00424BDA" w:rsidP="00BA6037">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6037">
        <w:rPr>
          <w:rFonts w:asciiTheme="minorHAnsi" w:eastAsiaTheme="majorEastAsia" w:hAnsiTheme="minorHAnsi" w:cstheme="minorHAnsi"/>
          <w:bCs/>
          <w:lang w:eastAsia="en-US"/>
        </w:rPr>
        <w:t>Warunek określony w rozdziale IV ust. 9 pkt. 4 lit. A, B, C dot. zdolności technicznej lub zawodowej musi spełnić co najmniej jeden z Wykonawców składających ofertę wspólnie. Zamawiający nie dopuszcza sumowania potencjału Wykonawców występujących wspólnie w zakresie posiadanego doświadczenia zawodowego</w:t>
      </w:r>
    </w:p>
    <w:p w14:paraId="27BD22E9" w14:textId="77777777" w:rsidR="003230EA" w:rsidRPr="003230EA" w:rsidRDefault="003230EA" w:rsidP="00424BD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A004699" w:rsidR="00A75423" w:rsidRDefault="00F67A36" w:rsidP="00424BD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7A1545E" w14:textId="77777777" w:rsidR="00A75423" w:rsidRDefault="00A75423">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przez Wykonawcę warunków udziału w postępowaniu lub zachodzą wobec tego podmiotu podstawy wykluczenia, Zamawiający żąda, aby Wykonawca w terminie określonym przez </w:t>
      </w:r>
      <w:r w:rsidRPr="000B5DCD">
        <w:rPr>
          <w:rFonts w:asciiTheme="minorHAnsi" w:hAnsiTheme="minorHAnsi" w:cstheme="minorHAnsi"/>
        </w:rPr>
        <w:lastRenderedPageBreak/>
        <w:t>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3F3C74BC"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307783">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01A9CEC9" w:rsidR="00F821FE" w:rsidRPr="00BA6037" w:rsidRDefault="00F821FE" w:rsidP="000E51E6">
      <w:pPr>
        <w:pStyle w:val="Akapitzlist"/>
        <w:numPr>
          <w:ilvl w:val="0"/>
          <w:numId w:val="91"/>
        </w:numPr>
        <w:spacing w:before="480" w:line="276" w:lineRule="auto"/>
        <w:ind w:left="426" w:hanging="426"/>
        <w:jc w:val="both"/>
        <w:rPr>
          <w:rFonts w:asciiTheme="minorHAnsi" w:eastAsiaTheme="majorEastAsia" w:hAnsiTheme="minorHAnsi" w:cstheme="minorHAnsi"/>
          <w:b/>
          <w:bCs/>
          <w:lang w:eastAsia="en-US"/>
        </w:rPr>
      </w:pPr>
      <w:r w:rsidRPr="00BA6037">
        <w:rPr>
          <w:rFonts w:asciiTheme="minorHAnsi" w:eastAsiaTheme="majorEastAsia" w:hAnsiTheme="minorHAnsi" w:cstheme="minorHAnsi"/>
          <w:b/>
          <w:bCs/>
          <w:lang w:eastAsia="en-US"/>
        </w:rPr>
        <w:t>PRZEDMIOTOWE ŚRODKI DOWODOWE</w:t>
      </w:r>
    </w:p>
    <w:p w14:paraId="3F7A3C99" w14:textId="26B36CCA"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r w:rsidR="006D7824" w:rsidRPr="006D7824">
        <w:t xml:space="preserve"> </w:t>
      </w:r>
      <w:r w:rsidR="006D7824" w:rsidRPr="006D7824">
        <w:rPr>
          <w:rFonts w:asciiTheme="minorHAnsi" w:eastAsiaTheme="majorEastAsia" w:hAnsiTheme="minorHAnsi" w:cstheme="minorHAnsi"/>
          <w:lang w:eastAsia="en-US"/>
        </w:rPr>
        <w:t>dla każdej z części zamówieni</w:t>
      </w:r>
      <w:r w:rsidR="006D7824">
        <w:rPr>
          <w:rFonts w:asciiTheme="minorHAnsi" w:eastAsiaTheme="majorEastAsia" w:hAnsiTheme="minorHAnsi" w:cstheme="minorHAnsi"/>
          <w:lang w:eastAsia="en-US"/>
        </w:rPr>
        <w:t>a.</w:t>
      </w:r>
    </w:p>
    <w:p w14:paraId="061B7EBF" w14:textId="5129E684" w:rsidR="00F821FE" w:rsidRPr="00BA6037" w:rsidRDefault="00FC0806" w:rsidP="000E51E6">
      <w:pPr>
        <w:pStyle w:val="Akapitzlist"/>
        <w:numPr>
          <w:ilvl w:val="0"/>
          <w:numId w:val="91"/>
        </w:numPr>
        <w:spacing w:line="276" w:lineRule="auto"/>
        <w:ind w:left="426" w:hanging="426"/>
        <w:jc w:val="both"/>
        <w:rPr>
          <w:rFonts w:asciiTheme="minorHAnsi" w:eastAsiaTheme="majorEastAsia" w:hAnsiTheme="minorHAnsi" w:cstheme="minorHAnsi"/>
          <w:b/>
          <w:bCs/>
          <w:lang w:eastAsia="en-US"/>
        </w:rPr>
      </w:pPr>
      <w:r w:rsidRPr="00BA6037">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25C2B8A6" w:rsidR="00AA3045" w:rsidRPr="00D61251" w:rsidRDefault="00AA3045" w:rsidP="000E51E6">
      <w:pPr>
        <w:pStyle w:val="Akapitzlist"/>
        <w:numPr>
          <w:ilvl w:val="1"/>
          <w:numId w:val="29"/>
        </w:numPr>
        <w:spacing w:before="120" w:after="120" w:line="276" w:lineRule="auto"/>
        <w:ind w:left="567"/>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lastRenderedPageBreak/>
        <w:t>aktualnych na dzień złożenia podmiotowych środków dowodowych służących potwierdzeniu spełnienia warunków udziału w postępowaniu, tj.:</w:t>
      </w:r>
    </w:p>
    <w:p w14:paraId="448EC324" w14:textId="77777777" w:rsidR="00AA3045" w:rsidRPr="00D61251" w:rsidRDefault="00AA3045" w:rsidP="005F7023">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5F7023">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57142F5" w:rsidR="00AA3045" w:rsidRDefault="00AA3045" w:rsidP="005F7023">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skierowanych przez Wykonawcę do realizacji zamówienia publicznego, w szczególności odpowiedzialnych za kierowanie robotami budowlanymi, wraz z informacjami na temat ich kwalifikacji zawodowych,</w:t>
      </w:r>
      <w:r w:rsidR="003E488C">
        <w:rPr>
          <w:rFonts w:asciiTheme="minorHAnsi" w:hAnsiTheme="minorHAnsi" w:cstheme="minorHAnsi"/>
        </w:rPr>
        <w:t xml:space="preserve"> doświadczenia,</w:t>
      </w:r>
      <w:r w:rsidRPr="00D61251">
        <w:rPr>
          <w:rFonts w:asciiTheme="minorHAnsi" w:hAnsiTheme="minorHAnsi" w:cstheme="minorHAnsi"/>
        </w:rPr>
        <w:t xml:space="preserve">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17F55B96" w:rsidR="00AA3045" w:rsidRPr="000E51E6" w:rsidRDefault="00AA3045" w:rsidP="000E51E6">
      <w:pPr>
        <w:pStyle w:val="Akapitzlist"/>
        <w:numPr>
          <w:ilvl w:val="1"/>
          <w:numId w:val="29"/>
        </w:numPr>
        <w:spacing w:before="120" w:after="120" w:line="276" w:lineRule="auto"/>
        <w:ind w:left="567"/>
        <w:contextualSpacing/>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228DBCCC" w:rsidR="00AA3045" w:rsidRPr="005F7023" w:rsidRDefault="00AA3045" w:rsidP="005F7023">
      <w:pPr>
        <w:pStyle w:val="Akapitzlist"/>
        <w:numPr>
          <w:ilvl w:val="0"/>
          <w:numId w:val="90"/>
        </w:numPr>
        <w:spacing w:before="120" w:after="120" w:line="276" w:lineRule="auto"/>
        <w:ind w:left="567" w:hanging="283"/>
        <w:contextualSpacing/>
        <w:jc w:val="both"/>
        <w:rPr>
          <w:rFonts w:asciiTheme="minorHAnsi" w:eastAsiaTheme="majorEastAsia" w:hAnsiTheme="minorHAnsi" w:cstheme="minorHAnsi"/>
          <w:lang w:eastAsia="en-US"/>
        </w:rPr>
      </w:pPr>
      <w:r w:rsidRPr="005F7023">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5F7023">
        <w:rPr>
          <w:rFonts w:asciiTheme="minorHAnsi" w:eastAsiaTheme="majorEastAsia" w:hAnsiTheme="minorHAnsi" w:cstheme="minorHAnsi"/>
          <w:b/>
          <w:bCs/>
          <w:lang w:eastAsia="en-US"/>
        </w:rPr>
        <w:t xml:space="preserve">załącznik nr </w:t>
      </w:r>
      <w:r w:rsidR="00424BDA">
        <w:rPr>
          <w:rFonts w:asciiTheme="minorHAnsi" w:eastAsiaTheme="majorEastAsia" w:hAnsiTheme="minorHAnsi" w:cstheme="minorHAnsi"/>
          <w:b/>
          <w:bCs/>
          <w:lang w:eastAsia="en-US"/>
        </w:rPr>
        <w:t>7</w:t>
      </w:r>
      <w:r w:rsidRPr="005F7023">
        <w:rPr>
          <w:rFonts w:asciiTheme="minorHAnsi" w:eastAsiaTheme="majorEastAsia" w:hAnsiTheme="minorHAnsi" w:cstheme="minorHAnsi"/>
          <w:b/>
          <w:bCs/>
          <w:lang w:eastAsia="en-US"/>
        </w:rPr>
        <w:t xml:space="preserve"> do SWZ</w:t>
      </w:r>
      <w:r w:rsidRPr="00B8302B">
        <w:t xml:space="preserve"> </w:t>
      </w:r>
      <w:r w:rsidRPr="005F7023">
        <w:rPr>
          <w:rFonts w:asciiTheme="minorHAnsi" w:eastAsiaTheme="majorEastAsia" w:hAnsiTheme="minorHAnsi" w:cstheme="minorHAnsi"/>
          <w:lang w:eastAsia="en-US"/>
        </w:rPr>
        <w:t>(dokument</w:t>
      </w:r>
      <w:r w:rsidRPr="00B8302B">
        <w:t xml:space="preserve"> </w:t>
      </w:r>
      <w:r w:rsidRPr="005F7023">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5F7023">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5F7023">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w:t>
      </w:r>
      <w:r w:rsidRPr="00052BCB">
        <w:rPr>
          <w:rFonts w:asciiTheme="minorHAnsi" w:eastAsiaTheme="majorEastAsia" w:hAnsiTheme="minorHAnsi" w:cstheme="minorHAnsi"/>
          <w:lang w:eastAsia="en-US"/>
        </w:rPr>
        <w:lastRenderedPageBreak/>
        <w:t xml:space="preserve">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w:t>
      </w:r>
      <w:r w:rsidRPr="00AA3045">
        <w:rPr>
          <w:rFonts w:asciiTheme="minorHAnsi" w:eastAsiaTheme="majorEastAsia" w:hAnsiTheme="minorHAnsi" w:cstheme="minorHAnsi"/>
          <w:lang w:eastAsia="en-US"/>
        </w:rPr>
        <w:lastRenderedPageBreak/>
        <w:t xml:space="preserve">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4AC670F5" w:rsidR="007A52A4" w:rsidRPr="000E51E6" w:rsidRDefault="007A52A4" w:rsidP="000E51E6">
      <w:pPr>
        <w:pStyle w:val="Akapitzlist"/>
        <w:numPr>
          <w:ilvl w:val="5"/>
          <w:numId w:val="29"/>
        </w:numPr>
        <w:spacing w:before="600" w:after="240" w:line="276" w:lineRule="auto"/>
        <w:ind w:left="426" w:hanging="426"/>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t>
      </w:r>
      <w:r w:rsidRPr="0083676D">
        <w:rPr>
          <w:rFonts w:asciiTheme="minorHAnsi" w:eastAsia="Calibri" w:hAnsiTheme="minorHAnsi" w:cstheme="minorHAnsi"/>
        </w:rPr>
        <w:lastRenderedPageBreak/>
        <w:t>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przekazywania w postępowaniu dokumentu elektronicznego w formacie poddającym dane kompresji, opatrzenie pliku zawierającego skompresowane dokumenty kwalifikowanym podpisem elektronicznym jest równoznaczne z opatrzeniem wszystkich </w:t>
      </w:r>
      <w:r w:rsidRPr="00AD36E7">
        <w:rPr>
          <w:rFonts w:asciiTheme="minorHAnsi" w:eastAsia="Calibri" w:hAnsiTheme="minorHAnsi" w:cstheme="minorHAnsi"/>
        </w:rPr>
        <w:lastRenderedPageBreak/>
        <w:t>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8"/>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8310A99" w:rsidR="00A75423" w:rsidRDefault="00DF7036" w:rsidP="00DF7036">
      <w:pPr>
        <w:pStyle w:val="Akapitzlist"/>
        <w:numPr>
          <w:ilvl w:val="0"/>
          <w:numId w:val="13"/>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0C709302" w14:textId="77777777" w:rsidR="00A75423" w:rsidRDefault="00A75423">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69EDBC21" w14:textId="478BE581" w:rsidR="006D3A21" w:rsidRPr="000E51E6" w:rsidRDefault="0016777E" w:rsidP="000E51E6">
      <w:pPr>
        <w:pStyle w:val="Akapitzlist"/>
        <w:numPr>
          <w:ilvl w:val="5"/>
          <w:numId w:val="29"/>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lastRenderedPageBreak/>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9"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9"/>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28CEE29C" w:rsidR="00767697" w:rsidRPr="000E51E6" w:rsidRDefault="00767697" w:rsidP="000E51E6">
      <w:pPr>
        <w:pStyle w:val="Akapitzlist"/>
        <w:numPr>
          <w:ilvl w:val="5"/>
          <w:numId w:val="29"/>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3697A753"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4F2230" w:rsidRPr="004F2230">
        <w:rPr>
          <w:rFonts w:asciiTheme="minorHAnsi" w:hAnsiTheme="minorHAnsi" w:cstheme="minorHAnsi"/>
        </w:rPr>
        <w:t>913028</w:t>
      </w:r>
      <w:r w:rsidR="00EF23B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 xml:space="preserve">korespondencję związaną z niniejszym postępowaniem należy przekazywać za pośrednictwem Platformy. Korespondencję uważa się za przekazaną w terminie, jeżeli dotrze do Zamawiającego przed upływem wymaganego terminu. Każda ze stron </w:t>
      </w:r>
      <w:r w:rsidRPr="00C5373D">
        <w:rPr>
          <w:rFonts w:asciiTheme="minorHAnsi" w:hAnsiTheme="minorHAnsi" w:cstheme="minorHAnsi"/>
        </w:rPr>
        <w:lastRenderedPageBreak/>
        <w:t>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66A0BB6C" w14:textId="77777777" w:rsidR="00E51619" w:rsidRPr="00E51619" w:rsidRDefault="00B41829" w:rsidP="00E51619">
      <w:pPr>
        <w:pStyle w:val="Akapitzlist"/>
        <w:numPr>
          <w:ilvl w:val="0"/>
          <w:numId w:val="63"/>
        </w:numPr>
        <w:tabs>
          <w:tab w:val="left" w:pos="567"/>
        </w:tabs>
        <w:spacing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E51619" w:rsidRPr="00E51619">
        <w:rPr>
          <w:rFonts w:asciiTheme="minorHAnsi" w:hAnsiTheme="minorHAnsi" w:cstheme="minorHAnsi"/>
          <w:bCs/>
        </w:rPr>
        <w:t xml:space="preserve">Kierownik Wydziału Infrastruktury Drogowej – Arkadiusz Klemczak tel. 618 100 088, </w:t>
      </w:r>
    </w:p>
    <w:p w14:paraId="5BC15C33" w14:textId="07815F16" w:rsidR="00B41829" w:rsidRPr="00B41829" w:rsidRDefault="00E51619" w:rsidP="00E51619">
      <w:pPr>
        <w:pStyle w:val="Akapitzlist"/>
        <w:tabs>
          <w:tab w:val="left" w:pos="567"/>
        </w:tabs>
        <w:spacing w:line="276" w:lineRule="auto"/>
        <w:ind w:left="720" w:right="20"/>
        <w:rPr>
          <w:rFonts w:asciiTheme="minorHAnsi" w:hAnsiTheme="minorHAnsi" w:cstheme="minorHAnsi"/>
          <w:b/>
        </w:rPr>
      </w:pPr>
      <w:r w:rsidRPr="00E51619">
        <w:rPr>
          <w:rFonts w:asciiTheme="minorHAnsi" w:hAnsiTheme="minorHAnsi" w:cstheme="minorHAnsi"/>
          <w:bCs/>
        </w:rPr>
        <w:t>Inspektor ds. utrzymania drogowego – Maciej Hanelik tel. 618 100 636.</w:t>
      </w:r>
      <w:r w:rsidR="007170D0">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B41829"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7F5173F0" w:rsidR="00767697" w:rsidRPr="000E51E6" w:rsidRDefault="009949D9" w:rsidP="000E51E6">
      <w:pPr>
        <w:pStyle w:val="Akapitzlist"/>
        <w:numPr>
          <w:ilvl w:val="5"/>
          <w:numId w:val="29"/>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t>OPIS SPOSOBU OBLICZENIA CENY</w:t>
      </w:r>
    </w:p>
    <w:p w14:paraId="3BE125A4" w14:textId="5CB86FB4" w:rsidR="00F11255" w:rsidRDefault="00F11255" w:rsidP="00F11255">
      <w:pPr>
        <w:pStyle w:val="Akapitzlist"/>
        <w:numPr>
          <w:ilvl w:val="6"/>
          <w:numId w:val="30"/>
        </w:numPr>
        <w:spacing w:line="276" w:lineRule="auto"/>
        <w:ind w:left="425" w:hanging="425"/>
        <w:jc w:val="both"/>
        <w:rPr>
          <w:rFonts w:asciiTheme="minorHAnsi" w:hAnsiTheme="minorHAnsi" w:cstheme="minorHAnsi"/>
        </w:rPr>
      </w:pPr>
      <w:r w:rsidRPr="00F11255">
        <w:rPr>
          <w:rFonts w:asciiTheme="minorHAnsi" w:hAnsiTheme="minorHAnsi" w:cstheme="minorHAnsi"/>
        </w:rPr>
        <w:t xml:space="preserve">Cena ryczałtowa obliczona w oparciu o dokumentację projektową, </w:t>
      </w:r>
      <w:proofErr w:type="spellStart"/>
      <w:r w:rsidRPr="00F11255">
        <w:rPr>
          <w:rFonts w:asciiTheme="minorHAnsi" w:hAnsiTheme="minorHAnsi" w:cstheme="minorHAnsi"/>
        </w:rPr>
        <w:t>STWiOR</w:t>
      </w:r>
      <w:proofErr w:type="spellEnd"/>
      <w:r w:rsidRPr="00F11255">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476DE16A" w14:textId="77777777" w:rsidR="00F11255" w:rsidRDefault="00F11255" w:rsidP="00F11255">
      <w:pPr>
        <w:pStyle w:val="Akapitzlist"/>
        <w:numPr>
          <w:ilvl w:val="6"/>
          <w:numId w:val="30"/>
        </w:numPr>
        <w:spacing w:line="276" w:lineRule="auto"/>
        <w:ind w:left="425" w:hanging="425"/>
        <w:jc w:val="both"/>
        <w:rPr>
          <w:rFonts w:asciiTheme="minorHAnsi" w:hAnsiTheme="minorHAnsi" w:cstheme="minorHAnsi"/>
        </w:rPr>
      </w:pPr>
      <w:r w:rsidRPr="00F11255">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F11255">
        <w:rPr>
          <w:rFonts w:asciiTheme="minorHAnsi" w:hAnsiTheme="minorHAnsi" w:cstheme="minorHAnsi"/>
        </w:rPr>
        <w:t>STWiOR</w:t>
      </w:r>
      <w:proofErr w:type="spellEnd"/>
      <w:r w:rsidRPr="00F11255">
        <w:rPr>
          <w:rFonts w:asciiTheme="minorHAnsi" w:hAnsiTheme="minorHAnsi" w:cstheme="minorHAnsi"/>
        </w:rPr>
        <w:t>, przedmiaru robót, których zrealizowanie jest niezbędne dla prawidłowego wykonania umowy i przekazania zadania Zamawiającemu.</w:t>
      </w:r>
    </w:p>
    <w:p w14:paraId="5D6D7B5E" w14:textId="77777777" w:rsidR="00F11255" w:rsidRDefault="00F11255" w:rsidP="00F11255">
      <w:pPr>
        <w:pStyle w:val="Akapitzlist"/>
        <w:numPr>
          <w:ilvl w:val="6"/>
          <w:numId w:val="30"/>
        </w:numPr>
        <w:spacing w:line="276" w:lineRule="auto"/>
        <w:ind w:left="425" w:hanging="425"/>
        <w:jc w:val="both"/>
        <w:rPr>
          <w:rFonts w:asciiTheme="minorHAnsi" w:hAnsiTheme="minorHAnsi" w:cstheme="minorHAnsi"/>
        </w:rPr>
      </w:pPr>
      <w:r w:rsidRPr="00F11255">
        <w:rPr>
          <w:rFonts w:asciiTheme="minorHAnsi" w:hAnsiTheme="minorHAnsi" w:cstheme="minorHAnsi"/>
        </w:rPr>
        <w:lastRenderedPageBreak/>
        <w:t>Cena ofertowa musi obejmować wszystkie koszty związane z realizacją przedmiotu zamówienia, wszystkie inne koszty oraz ewentualne upusty i rabaty, a także wszystkie potencjalne ryzyka ekonomiczne, jakie mogą wystąpić przy realizacji przedmiotu umowy.</w:t>
      </w:r>
    </w:p>
    <w:p w14:paraId="4C22B983" w14:textId="748E52AB" w:rsidR="00F11255" w:rsidRDefault="00F11255" w:rsidP="00F11255">
      <w:pPr>
        <w:pStyle w:val="Akapitzlist"/>
        <w:numPr>
          <w:ilvl w:val="6"/>
          <w:numId w:val="30"/>
        </w:numPr>
        <w:spacing w:line="276" w:lineRule="auto"/>
        <w:ind w:left="425" w:hanging="425"/>
        <w:jc w:val="both"/>
        <w:rPr>
          <w:rFonts w:asciiTheme="minorHAnsi" w:hAnsiTheme="minorHAnsi" w:cstheme="minorHAnsi"/>
        </w:rPr>
      </w:pPr>
      <w:r w:rsidRPr="00F11255">
        <w:rPr>
          <w:rFonts w:asciiTheme="minorHAnsi" w:hAnsiTheme="minorHAnsi" w:cstheme="minorHAnsi"/>
        </w:rPr>
        <w:t>Zamawiający nie dopuszcza podania w ofercie ceny w walucie obcej.</w:t>
      </w:r>
    </w:p>
    <w:p w14:paraId="6B33B3CC"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 xml:space="preserve">Na potrzeby obliczenia ceny, Zamawiający </w:t>
      </w:r>
      <w:r w:rsidRPr="00A75423">
        <w:rPr>
          <w:rFonts w:asciiTheme="minorHAnsi" w:hAnsiTheme="minorHAnsi" w:cstheme="minorHAnsi"/>
          <w:b/>
          <w:bCs/>
        </w:rPr>
        <w:t>pomocniczo</w:t>
      </w:r>
      <w:r w:rsidRPr="00A75423">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A75423">
        <w:rPr>
          <w:rFonts w:asciiTheme="minorHAnsi" w:hAnsiTheme="minorHAnsi" w:cstheme="minorHAnsi"/>
        </w:rPr>
        <w:t>STWiOR</w:t>
      </w:r>
      <w:proofErr w:type="spellEnd"/>
      <w:r w:rsidRPr="00A75423">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398597D0"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Wykonawca powinien wyliczyć cenę oferty brutto, tj. wraz z należnym podatkiem VAT w wysokości przewidzianej ustawowo.</w:t>
      </w:r>
    </w:p>
    <w:p w14:paraId="551DE665"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Cenę oferty netto i brutto podaje się w formularzu ofertowym w PLN w zapisie liczbowym.</w:t>
      </w:r>
    </w:p>
    <w:p w14:paraId="771C96BE"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Cena może być tylko jedna za oferowany przedmiot zamówienia, nie dopuszcza się wariantowości cen.</w:t>
      </w:r>
    </w:p>
    <w:p w14:paraId="1ECFE000"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Cena ofertowa nie podlega waloryzacji i zmianom do końca realizacji przedmiotu zamówienia z zastrzeżeniem zmian przewidzianych w projekcie umowy.</w:t>
      </w:r>
    </w:p>
    <w:p w14:paraId="27D125E9"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DA8212E"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A75423">
        <w:rPr>
          <w:rFonts w:asciiTheme="minorHAnsi" w:hAnsiTheme="minorHAnsi" w:cstheme="minorHAnsi"/>
        </w:rPr>
        <w:t>t.j</w:t>
      </w:r>
      <w:proofErr w:type="spellEnd"/>
      <w:r w:rsidRPr="00A75423">
        <w:rPr>
          <w:rFonts w:asciiTheme="minorHAnsi" w:hAnsiTheme="minorHAnsi" w:cstheme="minorHAnsi"/>
        </w:rPr>
        <w:t>. Dz. U. 2020 poz. 106).</w:t>
      </w:r>
    </w:p>
    <w:p w14:paraId="560DAAC4"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A75423">
        <w:rPr>
          <w:rFonts w:asciiTheme="minorHAnsi" w:hAnsiTheme="minorHAnsi" w:cstheme="minorHAnsi"/>
        </w:rPr>
        <w:t>Pzp</w:t>
      </w:r>
      <w:proofErr w:type="spellEnd"/>
      <w:r w:rsidRPr="00A75423">
        <w:rPr>
          <w:rFonts w:asciiTheme="minorHAnsi" w:hAnsiTheme="minorHAnsi" w:cstheme="minorHAnsi"/>
        </w:rPr>
        <w:t xml:space="preserve"> w związku z art. 223 ust. 2 pkt 3 ustawy </w:t>
      </w:r>
      <w:proofErr w:type="spellStart"/>
      <w:r w:rsidRPr="00A75423">
        <w:rPr>
          <w:rFonts w:asciiTheme="minorHAnsi" w:hAnsiTheme="minorHAnsi" w:cstheme="minorHAnsi"/>
        </w:rPr>
        <w:t>Pzp</w:t>
      </w:r>
      <w:proofErr w:type="spellEnd"/>
      <w:r w:rsidRPr="00A75423">
        <w:rPr>
          <w:rFonts w:asciiTheme="minorHAnsi" w:hAnsiTheme="minorHAnsi" w:cstheme="minorHAnsi"/>
        </w:rPr>
        <w:t>).</w:t>
      </w:r>
    </w:p>
    <w:p w14:paraId="655CFEDD" w14:textId="77777777" w:rsidR="00F11255"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Wykonawcy ponoszą wszelkie koszty związane z przygotowaniem i złożeniem oferty.</w:t>
      </w:r>
    </w:p>
    <w:p w14:paraId="3BAA4013" w14:textId="77777777" w:rsidR="00F11255" w:rsidRPr="00A75423" w:rsidRDefault="00F11255" w:rsidP="00A75423">
      <w:pPr>
        <w:pStyle w:val="Akapitzlist"/>
        <w:numPr>
          <w:ilvl w:val="6"/>
          <w:numId w:val="30"/>
        </w:numPr>
        <w:spacing w:line="276" w:lineRule="auto"/>
        <w:ind w:left="425" w:hanging="425"/>
        <w:jc w:val="both"/>
        <w:rPr>
          <w:rFonts w:asciiTheme="minorHAnsi" w:hAnsiTheme="minorHAnsi" w:cstheme="minorHAnsi"/>
        </w:rPr>
      </w:pPr>
      <w:r w:rsidRPr="00A75423">
        <w:rPr>
          <w:rFonts w:asciiTheme="minorHAnsi" w:hAnsiTheme="minorHAnsi" w:cstheme="minorHAnsi"/>
        </w:rPr>
        <w:t xml:space="preserve">Zgodnie z art. 225 ustawy </w:t>
      </w:r>
      <w:proofErr w:type="spellStart"/>
      <w:r w:rsidRPr="00A75423">
        <w:rPr>
          <w:rFonts w:asciiTheme="minorHAnsi" w:hAnsiTheme="minorHAnsi" w:cstheme="minorHAnsi"/>
        </w:rPr>
        <w:t>Pzp</w:t>
      </w:r>
      <w:proofErr w:type="spellEnd"/>
      <w:r w:rsidRPr="00A75423">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D68DFF0" w14:textId="77777777" w:rsidR="00F11255" w:rsidRPr="001A5C11" w:rsidRDefault="00F11255" w:rsidP="00F11255">
      <w:pPr>
        <w:pStyle w:val="Akapitzlist"/>
        <w:numPr>
          <w:ilvl w:val="3"/>
          <w:numId w:val="30"/>
        </w:numPr>
        <w:tabs>
          <w:tab w:val="left" w:pos="993"/>
        </w:tabs>
        <w:spacing w:before="120" w:after="120" w:line="269" w:lineRule="auto"/>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0B63B529" w14:textId="77777777" w:rsidR="00F11255" w:rsidRDefault="00F11255" w:rsidP="00F11255">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0B299780" w14:textId="77777777" w:rsidR="00F11255" w:rsidRDefault="00F11255" w:rsidP="00F11255">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5A5C66A" w14:textId="77777777" w:rsidR="00F11255" w:rsidRPr="001A5C11" w:rsidRDefault="00F11255" w:rsidP="00F11255">
      <w:pPr>
        <w:pStyle w:val="Akapitzlist"/>
        <w:numPr>
          <w:ilvl w:val="3"/>
          <w:numId w:val="30"/>
        </w:numPr>
        <w:tabs>
          <w:tab w:val="left" w:pos="993"/>
        </w:tabs>
        <w:spacing w:before="120" w:after="120" w:line="269" w:lineRule="auto"/>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01FCDB0E" w14:textId="07353DB6" w:rsidR="00F11255" w:rsidRPr="00A75423" w:rsidRDefault="00F11255" w:rsidP="00A75423">
      <w:pPr>
        <w:pStyle w:val="Akapitzlist"/>
        <w:numPr>
          <w:ilvl w:val="0"/>
          <w:numId w:val="63"/>
        </w:numPr>
        <w:tabs>
          <w:tab w:val="left" w:pos="426"/>
        </w:tabs>
        <w:spacing w:before="120" w:after="240" w:line="276" w:lineRule="auto"/>
        <w:ind w:left="284" w:right="-108" w:hanging="284"/>
        <w:jc w:val="both"/>
        <w:rPr>
          <w:rFonts w:asciiTheme="minorHAnsi" w:hAnsiTheme="minorHAnsi" w:cstheme="minorHAnsi"/>
        </w:rPr>
      </w:pPr>
      <w:r w:rsidRPr="00A75423">
        <w:rPr>
          <w:rFonts w:asciiTheme="minorHAnsi" w:hAnsiTheme="minorHAnsi" w:cstheme="minorHAnsi"/>
        </w:rPr>
        <w:t xml:space="preserve">Informację w powyższym zakresie Wykonawca składa w Formularzu ofertowym stanowiącym </w:t>
      </w:r>
      <w:r w:rsidRPr="00A75423">
        <w:rPr>
          <w:rFonts w:asciiTheme="minorHAnsi" w:hAnsiTheme="minorHAnsi" w:cstheme="minorHAnsi"/>
          <w:b/>
          <w:bCs/>
        </w:rPr>
        <w:t>załącznik nr 1 do SWZ.</w:t>
      </w:r>
      <w:r w:rsidRPr="00A75423">
        <w:rPr>
          <w:rFonts w:asciiTheme="minorHAnsi" w:hAnsiTheme="minorHAnsi" w:cstheme="minorHAnsi"/>
        </w:rPr>
        <w:t xml:space="preserve"> Brak złożenia ww. informacji będzie postrzegany jako brak powstania obowiązku podatkowego u Zamawiającego.</w:t>
      </w:r>
    </w:p>
    <w:p w14:paraId="67656F82" w14:textId="0ABB0EE4" w:rsidR="002355DF" w:rsidRPr="000E51E6" w:rsidRDefault="002355DF" w:rsidP="000E51E6">
      <w:pPr>
        <w:pStyle w:val="Akapitzlist"/>
        <w:numPr>
          <w:ilvl w:val="5"/>
          <w:numId w:val="29"/>
        </w:numPr>
        <w:spacing w:line="276" w:lineRule="auto"/>
        <w:ind w:left="426" w:hanging="426"/>
        <w:rPr>
          <w:rFonts w:asciiTheme="minorHAnsi" w:hAnsiTheme="minorHAnsi" w:cstheme="minorHAnsi"/>
          <w:b/>
        </w:rPr>
      </w:pPr>
      <w:r w:rsidRPr="000E51E6">
        <w:rPr>
          <w:rFonts w:asciiTheme="minorHAnsi" w:eastAsiaTheme="minorHAnsi" w:hAnsiTheme="minorHAnsi" w:cstheme="minorHAnsi"/>
          <w:b/>
          <w:bCs/>
          <w:lang w:eastAsia="en-US"/>
        </w:rPr>
        <w:t xml:space="preserve">OPIS KRYTERIÓW OCENY OFERT </w:t>
      </w:r>
    </w:p>
    <w:p w14:paraId="3973B434" w14:textId="516CB404" w:rsidR="002355DF" w:rsidRPr="000E51E6" w:rsidRDefault="002355DF" w:rsidP="000E51E6">
      <w:pPr>
        <w:pStyle w:val="Akapitzlist"/>
        <w:widowControl w:val="0"/>
        <w:numPr>
          <w:ilvl w:val="6"/>
          <w:numId w:val="29"/>
        </w:numPr>
        <w:autoSpaceDE w:val="0"/>
        <w:autoSpaceDN w:val="0"/>
        <w:adjustRightInd w:val="0"/>
        <w:spacing w:line="276" w:lineRule="auto"/>
        <w:ind w:left="284" w:hanging="284"/>
        <w:jc w:val="both"/>
        <w:rPr>
          <w:rFonts w:asciiTheme="minorHAnsi" w:hAnsiTheme="minorHAnsi" w:cstheme="minorHAnsi"/>
          <w:bCs/>
        </w:rPr>
      </w:pPr>
      <w:r w:rsidRPr="000E51E6">
        <w:rPr>
          <w:rFonts w:asciiTheme="minorHAnsi" w:hAnsiTheme="minorHAnsi" w:cstheme="minorHAnsi"/>
          <w:bCs/>
        </w:rPr>
        <w:t>Przy dokonywaniu wyboru najkorzystniejszej oferty Zamawiający stosować będzie następujące kryteria oceny ofert:</w:t>
      </w:r>
    </w:p>
    <w:p w14:paraId="26D510E6" w14:textId="4267EA9B" w:rsidR="002355DF" w:rsidRDefault="002355DF" w:rsidP="000E51E6">
      <w:pPr>
        <w:pStyle w:val="Akapitzlist"/>
        <w:widowControl w:val="0"/>
        <w:autoSpaceDE w:val="0"/>
        <w:autoSpaceDN w:val="0"/>
        <w:adjustRightInd w:val="0"/>
        <w:spacing w:after="120" w:line="276" w:lineRule="auto"/>
        <w:ind w:left="1077"/>
        <w:jc w:val="center"/>
        <w:rPr>
          <w:rFonts w:asciiTheme="minorHAnsi" w:hAnsiTheme="minorHAnsi" w:cstheme="minorHAnsi"/>
          <w:b/>
          <w:bCs/>
        </w:rPr>
      </w:pPr>
      <w:r>
        <w:rPr>
          <w:rFonts w:asciiTheme="minorHAnsi" w:hAnsiTheme="minorHAnsi" w:cstheme="minorHAnsi"/>
          <w:b/>
          <w:bCs/>
        </w:rPr>
        <w:t>w</w:t>
      </w:r>
      <w:r w:rsidRPr="00331EF3">
        <w:rPr>
          <w:rFonts w:asciiTheme="minorHAnsi" w:hAnsiTheme="minorHAnsi" w:cstheme="minorHAnsi"/>
          <w:b/>
          <w:bCs/>
        </w:rPr>
        <w:t xml:space="preserve"> zakresie części I</w:t>
      </w:r>
      <w:r w:rsidR="00085EFA">
        <w:rPr>
          <w:rFonts w:asciiTheme="minorHAnsi" w:hAnsiTheme="minorHAnsi" w:cstheme="minorHAnsi"/>
          <w:b/>
          <w:bCs/>
        </w:rPr>
        <w:t>, II i III</w:t>
      </w:r>
    </w:p>
    <w:p w14:paraId="32F2F3E5" w14:textId="77777777" w:rsidR="00085EFA" w:rsidRDefault="00085EFA" w:rsidP="00085EFA">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2D836D50" w14:textId="77777777" w:rsidR="00085EFA" w:rsidRDefault="00085EFA" w:rsidP="00085EFA">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r>
      <w:r>
        <w:rPr>
          <w:rFonts w:asciiTheme="minorHAnsi" w:hAnsiTheme="minorHAnsi" w:cstheme="minorHAnsi"/>
          <w:b/>
          <w:bCs/>
        </w:rPr>
        <w:tab/>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0D483A5E" w14:textId="77777777" w:rsidR="002355DF" w:rsidRPr="005154EF" w:rsidRDefault="002355DF" w:rsidP="000E51E6">
      <w:pPr>
        <w:pStyle w:val="Akapitzlist"/>
        <w:widowControl w:val="0"/>
        <w:autoSpaceDE w:val="0"/>
        <w:autoSpaceDN w:val="0"/>
        <w:adjustRightInd w:val="0"/>
        <w:spacing w:before="120" w:line="276" w:lineRule="auto"/>
        <w:ind w:left="426"/>
        <w:jc w:val="both"/>
        <w:rPr>
          <w:rFonts w:asciiTheme="minorHAnsi" w:hAnsiTheme="minorHAnsi" w:cstheme="minorHAnsi"/>
          <w:b/>
        </w:rPr>
      </w:pPr>
      <w:r w:rsidRPr="005154EF">
        <w:rPr>
          <w:rFonts w:asciiTheme="minorHAnsi" w:hAnsiTheme="minorHAnsi" w:cstheme="minorHAnsi"/>
          <w:b/>
        </w:rPr>
        <w:t>Kryterium: cena</w:t>
      </w:r>
    </w:p>
    <w:p w14:paraId="26F3ED7E" w14:textId="77777777" w:rsidR="002355DF" w:rsidRPr="005154EF" w:rsidRDefault="002355DF" w:rsidP="000E51E6">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Kryterium cena będzie rozpatrywane na podstawie ceny brutto za wykonanie przedmiotu zamówienia, podanej przez Wykonawcę na Formularzu </w:t>
      </w:r>
      <w:r>
        <w:rPr>
          <w:rFonts w:asciiTheme="minorHAnsi" w:hAnsiTheme="minorHAnsi" w:cstheme="minorHAnsi"/>
        </w:rPr>
        <w:t>O</w:t>
      </w:r>
      <w:r w:rsidRPr="005154EF">
        <w:rPr>
          <w:rFonts w:asciiTheme="minorHAnsi" w:hAnsiTheme="minorHAnsi" w:cstheme="minorHAnsi"/>
        </w:rPr>
        <w:t>fertowym.</w:t>
      </w:r>
    </w:p>
    <w:p w14:paraId="76EAD4F5" w14:textId="77777777" w:rsidR="002355DF" w:rsidRPr="005154EF" w:rsidRDefault="002355DF" w:rsidP="000E51E6">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Ocena oferty na podstawie kryterium ceny zostanie wyliczona według następującego schematu: </w:t>
      </w:r>
    </w:p>
    <w:p w14:paraId="29F8A81A" w14:textId="77777777" w:rsidR="002355DF" w:rsidRPr="005154EF" w:rsidRDefault="002355DF" w:rsidP="000E51E6">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 </w:t>
      </w:r>
      <w:r w:rsidRPr="005154EF">
        <w:rPr>
          <w:rFonts w:asciiTheme="minorHAnsi" w:hAnsiTheme="minorHAnsi" w:cstheme="minorHAnsi"/>
        </w:rPr>
        <w:tab/>
      </w:r>
      <w:r w:rsidRPr="005154EF">
        <w:rPr>
          <w:rFonts w:asciiTheme="minorHAnsi" w:hAnsiTheme="minorHAnsi" w:cstheme="minorHAnsi"/>
        </w:rPr>
        <w:tab/>
      </w:r>
      <w:r w:rsidRPr="005154EF">
        <w:rPr>
          <w:rFonts w:asciiTheme="minorHAnsi" w:hAnsiTheme="minorHAnsi" w:cstheme="minorHAnsi"/>
        </w:rPr>
        <w:tab/>
      </w:r>
      <w:r w:rsidRPr="005154EF">
        <w:rPr>
          <w:rFonts w:asciiTheme="minorHAnsi" w:hAnsiTheme="minorHAnsi" w:cstheme="minorHAnsi"/>
        </w:rPr>
        <w:tab/>
        <w:t>Cena najniższej oferty x 100</w:t>
      </w:r>
    </w:p>
    <w:p w14:paraId="4355B2E7" w14:textId="77777777" w:rsidR="002355DF" w:rsidRPr="005154EF" w:rsidRDefault="002355DF" w:rsidP="000E51E6">
      <w:pPr>
        <w:pStyle w:val="Akapitzlist"/>
        <w:widowControl w:val="0"/>
        <w:autoSpaceDE w:val="0"/>
        <w:autoSpaceDN w:val="0"/>
        <w:adjustRightInd w:val="0"/>
        <w:spacing w:line="276" w:lineRule="auto"/>
        <w:ind w:left="993"/>
        <w:jc w:val="both"/>
        <w:rPr>
          <w:rFonts w:asciiTheme="minorHAnsi" w:hAnsiTheme="minorHAnsi" w:cstheme="minorHAnsi"/>
        </w:rPr>
      </w:pPr>
      <w:r w:rsidRPr="005154EF">
        <w:rPr>
          <w:rFonts w:asciiTheme="minorHAnsi" w:hAnsiTheme="minorHAnsi" w:cstheme="minorHAnsi"/>
        </w:rPr>
        <w:t>Ilość punktów = ----------------------------------------------------- x 60 %</w:t>
      </w:r>
    </w:p>
    <w:p w14:paraId="49BD305E" w14:textId="77777777" w:rsidR="002355DF" w:rsidRPr="005154EF" w:rsidRDefault="002355DF" w:rsidP="002355DF">
      <w:pPr>
        <w:pStyle w:val="Akapitzlist"/>
        <w:widowControl w:val="0"/>
        <w:autoSpaceDE w:val="0"/>
        <w:autoSpaceDN w:val="0"/>
        <w:adjustRightInd w:val="0"/>
        <w:spacing w:line="276" w:lineRule="auto"/>
        <w:ind w:left="0"/>
        <w:jc w:val="both"/>
        <w:rPr>
          <w:rFonts w:asciiTheme="minorHAnsi" w:hAnsiTheme="minorHAnsi" w:cstheme="minorHAnsi"/>
        </w:rPr>
      </w:pPr>
      <w:r w:rsidRPr="005154EF">
        <w:rPr>
          <w:rFonts w:asciiTheme="minorHAnsi" w:hAnsiTheme="minorHAnsi" w:cstheme="minorHAnsi"/>
        </w:rPr>
        <w:tab/>
      </w:r>
      <w:r w:rsidRPr="005154EF">
        <w:rPr>
          <w:rFonts w:asciiTheme="minorHAnsi" w:hAnsiTheme="minorHAnsi" w:cstheme="minorHAnsi"/>
        </w:rPr>
        <w:tab/>
        <w:t xml:space="preserve"> </w:t>
      </w:r>
      <w:r w:rsidRPr="005154EF">
        <w:rPr>
          <w:rFonts w:asciiTheme="minorHAnsi" w:hAnsiTheme="minorHAnsi" w:cstheme="minorHAnsi"/>
        </w:rPr>
        <w:tab/>
      </w:r>
      <w:r w:rsidRPr="005154EF">
        <w:rPr>
          <w:rFonts w:asciiTheme="minorHAnsi" w:hAnsiTheme="minorHAnsi" w:cstheme="minorHAnsi"/>
        </w:rPr>
        <w:tab/>
        <w:t>Cena badanej oferty</w:t>
      </w:r>
    </w:p>
    <w:p w14:paraId="1E0140B4" w14:textId="77777777" w:rsidR="00085EFA" w:rsidRPr="00F76A5D" w:rsidRDefault="00085EFA" w:rsidP="00085EFA">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 xml:space="preserve">Kryterium: okres gwarancji </w:t>
      </w:r>
    </w:p>
    <w:p w14:paraId="311C0345" w14:textId="77777777" w:rsidR="00085EFA" w:rsidRPr="00F76A5D" w:rsidRDefault="00085EFA" w:rsidP="00085EFA">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AB64BA8" w14:textId="77777777" w:rsidR="00085EFA" w:rsidRPr="00F76A5D" w:rsidRDefault="00085EFA" w:rsidP="00085EFA">
      <w:pPr>
        <w:widowControl w:val="0"/>
        <w:autoSpaceDE w:val="0"/>
        <w:autoSpaceDN w:val="0"/>
        <w:adjustRightInd w:val="0"/>
        <w:spacing w:line="276" w:lineRule="auto"/>
        <w:ind w:left="426" w:firstLine="283"/>
        <w:jc w:val="both"/>
        <w:rPr>
          <w:rFonts w:asciiTheme="minorHAnsi" w:hAnsiTheme="minorHAnsi" w:cstheme="minorHAnsi"/>
        </w:rPr>
      </w:pPr>
      <w:r w:rsidRPr="00F76A5D">
        <w:rPr>
          <w:rFonts w:asciiTheme="minorHAnsi" w:hAnsiTheme="minorHAnsi" w:cstheme="minorHAnsi"/>
        </w:rPr>
        <w:t xml:space="preserve">- gwarancja minimalna wymagana </w:t>
      </w:r>
      <w:r>
        <w:rPr>
          <w:rFonts w:asciiTheme="minorHAnsi" w:hAnsiTheme="minorHAnsi" w:cstheme="minorHAnsi"/>
        </w:rPr>
        <w:t>-</w:t>
      </w:r>
      <w:r w:rsidRPr="00F76A5D">
        <w:rPr>
          <w:rFonts w:asciiTheme="minorHAnsi" w:hAnsiTheme="minorHAnsi" w:cstheme="minorHAnsi"/>
        </w:rPr>
        <w:t xml:space="preserve"> </w:t>
      </w:r>
      <w:r>
        <w:rPr>
          <w:rFonts w:asciiTheme="minorHAnsi" w:hAnsiTheme="minorHAnsi" w:cstheme="minorHAnsi"/>
        </w:rPr>
        <w:t>36</w:t>
      </w:r>
      <w:r w:rsidRPr="00F76A5D">
        <w:rPr>
          <w:rFonts w:asciiTheme="minorHAnsi" w:hAnsiTheme="minorHAnsi" w:cstheme="minorHAnsi"/>
        </w:rPr>
        <w:t xml:space="preserve"> miesięcy (warunek konieczny)</w:t>
      </w:r>
      <w:r>
        <w:rPr>
          <w:rFonts w:asciiTheme="minorHAnsi" w:hAnsiTheme="minorHAnsi" w:cstheme="minorHAnsi"/>
        </w:rPr>
        <w:tab/>
      </w:r>
      <w:r w:rsidRPr="00F76A5D">
        <w:rPr>
          <w:rFonts w:asciiTheme="minorHAnsi" w:hAnsiTheme="minorHAnsi" w:cstheme="minorHAnsi"/>
        </w:rPr>
        <w:t>– 0 punktów</w:t>
      </w:r>
      <w:r>
        <w:rPr>
          <w:rFonts w:asciiTheme="minorHAnsi" w:hAnsiTheme="minorHAnsi" w:cstheme="minorHAnsi"/>
        </w:rPr>
        <w:t>,</w:t>
      </w:r>
    </w:p>
    <w:p w14:paraId="5E811A7C" w14:textId="77777777" w:rsidR="00085EFA" w:rsidRPr="00F76A5D" w:rsidRDefault="00085EFA" w:rsidP="00085EFA">
      <w:pPr>
        <w:widowControl w:val="0"/>
        <w:autoSpaceDE w:val="0"/>
        <w:autoSpaceDN w:val="0"/>
        <w:adjustRightInd w:val="0"/>
        <w:spacing w:line="276" w:lineRule="auto"/>
        <w:ind w:left="426" w:right="-142"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2</w:t>
      </w:r>
      <w:r w:rsidRPr="00F76A5D">
        <w:rPr>
          <w:rFonts w:asciiTheme="minorHAnsi" w:hAnsiTheme="minorHAnsi" w:cstheme="minorHAnsi"/>
        </w:rPr>
        <w:t>0 punktów</w:t>
      </w:r>
      <w:r>
        <w:rPr>
          <w:rFonts w:asciiTheme="minorHAnsi" w:hAnsiTheme="minorHAnsi" w:cstheme="minorHAnsi"/>
        </w:rPr>
        <w:t>,</w:t>
      </w:r>
    </w:p>
    <w:p w14:paraId="19E1F891" w14:textId="77777777" w:rsidR="00085EFA" w:rsidRPr="00F76A5D" w:rsidRDefault="00085EFA" w:rsidP="00085EFA">
      <w:pPr>
        <w:widowControl w:val="0"/>
        <w:autoSpaceDE w:val="0"/>
        <w:autoSpaceDN w:val="0"/>
        <w:adjustRightInd w:val="0"/>
        <w:spacing w:line="276" w:lineRule="auto"/>
        <w:ind w:left="426" w:right="-142"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4</w:t>
      </w:r>
      <w:r w:rsidRPr="00F76A5D">
        <w:rPr>
          <w:rFonts w:asciiTheme="minorHAnsi" w:hAnsiTheme="minorHAnsi" w:cstheme="minorHAnsi"/>
        </w:rPr>
        <w:t>0 punktów</w:t>
      </w:r>
      <w:r>
        <w:rPr>
          <w:rFonts w:asciiTheme="minorHAnsi" w:hAnsiTheme="minorHAnsi" w:cstheme="minorHAnsi"/>
        </w:rPr>
        <w:t>.</w:t>
      </w:r>
    </w:p>
    <w:p w14:paraId="0D098D46" w14:textId="77777777" w:rsidR="00085EFA" w:rsidRPr="00F76A5D" w:rsidRDefault="00085EFA" w:rsidP="00085EFA">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427D6B8E" w14:textId="77777777" w:rsidR="00085EFA" w:rsidRPr="00F76A5D" w:rsidRDefault="00085EFA" w:rsidP="00085EFA">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6093F81B" w14:textId="77777777" w:rsidR="00085EFA" w:rsidRPr="001F73B4" w:rsidRDefault="00085EFA" w:rsidP="00085EFA">
      <w:pPr>
        <w:widowControl w:val="0"/>
        <w:tabs>
          <w:tab w:val="left" w:pos="284"/>
        </w:tabs>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27A215A0" w14:textId="77777777" w:rsidR="00085EFA" w:rsidRPr="00516EB9" w:rsidRDefault="00085EFA" w:rsidP="00085EFA">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516EB9">
        <w:rPr>
          <w:rFonts w:asciiTheme="minorHAnsi" w:hAnsiTheme="minorHAnsi" w:cstheme="minorHAnsi"/>
        </w:rPr>
        <w:t>udzielonej.</w:t>
      </w:r>
    </w:p>
    <w:p w14:paraId="10247198" w14:textId="77777777" w:rsidR="00085EFA" w:rsidRDefault="00085EFA" w:rsidP="00085EFA">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wyliczoną zgodnie ze wzorem: </w:t>
      </w:r>
    </w:p>
    <w:p w14:paraId="61269F38" w14:textId="77777777" w:rsidR="00085EFA" w:rsidRPr="00F76A5D" w:rsidRDefault="00085EFA" w:rsidP="00085EFA">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lastRenderedPageBreak/>
        <w:t>P= C+G</w:t>
      </w:r>
    </w:p>
    <w:p w14:paraId="21B720BB" w14:textId="77777777" w:rsidR="00085EFA" w:rsidRDefault="00085EFA" w:rsidP="00085EFA">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096F634E" w14:textId="77777777" w:rsidR="00085EFA" w:rsidRPr="00F76A5D" w:rsidRDefault="00085EFA" w:rsidP="00085EFA">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14151C0" w14:textId="77777777" w:rsidR="00085EFA" w:rsidRDefault="00085EFA" w:rsidP="00085EFA">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BCCB029" w14:textId="3E07F54A"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368EF46E" w14:textId="77777777"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Jeżeli oferty otrzymały taką samą ocenę w kryterium o najwyższej wadze, Zamawiający wybiera ofertę z najniższą ceną lub najniższym kosztem.</w:t>
      </w:r>
    </w:p>
    <w:p w14:paraId="2543EA24" w14:textId="25C2CD98"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Jeżeli nie można dokonać wyboru oferty w sposób, o którym mowa w ust. 3, Zamawiający wzywa Wykonawców, którzy złożyli te oferty, do złożenia w terminie określonym przez zamawiającego ofert dodatkowych zawierających nową cenę lub koszt.</w:t>
      </w:r>
    </w:p>
    <w:p w14:paraId="397A3A2D" w14:textId="68406A5A"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1694AF" w14:textId="0ACE357B"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Zamawiający wybiera najkorzystniejszą ofertę w terminie związania ofertą określonym w SWZ.</w:t>
      </w:r>
    </w:p>
    <w:p w14:paraId="7A52CA39" w14:textId="77777777" w:rsidR="002355DF"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5524E5F1" w14:textId="77777777" w:rsidR="002355DF" w:rsidRPr="001D1CA7" w:rsidRDefault="002355DF" w:rsidP="001D1CA7">
      <w:pPr>
        <w:pStyle w:val="Akapitzlist"/>
        <w:widowControl w:val="0"/>
        <w:numPr>
          <w:ilvl w:val="3"/>
          <w:numId w:val="29"/>
        </w:numPr>
        <w:autoSpaceDE w:val="0"/>
        <w:autoSpaceDN w:val="0"/>
        <w:adjustRightInd w:val="0"/>
        <w:spacing w:line="276" w:lineRule="auto"/>
        <w:ind w:left="284" w:hanging="284"/>
        <w:jc w:val="both"/>
        <w:rPr>
          <w:rFonts w:asciiTheme="minorHAnsi" w:hAnsiTheme="minorHAnsi" w:cstheme="minorHAnsi"/>
          <w:bCs/>
        </w:rPr>
      </w:pPr>
      <w:r w:rsidRPr="001D1CA7">
        <w:rPr>
          <w:rFonts w:asciiTheme="minorHAnsi" w:hAnsiTheme="minorHAnsi" w:cstheme="minorHAnsi"/>
          <w:bCs/>
        </w:rPr>
        <w:t>Zamawiający poprawi w ofercie:</w:t>
      </w:r>
    </w:p>
    <w:p w14:paraId="03226C8F" w14:textId="77777777" w:rsidR="00626C49" w:rsidRPr="00516EB9" w:rsidRDefault="00626C49" w:rsidP="00626C49">
      <w:pPr>
        <w:pStyle w:val="Akapitzlist"/>
        <w:widowControl w:val="0"/>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AAB684A" w14:textId="77777777" w:rsidR="00626C49" w:rsidRPr="00516EB9" w:rsidRDefault="00626C49" w:rsidP="00626C49">
      <w:pPr>
        <w:pStyle w:val="Akapitzlist"/>
        <w:widowControl w:val="0"/>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7CCCBD84" w14:textId="3BED3DDA" w:rsidR="00626C49" w:rsidRDefault="00626C49" w:rsidP="00626C49">
      <w:pPr>
        <w:pStyle w:val="Akapitzlist"/>
        <w:widowControl w:val="0"/>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0695DB03" w14:textId="01F65582" w:rsidR="002355DF" w:rsidRPr="001D1CA7" w:rsidRDefault="002355DF" w:rsidP="001D1CA7">
      <w:pPr>
        <w:pStyle w:val="Akapitzlist"/>
        <w:widowControl w:val="0"/>
        <w:numPr>
          <w:ilvl w:val="3"/>
          <w:numId w:val="29"/>
        </w:numPr>
        <w:autoSpaceDE w:val="0"/>
        <w:autoSpaceDN w:val="0"/>
        <w:adjustRightInd w:val="0"/>
        <w:spacing w:after="240" w:line="276" w:lineRule="auto"/>
        <w:ind w:left="284" w:hanging="284"/>
        <w:jc w:val="both"/>
        <w:rPr>
          <w:rFonts w:asciiTheme="minorHAnsi" w:hAnsiTheme="minorHAnsi" w:cstheme="minorHAnsi"/>
          <w:bCs/>
        </w:rPr>
      </w:pPr>
      <w:r w:rsidRPr="001D1CA7">
        <w:rPr>
          <w:rFonts w:asciiTheme="minorHAnsi" w:hAnsiTheme="minorHAnsi" w:cstheme="minorHAnsi"/>
          <w:bCs/>
        </w:rPr>
        <w:t>W przypadku, o którym mowa w rozdziale XII ust. 8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419F2D7B" w:rsidR="008B3B8B" w:rsidRPr="001D1CA7" w:rsidRDefault="008B3B8B"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1D1CA7">
        <w:rPr>
          <w:rFonts w:asciiTheme="minorHAnsi" w:hAnsiTheme="minorHAnsi" w:cstheme="minorHAnsi"/>
          <w:b/>
        </w:rPr>
        <w:t>WADIUM</w:t>
      </w:r>
    </w:p>
    <w:p w14:paraId="300D2256" w14:textId="77777777" w:rsidR="00626C49" w:rsidRPr="00626C49" w:rsidRDefault="00626C49" w:rsidP="00626C49">
      <w:pPr>
        <w:autoSpaceDE w:val="0"/>
        <w:autoSpaceDN w:val="0"/>
        <w:spacing w:line="276" w:lineRule="auto"/>
        <w:jc w:val="both"/>
        <w:rPr>
          <w:rFonts w:asciiTheme="minorHAnsi" w:hAnsiTheme="minorHAnsi" w:cstheme="minorHAnsi"/>
        </w:rPr>
      </w:pPr>
      <w:r w:rsidRPr="00626C49">
        <w:rPr>
          <w:rFonts w:asciiTheme="minorHAnsi" w:hAnsiTheme="minorHAnsi" w:cstheme="minorHAnsi"/>
        </w:rPr>
        <w:t>Zamawiający nie wymaga wniesienia wadium</w:t>
      </w:r>
      <w:r w:rsidRPr="00537CB2">
        <w:t xml:space="preserve"> </w:t>
      </w:r>
      <w:r w:rsidRPr="00626C49">
        <w:rPr>
          <w:rFonts w:asciiTheme="minorHAnsi" w:hAnsiTheme="minorHAnsi" w:cstheme="minorHAnsi"/>
        </w:rPr>
        <w:t>dla żadnej części zamówienia.</w:t>
      </w:r>
    </w:p>
    <w:p w14:paraId="1D577386" w14:textId="45C17315" w:rsidR="007517DE" w:rsidRPr="002A4AF7" w:rsidRDefault="007517DE"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6D1DB37F"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005C3907" w:rsidRPr="005C3907">
        <w:t xml:space="preserve"> </w:t>
      </w:r>
      <w:r w:rsidR="005C3907" w:rsidRPr="005C3907">
        <w:rPr>
          <w:rFonts w:asciiTheme="minorHAnsi" w:hAnsiTheme="minorHAnsi" w:cstheme="minorHAnsi"/>
        </w:rPr>
        <w:t>dla każdej z części zamówienia</w:t>
      </w:r>
      <w:r w:rsidRPr="00B00304">
        <w:rPr>
          <w:rFonts w:asciiTheme="minorHAnsi" w:hAnsiTheme="minorHAnsi" w:cstheme="minorHAnsi"/>
        </w:rPr>
        <w:t>.</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1570E19C" w:rsidR="002A4AF7" w:rsidRPr="005C3907" w:rsidRDefault="002A4AF7" w:rsidP="00641A4F">
      <w:pPr>
        <w:numPr>
          <w:ilvl w:val="0"/>
          <w:numId w:val="19"/>
        </w:numPr>
        <w:spacing w:line="276" w:lineRule="auto"/>
        <w:ind w:right="-108"/>
        <w:jc w:val="both"/>
        <w:rPr>
          <w:rFonts w:asciiTheme="minorHAnsi" w:eastAsiaTheme="majorEastAsia" w:hAnsiTheme="minorHAnsi" w:cstheme="minorHAnsi"/>
          <w:b/>
          <w:lang w:eastAsia="en-US"/>
        </w:rPr>
      </w:pPr>
      <w:r w:rsidRPr="005C3907">
        <w:rPr>
          <w:rFonts w:asciiTheme="minorHAnsi" w:hAnsiTheme="minorHAnsi" w:cstheme="minorHAnsi"/>
        </w:rPr>
        <w:t xml:space="preserve">Zabezpieczenie wnoszone w pieniądzu powinno zostać wpłacone przelewem na rachunek bankowy zamawiającego w banku PEKAO SA numer rachunku </w:t>
      </w:r>
      <w:r w:rsidRPr="005C3907">
        <w:rPr>
          <w:rFonts w:asciiTheme="minorHAnsi" w:hAnsiTheme="minorHAnsi" w:cstheme="minorHAnsi"/>
          <w:b/>
          <w:bCs/>
        </w:rPr>
        <w:t>56 1240 1747 1111 0000 1848 9057</w:t>
      </w:r>
      <w:r w:rsidRPr="005C3907">
        <w:rPr>
          <w:rFonts w:asciiTheme="minorHAnsi" w:hAnsiTheme="minorHAnsi" w:cstheme="minorHAnsi"/>
        </w:rPr>
        <w:t xml:space="preserve">: tytuł przelewu: </w:t>
      </w:r>
      <w:r w:rsidR="00274D1A" w:rsidRPr="00274D1A">
        <w:rPr>
          <w:rFonts w:asciiTheme="minorHAnsi" w:hAnsiTheme="minorHAnsi" w:cstheme="minorHAnsi"/>
          <w:b/>
          <w:bCs/>
        </w:rPr>
        <w:t>Budowa oświetlenia ulicznego w Gminie Komorniki</w:t>
      </w:r>
      <w:r w:rsidR="005C3907" w:rsidRPr="005C3907">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5C3907" w:rsidRDefault="007517DE"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0BD82BBB" w14:textId="1624A943" w:rsidR="005C3907" w:rsidRDefault="005C3907" w:rsidP="001D1CA7">
      <w:pPr>
        <w:pStyle w:val="Akapitzlist"/>
        <w:numPr>
          <w:ilvl w:val="1"/>
          <w:numId w:val="92"/>
        </w:numPr>
        <w:spacing w:line="276" w:lineRule="auto"/>
        <w:ind w:left="426"/>
        <w:jc w:val="both"/>
        <w:rPr>
          <w:rFonts w:asciiTheme="minorHAnsi" w:hAnsiTheme="minorHAnsi" w:cstheme="minorHAnsi"/>
          <w:bCs/>
        </w:rPr>
      </w:pPr>
      <w:r w:rsidRPr="005C3907">
        <w:rPr>
          <w:rFonts w:asciiTheme="minorHAnsi" w:hAnsiTheme="minorHAnsi" w:cstheme="minorHAnsi"/>
          <w:bCs/>
        </w:rPr>
        <w:t xml:space="preserve">Projektowane postanowienia umowy stanowią załącznik nr </w:t>
      </w:r>
      <w:r w:rsidR="00307783">
        <w:rPr>
          <w:rFonts w:asciiTheme="minorHAnsi" w:hAnsiTheme="minorHAnsi" w:cstheme="minorHAnsi"/>
          <w:bCs/>
        </w:rPr>
        <w:t>8</w:t>
      </w:r>
      <w:r w:rsidRPr="005C3907">
        <w:rPr>
          <w:rFonts w:asciiTheme="minorHAnsi" w:hAnsiTheme="minorHAnsi" w:cstheme="minorHAnsi"/>
          <w:bCs/>
        </w:rPr>
        <w:t xml:space="preserve">a (w zakresie części I) oraz załącznik </w:t>
      </w:r>
      <w:r w:rsidR="00307783">
        <w:rPr>
          <w:rFonts w:asciiTheme="minorHAnsi" w:hAnsiTheme="minorHAnsi" w:cstheme="minorHAnsi"/>
          <w:bCs/>
        </w:rPr>
        <w:t>8</w:t>
      </w:r>
      <w:r w:rsidRPr="005C3907">
        <w:rPr>
          <w:rFonts w:asciiTheme="minorHAnsi" w:hAnsiTheme="minorHAnsi" w:cstheme="minorHAnsi"/>
          <w:bCs/>
        </w:rPr>
        <w:t>b (w zakresie części II)</w:t>
      </w:r>
      <w:r w:rsidR="00274D1A">
        <w:rPr>
          <w:rFonts w:asciiTheme="minorHAnsi" w:hAnsiTheme="minorHAnsi" w:cstheme="minorHAnsi"/>
          <w:bCs/>
        </w:rPr>
        <w:t xml:space="preserve"> oraz </w:t>
      </w:r>
      <w:r w:rsidR="00274D1A" w:rsidRPr="00274D1A">
        <w:rPr>
          <w:rFonts w:asciiTheme="minorHAnsi" w:hAnsiTheme="minorHAnsi" w:cstheme="minorHAnsi"/>
          <w:bCs/>
        </w:rPr>
        <w:t xml:space="preserve">załącznik </w:t>
      </w:r>
      <w:r w:rsidR="00307783">
        <w:rPr>
          <w:rFonts w:asciiTheme="minorHAnsi" w:hAnsiTheme="minorHAnsi" w:cstheme="minorHAnsi"/>
          <w:bCs/>
        </w:rPr>
        <w:t>8</w:t>
      </w:r>
      <w:r w:rsidR="00274D1A">
        <w:rPr>
          <w:rFonts w:asciiTheme="minorHAnsi" w:hAnsiTheme="minorHAnsi" w:cstheme="minorHAnsi"/>
          <w:bCs/>
        </w:rPr>
        <w:t>c</w:t>
      </w:r>
      <w:r w:rsidR="00274D1A" w:rsidRPr="00274D1A">
        <w:rPr>
          <w:rFonts w:asciiTheme="minorHAnsi" w:hAnsiTheme="minorHAnsi" w:cstheme="minorHAnsi"/>
          <w:bCs/>
        </w:rPr>
        <w:t xml:space="preserve"> (w zakresie części II</w:t>
      </w:r>
      <w:r w:rsidR="00274D1A">
        <w:rPr>
          <w:rFonts w:asciiTheme="minorHAnsi" w:hAnsiTheme="minorHAnsi" w:cstheme="minorHAnsi"/>
          <w:bCs/>
        </w:rPr>
        <w:t>I</w:t>
      </w:r>
      <w:r w:rsidR="00274D1A" w:rsidRPr="00274D1A">
        <w:rPr>
          <w:rFonts w:asciiTheme="minorHAnsi" w:hAnsiTheme="minorHAnsi" w:cstheme="minorHAnsi"/>
          <w:bCs/>
        </w:rPr>
        <w:t>).</w:t>
      </w:r>
    </w:p>
    <w:p w14:paraId="7F126CC9" w14:textId="31591E6D" w:rsidR="005C3907" w:rsidRPr="005C3907" w:rsidRDefault="005C3907" w:rsidP="001D1CA7">
      <w:pPr>
        <w:pStyle w:val="Akapitzlist"/>
        <w:numPr>
          <w:ilvl w:val="1"/>
          <w:numId w:val="92"/>
        </w:numPr>
        <w:spacing w:line="276" w:lineRule="auto"/>
        <w:ind w:left="426"/>
        <w:jc w:val="both"/>
        <w:rPr>
          <w:rFonts w:asciiTheme="minorHAnsi" w:hAnsiTheme="minorHAnsi" w:cstheme="minorHAnsi"/>
          <w:bCs/>
        </w:rPr>
      </w:pPr>
      <w:r w:rsidRPr="005C3907">
        <w:rPr>
          <w:rFonts w:asciiTheme="minorHAnsi" w:hAnsiTheme="minorHAnsi" w:cstheme="minorHAnsi"/>
        </w:rPr>
        <w:t>Umowa zostanie zawarta na podstawie złożonej przez Wykonawcę oferty</w:t>
      </w:r>
      <w:r>
        <w:rPr>
          <w:rFonts w:asciiTheme="minorHAnsi" w:hAnsiTheme="minorHAnsi" w:cstheme="minorHAnsi"/>
        </w:rPr>
        <w:t>.</w:t>
      </w:r>
    </w:p>
    <w:p w14:paraId="00E462A5" w14:textId="01ED88B2" w:rsidR="005C3907" w:rsidRPr="005C3907" w:rsidRDefault="005C3907" w:rsidP="001D1CA7">
      <w:pPr>
        <w:pStyle w:val="Akapitzlist"/>
        <w:numPr>
          <w:ilvl w:val="1"/>
          <w:numId w:val="92"/>
        </w:numPr>
        <w:spacing w:line="276" w:lineRule="auto"/>
        <w:ind w:left="426"/>
        <w:jc w:val="both"/>
        <w:rPr>
          <w:rFonts w:asciiTheme="minorHAnsi" w:hAnsiTheme="minorHAnsi" w:cstheme="minorHAnsi"/>
          <w:bCs/>
        </w:rPr>
      </w:pPr>
      <w:r w:rsidRPr="005C3907">
        <w:rPr>
          <w:rFonts w:asciiTheme="minorHAnsi" w:hAnsiTheme="minorHAnsi" w:cstheme="minorHAnsi"/>
        </w:rPr>
        <w:t>Umowa zostanie zawarta pomiędzy Zamawiającym a Wykonawcą, którego oferta została uznana za najkorzystniejszą.</w:t>
      </w:r>
    </w:p>
    <w:p w14:paraId="54A8FEB9" w14:textId="77777777" w:rsidR="005C3907" w:rsidRPr="005C3907" w:rsidRDefault="005C3907" w:rsidP="001D1CA7">
      <w:pPr>
        <w:pStyle w:val="Akapitzlist"/>
        <w:numPr>
          <w:ilvl w:val="1"/>
          <w:numId w:val="92"/>
        </w:numPr>
        <w:spacing w:line="276" w:lineRule="auto"/>
        <w:ind w:left="426"/>
        <w:jc w:val="both"/>
        <w:rPr>
          <w:rFonts w:asciiTheme="minorHAnsi" w:hAnsiTheme="minorHAnsi" w:cstheme="minorHAnsi"/>
          <w:bCs/>
        </w:rPr>
      </w:pPr>
      <w:r w:rsidRPr="005C3907">
        <w:rPr>
          <w:rFonts w:asciiTheme="minorHAnsi" w:hAnsiTheme="minorHAnsi" w:cstheme="minorHAnsi"/>
        </w:rPr>
        <w:t>Zamawiający przewiduje możliwość dokonania zmian postanowień zawartej umowy w stosunku do treści oferty, na podstawie, której dokonano wyboru Wykonawcy w okolicznościach wymienionych w § 14 projektowanych postanowień umowy.</w:t>
      </w:r>
    </w:p>
    <w:p w14:paraId="7240F48B" w14:textId="77777777" w:rsidR="005C3907" w:rsidRPr="005C3907" w:rsidRDefault="005C3907" w:rsidP="001D1CA7">
      <w:pPr>
        <w:pStyle w:val="Akapitzlist"/>
        <w:numPr>
          <w:ilvl w:val="1"/>
          <w:numId w:val="92"/>
        </w:numPr>
        <w:spacing w:after="240" w:line="276" w:lineRule="auto"/>
        <w:ind w:left="426"/>
        <w:jc w:val="both"/>
        <w:rPr>
          <w:rFonts w:asciiTheme="minorHAnsi" w:hAnsiTheme="minorHAnsi" w:cstheme="minorHAnsi"/>
          <w:bCs/>
        </w:rPr>
      </w:pPr>
      <w:r w:rsidRPr="005C390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62437ECA"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005C3907" w:rsidRPr="005C3907">
        <w:rPr>
          <w:rFonts w:asciiTheme="minorHAnsi" w:hAnsiTheme="minorHAnsi" w:cstheme="minorHAnsi"/>
        </w:rPr>
        <w:t xml:space="preserve">w zakresie każdej z części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Zamawiający poinformuje Wykonawcę, któremu zostanie udzielone zamówienie, o miejscu i terminie zawarcia umowy.</w:t>
      </w:r>
      <w:bookmarkStart w:id="10"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2773D60C" w14:textId="07E0334E" w:rsidR="009856F4" w:rsidRDefault="009856F4" w:rsidP="009856F4">
      <w:pPr>
        <w:pStyle w:val="Akapitzlist"/>
        <w:numPr>
          <w:ilvl w:val="0"/>
          <w:numId w:val="81"/>
        </w:numPr>
        <w:spacing w:line="276" w:lineRule="auto"/>
        <w:ind w:left="709" w:right="-108"/>
        <w:jc w:val="both"/>
        <w:rPr>
          <w:rFonts w:asciiTheme="minorHAnsi" w:hAnsiTheme="minorHAnsi" w:cstheme="minorHAnsi"/>
        </w:rPr>
      </w:pPr>
      <w:r w:rsidRPr="009856F4">
        <w:rPr>
          <w:rFonts w:asciiTheme="minorHAnsi" w:hAnsiTheme="minorHAnsi" w:cstheme="minorHAnsi"/>
        </w:rPr>
        <w:t>przedłożenia Zamawiającemu obowiązku informacyjnego dla pracowników Zamawiającego dotyczącego ochrony danych osobowych</w:t>
      </w:r>
      <w:r w:rsidR="00274D1A">
        <w:rPr>
          <w:rFonts w:asciiTheme="minorHAnsi" w:hAnsiTheme="minorHAnsi" w:cstheme="minorHAnsi"/>
        </w:rPr>
        <w:t>;</w:t>
      </w:r>
    </w:p>
    <w:p w14:paraId="42276ACA" w14:textId="5601015C" w:rsidR="009856F4" w:rsidRDefault="009856F4" w:rsidP="009856F4">
      <w:pPr>
        <w:pStyle w:val="Akapitzlist"/>
        <w:numPr>
          <w:ilvl w:val="0"/>
          <w:numId w:val="81"/>
        </w:numPr>
        <w:spacing w:line="276" w:lineRule="auto"/>
        <w:ind w:left="709" w:right="-108"/>
        <w:jc w:val="both"/>
        <w:rPr>
          <w:rFonts w:asciiTheme="minorHAnsi" w:hAnsiTheme="minorHAnsi" w:cstheme="minorHAnsi"/>
        </w:rPr>
      </w:pPr>
      <w:r w:rsidRPr="009856F4">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sidR="004F2230">
        <w:rPr>
          <w:rFonts w:asciiTheme="minorHAnsi" w:hAnsiTheme="minorHAnsi" w:cstheme="minorHAnsi"/>
        </w:rPr>
        <w:t>10</w:t>
      </w:r>
      <w:r w:rsidRPr="009856F4">
        <w:rPr>
          <w:rFonts w:asciiTheme="minorHAnsi" w:hAnsiTheme="minorHAnsi" w:cstheme="minorHAnsi"/>
        </w:rPr>
        <w:t>0 000,00 zł  niezależnie od tego, na ile części składa ofertę, ważnego nie później niż od daty podpisania umowy do czasu odbioru końcowego. Wykonawca przedstawi jednocześnie wraz z powyższym dokumentem dowód potwierdzający opłacenie wszelkich wymaganych składek ubezpieczeniowych z tytułu zawartej umowy ubezpieczenia</w:t>
      </w:r>
      <w:r w:rsidR="00274D1A">
        <w:rPr>
          <w:rFonts w:asciiTheme="minorHAnsi" w:hAnsiTheme="minorHAnsi" w:cstheme="minorHAnsi"/>
        </w:rPr>
        <w:t>;</w:t>
      </w:r>
    </w:p>
    <w:p w14:paraId="77CA8271" w14:textId="6C7CB080" w:rsidR="009856F4" w:rsidRDefault="009856F4" w:rsidP="009856F4">
      <w:pPr>
        <w:pStyle w:val="Akapitzlist"/>
        <w:numPr>
          <w:ilvl w:val="0"/>
          <w:numId w:val="81"/>
        </w:numPr>
        <w:spacing w:line="276" w:lineRule="auto"/>
        <w:ind w:left="709" w:right="-108"/>
        <w:jc w:val="both"/>
        <w:rPr>
          <w:rFonts w:asciiTheme="minorHAnsi" w:hAnsiTheme="minorHAnsi" w:cstheme="minorHAnsi"/>
        </w:rPr>
      </w:pPr>
      <w:r w:rsidRPr="009856F4">
        <w:rPr>
          <w:rFonts w:asciiTheme="minorHAnsi" w:hAnsiTheme="minorHAnsi" w:cstheme="minorHAnsi"/>
        </w:rPr>
        <w:t>wniesienia zabezpieczenia należytego wykonania umowy w wysokości 3% ceny całkowitej podanej w ofercie w zakresie każdej z części</w:t>
      </w:r>
      <w:r w:rsidR="00274D1A">
        <w:rPr>
          <w:rFonts w:asciiTheme="minorHAnsi" w:hAnsiTheme="minorHAnsi" w:cstheme="minorHAnsi"/>
        </w:rPr>
        <w:t>,</w:t>
      </w:r>
    </w:p>
    <w:p w14:paraId="0B6D8EFA" w14:textId="77777777" w:rsidR="004F2230" w:rsidRDefault="004F2230" w:rsidP="004F2230">
      <w:pPr>
        <w:pStyle w:val="Akapitzlist"/>
        <w:numPr>
          <w:ilvl w:val="0"/>
          <w:numId w:val="81"/>
        </w:numPr>
        <w:spacing w:line="276" w:lineRule="auto"/>
        <w:ind w:left="709" w:right="-108"/>
        <w:jc w:val="both"/>
        <w:rPr>
          <w:rFonts w:asciiTheme="minorHAnsi" w:hAnsiTheme="minorHAnsi" w:cstheme="minorHAnsi"/>
        </w:rPr>
      </w:pPr>
      <w:r w:rsidRPr="004F2230">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elektrycznej i energoelektrycznej;</w:t>
      </w:r>
    </w:p>
    <w:p w14:paraId="0512CA57" w14:textId="77777777" w:rsidR="004F2230" w:rsidRPr="004F2230" w:rsidRDefault="004F2230" w:rsidP="004F2230">
      <w:pPr>
        <w:pStyle w:val="Akapitzlist"/>
        <w:numPr>
          <w:ilvl w:val="0"/>
          <w:numId w:val="81"/>
        </w:numPr>
        <w:spacing w:line="276" w:lineRule="auto"/>
        <w:ind w:left="709" w:right="-108"/>
        <w:jc w:val="both"/>
        <w:rPr>
          <w:rFonts w:asciiTheme="minorHAnsi" w:hAnsiTheme="minorHAnsi" w:cstheme="minorHAnsi"/>
        </w:rPr>
      </w:pPr>
      <w:r w:rsidRPr="004F2230">
        <w:rPr>
          <w:rFonts w:asciiTheme="minorHAnsi" w:hAnsiTheme="minorHAnsi" w:cstheme="minorHAnsi"/>
        </w:rPr>
        <w:t>przedłożenia zaświadczenia o ważnym członkostwie właściwej Okręgowej Izby Inżynierów dla kierownika robót w branży elektrycznej  i energoelektrycznej;</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0"/>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w:t>
      </w:r>
      <w:r w:rsidRPr="00CA287D">
        <w:rPr>
          <w:rFonts w:asciiTheme="minorHAnsi" w:hAnsiTheme="minorHAnsi" w:cstheme="minorHAnsi"/>
        </w:rPr>
        <w:lastRenderedPageBreak/>
        <w:t xml:space="preserve">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D1CA7">
      <w:pPr>
        <w:pStyle w:val="Akapitzlist"/>
        <w:numPr>
          <w:ilvl w:val="0"/>
          <w:numId w:val="9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1796424A" w14:textId="2F8AA01F"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dopuszcza możliwości złożenia oferty wariantowej, o której mowa w art. 92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tzn. oferty przewidującej odmienny sposób wykonania zamówienia niż określony w niniejszej SWZ dla żadnej z części zamówienia.</w:t>
      </w:r>
    </w:p>
    <w:p w14:paraId="7A79D7E9" w14:textId="68311A06"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dla żadnej z części zamówienia. </w:t>
      </w:r>
    </w:p>
    <w:p w14:paraId="2F5D0D57" w14:textId="77777777"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możliwości złożenia ofert w postaci katalogów elektronicznych dla żadnej z części zamówienia.</w:t>
      </w:r>
    </w:p>
    <w:p w14:paraId="1FD59AA6" w14:textId="77777777"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przewiduje zwrotu kosztów udziału w postępowaniu z zastrzeżeniem przypadków określonych w ustawie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ani udzielenia zaliczek na poczet wykonania zamówienia dla żadnej z części zamówienia.</w:t>
      </w:r>
    </w:p>
    <w:p w14:paraId="609A9630" w14:textId="77777777"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rozliczenia w walutach obcych dla żadnej z części zamówienia.</w:t>
      </w:r>
    </w:p>
    <w:p w14:paraId="25809F02" w14:textId="77777777"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dla żadnej z części zamówienia.</w:t>
      </w:r>
    </w:p>
    <w:p w14:paraId="5260D4F6" w14:textId="77777777" w:rsid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wprowadza wymagań, o których mowa w art. 95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oraz w art. 96 ust. 2 pkt 2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dla żadnej z części zamówienia.</w:t>
      </w:r>
    </w:p>
    <w:p w14:paraId="367C8181" w14:textId="2A2FB0E7" w:rsidR="005C3907" w:rsidRPr="005C3907" w:rsidRDefault="005C3907" w:rsidP="005C3907">
      <w:pPr>
        <w:pStyle w:val="Akapitzlist"/>
        <w:numPr>
          <w:ilvl w:val="0"/>
          <w:numId w:val="86"/>
        </w:numPr>
        <w:spacing w:before="120" w:after="120"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dla żadnej z części zamówienia</w:t>
      </w:r>
      <w:r>
        <w:rPr>
          <w:rFonts w:asciiTheme="minorHAnsi" w:hAnsiTheme="minorHAnsi" w:cstheme="minorHAnsi"/>
        </w:rPr>
        <w:t xml:space="preserve"> </w:t>
      </w:r>
      <w:r w:rsidRPr="005C3907">
        <w:rPr>
          <w:rFonts w:asciiTheme="minorHAnsi" w:hAnsiTheme="minorHAnsi" w:cstheme="minorHAnsi"/>
        </w:rPr>
        <w:t xml:space="preserve">zawarcia umowy ramowej, o  której mowa w art. 311–315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r>
        <w:rPr>
          <w:rFonts w:asciiTheme="minorHAnsi" w:hAnsiTheme="minorHAnsi" w:cstheme="minorHAnsi"/>
        </w:rPr>
        <w:t xml:space="preserve">, </w:t>
      </w:r>
      <w:r w:rsidRPr="005C3907">
        <w:rPr>
          <w:rFonts w:asciiTheme="minorHAnsi" w:hAnsiTheme="minorHAnsi" w:cstheme="minorHAnsi"/>
        </w:rPr>
        <w:t xml:space="preserve">ustanowienia dynamicznego systemu zakupów, aukcji elektronicznej, o  której mowa w art. 308 ust. 1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p>
    <w:p w14:paraId="7F9B253E" w14:textId="7C8F350D" w:rsidR="000C035A" w:rsidRPr="005C3907" w:rsidRDefault="006858C9" w:rsidP="001D1CA7">
      <w:pPr>
        <w:pStyle w:val="Akapitzlist"/>
        <w:numPr>
          <w:ilvl w:val="0"/>
          <w:numId w:val="92"/>
        </w:numPr>
        <w:spacing w:before="100" w:beforeAutospacing="1" w:line="276" w:lineRule="auto"/>
        <w:ind w:left="426" w:hanging="426"/>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7BAC4B31" w14:textId="5528D77D" w:rsidR="005C3907" w:rsidRDefault="005C3907" w:rsidP="001D1CA7">
      <w:pPr>
        <w:pStyle w:val="pkt"/>
        <w:numPr>
          <w:ilvl w:val="0"/>
          <w:numId w:val="93"/>
        </w:numPr>
        <w:spacing w:before="0" w:after="0" w:line="276" w:lineRule="auto"/>
        <w:ind w:left="284" w:hanging="284"/>
        <w:rPr>
          <w:rFonts w:cstheme="minorHAnsi"/>
          <w:szCs w:val="24"/>
        </w:rPr>
      </w:pPr>
      <w:r>
        <w:rPr>
          <w:rFonts w:cstheme="minorHAnsi"/>
          <w:szCs w:val="24"/>
        </w:rPr>
        <w:t>Formularz ofertowy.</w:t>
      </w:r>
    </w:p>
    <w:p w14:paraId="1BCD9488" w14:textId="52D18CEB" w:rsidR="005C3907" w:rsidRDefault="005C3907" w:rsidP="001D1CA7">
      <w:pPr>
        <w:pStyle w:val="pkt"/>
        <w:numPr>
          <w:ilvl w:val="0"/>
          <w:numId w:val="93"/>
        </w:numPr>
        <w:spacing w:before="0" w:after="0" w:line="276" w:lineRule="auto"/>
        <w:ind w:left="284" w:hanging="284"/>
        <w:rPr>
          <w:rFonts w:cstheme="minorHAnsi"/>
          <w:szCs w:val="24"/>
        </w:rPr>
      </w:pPr>
      <w:r w:rsidRPr="00320F22">
        <w:rPr>
          <w:rFonts w:cstheme="minorHAnsi"/>
          <w:szCs w:val="24"/>
        </w:rPr>
        <w:t>Zobowiązanie podmiotu, na zasoby którego Wykonawca się powołuje.</w:t>
      </w:r>
    </w:p>
    <w:p w14:paraId="38C7F774" w14:textId="5DF2C5F9" w:rsidR="005C3907" w:rsidRDefault="005C3907" w:rsidP="001D1CA7">
      <w:pPr>
        <w:pStyle w:val="pkt"/>
        <w:numPr>
          <w:ilvl w:val="0"/>
          <w:numId w:val="93"/>
        </w:numPr>
        <w:spacing w:before="0" w:after="0" w:line="276" w:lineRule="auto"/>
        <w:ind w:left="284" w:hanging="284"/>
        <w:rPr>
          <w:rFonts w:cstheme="minorHAnsi"/>
          <w:szCs w:val="24"/>
        </w:rPr>
      </w:pPr>
      <w:r w:rsidRPr="00320F22">
        <w:rPr>
          <w:rFonts w:cstheme="minorHAnsi"/>
          <w:szCs w:val="24"/>
        </w:rPr>
        <w:t>Oświadczenie Wykonawców wspólnie składających ofertę.</w:t>
      </w:r>
    </w:p>
    <w:p w14:paraId="2E748CE5" w14:textId="25A6C108" w:rsidR="00320F22" w:rsidRDefault="00320F22" w:rsidP="001D1CA7">
      <w:pPr>
        <w:pStyle w:val="pkt"/>
        <w:numPr>
          <w:ilvl w:val="0"/>
          <w:numId w:val="93"/>
        </w:numPr>
        <w:spacing w:before="0" w:after="0" w:line="276" w:lineRule="auto"/>
        <w:ind w:left="284" w:hanging="284"/>
        <w:rPr>
          <w:rFonts w:cstheme="minorHAnsi"/>
          <w:szCs w:val="24"/>
        </w:rPr>
      </w:pPr>
      <w:r w:rsidRPr="00320F22">
        <w:rPr>
          <w:rFonts w:cstheme="minorHAnsi"/>
          <w:szCs w:val="24"/>
        </w:rPr>
        <w:t>Oświadczenie o niepodleganiu wykluczeniu oraz spełnianiu warunków udziału w postępowaniu.</w:t>
      </w:r>
    </w:p>
    <w:p w14:paraId="2B5D50C6" w14:textId="30D6C2EC" w:rsidR="00320F22" w:rsidRDefault="00320F22" w:rsidP="001D1CA7">
      <w:pPr>
        <w:pStyle w:val="pkt"/>
        <w:numPr>
          <w:ilvl w:val="0"/>
          <w:numId w:val="93"/>
        </w:numPr>
        <w:spacing w:before="0" w:after="0" w:line="276" w:lineRule="auto"/>
        <w:ind w:left="284" w:hanging="284"/>
        <w:rPr>
          <w:rFonts w:cstheme="minorHAnsi"/>
          <w:szCs w:val="24"/>
        </w:rPr>
      </w:pPr>
      <w:r w:rsidRPr="00320F22">
        <w:rPr>
          <w:rFonts w:cstheme="minorHAnsi"/>
          <w:szCs w:val="24"/>
        </w:rPr>
        <w:t>Wykaz robót</w:t>
      </w:r>
    </w:p>
    <w:p w14:paraId="470B0D30" w14:textId="43D6C3A2" w:rsidR="00320F22" w:rsidRDefault="00320F22" w:rsidP="001D1CA7">
      <w:pPr>
        <w:pStyle w:val="pkt"/>
        <w:numPr>
          <w:ilvl w:val="0"/>
          <w:numId w:val="93"/>
        </w:numPr>
        <w:spacing w:before="0" w:after="0" w:line="276" w:lineRule="auto"/>
        <w:ind w:left="284" w:hanging="284"/>
        <w:rPr>
          <w:rFonts w:cstheme="minorHAnsi"/>
          <w:szCs w:val="24"/>
        </w:rPr>
      </w:pPr>
      <w:r w:rsidRPr="00320F22">
        <w:rPr>
          <w:rFonts w:cstheme="minorHAnsi"/>
          <w:szCs w:val="24"/>
        </w:rPr>
        <w:t>Wykaz osób</w:t>
      </w:r>
    </w:p>
    <w:p w14:paraId="4EED24EB" w14:textId="6D9245F2" w:rsidR="00320F22" w:rsidRDefault="00320F22" w:rsidP="001D1CA7">
      <w:pPr>
        <w:pStyle w:val="pkt"/>
        <w:numPr>
          <w:ilvl w:val="0"/>
          <w:numId w:val="93"/>
        </w:numPr>
        <w:spacing w:before="0" w:after="0" w:line="276" w:lineRule="auto"/>
        <w:ind w:left="284" w:hanging="284"/>
        <w:rPr>
          <w:rFonts w:cstheme="minorHAnsi"/>
          <w:szCs w:val="24"/>
        </w:rPr>
      </w:pPr>
      <w:r w:rsidRPr="00320F22">
        <w:rPr>
          <w:rFonts w:cstheme="minorHAnsi"/>
          <w:szCs w:val="24"/>
        </w:rPr>
        <w:t>Oświadczenie o aktualności informacji zawartych w oświadczeniu</w:t>
      </w:r>
    </w:p>
    <w:p w14:paraId="47D04000" w14:textId="5FBF83FF" w:rsidR="00320F22" w:rsidRPr="00320F22" w:rsidRDefault="00320F22" w:rsidP="001D1CA7">
      <w:pPr>
        <w:pStyle w:val="pkt"/>
        <w:numPr>
          <w:ilvl w:val="0"/>
          <w:numId w:val="93"/>
        </w:numPr>
        <w:spacing w:before="0" w:after="0" w:line="276" w:lineRule="auto"/>
        <w:ind w:left="284" w:hanging="284"/>
        <w:rPr>
          <w:rFonts w:cstheme="minorHAnsi"/>
          <w:szCs w:val="24"/>
        </w:rPr>
      </w:pPr>
      <w:r w:rsidRPr="00320F22">
        <w:rPr>
          <w:rFonts w:cstheme="minorHAnsi"/>
          <w:szCs w:val="24"/>
        </w:rPr>
        <w:t>Projektowane postanowienia umowy wraz z załącznikiem:</w:t>
      </w:r>
    </w:p>
    <w:p w14:paraId="723E4E91" w14:textId="5205485C" w:rsidR="005C3907" w:rsidRDefault="005C3907" w:rsidP="005C3907">
      <w:pPr>
        <w:pStyle w:val="pkt"/>
        <w:spacing w:before="0" w:after="0" w:line="276" w:lineRule="auto"/>
        <w:ind w:left="142" w:firstLine="0"/>
        <w:rPr>
          <w:rFonts w:cstheme="minorHAnsi"/>
          <w:szCs w:val="24"/>
        </w:rPr>
      </w:pPr>
      <w:r>
        <w:rPr>
          <w:rFonts w:cstheme="minorHAnsi"/>
          <w:szCs w:val="24"/>
        </w:rPr>
        <w:t xml:space="preserve">w zakresie części I – załącznik </w:t>
      </w:r>
      <w:r w:rsidRPr="00705504">
        <w:rPr>
          <w:rFonts w:cstheme="minorHAnsi"/>
          <w:szCs w:val="24"/>
        </w:rPr>
        <w:t xml:space="preserve">nr </w:t>
      </w:r>
      <w:r w:rsidR="004F2230">
        <w:rPr>
          <w:rFonts w:cstheme="minorHAnsi"/>
          <w:szCs w:val="24"/>
        </w:rPr>
        <w:t>8</w:t>
      </w:r>
      <w:r w:rsidRPr="00705504">
        <w:rPr>
          <w:rFonts w:cstheme="minorHAnsi"/>
          <w:szCs w:val="24"/>
        </w:rPr>
        <w:t>a</w:t>
      </w:r>
    </w:p>
    <w:p w14:paraId="6E0406D6" w14:textId="3C1A7054" w:rsidR="004F2230" w:rsidRDefault="004F2230" w:rsidP="005C3907">
      <w:pPr>
        <w:pStyle w:val="pkt"/>
        <w:spacing w:before="0" w:after="0" w:line="276" w:lineRule="auto"/>
        <w:ind w:left="142" w:firstLine="0"/>
        <w:rPr>
          <w:rFonts w:cstheme="minorHAnsi"/>
          <w:szCs w:val="24"/>
        </w:rPr>
      </w:pPr>
      <w:r w:rsidRPr="004F2230">
        <w:rPr>
          <w:rFonts w:cstheme="minorHAnsi"/>
          <w:szCs w:val="24"/>
        </w:rPr>
        <w:t>w zakresie części II - załącznik nr 8b</w:t>
      </w:r>
    </w:p>
    <w:p w14:paraId="5B591812" w14:textId="02920114" w:rsidR="00320F22" w:rsidRDefault="005C3907" w:rsidP="005C3907">
      <w:pPr>
        <w:pStyle w:val="pkt"/>
        <w:spacing w:before="0" w:after="0" w:line="276" w:lineRule="auto"/>
        <w:ind w:left="142" w:firstLine="0"/>
        <w:rPr>
          <w:rFonts w:cstheme="minorHAnsi"/>
          <w:szCs w:val="24"/>
        </w:rPr>
      </w:pPr>
      <w:r>
        <w:rPr>
          <w:rFonts w:cstheme="minorHAnsi"/>
          <w:szCs w:val="24"/>
        </w:rPr>
        <w:t>w zakresie części II</w:t>
      </w:r>
      <w:r w:rsidR="004F2230">
        <w:rPr>
          <w:rFonts w:cstheme="minorHAnsi"/>
          <w:szCs w:val="24"/>
        </w:rPr>
        <w:t>I</w:t>
      </w:r>
      <w:r>
        <w:rPr>
          <w:rFonts w:cstheme="minorHAnsi"/>
          <w:szCs w:val="24"/>
        </w:rPr>
        <w:t xml:space="preserve"> - załącznik </w:t>
      </w:r>
      <w:r w:rsidRPr="00705504">
        <w:rPr>
          <w:rFonts w:cstheme="minorHAnsi"/>
          <w:szCs w:val="24"/>
        </w:rPr>
        <w:t xml:space="preserve">nr </w:t>
      </w:r>
      <w:r w:rsidR="004F2230">
        <w:rPr>
          <w:rFonts w:cstheme="minorHAnsi"/>
          <w:szCs w:val="24"/>
        </w:rPr>
        <w:t>8c</w:t>
      </w:r>
    </w:p>
    <w:p w14:paraId="50D88295" w14:textId="2D7D56DE" w:rsidR="001D1CA7" w:rsidRDefault="001D1CA7" w:rsidP="001D1CA7">
      <w:pPr>
        <w:pStyle w:val="pkt"/>
        <w:numPr>
          <w:ilvl w:val="0"/>
          <w:numId w:val="93"/>
        </w:numPr>
        <w:spacing w:before="0" w:after="0" w:line="276" w:lineRule="auto"/>
        <w:ind w:left="284" w:hanging="284"/>
        <w:rPr>
          <w:rFonts w:cstheme="minorHAnsi"/>
          <w:szCs w:val="24"/>
        </w:rPr>
      </w:pPr>
      <w:r>
        <w:rPr>
          <w:rFonts w:cstheme="minorHAnsi"/>
          <w:szCs w:val="24"/>
        </w:rPr>
        <w:t>Dokumentacja projektowa</w:t>
      </w:r>
    </w:p>
    <w:p w14:paraId="3872702D" w14:textId="077470C2" w:rsidR="001D1CA7" w:rsidRDefault="001D1CA7" w:rsidP="001D1CA7">
      <w:pPr>
        <w:pStyle w:val="pkt"/>
        <w:numPr>
          <w:ilvl w:val="0"/>
          <w:numId w:val="93"/>
        </w:numPr>
        <w:tabs>
          <w:tab w:val="left" w:pos="426"/>
        </w:tabs>
        <w:spacing w:before="0" w:after="0" w:line="276" w:lineRule="auto"/>
        <w:ind w:left="284" w:hanging="284"/>
        <w:rPr>
          <w:rFonts w:cstheme="minorHAnsi"/>
          <w:szCs w:val="24"/>
        </w:rPr>
      </w:pPr>
      <w:r>
        <w:rPr>
          <w:rFonts w:cstheme="minorHAnsi"/>
          <w:szCs w:val="24"/>
        </w:rPr>
        <w:t>Przedmiary</w:t>
      </w:r>
    </w:p>
    <w:p w14:paraId="6600513F" w14:textId="5292BFCF" w:rsidR="001D1CA7" w:rsidRPr="001D1CA7" w:rsidRDefault="001D1CA7" w:rsidP="001D1CA7">
      <w:pPr>
        <w:pStyle w:val="pkt"/>
        <w:numPr>
          <w:ilvl w:val="0"/>
          <w:numId w:val="93"/>
        </w:numPr>
        <w:tabs>
          <w:tab w:val="left" w:pos="426"/>
        </w:tabs>
        <w:spacing w:before="0" w:after="0" w:line="276" w:lineRule="auto"/>
        <w:ind w:left="284" w:hanging="284"/>
        <w:rPr>
          <w:rFonts w:cstheme="minorHAnsi"/>
          <w:szCs w:val="24"/>
        </w:rPr>
      </w:pPr>
      <w:r w:rsidRPr="001D1CA7">
        <w:rPr>
          <w:rFonts w:cstheme="minorHAnsi"/>
          <w:szCs w:val="24"/>
        </w:rPr>
        <w:t>STWIOR</w:t>
      </w:r>
    </w:p>
    <w:p w14:paraId="22852FD3" w14:textId="77777777" w:rsidR="00320F22" w:rsidRDefault="00320F22">
      <w:pPr>
        <w:spacing w:after="160" w:line="259" w:lineRule="auto"/>
        <w:rPr>
          <w:rFonts w:asciiTheme="minorHAnsi" w:eastAsiaTheme="minorHAnsi" w:hAnsiTheme="minorHAnsi" w:cstheme="minorHAnsi"/>
          <w:lang w:eastAsia="en-US"/>
        </w:rPr>
      </w:pPr>
      <w:r>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4F4928">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52E7F" w14:textId="77777777" w:rsidR="004F4928" w:rsidRDefault="004F4928" w:rsidP="006A6065">
      <w:r>
        <w:separator/>
      </w:r>
    </w:p>
  </w:endnote>
  <w:endnote w:type="continuationSeparator" w:id="0">
    <w:p w14:paraId="7AAB1927" w14:textId="77777777" w:rsidR="004F4928" w:rsidRDefault="004F492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6F830" w14:textId="77777777" w:rsidR="004F4928" w:rsidRDefault="004F4928" w:rsidP="006A6065">
      <w:r>
        <w:separator/>
      </w:r>
    </w:p>
  </w:footnote>
  <w:footnote w:type="continuationSeparator" w:id="0">
    <w:p w14:paraId="08C17A2D" w14:textId="77777777" w:rsidR="004F4928" w:rsidRDefault="004F492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14FDE"/>
    <w:multiLevelType w:val="hybridMultilevel"/>
    <w:tmpl w:val="04B601AE"/>
    <w:lvl w:ilvl="0" w:tplc="CF26820E">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9" w15:restartNumberingAfterBreak="0">
    <w:nsid w:val="0CE61321"/>
    <w:multiLevelType w:val="hybridMultilevel"/>
    <w:tmpl w:val="86448308"/>
    <w:lvl w:ilvl="0" w:tplc="FFFFFFFF">
      <w:start w:val="1"/>
      <w:numFmt w:val="lowerLetter"/>
      <w:lvlText w:val="%1)"/>
      <w:lvlJc w:val="left"/>
      <w:pPr>
        <w:ind w:left="1146" w:hanging="360"/>
      </w:pPr>
      <w:rPr>
        <w:rFonts w:hint="default"/>
      </w:rPr>
    </w:lvl>
    <w:lvl w:ilvl="1" w:tplc="5302042E">
      <w:start w:val="1"/>
      <w:numFmt w:val="upperLetter"/>
      <w:lvlText w:val="%2)"/>
      <w:lvlJc w:val="left"/>
      <w:pPr>
        <w:ind w:left="1866"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0DDF4868"/>
    <w:multiLevelType w:val="hybridMultilevel"/>
    <w:tmpl w:val="1A300DC2"/>
    <w:lvl w:ilvl="0" w:tplc="53C05400">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167F45"/>
    <w:multiLevelType w:val="hybridMultilevel"/>
    <w:tmpl w:val="498E5B50"/>
    <w:lvl w:ilvl="0" w:tplc="6180C22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E6755"/>
    <w:multiLevelType w:val="hybridMultilevel"/>
    <w:tmpl w:val="DFE03AFA"/>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E3386502">
      <w:start w:val="6"/>
      <w:numFmt w:val="upperRoman"/>
      <w:lvlText w:val="%9&gt;"/>
      <w:lvlJc w:val="left"/>
      <w:pPr>
        <w:ind w:left="7020" w:hanging="720"/>
      </w:pPr>
      <w:rPr>
        <w:rFonts w:hint="default"/>
      </w:rPr>
    </w:lvl>
  </w:abstractNum>
  <w:abstractNum w:abstractNumId="28"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9" w15:restartNumberingAfterBreak="0">
    <w:nsid w:val="2DD50B0B"/>
    <w:multiLevelType w:val="hybridMultilevel"/>
    <w:tmpl w:val="831A0F18"/>
    <w:lvl w:ilvl="0" w:tplc="FFFFFFFF">
      <w:start w:val="1"/>
      <w:numFmt w:val="decimal"/>
      <w:lvlText w:val="%1."/>
      <w:lvlJc w:val="left"/>
      <w:pPr>
        <w:ind w:left="720" w:hanging="360"/>
      </w:pPr>
    </w:lvl>
    <w:lvl w:ilvl="1" w:tplc="4CD641C8">
      <w:start w:val="10"/>
      <w:numFmt w:val="upperRoman"/>
      <w:lvlText w:val="%2."/>
      <w:lvlJc w:val="left"/>
      <w:pPr>
        <w:ind w:left="1800" w:hanging="720"/>
      </w:pPr>
      <w:rPr>
        <w:rFonts w:eastAsiaTheme="minorHAnsi"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39"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BCA67AE"/>
    <w:multiLevelType w:val="hybridMultilevel"/>
    <w:tmpl w:val="29643734"/>
    <w:lvl w:ilvl="0" w:tplc="04150011">
      <w:start w:val="1"/>
      <w:numFmt w:val="decimal"/>
      <w:lvlText w:val="%1)"/>
      <w:lvlJc w:val="left"/>
      <w:pPr>
        <w:ind w:left="1146" w:hanging="360"/>
      </w:pPr>
    </w:lvl>
    <w:lvl w:ilvl="1" w:tplc="53C0540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3"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4"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0"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7C4550"/>
    <w:multiLevelType w:val="hybridMultilevel"/>
    <w:tmpl w:val="D2244B62"/>
    <w:lvl w:ilvl="0" w:tplc="7E920328">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3C328B"/>
    <w:multiLevelType w:val="hybridMultilevel"/>
    <w:tmpl w:val="B2447E98"/>
    <w:lvl w:ilvl="0" w:tplc="194CFC68">
      <w:start w:val="13"/>
      <w:numFmt w:val="upperRoman"/>
      <w:lvlText w:val="%1."/>
      <w:lvlJc w:val="left"/>
      <w:pPr>
        <w:ind w:left="1080" w:hanging="72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0"/>
  </w:num>
  <w:num w:numId="2" w16cid:durableId="2076734665">
    <w:abstractNumId w:val="54"/>
  </w:num>
  <w:num w:numId="3" w16cid:durableId="880017669">
    <w:abstractNumId w:val="60"/>
  </w:num>
  <w:num w:numId="4" w16cid:durableId="1019232339">
    <w:abstractNumId w:val="46"/>
  </w:num>
  <w:num w:numId="5" w16cid:durableId="2013338083">
    <w:abstractNumId w:val="28"/>
  </w:num>
  <w:num w:numId="6" w16cid:durableId="712120823">
    <w:abstractNumId w:val="69"/>
  </w:num>
  <w:num w:numId="7" w16cid:durableId="1727874765">
    <w:abstractNumId w:val="11"/>
  </w:num>
  <w:num w:numId="8" w16cid:durableId="877745999">
    <w:abstractNumId w:val="59"/>
  </w:num>
  <w:num w:numId="9" w16cid:durableId="40792067">
    <w:abstractNumId w:val="47"/>
  </w:num>
  <w:num w:numId="10" w16cid:durableId="1928659892">
    <w:abstractNumId w:val="20"/>
  </w:num>
  <w:num w:numId="11" w16cid:durableId="2030175887">
    <w:abstractNumId w:val="65"/>
  </w:num>
  <w:num w:numId="12" w16cid:durableId="36396149">
    <w:abstractNumId w:val="3"/>
  </w:num>
  <w:num w:numId="13" w16cid:durableId="2029212138">
    <w:abstractNumId w:val="64"/>
  </w:num>
  <w:num w:numId="14" w16cid:durableId="612829818">
    <w:abstractNumId w:val="49"/>
  </w:num>
  <w:num w:numId="15" w16cid:durableId="1615601283">
    <w:abstractNumId w:val="50"/>
  </w:num>
  <w:num w:numId="16" w16cid:durableId="801918858">
    <w:abstractNumId w:val="68"/>
  </w:num>
  <w:num w:numId="17" w16cid:durableId="1960801105">
    <w:abstractNumId w:val="77"/>
  </w:num>
  <w:num w:numId="18" w16cid:durableId="2099447494">
    <w:abstractNumId w:val="36"/>
  </w:num>
  <w:num w:numId="19" w16cid:durableId="1149708825">
    <w:abstractNumId w:val="56"/>
  </w:num>
  <w:num w:numId="20" w16cid:durableId="2055349806">
    <w:abstractNumId w:val="15"/>
  </w:num>
  <w:num w:numId="21" w16cid:durableId="806508935">
    <w:abstractNumId w:val="71"/>
  </w:num>
  <w:num w:numId="22" w16cid:durableId="138233963">
    <w:abstractNumId w:val="8"/>
  </w:num>
  <w:num w:numId="23" w16cid:durableId="635455684">
    <w:abstractNumId w:val="23"/>
  </w:num>
  <w:num w:numId="24" w16cid:durableId="2088337299">
    <w:abstractNumId w:val="75"/>
  </w:num>
  <w:num w:numId="25" w16cid:durableId="905412197">
    <w:abstractNumId w:val="27"/>
  </w:num>
  <w:num w:numId="26" w16cid:durableId="694771568">
    <w:abstractNumId w:val="1"/>
  </w:num>
  <w:num w:numId="27" w16cid:durableId="92212620">
    <w:abstractNumId w:val="83"/>
  </w:num>
  <w:num w:numId="28" w16cid:durableId="1253470376">
    <w:abstractNumId w:val="13"/>
  </w:num>
  <w:num w:numId="29" w16cid:durableId="38744015">
    <w:abstractNumId w:val="52"/>
  </w:num>
  <w:num w:numId="30" w16cid:durableId="1888293872">
    <w:abstractNumId w:val="63"/>
  </w:num>
  <w:num w:numId="31" w16cid:durableId="1953978851">
    <w:abstractNumId w:val="88"/>
  </w:num>
  <w:num w:numId="32" w16cid:durableId="1910994049">
    <w:abstractNumId w:val="89"/>
  </w:num>
  <w:num w:numId="33" w16cid:durableId="297497826">
    <w:abstractNumId w:val="86"/>
  </w:num>
  <w:num w:numId="34" w16cid:durableId="2084445486">
    <w:abstractNumId w:val="0"/>
  </w:num>
  <w:num w:numId="35" w16cid:durableId="862133444">
    <w:abstractNumId w:val="21"/>
  </w:num>
  <w:num w:numId="36" w16cid:durableId="353770282">
    <w:abstractNumId w:val="18"/>
  </w:num>
  <w:num w:numId="37" w16cid:durableId="1848590000">
    <w:abstractNumId w:val="55"/>
  </w:num>
  <w:num w:numId="38" w16cid:durableId="1531844255">
    <w:abstractNumId w:val="42"/>
  </w:num>
  <w:num w:numId="39" w16cid:durableId="1462066932">
    <w:abstractNumId w:val="40"/>
  </w:num>
  <w:num w:numId="40" w16cid:durableId="2057318549">
    <w:abstractNumId w:val="62"/>
  </w:num>
  <w:num w:numId="41" w16cid:durableId="1918243425">
    <w:abstractNumId w:val="44"/>
  </w:num>
  <w:num w:numId="42" w16cid:durableId="1481270272">
    <w:abstractNumId w:val="61"/>
  </w:num>
  <w:num w:numId="43" w16cid:durableId="1498425088">
    <w:abstractNumId w:val="87"/>
  </w:num>
  <w:num w:numId="44" w16cid:durableId="1831753957">
    <w:abstractNumId w:val="14"/>
  </w:num>
  <w:num w:numId="45" w16cid:durableId="1285232970">
    <w:abstractNumId w:val="22"/>
  </w:num>
  <w:num w:numId="46" w16cid:durableId="631058694">
    <w:abstractNumId w:val="74"/>
  </w:num>
  <w:num w:numId="47" w16cid:durableId="224726332">
    <w:abstractNumId w:val="79"/>
  </w:num>
  <w:num w:numId="48" w16cid:durableId="182792907">
    <w:abstractNumId w:val="67"/>
  </w:num>
  <w:num w:numId="49" w16cid:durableId="258804250">
    <w:abstractNumId w:val="51"/>
  </w:num>
  <w:num w:numId="50" w16cid:durableId="778330035">
    <w:abstractNumId w:val="90"/>
  </w:num>
  <w:num w:numId="51" w16cid:durableId="1027876650">
    <w:abstractNumId w:val="33"/>
  </w:num>
  <w:num w:numId="52" w16cid:durableId="675570919">
    <w:abstractNumId w:val="58"/>
  </w:num>
  <w:num w:numId="53" w16cid:durableId="1928542119">
    <w:abstractNumId w:val="35"/>
  </w:num>
  <w:num w:numId="54" w16cid:durableId="946502200">
    <w:abstractNumId w:val="91"/>
  </w:num>
  <w:num w:numId="55" w16cid:durableId="160123552">
    <w:abstractNumId w:val="19"/>
  </w:num>
  <w:num w:numId="56" w16cid:durableId="1506894852">
    <w:abstractNumId w:val="31"/>
  </w:num>
  <w:num w:numId="57" w16cid:durableId="1308049351">
    <w:abstractNumId w:val="76"/>
  </w:num>
  <w:num w:numId="58" w16cid:durableId="333844775">
    <w:abstractNumId w:val="30"/>
  </w:num>
  <w:num w:numId="59" w16cid:durableId="23598782">
    <w:abstractNumId w:val="26"/>
  </w:num>
  <w:num w:numId="60" w16cid:durableId="1191064499">
    <w:abstractNumId w:val="29"/>
  </w:num>
  <w:num w:numId="61" w16cid:durableId="2092434682">
    <w:abstractNumId w:val="53"/>
  </w:num>
  <w:num w:numId="62" w16cid:durableId="1026718188">
    <w:abstractNumId w:val="81"/>
  </w:num>
  <w:num w:numId="63" w16cid:durableId="2021807359">
    <w:abstractNumId w:val="78"/>
  </w:num>
  <w:num w:numId="64" w16cid:durableId="1321156697">
    <w:abstractNumId w:val="70"/>
  </w:num>
  <w:num w:numId="65" w16cid:durableId="1653868059">
    <w:abstractNumId w:val="73"/>
  </w:num>
  <w:num w:numId="66" w16cid:durableId="1332872090">
    <w:abstractNumId w:val="72"/>
  </w:num>
  <w:num w:numId="67" w16cid:durableId="935752522">
    <w:abstractNumId w:val="39"/>
  </w:num>
  <w:num w:numId="68" w16cid:durableId="603414807">
    <w:abstractNumId w:val="85"/>
  </w:num>
  <w:num w:numId="69" w16cid:durableId="2053536218">
    <w:abstractNumId w:val="82"/>
  </w:num>
  <w:num w:numId="70" w16cid:durableId="1298992679">
    <w:abstractNumId w:val="45"/>
  </w:num>
  <w:num w:numId="71" w16cid:durableId="1918902528">
    <w:abstractNumId w:val="32"/>
  </w:num>
  <w:num w:numId="72" w16cid:durableId="1597248167">
    <w:abstractNumId w:val="57"/>
  </w:num>
  <w:num w:numId="73" w16cid:durableId="1608731400">
    <w:abstractNumId w:val="43"/>
  </w:num>
  <w:num w:numId="74" w16cid:durableId="1968655355">
    <w:abstractNumId w:val="17"/>
  </w:num>
  <w:num w:numId="75" w16cid:durableId="622883699">
    <w:abstractNumId w:val="2"/>
  </w:num>
  <w:num w:numId="76" w16cid:durableId="65148201">
    <w:abstractNumId w:val="7"/>
  </w:num>
  <w:num w:numId="77" w16cid:durableId="890774411">
    <w:abstractNumId w:val="41"/>
  </w:num>
  <w:num w:numId="78" w16cid:durableId="992413850">
    <w:abstractNumId w:val="34"/>
  </w:num>
  <w:num w:numId="79" w16cid:durableId="522943100">
    <w:abstractNumId w:val="9"/>
  </w:num>
  <w:num w:numId="80" w16cid:durableId="920328981">
    <w:abstractNumId w:val="37"/>
  </w:num>
  <w:num w:numId="81" w16cid:durableId="1132795970">
    <w:abstractNumId w:val="12"/>
  </w:num>
  <w:num w:numId="82" w16cid:durableId="1986205579">
    <w:abstractNumId w:val="16"/>
  </w:num>
  <w:num w:numId="83" w16cid:durableId="1845440675">
    <w:abstractNumId w:val="6"/>
  </w:num>
  <w:num w:numId="84" w16cid:durableId="1179810515">
    <w:abstractNumId w:val="48"/>
  </w:num>
  <w:num w:numId="85" w16cid:durableId="1042023908">
    <w:abstractNumId w:val="38"/>
  </w:num>
  <w:num w:numId="86" w16cid:durableId="673073878">
    <w:abstractNumId w:val="92"/>
  </w:num>
  <w:num w:numId="87" w16cid:durableId="1717855934">
    <w:abstractNumId w:val="24"/>
  </w:num>
  <w:num w:numId="88" w16cid:durableId="466515235">
    <w:abstractNumId w:val="5"/>
  </w:num>
  <w:num w:numId="89" w16cid:durableId="2083676693">
    <w:abstractNumId w:val="66"/>
  </w:num>
  <w:num w:numId="90" w16cid:durableId="58600767">
    <w:abstractNumId w:val="10"/>
  </w:num>
  <w:num w:numId="91" w16cid:durableId="563106425">
    <w:abstractNumId w:val="25"/>
  </w:num>
  <w:num w:numId="92" w16cid:durableId="1269310549">
    <w:abstractNumId w:val="84"/>
  </w:num>
  <w:num w:numId="93" w16cid:durableId="65472411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5EFA"/>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51E6"/>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0FC7"/>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5211"/>
    <w:rsid w:val="001C76F9"/>
    <w:rsid w:val="001D0263"/>
    <w:rsid w:val="001D1CA7"/>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55DF"/>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4D1A"/>
    <w:rsid w:val="002753C5"/>
    <w:rsid w:val="0027647F"/>
    <w:rsid w:val="00277175"/>
    <w:rsid w:val="00280CCF"/>
    <w:rsid w:val="0028222C"/>
    <w:rsid w:val="002836DC"/>
    <w:rsid w:val="0028411B"/>
    <w:rsid w:val="002859B0"/>
    <w:rsid w:val="00290270"/>
    <w:rsid w:val="002933B1"/>
    <w:rsid w:val="00293C7E"/>
    <w:rsid w:val="0029574A"/>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7783"/>
    <w:rsid w:val="00312030"/>
    <w:rsid w:val="003132E1"/>
    <w:rsid w:val="00313AA6"/>
    <w:rsid w:val="003141DD"/>
    <w:rsid w:val="00314853"/>
    <w:rsid w:val="00316089"/>
    <w:rsid w:val="00316A98"/>
    <w:rsid w:val="00320F22"/>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067A"/>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488C"/>
    <w:rsid w:val="003E692F"/>
    <w:rsid w:val="003E7F2D"/>
    <w:rsid w:val="003F0EBB"/>
    <w:rsid w:val="003F5CEC"/>
    <w:rsid w:val="0040225C"/>
    <w:rsid w:val="00404315"/>
    <w:rsid w:val="00404849"/>
    <w:rsid w:val="004053C0"/>
    <w:rsid w:val="00406E83"/>
    <w:rsid w:val="004145F9"/>
    <w:rsid w:val="00415EF2"/>
    <w:rsid w:val="00421F06"/>
    <w:rsid w:val="004246F0"/>
    <w:rsid w:val="00424BDA"/>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2D19"/>
    <w:rsid w:val="00485C56"/>
    <w:rsid w:val="00485D4E"/>
    <w:rsid w:val="0048772B"/>
    <w:rsid w:val="00491FBD"/>
    <w:rsid w:val="004922EC"/>
    <w:rsid w:val="00492CD0"/>
    <w:rsid w:val="0049448A"/>
    <w:rsid w:val="0049621F"/>
    <w:rsid w:val="00497040"/>
    <w:rsid w:val="004A179D"/>
    <w:rsid w:val="004A3959"/>
    <w:rsid w:val="004A5891"/>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2230"/>
    <w:rsid w:val="004F38CD"/>
    <w:rsid w:val="004F4928"/>
    <w:rsid w:val="004F4E75"/>
    <w:rsid w:val="004F54DC"/>
    <w:rsid w:val="004F722D"/>
    <w:rsid w:val="004F740C"/>
    <w:rsid w:val="0050012D"/>
    <w:rsid w:val="00500534"/>
    <w:rsid w:val="005007CA"/>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466"/>
    <w:rsid w:val="00590A61"/>
    <w:rsid w:val="00592BDA"/>
    <w:rsid w:val="005956F8"/>
    <w:rsid w:val="005A04DE"/>
    <w:rsid w:val="005A0CFD"/>
    <w:rsid w:val="005A3581"/>
    <w:rsid w:val="005A4CAF"/>
    <w:rsid w:val="005A7313"/>
    <w:rsid w:val="005B14A8"/>
    <w:rsid w:val="005B1EF3"/>
    <w:rsid w:val="005B438C"/>
    <w:rsid w:val="005B4391"/>
    <w:rsid w:val="005B54D5"/>
    <w:rsid w:val="005B6365"/>
    <w:rsid w:val="005C2C1C"/>
    <w:rsid w:val="005C2D4C"/>
    <w:rsid w:val="005C31E2"/>
    <w:rsid w:val="005C3907"/>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023"/>
    <w:rsid w:val="005F7B21"/>
    <w:rsid w:val="00602A33"/>
    <w:rsid w:val="00602EC5"/>
    <w:rsid w:val="00605793"/>
    <w:rsid w:val="006119C1"/>
    <w:rsid w:val="00611ECD"/>
    <w:rsid w:val="00613761"/>
    <w:rsid w:val="00613782"/>
    <w:rsid w:val="00616B0F"/>
    <w:rsid w:val="006177A0"/>
    <w:rsid w:val="006209D3"/>
    <w:rsid w:val="0062166F"/>
    <w:rsid w:val="00621B13"/>
    <w:rsid w:val="0062222A"/>
    <w:rsid w:val="00626744"/>
    <w:rsid w:val="00626C49"/>
    <w:rsid w:val="00627E19"/>
    <w:rsid w:val="00630831"/>
    <w:rsid w:val="006316D8"/>
    <w:rsid w:val="00631D68"/>
    <w:rsid w:val="0063292D"/>
    <w:rsid w:val="0063411F"/>
    <w:rsid w:val="00636859"/>
    <w:rsid w:val="00640038"/>
    <w:rsid w:val="006431D2"/>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D7824"/>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2C39"/>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265D"/>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56F4"/>
    <w:rsid w:val="0098751F"/>
    <w:rsid w:val="009911F9"/>
    <w:rsid w:val="00991965"/>
    <w:rsid w:val="00992E2B"/>
    <w:rsid w:val="009930D1"/>
    <w:rsid w:val="009931AE"/>
    <w:rsid w:val="00993BBE"/>
    <w:rsid w:val="009949D9"/>
    <w:rsid w:val="009976D1"/>
    <w:rsid w:val="009A060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E7C15"/>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46A14"/>
    <w:rsid w:val="00A5090E"/>
    <w:rsid w:val="00A61EA2"/>
    <w:rsid w:val="00A61EDA"/>
    <w:rsid w:val="00A62ABE"/>
    <w:rsid w:val="00A632EB"/>
    <w:rsid w:val="00A63482"/>
    <w:rsid w:val="00A63B9D"/>
    <w:rsid w:val="00A65C73"/>
    <w:rsid w:val="00A705DD"/>
    <w:rsid w:val="00A75423"/>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6037"/>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2C33"/>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04FB"/>
    <w:rsid w:val="00D31CAD"/>
    <w:rsid w:val="00D32196"/>
    <w:rsid w:val="00D34713"/>
    <w:rsid w:val="00D428FA"/>
    <w:rsid w:val="00D42A8E"/>
    <w:rsid w:val="00D44370"/>
    <w:rsid w:val="00D453EB"/>
    <w:rsid w:val="00D45A3D"/>
    <w:rsid w:val="00D46079"/>
    <w:rsid w:val="00D514A6"/>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272D"/>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619"/>
    <w:rsid w:val="00E5195B"/>
    <w:rsid w:val="00E53A85"/>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1255"/>
    <w:rsid w:val="00F122C3"/>
    <w:rsid w:val="00F13781"/>
    <w:rsid w:val="00F13DE0"/>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36E"/>
    <w:rsid w:val="00F76463"/>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3C14"/>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37067A"/>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aliases w:val="Lista - wielopoziomowa,Wypunktowanie,BulletC,Numerowanie,Wyliczanie,Obiekt,List Paragraph,normalny tekst"/>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ista - wielopoziomowa Znak,Wypunktowanie Znak,BulletC Znak,Numerowanie Znak,Wyliczanie Znak,Obiekt Znak,List Paragraph Znak,normalny tekst Znak"/>
    <w:link w:val="Akapitzlist"/>
    <w:uiPriority w:val="34"/>
    <w:qFormat/>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Nagwek3Znak">
    <w:name w:val="Nagłówek 3 Znak"/>
    <w:basedOn w:val="Domylnaczcionkaakapitu"/>
    <w:link w:val="Nagwek3"/>
    <w:uiPriority w:val="9"/>
    <w:semiHidden/>
    <w:rsid w:val="0037067A"/>
    <w:rPr>
      <w:rFonts w:asciiTheme="majorHAnsi" w:eastAsiaTheme="majorEastAsia" w:hAnsiTheme="majorHAnsi" w:cstheme="majorBidi"/>
      <w:color w:val="1F3763" w:themeColor="accent1" w:themeShade="7F"/>
      <w:sz w:val="24"/>
      <w:szCs w:val="24"/>
      <w:lang w:eastAsia="pl-PL"/>
    </w:rPr>
  </w:style>
  <w:style w:type="character" w:styleId="HTML-kod">
    <w:name w:val="HTML Code"/>
    <w:basedOn w:val="Domylnaczcionkaakapitu"/>
    <w:uiPriority w:val="99"/>
    <w:semiHidden/>
    <w:unhideWhenUsed/>
    <w:rsid w:val="003706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12944</Words>
  <Characters>77666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8</cp:revision>
  <cp:lastPrinted>2024-04-11T05:45:00Z</cp:lastPrinted>
  <dcterms:created xsi:type="dcterms:W3CDTF">2024-04-10T09:25:00Z</dcterms:created>
  <dcterms:modified xsi:type="dcterms:W3CDTF">2024-04-11T07:56:00Z</dcterms:modified>
</cp:coreProperties>
</file>