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4A1EDE20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3A2C38">
        <w:rPr>
          <w:rFonts w:ascii="Cambria" w:eastAsia="Times New Roman" w:hAnsi="Cambria" w:cs="Arial"/>
          <w:snapToGrid w:val="0"/>
          <w:lang w:eastAsia="pl-PL"/>
        </w:rPr>
        <w:t>2</w:t>
      </w:r>
      <w:r w:rsidR="0010568D">
        <w:rPr>
          <w:rFonts w:ascii="Cambria" w:eastAsia="Times New Roman" w:hAnsi="Cambria" w:cs="Arial"/>
          <w:snapToGrid w:val="0"/>
          <w:lang w:eastAsia="pl-PL"/>
        </w:rPr>
        <w:t>8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896AAD">
        <w:rPr>
          <w:rFonts w:ascii="Cambria" w:eastAsia="Times New Roman" w:hAnsi="Cambria" w:cs="Arial"/>
          <w:snapToGrid w:val="0"/>
          <w:lang w:eastAsia="pl-PL"/>
        </w:rPr>
        <w:t>marca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3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08E3C45D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</w:t>
      </w:r>
      <w:r w:rsidR="00D250A5">
        <w:rPr>
          <w:rFonts w:ascii="Cambria" w:hAnsi="Cambria"/>
        </w:rPr>
        <w:t>2</w:t>
      </w:r>
      <w:r w:rsidRPr="00097491">
        <w:rPr>
          <w:rFonts w:ascii="Cambria" w:hAnsi="Cambria"/>
        </w:rPr>
        <w:t xml:space="preserve"> r., poz. </w:t>
      </w:r>
      <w:r w:rsidR="00D250A5">
        <w:rPr>
          <w:rFonts w:ascii="Cambria" w:hAnsi="Cambria"/>
        </w:rPr>
        <w:t>1710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87352307"/>
      <w:bookmarkStart w:id="2" w:name="_Hlk87358751"/>
      <w:bookmarkEnd w:id="0"/>
      <w:r w:rsidR="00B56C33" w:rsidRPr="00B56C33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bookmarkEnd w:id="1"/>
      <w:bookmarkEnd w:id="2"/>
      <w:r w:rsidR="00896AAD" w:rsidRPr="00896AAD">
        <w:rPr>
          <w:rFonts w:ascii="Cambria" w:hAnsi="Cambria"/>
          <w:b/>
          <w:szCs w:val="20"/>
        </w:rPr>
        <w:t>Kompleksowe uporządkowanie gospodarki wodno-ściekowej na terenie</w:t>
      </w:r>
      <w:r w:rsidR="00896AAD">
        <w:rPr>
          <w:rFonts w:ascii="Cambria" w:hAnsi="Cambria"/>
          <w:b/>
          <w:szCs w:val="20"/>
        </w:rPr>
        <w:t xml:space="preserve"> </w:t>
      </w:r>
      <w:r w:rsidR="00896AAD" w:rsidRPr="00896AAD">
        <w:rPr>
          <w:rFonts w:ascii="Cambria" w:hAnsi="Cambria"/>
          <w:b/>
          <w:szCs w:val="20"/>
        </w:rPr>
        <w:t>Gminy Przodkowo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896AAD">
        <w:rPr>
          <w:rFonts w:ascii="Cambria" w:hAnsi="Cambria"/>
        </w:rPr>
        <w:t>6</w:t>
      </w:r>
      <w:r w:rsidR="00097491" w:rsidRPr="00097491">
        <w:rPr>
          <w:rFonts w:ascii="Cambria" w:hAnsi="Cambria"/>
        </w:rPr>
        <w:t>.202</w:t>
      </w:r>
      <w:r w:rsidR="00896AAD">
        <w:rPr>
          <w:rFonts w:ascii="Cambria" w:hAnsi="Cambria"/>
        </w:rPr>
        <w:t>3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3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bookmarkEnd w:id="3"/>
    <w:p w14:paraId="0F4383DD" w14:textId="44158B0A" w:rsidR="00E563FF" w:rsidRPr="00F75326" w:rsidRDefault="003A2C38" w:rsidP="00896AAD">
      <w:pPr>
        <w:pStyle w:val="pkt"/>
        <w:autoSpaceDE w:val="0"/>
        <w:autoSpaceDN w:val="0"/>
        <w:spacing w:before="120" w:after="120"/>
        <w:ind w:left="567" w:hanging="11"/>
        <w:rPr>
          <w:rFonts w:ascii="Cambria" w:eastAsiaTheme="minorHAnsi" w:hAnsi="Cambria"/>
          <w:bCs/>
          <w:iCs/>
          <w:lang w:eastAsia="en-US"/>
        </w:rPr>
      </w:pPr>
      <w:r w:rsidRPr="003A2C38">
        <w:rPr>
          <w:rFonts w:ascii="Cambria" w:eastAsiaTheme="minorHAnsi" w:hAnsi="Cambria"/>
          <w:lang w:eastAsia="en-US"/>
        </w:rPr>
        <w:t>1</w:t>
      </w:r>
      <w:r>
        <w:rPr>
          <w:rFonts w:ascii="Cambria" w:eastAsiaTheme="minorHAnsi" w:hAnsi="Cambria"/>
          <w:lang w:eastAsia="en-US"/>
        </w:rPr>
        <w:t>1</w:t>
      </w:r>
      <w:r w:rsidRPr="003A2C38">
        <w:rPr>
          <w:rFonts w:ascii="Cambria" w:eastAsiaTheme="minorHAnsi" w:hAnsi="Cambria"/>
          <w:lang w:eastAsia="en-US"/>
        </w:rPr>
        <w:t xml:space="preserve"> Modernizowanych przepompowni w zakresie AKPiA Zamawiający opisał konieczność rozbudowy systemu monitoringu SCADA czy Zamawiający będzie pobierał opłatę obiektową za rozbudowę systemu ? Czy integrator systemu SCADA dokona rozbudowy systemu o przedmiotowe obiekty na koszt własny i w swoim zakresie a wykonawca realizujący zadanie ma dostarczyć tylko rozdzielnię zgodnie z dokumentacją projektową?</w:t>
      </w:r>
    </w:p>
    <w:p w14:paraId="7BD24C62" w14:textId="7224F7CE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bookmarkStart w:id="4" w:name="_Hlk104280493"/>
      <w:r w:rsidRPr="00097491">
        <w:rPr>
          <w:rFonts w:ascii="Cambria" w:hAnsi="Cambria"/>
          <w:b/>
          <w:i/>
          <w:u w:val="single"/>
        </w:rPr>
        <w:t>Odpowiedź na pytanie 1:</w:t>
      </w:r>
    </w:p>
    <w:p w14:paraId="774364B9" w14:textId="6B0EAD72" w:rsidR="00041FC0" w:rsidRDefault="003A2C38" w:rsidP="003A2C38">
      <w:pPr>
        <w:pStyle w:val="pkt"/>
        <w:autoSpaceDE w:val="0"/>
        <w:autoSpaceDN w:val="0"/>
        <w:spacing w:before="120" w:after="120"/>
        <w:ind w:left="567" w:firstLine="0"/>
        <w:rPr>
          <w:rFonts w:ascii="Cambria" w:hAnsi="Cambria"/>
        </w:rPr>
      </w:pPr>
      <w:bookmarkStart w:id="5" w:name="_Hlk115177256"/>
      <w:bookmarkEnd w:id="4"/>
      <w:r w:rsidRPr="003A2C38">
        <w:rPr>
          <w:rFonts w:ascii="Cambria" w:hAnsi="Cambria"/>
        </w:rPr>
        <w:t>W ramach modernizacji 7 przepompowni i ujęcia wody w Kawlach Zamawiający opisał konieczność rozbudowy systemu monitoringu SCADA. Wykonawca realizujący zadanie ponosi opłaty związane z rozbudowa systemu na rzecz integratora systemu SCADA</w:t>
      </w:r>
      <w:r w:rsidR="00041FC0" w:rsidRPr="00041FC0">
        <w:rPr>
          <w:rFonts w:ascii="Cambria" w:hAnsi="Cambria"/>
        </w:rPr>
        <w:t>.</w:t>
      </w:r>
    </w:p>
    <w:p w14:paraId="09BDFBBB" w14:textId="4DE1A2ED" w:rsidR="00EE149D" w:rsidRDefault="00EE149D" w:rsidP="00CF096F">
      <w:pPr>
        <w:pStyle w:val="pkt"/>
        <w:autoSpaceDE w:val="0"/>
        <w:autoSpaceDN w:val="0"/>
        <w:spacing w:before="120" w:after="120"/>
        <w:ind w:left="556" w:firstLine="0"/>
        <w:rPr>
          <w:rFonts w:ascii="Cambria" w:hAnsi="Cambria"/>
          <w:b/>
          <w:i/>
          <w:u w:val="single"/>
        </w:rPr>
      </w:pPr>
      <w:bookmarkStart w:id="6" w:name="_Hlk104280535"/>
      <w:bookmarkEnd w:id="5"/>
    </w:p>
    <w:bookmarkEnd w:id="6"/>
    <w:p w14:paraId="63E4E4AD" w14:textId="4EB2360B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5D02FD2" w14:textId="77777777" w:rsidR="0073212B" w:rsidRDefault="0073212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0568D"/>
    <w:rsid w:val="00123011"/>
    <w:rsid w:val="001C3257"/>
    <w:rsid w:val="00203CBC"/>
    <w:rsid w:val="00225074"/>
    <w:rsid w:val="002E1DAE"/>
    <w:rsid w:val="00332DA2"/>
    <w:rsid w:val="00355AD9"/>
    <w:rsid w:val="003A2C38"/>
    <w:rsid w:val="00413141"/>
    <w:rsid w:val="00567A38"/>
    <w:rsid w:val="005C79A2"/>
    <w:rsid w:val="005F485C"/>
    <w:rsid w:val="00624954"/>
    <w:rsid w:val="006804FD"/>
    <w:rsid w:val="006B7C01"/>
    <w:rsid w:val="00715C30"/>
    <w:rsid w:val="0073212B"/>
    <w:rsid w:val="007732C2"/>
    <w:rsid w:val="007A5FAA"/>
    <w:rsid w:val="008147AF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CE7F31"/>
    <w:rsid w:val="00CF096F"/>
    <w:rsid w:val="00D105CD"/>
    <w:rsid w:val="00D250A5"/>
    <w:rsid w:val="00D40049"/>
    <w:rsid w:val="00D4764D"/>
    <w:rsid w:val="00D94372"/>
    <w:rsid w:val="00D97D76"/>
    <w:rsid w:val="00DB3027"/>
    <w:rsid w:val="00E3115D"/>
    <w:rsid w:val="00E563FF"/>
    <w:rsid w:val="00E90814"/>
    <w:rsid w:val="00E96F68"/>
    <w:rsid w:val="00EB7CED"/>
    <w:rsid w:val="00ED7379"/>
    <w:rsid w:val="00EE149D"/>
    <w:rsid w:val="00F64FF8"/>
    <w:rsid w:val="00F75326"/>
    <w:rsid w:val="00F949E3"/>
    <w:rsid w:val="00F96F3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17</cp:revision>
  <cp:lastPrinted>2019-04-30T08:43:00Z</cp:lastPrinted>
  <dcterms:created xsi:type="dcterms:W3CDTF">2019-05-15T10:49:00Z</dcterms:created>
  <dcterms:modified xsi:type="dcterms:W3CDTF">2023-03-28T08:38:00Z</dcterms:modified>
</cp:coreProperties>
</file>