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9001" w14:textId="77777777" w:rsidR="00085B54" w:rsidRPr="00243EE4" w:rsidRDefault="00085B54" w:rsidP="00DE263E">
      <w:pPr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  <w:t xml:space="preserve">   </w:t>
      </w:r>
    </w:p>
    <w:p w14:paraId="26F317EF" w14:textId="77777777" w:rsidR="00085B54" w:rsidRPr="00243EE4" w:rsidRDefault="00085B54" w:rsidP="00D87FA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14:paraId="56E9EDAF" w14:textId="77777777" w:rsidR="00085B54" w:rsidRPr="00243EE4" w:rsidRDefault="00085B54" w:rsidP="00D87FA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>WZÓR</w:t>
      </w:r>
    </w:p>
    <w:p w14:paraId="675045D0" w14:textId="30AE0804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>UMOWA NR ...... / 202</w:t>
      </w:r>
      <w:r w:rsidR="00243EE4" w:rsidRPr="00243EE4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</w:p>
    <w:p w14:paraId="0D932457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EDD1E68" w14:textId="6EB31FB2" w:rsidR="00085B54" w:rsidRPr="00243EE4" w:rsidRDefault="00243EE4" w:rsidP="00DE26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>na modernizację istniejących instalacji antenowych</w:t>
      </w:r>
    </w:p>
    <w:p w14:paraId="33E46954" w14:textId="77777777" w:rsidR="00085B54" w:rsidRPr="00243EE4" w:rsidRDefault="00085B54" w:rsidP="00DE26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CA98492" w14:textId="77777777" w:rsidR="00085B54" w:rsidRPr="00243EE4" w:rsidRDefault="00085B54" w:rsidP="00DE26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E4FB2B2" w14:textId="7681DCBA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zawarta w dniu ................................................. w Łodzi pomiędzy </w:t>
      </w:r>
      <w:r w:rsidR="0080063E" w:rsidRPr="00243EE4">
        <w:rPr>
          <w:rFonts w:eastAsia="Times New Roman" w:cstheme="minorHAnsi"/>
          <w:sz w:val="20"/>
          <w:szCs w:val="20"/>
          <w:lang w:eastAsia="pl-PL"/>
        </w:rPr>
        <w:t>Skarbem Państwa – Komendantem Wojewódzkim Policji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w Łodzi z siedzibą przy ul. Lutomierskiej 108/112,</w:t>
      </w:r>
    </w:p>
    <w:p w14:paraId="028758D2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REGON : 470754976 </w:t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  <w:t>NIP : 726-000-44-58,</w:t>
      </w:r>
    </w:p>
    <w:p w14:paraId="1D671109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reprezentowaną przez:</w:t>
      </w:r>
    </w:p>
    <w:p w14:paraId="16054836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3B0041A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imi</w:t>
      </w:r>
      <w:r w:rsidRPr="00243EE4">
        <w:rPr>
          <w:rFonts w:eastAsia="Times New Roman" w:cstheme="minorHAnsi"/>
          <w:sz w:val="20"/>
          <w:szCs w:val="20"/>
          <w:lang w:eastAsia="pl-PL"/>
        </w:rPr>
        <w:t>ę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, nazwisko i stanowisko słu</w:t>
      </w:r>
      <w:r w:rsidRPr="00243EE4">
        <w:rPr>
          <w:rFonts w:eastAsia="Times New Roman" w:cstheme="minorHAnsi"/>
          <w:sz w:val="20"/>
          <w:szCs w:val="20"/>
          <w:lang w:eastAsia="pl-PL"/>
        </w:rPr>
        <w:t>ż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bowe</w:t>
      </w:r>
    </w:p>
    <w:p w14:paraId="27FAD919" w14:textId="0A830D2C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zwaną dalej Zamawiającym, a</w:t>
      </w:r>
    </w:p>
    <w:p w14:paraId="5D67660D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(w przypadku osób fizycznych )</w:t>
      </w:r>
    </w:p>
    <w:p w14:paraId="62C2F5FC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C63A8A6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imi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ę 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i nazwisko wła</w:t>
      </w:r>
      <w:r w:rsidRPr="00243EE4">
        <w:rPr>
          <w:rFonts w:eastAsia="Times New Roman" w:cstheme="minorHAnsi"/>
          <w:sz w:val="20"/>
          <w:szCs w:val="20"/>
          <w:lang w:eastAsia="pl-PL"/>
        </w:rPr>
        <w:t>ś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ciciela, nazwa firmy i jej adres, oraz adres do dor</w:t>
      </w:r>
      <w:r w:rsidRPr="00243EE4">
        <w:rPr>
          <w:rFonts w:eastAsia="Times New Roman" w:cstheme="minorHAnsi"/>
          <w:sz w:val="20"/>
          <w:szCs w:val="20"/>
          <w:lang w:eastAsia="pl-PL"/>
        </w:rPr>
        <w:t>ę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cze</w:t>
      </w:r>
      <w:r w:rsidRPr="00243EE4">
        <w:rPr>
          <w:rFonts w:eastAsia="Times New Roman" w:cstheme="minorHAnsi"/>
          <w:sz w:val="20"/>
          <w:szCs w:val="20"/>
          <w:lang w:eastAsia="pl-PL"/>
        </w:rPr>
        <w:t>ń</w:t>
      </w:r>
    </w:p>
    <w:p w14:paraId="4649DBEB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A86AAB4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zarejestrowaną w ......................................................................... pod nr ..................................</w:t>
      </w:r>
    </w:p>
    <w:p w14:paraId="3B4F772F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REGON ...........................................</w:t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  <w:t>NIP ................................................</w:t>
      </w:r>
    </w:p>
    <w:p w14:paraId="729C1DF6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( w przypadku spółki cywilnej )</w:t>
      </w:r>
    </w:p>
    <w:p w14:paraId="6A36690A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4689C71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imiona, nazwiska i adresy wspólników,</w:t>
      </w:r>
    </w:p>
    <w:p w14:paraId="7C4685E5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88BA325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FFE8D25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nazwa firmy, jej siedziba, adres do dor</w:t>
      </w:r>
      <w:r w:rsidRPr="00243EE4">
        <w:rPr>
          <w:rFonts w:eastAsia="Times New Roman" w:cstheme="minorHAnsi"/>
          <w:sz w:val="20"/>
          <w:szCs w:val="20"/>
          <w:lang w:eastAsia="pl-PL"/>
        </w:rPr>
        <w:t>ę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cze</w:t>
      </w:r>
      <w:r w:rsidRPr="00243EE4">
        <w:rPr>
          <w:rFonts w:eastAsia="Times New Roman" w:cstheme="minorHAnsi"/>
          <w:sz w:val="20"/>
          <w:szCs w:val="20"/>
          <w:lang w:eastAsia="pl-PL"/>
        </w:rPr>
        <w:t>ń</w:t>
      </w:r>
    </w:p>
    <w:p w14:paraId="4379A1F4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zarejestrowana w ............................................................................ pod Nr ..............................</w:t>
      </w:r>
    </w:p>
    <w:p w14:paraId="2C46DB7E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REGON ...........................................</w:t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  <w:t>NIP ...............................................</w:t>
      </w:r>
    </w:p>
    <w:p w14:paraId="355F400C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( w przypadku spółki prawa handlowego )</w:t>
      </w:r>
    </w:p>
    <w:p w14:paraId="2228ECF2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716B890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nazwa firmy, jej siedziba, orzeczenie s</w:t>
      </w:r>
      <w:r w:rsidRPr="00243EE4">
        <w:rPr>
          <w:rFonts w:eastAsia="Times New Roman" w:cstheme="minorHAnsi"/>
          <w:sz w:val="20"/>
          <w:szCs w:val="20"/>
          <w:lang w:eastAsia="pl-PL"/>
        </w:rPr>
        <w:t>ą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du rejestrowego i nr rejestru, imiona i nazwiska członków Zarz</w:t>
      </w:r>
      <w:r w:rsidRPr="00243EE4">
        <w:rPr>
          <w:rFonts w:eastAsia="Times New Roman" w:cstheme="minorHAnsi"/>
          <w:sz w:val="20"/>
          <w:szCs w:val="20"/>
          <w:lang w:eastAsia="pl-PL"/>
        </w:rPr>
        <w:t>ą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du</w:t>
      </w:r>
    </w:p>
    <w:p w14:paraId="5DB32C13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DAEC4D8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wysoko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ść 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kapitału zakładowego</w:t>
      </w:r>
    </w:p>
    <w:p w14:paraId="74C27A8B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3E40BCC" w14:textId="77777777" w:rsidR="00085B54" w:rsidRPr="00243EE4" w:rsidRDefault="00085B54" w:rsidP="00DE263E">
      <w:pPr>
        <w:autoSpaceDE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reprezentowana przez : ....................................................................................................................................................</w:t>
      </w:r>
    </w:p>
    <w:p w14:paraId="3EA58121" w14:textId="77777777" w:rsidR="00085B54" w:rsidRPr="00243EE4" w:rsidRDefault="00085B54" w:rsidP="00DE263E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nazwisko i imi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ę 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osoby reprezentuj</w:t>
      </w:r>
      <w:r w:rsidRPr="00243EE4">
        <w:rPr>
          <w:rFonts w:eastAsia="Times New Roman" w:cstheme="minorHAnsi"/>
          <w:sz w:val="20"/>
          <w:szCs w:val="20"/>
          <w:lang w:eastAsia="pl-PL"/>
        </w:rPr>
        <w:t>ą</w:t>
      </w:r>
      <w:r w:rsidRPr="00243EE4">
        <w:rPr>
          <w:rFonts w:eastAsia="Times New Roman" w:cstheme="minorHAnsi"/>
          <w:i/>
          <w:iCs/>
          <w:sz w:val="20"/>
          <w:szCs w:val="20"/>
          <w:lang w:eastAsia="pl-PL"/>
        </w:rPr>
        <w:t>cej firm</w:t>
      </w:r>
      <w:r w:rsidRPr="00243EE4">
        <w:rPr>
          <w:rFonts w:eastAsia="Times New Roman" w:cstheme="minorHAnsi"/>
          <w:sz w:val="20"/>
          <w:szCs w:val="20"/>
          <w:lang w:eastAsia="pl-PL"/>
        </w:rPr>
        <w:t>ę</w:t>
      </w:r>
    </w:p>
    <w:p w14:paraId="6E5797AB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REGON ................................</w:t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  <w:t>NIP ................................................</w:t>
      </w:r>
    </w:p>
    <w:p w14:paraId="31625C4E" w14:textId="77777777" w:rsidR="00085B54" w:rsidRPr="00243EE4" w:rsidRDefault="00085B54" w:rsidP="00DE263E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F9D1F41" w14:textId="762940B8" w:rsidR="00243EE4" w:rsidRPr="00243EE4" w:rsidRDefault="00243EE4" w:rsidP="00243EE4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243EE4">
        <w:rPr>
          <w:rFonts w:eastAsia="Times New Roman" w:cstheme="minorHAnsi"/>
          <w:sz w:val="20"/>
          <w:szCs w:val="20"/>
          <w:lang w:eastAsia="ar-SA"/>
        </w:rPr>
        <w:t xml:space="preserve">zwanym dalej Wykonawcą, na podstawie dokonanego przez Zamawiającego wyboru oferty z wyłączenia stosowania ustawy Prawo Zamówień Publicznych z dn. 11.09.2019 r. </w:t>
      </w:r>
      <w:r w:rsidRPr="00243EE4">
        <w:rPr>
          <w:rFonts w:eastAsia="Times New Roman" w:cstheme="minorHAnsi"/>
          <w:b/>
          <w:bCs/>
          <w:sz w:val="20"/>
          <w:szCs w:val="20"/>
          <w:lang w:eastAsia="ar-SA"/>
        </w:rPr>
        <w:t>w trybie art. 2 ust. 1 pkt 1</w:t>
      </w:r>
      <w:r w:rsidRPr="00243EE4">
        <w:rPr>
          <w:rFonts w:eastAsia="Times New Roman" w:cstheme="minorHAnsi"/>
          <w:sz w:val="20"/>
          <w:szCs w:val="20"/>
          <w:lang w:eastAsia="ar-SA"/>
        </w:rPr>
        <w:t>, nr sprawy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243EE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243EE4">
        <w:rPr>
          <w:rFonts w:eastAsia="Times New Roman" w:cstheme="minorHAnsi"/>
          <w:sz w:val="20"/>
          <w:szCs w:val="20"/>
          <w:lang w:eastAsia="ar-SA"/>
        </w:rPr>
        <w:t xml:space="preserve">ŁIN-I-2380/ </w:t>
      </w:r>
      <w:r>
        <w:rPr>
          <w:rFonts w:eastAsia="Times New Roman" w:cstheme="minorHAnsi"/>
          <w:sz w:val="20"/>
          <w:szCs w:val="20"/>
          <w:lang w:eastAsia="ar-SA"/>
        </w:rPr>
        <w:t>….</w:t>
      </w:r>
      <w:r w:rsidRPr="00243EE4">
        <w:rPr>
          <w:rFonts w:eastAsia="Times New Roman" w:cstheme="minorHAnsi"/>
          <w:sz w:val="20"/>
          <w:szCs w:val="20"/>
          <w:lang w:eastAsia="ar-SA"/>
        </w:rPr>
        <w:t xml:space="preserve"> / 2</w:t>
      </w:r>
      <w:r>
        <w:rPr>
          <w:rFonts w:eastAsia="Times New Roman" w:cstheme="minorHAnsi"/>
          <w:sz w:val="20"/>
          <w:szCs w:val="20"/>
          <w:lang w:eastAsia="ar-SA"/>
        </w:rPr>
        <w:t>3</w:t>
      </w:r>
      <w:r w:rsidRPr="00243EE4">
        <w:rPr>
          <w:rFonts w:eastAsia="Times New Roman" w:cstheme="minorHAnsi"/>
          <w:sz w:val="20"/>
          <w:szCs w:val="20"/>
          <w:lang w:eastAsia="ar-SA"/>
        </w:rPr>
        <w:t xml:space="preserve"> o następującej treści:</w:t>
      </w:r>
    </w:p>
    <w:p w14:paraId="1D44492E" w14:textId="77777777" w:rsidR="00085B54" w:rsidRPr="00243EE4" w:rsidRDefault="00085B54" w:rsidP="00243EE4">
      <w:pPr>
        <w:spacing w:after="0" w:line="36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FB8322A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</w:t>
      </w:r>
    </w:p>
    <w:p w14:paraId="386967E6" w14:textId="215C8F1B" w:rsidR="00085B54" w:rsidRPr="00243EE4" w:rsidRDefault="00E57790" w:rsidP="00D87FAC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Przedmiotem Umowy jest modernizacja istniejących instalacji antenowych w przebudowanym systemie łączności radiowej SRP-T na punktach propagacyjnych dla potrzeb KWP w Łodzi.</w:t>
      </w:r>
    </w:p>
    <w:p w14:paraId="0BD7734D" w14:textId="1FC29DFC" w:rsidR="00AF5C3F" w:rsidRPr="00243EE4" w:rsidRDefault="00BB5C88" w:rsidP="00D87FAC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Załącznikami do umowy, stanowiącymi jej integralną część </w:t>
      </w:r>
      <w:r w:rsidR="00E57790">
        <w:rPr>
          <w:rFonts w:eastAsia="Times New Roman" w:cstheme="minorHAnsi"/>
          <w:sz w:val="20"/>
          <w:szCs w:val="20"/>
          <w:lang w:eastAsia="ar-SA"/>
        </w:rPr>
        <w:t>są</w:t>
      </w:r>
      <w:r>
        <w:rPr>
          <w:rFonts w:eastAsia="Times New Roman" w:cstheme="minorHAnsi"/>
          <w:sz w:val="20"/>
          <w:szCs w:val="20"/>
          <w:lang w:eastAsia="ar-SA"/>
        </w:rPr>
        <w:t xml:space="preserve"> formularz cenowy – załącznik nr 1, opis przedmiotu zamówienia – załącznik nr 2 oraz </w:t>
      </w:r>
      <w:r w:rsidR="00777CB6">
        <w:rPr>
          <w:rFonts w:eastAsia="Times New Roman" w:cstheme="minorHAnsi"/>
          <w:sz w:val="20"/>
          <w:szCs w:val="20"/>
          <w:lang w:eastAsia="ar-SA"/>
        </w:rPr>
        <w:t xml:space="preserve">– protokół odbioru </w:t>
      </w:r>
      <w:r w:rsidR="0072066E">
        <w:rPr>
          <w:rFonts w:eastAsia="Times New Roman" w:cstheme="minorHAnsi"/>
          <w:sz w:val="20"/>
          <w:szCs w:val="20"/>
          <w:lang w:eastAsia="ar-SA"/>
        </w:rPr>
        <w:t xml:space="preserve">końcowego- załącznik nr 3 do umowy. </w:t>
      </w:r>
    </w:p>
    <w:p w14:paraId="3EC3B8F3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lastRenderedPageBreak/>
        <w:t>§ 2</w:t>
      </w:r>
    </w:p>
    <w:p w14:paraId="1B414F8C" w14:textId="2F7A1697" w:rsidR="002828C9" w:rsidRPr="00243EE4" w:rsidRDefault="00085B54" w:rsidP="00D87F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Wykonawca zrealizuje przedmiot umowy </w:t>
      </w:r>
      <w:r w:rsidR="00777CB6">
        <w:rPr>
          <w:rFonts w:eastAsia="Times New Roman" w:cstheme="minorHAnsi"/>
          <w:sz w:val="20"/>
          <w:szCs w:val="20"/>
          <w:lang w:eastAsia="pl-PL"/>
        </w:rPr>
        <w:t xml:space="preserve">do dnia 30.11.2023 r. </w:t>
      </w:r>
    </w:p>
    <w:p w14:paraId="574E0234" w14:textId="221FAA4E" w:rsidR="00085B54" w:rsidRPr="00243EE4" w:rsidRDefault="00085B54" w:rsidP="00D87F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Za datę wykonania przedmiotu umowy przyjmuje się datę zatwierdzenia protokołu odbioru końcowego, o którym mowa w </w:t>
      </w:r>
      <w:r w:rsidR="00777CB6">
        <w:rPr>
          <w:rFonts w:eastAsia="Times New Roman" w:cstheme="minorHAnsi"/>
          <w:sz w:val="20"/>
          <w:szCs w:val="20"/>
          <w:lang w:eastAsia="pl-PL"/>
        </w:rPr>
        <w:t>§ 1 ust. 2</w:t>
      </w:r>
    </w:p>
    <w:p w14:paraId="66B76852" w14:textId="1211C60D" w:rsidR="00085B54" w:rsidRPr="00243EE4" w:rsidRDefault="00085B54" w:rsidP="00D87F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Ze strony Zamawiającego osobą upoważnioną do kontaktów z Wykonawcą będzie: ………………………………………., nr tel…………………….nr fax………………………………….</w:t>
      </w:r>
    </w:p>
    <w:p w14:paraId="2529ED0E" w14:textId="15BCC52B" w:rsidR="00085B54" w:rsidRPr="00243EE4" w:rsidRDefault="00085B54" w:rsidP="00D87F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Ze strony Wykonawcy osobą upoważnioną do kontaktów z Zamawiającym będzie:……………………………………., nr </w:t>
      </w:r>
      <w:proofErr w:type="spellStart"/>
      <w:r w:rsidRPr="00243EE4">
        <w:rPr>
          <w:rFonts w:eastAsia="Times New Roman" w:cstheme="minorHAnsi"/>
          <w:sz w:val="20"/>
          <w:szCs w:val="20"/>
          <w:lang w:eastAsia="pl-PL"/>
        </w:rPr>
        <w:t>tel</w:t>
      </w:r>
      <w:proofErr w:type="spellEnd"/>
      <w:r w:rsidRPr="00243EE4">
        <w:rPr>
          <w:rFonts w:eastAsia="Times New Roman" w:cstheme="minorHAnsi"/>
          <w:sz w:val="20"/>
          <w:szCs w:val="20"/>
          <w:lang w:eastAsia="pl-PL"/>
        </w:rPr>
        <w:t>…………………., nr fax………………………..</w:t>
      </w:r>
    </w:p>
    <w:p w14:paraId="7F2EBBF5" w14:textId="10FD46D0" w:rsidR="00BB79A3" w:rsidRPr="00BB79A3" w:rsidRDefault="00BB79A3" w:rsidP="00BB79A3">
      <w:pPr>
        <w:pStyle w:val="Akapitzlist"/>
        <w:numPr>
          <w:ilvl w:val="0"/>
          <w:numId w:val="3"/>
        </w:numPr>
        <w:tabs>
          <w:tab w:val="num" w:pos="284"/>
        </w:tabs>
        <w:spacing w:after="200" w:line="360" w:lineRule="auto"/>
        <w:jc w:val="both"/>
        <w:rPr>
          <w:rFonts w:cstheme="minorHAnsi"/>
          <w:sz w:val="20"/>
          <w:szCs w:val="20"/>
        </w:rPr>
      </w:pPr>
      <w:r w:rsidRPr="00BB79A3">
        <w:rPr>
          <w:rFonts w:cstheme="minorHAnsi"/>
          <w:sz w:val="20"/>
          <w:szCs w:val="20"/>
        </w:rPr>
        <w:t xml:space="preserve">Wykonawca zobowiązuje się poinformować osobę, o której mowa w  ust. </w:t>
      </w:r>
      <w:r w:rsidR="00E57790">
        <w:rPr>
          <w:rFonts w:cstheme="minorHAnsi"/>
          <w:sz w:val="20"/>
          <w:szCs w:val="20"/>
        </w:rPr>
        <w:t>4</w:t>
      </w:r>
      <w:r w:rsidRPr="00BB79A3">
        <w:rPr>
          <w:rFonts w:cstheme="minorHAnsi"/>
          <w:sz w:val="20"/>
          <w:szCs w:val="20"/>
        </w:rPr>
        <w:t xml:space="preserve"> o </w:t>
      </w:r>
      <w:r w:rsidR="00387F89">
        <w:rPr>
          <w:rFonts w:cstheme="minorHAnsi"/>
          <w:sz w:val="20"/>
          <w:szCs w:val="20"/>
        </w:rPr>
        <w:t>udostępnieniu</w:t>
      </w:r>
      <w:r w:rsidRPr="00BB79A3">
        <w:rPr>
          <w:rFonts w:cstheme="minorHAnsi"/>
          <w:sz w:val="20"/>
          <w:szCs w:val="20"/>
        </w:rPr>
        <w:t xml:space="preserve"> jej danych osobowych ( imienia i nazwiska) Zamawiającemu i o przetwarzaniu danych ( w szczególności poprzez przechowywanie i utrwalanie) przez Zamawiającego w celu realizacji niniejszej umowy poprzez</w:t>
      </w:r>
      <w:r>
        <w:rPr>
          <w:rFonts w:cstheme="minorHAnsi"/>
          <w:sz w:val="20"/>
          <w:szCs w:val="20"/>
        </w:rPr>
        <w:t xml:space="preserve"> </w:t>
      </w:r>
      <w:r w:rsidRPr="00BB79A3">
        <w:rPr>
          <w:rFonts w:cstheme="minorHAnsi"/>
          <w:sz w:val="20"/>
          <w:szCs w:val="20"/>
        </w:rPr>
        <w:t>zapoznanie się z klauzulą informacyjną znajdującą się pod adresem:</w:t>
      </w:r>
      <w:r>
        <w:rPr>
          <w:rFonts w:cstheme="minorHAnsi"/>
          <w:sz w:val="20"/>
          <w:szCs w:val="20"/>
        </w:rPr>
        <w:t xml:space="preserve"> </w:t>
      </w:r>
      <w:r w:rsidRPr="00BB79A3">
        <w:rPr>
          <w:rFonts w:cstheme="minorHAnsi"/>
          <w:sz w:val="20"/>
          <w:szCs w:val="20"/>
        </w:rPr>
        <w:t xml:space="preserve">http://bip.lodz.kwp.policja.gov.pl/KPL/ochrona-danych-osobowyc/ 28144,Ochrona-danych-osobowych.html   </w:t>
      </w:r>
    </w:p>
    <w:p w14:paraId="180D4736" w14:textId="77777777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719199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FEB7027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14:paraId="763A4C46" w14:textId="08CE476B" w:rsidR="00085B54" w:rsidRDefault="00085B54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777CB6">
        <w:rPr>
          <w:rFonts w:eastAsia="Times New Roman" w:cstheme="minorHAnsi"/>
          <w:sz w:val="20"/>
          <w:szCs w:val="20"/>
          <w:lang w:eastAsia="pl-PL"/>
        </w:rPr>
        <w:t xml:space="preserve">przed podjęciem prac instalacyjnych zobowiązuje się do wykonania ekspertyzy pod kątem wytrzymałości masztu w związku z koniecznością zainstalowania kolejnego systemu 3-antenowego. </w:t>
      </w:r>
    </w:p>
    <w:p w14:paraId="14F13575" w14:textId="06787FF9" w:rsidR="00874CB4" w:rsidRDefault="00A961B2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Ekspertyza wraz z projektem konstrukcyjnym zostanie przekazana Zamawiającemu w celu akceptacji  w terminie </w:t>
      </w:r>
      <w:r w:rsidR="00E02287">
        <w:rPr>
          <w:rFonts w:eastAsia="Times New Roman" w:cstheme="minorHAnsi"/>
          <w:sz w:val="20"/>
          <w:szCs w:val="20"/>
          <w:lang w:eastAsia="pl-PL"/>
        </w:rPr>
        <w:t>do 20</w:t>
      </w:r>
      <w:r>
        <w:rPr>
          <w:rFonts w:eastAsia="Times New Roman" w:cstheme="minorHAnsi"/>
          <w:sz w:val="20"/>
          <w:szCs w:val="20"/>
          <w:lang w:eastAsia="pl-PL"/>
        </w:rPr>
        <w:t xml:space="preserve"> dni roboczych </w:t>
      </w:r>
      <w:r w:rsidR="00E02287">
        <w:rPr>
          <w:rFonts w:eastAsia="Times New Roman" w:cstheme="minorHAnsi"/>
          <w:sz w:val="20"/>
          <w:szCs w:val="20"/>
          <w:lang w:eastAsia="pl-PL"/>
        </w:rPr>
        <w:t>od dnia podpisania umowy.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733639D" w14:textId="77777777" w:rsidR="00E02287" w:rsidRDefault="00956E02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</w:t>
      </w:r>
      <w:r w:rsidR="00E02287">
        <w:rPr>
          <w:rFonts w:eastAsia="Times New Roman" w:cstheme="minorHAnsi"/>
          <w:sz w:val="20"/>
          <w:szCs w:val="20"/>
          <w:lang w:eastAsia="pl-PL"/>
        </w:rPr>
        <w:t xml:space="preserve">poinformuje Wykonawcę o akceptacji projektu konstrukcyjnego w ciągu trzech dni roboczych od dnia dostarczenia dokumentacji o której mowa w ust. 2. </w:t>
      </w:r>
    </w:p>
    <w:p w14:paraId="3F6EA5B5" w14:textId="4F319E56" w:rsidR="00956E02" w:rsidRDefault="00E02287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przypadku braku akceptacji przez Zamawiającego,  Wykonawca dokona poprawek w projekcie konstrukcyjnym w terminie 5 dni roboczych i bezzwłocznie przekaże go do Zamawiającego w celu akceptacji. </w:t>
      </w:r>
    </w:p>
    <w:p w14:paraId="350126ED" w14:textId="305383FC" w:rsidR="00E02287" w:rsidRPr="00E02287" w:rsidRDefault="00E02287" w:rsidP="00E02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Uzyskanie akceptacji projektu konstrukcyjnego jest warunkiem niezbędnym do podjęcia prac instalacyjnych przez Wykonawcę.</w:t>
      </w:r>
    </w:p>
    <w:p w14:paraId="6F52AFA8" w14:textId="095DE31C" w:rsidR="00AD0868" w:rsidRDefault="004C79C6" w:rsidP="00AD086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AD0868">
        <w:rPr>
          <w:rFonts w:eastAsia="Times New Roman" w:cstheme="minorHAnsi"/>
          <w:sz w:val="20"/>
          <w:szCs w:val="20"/>
          <w:lang w:eastAsia="pl-PL"/>
        </w:rPr>
        <w:t xml:space="preserve">Po wykonaniu prac instalacyjnych </w:t>
      </w:r>
      <w:r w:rsidR="00AD0868">
        <w:rPr>
          <w:rFonts w:eastAsia="Times New Roman" w:cstheme="minorHAnsi"/>
          <w:sz w:val="20"/>
          <w:szCs w:val="20"/>
          <w:lang w:eastAsia="pl-PL"/>
        </w:rPr>
        <w:t>W</w:t>
      </w:r>
      <w:r w:rsidR="00AD0868" w:rsidRPr="00AD0868">
        <w:rPr>
          <w:rFonts w:eastAsia="Times New Roman" w:cstheme="minorHAnsi"/>
          <w:sz w:val="20"/>
          <w:szCs w:val="20"/>
          <w:lang w:eastAsia="pl-PL"/>
        </w:rPr>
        <w:t xml:space="preserve">ykonawca wykona pomiary natężenia pola magnetycznego w otoczeniu instalacji </w:t>
      </w:r>
      <w:r w:rsidR="00AD0868">
        <w:rPr>
          <w:rFonts w:eastAsia="Times New Roman" w:cstheme="minorHAnsi"/>
          <w:sz w:val="20"/>
          <w:szCs w:val="20"/>
          <w:lang w:eastAsia="pl-PL"/>
        </w:rPr>
        <w:t xml:space="preserve">anten </w:t>
      </w:r>
      <w:r w:rsidR="00AD0868" w:rsidRPr="00AD0868">
        <w:rPr>
          <w:rFonts w:eastAsia="Times New Roman" w:cstheme="minorHAnsi"/>
          <w:sz w:val="20"/>
          <w:szCs w:val="20"/>
          <w:lang w:eastAsia="pl-PL"/>
        </w:rPr>
        <w:t xml:space="preserve"> zgodnie z obowiązującymi przepisami w tym zakresie</w:t>
      </w:r>
      <w:r w:rsidR="00AD0868">
        <w:rPr>
          <w:rFonts w:eastAsia="Times New Roman" w:cstheme="minorHAnsi"/>
          <w:sz w:val="20"/>
          <w:szCs w:val="20"/>
          <w:lang w:eastAsia="pl-PL"/>
        </w:rPr>
        <w:t>.</w:t>
      </w:r>
      <w:r w:rsidR="00956E0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6F43BBF" w14:textId="17244759" w:rsidR="00AD0868" w:rsidRDefault="00AD0868" w:rsidP="000A397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Pr="00AD0868">
        <w:rPr>
          <w:rFonts w:eastAsia="Times New Roman" w:cstheme="minorHAnsi"/>
          <w:sz w:val="20"/>
          <w:szCs w:val="20"/>
          <w:lang w:eastAsia="pl-PL"/>
        </w:rPr>
        <w:t>o przeprowadzeni</w:t>
      </w:r>
      <w:r w:rsidR="00181C4B">
        <w:rPr>
          <w:rFonts w:eastAsia="Times New Roman" w:cstheme="minorHAnsi"/>
          <w:sz w:val="20"/>
          <w:szCs w:val="20"/>
          <w:lang w:eastAsia="pl-PL"/>
        </w:rPr>
        <w:t>u</w:t>
      </w:r>
      <w:r w:rsidRPr="00AD0868">
        <w:rPr>
          <w:rFonts w:eastAsia="Times New Roman" w:cstheme="minorHAnsi"/>
          <w:sz w:val="20"/>
          <w:szCs w:val="20"/>
          <w:lang w:eastAsia="pl-PL"/>
        </w:rPr>
        <w:t xml:space="preserve"> badań Wykonawca przekaże Zamawiającemu protokoły z dokonanych pomiarów</w:t>
      </w:r>
      <w:r w:rsidR="00956E02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98E970E" w14:textId="094C39B3" w:rsidR="000A3978" w:rsidRPr="00AD0868" w:rsidRDefault="00ED03E2" w:rsidP="000A3978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Wykonawca </w:t>
      </w:r>
      <w:r w:rsidR="008E542B">
        <w:rPr>
          <w:rFonts w:eastAsia="Times New Roman" w:cstheme="minorHAnsi"/>
          <w:sz w:val="20"/>
          <w:szCs w:val="20"/>
          <w:lang w:eastAsia="pl-PL"/>
        </w:rPr>
        <w:t>poinformuje Zamawiającego o gotowości do odbioru przedmiotu umowy z co najmniej dwudniowym wyprzedzeniem. Odbiór przedmiotu umowy nastąpi poprzez podpisani</w:t>
      </w:r>
      <w:r w:rsidR="00387F89">
        <w:rPr>
          <w:rFonts w:eastAsia="Times New Roman" w:cstheme="minorHAnsi"/>
          <w:sz w:val="20"/>
          <w:szCs w:val="20"/>
          <w:lang w:eastAsia="pl-PL"/>
        </w:rPr>
        <w:t>e</w:t>
      </w:r>
      <w:r w:rsidR="008E542B">
        <w:rPr>
          <w:rFonts w:eastAsia="Times New Roman" w:cstheme="minorHAnsi"/>
          <w:sz w:val="20"/>
          <w:szCs w:val="20"/>
          <w:lang w:eastAsia="pl-PL"/>
        </w:rPr>
        <w:t xml:space="preserve"> protokołu końcowego</w:t>
      </w:r>
      <w:r w:rsidR="00E57790">
        <w:rPr>
          <w:rFonts w:eastAsia="Times New Roman" w:cstheme="minorHAnsi"/>
          <w:sz w:val="20"/>
          <w:szCs w:val="20"/>
          <w:lang w:eastAsia="pl-PL"/>
        </w:rPr>
        <w:t>.</w:t>
      </w:r>
    </w:p>
    <w:p w14:paraId="6515DAD6" w14:textId="6A091EF9" w:rsidR="00085B54" w:rsidRPr="00243EE4" w:rsidRDefault="00085B54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Wykonawca dostarczy urządzenia nowe, wolne od wad, nie starsze niż 12 miesięcy (od daty produkcji do dnia dostawy do Zamawiającego).</w:t>
      </w:r>
    </w:p>
    <w:p w14:paraId="12792754" w14:textId="41148487" w:rsidR="00085B54" w:rsidRPr="00243EE4" w:rsidRDefault="00130767" w:rsidP="00D87F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R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ealizacj</w:t>
      </w:r>
      <w:r w:rsidRPr="00243EE4">
        <w:rPr>
          <w:rFonts w:eastAsia="Times New Roman" w:cstheme="minorHAnsi"/>
          <w:sz w:val="20"/>
          <w:szCs w:val="20"/>
          <w:lang w:eastAsia="pl-PL"/>
        </w:rPr>
        <w:t>a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B097A">
        <w:rPr>
          <w:rFonts w:eastAsia="Times New Roman" w:cstheme="minorHAnsi"/>
          <w:sz w:val="20"/>
          <w:szCs w:val="20"/>
          <w:lang w:eastAsia="pl-PL"/>
        </w:rPr>
        <w:t>przedmiotu umowy nastąpi w następujących lokalizacjach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:</w:t>
      </w:r>
    </w:p>
    <w:p w14:paraId="402305F2" w14:textId="6DD2A3F4" w:rsidR="00085B54" w:rsidRDefault="00EB097A" w:rsidP="00EB097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dwa punkty propagacyjne:</w:t>
      </w:r>
    </w:p>
    <w:p w14:paraId="62122998" w14:textId="76EC25DF" w:rsidR="00EB097A" w:rsidRDefault="00EB097A" w:rsidP="00EB097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Pabianice ul Warszawska 44/50</w:t>
      </w:r>
    </w:p>
    <w:p w14:paraId="44AE89E0" w14:textId="016676AC" w:rsidR="00EB097A" w:rsidRPr="00243EE4" w:rsidRDefault="00EB097A" w:rsidP="00EB097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Zgierz, ul. Szczawińska 54/58</w:t>
      </w:r>
    </w:p>
    <w:p w14:paraId="56DD2DD7" w14:textId="2B7A1636" w:rsidR="00395797" w:rsidRPr="00243EE4" w:rsidRDefault="00395797" w:rsidP="00D87FAC">
      <w:pPr>
        <w:widowControl w:val="0"/>
        <w:autoSpaceDE w:val="0"/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="00130767" w:rsidRPr="00243EE4">
        <w:rPr>
          <w:rFonts w:eastAsia="Times New Roman" w:cstheme="minorHAnsi"/>
          <w:sz w:val="20"/>
          <w:szCs w:val="20"/>
          <w:lang w:eastAsia="pl-PL"/>
        </w:rPr>
        <w:t>2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)     </w:t>
      </w:r>
      <w:r w:rsidR="00EB097A">
        <w:rPr>
          <w:rFonts w:eastAsia="Times New Roman" w:cstheme="minorHAnsi"/>
          <w:sz w:val="20"/>
          <w:szCs w:val="20"/>
          <w:lang w:eastAsia="pl-PL"/>
        </w:rPr>
        <w:t>trzy punkty propagacyjne</w:t>
      </w:r>
      <w:r w:rsidR="00502FBB" w:rsidRPr="00243EE4">
        <w:rPr>
          <w:rFonts w:eastAsia="Times New Roman" w:cstheme="minorHAnsi"/>
          <w:sz w:val="20"/>
          <w:szCs w:val="20"/>
          <w:lang w:eastAsia="pl-PL"/>
        </w:rPr>
        <w:t>:</w:t>
      </w:r>
    </w:p>
    <w:p w14:paraId="1AA7EE4E" w14:textId="383D77DA" w:rsidR="00085B54" w:rsidRPr="00243EE4" w:rsidRDefault="00085B54" w:rsidP="00D87FAC">
      <w:pPr>
        <w:widowControl w:val="0"/>
        <w:autoSpaceDE w:val="0"/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="00502FBB"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8503B9" w:rsidRPr="00243EE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EB097A">
        <w:rPr>
          <w:rFonts w:eastAsia="Times New Roman" w:cstheme="minorHAnsi"/>
          <w:sz w:val="20"/>
          <w:szCs w:val="20"/>
          <w:lang w:eastAsia="pl-PL"/>
        </w:rPr>
        <w:t>Łódź, ul Czechosłowacka 8/10</w:t>
      </w:r>
    </w:p>
    <w:p w14:paraId="376DF490" w14:textId="78B8A5EB" w:rsidR="00085B54" w:rsidRPr="00243EE4" w:rsidRDefault="00085B54" w:rsidP="00D87FAC">
      <w:pPr>
        <w:widowControl w:val="0"/>
        <w:autoSpaceDE w:val="0"/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="00502FBB"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8503B9" w:rsidRPr="00243EE4">
        <w:rPr>
          <w:rFonts w:eastAsia="Times New Roman" w:cstheme="minorHAnsi"/>
          <w:sz w:val="20"/>
          <w:szCs w:val="20"/>
          <w:lang w:eastAsia="pl-PL"/>
        </w:rPr>
        <w:t>b</w:t>
      </w:r>
      <w:r w:rsidR="00EB097A">
        <w:rPr>
          <w:rFonts w:eastAsia="Times New Roman" w:cstheme="minorHAnsi"/>
          <w:sz w:val="20"/>
          <w:szCs w:val="20"/>
          <w:lang w:eastAsia="pl-PL"/>
        </w:rPr>
        <w:t>) Łódź, ul Wróblewskiego 16/18</w:t>
      </w:r>
    </w:p>
    <w:p w14:paraId="104C0411" w14:textId="4163A939" w:rsidR="00085B54" w:rsidRPr="00243EE4" w:rsidRDefault="00085B54" w:rsidP="00D87FAC">
      <w:pPr>
        <w:widowControl w:val="0"/>
        <w:autoSpaceDE w:val="0"/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="00502FBB"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8503B9" w:rsidRPr="00243EE4">
        <w:rPr>
          <w:rFonts w:eastAsia="Times New Roman" w:cstheme="minorHAnsi"/>
          <w:sz w:val="20"/>
          <w:szCs w:val="20"/>
          <w:lang w:eastAsia="pl-PL"/>
        </w:rPr>
        <w:t xml:space="preserve">c) </w:t>
      </w:r>
      <w:r w:rsidR="00EB097A">
        <w:rPr>
          <w:rFonts w:eastAsia="Times New Roman" w:cstheme="minorHAnsi"/>
          <w:sz w:val="20"/>
          <w:szCs w:val="20"/>
          <w:lang w:eastAsia="pl-PL"/>
        </w:rPr>
        <w:t>Łódź, ul. Ks. Brzóski 24</w:t>
      </w:r>
    </w:p>
    <w:p w14:paraId="4F44CC27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38644C6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0B60B29" w14:textId="425D3825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E542B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02D6E144" w14:textId="1EF38EB9" w:rsidR="00085B54" w:rsidRPr="00243EE4" w:rsidRDefault="00085B54" w:rsidP="00D87F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Wykonawca na przedmiot umowy określony w § 1 udzieli </w:t>
      </w:r>
      <w:r w:rsidR="00EB097A">
        <w:rPr>
          <w:rFonts w:eastAsia="Times New Roman" w:cstheme="minorHAnsi"/>
          <w:sz w:val="20"/>
          <w:szCs w:val="20"/>
          <w:lang w:eastAsia="pl-PL"/>
        </w:rPr>
        <w:t>12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miesięcznej gwarancji </w:t>
      </w:r>
      <w:r w:rsidRPr="00243EE4">
        <w:rPr>
          <w:rFonts w:eastAsia="Times New Roman" w:cstheme="minorHAnsi"/>
          <w:sz w:val="20"/>
          <w:szCs w:val="20"/>
          <w:lang w:eastAsia="pl-PL"/>
        </w:rPr>
        <w:br/>
      </w:r>
      <w:r w:rsidR="00EB097A">
        <w:rPr>
          <w:rFonts w:eastAsia="Times New Roman" w:cstheme="minorHAnsi"/>
          <w:sz w:val="20"/>
          <w:szCs w:val="20"/>
          <w:lang w:eastAsia="pl-PL"/>
        </w:rPr>
        <w:t>,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liczonej od daty podpisania bez zastrzeżeń protokołu końcowego.</w:t>
      </w:r>
    </w:p>
    <w:p w14:paraId="2C8873ED" w14:textId="476CD5A2" w:rsidR="00126ABC" w:rsidRDefault="00085B54" w:rsidP="00D87F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6ABC">
        <w:rPr>
          <w:rFonts w:eastAsia="Times New Roman" w:cstheme="minorHAnsi"/>
          <w:sz w:val="20"/>
          <w:szCs w:val="20"/>
          <w:lang w:eastAsia="pl-PL"/>
        </w:rPr>
        <w:t xml:space="preserve">Zgłoszenia </w:t>
      </w:r>
      <w:r w:rsidR="008E542B">
        <w:rPr>
          <w:rFonts w:eastAsia="Times New Roman" w:cstheme="minorHAnsi"/>
          <w:sz w:val="20"/>
          <w:szCs w:val="20"/>
          <w:lang w:eastAsia="pl-PL"/>
        </w:rPr>
        <w:tab/>
        <w:t>awarii /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usterek dokonywane będą przez uprawnione osoby Zamawiającego w formie elektronicznej do zespołu serwisowego Wykonawcy. W uzasadnionych przypadkach dopuszcza się zgłoszenia telefoniczne</w:t>
      </w:r>
      <w:r w:rsidR="00E57790">
        <w:rPr>
          <w:rFonts w:eastAsia="Times New Roman" w:cstheme="minorHAnsi"/>
          <w:sz w:val="20"/>
          <w:szCs w:val="20"/>
          <w:lang w:eastAsia="pl-PL"/>
        </w:rPr>
        <w:t>,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pod warunkiem ich potwierdzenia w ciągu 12 godzin zgłoszeniem </w:t>
      </w:r>
      <w:r w:rsidR="00EB097A" w:rsidRPr="00126ABC">
        <w:rPr>
          <w:rFonts w:eastAsia="Times New Roman" w:cstheme="minorHAnsi"/>
          <w:sz w:val="20"/>
          <w:szCs w:val="20"/>
          <w:lang w:eastAsia="pl-PL"/>
        </w:rPr>
        <w:t>na wskazany poniżej adres email</w:t>
      </w:r>
      <w:r w:rsidR="009633EE" w:rsidRPr="00126ABC">
        <w:rPr>
          <w:rFonts w:eastAsia="Times New Roman" w:cstheme="minorHAnsi"/>
          <w:sz w:val="20"/>
          <w:szCs w:val="20"/>
          <w:lang w:eastAsia="pl-PL"/>
        </w:rPr>
        <w:t>.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7D3BF7C" w14:textId="102995F7" w:rsidR="00126ABC" w:rsidRPr="00126ABC" w:rsidRDefault="00910CAA" w:rsidP="00126ABC">
      <w:pPr>
        <w:spacing w:after="0" w:line="36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6ABC">
        <w:rPr>
          <w:rFonts w:eastAsia="Times New Roman" w:cstheme="minorHAnsi"/>
          <w:sz w:val="20"/>
          <w:szCs w:val="20"/>
          <w:lang w:eastAsia="pl-PL"/>
        </w:rPr>
        <w:t>1)</w:t>
      </w:r>
      <w:r w:rsidR="00085B54" w:rsidRPr="00126ABC">
        <w:rPr>
          <w:rFonts w:eastAsia="Times New Roman" w:cstheme="minorHAnsi"/>
          <w:sz w:val="20"/>
          <w:szCs w:val="20"/>
          <w:lang w:eastAsia="pl-PL"/>
        </w:rPr>
        <w:tab/>
      </w:r>
      <w:r w:rsidR="00126ABC" w:rsidRPr="00126ABC">
        <w:rPr>
          <w:rFonts w:eastAsia="Times New Roman" w:cstheme="minorHAnsi"/>
          <w:sz w:val="20"/>
          <w:szCs w:val="20"/>
          <w:lang w:eastAsia="pl-PL"/>
        </w:rPr>
        <w:t>Dane teleadresowe zespołu serwisowego Wykonawcy:</w:t>
      </w:r>
    </w:p>
    <w:p w14:paraId="42BE364F" w14:textId="0C20D73E" w:rsidR="00085B54" w:rsidRPr="00243EE4" w:rsidRDefault="00126ABC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adres:………………………….., ul………………………,…………………………</w:t>
      </w:r>
    </w:p>
    <w:p w14:paraId="16363D62" w14:textId="04A2B63F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807E71"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07E71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e-mail:…………………….@..............................</w:t>
      </w:r>
    </w:p>
    <w:p w14:paraId="046D6044" w14:textId="7A58AD03" w:rsidR="00085B54" w:rsidRDefault="00085B54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807E71"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telefon:……………………..</w:t>
      </w:r>
    </w:p>
    <w:p w14:paraId="2FF0C88A" w14:textId="77777777" w:rsidR="00126ABC" w:rsidRPr="00243EE4" w:rsidRDefault="00126ABC" w:rsidP="00126AB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Dane teleadresowe Zamawiającego:</w:t>
      </w:r>
    </w:p>
    <w:p w14:paraId="434A31FF" w14:textId="7997B556" w:rsidR="00126ABC" w:rsidRPr="00243EE4" w:rsidRDefault="00126ABC" w:rsidP="00126AB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Wydział Łączności i Informatyki Komendy Wojewódzkiej Policji w Łodzi, 91-048 Łódź, </w:t>
      </w:r>
      <w:r w:rsidRPr="00243EE4">
        <w:rPr>
          <w:rFonts w:eastAsia="Times New Roman" w:cstheme="minorHAnsi"/>
          <w:sz w:val="20"/>
          <w:szCs w:val="20"/>
          <w:lang w:eastAsia="pl-PL"/>
        </w:rPr>
        <w:br/>
        <w:t xml:space="preserve"> ul. Lutomierska 108/112</w:t>
      </w:r>
    </w:p>
    <w:p w14:paraId="106CD1A4" w14:textId="77777777" w:rsidR="00126ABC" w:rsidRPr="00243EE4" w:rsidRDefault="00126ABC" w:rsidP="00126AB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                          e-mail: …………………… @.............................</w:t>
      </w:r>
    </w:p>
    <w:p w14:paraId="2105C4D4" w14:textId="3777A435" w:rsidR="00126ABC" w:rsidRPr="00243EE4" w:rsidRDefault="00126ABC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 w:rsidRPr="00243EE4">
        <w:rPr>
          <w:rFonts w:eastAsia="Times New Roman" w:cstheme="minorHAnsi"/>
          <w:sz w:val="20"/>
          <w:szCs w:val="20"/>
          <w:lang w:eastAsia="pl-PL"/>
        </w:rPr>
        <w:t>telefon:……………</w:t>
      </w:r>
      <w:r w:rsidR="00EE3CF0">
        <w:rPr>
          <w:rFonts w:eastAsia="Times New Roman" w:cstheme="minorHAnsi"/>
          <w:sz w:val="20"/>
          <w:szCs w:val="20"/>
          <w:lang w:eastAsia="pl-PL"/>
        </w:rPr>
        <w:t>……….</w:t>
      </w:r>
    </w:p>
    <w:p w14:paraId="4C094A9E" w14:textId="54480DF5" w:rsidR="00126ABC" w:rsidRDefault="00126ABC" w:rsidP="00D87F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6ABC">
        <w:rPr>
          <w:rFonts w:eastAsia="Times New Roman" w:cstheme="minorHAnsi"/>
          <w:sz w:val="20"/>
          <w:szCs w:val="20"/>
          <w:lang w:eastAsia="pl-PL"/>
        </w:rPr>
        <w:t xml:space="preserve">Wykonawca zobowiązany jest do bezpłatnego usuwania zgłoszonych przez Zamawiającego </w:t>
      </w:r>
      <w:r>
        <w:rPr>
          <w:rFonts w:eastAsia="Times New Roman" w:cstheme="minorHAnsi"/>
          <w:sz w:val="20"/>
          <w:szCs w:val="20"/>
          <w:lang w:eastAsia="pl-PL"/>
        </w:rPr>
        <w:t>awarii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w ciągu </w:t>
      </w:r>
      <w:r>
        <w:rPr>
          <w:rFonts w:eastAsia="Times New Roman" w:cstheme="minorHAnsi"/>
          <w:sz w:val="20"/>
          <w:szCs w:val="20"/>
          <w:lang w:eastAsia="pl-PL"/>
        </w:rPr>
        <w:t xml:space="preserve">7 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dni</w:t>
      </w:r>
      <w:r w:rsidRPr="00126ABC">
        <w:rPr>
          <w:rFonts w:eastAsia="Times New Roman" w:cstheme="minorHAnsi"/>
          <w:sz w:val="20"/>
          <w:szCs w:val="20"/>
          <w:lang w:eastAsia="pl-PL"/>
        </w:rPr>
        <w:t xml:space="preserve">  od momentu zgłoszenia awarii.</w:t>
      </w:r>
    </w:p>
    <w:p w14:paraId="05285945" w14:textId="785E12EF" w:rsidR="00085B54" w:rsidRPr="00243EE4" w:rsidRDefault="00085B54" w:rsidP="00D87F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Gwarancja na naprawiony sprzęt zostanie przedłużona o czas trwania naprawy.</w:t>
      </w:r>
    </w:p>
    <w:p w14:paraId="77F569A8" w14:textId="08A68E1A" w:rsidR="00085B54" w:rsidRPr="00243EE4" w:rsidRDefault="00085B54" w:rsidP="00D87F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Dwukrotne uszkodzenie tego samego urządzenia w okresie gwarancji obliguje Wykonawcę do jego wymiany na nowe, spełniające te same parametry w terminie do </w:t>
      </w:r>
      <w:r w:rsidR="0072066E">
        <w:rPr>
          <w:rFonts w:eastAsia="Times New Roman" w:cstheme="minorHAnsi"/>
          <w:sz w:val="20"/>
          <w:szCs w:val="20"/>
          <w:lang w:eastAsia="pl-PL"/>
        </w:rPr>
        <w:t>30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dni od chwili </w:t>
      </w:r>
      <w:r w:rsidR="0013765D" w:rsidRPr="00243EE4">
        <w:rPr>
          <w:rFonts w:eastAsia="Times New Roman" w:cstheme="minorHAnsi"/>
          <w:sz w:val="20"/>
          <w:szCs w:val="20"/>
          <w:lang w:eastAsia="pl-PL"/>
        </w:rPr>
        <w:t>trzeciego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zgłoszenia awarii i wystawienia nowej karty gwarancyjnej z terminem gwarancji, o którym mowa w ust. 1 począwszy od dnia wymiany.</w:t>
      </w:r>
    </w:p>
    <w:p w14:paraId="53DD0753" w14:textId="77777777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6EDC8F" w14:textId="5F89F921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E542B">
        <w:rPr>
          <w:rFonts w:eastAsia="Times New Roman" w:cstheme="minorHAnsi"/>
          <w:b/>
          <w:sz w:val="20"/>
          <w:szCs w:val="20"/>
          <w:lang w:eastAsia="pl-PL"/>
        </w:rPr>
        <w:t>5</w:t>
      </w:r>
    </w:p>
    <w:p w14:paraId="26CEA522" w14:textId="503FBE89" w:rsidR="00D73B7A" w:rsidRPr="00243EE4" w:rsidRDefault="00085B54" w:rsidP="00B76D9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 wykonanie przedmiotu zamówienia Wykonawcy przysługuje</w:t>
      </w:r>
      <w:r w:rsidR="00D64590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wynagrodzenie ryczałtowe </w:t>
      </w:r>
      <w:r w:rsidR="00B81C60" w:rsidRPr="00243EE4">
        <w:rPr>
          <w:rFonts w:eastAsia="Times New Roman" w:cstheme="minorHAnsi"/>
          <w:sz w:val="20"/>
          <w:szCs w:val="20"/>
          <w:lang w:eastAsia="pl-PL"/>
        </w:rPr>
        <w:t>o łącznej wartości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brutto:………...................………,</w:t>
      </w:r>
      <w:r w:rsidR="00D64590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43EE4">
        <w:rPr>
          <w:rFonts w:eastAsia="Times New Roman" w:cstheme="minorHAnsi"/>
          <w:sz w:val="20"/>
          <w:szCs w:val="20"/>
          <w:lang w:eastAsia="pl-PL"/>
        </w:rPr>
        <w:t>słownie..................................................................</w:t>
      </w:r>
      <w:r w:rsidR="00B81C60" w:rsidRPr="00243EE4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16337931" w14:textId="70E0D66D" w:rsidR="00085B54" w:rsidRPr="00243EE4" w:rsidRDefault="00085B54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Wynagrodzenie, o którym mowa w ust. 1</w:t>
      </w:r>
      <w:r w:rsidR="00DF5B43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obejmuje wszelkie koszty związane z realizacją przedmiotu zamówienia, a w szczególności koszt dostawy, montażu, instalacji i uruchomienia, koszt sprzętu, </w:t>
      </w:r>
      <w:r w:rsidR="009633EE">
        <w:rPr>
          <w:rFonts w:eastAsia="Times New Roman" w:cstheme="minorHAnsi"/>
          <w:sz w:val="20"/>
          <w:szCs w:val="20"/>
          <w:lang w:eastAsia="pl-PL"/>
        </w:rPr>
        <w:t>ekspertyzy</w:t>
      </w:r>
      <w:r w:rsidRPr="00243EE4">
        <w:rPr>
          <w:rFonts w:eastAsia="Times New Roman" w:cstheme="minorHAnsi"/>
          <w:sz w:val="20"/>
          <w:szCs w:val="20"/>
          <w:lang w:eastAsia="pl-PL"/>
        </w:rPr>
        <w:t>,</w:t>
      </w:r>
      <w:r w:rsidR="00E57790">
        <w:rPr>
          <w:rFonts w:eastAsia="Times New Roman" w:cstheme="minorHAnsi"/>
          <w:sz w:val="20"/>
          <w:szCs w:val="20"/>
          <w:lang w:eastAsia="pl-PL"/>
        </w:rPr>
        <w:t xml:space="preserve"> projektu konstrukcyjnego,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76D96">
        <w:rPr>
          <w:rFonts w:eastAsia="Times New Roman" w:cstheme="minorHAnsi"/>
          <w:sz w:val="20"/>
          <w:szCs w:val="20"/>
          <w:lang w:eastAsia="pl-PL"/>
        </w:rPr>
        <w:t xml:space="preserve">pomiarów, </w:t>
      </w:r>
      <w:r w:rsidRPr="00243EE4">
        <w:rPr>
          <w:rFonts w:eastAsia="Times New Roman" w:cstheme="minorHAnsi"/>
          <w:sz w:val="20"/>
          <w:szCs w:val="20"/>
          <w:lang w:eastAsia="pl-PL"/>
        </w:rPr>
        <w:t>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5F99D53D" w14:textId="34D23C4D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43EE4">
        <w:rPr>
          <w:rFonts w:cstheme="minorHAnsi"/>
          <w:sz w:val="20"/>
          <w:szCs w:val="20"/>
        </w:rPr>
        <w:t>Podstawą do wystawienia faktury VAT za dostarczony sprzęt będzie podpisany bez zastrzeżeń przez przedstawicieli obu stron umowy protokół odbioru końcowego</w:t>
      </w:r>
      <w:r w:rsidR="00120728" w:rsidRPr="00243EE4">
        <w:rPr>
          <w:rFonts w:cstheme="minorHAnsi"/>
          <w:sz w:val="20"/>
          <w:szCs w:val="20"/>
        </w:rPr>
        <w:t xml:space="preserve">, o którym mowa w § </w:t>
      </w:r>
      <w:r w:rsidR="00B76D96">
        <w:rPr>
          <w:rFonts w:cstheme="minorHAnsi"/>
          <w:sz w:val="20"/>
          <w:szCs w:val="20"/>
        </w:rPr>
        <w:t>3</w:t>
      </w:r>
      <w:r w:rsidR="00120728" w:rsidRPr="00243EE4">
        <w:rPr>
          <w:rFonts w:cstheme="minorHAnsi"/>
          <w:sz w:val="20"/>
          <w:szCs w:val="20"/>
        </w:rPr>
        <w:t xml:space="preserve"> ust. </w:t>
      </w:r>
      <w:r w:rsidR="00B76D96">
        <w:rPr>
          <w:rFonts w:cstheme="minorHAnsi"/>
          <w:sz w:val="20"/>
          <w:szCs w:val="20"/>
        </w:rPr>
        <w:t>8</w:t>
      </w:r>
      <w:r w:rsidR="00E57790">
        <w:rPr>
          <w:rFonts w:cstheme="minorHAnsi"/>
          <w:sz w:val="20"/>
          <w:szCs w:val="20"/>
        </w:rPr>
        <w:t xml:space="preserve"> , którego wzór określa </w:t>
      </w:r>
      <w:r w:rsidRPr="00243EE4">
        <w:rPr>
          <w:rFonts w:cstheme="minorHAnsi"/>
          <w:sz w:val="20"/>
          <w:szCs w:val="20"/>
        </w:rPr>
        <w:t xml:space="preserve">załącznik nr </w:t>
      </w:r>
      <w:r w:rsidR="00B76D96">
        <w:rPr>
          <w:rFonts w:cstheme="minorHAnsi"/>
          <w:sz w:val="20"/>
          <w:szCs w:val="20"/>
        </w:rPr>
        <w:t>3</w:t>
      </w:r>
      <w:r w:rsidR="00B46EF8" w:rsidRPr="00243EE4">
        <w:rPr>
          <w:rFonts w:cstheme="minorHAnsi"/>
          <w:sz w:val="20"/>
          <w:szCs w:val="20"/>
        </w:rPr>
        <w:t>.</w:t>
      </w:r>
      <w:r w:rsidRPr="00243EE4">
        <w:rPr>
          <w:rFonts w:cstheme="minorHAnsi"/>
          <w:sz w:val="20"/>
          <w:szCs w:val="20"/>
        </w:rPr>
        <w:t xml:space="preserve"> </w:t>
      </w:r>
    </w:p>
    <w:p w14:paraId="2B965C27" w14:textId="6C00ADF5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43EE4">
        <w:rPr>
          <w:rFonts w:cstheme="minorHAnsi"/>
          <w:sz w:val="20"/>
          <w:szCs w:val="20"/>
        </w:rPr>
        <w:t xml:space="preserve"> </w:t>
      </w:r>
      <w:r w:rsidRPr="00243EE4">
        <w:rPr>
          <w:rFonts w:eastAsia="Calibri" w:cstheme="minorHAnsi"/>
          <w:sz w:val="20"/>
          <w:szCs w:val="20"/>
        </w:rPr>
        <w:t xml:space="preserve">Termin płatności faktur VAT wynosi </w:t>
      </w:r>
      <w:r w:rsidRPr="00243EE4">
        <w:rPr>
          <w:rFonts w:eastAsia="Calibri" w:cstheme="minorHAnsi"/>
          <w:b/>
          <w:sz w:val="20"/>
          <w:szCs w:val="20"/>
        </w:rPr>
        <w:t>30 dni</w:t>
      </w:r>
      <w:r w:rsidRPr="00243EE4">
        <w:rPr>
          <w:rFonts w:eastAsia="Calibri" w:cstheme="minorHAnsi"/>
          <w:sz w:val="20"/>
          <w:szCs w:val="20"/>
        </w:rPr>
        <w:t>, od dnia doręczenia  do siedziby Zamawiającego prawidłowo wystawionej faktury</w:t>
      </w:r>
      <w:r w:rsidR="00B76D96">
        <w:rPr>
          <w:rFonts w:eastAsia="Calibri" w:cstheme="minorHAnsi"/>
          <w:sz w:val="20"/>
          <w:szCs w:val="20"/>
        </w:rPr>
        <w:t>.</w:t>
      </w:r>
    </w:p>
    <w:p w14:paraId="425A1996" w14:textId="00602DF1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43EE4">
        <w:rPr>
          <w:rFonts w:eastAsia="Calibri" w:cstheme="minorHAnsi"/>
          <w:sz w:val="20"/>
          <w:szCs w:val="20"/>
        </w:rPr>
        <w:t xml:space="preserve"> Podstawą do wypłaty wynagrodzenia będzie prawidłowo wystawiona przez Wykonawcę faktura VAT na adres płatnika:</w:t>
      </w:r>
    </w:p>
    <w:p w14:paraId="15946C08" w14:textId="77777777" w:rsidR="00B424F2" w:rsidRPr="00243EE4" w:rsidRDefault="00B424F2" w:rsidP="00D87FAC">
      <w:pPr>
        <w:pStyle w:val="Akapitzlist"/>
        <w:spacing w:line="360" w:lineRule="auto"/>
        <w:ind w:left="739"/>
        <w:rPr>
          <w:rFonts w:eastAsia="Calibri" w:cstheme="minorHAnsi"/>
          <w:b/>
          <w:sz w:val="20"/>
          <w:szCs w:val="20"/>
        </w:rPr>
      </w:pPr>
      <w:r w:rsidRPr="00243EE4">
        <w:rPr>
          <w:rFonts w:eastAsia="Calibri" w:cstheme="minorHAnsi"/>
          <w:b/>
          <w:sz w:val="20"/>
          <w:szCs w:val="20"/>
        </w:rPr>
        <w:t>Komenda Wojewódzka Policji w Łodzi</w:t>
      </w:r>
    </w:p>
    <w:p w14:paraId="7A012EE4" w14:textId="64204681" w:rsidR="00B424F2" w:rsidRPr="00243EE4" w:rsidRDefault="0043673A" w:rsidP="0043673A">
      <w:pPr>
        <w:spacing w:line="360" w:lineRule="auto"/>
        <w:ind w:left="739"/>
        <w:rPr>
          <w:rFonts w:eastAsia="Calibri" w:cstheme="minorHAnsi"/>
          <w:b/>
          <w:sz w:val="20"/>
          <w:szCs w:val="20"/>
        </w:rPr>
      </w:pPr>
      <w:r w:rsidRPr="00243EE4">
        <w:rPr>
          <w:rFonts w:eastAsia="Calibri" w:cstheme="minorHAnsi"/>
          <w:b/>
          <w:sz w:val="20"/>
          <w:szCs w:val="20"/>
        </w:rPr>
        <w:t xml:space="preserve">91-048 </w:t>
      </w:r>
      <w:r w:rsidR="00FE3E90" w:rsidRPr="00243EE4">
        <w:rPr>
          <w:rFonts w:eastAsia="Calibri" w:cstheme="minorHAnsi"/>
          <w:b/>
          <w:sz w:val="20"/>
          <w:szCs w:val="20"/>
        </w:rPr>
        <w:t>Łó</w:t>
      </w:r>
      <w:r w:rsidR="00B424F2" w:rsidRPr="00243EE4">
        <w:rPr>
          <w:rFonts w:eastAsia="Calibri" w:cstheme="minorHAnsi"/>
          <w:b/>
          <w:sz w:val="20"/>
          <w:szCs w:val="20"/>
        </w:rPr>
        <w:t>dź, ul. Lutomierska 108/112</w:t>
      </w:r>
    </w:p>
    <w:p w14:paraId="52AEE500" w14:textId="7D4C5404" w:rsidR="00D87FAC" w:rsidRPr="00243EE4" w:rsidRDefault="00B424F2" w:rsidP="00D87FAC">
      <w:pPr>
        <w:pStyle w:val="Akapitzlist"/>
        <w:spacing w:line="360" w:lineRule="auto"/>
        <w:ind w:left="739"/>
        <w:rPr>
          <w:rFonts w:eastAsia="Calibri" w:cstheme="minorHAnsi"/>
          <w:b/>
          <w:bCs/>
          <w:kern w:val="32"/>
          <w:sz w:val="20"/>
          <w:szCs w:val="20"/>
          <w:u w:val="single"/>
        </w:rPr>
      </w:pPr>
      <w:r w:rsidRPr="00243EE4">
        <w:rPr>
          <w:rFonts w:eastAsia="Calibri" w:cstheme="minorHAnsi"/>
          <w:b/>
          <w:bCs/>
          <w:kern w:val="32"/>
          <w:sz w:val="20"/>
          <w:szCs w:val="20"/>
          <w:u w:val="single"/>
        </w:rPr>
        <w:t>NIP:  726-000-44-58</w:t>
      </w:r>
    </w:p>
    <w:p w14:paraId="7827F9A2" w14:textId="45141F54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  <w:bCs/>
          <w:kern w:val="32"/>
          <w:sz w:val="20"/>
          <w:szCs w:val="20"/>
          <w:u w:val="single"/>
        </w:rPr>
      </w:pPr>
      <w:r w:rsidRPr="00243EE4">
        <w:rPr>
          <w:rFonts w:eastAsia="Calibri" w:cstheme="minorHAnsi"/>
          <w:sz w:val="20"/>
          <w:szCs w:val="20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30A0A940" w14:textId="49BB7EAE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43EE4">
        <w:rPr>
          <w:rFonts w:eastAsia="Calibri" w:cstheme="minorHAnsi"/>
          <w:sz w:val="20"/>
          <w:szCs w:val="20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E89B739" w14:textId="77777777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243EE4"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2446B750" w14:textId="77777777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  <w:lang w:eastAsia="zh-CN"/>
        </w:rPr>
      </w:pPr>
      <w:r w:rsidRPr="00243EE4">
        <w:rPr>
          <w:rFonts w:cstheme="minorHAnsi"/>
          <w:sz w:val="20"/>
          <w:szCs w:val="20"/>
          <w:lang w:eastAsia="zh-CN"/>
        </w:rPr>
        <w:t>Za dzień zapłaty uważa się dzień obciążenia rachunku bankowego Zamawiającego.</w:t>
      </w:r>
    </w:p>
    <w:p w14:paraId="47F334FB" w14:textId="69E7CA8B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  <w:lang w:eastAsia="zh-CN"/>
        </w:rPr>
      </w:pPr>
      <w:r w:rsidRPr="00243EE4">
        <w:rPr>
          <w:rFonts w:cstheme="minorHAnsi"/>
          <w:sz w:val="20"/>
          <w:szCs w:val="20"/>
          <w:lang w:eastAsia="zh-CN"/>
        </w:rPr>
        <w:t>Zamawiający nie dopuszcza waloryzacji cen oferty.</w:t>
      </w:r>
    </w:p>
    <w:p w14:paraId="58444E82" w14:textId="77777777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  <w:lang w:eastAsia="zh-CN"/>
        </w:rPr>
      </w:pPr>
      <w:r w:rsidRPr="00243EE4">
        <w:rPr>
          <w:rFonts w:cstheme="minorHAnsi"/>
          <w:sz w:val="20"/>
          <w:szCs w:val="20"/>
          <w:lang w:eastAsia="zh-CN"/>
        </w:rPr>
        <w:t>Zamawiający nie będzie udzielał zaliczek na wykonanie przedmiotu zamówienia.</w:t>
      </w:r>
    </w:p>
    <w:p w14:paraId="4F84BC73" w14:textId="77777777" w:rsidR="00B424F2" w:rsidRPr="00243EE4" w:rsidRDefault="00B424F2" w:rsidP="00D87F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  <w:lang w:eastAsia="zh-CN"/>
        </w:rPr>
      </w:pPr>
      <w:r w:rsidRPr="00243EE4">
        <w:rPr>
          <w:rFonts w:cstheme="minorHAnsi"/>
          <w:sz w:val="20"/>
          <w:szCs w:val="20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50B6679A" w14:textId="30F3D17A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EF67DF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14:paraId="00B1709E" w14:textId="637EBF99" w:rsidR="00085B54" w:rsidRPr="00243EE4" w:rsidRDefault="00085B54" w:rsidP="00D87FA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Zamawiający ma prawo naliczyć Wykonawcy karę umowną:</w:t>
      </w:r>
    </w:p>
    <w:p w14:paraId="3239FF91" w14:textId="7B293893" w:rsidR="00085B54" w:rsidRPr="00243EE4" w:rsidRDefault="00827428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1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  <w:t xml:space="preserve">za </w:t>
      </w:r>
      <w:r w:rsidR="00120728" w:rsidRPr="00243EE4">
        <w:rPr>
          <w:rFonts w:eastAsia="Times New Roman" w:cstheme="minorHAnsi"/>
          <w:sz w:val="20"/>
          <w:szCs w:val="20"/>
          <w:lang w:eastAsia="pl-PL"/>
        </w:rPr>
        <w:t>zwłokę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w realizacji przedmiotu umowy w wysokości 0,3 % wartości brutto, o której mowa w  § </w:t>
      </w:r>
      <w:r w:rsidR="00B76D96">
        <w:rPr>
          <w:rFonts w:eastAsia="Times New Roman" w:cstheme="minorHAnsi"/>
          <w:sz w:val="20"/>
          <w:szCs w:val="20"/>
          <w:lang w:eastAsia="pl-PL"/>
        </w:rPr>
        <w:t>5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ust. 1 za każdy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rozpoczęty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dzień </w:t>
      </w:r>
      <w:r w:rsidR="00B76D96">
        <w:rPr>
          <w:rFonts w:eastAsia="Times New Roman" w:cstheme="minorHAnsi"/>
          <w:sz w:val="20"/>
          <w:szCs w:val="20"/>
          <w:lang w:eastAsia="pl-PL"/>
        </w:rPr>
        <w:t>zwłoki</w:t>
      </w:r>
      <w:r w:rsidR="00120728" w:rsidRPr="00243EE4">
        <w:rPr>
          <w:rFonts w:eastAsia="Times New Roman" w:cstheme="minorHAnsi"/>
          <w:sz w:val="20"/>
          <w:szCs w:val="20"/>
          <w:lang w:eastAsia="pl-PL"/>
        </w:rPr>
        <w:t xml:space="preserve"> – nie więcej niż 3%</w:t>
      </w:r>
      <w:r w:rsidR="00BF0E86" w:rsidRPr="00243EE4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</w:p>
    <w:p w14:paraId="760E30EB" w14:textId="1BD362BF" w:rsidR="00085B54" w:rsidRPr="00243EE4" w:rsidRDefault="00E57790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  <w:t xml:space="preserve">za przekroczenie czasu naprawy gwarancyjnej </w:t>
      </w:r>
      <w:r w:rsidR="00B81C60" w:rsidRPr="00243EE4">
        <w:rPr>
          <w:rFonts w:eastAsia="Times New Roman" w:cstheme="minorHAnsi"/>
          <w:sz w:val="20"/>
          <w:szCs w:val="20"/>
          <w:lang w:eastAsia="pl-PL"/>
        </w:rPr>
        <w:t xml:space="preserve">w przypadku awarii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w wysokości 0,05 % </w:t>
      </w:r>
      <w:bookmarkStart w:id="0" w:name="_Hlk105144690"/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wartości brutto, o której mowa w § </w:t>
      </w:r>
      <w:r w:rsidR="00B76D96">
        <w:rPr>
          <w:rFonts w:eastAsia="Times New Roman" w:cstheme="minorHAnsi"/>
          <w:sz w:val="20"/>
          <w:szCs w:val="20"/>
          <w:lang w:eastAsia="pl-PL"/>
        </w:rPr>
        <w:t>5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D73B7A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za każd</w:t>
      </w:r>
      <w:r w:rsidR="00B76D96">
        <w:rPr>
          <w:rFonts w:eastAsia="Times New Roman" w:cstheme="minorHAnsi"/>
          <w:sz w:val="20"/>
          <w:szCs w:val="20"/>
          <w:lang w:eastAsia="pl-PL"/>
        </w:rPr>
        <w:t>y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rozpoczęt</w:t>
      </w:r>
      <w:r w:rsidR="00B76D96">
        <w:rPr>
          <w:rFonts w:eastAsia="Times New Roman" w:cstheme="minorHAnsi"/>
          <w:sz w:val="20"/>
          <w:szCs w:val="20"/>
          <w:lang w:eastAsia="pl-PL"/>
        </w:rPr>
        <w:t>y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76D96">
        <w:rPr>
          <w:rFonts w:eastAsia="Times New Roman" w:cstheme="minorHAnsi"/>
          <w:sz w:val="20"/>
          <w:szCs w:val="20"/>
          <w:lang w:eastAsia="pl-PL"/>
        </w:rPr>
        <w:t xml:space="preserve">dzień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76D96">
        <w:rPr>
          <w:rFonts w:eastAsia="Times New Roman" w:cstheme="minorHAnsi"/>
          <w:sz w:val="20"/>
          <w:szCs w:val="20"/>
          <w:lang w:eastAsia="pl-PL"/>
        </w:rPr>
        <w:t>zwłoki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D73B7A" w:rsidRPr="00243EE4">
        <w:rPr>
          <w:rFonts w:eastAsia="Times New Roman" w:cstheme="minorHAnsi"/>
          <w:sz w:val="20"/>
          <w:szCs w:val="20"/>
          <w:lang w:eastAsia="pl-PL"/>
        </w:rPr>
        <w:t>naprawie</w:t>
      </w:r>
      <w:bookmarkEnd w:id="0"/>
    </w:p>
    <w:p w14:paraId="1977AB83" w14:textId="24944A98" w:rsidR="00085B54" w:rsidRPr="00243EE4" w:rsidRDefault="00E57790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  <w:t>za naruszenie obowiązku, o którym mowa w § 1</w:t>
      </w:r>
      <w:r w:rsidR="00B21D92">
        <w:rPr>
          <w:rFonts w:eastAsia="Times New Roman" w:cstheme="minorHAnsi"/>
          <w:sz w:val="20"/>
          <w:szCs w:val="20"/>
          <w:lang w:eastAsia="pl-PL"/>
        </w:rPr>
        <w:t>0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, w wysokości 5000 zł., za każdy taki stwierdzony przypadek,</w:t>
      </w:r>
    </w:p>
    <w:p w14:paraId="2E9DCD7D" w14:textId="25C9583B" w:rsidR="00085B54" w:rsidRPr="00243EE4" w:rsidRDefault="00E57790" w:rsidP="00EF67DF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  <w:t>za odstąpienie od umowy</w:t>
      </w:r>
      <w:r w:rsidR="001C1E6D" w:rsidRPr="00243EE4">
        <w:rPr>
          <w:rFonts w:eastAsia="Times New Roman" w:cstheme="minorHAnsi"/>
          <w:sz w:val="20"/>
          <w:szCs w:val="20"/>
          <w:lang w:eastAsia="pl-PL"/>
        </w:rPr>
        <w:t xml:space="preserve"> lub jej cz</w:t>
      </w:r>
      <w:r w:rsidR="00187A0F" w:rsidRPr="00243EE4">
        <w:rPr>
          <w:rFonts w:eastAsia="Times New Roman" w:cstheme="minorHAnsi"/>
          <w:sz w:val="20"/>
          <w:szCs w:val="20"/>
          <w:lang w:eastAsia="pl-PL"/>
        </w:rPr>
        <w:t>ę</w:t>
      </w:r>
      <w:r w:rsidR="001C1E6D" w:rsidRPr="00243EE4">
        <w:rPr>
          <w:rFonts w:eastAsia="Times New Roman" w:cstheme="minorHAnsi"/>
          <w:sz w:val="20"/>
          <w:szCs w:val="20"/>
          <w:lang w:eastAsia="pl-PL"/>
        </w:rPr>
        <w:t>ś</w:t>
      </w:r>
      <w:r w:rsidR="00187A0F" w:rsidRPr="00243EE4">
        <w:rPr>
          <w:rFonts w:eastAsia="Times New Roman" w:cstheme="minorHAnsi"/>
          <w:sz w:val="20"/>
          <w:szCs w:val="20"/>
          <w:lang w:eastAsia="pl-PL"/>
        </w:rPr>
        <w:t>c</w:t>
      </w:r>
      <w:r w:rsidR="001C1E6D" w:rsidRPr="00243EE4">
        <w:rPr>
          <w:rFonts w:eastAsia="Times New Roman" w:cstheme="minorHAnsi"/>
          <w:sz w:val="20"/>
          <w:szCs w:val="20"/>
          <w:lang w:eastAsia="pl-PL"/>
        </w:rPr>
        <w:t>i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przez którąkolwiek ze stron z przyczyn leżących po stronie Wykonawcy w wysokości 20 % wartości brutto, o której mowa w § </w:t>
      </w:r>
      <w:r w:rsidR="00EF67DF">
        <w:rPr>
          <w:rFonts w:eastAsia="Times New Roman" w:cstheme="minorHAnsi"/>
          <w:sz w:val="20"/>
          <w:szCs w:val="20"/>
          <w:lang w:eastAsia="pl-PL"/>
        </w:rPr>
        <w:t>5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1C1E6D" w:rsidRPr="00243E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Zamawiający zastrzega sobie prawo potrącenia naliczonych kar umownych z należności przysługującej Wykonawcy.</w:t>
      </w:r>
    </w:p>
    <w:p w14:paraId="76E1010F" w14:textId="6A96DE88" w:rsidR="00085B54" w:rsidRPr="00243EE4" w:rsidRDefault="00085B54" w:rsidP="00D87FA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Zamawiający może obciążyć Wykonawcę karami umownymi, o których mowa w ust. 1 niezależnie od tego, czy wskutek niewykonania lub nienależytego wykonania umowy prze</w:t>
      </w:r>
      <w:r w:rsidR="00EF67DF">
        <w:rPr>
          <w:rFonts w:eastAsia="Times New Roman" w:cstheme="minorHAnsi"/>
          <w:sz w:val="20"/>
          <w:szCs w:val="20"/>
          <w:lang w:eastAsia="pl-PL"/>
        </w:rPr>
        <w:t>z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Wykonawcę poniósł jakąkolwiek szkodę </w:t>
      </w:r>
      <w:r w:rsidR="00BF0E86" w:rsidRPr="00243EE4">
        <w:rPr>
          <w:rFonts w:eastAsia="Times New Roman" w:cstheme="minorHAnsi"/>
          <w:sz w:val="20"/>
          <w:szCs w:val="20"/>
          <w:lang w:eastAsia="pl-PL"/>
        </w:rPr>
        <w:t>.</w:t>
      </w:r>
    </w:p>
    <w:p w14:paraId="30F295AF" w14:textId="43B73EEF" w:rsidR="00085B54" w:rsidRPr="00243EE4" w:rsidRDefault="00085B54" w:rsidP="00D87FA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Zamawiający zastrzega sobie prawo dochodzenia na zasadach ogólnych odszkodowania przenoszącego wysokość kar umownych.</w:t>
      </w:r>
    </w:p>
    <w:p w14:paraId="61F7C733" w14:textId="525DE73F" w:rsidR="00085B54" w:rsidRPr="00E57790" w:rsidRDefault="00D10E83" w:rsidP="00E5779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amawiający może odstąpić od umowy</w:t>
      </w:r>
      <w:r w:rsidR="00387F89">
        <w:rPr>
          <w:rFonts w:eastAsia="Times New Roman" w:cstheme="minorHAnsi"/>
          <w:sz w:val="20"/>
          <w:szCs w:val="20"/>
          <w:lang w:eastAsia="pl-PL"/>
        </w:rPr>
        <w:t xml:space="preserve"> w całości lub w części wadliwej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, gdy</w:t>
      </w:r>
      <w:r w:rsidR="00E577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85B54" w:rsidRPr="00E57790">
        <w:rPr>
          <w:rFonts w:eastAsia="Times New Roman" w:cstheme="minorHAnsi"/>
          <w:sz w:val="20"/>
          <w:szCs w:val="20"/>
          <w:lang w:eastAsia="pl-PL"/>
        </w:rPr>
        <w:t>Wykonawca dostarczył przedmiot umowy, który ma wady istotne (uniemożliwiające jego prawidłowe lub zamierzone przez Zamawiającego funkcjonowanie) lub nie dające się usunąć</w:t>
      </w:r>
      <w:r w:rsidR="00387F89">
        <w:rPr>
          <w:rFonts w:eastAsia="Times New Roman" w:cstheme="minorHAnsi"/>
          <w:sz w:val="20"/>
          <w:szCs w:val="20"/>
          <w:lang w:eastAsia="pl-PL"/>
        </w:rPr>
        <w:t>.</w:t>
      </w:r>
      <w:r w:rsidR="00274575" w:rsidRPr="00E5779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9A1DFFE" w14:textId="357F60A4" w:rsidR="00085B54" w:rsidRPr="00EF67DF" w:rsidRDefault="006F2C37" w:rsidP="00D87FAC">
      <w:pPr>
        <w:pStyle w:val="Akapitzlist"/>
        <w:numPr>
          <w:ilvl w:val="0"/>
          <w:numId w:val="10"/>
        </w:num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Łączna maksymalna wysokość kar umownych, które Zamawiający może nałożyć na Wykonawcę  to 30%  wartości  umowy, o której mowa w § </w:t>
      </w:r>
      <w:r w:rsidR="00EF67DF" w:rsidRPr="00EF67DF">
        <w:rPr>
          <w:rFonts w:eastAsia="Times New Roman" w:cstheme="minorHAnsi"/>
          <w:sz w:val="20"/>
          <w:szCs w:val="20"/>
          <w:lang w:eastAsia="pl-PL"/>
        </w:rPr>
        <w:t>5</w:t>
      </w:r>
      <w:r w:rsidRPr="00EF67DF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EF67DF" w:rsidRPr="00EF67DF">
        <w:rPr>
          <w:rFonts w:eastAsia="Times New Roman" w:cstheme="minorHAnsi"/>
          <w:sz w:val="20"/>
          <w:szCs w:val="20"/>
          <w:lang w:eastAsia="pl-PL"/>
        </w:rPr>
        <w:t>.</w:t>
      </w:r>
      <w:r w:rsidR="003D0621" w:rsidRPr="00EF67D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D651AEF" w14:textId="77777777" w:rsidR="00EF67DF" w:rsidRDefault="00EF67DF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21B05C3" w14:textId="50A1E1ED" w:rsidR="00085B54" w:rsidRDefault="00085B54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EF67DF">
        <w:rPr>
          <w:rFonts w:eastAsia="Times New Roman" w:cstheme="minorHAnsi"/>
          <w:b/>
          <w:sz w:val="20"/>
          <w:szCs w:val="20"/>
          <w:lang w:eastAsia="pl-PL"/>
        </w:rPr>
        <w:t>7</w:t>
      </w:r>
    </w:p>
    <w:p w14:paraId="7310A2BE" w14:textId="77777777" w:rsidR="00EF67DF" w:rsidRDefault="00EF67DF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846854C" w14:textId="77777777" w:rsidR="00EF67DF" w:rsidRDefault="00EF67DF" w:rsidP="00EF67DF">
      <w:pPr>
        <w:adjustRightInd w:val="0"/>
        <w:spacing w:before="100" w:beforeAutospacing="1" w:after="100" w:afterAutospacing="1" w:line="360" w:lineRule="auto"/>
        <w:ind w:left="426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1.       </w:t>
      </w:r>
      <w:r w:rsidRPr="00EF67DF">
        <w:rPr>
          <w:rFonts w:eastAsia="Times New Roman" w:cstheme="minorHAnsi"/>
          <w:bCs/>
          <w:sz w:val="20"/>
          <w:szCs w:val="20"/>
          <w:lang w:eastAsia="pl-PL"/>
        </w:rPr>
        <w:t xml:space="preserve">Obowiązkiem Wykonawcy jest w szczególności: </w:t>
      </w:r>
    </w:p>
    <w:p w14:paraId="73622DD1" w14:textId="1B4384B3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426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1)      wykonanie przedmiotu umowy zgodnie z wymaganiami Zamawiającego, obowiązującymi przepisami prawa, z zachowaniem szczególnej staranności, z uwzględnieniem zawodowego charakteru swej działalności, z zasadami współczesnej wiedzy technicznej, przy wykorzystaniu posiadanego doświadczenia; </w:t>
      </w:r>
    </w:p>
    <w:p w14:paraId="1884A12A" w14:textId="6B68A7E9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35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2)      zapewnienie, aby osoby wykonujące usługę i podpisujące </w:t>
      </w:r>
      <w:r>
        <w:rPr>
          <w:rFonts w:eastAsia="Times New Roman" w:cstheme="minorHAnsi"/>
          <w:sz w:val="20"/>
          <w:szCs w:val="20"/>
          <w:lang w:eastAsia="pl-PL"/>
        </w:rPr>
        <w:t xml:space="preserve">Protokół odbioru końcowego- załącznik nr </w:t>
      </w:r>
      <w:r w:rsidR="00E57790">
        <w:rPr>
          <w:rFonts w:eastAsia="Times New Roman" w:cstheme="minorHAnsi"/>
          <w:sz w:val="20"/>
          <w:szCs w:val="20"/>
          <w:lang w:eastAsia="pl-PL"/>
        </w:rPr>
        <w:t xml:space="preserve"> 3 </w:t>
      </w:r>
      <w:r>
        <w:rPr>
          <w:rFonts w:eastAsia="Times New Roman" w:cstheme="minorHAnsi"/>
          <w:sz w:val="20"/>
          <w:szCs w:val="20"/>
          <w:lang w:eastAsia="pl-PL"/>
        </w:rPr>
        <w:t>do umowy</w:t>
      </w:r>
      <w:r w:rsidRPr="00EF67DF">
        <w:rPr>
          <w:rFonts w:eastAsia="Times New Roman" w:cstheme="minorHAnsi"/>
          <w:sz w:val="20"/>
          <w:szCs w:val="20"/>
          <w:lang w:eastAsia="pl-PL"/>
        </w:rPr>
        <w:t xml:space="preserve">, posiadały doświadczenie  w wykonywaniu prac, będących przedmiotem umowy oraz odpowiednie kwalifikacje oraz uprawnienia (o ile są wymagane przepisami prawa) niezbędne do prawidłowego wykonywania przedmiotu umowy; </w:t>
      </w:r>
    </w:p>
    <w:p w14:paraId="33279403" w14:textId="120A0368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35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3)      Wykonawca oświadcza, iż przyjmuje na siebie pełną odpowiedzialność za szkody spowodowane </w:t>
      </w:r>
      <w:r w:rsidR="00B21D92">
        <w:rPr>
          <w:rFonts w:eastAsia="Times New Roman" w:cstheme="minorHAnsi"/>
          <w:sz w:val="20"/>
          <w:szCs w:val="20"/>
          <w:lang w:eastAsia="pl-PL"/>
        </w:rPr>
        <w:t>w trakcie wykonywania prac</w:t>
      </w:r>
      <w:r w:rsidRPr="00EF67DF">
        <w:rPr>
          <w:rFonts w:eastAsia="Times New Roman" w:cstheme="minorHAnsi"/>
          <w:sz w:val="20"/>
          <w:szCs w:val="20"/>
          <w:lang w:eastAsia="pl-PL"/>
        </w:rPr>
        <w:t>;</w:t>
      </w:r>
    </w:p>
    <w:p w14:paraId="10660312" w14:textId="77777777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709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lastRenderedPageBreak/>
        <w:t xml:space="preserve">4)      bieżąca współpraca z Zamawiającym i dokonywanie uzgodnień z jego przedstawicielami; </w:t>
      </w:r>
    </w:p>
    <w:p w14:paraId="3490840F" w14:textId="77777777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709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>5)      przerwanie wykonania przedmiotu umowy na żądanie Zamawiającego oraz zabezpieczenie wykonanych prac przed zniszczeniem;</w:t>
      </w:r>
    </w:p>
    <w:p w14:paraId="272707F8" w14:textId="77777777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709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 xml:space="preserve">6)      usunięcie stwierdzonych wad, niedoróbek i usterek; </w:t>
      </w:r>
    </w:p>
    <w:p w14:paraId="1F698ABD" w14:textId="77777777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709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>7)      dbanie o należyty stan i porządek w miejscu wykonywania zadania będącego przedmiotem umowy, prowadzenie wszelkich prac i czynności składających się na wykonanie przedmiotu umowy w sposób nie powodujący zabrudzenia terenów sąsiednich i ciągów komunikacyjnych; w przypadku powstania w trakcie realizacji prac odpadów lub elementów wymagających utylizacji za ich prawidłową, zgodną z obowiązującymi przepisami utylizację jest odpowiedzialny Wykonawca.</w:t>
      </w:r>
    </w:p>
    <w:p w14:paraId="2EFC3FBD" w14:textId="77777777" w:rsidR="00EF67DF" w:rsidRPr="00EF67DF" w:rsidRDefault="00EF67DF" w:rsidP="00EF67DF">
      <w:pPr>
        <w:adjustRightInd w:val="0"/>
        <w:spacing w:before="100" w:beforeAutospacing="1" w:after="100" w:afterAutospacing="1" w:line="360" w:lineRule="auto"/>
        <w:ind w:left="709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7DF">
        <w:rPr>
          <w:rFonts w:eastAsia="Times New Roman" w:cstheme="minorHAnsi"/>
          <w:sz w:val="20"/>
          <w:szCs w:val="20"/>
          <w:lang w:eastAsia="pl-PL"/>
        </w:rPr>
        <w:t>8)      po zakończeniu wszelkich prac i czynności składających się na wykonanie przedmiotu umowy uporządkowanie miejsca wykonywania przedmiotu umowy oraz terenu przyległego i doprowadzenie go do stanu nie gorszego od pierwotnego.</w:t>
      </w:r>
    </w:p>
    <w:p w14:paraId="1B3392F2" w14:textId="77777777" w:rsidR="00EF67DF" w:rsidRDefault="00EF67DF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984040C" w14:textId="736048F9" w:rsidR="00EF67DF" w:rsidRPr="00243EE4" w:rsidRDefault="00EF67DF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 xml:space="preserve"> 8</w:t>
      </w:r>
    </w:p>
    <w:p w14:paraId="71B8F8A8" w14:textId="71672428" w:rsidR="00085B54" w:rsidRPr="00243EE4" w:rsidRDefault="00085B54" w:rsidP="00D87F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14:paraId="6C911683" w14:textId="77777777" w:rsidR="00085B54" w:rsidRPr="00243EE4" w:rsidRDefault="00085B54" w:rsidP="00D87FAC">
      <w:pPr>
        <w:spacing w:after="0" w:line="36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51994DC" w14:textId="54F460D6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>9</w:t>
      </w:r>
    </w:p>
    <w:p w14:paraId="11706A4E" w14:textId="1D538903" w:rsidR="00085B54" w:rsidRPr="00243EE4" w:rsidRDefault="00085B54" w:rsidP="00D87FA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Wszelkie zmiany treści umowy wymagają formy pisemnej – aneksu , pod rygorem nieważności.</w:t>
      </w:r>
    </w:p>
    <w:p w14:paraId="20AAF686" w14:textId="7DEF768E" w:rsidR="00085B54" w:rsidRPr="00243EE4" w:rsidRDefault="00085B54" w:rsidP="00D87FA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Umowa może zostać zmieniona w następujących przypadkach:</w:t>
      </w:r>
    </w:p>
    <w:p w14:paraId="59C03165" w14:textId="5E768B03" w:rsidR="00085B54" w:rsidRPr="00243EE4" w:rsidRDefault="00274575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1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  <w:t>w zakresie wartości umowy i cen jednostkowych.</w:t>
      </w:r>
    </w:p>
    <w:p w14:paraId="3D33CACE" w14:textId="29FBE9AF" w:rsidR="00085B54" w:rsidRPr="00243EE4" w:rsidRDefault="00274575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w razie ustawowej zmiany stawki podatku VAT, bez zmian cen jednostkowych netto</w:t>
      </w:r>
    </w:p>
    <w:p w14:paraId="06F815E2" w14:textId="07567503" w:rsidR="00085B54" w:rsidRPr="00243EE4" w:rsidRDefault="00274575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b) 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 xml:space="preserve"> w razie zaoferowania przez Wykonawcę obniżki ceny przedmiotu zamówienia.</w:t>
      </w:r>
    </w:p>
    <w:p w14:paraId="766C38CB" w14:textId="63F08BA5" w:rsidR="00085B54" w:rsidRPr="00243EE4" w:rsidRDefault="00274575" w:rsidP="00D87FAC">
      <w:pPr>
        <w:pStyle w:val="Akapitzlist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2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>)</w:t>
      </w:r>
      <w:r w:rsidR="00085B54" w:rsidRPr="00243EE4">
        <w:rPr>
          <w:rFonts w:eastAsia="Times New Roman" w:cstheme="minorHAnsi"/>
          <w:sz w:val="20"/>
          <w:szCs w:val="20"/>
          <w:lang w:eastAsia="pl-PL"/>
        </w:rPr>
        <w:tab/>
      </w:r>
      <w:r w:rsidR="00085B54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zakresie terminu realizacji przedmiotu zamówienia </w:t>
      </w:r>
      <w:r w:rsidR="007A3DAD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wydłużenie </w:t>
      </w:r>
      <w:r w:rsidR="00085B54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maksymalnie do </w:t>
      </w:r>
      <w:r w:rsidR="00B21D9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15 </w:t>
      </w:r>
      <w:r w:rsidR="00DE263E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>grudnia 202</w:t>
      </w:r>
      <w:r w:rsidR="00B21D9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</w:t>
      </w:r>
      <w:r w:rsidR="00DE263E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r. </w:t>
      </w:r>
      <w:r w:rsidR="00085B54" w:rsidRPr="00243EE4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przypadku wystąpienia okoliczności niezależnych od Wykonawcy.</w:t>
      </w:r>
    </w:p>
    <w:p w14:paraId="30CBBEB4" w14:textId="77777777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5FDC14" w14:textId="52D109C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>0</w:t>
      </w:r>
    </w:p>
    <w:p w14:paraId="5F8AB930" w14:textId="71828406" w:rsidR="00085B54" w:rsidRPr="00243EE4" w:rsidRDefault="00085B54" w:rsidP="00AE40DC">
      <w:pPr>
        <w:spacing w:after="0" w:line="36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Wykonawca oświadcza, że w zakresie prowadzonych prac będzie chronił tajemnicą wszystkie dane techniczne i projektowe dotyczące obiektów i systemów łączności Zamawiającego.</w:t>
      </w:r>
    </w:p>
    <w:p w14:paraId="65B77975" w14:textId="47763461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14:paraId="4ABB5CE3" w14:textId="1F67EEA0" w:rsidR="00085B54" w:rsidRPr="00243EE4" w:rsidRDefault="00085B54" w:rsidP="00D87FA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W razie powstania sporu na tle wykonywania niniejszej umowy strony są zobowiązane przede wszystkim do wyczerpania drogi postępowania polubownego.</w:t>
      </w:r>
    </w:p>
    <w:p w14:paraId="10E75313" w14:textId="64881472" w:rsidR="00085B54" w:rsidRPr="00243EE4" w:rsidRDefault="00085B54" w:rsidP="00D87FA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Wszczęcie postępowania polubownego następuje poprzez skierowanie na piśmie konkretnego pisemnego roszczenia do drugiej strony.</w:t>
      </w:r>
    </w:p>
    <w:p w14:paraId="156AB4E1" w14:textId="2B7639F7" w:rsidR="00085B54" w:rsidRPr="00243EE4" w:rsidRDefault="00085B54" w:rsidP="00D87FA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Strona ta ma obowiązek do pisemnego ustosunkowania się do zgłoszonego roszczenia w terminie </w:t>
      </w:r>
      <w:r w:rsidR="00B21D92">
        <w:rPr>
          <w:rFonts w:eastAsia="Times New Roman" w:cstheme="minorHAnsi"/>
          <w:sz w:val="20"/>
          <w:szCs w:val="20"/>
          <w:lang w:eastAsia="pl-PL"/>
        </w:rPr>
        <w:t>30</w:t>
      </w:r>
      <w:r w:rsidRPr="00243EE4">
        <w:rPr>
          <w:rFonts w:eastAsia="Times New Roman" w:cstheme="minorHAnsi"/>
          <w:sz w:val="20"/>
          <w:szCs w:val="20"/>
          <w:lang w:eastAsia="pl-PL"/>
        </w:rPr>
        <w:t xml:space="preserve"> dni od daty zgłoszenia. Brak ustosunkowania się do żądania strony będzie oznaczał uznanie roszczenia za uzasadnione.</w:t>
      </w:r>
    </w:p>
    <w:p w14:paraId="39A9DF53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4E946D9" w14:textId="3254AB84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>2</w:t>
      </w:r>
    </w:p>
    <w:p w14:paraId="444FC88D" w14:textId="4FB3F6B4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Spory wynikłe na tle realizacji niniejszej umowy rozpatrywać będzie Sąd właściwy dla siedziby Zamawiającego, po bezskutecznym przeprowadzeniu postępowania polubownego, o którym mowa </w:t>
      </w:r>
      <w:r w:rsidRPr="00243EE4">
        <w:rPr>
          <w:rFonts w:eastAsia="Times New Roman" w:cstheme="minorHAnsi"/>
          <w:sz w:val="20"/>
          <w:szCs w:val="20"/>
          <w:lang w:eastAsia="pl-PL"/>
        </w:rPr>
        <w:br/>
        <w:t>w § 1</w:t>
      </w:r>
      <w:r w:rsidR="00B21D92">
        <w:rPr>
          <w:rFonts w:eastAsia="Times New Roman" w:cstheme="minorHAnsi"/>
          <w:sz w:val="20"/>
          <w:szCs w:val="20"/>
          <w:lang w:eastAsia="pl-PL"/>
        </w:rPr>
        <w:t>1</w:t>
      </w:r>
      <w:r w:rsidRPr="00243EE4">
        <w:rPr>
          <w:rFonts w:eastAsia="Times New Roman" w:cstheme="minorHAnsi"/>
          <w:sz w:val="20"/>
          <w:szCs w:val="20"/>
          <w:lang w:eastAsia="pl-PL"/>
        </w:rPr>
        <w:t>.</w:t>
      </w:r>
    </w:p>
    <w:p w14:paraId="43CD9B45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14</w:t>
      </w:r>
    </w:p>
    <w:p w14:paraId="41CA7BEF" w14:textId="460C478F" w:rsidR="00085B54" w:rsidRPr="00243EE4" w:rsidRDefault="00085B54" w:rsidP="00D87FAC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 sprawach nieuregulowanych niniejszą umową stosuje się przepisy Kodeksu cywilnego.</w:t>
      </w:r>
    </w:p>
    <w:p w14:paraId="10015FD0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FC555D4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§ 15</w:t>
      </w:r>
    </w:p>
    <w:p w14:paraId="707A6062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Umowę niniejszą sporządzono w dwóch jednobrzmiących egzemplarzach po jednym egzemplarzu dla każdej ze stron.</w:t>
      </w:r>
    </w:p>
    <w:p w14:paraId="21D07C8D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5646E4E5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8C7FD74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>ZAMAWIAJ</w:t>
      </w:r>
      <w:r w:rsidRPr="00243EE4">
        <w:rPr>
          <w:rFonts w:eastAsia="Times New Roman" w:cstheme="minorHAnsi"/>
          <w:b/>
          <w:sz w:val="20"/>
          <w:szCs w:val="20"/>
          <w:lang w:eastAsia="pl-PL"/>
        </w:rPr>
        <w:t>Ą</w:t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CY </w:t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  <w:t>WYKONAWCA</w:t>
      </w:r>
    </w:p>
    <w:p w14:paraId="2B534A4C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5560287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FABC25F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</w:t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b/>
          <w:bCs/>
          <w:sz w:val="20"/>
          <w:szCs w:val="20"/>
          <w:lang w:eastAsia="pl-PL"/>
        </w:rPr>
        <w:tab/>
        <w:t>.............................</w:t>
      </w:r>
    </w:p>
    <w:p w14:paraId="3B4C7B5F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025C295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A68427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628A495" w14:textId="77777777" w:rsidR="00085B54" w:rsidRPr="00243EE4" w:rsidRDefault="00085B54" w:rsidP="00D87FAC">
      <w:pPr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67F991D" w14:textId="77777777" w:rsidR="00B21D92" w:rsidRDefault="00B21D92" w:rsidP="00B21D92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950A7EE" w14:textId="54164C72" w:rsidR="00085B54" w:rsidRPr="00243EE4" w:rsidRDefault="00085B54" w:rsidP="00B21D92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B21D92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243EE4">
        <w:rPr>
          <w:rFonts w:eastAsia="Times New Roman" w:cstheme="minorHAnsi"/>
          <w:b/>
          <w:sz w:val="20"/>
          <w:szCs w:val="20"/>
          <w:lang w:eastAsia="pl-PL"/>
        </w:rPr>
        <w:t xml:space="preserve"> do Umowy</w:t>
      </w:r>
    </w:p>
    <w:p w14:paraId="16471AC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0DAD214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5BA334B" w14:textId="77777777" w:rsidR="00085B54" w:rsidRPr="00243EE4" w:rsidRDefault="00085B54" w:rsidP="00D87FAC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43EE4">
        <w:rPr>
          <w:rFonts w:eastAsia="Times New Roman" w:cstheme="minorHAnsi"/>
          <w:b/>
          <w:sz w:val="20"/>
          <w:szCs w:val="20"/>
          <w:lang w:eastAsia="pl-PL"/>
        </w:rPr>
        <w:t>PROTOKÓŁ ODBIORU KOŃCOWEGO DO UMOWY nr ………..  z dn. ……………r.</w:t>
      </w:r>
    </w:p>
    <w:p w14:paraId="734E788B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4736475" w14:textId="1B602FCB" w:rsidR="00085B54" w:rsidRPr="00243EE4" w:rsidRDefault="00B21D92" w:rsidP="00D87FAC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Na modernizację istniejących instalacji antenowych. </w:t>
      </w:r>
    </w:p>
    <w:p w14:paraId="79E1AEFF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62036C50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Miejsce dokonania odbioru: …………………………………………………………………….</w:t>
      </w:r>
    </w:p>
    <w:p w14:paraId="385F26AF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55BD773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Data dokonania odbioru: ………………………………………………………………………..</w:t>
      </w:r>
    </w:p>
    <w:p w14:paraId="1F652262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5E4C7A5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4CBC7B4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Ze strony Wykonawcy:                                             Ze strony Zamawiającego:</w:t>
      </w:r>
    </w:p>
    <w:p w14:paraId="08B9182A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FE0B995" w14:textId="27E37489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1……………………..</w:t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Pr="00243EE4">
        <w:rPr>
          <w:rFonts w:eastAsia="Times New Roman" w:cstheme="minorHAnsi"/>
          <w:sz w:val="20"/>
          <w:szCs w:val="20"/>
          <w:lang w:eastAsia="pl-PL"/>
        </w:rPr>
        <w:tab/>
      </w:r>
      <w:r w:rsidR="00006BE4" w:rsidRPr="00243EE4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Pr="00243EE4">
        <w:rPr>
          <w:rFonts w:eastAsia="Times New Roman" w:cstheme="minorHAnsi"/>
          <w:sz w:val="20"/>
          <w:szCs w:val="20"/>
          <w:lang w:eastAsia="pl-PL"/>
        </w:rPr>
        <w:t>1. …………….………………</w:t>
      </w:r>
    </w:p>
    <w:p w14:paraId="2B3C570E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2. …………………….                                         2……………………………...</w:t>
      </w:r>
    </w:p>
    <w:p w14:paraId="44E48A54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3. ……………………..                                        3. …………………………….</w:t>
      </w:r>
    </w:p>
    <w:p w14:paraId="0E9B94FB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1AF1A35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Wykaz dostarczonych urządzeń:</w:t>
      </w:r>
    </w:p>
    <w:p w14:paraId="358D1F7F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386"/>
        <w:gridCol w:w="850"/>
        <w:gridCol w:w="2268"/>
        <w:gridCol w:w="1701"/>
      </w:tblGrid>
      <w:tr w:rsidR="00085B54" w:rsidRPr="00243EE4" w14:paraId="4E08454B" w14:textId="77777777" w:rsidTr="009F3827">
        <w:tc>
          <w:tcPr>
            <w:tcW w:w="550" w:type="dxa"/>
          </w:tcPr>
          <w:p w14:paraId="01FE267B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86" w:type="dxa"/>
          </w:tcPr>
          <w:p w14:paraId="0E16F0E9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Nazwa/typ</w:t>
            </w:r>
          </w:p>
        </w:tc>
        <w:tc>
          <w:tcPr>
            <w:tcW w:w="850" w:type="dxa"/>
          </w:tcPr>
          <w:p w14:paraId="2124E547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</w:tcPr>
          <w:p w14:paraId="1F7C9BFA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Nr seryjny/fabryczny</w:t>
            </w:r>
          </w:p>
        </w:tc>
        <w:tc>
          <w:tcPr>
            <w:tcW w:w="1701" w:type="dxa"/>
          </w:tcPr>
          <w:p w14:paraId="0A788EBB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Uwagi</w:t>
            </w:r>
          </w:p>
        </w:tc>
      </w:tr>
      <w:tr w:rsidR="00085B54" w:rsidRPr="00243EE4" w14:paraId="10C3C4A7" w14:textId="77777777" w:rsidTr="009F3827">
        <w:tc>
          <w:tcPr>
            <w:tcW w:w="550" w:type="dxa"/>
          </w:tcPr>
          <w:p w14:paraId="2E573247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6" w:type="dxa"/>
          </w:tcPr>
          <w:p w14:paraId="62309413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CAD8546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DECF9C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9CF4CD8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5B54" w:rsidRPr="00243EE4" w14:paraId="1ED37D92" w14:textId="77777777" w:rsidTr="009F3827">
        <w:tc>
          <w:tcPr>
            <w:tcW w:w="550" w:type="dxa"/>
          </w:tcPr>
          <w:p w14:paraId="415BE767" w14:textId="77777777" w:rsidR="00085B54" w:rsidRPr="00243EE4" w:rsidRDefault="00085B54" w:rsidP="00D87FA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3EE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6" w:type="dxa"/>
          </w:tcPr>
          <w:p w14:paraId="7DC91EC0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7AD9EC4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B09826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3C9C690" w14:textId="77777777" w:rsidR="00085B54" w:rsidRPr="00243EE4" w:rsidRDefault="00085B54" w:rsidP="00D87FAC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2851C3D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7990D9A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Potwierdzenie kompletności dostawy/usługi:</w:t>
      </w:r>
    </w:p>
    <w:p w14:paraId="05ABA4B1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4D9C251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Tak *</w:t>
      </w:r>
    </w:p>
    <w:p w14:paraId="510050C0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Nie * - zastrzeżenia …………………………………………………………………………….</w:t>
      </w:r>
    </w:p>
    <w:p w14:paraId="1426BFDA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D9AC977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Potwierdzenie zgodności jakości przyjmowanej dostawy/ usługi z parametrami i funkcjonalnością opisaną w  Szczegółowym opisie przedmiotu zamówienia</w:t>
      </w:r>
    </w:p>
    <w:p w14:paraId="262FA7B5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D419D8E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Zgodne*</w:t>
      </w:r>
    </w:p>
    <w:p w14:paraId="2945F90D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Niezgodne* - zastrzeżenia:</w:t>
      </w:r>
    </w:p>
    <w:p w14:paraId="7C701E7E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744EBF82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C15C242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Odbiór dokumentacji powykonawczej potwierdzony przez Zamawiającego:</w:t>
      </w:r>
    </w:p>
    <w:p w14:paraId="39CA245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AE0C03A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Pozytywny*</w:t>
      </w:r>
    </w:p>
    <w:p w14:paraId="3B3B216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Negatywny* - zastrzeżenia:</w:t>
      </w:r>
    </w:p>
    <w:p w14:paraId="667D25F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6A263B63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57C129D1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86E2380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454A08C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 xml:space="preserve">Końcowy wynik odbioru: </w:t>
      </w:r>
    </w:p>
    <w:p w14:paraId="5D9FD36E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577F021E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Pozytywny*</w:t>
      </w:r>
    </w:p>
    <w:p w14:paraId="3E812CF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lastRenderedPageBreak/>
        <w:t>Negatywny* - zastrzeżenia:</w:t>
      </w:r>
    </w:p>
    <w:p w14:paraId="7CA6C111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24499201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3572E856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* niewłaściwe skreślić</w:t>
      </w:r>
    </w:p>
    <w:p w14:paraId="1447F905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828FD20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478372F7" w14:textId="77777777" w:rsidR="00085B54" w:rsidRPr="00243EE4" w:rsidRDefault="00085B54" w:rsidP="00D87FAC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43EE4">
        <w:rPr>
          <w:rFonts w:eastAsia="Times New Roman" w:cstheme="minorHAnsi"/>
          <w:sz w:val="20"/>
          <w:szCs w:val="20"/>
          <w:lang w:eastAsia="pl-PL"/>
        </w:rPr>
        <w:t>WYKONAWCA:                                                                              ZAMAWIAJĄCY:</w:t>
      </w:r>
    </w:p>
    <w:p w14:paraId="6633B92F" w14:textId="77777777" w:rsidR="00DE734F" w:rsidRPr="00243EE4" w:rsidRDefault="00DE734F" w:rsidP="00D87FAC">
      <w:pPr>
        <w:spacing w:line="360" w:lineRule="auto"/>
        <w:rPr>
          <w:rFonts w:cstheme="minorHAnsi"/>
          <w:sz w:val="20"/>
          <w:szCs w:val="20"/>
        </w:rPr>
      </w:pPr>
    </w:p>
    <w:sectPr w:rsidR="00DE734F" w:rsidRPr="00243EE4" w:rsidSect="007F61C5">
      <w:footerReference w:type="default" r:id="rId8"/>
      <w:footerReference w:type="first" r:id="rId9"/>
      <w:pgSz w:w="11907" w:h="16840"/>
      <w:pgMar w:top="1417" w:right="1417" w:bottom="1417" w:left="1560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0C35" w14:textId="77777777" w:rsidR="00B139C5" w:rsidRDefault="00B139C5">
      <w:pPr>
        <w:spacing w:after="0" w:line="240" w:lineRule="auto"/>
      </w:pPr>
      <w:r>
        <w:separator/>
      </w:r>
    </w:p>
  </w:endnote>
  <w:endnote w:type="continuationSeparator" w:id="0">
    <w:p w14:paraId="45865207" w14:textId="77777777" w:rsidR="00B139C5" w:rsidRDefault="00B1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23141"/>
      <w:docPartObj>
        <w:docPartGallery w:val="Page Numbers (Bottom of Page)"/>
        <w:docPartUnique/>
      </w:docPartObj>
    </w:sdtPr>
    <w:sdtContent>
      <w:p w14:paraId="32DC7B05" w14:textId="12DB776B" w:rsidR="007F61C5" w:rsidRDefault="007F6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47570" w14:textId="77777777" w:rsidR="00117E63" w:rsidRDefault="00117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676407"/>
      <w:docPartObj>
        <w:docPartGallery w:val="Page Numbers (Bottom of Page)"/>
        <w:docPartUnique/>
      </w:docPartObj>
    </w:sdtPr>
    <w:sdtContent>
      <w:p w14:paraId="0804DDE9" w14:textId="0D41A447" w:rsidR="007F61C5" w:rsidRDefault="007F6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01745" w14:textId="77777777" w:rsidR="00791703" w:rsidRDefault="00791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772" w14:textId="77777777" w:rsidR="00B139C5" w:rsidRDefault="00B139C5">
      <w:pPr>
        <w:spacing w:after="0" w:line="240" w:lineRule="auto"/>
      </w:pPr>
      <w:r>
        <w:separator/>
      </w:r>
    </w:p>
  </w:footnote>
  <w:footnote w:type="continuationSeparator" w:id="0">
    <w:p w14:paraId="1AAC8FC6" w14:textId="77777777" w:rsidR="00B139C5" w:rsidRDefault="00B1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" w15:restartNumberingAfterBreak="0">
    <w:nsid w:val="09506872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D16"/>
    <w:multiLevelType w:val="hybridMultilevel"/>
    <w:tmpl w:val="420E94EE"/>
    <w:lvl w:ilvl="0" w:tplc="8416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10A2"/>
    <w:multiLevelType w:val="hybridMultilevel"/>
    <w:tmpl w:val="B5CE0C90"/>
    <w:lvl w:ilvl="0" w:tplc="3416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322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B7F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DF1"/>
    <w:multiLevelType w:val="hybridMultilevel"/>
    <w:tmpl w:val="213A19EE"/>
    <w:lvl w:ilvl="0" w:tplc="32F8CC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179291F"/>
    <w:multiLevelType w:val="multilevel"/>
    <w:tmpl w:val="9B9E7E4E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8"/>
      <w:numFmt w:val="decimalZero"/>
      <w:lvlText w:val="%1-%2"/>
      <w:lvlJc w:val="left"/>
      <w:pPr>
        <w:ind w:left="1339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12" w:hanging="1800"/>
      </w:pPr>
      <w:rPr>
        <w:rFonts w:hint="default"/>
      </w:rPr>
    </w:lvl>
  </w:abstractNum>
  <w:abstractNum w:abstractNumId="8" w15:restartNumberingAfterBreak="0">
    <w:nsid w:val="3469648C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11C8"/>
    <w:multiLevelType w:val="hybridMultilevel"/>
    <w:tmpl w:val="9E709EC2"/>
    <w:lvl w:ilvl="0" w:tplc="7D4AF22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99292C"/>
    <w:multiLevelType w:val="hybridMultilevel"/>
    <w:tmpl w:val="17627798"/>
    <w:lvl w:ilvl="0" w:tplc="15104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EB3"/>
    <w:multiLevelType w:val="hybridMultilevel"/>
    <w:tmpl w:val="6D3E4EC4"/>
    <w:lvl w:ilvl="0" w:tplc="0E96CE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86269"/>
    <w:multiLevelType w:val="hybridMultilevel"/>
    <w:tmpl w:val="11E0244E"/>
    <w:lvl w:ilvl="0" w:tplc="6EC4B3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702A9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65A9"/>
    <w:multiLevelType w:val="hybridMultilevel"/>
    <w:tmpl w:val="05A6FA28"/>
    <w:lvl w:ilvl="0" w:tplc="BC8863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90F"/>
    <w:multiLevelType w:val="hybridMultilevel"/>
    <w:tmpl w:val="D12E77A2"/>
    <w:lvl w:ilvl="0" w:tplc="E4D459C4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E094E07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9443B"/>
    <w:multiLevelType w:val="hybridMultilevel"/>
    <w:tmpl w:val="0008965E"/>
    <w:lvl w:ilvl="0" w:tplc="0B369B2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358AE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3B47"/>
    <w:multiLevelType w:val="hybridMultilevel"/>
    <w:tmpl w:val="821E2892"/>
    <w:lvl w:ilvl="0" w:tplc="CA22367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82A83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539A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F2E39"/>
    <w:multiLevelType w:val="hybridMultilevel"/>
    <w:tmpl w:val="74A2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931467">
    <w:abstractNumId w:val="0"/>
  </w:num>
  <w:num w:numId="2" w16cid:durableId="705179695">
    <w:abstractNumId w:val="2"/>
  </w:num>
  <w:num w:numId="3" w16cid:durableId="1909805605">
    <w:abstractNumId w:val="10"/>
  </w:num>
  <w:num w:numId="4" w16cid:durableId="886187880">
    <w:abstractNumId w:val="16"/>
  </w:num>
  <w:num w:numId="5" w16cid:durableId="1169128605">
    <w:abstractNumId w:val="4"/>
  </w:num>
  <w:num w:numId="6" w16cid:durableId="1883899021">
    <w:abstractNumId w:val="22"/>
  </w:num>
  <w:num w:numId="7" w16cid:durableId="996496047">
    <w:abstractNumId w:val="1"/>
  </w:num>
  <w:num w:numId="8" w16cid:durableId="1833178441">
    <w:abstractNumId w:val="9"/>
  </w:num>
  <w:num w:numId="9" w16cid:durableId="1452046451">
    <w:abstractNumId w:val="3"/>
  </w:num>
  <w:num w:numId="10" w16cid:durableId="1399478839">
    <w:abstractNumId w:val="5"/>
  </w:num>
  <w:num w:numId="11" w16cid:durableId="384842829">
    <w:abstractNumId w:val="20"/>
  </w:num>
  <w:num w:numId="12" w16cid:durableId="138815079">
    <w:abstractNumId w:val="21"/>
  </w:num>
  <w:num w:numId="13" w16cid:durableId="1681157210">
    <w:abstractNumId w:val="18"/>
  </w:num>
  <w:num w:numId="14" w16cid:durableId="448739110">
    <w:abstractNumId w:val="8"/>
  </w:num>
  <w:num w:numId="15" w16cid:durableId="1607469197">
    <w:abstractNumId w:val="15"/>
  </w:num>
  <w:num w:numId="16" w16cid:durableId="476923365">
    <w:abstractNumId w:val="12"/>
  </w:num>
  <w:num w:numId="17" w16cid:durableId="2018651298">
    <w:abstractNumId w:val="7"/>
  </w:num>
  <w:num w:numId="18" w16cid:durableId="1236822935">
    <w:abstractNumId w:val="13"/>
  </w:num>
  <w:num w:numId="19" w16cid:durableId="1864587009">
    <w:abstractNumId w:val="17"/>
  </w:num>
  <w:num w:numId="20" w16cid:durableId="63766787">
    <w:abstractNumId w:val="11"/>
  </w:num>
  <w:num w:numId="21" w16cid:durableId="656155115">
    <w:abstractNumId w:val="14"/>
  </w:num>
  <w:num w:numId="22" w16cid:durableId="1475952012">
    <w:abstractNumId w:val="19"/>
  </w:num>
  <w:num w:numId="23" w16cid:durableId="495850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DD9"/>
    <w:rsid w:val="00006BE4"/>
    <w:rsid w:val="0003307D"/>
    <w:rsid w:val="00057DCD"/>
    <w:rsid w:val="00085B54"/>
    <w:rsid w:val="00086F04"/>
    <w:rsid w:val="000948AD"/>
    <w:rsid w:val="000A3978"/>
    <w:rsid w:val="000B2550"/>
    <w:rsid w:val="000C3C82"/>
    <w:rsid w:val="000D38D0"/>
    <w:rsid w:val="00117E63"/>
    <w:rsid w:val="00120728"/>
    <w:rsid w:val="00126ABC"/>
    <w:rsid w:val="00130767"/>
    <w:rsid w:val="0013765D"/>
    <w:rsid w:val="00150D52"/>
    <w:rsid w:val="001604E7"/>
    <w:rsid w:val="00181C4B"/>
    <w:rsid w:val="00184F1A"/>
    <w:rsid w:val="00187A0F"/>
    <w:rsid w:val="001A02F2"/>
    <w:rsid w:val="001A6900"/>
    <w:rsid w:val="001B2C6D"/>
    <w:rsid w:val="001C1E6D"/>
    <w:rsid w:val="00243EE4"/>
    <w:rsid w:val="00274575"/>
    <w:rsid w:val="002828C9"/>
    <w:rsid w:val="0034278F"/>
    <w:rsid w:val="00361C46"/>
    <w:rsid w:val="00387F89"/>
    <w:rsid w:val="00395797"/>
    <w:rsid w:val="003A63D0"/>
    <w:rsid w:val="003B3AEA"/>
    <w:rsid w:val="003D0621"/>
    <w:rsid w:val="003D423F"/>
    <w:rsid w:val="003D7670"/>
    <w:rsid w:val="003E3D29"/>
    <w:rsid w:val="003F6C7F"/>
    <w:rsid w:val="00415B3E"/>
    <w:rsid w:val="0043673A"/>
    <w:rsid w:val="004519E0"/>
    <w:rsid w:val="0046038F"/>
    <w:rsid w:val="004B4559"/>
    <w:rsid w:val="004C79C6"/>
    <w:rsid w:val="00502FBB"/>
    <w:rsid w:val="005242EF"/>
    <w:rsid w:val="005247AC"/>
    <w:rsid w:val="00535DD9"/>
    <w:rsid w:val="00540B9F"/>
    <w:rsid w:val="00585F74"/>
    <w:rsid w:val="006C1D05"/>
    <w:rsid w:val="006F118B"/>
    <w:rsid w:val="006F2C37"/>
    <w:rsid w:val="006F6AB7"/>
    <w:rsid w:val="00703BFB"/>
    <w:rsid w:val="00705580"/>
    <w:rsid w:val="0072066E"/>
    <w:rsid w:val="007207C4"/>
    <w:rsid w:val="00736BD3"/>
    <w:rsid w:val="00766E50"/>
    <w:rsid w:val="0077243B"/>
    <w:rsid w:val="00777CB6"/>
    <w:rsid w:val="00784F1D"/>
    <w:rsid w:val="00791703"/>
    <w:rsid w:val="007A39D5"/>
    <w:rsid w:val="007A3DAD"/>
    <w:rsid w:val="007C2841"/>
    <w:rsid w:val="007C6A1A"/>
    <w:rsid w:val="007F61C5"/>
    <w:rsid w:val="0080063E"/>
    <w:rsid w:val="00807E71"/>
    <w:rsid w:val="00827428"/>
    <w:rsid w:val="00832903"/>
    <w:rsid w:val="008503B9"/>
    <w:rsid w:val="00874CB4"/>
    <w:rsid w:val="008C71DC"/>
    <w:rsid w:val="008E542B"/>
    <w:rsid w:val="00910CAA"/>
    <w:rsid w:val="009138FD"/>
    <w:rsid w:val="00917F65"/>
    <w:rsid w:val="00956E02"/>
    <w:rsid w:val="009633EE"/>
    <w:rsid w:val="009F3827"/>
    <w:rsid w:val="00A00517"/>
    <w:rsid w:val="00A02B41"/>
    <w:rsid w:val="00A5409C"/>
    <w:rsid w:val="00A961B2"/>
    <w:rsid w:val="00AC1764"/>
    <w:rsid w:val="00AD0868"/>
    <w:rsid w:val="00AD2A37"/>
    <w:rsid w:val="00AE40DC"/>
    <w:rsid w:val="00AF0AFD"/>
    <w:rsid w:val="00AF15C9"/>
    <w:rsid w:val="00AF5C3F"/>
    <w:rsid w:val="00B062FA"/>
    <w:rsid w:val="00B139C5"/>
    <w:rsid w:val="00B21D92"/>
    <w:rsid w:val="00B30AB6"/>
    <w:rsid w:val="00B424F2"/>
    <w:rsid w:val="00B46EF8"/>
    <w:rsid w:val="00B50FA9"/>
    <w:rsid w:val="00B734D2"/>
    <w:rsid w:val="00B76D96"/>
    <w:rsid w:val="00B81C60"/>
    <w:rsid w:val="00BB40E7"/>
    <w:rsid w:val="00BB5C88"/>
    <w:rsid w:val="00BB79A3"/>
    <w:rsid w:val="00BF0E86"/>
    <w:rsid w:val="00BF4AFD"/>
    <w:rsid w:val="00C92023"/>
    <w:rsid w:val="00CA173E"/>
    <w:rsid w:val="00CC6CCC"/>
    <w:rsid w:val="00CE1102"/>
    <w:rsid w:val="00CE7994"/>
    <w:rsid w:val="00D10E83"/>
    <w:rsid w:val="00D625E8"/>
    <w:rsid w:val="00D64590"/>
    <w:rsid w:val="00D73B7A"/>
    <w:rsid w:val="00D806B8"/>
    <w:rsid w:val="00D87FAC"/>
    <w:rsid w:val="00DA758C"/>
    <w:rsid w:val="00DB3E7C"/>
    <w:rsid w:val="00DE263E"/>
    <w:rsid w:val="00DE734F"/>
    <w:rsid w:val="00DF5B43"/>
    <w:rsid w:val="00E02287"/>
    <w:rsid w:val="00E224DF"/>
    <w:rsid w:val="00E53880"/>
    <w:rsid w:val="00E57790"/>
    <w:rsid w:val="00E82153"/>
    <w:rsid w:val="00EB097A"/>
    <w:rsid w:val="00EB71AA"/>
    <w:rsid w:val="00ED03E2"/>
    <w:rsid w:val="00EE3CF0"/>
    <w:rsid w:val="00EF67DF"/>
    <w:rsid w:val="00EF7585"/>
    <w:rsid w:val="00F47691"/>
    <w:rsid w:val="00F50FCF"/>
    <w:rsid w:val="00F54436"/>
    <w:rsid w:val="00F55109"/>
    <w:rsid w:val="00FB66CF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8727"/>
  <w15:docId w15:val="{4D242097-5FF4-4D58-B8C2-19E1072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5B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5B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85B54"/>
    <w:rPr>
      <w:rFonts w:cs="Times New Roman"/>
    </w:rPr>
  </w:style>
  <w:style w:type="paragraph" w:styleId="Akapitzlist">
    <w:name w:val="List Paragraph"/>
    <w:aliases w:val="Preambuła,Nagłowek 3,lp1"/>
    <w:basedOn w:val="Normalny"/>
    <w:uiPriority w:val="34"/>
    <w:qFormat/>
    <w:rsid w:val="0052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E2D5-4BAD-4FBB-97AC-5EB8F900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9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9</cp:revision>
  <cp:lastPrinted>2023-08-09T11:26:00Z</cp:lastPrinted>
  <dcterms:created xsi:type="dcterms:W3CDTF">2022-05-09T06:44:00Z</dcterms:created>
  <dcterms:modified xsi:type="dcterms:W3CDTF">2023-08-10T10:46:00Z</dcterms:modified>
</cp:coreProperties>
</file>