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7B9BAF8A" w:rsidR="00DD69C7" w:rsidRPr="00800262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00262">
        <w:rPr>
          <w:rFonts w:ascii="Verdana" w:hAnsi="Verdana"/>
          <w:b/>
          <w:sz w:val="20"/>
          <w:szCs w:val="20"/>
        </w:rPr>
        <w:t xml:space="preserve">Załącznik nr </w:t>
      </w:r>
      <w:r w:rsidR="0098745B">
        <w:rPr>
          <w:rFonts w:ascii="Verdana" w:hAnsi="Verdana"/>
          <w:b/>
          <w:sz w:val="20"/>
          <w:szCs w:val="20"/>
        </w:rPr>
        <w:t>9</w:t>
      </w:r>
      <w:r w:rsidR="00E163EF" w:rsidRPr="00800262">
        <w:rPr>
          <w:rFonts w:ascii="Verdana" w:hAnsi="Verdana"/>
          <w:b/>
          <w:sz w:val="20"/>
          <w:szCs w:val="20"/>
        </w:rPr>
        <w:t xml:space="preserve"> </w:t>
      </w:r>
      <w:r w:rsidR="000F41E2" w:rsidRPr="00800262">
        <w:rPr>
          <w:rFonts w:ascii="Verdana" w:hAnsi="Verdana"/>
          <w:b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800262">
        <w:rPr>
          <w:rFonts w:ascii="Verdana" w:hAnsi="Verdana" w:cstheme="minorHAnsi"/>
          <w:b/>
          <w:sz w:val="20"/>
          <w:szCs w:val="20"/>
        </w:rPr>
        <w:t>Pzp</w:t>
      </w:r>
      <w:proofErr w:type="spellEnd"/>
      <w:r w:rsidRPr="00800262">
        <w:rPr>
          <w:rFonts w:ascii="Verdana" w:hAnsi="Verdana" w:cstheme="minorHAnsi"/>
          <w:b/>
          <w:sz w:val="20"/>
          <w:szCs w:val="20"/>
        </w:rPr>
        <w:t xml:space="preserve">), </w:t>
      </w:r>
    </w:p>
    <w:p w14:paraId="14D42285" w14:textId="77777777" w:rsidR="00DD69C7" w:rsidRPr="00800262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5F02F0FC" w:rsidR="007F539F" w:rsidRPr="00800262" w:rsidRDefault="007F539F" w:rsidP="00216FD5">
      <w:pPr>
        <w:spacing w:before="240" w:after="0" w:line="276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</w:t>
      </w:r>
      <w:r w:rsidR="00707B64">
        <w:rPr>
          <w:rFonts w:ascii="Verdana" w:hAnsi="Verdana" w:cstheme="minorHAnsi"/>
          <w:sz w:val="20"/>
          <w:szCs w:val="20"/>
        </w:rPr>
        <w:br/>
      </w:r>
      <w:r w:rsidR="00E819C8" w:rsidRPr="00800262">
        <w:rPr>
          <w:rFonts w:ascii="Verdana" w:hAnsi="Verdana" w:cstheme="minorHAnsi"/>
          <w:sz w:val="20"/>
          <w:szCs w:val="20"/>
        </w:rPr>
        <w:t xml:space="preserve">pn. </w:t>
      </w:r>
      <w:r w:rsidR="00707B64">
        <w:rPr>
          <w:rFonts w:ascii="Verdana" w:hAnsi="Verdana"/>
          <w:b/>
          <w:sz w:val="18"/>
          <w:szCs w:val="18"/>
        </w:rPr>
        <w:t>Dostawa ładowarki kołowej Dylów</w:t>
      </w:r>
      <w:r w:rsidR="00707B64" w:rsidRPr="008B4F57">
        <w:rPr>
          <w:rFonts w:ascii="Verdana" w:hAnsi="Verdana"/>
          <w:b/>
          <w:sz w:val="18"/>
          <w:szCs w:val="18"/>
        </w:rPr>
        <w:t>/2021</w:t>
      </w:r>
      <w:r w:rsidR="00707B64">
        <w:rPr>
          <w:rFonts w:ascii="Verdana" w:hAnsi="Verdana"/>
          <w:b/>
          <w:sz w:val="18"/>
          <w:szCs w:val="18"/>
        </w:rPr>
        <w:t>,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707B64">
        <w:rPr>
          <w:rFonts w:ascii="Verdana" w:hAnsi="Verdana" w:cstheme="minorHAnsi"/>
          <w:sz w:val="20"/>
          <w:szCs w:val="20"/>
        </w:rPr>
        <w:br/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112F8D89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7F539F">
      <w:pPr>
        <w:pStyle w:val="Akapitzlist"/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3B557A9A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>UWAGA:</w:t>
      </w:r>
    </w:p>
    <w:p w14:paraId="76FC3001" w14:textId="2F1D5972" w:rsidR="00CE72B8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800262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07B64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610E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8745B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B2A9C"/>
    <w:rsid w:val="00EB3EF4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13</cp:revision>
  <cp:lastPrinted>2021-06-24T08:49:00Z</cp:lastPrinted>
  <dcterms:created xsi:type="dcterms:W3CDTF">2021-02-19T13:00:00Z</dcterms:created>
  <dcterms:modified xsi:type="dcterms:W3CDTF">2021-07-15T06:52:00Z</dcterms:modified>
</cp:coreProperties>
</file>