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0C" w:rsidRPr="00632ED4" w:rsidRDefault="002E7F0C" w:rsidP="002E7F0C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2E7F0C" w:rsidRPr="00632ED4" w:rsidRDefault="002E7F0C" w:rsidP="002E7F0C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E7F0C" w:rsidRPr="001864DB" w:rsidRDefault="002E7F0C" w:rsidP="002E7F0C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2E7F0C" w:rsidRPr="001864DB" w:rsidRDefault="002E7F0C" w:rsidP="002E7F0C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BE7501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2E7F0C" w:rsidRPr="001864DB" w:rsidRDefault="002E7F0C" w:rsidP="002E7F0C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2E7F0C" w:rsidRPr="001864DB" w:rsidRDefault="002E7F0C" w:rsidP="002E7F0C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2E7F0C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BE7501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2E7F0C" w:rsidRPr="001864DB" w:rsidRDefault="002E7F0C" w:rsidP="002E7F0C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9B7F8A" w:rsidRPr="009B7F8A">
        <w:rPr>
          <w:rFonts w:ascii="Tahoma" w:hAnsi="Tahoma" w:cs="Tahoma"/>
          <w:b/>
          <w:i/>
          <w:color w:val="538135"/>
          <w:sz w:val="20"/>
          <w:szCs w:val="20"/>
        </w:rPr>
        <w:t xml:space="preserve">Remonty cząstkowe jezdni (naprawa przełomów) na drogach Gminy Lubenia </w:t>
      </w:r>
      <w:r w:rsidR="00D22CE5" w:rsidRPr="00D22CE5">
        <w:rPr>
          <w:rFonts w:ascii="Tahoma" w:hAnsi="Tahoma" w:cs="Tahoma"/>
          <w:color w:val="000000" w:themeColor="text1"/>
          <w:sz w:val="20"/>
          <w:szCs w:val="20"/>
        </w:rPr>
        <w:t>za</w:t>
      </w:r>
      <w:r w:rsidRPr="001864DB">
        <w:rPr>
          <w:rFonts w:ascii="Tahoma" w:hAnsi="Tahoma" w:cs="Tahoma"/>
          <w:sz w:val="20"/>
          <w:szCs w:val="20"/>
        </w:rPr>
        <w:t xml:space="preserve"> wynagrodzeniem </w:t>
      </w:r>
      <w:r w:rsidR="009B7F8A" w:rsidRPr="009B7F8A">
        <w:rPr>
          <w:rFonts w:ascii="Tahoma" w:hAnsi="Tahoma" w:cs="Tahoma"/>
          <w:b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21605" w:rsidRPr="00EE4FA0" w:rsidRDefault="00521605" w:rsidP="00521605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521605" w:rsidRDefault="00521605" w:rsidP="00521605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</w:p>
    <w:p w:rsidR="00521605" w:rsidRPr="001864DB" w:rsidRDefault="00521605" w:rsidP="00521605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521605" w:rsidRPr="00521605" w:rsidRDefault="00521605" w:rsidP="00521605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521605" w:rsidRPr="001864DB" w:rsidRDefault="00521605" w:rsidP="00521605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</w:p>
    <w:p w:rsidR="00521605" w:rsidRDefault="00521605" w:rsidP="0052160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521605" w:rsidRDefault="00521605" w:rsidP="0052160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521605" w:rsidRDefault="00521605" w:rsidP="00521605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E7F0C" w:rsidRPr="002E3DCB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2E7F0C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2E7F0C" w:rsidRPr="00CE3281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2E7F0C" w:rsidRPr="00CE3281" w:rsidRDefault="002E7F0C" w:rsidP="006D76E2">
      <w:pPr>
        <w:numPr>
          <w:ilvl w:val="0"/>
          <w:numId w:val="13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2E7F0C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2E7F0C" w:rsidRPr="009F6AC2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2E7F0C" w:rsidRPr="009F6AC2" w:rsidRDefault="002E7F0C" w:rsidP="006D76E2">
      <w:pPr>
        <w:numPr>
          <w:ilvl w:val="0"/>
          <w:numId w:val="13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2E7F0C" w:rsidRPr="00E24397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2E7F0C" w:rsidRPr="00BF2484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lastRenderedPageBreak/>
        <w:t>Przedmiot zamówienia wykonamy w następujących terminach :</w:t>
      </w:r>
    </w:p>
    <w:p w:rsidR="002E7F0C" w:rsidRPr="00000E8B" w:rsidRDefault="002E7F0C" w:rsidP="006D76E2">
      <w:pPr>
        <w:numPr>
          <w:ilvl w:val="1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9B7F8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2E7F0C" w:rsidRPr="00000E8B" w:rsidRDefault="002E7F0C" w:rsidP="006D76E2">
      <w:pPr>
        <w:numPr>
          <w:ilvl w:val="1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9B7F8A">
        <w:rPr>
          <w:rFonts w:ascii="Tahoma" w:hAnsi="Tahoma" w:cs="Tahoma"/>
          <w:sz w:val="20"/>
          <w:szCs w:val="20"/>
        </w:rPr>
        <w:t>do 1 miesiąca od podpisania umowy.</w:t>
      </w:r>
      <w:r w:rsidR="00C6700E"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:rsidR="002E7F0C" w:rsidRPr="006B7BD5" w:rsidRDefault="002E7F0C" w:rsidP="002E7F0C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2E7F0C" w:rsidRPr="006959F0" w:rsidRDefault="002E7F0C" w:rsidP="003A21AF">
      <w:pPr>
        <w:numPr>
          <w:ilvl w:val="0"/>
          <w:numId w:val="3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2E7F0C" w:rsidRPr="006959F0" w:rsidRDefault="002E7F0C" w:rsidP="002E7F0C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2E7F0C" w:rsidRPr="00A641DB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2E7F0C" w:rsidRPr="007F648E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BA6ACC" w:rsidRPr="0074148C" w:rsidRDefault="00BA6AC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D1DD8" w:rsidRDefault="00BA6ACC" w:rsidP="004D1DD8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9B7F8A">
        <w:rPr>
          <w:rFonts w:ascii="Tahoma" w:hAnsi="Tahoma" w:cs="Tahoma"/>
          <w:sz w:val="20"/>
          <w:szCs w:val="20"/>
        </w:rPr>
        <w:t>Kosztorys</w:t>
      </w:r>
    </w:p>
    <w:p w:rsidR="004D1DD8" w:rsidRDefault="004D1DD8" w:rsidP="004D1DD8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 w:rsidR="0052160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2E7F0C" w:rsidRPr="001864DB" w:rsidRDefault="00521605" w:rsidP="00521605">
      <w:pPr>
        <w:pStyle w:val="Akapitzlist"/>
        <w:tabs>
          <w:tab w:val="left" w:pos="3690"/>
        </w:tabs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kern w:val="22"/>
          <w:sz w:val="20"/>
          <w:szCs w:val="20"/>
        </w:rPr>
        <w:tab/>
      </w:r>
      <w:r w:rsidR="002E7F0C" w:rsidRPr="001864DB">
        <w:rPr>
          <w:rFonts w:ascii="Tahoma" w:hAnsi="Tahoma" w:cs="Tahoma"/>
          <w:sz w:val="20"/>
          <w:szCs w:val="20"/>
        </w:rPr>
        <w:t>* niepotrzebne skreślić</w:t>
      </w:r>
      <w:r w:rsidR="002E7F0C" w:rsidRPr="001864DB">
        <w:rPr>
          <w:rFonts w:ascii="Tahoma" w:hAnsi="Tahoma" w:cs="Tahoma"/>
          <w:sz w:val="20"/>
          <w:szCs w:val="20"/>
        </w:rPr>
        <w:tab/>
      </w:r>
      <w:r w:rsidR="002E7F0C" w:rsidRPr="001864DB">
        <w:rPr>
          <w:rFonts w:ascii="Tahoma" w:hAnsi="Tahoma" w:cs="Tahoma"/>
          <w:sz w:val="20"/>
          <w:szCs w:val="20"/>
        </w:rPr>
        <w:tab/>
      </w:r>
    </w:p>
    <w:p w:rsidR="002E7F0C" w:rsidRPr="001864DB" w:rsidRDefault="002E7F0C" w:rsidP="002E7F0C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2E7F0C" w:rsidRPr="001864DB" w:rsidRDefault="002E7F0C" w:rsidP="002E7F0C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2E7F0C" w:rsidRPr="001864DB" w:rsidRDefault="002E7F0C" w:rsidP="002E7F0C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2E7F0C" w:rsidRPr="001864DB" w:rsidRDefault="002E7F0C" w:rsidP="002E7F0C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2E7F0C" w:rsidRDefault="002E7F0C" w:rsidP="002E7F0C">
      <w:pPr>
        <w:spacing w:line="276" w:lineRule="auto"/>
        <w:sectPr w:rsidR="002E7F0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632ED4" w:rsidRDefault="002E7F0C" w:rsidP="002E7F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E7F0C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E52955" w:rsidRDefault="002E7F0C" w:rsidP="002E7F0C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2E7F0C" w:rsidRPr="009D50F0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</w:rPr>
      </w:pP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C861D8" w:rsidRPr="00655D71" w:rsidRDefault="00C861D8" w:rsidP="00C861D8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 w:rsidRPr="00C861D8">
        <w:rPr>
          <w:rFonts w:ascii="Tahoma" w:eastAsia="Times New Roman" w:hAnsi="Tahoma" w:cs="Tahoma"/>
          <w:b/>
          <w:bCs/>
          <w:color w:val="538135"/>
          <w:sz w:val="20"/>
          <w:szCs w:val="24"/>
          <w:lang w:eastAsia="pl-PL"/>
        </w:rPr>
        <w:t>Remonty cząstkowe jezdni (naprawa przełomów) na drogach Gminy Lubenia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C861D8" w:rsidRPr="001448FB" w:rsidRDefault="00C861D8" w:rsidP="00C861D8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861D8" w:rsidRPr="006D09CA" w:rsidRDefault="00C861D8" w:rsidP="00C861D8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:rsidR="00C861D8" w:rsidRPr="006D09CA" w:rsidRDefault="00C861D8" w:rsidP="00C861D8">
      <w:pPr>
        <w:pStyle w:val="Akapitzlist1"/>
        <w:numPr>
          <w:ilvl w:val="0"/>
          <w:numId w:val="38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:rsidR="00C861D8" w:rsidRPr="006D09CA" w:rsidRDefault="00C861D8" w:rsidP="00C861D8">
      <w:pPr>
        <w:pStyle w:val="Akapitzlist1"/>
        <w:numPr>
          <w:ilvl w:val="0"/>
          <w:numId w:val="38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:rsidR="00C861D8" w:rsidRPr="006D09CA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:rsidR="00C861D8" w:rsidRPr="006D09CA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:rsidR="00C861D8" w:rsidRPr="006D09CA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:rsidR="00C861D8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:rsidR="00C861D8" w:rsidRPr="000B60B8" w:rsidRDefault="00C861D8" w:rsidP="00C861D8">
      <w:pPr>
        <w:pStyle w:val="Akapitzlist1"/>
        <w:numPr>
          <w:ilvl w:val="0"/>
          <w:numId w:val="38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:rsidR="00C861D8" w:rsidRPr="000B60B8" w:rsidRDefault="00C861D8" w:rsidP="00C861D8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:rsidR="00C861D8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*.</w:t>
      </w:r>
    </w:p>
    <w:p w:rsidR="00C861D8" w:rsidRDefault="00C861D8" w:rsidP="00C861D8">
      <w:pPr>
        <w:pStyle w:val="Akapitzlist1"/>
        <w:numPr>
          <w:ilvl w:val="0"/>
          <w:numId w:val="38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:rsidR="00C861D8" w:rsidRPr="006D09CA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:rsidR="00C861D8" w:rsidRPr="003E1710" w:rsidRDefault="00C861D8" w:rsidP="00C861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861D8" w:rsidRPr="003E1710" w:rsidRDefault="00C861D8" w:rsidP="00C861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61D8" w:rsidRPr="009375EB" w:rsidRDefault="00C861D8" w:rsidP="00C861D8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:rsidR="00C861D8" w:rsidRPr="001D3A19" w:rsidRDefault="00C861D8" w:rsidP="00C861D8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861D8" w:rsidRPr="00193E01" w:rsidRDefault="00C861D8" w:rsidP="00C861D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861D8" w:rsidRPr="001F4C82" w:rsidRDefault="00C861D8" w:rsidP="00C861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861D8" w:rsidRPr="001F4C82" w:rsidRDefault="00C861D8" w:rsidP="00C861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61D8" w:rsidRDefault="00C861D8" w:rsidP="00C861D8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C861D8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2E7F0C" w:rsidRDefault="002E7F0C" w:rsidP="002E7F0C">
      <w:pPr>
        <w:spacing w:line="276" w:lineRule="auto"/>
        <w:rPr>
          <w:sz w:val="24"/>
        </w:rPr>
      </w:pPr>
    </w:p>
    <w:p w:rsidR="002E7F0C" w:rsidRPr="00807EB1" w:rsidRDefault="002E7F0C" w:rsidP="002E7F0C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:rsidR="002E7F0C" w:rsidRDefault="002E7F0C" w:rsidP="002E7F0C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2E7F0C" w:rsidRPr="00965233" w:rsidRDefault="002E7F0C" w:rsidP="002E7F0C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2E7F0C" w:rsidRPr="00965233" w:rsidTr="00573114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2E7F0C" w:rsidRPr="00965233" w:rsidTr="0057311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2E7F0C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2E7F0C" w:rsidSect="00A5223A">
          <w:headerReference w:type="default" r:id="rId14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821878" w:rsidRPr="00786651" w:rsidRDefault="00821878" w:rsidP="00051A73">
      <w:pPr>
        <w:spacing w:line="276" w:lineRule="auto"/>
        <w:jc w:val="right"/>
      </w:pPr>
      <w:bookmarkStart w:id="2" w:name="_GoBack"/>
      <w:bookmarkEnd w:id="2"/>
    </w:p>
    <w:sectPr w:rsidR="00821878" w:rsidRPr="00786651" w:rsidSect="00051A7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E9" w:rsidRDefault="005614E9" w:rsidP="00632ED4">
      <w:pPr>
        <w:spacing w:after="0" w:line="240" w:lineRule="auto"/>
      </w:pPr>
      <w:r>
        <w:separator/>
      </w:r>
    </w:p>
  </w:endnote>
  <w:endnote w:type="continuationSeparator" w:id="0">
    <w:p w:rsidR="005614E9" w:rsidRDefault="005614E9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9B7F8A" w:rsidRDefault="009B7F8A" w:rsidP="009B7F8A">
    <w:pPr>
      <w:pStyle w:val="Stopka"/>
      <w:pBdr>
        <w:top w:val="single" w:sz="4" w:space="1" w:color="auto"/>
      </w:pBdr>
      <w:jc w:val="center"/>
    </w:pPr>
    <w:r w:rsidRPr="009B7F8A">
      <w:rPr>
        <w:rFonts w:ascii="Tahoma" w:hAnsi="Tahoma" w:cs="Tahoma"/>
        <w:bCs/>
        <w:i/>
        <w:color w:val="008000"/>
        <w:sz w:val="20"/>
        <w:lang w:eastAsia="zh-CN"/>
      </w:rPr>
      <w:t>Remonty cząstkowe jezdni (naprawa przełomów) na drogach Gminy Lubenia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C861D8" w:rsidRDefault="009B7F8A" w:rsidP="00C86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E9" w:rsidRDefault="005614E9" w:rsidP="00632ED4">
      <w:pPr>
        <w:spacing w:after="0" w:line="240" w:lineRule="auto"/>
      </w:pPr>
      <w:r>
        <w:separator/>
      </w:r>
    </w:p>
  </w:footnote>
  <w:footnote w:type="continuationSeparator" w:id="0">
    <w:p w:rsidR="005614E9" w:rsidRDefault="005614E9" w:rsidP="00632ED4">
      <w:pPr>
        <w:spacing w:after="0" w:line="240" w:lineRule="auto"/>
      </w:pPr>
      <w:r>
        <w:continuationSeparator/>
      </w:r>
    </w:p>
  </w:footnote>
  <w:footnote w:id="1">
    <w:p w:rsidR="009B7F8A" w:rsidRDefault="009B7F8A" w:rsidP="00521605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9B7F8A" w:rsidRPr="002E3DCB" w:rsidRDefault="009B7F8A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9B7F8A" w:rsidRPr="002E3DCB" w:rsidRDefault="009B7F8A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9B7F8A" w:rsidRDefault="009B7F8A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  <w:footnote w:id="5">
    <w:p w:rsidR="00C861D8" w:rsidRDefault="00C861D8" w:rsidP="00C861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63A0">
        <w:t xml:space="preserve">  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Default="009B7F8A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9B7F8A" w:rsidRPr="00B5070D" w:rsidRDefault="00FB460A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</w:t>
    </w:r>
    <w:r w:rsidR="001355C1">
      <w:rPr>
        <w:b/>
        <w:color w:val="2E74B5" w:themeColor="accent1" w:themeShade="BF"/>
      </w:rPr>
      <w:t>4</w:t>
    </w:r>
    <w:r w:rsidR="00C861D8">
      <w:rPr>
        <w:b/>
        <w:color w:val="2E74B5" w:themeColor="accent1" w:themeShade="BF"/>
      </w:rPr>
      <w:t>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B5070D" w:rsidRDefault="009B7F8A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D8" w:rsidRPr="00B5070D" w:rsidRDefault="00C861D8" w:rsidP="00500FB0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</w:t>
    </w:r>
    <w:r w:rsidR="001355C1">
      <w:rPr>
        <w:b/>
        <w:color w:val="2E74B5" w:themeColor="accent1" w:themeShade="BF"/>
      </w:rPr>
      <w:t>4</w:t>
    </w:r>
    <w:r>
      <w:rPr>
        <w:b/>
        <w:color w:val="2E74B5" w:themeColor="accent1" w:themeShade="BF"/>
      </w:rPr>
      <w:t>.2022</w:t>
    </w:r>
  </w:p>
  <w:p w:rsidR="00C861D8" w:rsidRPr="00500FB0" w:rsidRDefault="00C861D8" w:rsidP="00500FB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B5070D" w:rsidRDefault="009B7F8A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FF7597">
      <w:rPr>
        <w:b/>
        <w:color w:val="2E74B5" w:themeColor="accent1" w:themeShade="BF"/>
      </w:rPr>
      <w:t>2</w:t>
    </w:r>
    <w:r w:rsidR="001355C1">
      <w:rPr>
        <w:b/>
        <w:color w:val="2E74B5" w:themeColor="accent1" w:themeShade="BF"/>
      </w:rPr>
      <w:t>4</w:t>
    </w:r>
    <w:r w:rsidR="00C861D8">
      <w:rPr>
        <w:b/>
        <w:color w:val="2E74B5" w:themeColor="accent1" w:themeShade="BF"/>
      </w:rPr>
      <w:t>.2022</w:t>
    </w:r>
    <w:r>
      <w:rPr>
        <w:b/>
        <w:color w:val="2E74B5" w:themeColor="accent1" w:themeShade="BF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597" w:rsidRDefault="00FF7597" w:rsidP="00FF7597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</w:t>
    </w:r>
    <w:r w:rsidR="001355C1">
      <w:rPr>
        <w:b/>
        <w:color w:val="2E74B5" w:themeColor="accent1" w:themeShade="BF"/>
      </w:rPr>
      <w:t>4</w:t>
    </w:r>
    <w:r w:rsidR="001745F4">
      <w:rPr>
        <w:b/>
        <w:color w:val="2E74B5" w:themeColor="accent1" w:themeShade="BF"/>
      </w:rPr>
      <w:t>.2022</w:t>
    </w:r>
  </w:p>
  <w:p w:rsidR="009B7F8A" w:rsidRPr="00FF7597" w:rsidRDefault="009B7F8A" w:rsidP="00FF75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-693"/>
        </w:tabs>
        <w:ind w:left="-693" w:hanging="360"/>
      </w:pPr>
    </w:lvl>
    <w:lvl w:ilvl="1">
      <w:start w:val="1"/>
      <w:numFmt w:val="decimal"/>
      <w:lvlText w:val="%2)"/>
      <w:lvlJc w:val="left"/>
      <w:pPr>
        <w:tabs>
          <w:tab w:val="num" w:pos="-333"/>
        </w:tabs>
        <w:ind w:left="-333" w:hanging="360"/>
      </w:pPr>
    </w:lvl>
    <w:lvl w:ilvl="2">
      <w:start w:val="1"/>
      <w:numFmt w:val="lowerLetter"/>
      <w:lvlText w:val="%3)"/>
      <w:lvlJc w:val="left"/>
      <w:pPr>
        <w:tabs>
          <w:tab w:val="num" w:pos="27"/>
        </w:tabs>
        <w:ind w:left="27" w:hanging="360"/>
      </w:pPr>
    </w:lvl>
    <w:lvl w:ilvl="3">
      <w:start w:val="1"/>
      <w:numFmt w:val="decimal"/>
      <w:lvlText w:val="(%4)"/>
      <w:lvlJc w:val="left"/>
      <w:pPr>
        <w:tabs>
          <w:tab w:val="num" w:pos="387"/>
        </w:tabs>
        <w:ind w:left="387" w:hanging="360"/>
      </w:pPr>
    </w:lvl>
    <w:lvl w:ilvl="4">
      <w:start w:val="1"/>
      <w:numFmt w:val="lowerLetter"/>
      <w:lvlText w:val="(%5)"/>
      <w:lvlJc w:val="left"/>
      <w:pPr>
        <w:tabs>
          <w:tab w:val="num" w:pos="747"/>
        </w:tabs>
        <w:ind w:left="747" w:hanging="360"/>
      </w:pPr>
    </w:lvl>
    <w:lvl w:ilvl="5">
      <w:start w:val="1"/>
      <w:numFmt w:val="lowerRoman"/>
      <w:lvlText w:val="(%6)"/>
      <w:lvlJc w:val="left"/>
      <w:pPr>
        <w:tabs>
          <w:tab w:val="num" w:pos="1107"/>
        </w:tabs>
        <w:ind w:left="1107" w:hanging="360"/>
      </w:pPr>
    </w:lvl>
    <w:lvl w:ilvl="6">
      <w:start w:val="1"/>
      <w:numFmt w:val="decimal"/>
      <w:lvlText w:val="%7."/>
      <w:lvlJc w:val="left"/>
      <w:pPr>
        <w:tabs>
          <w:tab w:val="num" w:pos="1467"/>
        </w:tabs>
        <w:ind w:left="1467" w:hanging="360"/>
      </w:pPr>
    </w:lvl>
    <w:lvl w:ilvl="7">
      <w:start w:val="1"/>
      <w:numFmt w:val="lowerLetter"/>
      <w:lvlText w:val="%8."/>
      <w:lvlJc w:val="left"/>
      <w:pPr>
        <w:tabs>
          <w:tab w:val="num" w:pos="1827"/>
        </w:tabs>
        <w:ind w:left="1827" w:hanging="360"/>
      </w:pPr>
    </w:lvl>
    <w:lvl w:ilvl="8">
      <w:start w:val="1"/>
      <w:numFmt w:val="lowerRoman"/>
      <w:lvlText w:val="%9."/>
      <w:lvlJc w:val="left"/>
      <w:pPr>
        <w:tabs>
          <w:tab w:val="num" w:pos="2187"/>
        </w:tabs>
        <w:ind w:left="2187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0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3DF4327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8B3F72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3863C72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9DD182C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C47FA9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18D0D22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0A6145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C44177D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2ED2378"/>
    <w:multiLevelType w:val="multilevel"/>
    <w:tmpl w:val="2766B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7615C08"/>
    <w:multiLevelType w:val="hybridMultilevel"/>
    <w:tmpl w:val="1152C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6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8F12D13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98572D7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350550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2"/>
  </w:num>
  <w:num w:numId="2">
    <w:abstractNumId w:val="0"/>
  </w:num>
  <w:num w:numId="3">
    <w:abstractNumId w:val="49"/>
  </w:num>
  <w:num w:numId="4">
    <w:abstractNumId w:val="24"/>
  </w:num>
  <w:num w:numId="5">
    <w:abstractNumId w:val="21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</w:num>
  <w:num w:numId="12">
    <w:abstractNumId w:val="42"/>
  </w:num>
  <w:num w:numId="13">
    <w:abstractNumId w:val="31"/>
  </w:num>
  <w:num w:numId="14">
    <w:abstractNumId w:val="19"/>
  </w:num>
  <w:num w:numId="15">
    <w:abstractNumId w:val="39"/>
  </w:num>
  <w:num w:numId="16">
    <w:abstractNumId w:val="29"/>
  </w:num>
  <w:num w:numId="17">
    <w:abstractNumId w:val="25"/>
  </w:num>
  <w:num w:numId="18">
    <w:abstractNumId w:val="14"/>
  </w:num>
  <w:num w:numId="19">
    <w:abstractNumId w:val="2"/>
  </w:num>
  <w:num w:numId="20">
    <w:abstractNumId w:val="9"/>
  </w:num>
  <w:num w:numId="21">
    <w:abstractNumId w:val="43"/>
  </w:num>
  <w:num w:numId="22">
    <w:abstractNumId w:val="32"/>
  </w:num>
  <w:num w:numId="23">
    <w:abstractNumId w:val="41"/>
  </w:num>
  <w:num w:numId="24">
    <w:abstractNumId w:val="5"/>
  </w:num>
  <w:num w:numId="25">
    <w:abstractNumId w:val="44"/>
  </w:num>
  <w:num w:numId="26">
    <w:abstractNumId w:val="10"/>
  </w:num>
  <w:num w:numId="27">
    <w:abstractNumId w:val="13"/>
  </w:num>
  <w:num w:numId="28">
    <w:abstractNumId w:val="51"/>
  </w:num>
  <w:num w:numId="29">
    <w:abstractNumId w:val="37"/>
  </w:num>
  <w:num w:numId="30">
    <w:abstractNumId w:val="47"/>
  </w:num>
  <w:num w:numId="31">
    <w:abstractNumId w:val="26"/>
  </w:num>
  <w:num w:numId="32">
    <w:abstractNumId w:val="38"/>
  </w:num>
  <w:num w:numId="33">
    <w:abstractNumId w:val="23"/>
  </w:num>
  <w:num w:numId="34">
    <w:abstractNumId w:val="27"/>
  </w:num>
  <w:num w:numId="35">
    <w:abstractNumId w:val="33"/>
  </w:num>
  <w:num w:numId="36">
    <w:abstractNumId w:val="40"/>
  </w:num>
  <w:num w:numId="37">
    <w:abstractNumId w:val="48"/>
  </w:num>
  <w:num w:numId="38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2C80"/>
    <w:rsid w:val="00013EBA"/>
    <w:rsid w:val="00015F38"/>
    <w:rsid w:val="00024383"/>
    <w:rsid w:val="0003551A"/>
    <w:rsid w:val="00037920"/>
    <w:rsid w:val="00040EF2"/>
    <w:rsid w:val="00047FE0"/>
    <w:rsid w:val="00051991"/>
    <w:rsid w:val="00051A73"/>
    <w:rsid w:val="00057FAE"/>
    <w:rsid w:val="00067F54"/>
    <w:rsid w:val="000827F4"/>
    <w:rsid w:val="00083CCF"/>
    <w:rsid w:val="000A3B14"/>
    <w:rsid w:val="000B2536"/>
    <w:rsid w:val="000B2633"/>
    <w:rsid w:val="000B4536"/>
    <w:rsid w:val="000C5ABB"/>
    <w:rsid w:val="000C7B64"/>
    <w:rsid w:val="000D169A"/>
    <w:rsid w:val="000D5AD5"/>
    <w:rsid w:val="000E4FD3"/>
    <w:rsid w:val="000F4D51"/>
    <w:rsid w:val="0010061B"/>
    <w:rsid w:val="00105396"/>
    <w:rsid w:val="00112DD6"/>
    <w:rsid w:val="00113A7A"/>
    <w:rsid w:val="00125F92"/>
    <w:rsid w:val="00134CA1"/>
    <w:rsid w:val="001355C1"/>
    <w:rsid w:val="00140F43"/>
    <w:rsid w:val="00145316"/>
    <w:rsid w:val="00156F95"/>
    <w:rsid w:val="00166218"/>
    <w:rsid w:val="001745F4"/>
    <w:rsid w:val="00182E29"/>
    <w:rsid w:val="001B1B5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EF0"/>
    <w:rsid w:val="00217119"/>
    <w:rsid w:val="00223B0A"/>
    <w:rsid w:val="00224ACA"/>
    <w:rsid w:val="00235532"/>
    <w:rsid w:val="00235958"/>
    <w:rsid w:val="0024482A"/>
    <w:rsid w:val="00266806"/>
    <w:rsid w:val="00293FD2"/>
    <w:rsid w:val="002A049A"/>
    <w:rsid w:val="002A0BE4"/>
    <w:rsid w:val="002A1A8A"/>
    <w:rsid w:val="002A6CCC"/>
    <w:rsid w:val="002B5485"/>
    <w:rsid w:val="002C4FBF"/>
    <w:rsid w:val="002D25E1"/>
    <w:rsid w:val="002D3B1F"/>
    <w:rsid w:val="002E3E40"/>
    <w:rsid w:val="002E7429"/>
    <w:rsid w:val="002E7F0C"/>
    <w:rsid w:val="002F3304"/>
    <w:rsid w:val="002F5F06"/>
    <w:rsid w:val="003074EE"/>
    <w:rsid w:val="00314356"/>
    <w:rsid w:val="00314BF5"/>
    <w:rsid w:val="003166D9"/>
    <w:rsid w:val="00322975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2359"/>
    <w:rsid w:val="0038510B"/>
    <w:rsid w:val="00393221"/>
    <w:rsid w:val="00394C22"/>
    <w:rsid w:val="003967C8"/>
    <w:rsid w:val="003A21AF"/>
    <w:rsid w:val="003A2383"/>
    <w:rsid w:val="003A62E1"/>
    <w:rsid w:val="003B2B27"/>
    <w:rsid w:val="003B7D3C"/>
    <w:rsid w:val="003D00EB"/>
    <w:rsid w:val="003D2019"/>
    <w:rsid w:val="003F13F6"/>
    <w:rsid w:val="003F55BD"/>
    <w:rsid w:val="004005B3"/>
    <w:rsid w:val="0040402E"/>
    <w:rsid w:val="0040561A"/>
    <w:rsid w:val="00407FFD"/>
    <w:rsid w:val="00411DDE"/>
    <w:rsid w:val="00435C81"/>
    <w:rsid w:val="0044227C"/>
    <w:rsid w:val="00443D4E"/>
    <w:rsid w:val="00457E5A"/>
    <w:rsid w:val="0046165C"/>
    <w:rsid w:val="0046248E"/>
    <w:rsid w:val="0046414D"/>
    <w:rsid w:val="004747CB"/>
    <w:rsid w:val="0048699A"/>
    <w:rsid w:val="004916FC"/>
    <w:rsid w:val="00493BC4"/>
    <w:rsid w:val="00496CFA"/>
    <w:rsid w:val="004B4380"/>
    <w:rsid w:val="004D01E5"/>
    <w:rsid w:val="004D1A16"/>
    <w:rsid w:val="004D1DD8"/>
    <w:rsid w:val="004D2C21"/>
    <w:rsid w:val="004D44CB"/>
    <w:rsid w:val="004D6884"/>
    <w:rsid w:val="004D7B5D"/>
    <w:rsid w:val="004E0F94"/>
    <w:rsid w:val="004E52C4"/>
    <w:rsid w:val="004F5568"/>
    <w:rsid w:val="00500CC9"/>
    <w:rsid w:val="00516A7F"/>
    <w:rsid w:val="00521605"/>
    <w:rsid w:val="00522EAE"/>
    <w:rsid w:val="00535621"/>
    <w:rsid w:val="0054177D"/>
    <w:rsid w:val="0054687A"/>
    <w:rsid w:val="0055134F"/>
    <w:rsid w:val="005573AD"/>
    <w:rsid w:val="00560F16"/>
    <w:rsid w:val="005614E9"/>
    <w:rsid w:val="00573114"/>
    <w:rsid w:val="00581FBE"/>
    <w:rsid w:val="00590569"/>
    <w:rsid w:val="005A7923"/>
    <w:rsid w:val="005B465E"/>
    <w:rsid w:val="005C0E6B"/>
    <w:rsid w:val="005C1F5C"/>
    <w:rsid w:val="005C7EE9"/>
    <w:rsid w:val="005D6C71"/>
    <w:rsid w:val="005D6D15"/>
    <w:rsid w:val="005E2545"/>
    <w:rsid w:val="005F07C4"/>
    <w:rsid w:val="005F6BDD"/>
    <w:rsid w:val="006050CB"/>
    <w:rsid w:val="00605891"/>
    <w:rsid w:val="0061644F"/>
    <w:rsid w:val="006166EE"/>
    <w:rsid w:val="00624FF0"/>
    <w:rsid w:val="00632ED4"/>
    <w:rsid w:val="0066040C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D76E2"/>
    <w:rsid w:val="006E3A43"/>
    <w:rsid w:val="006F56C4"/>
    <w:rsid w:val="007035F1"/>
    <w:rsid w:val="00704F7E"/>
    <w:rsid w:val="0072461B"/>
    <w:rsid w:val="00727105"/>
    <w:rsid w:val="007277E1"/>
    <w:rsid w:val="007324EC"/>
    <w:rsid w:val="00735701"/>
    <w:rsid w:val="0074148C"/>
    <w:rsid w:val="00745DF1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5C0F"/>
    <w:rsid w:val="007B0A7E"/>
    <w:rsid w:val="007B2A4D"/>
    <w:rsid w:val="007B4A68"/>
    <w:rsid w:val="007B5086"/>
    <w:rsid w:val="007B641C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1AD4"/>
    <w:rsid w:val="0080387C"/>
    <w:rsid w:val="00806D21"/>
    <w:rsid w:val="0080731D"/>
    <w:rsid w:val="00807EB1"/>
    <w:rsid w:val="00814CCF"/>
    <w:rsid w:val="00820707"/>
    <w:rsid w:val="00821878"/>
    <w:rsid w:val="00841121"/>
    <w:rsid w:val="008558AD"/>
    <w:rsid w:val="008562DC"/>
    <w:rsid w:val="00876A0F"/>
    <w:rsid w:val="008A055C"/>
    <w:rsid w:val="008A1A6A"/>
    <w:rsid w:val="008B0201"/>
    <w:rsid w:val="008B38E1"/>
    <w:rsid w:val="008E3C6F"/>
    <w:rsid w:val="00904C2F"/>
    <w:rsid w:val="009142B5"/>
    <w:rsid w:val="00915D65"/>
    <w:rsid w:val="00923EFC"/>
    <w:rsid w:val="0092421C"/>
    <w:rsid w:val="00931D7C"/>
    <w:rsid w:val="0093566C"/>
    <w:rsid w:val="00942520"/>
    <w:rsid w:val="00944238"/>
    <w:rsid w:val="00944B89"/>
    <w:rsid w:val="00956DF9"/>
    <w:rsid w:val="00977975"/>
    <w:rsid w:val="00985F56"/>
    <w:rsid w:val="009948E7"/>
    <w:rsid w:val="00996C0F"/>
    <w:rsid w:val="009A5E19"/>
    <w:rsid w:val="009A7FF7"/>
    <w:rsid w:val="009B1D13"/>
    <w:rsid w:val="009B254A"/>
    <w:rsid w:val="009B471F"/>
    <w:rsid w:val="009B7F8A"/>
    <w:rsid w:val="009C2450"/>
    <w:rsid w:val="009D302D"/>
    <w:rsid w:val="009D4EF4"/>
    <w:rsid w:val="009D7CD4"/>
    <w:rsid w:val="009E087C"/>
    <w:rsid w:val="009E08A1"/>
    <w:rsid w:val="009E459E"/>
    <w:rsid w:val="009F1413"/>
    <w:rsid w:val="009F2414"/>
    <w:rsid w:val="009F57EC"/>
    <w:rsid w:val="00A0124A"/>
    <w:rsid w:val="00A01261"/>
    <w:rsid w:val="00A04CA1"/>
    <w:rsid w:val="00A135BF"/>
    <w:rsid w:val="00A1649F"/>
    <w:rsid w:val="00A176FA"/>
    <w:rsid w:val="00A3122F"/>
    <w:rsid w:val="00A41F4A"/>
    <w:rsid w:val="00A42AC4"/>
    <w:rsid w:val="00A47C9C"/>
    <w:rsid w:val="00A50986"/>
    <w:rsid w:val="00A5223A"/>
    <w:rsid w:val="00A654F7"/>
    <w:rsid w:val="00A71704"/>
    <w:rsid w:val="00A73D30"/>
    <w:rsid w:val="00A758AB"/>
    <w:rsid w:val="00A8403A"/>
    <w:rsid w:val="00A86FDE"/>
    <w:rsid w:val="00AA7309"/>
    <w:rsid w:val="00AB1102"/>
    <w:rsid w:val="00AB6763"/>
    <w:rsid w:val="00AC2C9F"/>
    <w:rsid w:val="00AC5793"/>
    <w:rsid w:val="00AE3276"/>
    <w:rsid w:val="00AE6DFA"/>
    <w:rsid w:val="00AF7162"/>
    <w:rsid w:val="00B01DF6"/>
    <w:rsid w:val="00B1380D"/>
    <w:rsid w:val="00B2481B"/>
    <w:rsid w:val="00B27917"/>
    <w:rsid w:val="00B30171"/>
    <w:rsid w:val="00B31860"/>
    <w:rsid w:val="00B42A57"/>
    <w:rsid w:val="00B462C1"/>
    <w:rsid w:val="00B500F7"/>
    <w:rsid w:val="00B5070D"/>
    <w:rsid w:val="00B80F58"/>
    <w:rsid w:val="00BA0701"/>
    <w:rsid w:val="00BA4EA9"/>
    <w:rsid w:val="00BA6ACC"/>
    <w:rsid w:val="00BB084F"/>
    <w:rsid w:val="00BB4737"/>
    <w:rsid w:val="00BB6485"/>
    <w:rsid w:val="00BB71DA"/>
    <w:rsid w:val="00BC5B02"/>
    <w:rsid w:val="00BD284C"/>
    <w:rsid w:val="00BD3EEC"/>
    <w:rsid w:val="00BD60B9"/>
    <w:rsid w:val="00BD6D12"/>
    <w:rsid w:val="00BE0583"/>
    <w:rsid w:val="00BE7D7B"/>
    <w:rsid w:val="00BF6BC4"/>
    <w:rsid w:val="00C0486B"/>
    <w:rsid w:val="00C06D9A"/>
    <w:rsid w:val="00C179D9"/>
    <w:rsid w:val="00C23072"/>
    <w:rsid w:val="00C24B9F"/>
    <w:rsid w:val="00C3310F"/>
    <w:rsid w:val="00C3787F"/>
    <w:rsid w:val="00C4480A"/>
    <w:rsid w:val="00C5338C"/>
    <w:rsid w:val="00C543DE"/>
    <w:rsid w:val="00C6700E"/>
    <w:rsid w:val="00C77E06"/>
    <w:rsid w:val="00C80B20"/>
    <w:rsid w:val="00C826EF"/>
    <w:rsid w:val="00C861D8"/>
    <w:rsid w:val="00C86579"/>
    <w:rsid w:val="00C9622C"/>
    <w:rsid w:val="00CB4661"/>
    <w:rsid w:val="00CD0F15"/>
    <w:rsid w:val="00CF2171"/>
    <w:rsid w:val="00CF237A"/>
    <w:rsid w:val="00D01B21"/>
    <w:rsid w:val="00D0222B"/>
    <w:rsid w:val="00D074FC"/>
    <w:rsid w:val="00D07C6E"/>
    <w:rsid w:val="00D22CE5"/>
    <w:rsid w:val="00D252F7"/>
    <w:rsid w:val="00D30598"/>
    <w:rsid w:val="00D34BF3"/>
    <w:rsid w:val="00D45D3A"/>
    <w:rsid w:val="00D4635A"/>
    <w:rsid w:val="00D5396A"/>
    <w:rsid w:val="00D61B1C"/>
    <w:rsid w:val="00D7018F"/>
    <w:rsid w:val="00D8225D"/>
    <w:rsid w:val="00D9221E"/>
    <w:rsid w:val="00D970F2"/>
    <w:rsid w:val="00D97F61"/>
    <w:rsid w:val="00DB1E1D"/>
    <w:rsid w:val="00DB4067"/>
    <w:rsid w:val="00DC1151"/>
    <w:rsid w:val="00DC20B6"/>
    <w:rsid w:val="00DD5ABB"/>
    <w:rsid w:val="00DD63DB"/>
    <w:rsid w:val="00DE4AB7"/>
    <w:rsid w:val="00DE5C21"/>
    <w:rsid w:val="00DF5617"/>
    <w:rsid w:val="00E058CF"/>
    <w:rsid w:val="00E20FE0"/>
    <w:rsid w:val="00E235C3"/>
    <w:rsid w:val="00E265C6"/>
    <w:rsid w:val="00E40BF3"/>
    <w:rsid w:val="00E46616"/>
    <w:rsid w:val="00E52955"/>
    <w:rsid w:val="00E53A8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217A"/>
    <w:rsid w:val="00EE30F3"/>
    <w:rsid w:val="00EE3BB6"/>
    <w:rsid w:val="00EE4FA0"/>
    <w:rsid w:val="00EE6B57"/>
    <w:rsid w:val="00EE7270"/>
    <w:rsid w:val="00EE79EE"/>
    <w:rsid w:val="00EF15B9"/>
    <w:rsid w:val="00F2074E"/>
    <w:rsid w:val="00F265C4"/>
    <w:rsid w:val="00F4439F"/>
    <w:rsid w:val="00F621BE"/>
    <w:rsid w:val="00F666DF"/>
    <w:rsid w:val="00F71885"/>
    <w:rsid w:val="00F80809"/>
    <w:rsid w:val="00F80E7D"/>
    <w:rsid w:val="00F8138A"/>
    <w:rsid w:val="00F82DDC"/>
    <w:rsid w:val="00F86C7D"/>
    <w:rsid w:val="00F91D29"/>
    <w:rsid w:val="00FA49D2"/>
    <w:rsid w:val="00FA79B3"/>
    <w:rsid w:val="00FB094F"/>
    <w:rsid w:val="00FB360F"/>
    <w:rsid w:val="00FB460A"/>
    <w:rsid w:val="00FC139D"/>
    <w:rsid w:val="00FC26AE"/>
    <w:rsid w:val="00FC2FF2"/>
    <w:rsid w:val="00FC64B0"/>
    <w:rsid w:val="00FC6BFF"/>
    <w:rsid w:val="00FD6D13"/>
    <w:rsid w:val="00FE29A3"/>
    <w:rsid w:val="00FF3360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2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6457-5BFA-4831-9242-A9BACE56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7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142</cp:revision>
  <cp:lastPrinted>2022-09-19T10:54:00Z</cp:lastPrinted>
  <dcterms:created xsi:type="dcterms:W3CDTF">2020-05-18T11:27:00Z</dcterms:created>
  <dcterms:modified xsi:type="dcterms:W3CDTF">2022-09-19T10:56:00Z</dcterms:modified>
</cp:coreProperties>
</file>