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77777777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6279E1B5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146916">
        <w:rPr>
          <w:rFonts w:asciiTheme="minorHAnsi" w:eastAsia="Times New Roman" w:hAnsiTheme="minorHAnsi" w:cs="Arial"/>
          <w:b/>
          <w:lang w:eastAsia="pl-PL"/>
        </w:rPr>
        <w:t>wymianę silnika napędu w dźwigu osobowym w budynku SJO oraz wymianę lin nośnych w trzech dźwigach osobowych w budynkach E i A</w:t>
      </w:r>
      <w:r w:rsidR="00C70A06">
        <w:rPr>
          <w:rFonts w:asciiTheme="minorHAnsi" w:eastAsia="Times New Roman" w:hAnsiTheme="minorHAnsi" w:cs="Arial"/>
          <w:b/>
          <w:lang w:eastAsia="pl-PL"/>
        </w:rPr>
        <w:t xml:space="preserve"> należących do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120FA87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>określonymi w Zapytaniu ofertowym</w:t>
      </w:r>
      <w:r w:rsidR="00D867A1">
        <w:rPr>
          <w:rFonts w:asciiTheme="minorHAnsi" w:eastAsia="Times New Roman" w:hAnsiTheme="minorHAnsi" w:cs="Arial"/>
          <w:lang w:eastAsia="pl-PL"/>
        </w:rPr>
        <w:t>;</w:t>
      </w:r>
    </w:p>
    <w:p w14:paraId="0A318916" w14:textId="641E4240" w:rsidR="00925090" w:rsidRPr="00712149" w:rsidRDefault="11264FBD" w:rsidP="11264FBD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11264FBD">
        <w:rPr>
          <w:rFonts w:asciiTheme="minorHAnsi" w:eastAsia="Times New Roman" w:hAnsiTheme="minorHAnsi" w:cs="Arial"/>
          <w:lang w:eastAsia="pl-PL"/>
        </w:rPr>
        <w:t>zobow</w:t>
      </w:r>
      <w:r w:rsidR="00744635">
        <w:rPr>
          <w:rFonts w:asciiTheme="minorHAnsi" w:eastAsia="Times New Roman" w:hAnsiTheme="minorHAnsi" w:cs="Arial"/>
          <w:lang w:eastAsia="pl-PL"/>
        </w:rPr>
        <w:t>iązujemy się do wykonania usługi</w:t>
      </w:r>
      <w:r w:rsidRPr="11264FBD">
        <w:rPr>
          <w:rFonts w:asciiTheme="minorHAnsi" w:eastAsia="Times New Roman" w:hAnsiTheme="minorHAnsi" w:cs="Arial"/>
          <w:lang w:eastAsia="pl-PL"/>
        </w:rPr>
        <w:t xml:space="preserve"> w terminie najpóźniej </w:t>
      </w:r>
      <w:r w:rsidR="002E1597">
        <w:rPr>
          <w:rFonts w:asciiTheme="minorHAnsi" w:eastAsia="Times New Roman" w:hAnsiTheme="minorHAnsi" w:cs="Arial"/>
          <w:lang w:eastAsia="pl-PL"/>
        </w:rPr>
        <w:t xml:space="preserve">do </w:t>
      </w:r>
      <w:r w:rsidR="00C70A06" w:rsidRPr="00C70A06">
        <w:rPr>
          <w:rFonts w:asciiTheme="minorHAnsi" w:eastAsia="Times New Roman" w:hAnsiTheme="minorHAnsi" w:cs="Arial"/>
          <w:lang w:eastAsia="pl-PL"/>
        </w:rPr>
        <w:t>15 cze</w:t>
      </w:r>
      <w:r w:rsidR="002E1597" w:rsidRPr="00C70A06">
        <w:rPr>
          <w:rFonts w:asciiTheme="minorHAnsi" w:eastAsia="Times New Roman" w:hAnsiTheme="minorHAnsi" w:cs="Arial"/>
          <w:lang w:eastAsia="pl-PL"/>
        </w:rPr>
        <w:t>r</w:t>
      </w:r>
      <w:r w:rsidR="00C70A06" w:rsidRPr="00C70A06">
        <w:rPr>
          <w:rFonts w:asciiTheme="minorHAnsi" w:eastAsia="Times New Roman" w:hAnsiTheme="minorHAnsi" w:cs="Arial"/>
          <w:lang w:eastAsia="pl-PL"/>
        </w:rPr>
        <w:t>w</w:t>
      </w:r>
      <w:r w:rsidR="002E1597" w:rsidRPr="00C70A06">
        <w:rPr>
          <w:rFonts w:asciiTheme="minorHAnsi" w:eastAsia="Times New Roman" w:hAnsiTheme="minorHAnsi" w:cs="Arial"/>
          <w:lang w:eastAsia="pl-PL"/>
        </w:rPr>
        <w:t xml:space="preserve">ca 2020 </w:t>
      </w:r>
      <w:r w:rsidR="002E1597">
        <w:rPr>
          <w:rFonts w:asciiTheme="minorHAnsi" w:eastAsia="Times New Roman" w:hAnsiTheme="minorHAnsi" w:cs="Arial"/>
          <w:lang w:eastAsia="pl-PL"/>
        </w:rPr>
        <w:t>r.</w:t>
      </w:r>
      <w:r w:rsidRPr="11264FBD">
        <w:rPr>
          <w:rFonts w:asciiTheme="minorHAnsi" w:eastAsia="Times New Roman" w:hAnsiTheme="minorHAnsi" w:cs="Arial"/>
          <w:lang w:eastAsia="pl-PL"/>
        </w:rPr>
        <w:t>;</w:t>
      </w:r>
    </w:p>
    <w:p w14:paraId="0A2A34BA" w14:textId="3FC4E561" w:rsidR="002E1597" w:rsidRPr="002E1597" w:rsidRDefault="00DA13F0" w:rsidP="002E1597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23568EDF" w:rsidR="00916CC1" w:rsidRDefault="00DA13F0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oświadczamy, że spełniamy warunki udziału w postępowaniu określone przez Zamawiającego oraz nie podlegamy wykluczeniu z postępowania na podstawie art.</w:t>
      </w:r>
      <w:r w:rsidR="002E1597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D509AA">
        <w:rPr>
          <w:rFonts w:asciiTheme="minorHAnsi" w:eastAsia="Times New Roman" w:hAnsiTheme="minorHAnsi" w:cs="Arial"/>
          <w:lang w:eastAsia="pl-PL"/>
        </w:rPr>
        <w:t>ustawy</w:t>
      </w:r>
      <w:r w:rsidR="002E1597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2E159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7777777" w:rsidR="00DA13F0" w:rsidRPr="00D509A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20B92D86" w14:textId="6C86EDA9" w:rsidR="00DA13F0" w:rsidRPr="004425E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1A9FFEEA" w14:textId="4B4CDF0F" w:rsidR="00500E99" w:rsidRPr="00D509AA" w:rsidRDefault="002E1597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łączną cenę bru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24297BFF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tym </w:t>
      </w:r>
      <w:r w:rsidR="00500E99" w:rsidRPr="00D509AA">
        <w:rPr>
          <w:rFonts w:asciiTheme="minorHAnsi" w:hAnsiTheme="minorHAnsi"/>
          <w:b/>
        </w:rPr>
        <w:t xml:space="preserve">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36EFDD1E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ne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314F851D" w14:textId="3B0A3CDD" w:rsidR="00331266" w:rsidRDefault="00500E99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12CDC1BB" w14:textId="428E10AF" w:rsidR="00146916" w:rsidRDefault="001469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poniższym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2776"/>
        <w:gridCol w:w="1302"/>
        <w:gridCol w:w="1508"/>
        <w:gridCol w:w="1503"/>
      </w:tblGrid>
      <w:tr w:rsidR="00146916" w:rsidRPr="00E453E5" w14:paraId="55FA0211" w14:textId="77777777" w:rsidTr="00C70A06">
        <w:trPr>
          <w:jc w:val="center"/>
        </w:trPr>
        <w:tc>
          <w:tcPr>
            <w:tcW w:w="480" w:type="dxa"/>
            <w:vAlign w:val="center"/>
          </w:tcPr>
          <w:p w14:paraId="5A69A47A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2776" w:type="dxa"/>
            <w:vAlign w:val="center"/>
          </w:tcPr>
          <w:p w14:paraId="21D7C4D9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Nazwa druku</w:t>
            </w:r>
          </w:p>
        </w:tc>
        <w:tc>
          <w:tcPr>
            <w:tcW w:w="1302" w:type="dxa"/>
            <w:vAlign w:val="center"/>
          </w:tcPr>
          <w:p w14:paraId="1BEC3A38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netto [PLN]</w:t>
            </w:r>
          </w:p>
        </w:tc>
        <w:tc>
          <w:tcPr>
            <w:tcW w:w="1508" w:type="dxa"/>
          </w:tcPr>
          <w:p w14:paraId="5082495D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Kwota VAT </w:t>
            </w:r>
          </w:p>
          <w:p w14:paraId="31455884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23 %</w:t>
            </w:r>
          </w:p>
        </w:tc>
        <w:tc>
          <w:tcPr>
            <w:tcW w:w="1503" w:type="dxa"/>
          </w:tcPr>
          <w:p w14:paraId="4C6190BA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brutto [PLN]</w:t>
            </w:r>
          </w:p>
        </w:tc>
      </w:tr>
      <w:tr w:rsidR="00146916" w:rsidRPr="00E453E5" w14:paraId="6992922D" w14:textId="77777777" w:rsidTr="00C70A06">
        <w:trPr>
          <w:jc w:val="center"/>
        </w:trPr>
        <w:tc>
          <w:tcPr>
            <w:tcW w:w="480" w:type="dxa"/>
            <w:vAlign w:val="center"/>
          </w:tcPr>
          <w:p w14:paraId="732E1F7D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2776" w:type="dxa"/>
            <w:vAlign w:val="center"/>
          </w:tcPr>
          <w:p w14:paraId="4B7AEC08" w14:textId="7B925AC4" w:rsidR="00146916" w:rsidRPr="00146916" w:rsidRDefault="00C70A06" w:rsidP="00495A2D">
            <w:pPr>
              <w:spacing w:before="240" w:after="120" w:line="312" w:lineRule="auto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  <w:r w:rsidRPr="00C70A06">
              <w:rPr>
                <w:rFonts w:asciiTheme="minorHAnsi" w:eastAsia="Times New Roman" w:hAnsiTheme="minorHAnsi" w:cs="Arial"/>
                <w:lang w:eastAsia="pl-PL"/>
              </w:rPr>
              <w:t>Wymiana silnika napędu dźwigu w bud. SJO</w:t>
            </w:r>
          </w:p>
        </w:tc>
        <w:tc>
          <w:tcPr>
            <w:tcW w:w="1302" w:type="dxa"/>
            <w:vAlign w:val="center"/>
          </w:tcPr>
          <w:p w14:paraId="5A3E9445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08" w:type="dxa"/>
          </w:tcPr>
          <w:p w14:paraId="2DCB0491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03" w:type="dxa"/>
          </w:tcPr>
          <w:p w14:paraId="607AFEEC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146916" w:rsidRPr="00E453E5" w14:paraId="0E05A048" w14:textId="77777777" w:rsidTr="00C70A06">
        <w:trPr>
          <w:jc w:val="center"/>
        </w:trPr>
        <w:tc>
          <w:tcPr>
            <w:tcW w:w="480" w:type="dxa"/>
            <w:vAlign w:val="center"/>
          </w:tcPr>
          <w:p w14:paraId="36FEBE83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2.</w:t>
            </w:r>
          </w:p>
        </w:tc>
        <w:tc>
          <w:tcPr>
            <w:tcW w:w="2776" w:type="dxa"/>
            <w:vAlign w:val="center"/>
          </w:tcPr>
          <w:p w14:paraId="65DF6C39" w14:textId="5F9F88BE" w:rsidR="00146916" w:rsidRPr="00146916" w:rsidRDefault="00C70A06" w:rsidP="00495A2D">
            <w:pPr>
              <w:spacing w:before="240" w:after="120" w:line="312" w:lineRule="auto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Wymiana lin nośnych w trzech dźwigach w bud. E i A</w:t>
            </w:r>
          </w:p>
        </w:tc>
        <w:tc>
          <w:tcPr>
            <w:tcW w:w="1302" w:type="dxa"/>
            <w:vAlign w:val="center"/>
          </w:tcPr>
          <w:p w14:paraId="20F6095E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08" w:type="dxa"/>
          </w:tcPr>
          <w:p w14:paraId="19D22614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03" w:type="dxa"/>
          </w:tcPr>
          <w:p w14:paraId="2E0B9952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C70A06" w:rsidRPr="00E453E5" w14:paraId="5930693B" w14:textId="77777777" w:rsidTr="00C70A06">
        <w:trPr>
          <w:jc w:val="center"/>
        </w:trPr>
        <w:tc>
          <w:tcPr>
            <w:tcW w:w="3256" w:type="dxa"/>
            <w:gridSpan w:val="2"/>
            <w:vAlign w:val="center"/>
          </w:tcPr>
          <w:p w14:paraId="105D5B4D" w14:textId="77777777" w:rsidR="00C70A06" w:rsidRPr="003A6A0D" w:rsidRDefault="00C70A0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A6A0D">
              <w:rPr>
                <w:rFonts w:asciiTheme="minorHAnsi" w:eastAsia="Times New Roman" w:hAnsiTheme="minorHAnsi" w:cs="Arial"/>
                <w:b/>
                <w:lang w:eastAsia="pl-PL"/>
              </w:rPr>
              <w:t>SUMA</w:t>
            </w:r>
          </w:p>
        </w:tc>
        <w:tc>
          <w:tcPr>
            <w:tcW w:w="1302" w:type="dxa"/>
            <w:vAlign w:val="center"/>
          </w:tcPr>
          <w:p w14:paraId="68844C99" w14:textId="77777777" w:rsidR="00C70A06" w:rsidRPr="003A6A0D" w:rsidRDefault="00C70A0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1508" w:type="dxa"/>
            <w:vAlign w:val="center"/>
          </w:tcPr>
          <w:p w14:paraId="77E19C3D" w14:textId="3BD25D98" w:rsidR="00C70A06" w:rsidRPr="003A6A0D" w:rsidRDefault="00C70A0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14:paraId="2533C5F3" w14:textId="77777777" w:rsidR="00C70A06" w:rsidRPr="00E453E5" w:rsidRDefault="00C70A0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76290A54" w14:textId="77777777" w:rsidR="00146916" w:rsidRPr="00712149" w:rsidRDefault="001469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712149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55951272" w14:textId="77777777" w:rsidR="00A632B2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136F73AE" w14:textId="77777777" w:rsidR="00A632B2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0FB919BE" w14:textId="77777777" w:rsidR="00A632B2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7521BE66" w14:textId="35B584EC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bookmarkStart w:id="0" w:name="_GoBack"/>
      <w:bookmarkEnd w:id="0"/>
      <w:r w:rsidRPr="00D509AA">
        <w:rPr>
          <w:rFonts w:asciiTheme="minorHAnsi" w:eastAsia="Times New Roman" w:hAnsiTheme="minorHAnsi" w:cs="Arial"/>
          <w:i/>
          <w:lang w:eastAsia="pl-PL"/>
        </w:rPr>
        <w:lastRenderedPageBreak/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53D61399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C66609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BB85" w14:textId="77777777" w:rsidR="00A00264" w:rsidRDefault="00A00264" w:rsidP="00DA13F0">
      <w:pPr>
        <w:spacing w:after="0" w:line="240" w:lineRule="auto"/>
      </w:pPr>
      <w:r>
        <w:separator/>
      </w:r>
    </w:p>
  </w:endnote>
  <w:endnote w:type="continuationSeparator" w:id="0">
    <w:p w14:paraId="28EE9B0A" w14:textId="77777777" w:rsidR="00A00264" w:rsidRDefault="00A00264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59C4" w14:textId="77777777" w:rsidR="00A00264" w:rsidRDefault="00A00264" w:rsidP="00DA13F0">
      <w:pPr>
        <w:spacing w:after="0" w:line="240" w:lineRule="auto"/>
      </w:pPr>
      <w:r>
        <w:separator/>
      </w:r>
    </w:p>
  </w:footnote>
  <w:footnote w:type="continuationSeparator" w:id="0">
    <w:p w14:paraId="3FA0E14F" w14:textId="77777777" w:rsidR="00A00264" w:rsidRDefault="00A00264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CA7" w14:textId="77777777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3B771D">
      <w:rPr>
        <w:rFonts w:asciiTheme="minorHAnsi" w:eastAsia="Times New Roman" w:hAnsiTheme="minorHAnsi" w:cs="Arial"/>
        <w:b/>
        <w:lang w:eastAsia="pl-PL"/>
      </w:rPr>
      <w:t>ogłoszenia</w:t>
    </w:r>
  </w:p>
  <w:p w14:paraId="40212670" w14:textId="5D159D42" w:rsidR="00DA13F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725B72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146916">
      <w:rPr>
        <w:rFonts w:asciiTheme="minorHAnsi" w:eastAsia="Times New Roman" w:hAnsiTheme="minorHAnsi" w:cs="Arial"/>
        <w:b/>
        <w:lang w:eastAsia="pl-PL"/>
      </w:rPr>
      <w:t>42.2020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6916"/>
    <w:rsid w:val="00146E9F"/>
    <w:rsid w:val="00155AEB"/>
    <w:rsid w:val="0016517E"/>
    <w:rsid w:val="00165416"/>
    <w:rsid w:val="001900F4"/>
    <w:rsid w:val="001A04CB"/>
    <w:rsid w:val="00225436"/>
    <w:rsid w:val="002510A4"/>
    <w:rsid w:val="00281B16"/>
    <w:rsid w:val="002D29F2"/>
    <w:rsid w:val="002E1597"/>
    <w:rsid w:val="00311130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22B28"/>
    <w:rsid w:val="00535E91"/>
    <w:rsid w:val="005534EE"/>
    <w:rsid w:val="00606439"/>
    <w:rsid w:val="006540EF"/>
    <w:rsid w:val="006953C0"/>
    <w:rsid w:val="00696C3A"/>
    <w:rsid w:val="006A0534"/>
    <w:rsid w:val="006A14D5"/>
    <w:rsid w:val="006D052C"/>
    <w:rsid w:val="00712149"/>
    <w:rsid w:val="00725B72"/>
    <w:rsid w:val="00743BB0"/>
    <w:rsid w:val="00744635"/>
    <w:rsid w:val="007B0844"/>
    <w:rsid w:val="007B2560"/>
    <w:rsid w:val="008332A4"/>
    <w:rsid w:val="008A114E"/>
    <w:rsid w:val="008D483F"/>
    <w:rsid w:val="009047F8"/>
    <w:rsid w:val="00916CC1"/>
    <w:rsid w:val="00925090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94A25"/>
    <w:rsid w:val="00B655F8"/>
    <w:rsid w:val="00BB1DE6"/>
    <w:rsid w:val="00BD0931"/>
    <w:rsid w:val="00BD1061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D97C-B7E1-4544-8825-4049187C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</cp:lastModifiedBy>
  <cp:revision>7</cp:revision>
  <dcterms:created xsi:type="dcterms:W3CDTF">2019-05-30T12:59:00Z</dcterms:created>
  <dcterms:modified xsi:type="dcterms:W3CDTF">2020-03-20T11:11:00Z</dcterms:modified>
</cp:coreProperties>
</file>