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86" w:rsidRDefault="005F001C" w:rsidP="00CA05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CA0586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045AA3">
        <w:rPr>
          <w:rFonts w:ascii="Times New Roman" w:hAnsi="Times New Roman" w:cs="Times New Roman"/>
        </w:rPr>
        <w:t xml:space="preserve">            Czarnków, 12.12.2023</w:t>
      </w:r>
      <w:r w:rsidR="00CA0586">
        <w:rPr>
          <w:rFonts w:ascii="Times New Roman" w:hAnsi="Times New Roman" w:cs="Times New Roman"/>
        </w:rPr>
        <w:t>r.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>ZAPYTANIE OFERTOWE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NA OBSŁUGĘ PARKINGÓW W STREFIE PŁATNEGO PARKOWANIA  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NA TERENIE MIASTA CZARNKÓW</w:t>
      </w:r>
    </w:p>
    <w:p w:rsidR="00CA0586" w:rsidRDefault="00216F5A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zamawiającego:       Gmina Miasta Czarnków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Zamawiającego :       Pl. Wolności 6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Miejscowość:               64 – 700 Czarnków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:                               067 255 – 28 – 01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Miasta Czarnków zwraca się z prośbą o przedstawienie oferty cenowej w następującym zakresie: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usługa polegająca na kontrolowaniu uiszczania opłaty za parkowanie pojazdów samochodowych w strefie płatnego parkowania, w okresie od dnia 01.01.20</w:t>
      </w:r>
      <w:r w:rsidR="00045AA3">
        <w:rPr>
          <w:rFonts w:ascii="Times New Roman" w:hAnsi="Times New Roman" w:cs="Times New Roman"/>
        </w:rPr>
        <w:t>24</w:t>
      </w:r>
      <w:r w:rsidR="00AD53EB">
        <w:rPr>
          <w:rFonts w:ascii="Times New Roman" w:hAnsi="Times New Roman" w:cs="Times New Roman"/>
        </w:rPr>
        <w:t>r. do dnia 31.12.202</w:t>
      </w:r>
      <w:r w:rsidR="00045AA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 od poniedziałku do piątku w godz. 8:00 do 18:00, zgodnie z właściwą uchwałą Rady Miasta Czarnków w sprawie ustalenia strefy płatnego parkowania, stawek opłaty za parkowanie oraz sposobu ich pobierania.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1.Przedmiot zamówienia obejmuje  :</w:t>
      </w:r>
    </w:p>
    <w:p w:rsidR="00CA0586" w:rsidRDefault="00CA0586" w:rsidP="005F001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kontrolowanie wniesienia opłaty za parkowanie pojazdów samochodowych na następujących parkingach :</w:t>
      </w:r>
    </w:p>
    <w:p w:rsidR="00850965" w:rsidRPr="00850965" w:rsidRDefault="00850965" w:rsidP="0085096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Powstańców Wie</w:t>
      </w:r>
      <w:r w:rsidRPr="00850965">
        <w:rPr>
          <w:rFonts w:ascii="Times New Roman" w:hAnsi="Times New Roman" w:cs="Times New Roman"/>
        </w:rPr>
        <w:t>lkopolskich</w:t>
      </w:r>
      <w:r>
        <w:rPr>
          <w:rFonts w:ascii="Times New Roman" w:hAnsi="Times New Roman" w:cs="Times New Roman"/>
        </w:rPr>
        <w:t>,</w:t>
      </w:r>
    </w:p>
    <w:p w:rsidR="00CA0586" w:rsidRDefault="00CA0586" w:rsidP="00CA05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Pocztowa – przy budynku poczty;</w:t>
      </w:r>
    </w:p>
    <w:p w:rsidR="00CA0586" w:rsidRPr="00850965" w:rsidRDefault="00CA0586" w:rsidP="0085096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 na Pl. Wolności przed Urzędem Miasta;</w:t>
      </w:r>
      <w:r w:rsidR="00850965" w:rsidRPr="00850965">
        <w:rPr>
          <w:rFonts w:ascii="Times New Roman" w:hAnsi="Times New Roman" w:cs="Times New Roman"/>
        </w:rPr>
        <w:t xml:space="preserve"> </w:t>
      </w:r>
    </w:p>
    <w:p w:rsidR="00CA0586" w:rsidRDefault="00CA0586" w:rsidP="00CA05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Markiewicza;</w:t>
      </w:r>
    </w:p>
    <w:p w:rsidR="00CA0586" w:rsidRDefault="00CA0586" w:rsidP="00CA05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Ogrodowa – parking przy PZU;</w:t>
      </w:r>
    </w:p>
    <w:p w:rsidR="00CA0586" w:rsidRDefault="00CA0586" w:rsidP="00CA05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 przy Starostwie Powiatowym w Czarnkowie pomiędzy ul. Wodną, a ul. Rybaki;</w:t>
      </w:r>
    </w:p>
    <w:p w:rsidR="00AD53EB" w:rsidRDefault="00B82041" w:rsidP="00CA05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parking wzdłuż </w:t>
      </w:r>
      <w:r w:rsidR="00AD53EB">
        <w:rPr>
          <w:rFonts w:ascii="Times New Roman" w:hAnsi="Times New Roman" w:cs="Times New Roman"/>
        </w:rPr>
        <w:t xml:space="preserve"> ul.</w:t>
      </w:r>
      <w:r>
        <w:rPr>
          <w:rFonts w:ascii="Times New Roman" w:hAnsi="Times New Roman" w:cs="Times New Roman"/>
        </w:rPr>
        <w:t xml:space="preserve"> </w:t>
      </w:r>
      <w:r w:rsidR="00AD53EB">
        <w:rPr>
          <w:rFonts w:ascii="Times New Roman" w:hAnsi="Times New Roman" w:cs="Times New Roman"/>
        </w:rPr>
        <w:t>Kościuszki</w:t>
      </w:r>
      <w:r>
        <w:rPr>
          <w:rFonts w:ascii="Times New Roman" w:hAnsi="Times New Roman" w:cs="Times New Roman"/>
        </w:rPr>
        <w:t xml:space="preserve"> na odcinku od ul. Ogrodowej do r</w:t>
      </w:r>
      <w:r w:rsidR="00AD53EB">
        <w:rPr>
          <w:rFonts w:ascii="Times New Roman" w:hAnsi="Times New Roman" w:cs="Times New Roman"/>
        </w:rPr>
        <w:t>onda Jana Pawła II.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zamawiający wymaga aby wykonawca wykonał co najmniej 1 kontrolę w ciągu 2 godzin dla każdego z wymienionych parkingów. Osoba kontrolująca przed rozpoczęciem kontroli jest zobowiązana do przepuszczenia przez </w:t>
      </w:r>
      <w:proofErr w:type="spellStart"/>
      <w:r>
        <w:rPr>
          <w:rFonts w:ascii="Times New Roman" w:hAnsi="Times New Roman" w:cs="Times New Roman"/>
        </w:rPr>
        <w:t>parkomat</w:t>
      </w:r>
      <w:proofErr w:type="spellEnd"/>
      <w:r>
        <w:rPr>
          <w:rFonts w:ascii="Times New Roman" w:hAnsi="Times New Roman" w:cs="Times New Roman"/>
        </w:rPr>
        <w:t xml:space="preserve"> żetonu serwisowego i odebrania wydruku z </w:t>
      </w:r>
      <w:proofErr w:type="spellStart"/>
      <w:r>
        <w:rPr>
          <w:rFonts w:ascii="Times New Roman" w:hAnsi="Times New Roman" w:cs="Times New Roman"/>
        </w:rPr>
        <w:t>parkomatu</w:t>
      </w:r>
      <w:proofErr w:type="spellEnd"/>
      <w:r>
        <w:rPr>
          <w:rFonts w:ascii="Times New Roman" w:hAnsi="Times New Roman" w:cs="Times New Roman"/>
        </w:rPr>
        <w:t xml:space="preserve">. W przypadku stwierdzenia niesprawności </w:t>
      </w:r>
      <w:proofErr w:type="spellStart"/>
      <w:r>
        <w:rPr>
          <w:rFonts w:ascii="Times New Roman" w:hAnsi="Times New Roman" w:cs="Times New Roman"/>
        </w:rPr>
        <w:t>parkomatu</w:t>
      </w:r>
      <w:proofErr w:type="spellEnd"/>
      <w:r>
        <w:rPr>
          <w:rFonts w:ascii="Times New Roman" w:hAnsi="Times New Roman" w:cs="Times New Roman"/>
        </w:rPr>
        <w:t xml:space="preserve"> kontrolujący zobowiązany jest niezwłocznie zgłosić ten fakt w Urzędzie Miasta Czarnków tel. 067 253 – 00 – 77.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przypadku stwierdzenia pojazdu parkującego bez uiszczenia opłaty parkingowej ( braku ważnego biletu parkingowego za przednią szybą ) wykonawca zobowiązany jest do sporządzenia dokumentacji fotograficznej potwierdzającej ten fakt, przy pomocy cyfrowego aparatu fotograficznego z możliwością zapisu na fotografiach daty i godziny, wypisania i umieszczenia za wycieraczką przedniej szyby pojazdu wezwania do wniesienia opłaty dodatkowej dla właściciela pojazdu oraz do sporządzenia dokumentującej to fotografii ( na której widoczny jest pojazd z nr rejestracyjnym oraz wezwanie );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wyposażenia osoby kontrolującej w aparat fotograficzny oraz smartfon ( niezbędny do sprawdzania właścicieli pojazdów korzystających z usługi MOBILET );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kopie wezwań do wniesienia opłaty dodatkowej wraz z dokumentacją fotograficzną z dnia poprzedniego Wykonawca jest zobowiązany przekazać codziennie w godz. 7:30 – 8:00 ( wezwania z </w:t>
      </w:r>
      <w:r>
        <w:rPr>
          <w:rFonts w:ascii="Times New Roman" w:hAnsi="Times New Roman" w:cs="Times New Roman"/>
        </w:rPr>
        <w:lastRenderedPageBreak/>
        <w:t xml:space="preserve">piątku oraz dni poprzedzających dni wolne od pracy, w kolejny dzień roboczy ) na </w:t>
      </w:r>
      <w:r w:rsidR="00045AA3">
        <w:rPr>
          <w:rFonts w:ascii="Times New Roman" w:hAnsi="Times New Roman" w:cs="Times New Roman"/>
        </w:rPr>
        <w:t>stanowisko windykacji, pok. Nr 212</w:t>
      </w:r>
      <w:r>
        <w:rPr>
          <w:rFonts w:ascii="Times New Roman" w:hAnsi="Times New Roman" w:cs="Times New Roman"/>
        </w:rPr>
        <w:t>, w Urzędzie Miasta Czarnków tel. 067 253 – 00 – 77.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osoby kontrolujące wyznaczone przez wykonawcę będą zobowiązane nosić identyfikator z upoważnieniem do kontrolowania oraz kamizelkę z napisem </w:t>
      </w:r>
      <w:r>
        <w:rPr>
          <w:rFonts w:ascii="Times New Roman" w:hAnsi="Times New Roman" w:cs="Times New Roman"/>
          <w:vertAlign w:val="subscript"/>
        </w:rPr>
        <w:t>,,</w:t>
      </w:r>
      <w:r>
        <w:rPr>
          <w:rFonts w:ascii="Times New Roman" w:hAnsi="Times New Roman" w:cs="Times New Roman"/>
        </w:rPr>
        <w:t>kontrola opłat parkingowych</w:t>
      </w:r>
      <w:r>
        <w:rPr>
          <w:rFonts w:ascii="Times New Roman" w:hAnsi="Times New Roman" w:cs="Times New Roman"/>
          <w:vertAlign w:val="superscript"/>
        </w:rPr>
        <w:t>,,</w:t>
      </w:r>
      <w:r>
        <w:rPr>
          <w:rFonts w:ascii="Times New Roman" w:hAnsi="Times New Roman" w:cs="Times New Roman"/>
        </w:rPr>
        <w:t>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Identyfikator i kamizelka zostaną przekazane wykonawcy przez zamawiającego.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celu wystawienia odpowiedniego upoważnienia wykonawca zobowiązany jest do przedstawienia danych osoby kontrolującej. W przypadku zmiany osoby kontrolującej wykonawca jest zobowiązany do podania informacji z danymi nowej osoby kontrolującej w terminie umożliwiającym wystawienie upoważnienia przed rozpoczęciem jej pracy.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wykonawca jest zobowiązany do współdziałania z Urzędem Miasta , ze Strażą Miejską oraz z Policją w zakresie prawidłowości postoju pojazdów oraz informowania o przypadkach łamania prawa o ruchu drogowym w obszarze stref płatnego parkowania.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warunki płatności 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płatne na podstawie faktury VAT wystawionej przez Wykonawcę</w:t>
      </w:r>
      <w:r w:rsidR="00CF0BF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raz w miesiącu na koniec miesiąca), przelewem w terminie 14 dni od daty doręczenia faktury.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 udzielenie zamówienia mogą ubiegać się Wykonawcy, którzy: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posiadają uprawnienia do wykonywanej działalności lub czynności, jeżeli ustawy nakładają obowiązek posiadania takich uprawnień;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posiadają wiedzę i doświadczenie, są zdolne do wykonania zamówienia samodzielnie lub zatrudniają osoby zdolne do wykonania zamówienia;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Kryteria oceny ofert ;</w:t>
      </w:r>
    </w:p>
    <w:p w:rsidR="00802FBA" w:rsidRPr="00802FBA" w:rsidRDefault="00B82041" w:rsidP="00B40D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B40D9C">
        <w:rPr>
          <w:rFonts w:ascii="Times New Roman" w:hAnsi="Times New Roman" w:cs="Times New Roman"/>
          <w:b/>
        </w:rPr>
        <w:t>100 % cena</w:t>
      </w:r>
      <w:r w:rsidR="00B40D9C">
        <w:rPr>
          <w:rFonts w:ascii="Times New Roman" w:hAnsi="Times New Roman" w:cs="Times New Roman"/>
        </w:rPr>
        <w:t xml:space="preserve"> 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najkorzystniejszą zostanie uznana oferta z </w:t>
      </w:r>
      <w:r w:rsidR="00B40D9C">
        <w:rPr>
          <w:rFonts w:ascii="Times New Roman" w:hAnsi="Times New Roman" w:cs="Times New Roman"/>
        </w:rPr>
        <w:t>najniższą ceną za wykonanie usługi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Przygotowanie oferty 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ofertę na zrealizowanie niniejszego zamówienia należy złożyć w formie </w:t>
      </w:r>
      <w:r w:rsidR="00045AA3">
        <w:rPr>
          <w:rFonts w:ascii="Times New Roman" w:hAnsi="Times New Roman" w:cs="Times New Roman"/>
        </w:rPr>
        <w:t>elektronicznej poprzez platformazakupowa.pl;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oferta wymaga podpisu osób uprawnionych do reprezentowania firmy w obrocie gospodarczym zgodnie z przepisami prawa, pełną nazwę oferenta,</w:t>
      </w:r>
      <w:r w:rsidR="00CF0BFA">
        <w:rPr>
          <w:rFonts w:ascii="Times New Roman" w:hAnsi="Times New Roman" w:cs="Times New Roman"/>
        </w:rPr>
        <w:t xml:space="preserve"> adres, nr NIP, tel. kontaktowy;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Osobą uprawnioną do kontaktów z wykonawcami jest :</w:t>
      </w:r>
    </w:p>
    <w:p w:rsidR="00CA0586" w:rsidRPr="00B40D9C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Małgorzata Górzyńska Pl. Wolności </w:t>
      </w:r>
      <w:r w:rsidR="00045AA3">
        <w:rPr>
          <w:rFonts w:ascii="Times New Roman" w:hAnsi="Times New Roman" w:cs="Times New Roman"/>
        </w:rPr>
        <w:t>6 , 64 – 700 Czarnków, pok. nr 212</w:t>
      </w:r>
      <w:r>
        <w:rPr>
          <w:rFonts w:ascii="Times New Roman" w:hAnsi="Times New Roman" w:cs="Times New Roman"/>
        </w:rPr>
        <w:t xml:space="preserve">, tel. 067 253 – 00 </w:t>
      </w:r>
      <w:r>
        <w:rPr>
          <w:rFonts w:ascii="Times New Roman" w:hAnsi="Times New Roman" w:cs="Times New Roman"/>
          <w:b/>
        </w:rPr>
        <w:t xml:space="preserve">– </w:t>
      </w:r>
      <w:r w:rsidRPr="00B40D9C">
        <w:rPr>
          <w:rFonts w:ascii="Times New Roman" w:hAnsi="Times New Roman" w:cs="Times New Roman"/>
        </w:rPr>
        <w:t>77.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Informacje dotyczące zawierania umowy: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Niezwłocznie po wyborze najkorzystniejszej oferty Zamawiający zaprosi wykonawcę do podpisania umowy na wykonanie usługi.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Załącznik</w:t>
      </w:r>
    </w:p>
    <w:p w:rsidR="00CA0586" w:rsidRDefault="00CA0586" w:rsidP="00CA058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CA0586" w:rsidRDefault="00CA0586" w:rsidP="00CA0586">
      <w:pPr>
        <w:pStyle w:val="Akapitzlist"/>
        <w:spacing w:after="0" w:line="276" w:lineRule="auto"/>
        <w:ind w:left="936"/>
        <w:jc w:val="both"/>
        <w:rPr>
          <w:rFonts w:ascii="Times New Roman" w:hAnsi="Times New Roman" w:cs="Times New Roman"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F001C" w:rsidRDefault="005F001C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45AA3" w:rsidRDefault="00045AA3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45AA3" w:rsidRDefault="00045AA3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F001C" w:rsidRDefault="005F001C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F001C" w:rsidRDefault="005F001C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Załącznik nr 1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FORMULARZ OFERTY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ZAMAWIAJĄCEGO;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Miasta Czarnków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Pl. Wolności 6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64 – 700 Czarnków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WYKONAWCY;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………………………………………………………………………………………………………..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………………………………………………………………………………………………………..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………………………………………………………………………………………………………..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Nazwa przedmiotu zamówienia ; 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usługa polegająca na kontrolowaniu uiszczania opłaty za parkowanie pojazdów samochodowych w strefie płatnego parkowan</w:t>
      </w:r>
      <w:r w:rsidR="001770D6">
        <w:rPr>
          <w:rFonts w:ascii="Times New Roman" w:hAnsi="Times New Roman" w:cs="Times New Roman"/>
        </w:rPr>
        <w:t>ia, w okresie od dnia 01.01.202</w:t>
      </w:r>
      <w:r w:rsidR="00045AA3">
        <w:rPr>
          <w:rFonts w:ascii="Times New Roman" w:hAnsi="Times New Roman" w:cs="Times New Roman"/>
        </w:rPr>
        <w:t>4r. do dnia 31.12.2024</w:t>
      </w:r>
      <w:r>
        <w:rPr>
          <w:rFonts w:ascii="Times New Roman" w:hAnsi="Times New Roman" w:cs="Times New Roman"/>
        </w:rPr>
        <w:t>r. od poniedziałku do piątku w godz. 8:00 do 18:00, zgodnie z właściwą uchwałą Rady Miasta Czarnków w sprawie ustalenia strefy płatnego parkowania, stawek opłaty za parkowanie oraz sposobu ich pobierania.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cenowy 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348"/>
        <w:gridCol w:w="278"/>
      </w:tblGrid>
      <w:tr w:rsidR="00CA0586" w:rsidTr="00CA05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Lp.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6" w:rsidRDefault="00CA0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6" w:rsidRDefault="00CA05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miesięcznego wynagrodzenia brutto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6" w:rsidRDefault="00CA05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wykonanie całości przedmiotu umowy ( 12 m-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cy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wynagrodzenie brutto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CA0586" w:rsidTr="00CA05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6" w:rsidRDefault="00CA0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6" w:rsidRDefault="00CA0586" w:rsidP="001770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Obsługa p</w:t>
            </w:r>
            <w:r w:rsidR="005F001C">
              <w:rPr>
                <w:rFonts w:ascii="Times New Roman" w:hAnsi="Times New Roman" w:cs="Times New Roman"/>
                <w:b/>
              </w:rPr>
              <w:t>arkingów w okresie od 01.01.202</w:t>
            </w:r>
            <w:r w:rsidR="00045AA3">
              <w:rPr>
                <w:rFonts w:ascii="Times New Roman" w:hAnsi="Times New Roman" w:cs="Times New Roman"/>
                <w:b/>
              </w:rPr>
              <w:t>4</w:t>
            </w:r>
            <w:r w:rsidR="005F001C">
              <w:rPr>
                <w:rFonts w:ascii="Times New Roman" w:hAnsi="Times New Roman" w:cs="Times New Roman"/>
                <w:b/>
              </w:rPr>
              <w:t>r. do 31.12.202</w:t>
            </w:r>
            <w:r w:rsidR="00045AA3"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0586" w:rsidTr="00CA05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Oświadczam, że zapoznałem się z opisem przedmiotu zamówienia i nie wnoszę do niego zastrzeżeń.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…………………………………………….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Podpis i pieczątka wykonawcy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A16C8" w:rsidRDefault="000A16C8"/>
    <w:sectPr w:rsidR="000A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30A"/>
    <w:multiLevelType w:val="hybridMultilevel"/>
    <w:tmpl w:val="0F688134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529B4073"/>
    <w:multiLevelType w:val="hybridMultilevel"/>
    <w:tmpl w:val="2CC4B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B5"/>
    <w:rsid w:val="00045AA3"/>
    <w:rsid w:val="000A16C8"/>
    <w:rsid w:val="001770D6"/>
    <w:rsid w:val="00216F5A"/>
    <w:rsid w:val="005F001C"/>
    <w:rsid w:val="00802FBA"/>
    <w:rsid w:val="00850965"/>
    <w:rsid w:val="00984EB5"/>
    <w:rsid w:val="00AD53EB"/>
    <w:rsid w:val="00B40D9C"/>
    <w:rsid w:val="00B82041"/>
    <w:rsid w:val="00C130C3"/>
    <w:rsid w:val="00CA0586"/>
    <w:rsid w:val="00CF0BFA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3C06-DAFB-467E-A71E-696A0C68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5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586"/>
    <w:pPr>
      <w:ind w:left="720"/>
      <w:contextualSpacing/>
    </w:pPr>
  </w:style>
  <w:style w:type="table" w:styleId="Tabela-Siatka">
    <w:name w:val="Table Grid"/>
    <w:basedOn w:val="Standardowy"/>
    <w:uiPriority w:val="39"/>
    <w:rsid w:val="00CA05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Górzyńska</dc:creator>
  <cp:keywords/>
  <dc:description/>
  <cp:lastModifiedBy>Małgorzata Górzyńska</cp:lastModifiedBy>
  <cp:revision>2</cp:revision>
  <cp:lastPrinted>2022-12-12T14:19:00Z</cp:lastPrinted>
  <dcterms:created xsi:type="dcterms:W3CDTF">2023-12-12T11:06:00Z</dcterms:created>
  <dcterms:modified xsi:type="dcterms:W3CDTF">2023-12-12T11:06:00Z</dcterms:modified>
</cp:coreProperties>
</file>