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90" w:rsidRDefault="003607BD" w:rsidP="00DC3F90">
      <w:pPr>
        <w:widowControl w:val="0"/>
        <w:spacing w:after="0" w:line="360" w:lineRule="auto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 3 do S</w:t>
      </w:r>
      <w:r w:rsidR="00DC3F90">
        <w:rPr>
          <w:rFonts w:ascii="Arial" w:hAnsi="Arial" w:cs="Arial"/>
          <w:b/>
          <w:sz w:val="18"/>
          <w:szCs w:val="18"/>
        </w:rPr>
        <w:t>WZ</w:t>
      </w:r>
    </w:p>
    <w:p w:rsidR="00DC3F90" w:rsidRDefault="00DC3F90" w:rsidP="00DC3F9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DC3F90" w:rsidRDefault="00DC3F90" w:rsidP="00DC3F90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C3F90" w:rsidRDefault="00DC3F90" w:rsidP="00DC3F9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DC3F90" w:rsidRDefault="00DC3F90" w:rsidP="00DC3F9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DC3F90" w:rsidRDefault="00DC3F90" w:rsidP="00DC3F9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DC3F90" w:rsidRDefault="00DC3F90" w:rsidP="00DC3F9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t xml:space="preserve"> / </w:t>
      </w:r>
      <w:r>
        <w:rPr>
          <w:rFonts w:ascii="Arial" w:hAnsi="Arial" w:cs="Arial"/>
          <w:b/>
          <w:sz w:val="18"/>
          <w:szCs w:val="18"/>
        </w:rPr>
        <w:t>Podmiot Udostępniający Zasoby*:</w:t>
      </w:r>
    </w:p>
    <w:p w:rsidR="00DC3F90" w:rsidRDefault="00DC3F90" w:rsidP="00DC3F90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DC3F90" w:rsidRDefault="00DC3F90" w:rsidP="00DC3F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DC3F90" w:rsidRDefault="00DC3F90" w:rsidP="00DC3F9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C3F90" w:rsidRDefault="00DC3F90" w:rsidP="00DC3F9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C3F90" w:rsidRDefault="00DC3F90" w:rsidP="00DC3F9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C3F90" w:rsidRDefault="00DC3F90" w:rsidP="00DC3F90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C3F90" w:rsidRDefault="00DC3F90" w:rsidP="00DC3F90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</w:p>
    <w:p w:rsidR="00DC3F90" w:rsidRDefault="00DC3F90" w:rsidP="00DC3F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C3F90" w:rsidRDefault="00DC3F90" w:rsidP="00DC3F9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C3F90" w:rsidRDefault="00DC3F90" w:rsidP="00DC3F9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C3F90" w:rsidRDefault="00DC3F90" w:rsidP="00DC3F9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C3F90" w:rsidRDefault="00DC3F90" w:rsidP="00DC3F90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>
        <w:rPr>
          <w:rFonts w:ascii="Arial" w:hAnsi="Arial" w:cs="Arial"/>
          <w:b/>
          <w:sz w:val="18"/>
          <w:szCs w:val="18"/>
          <w:u w:val="single"/>
        </w:rPr>
        <w:t>/podmiotu udostępniającego zasoby*</w:t>
      </w:r>
    </w:p>
    <w:p w:rsidR="00DC3F90" w:rsidRDefault="00DC3F90" w:rsidP="00DC3F90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C3F90" w:rsidRDefault="00DC3F90" w:rsidP="00DC3F90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składane na podstawie art. 125 ust. 1 ustawy z dnia 11 września 2019 r. - Prawo zam</w:t>
      </w:r>
      <w:r w:rsidR="00D84544">
        <w:rPr>
          <w:rFonts w:ascii="Arial" w:hAnsi="Arial" w:cs="Arial"/>
          <w:b/>
          <w:sz w:val="18"/>
          <w:szCs w:val="18"/>
        </w:rPr>
        <w:t>ówień publicznych (Dz. U. z 2022 r., poz. 1710</w:t>
      </w:r>
      <w:r>
        <w:rPr>
          <w:rFonts w:ascii="Arial" w:hAnsi="Arial" w:cs="Arial"/>
          <w:b/>
          <w:sz w:val="18"/>
          <w:szCs w:val="18"/>
        </w:rPr>
        <w:t xml:space="preserve"> ze zm.)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DC3F90" w:rsidRDefault="00DC3F90" w:rsidP="00DC3F90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DC3F90" w:rsidRDefault="00DC3F90" w:rsidP="00DC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 SPEŁNIANIA WARUNKÓW UDZIAŁU W POSTĘPOWANIU</w:t>
      </w:r>
    </w:p>
    <w:p w:rsidR="00DC3F90" w:rsidRDefault="00DC3F90" w:rsidP="00DC3F9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C3F90" w:rsidRDefault="00DC3F90" w:rsidP="00DC3F9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prowadzonego w trybie podstawowym bez negocjacji pn.: </w:t>
      </w:r>
      <w:r w:rsidR="00D84544">
        <w:rPr>
          <w:rFonts w:ascii="Arial" w:hAnsi="Arial" w:cs="Arial"/>
          <w:b/>
          <w:sz w:val="18"/>
          <w:szCs w:val="18"/>
        </w:rPr>
        <w:t xml:space="preserve">Remont cząstkowy </w:t>
      </w:r>
      <w:r>
        <w:rPr>
          <w:rFonts w:ascii="Arial" w:hAnsi="Arial" w:cs="Arial"/>
          <w:b/>
          <w:sz w:val="18"/>
          <w:szCs w:val="18"/>
        </w:rPr>
        <w:t xml:space="preserve">nawierzchni </w:t>
      </w:r>
      <w:r w:rsidR="00D84544">
        <w:rPr>
          <w:rFonts w:ascii="Arial" w:hAnsi="Arial" w:cs="Arial"/>
          <w:b/>
          <w:sz w:val="18"/>
          <w:szCs w:val="18"/>
        </w:rPr>
        <w:t xml:space="preserve">bitumicznych </w:t>
      </w:r>
      <w:r>
        <w:rPr>
          <w:rFonts w:ascii="Arial" w:hAnsi="Arial" w:cs="Arial"/>
          <w:b/>
          <w:sz w:val="18"/>
          <w:szCs w:val="18"/>
        </w:rPr>
        <w:t>masą na gorąco”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="00D84544">
        <w:rPr>
          <w:rFonts w:ascii="Arial" w:hAnsi="Arial" w:cs="Arial"/>
          <w:bCs/>
          <w:sz w:val="18"/>
          <w:szCs w:val="18"/>
        </w:rPr>
        <w:t xml:space="preserve">prowadzonego pod nr sprawy  PZD.252.03.2023 </w:t>
      </w:r>
      <w:r>
        <w:rPr>
          <w:rFonts w:ascii="Arial" w:hAnsi="Arial" w:cs="Arial"/>
          <w:bCs/>
          <w:sz w:val="18"/>
          <w:szCs w:val="18"/>
        </w:rPr>
        <w:t xml:space="preserve">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DC3F90" w:rsidRDefault="00DC3F90" w:rsidP="00DC3F90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spacing w:after="0"/>
        <w:jc w:val="center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OŚWIADZCZENIA DOTYCZĄCE PRZESŁANEK WYKLUCZENIA:</w:t>
      </w:r>
    </w:p>
    <w:p w:rsidR="00DC3F90" w:rsidRDefault="00DC3F90" w:rsidP="00DC3F9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art. 108 ust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C3F90" w:rsidRDefault="00DC3F90" w:rsidP="00DC3F90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>nie podlegam wykluczeniu</w:t>
      </w:r>
      <w:r>
        <w:rPr>
          <w:rFonts w:ascii="Arial" w:hAnsi="Arial" w:cs="Arial"/>
          <w:sz w:val="18"/>
          <w:szCs w:val="18"/>
        </w:rPr>
        <w:t xml:space="preserve"> z postępowania na podstawie art. 109 ust 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4, 5, 7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C3F90" w:rsidRDefault="00DC3F90" w:rsidP="00DC3F90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</w:t>
      </w:r>
      <w:r>
        <w:rPr>
          <w:rFonts w:ascii="Arial" w:hAnsi="Arial" w:cs="Arial"/>
          <w:b/>
          <w:sz w:val="18"/>
          <w:szCs w:val="18"/>
        </w:rPr>
        <w:t>że zachodzą w stosunku do mnie podstawy wykluczenia</w:t>
      </w:r>
      <w:r>
        <w:rPr>
          <w:rFonts w:ascii="Arial" w:hAnsi="Arial" w:cs="Arial"/>
          <w:sz w:val="18"/>
          <w:szCs w:val="18"/>
        </w:rPr>
        <w:t xml:space="preserve"> z postępowania na podstawie art. 108 ust…………..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i/>
          <w:sz w:val="18"/>
          <w:szCs w:val="18"/>
        </w:rPr>
        <w:t xml:space="preserve">podać mającą zastosowanie podstawę wykluczenia spośród wymienionych w art. 108 ust.1 od </w:t>
      </w:r>
      <w:proofErr w:type="spellStart"/>
      <w:r>
        <w:rPr>
          <w:rFonts w:ascii="Arial" w:hAnsi="Arial" w:cs="Arial"/>
          <w:i/>
          <w:sz w:val="18"/>
          <w:szCs w:val="18"/>
        </w:rPr>
        <w:t>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1 do </w:t>
      </w:r>
      <w:proofErr w:type="spellStart"/>
      <w:r>
        <w:rPr>
          <w:rFonts w:ascii="Arial" w:hAnsi="Arial" w:cs="Arial"/>
          <w:i/>
          <w:sz w:val="18"/>
          <w:szCs w:val="18"/>
        </w:rPr>
        <w:t>pkt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6].</w:t>
      </w:r>
    </w:p>
    <w:p w:rsidR="00DC3F90" w:rsidRDefault="00DC3F90" w:rsidP="00DC3F90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podjąłem następujące środki naprawcze:</w:t>
      </w:r>
      <w:r>
        <w:rPr>
          <w:rFonts w:ascii="Arial" w:hAnsi="Arial" w:cs="Arial"/>
          <w:sz w:val="18"/>
          <w:szCs w:val="18"/>
        </w:rPr>
        <w:tab/>
        <w:t xml:space="preserve"> …………………………………………………………………………………………………………….……………………</w:t>
      </w:r>
    </w:p>
    <w:p w:rsidR="00DC3F90" w:rsidRDefault="00DC3F90" w:rsidP="00DC3F90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D84544" w:rsidRDefault="00D84544" w:rsidP="00D84544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 w:rsidRPr="00445646">
        <w:rPr>
          <w:rFonts w:ascii="Arial" w:hAnsi="Arial" w:cs="Arial"/>
          <w:b/>
          <w:sz w:val="18"/>
          <w:szCs w:val="18"/>
        </w:rPr>
        <w:t>że nie zachodzą w stosunku do mnie przesłanki wykluczenia</w:t>
      </w:r>
      <w:r>
        <w:rPr>
          <w:rFonts w:ascii="Arial" w:hAnsi="Arial" w:cs="Arial"/>
          <w:sz w:val="18"/>
          <w:szCs w:val="18"/>
        </w:rPr>
        <w:t xml:space="preserve"> z postępowania na podstawie art.7 ust.1 ustawy z dnia 13 kwietnia 2022 r. o szczególnych rozwiązaniach w zakresie przeciwdziałania wspieraniu agresji na Ukrainę oraz służących ochronie bezpieczeństwa narodowego (Dz</w:t>
      </w:r>
      <w:r w:rsidRPr="0044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445646">
        <w:rPr>
          <w:rFonts w:ascii="Arial" w:hAnsi="Arial" w:cs="Arial"/>
          <w:sz w:val="18"/>
          <w:szCs w:val="18"/>
        </w:rPr>
        <w:t xml:space="preserve">U. z 2022 r. poz. 835) </w:t>
      </w:r>
    </w:p>
    <w:p w:rsidR="00D84544" w:rsidRDefault="00D84544" w:rsidP="00DC3F90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*Oświadczam, że w stosunku do </w:t>
      </w:r>
      <w:r>
        <w:rPr>
          <w:rFonts w:ascii="Arial" w:hAnsi="Arial" w:cs="Arial"/>
          <w:b/>
          <w:sz w:val="18"/>
          <w:szCs w:val="18"/>
        </w:rPr>
        <w:t>następującego/</w:t>
      </w:r>
      <w:proofErr w:type="spellStart"/>
      <w:r>
        <w:rPr>
          <w:rFonts w:ascii="Arial" w:hAnsi="Arial" w:cs="Arial"/>
          <w:b/>
          <w:sz w:val="18"/>
          <w:szCs w:val="18"/>
        </w:rPr>
        <w:t>ych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podmiotu/</w:t>
      </w:r>
      <w:proofErr w:type="spellStart"/>
      <w:r>
        <w:rPr>
          <w:rFonts w:ascii="Arial" w:hAnsi="Arial" w:cs="Arial"/>
          <w:b/>
          <w:sz w:val="18"/>
          <w:szCs w:val="18"/>
        </w:rPr>
        <w:t>tów</w:t>
      </w:r>
      <w:proofErr w:type="spellEnd"/>
      <w:r>
        <w:rPr>
          <w:rFonts w:ascii="Arial" w:hAnsi="Arial" w:cs="Arial"/>
          <w:b/>
          <w:sz w:val="18"/>
          <w:szCs w:val="18"/>
        </w:rPr>
        <w:t>, będącego/</w:t>
      </w:r>
      <w:proofErr w:type="spellStart"/>
      <w:r>
        <w:rPr>
          <w:rFonts w:ascii="Arial" w:hAnsi="Arial" w:cs="Arial"/>
          <w:b/>
          <w:sz w:val="18"/>
          <w:szCs w:val="18"/>
        </w:rPr>
        <w:t>ych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podwykonawcą/</w:t>
      </w:r>
      <w:proofErr w:type="spellStart"/>
      <w:r>
        <w:rPr>
          <w:rFonts w:ascii="Arial" w:hAnsi="Arial" w:cs="Arial"/>
          <w:b/>
          <w:sz w:val="18"/>
          <w:szCs w:val="18"/>
        </w:rPr>
        <w:t>ami</w:t>
      </w:r>
      <w:proofErr w:type="spellEnd"/>
      <w:r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………………………………………………………………………………………………………………..……</w:t>
      </w:r>
      <w:r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  <w:u w:val="single"/>
        </w:rPr>
        <w:t xml:space="preserve">nie zachodzą podstawy </w:t>
      </w:r>
      <w:r>
        <w:rPr>
          <w:rFonts w:ascii="Arial" w:hAnsi="Arial" w:cs="Arial"/>
          <w:b/>
          <w:sz w:val="18"/>
          <w:szCs w:val="18"/>
        </w:rPr>
        <w:lastRenderedPageBreak/>
        <w:t>wykluczenia</w:t>
      </w:r>
      <w:r>
        <w:rPr>
          <w:rFonts w:ascii="Arial" w:hAnsi="Arial" w:cs="Arial"/>
          <w:sz w:val="18"/>
          <w:szCs w:val="18"/>
        </w:rPr>
        <w:t xml:space="preserve"> z postępowania na podstawie art. 108 ust 1 i na podstawie art. 109 ust 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4, 5, 7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o udzielenie zamówienia.</w:t>
      </w:r>
    </w:p>
    <w:p w:rsidR="00DC3F90" w:rsidRDefault="00DC3F90" w:rsidP="00DC3F90">
      <w:pPr>
        <w:pStyle w:val="Akapitzlist"/>
        <w:spacing w:after="0"/>
        <w:ind w:left="0" w:hanging="284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sz w:val="18"/>
          <w:szCs w:val="18"/>
        </w:rPr>
        <w:tab/>
      </w:r>
    </w:p>
    <w:p w:rsidR="00DC3F90" w:rsidRDefault="00DC3F90" w:rsidP="00DC3F90">
      <w:pPr>
        <w:pStyle w:val="Akapitzlist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C3F90" w:rsidRDefault="00DC3F90" w:rsidP="00DC3F90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DC3F90" w:rsidRDefault="00DC3F90" w:rsidP="00DC3F9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</w:t>
      </w:r>
    </w:p>
    <w:p w:rsidR="00DC3F90" w:rsidRDefault="00DC3F90" w:rsidP="00DC3F9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…………………………………………</w:t>
      </w:r>
    </w:p>
    <w:p w:rsidR="00DC3F90" w:rsidRDefault="00DC3F90" w:rsidP="00DC3F9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(podpis Wykonawcy)</w:t>
      </w:r>
    </w:p>
    <w:p w:rsidR="00DC3F90" w:rsidRDefault="00DC3F90" w:rsidP="00DC3F90">
      <w:pPr>
        <w:spacing w:after="0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OŚWIADZCZENIE DOTYCZĄCE  SPEŁNIANIA WARUNKÓW UDZIAŁU POSTĘPOWANIU</w:t>
      </w:r>
      <w:r>
        <w:rPr>
          <w:rFonts w:ascii="Arial" w:hAnsi="Arial" w:cs="Arial"/>
          <w:sz w:val="18"/>
          <w:szCs w:val="18"/>
        </w:rPr>
        <w:t>:</w:t>
      </w:r>
    </w:p>
    <w:p w:rsidR="00DC3F90" w:rsidRDefault="00DC3F90" w:rsidP="00DC3F90">
      <w:pPr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Hlk61343307"/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spełniam/my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ust. 9 SWZ dotyczące:</w:t>
      </w:r>
    </w:p>
    <w:p w:rsidR="00DC3F90" w:rsidRDefault="00DC3F90" w:rsidP="00DC3F90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sytuacji ekonomicznej  lub finansowej </w:t>
      </w:r>
    </w:p>
    <w:p w:rsidR="00DC3F90" w:rsidRDefault="00DC3F90" w:rsidP="00DC3F90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zdolności technicznej lub zawodowej</w:t>
      </w:r>
    </w:p>
    <w:bookmarkEnd w:id="0"/>
    <w:p w:rsidR="00DC3F90" w:rsidRDefault="00DC3F90" w:rsidP="00DC3F9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……………………………………………………, dnia ………………………………r.</w:t>
      </w: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DC3F90" w:rsidRDefault="00DC3F90" w:rsidP="00DC3F90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DC3F90" w:rsidRDefault="00DC3F90" w:rsidP="00DC3F90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spacing w:after="0"/>
        <w:ind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C3F90" w:rsidRDefault="00DC3F90" w:rsidP="00DC3F90"/>
    <w:p w:rsidR="00DC3F90" w:rsidRDefault="00DC3F90" w:rsidP="00DC3F90"/>
    <w:p w:rsidR="000046E9" w:rsidRDefault="000046E9"/>
    <w:sectPr w:rsidR="000046E9" w:rsidSect="0000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A3E61"/>
    <w:multiLevelType w:val="hybridMultilevel"/>
    <w:tmpl w:val="4D82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46137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F90"/>
    <w:rsid w:val="000046E9"/>
    <w:rsid w:val="002D50C9"/>
    <w:rsid w:val="003607BD"/>
    <w:rsid w:val="00507755"/>
    <w:rsid w:val="00882309"/>
    <w:rsid w:val="00D84544"/>
    <w:rsid w:val="00DC3F90"/>
    <w:rsid w:val="00E3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F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DC3F90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DC3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2022-01-19T12:29:00Z</dcterms:created>
  <dcterms:modified xsi:type="dcterms:W3CDTF">2023-02-15T10:09:00Z</dcterms:modified>
</cp:coreProperties>
</file>