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23EF0" w14:textId="1390EF08" w:rsidR="00530A63" w:rsidRDefault="00530A63" w:rsidP="00530A63">
      <w:pPr>
        <w:ind w:left="426" w:hanging="42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i/>
          <w:sz w:val="20"/>
          <w:szCs w:val="20"/>
        </w:rPr>
        <w:t>Załączniki nr 3</w:t>
      </w:r>
    </w:p>
    <w:p w14:paraId="69A72BA5" w14:textId="44167D89" w:rsidR="00F84F0F" w:rsidRPr="00342F5D" w:rsidRDefault="00366AD1">
      <w:pPr>
        <w:ind w:left="426" w:hanging="426"/>
        <w:jc w:val="center"/>
        <w:rPr>
          <w:sz w:val="32"/>
          <w:szCs w:val="32"/>
        </w:rPr>
      </w:pPr>
      <w:r w:rsidRPr="00342F5D">
        <w:rPr>
          <w:sz w:val="32"/>
          <w:szCs w:val="32"/>
        </w:rPr>
        <w:t xml:space="preserve">Umowa nr </w:t>
      </w:r>
      <w:r w:rsidR="00342F5D" w:rsidRPr="00342F5D">
        <w:rPr>
          <w:sz w:val="32"/>
          <w:szCs w:val="32"/>
        </w:rPr>
        <w:t>…</w:t>
      </w:r>
      <w:r w:rsidRPr="00342F5D">
        <w:rPr>
          <w:sz w:val="32"/>
          <w:szCs w:val="32"/>
        </w:rPr>
        <w:t>…..</w:t>
      </w:r>
      <w:r w:rsidR="00342F5D" w:rsidRPr="00342F5D">
        <w:rPr>
          <w:sz w:val="32"/>
          <w:szCs w:val="32"/>
        </w:rPr>
        <w:t xml:space="preserve"> </w:t>
      </w:r>
      <w:r w:rsidRPr="00342F5D">
        <w:rPr>
          <w:sz w:val="32"/>
          <w:szCs w:val="32"/>
        </w:rPr>
        <w:t>/2023</w:t>
      </w:r>
      <w:r w:rsidR="00342F5D" w:rsidRPr="00342F5D">
        <w:rPr>
          <w:sz w:val="32"/>
          <w:szCs w:val="32"/>
        </w:rPr>
        <w:t xml:space="preserve"> </w:t>
      </w:r>
    </w:p>
    <w:p w14:paraId="4D424C08" w14:textId="77777777" w:rsidR="00F84F0F" w:rsidRPr="00366AD1" w:rsidRDefault="00F84F0F">
      <w:pPr>
        <w:ind w:left="426" w:hanging="426"/>
        <w:jc w:val="center"/>
      </w:pPr>
    </w:p>
    <w:p w14:paraId="52962E85" w14:textId="1D1E6D84" w:rsidR="003C3862" w:rsidRDefault="003C3862" w:rsidP="003C3862">
      <w:pPr>
        <w:ind w:left="426" w:hanging="426"/>
        <w:jc w:val="center"/>
        <w:rPr>
          <w:b/>
          <w:sz w:val="28"/>
          <w:szCs w:val="28"/>
        </w:rPr>
      </w:pPr>
      <w:r w:rsidRPr="003C3862">
        <w:rPr>
          <w:b/>
          <w:sz w:val="28"/>
          <w:szCs w:val="28"/>
        </w:rPr>
        <w:t>z</w:t>
      </w:r>
      <w:r w:rsidR="008360AD" w:rsidRPr="003C3862">
        <w:rPr>
          <w:b/>
          <w:sz w:val="28"/>
          <w:szCs w:val="28"/>
        </w:rPr>
        <w:t xml:space="preserve">awarta w dniu …………. sierpnia </w:t>
      </w:r>
      <w:r w:rsidR="00366AD1" w:rsidRPr="003C3862">
        <w:rPr>
          <w:b/>
          <w:sz w:val="28"/>
          <w:szCs w:val="28"/>
        </w:rPr>
        <w:t>2023 roku w Lubawce</w:t>
      </w:r>
    </w:p>
    <w:p w14:paraId="0F8DF94D" w14:textId="77777777" w:rsidR="003C3862" w:rsidRPr="00530A63" w:rsidRDefault="003C3862" w:rsidP="003C3862">
      <w:pPr>
        <w:ind w:left="426" w:hanging="426"/>
        <w:jc w:val="center"/>
        <w:rPr>
          <w:rFonts w:ascii="Calibri" w:hAnsi="Calibri" w:cs="Calibri"/>
          <w:b/>
        </w:rPr>
      </w:pPr>
    </w:p>
    <w:p w14:paraId="036BA8C0" w14:textId="66837C5B" w:rsidR="00F84F0F" w:rsidRPr="00530A63" w:rsidRDefault="008360AD">
      <w:pPr>
        <w:ind w:left="426" w:hanging="426"/>
        <w:rPr>
          <w:rFonts w:ascii="Calibri" w:hAnsi="Calibri" w:cs="Calibri"/>
          <w:i/>
        </w:rPr>
      </w:pPr>
      <w:r w:rsidRPr="00530A63">
        <w:rPr>
          <w:rFonts w:ascii="Calibri" w:hAnsi="Calibri" w:cs="Calibri"/>
          <w:i/>
        </w:rPr>
        <w:t xml:space="preserve">pomiędzy: </w:t>
      </w:r>
    </w:p>
    <w:p w14:paraId="2D6B868A" w14:textId="77777777" w:rsidR="00366AD1" w:rsidRPr="00530A63" w:rsidRDefault="005133BC" w:rsidP="005133BC">
      <w:pPr>
        <w:pStyle w:val="Tekstpodstawowy"/>
        <w:spacing w:line="276" w:lineRule="auto"/>
        <w:ind w:hanging="116"/>
        <w:rPr>
          <w:rFonts w:ascii="Calibri" w:hAnsi="Calibri" w:cs="Calibri"/>
          <w:bCs/>
        </w:rPr>
      </w:pPr>
      <w:r w:rsidRPr="00530A63">
        <w:rPr>
          <w:rFonts w:ascii="Calibri" w:hAnsi="Calibri" w:cs="Calibri"/>
          <w:b/>
        </w:rPr>
        <w:t>Gminą Lubawka</w:t>
      </w:r>
      <w:r w:rsidRPr="00530A63">
        <w:rPr>
          <w:rFonts w:ascii="Calibri" w:hAnsi="Calibri" w:cs="Calibri"/>
        </w:rPr>
        <w:t xml:space="preserve">, </w:t>
      </w:r>
      <w:r w:rsidRPr="00530A63">
        <w:rPr>
          <w:rFonts w:ascii="Calibri" w:hAnsi="Calibri" w:cs="Calibri"/>
          <w:bCs/>
        </w:rPr>
        <w:t>z siedzibą w Lubawce 58-420, P</w:t>
      </w:r>
      <w:r w:rsidR="00366AD1" w:rsidRPr="00530A63">
        <w:rPr>
          <w:rFonts w:ascii="Calibri" w:hAnsi="Calibri" w:cs="Calibri"/>
          <w:bCs/>
        </w:rPr>
        <w:t xml:space="preserve">lac Wolności 1, 58-420 Lubawka </w:t>
      </w:r>
    </w:p>
    <w:p w14:paraId="7B8516CD" w14:textId="1115274A" w:rsidR="005133BC" w:rsidRPr="00530A63" w:rsidRDefault="005133BC" w:rsidP="005133BC">
      <w:pPr>
        <w:pStyle w:val="Tekstpodstawowy"/>
        <w:spacing w:line="276" w:lineRule="auto"/>
        <w:ind w:hanging="116"/>
        <w:rPr>
          <w:rFonts w:ascii="Calibri" w:hAnsi="Calibri" w:cs="Calibri"/>
        </w:rPr>
      </w:pPr>
      <w:r w:rsidRPr="00530A63">
        <w:rPr>
          <w:rFonts w:ascii="Calibri" w:hAnsi="Calibri" w:cs="Calibri"/>
        </w:rPr>
        <w:t>NIP: 614-10-01-909  REGON: 230821339, w której imieniu działa:</w:t>
      </w:r>
    </w:p>
    <w:p w14:paraId="3BC8BFBE" w14:textId="6FBD2409" w:rsidR="005133BC" w:rsidRPr="00530A63" w:rsidRDefault="00366AD1" w:rsidP="005133BC">
      <w:pPr>
        <w:spacing w:line="276" w:lineRule="auto"/>
        <w:rPr>
          <w:rFonts w:ascii="Calibri" w:hAnsi="Calibri" w:cs="Calibri"/>
        </w:rPr>
      </w:pPr>
      <w:r w:rsidRPr="00530A63">
        <w:rPr>
          <w:rFonts w:ascii="Calibri" w:hAnsi="Calibri" w:cs="Calibri"/>
          <w:b/>
        </w:rPr>
        <w:t>Sławomir Antoniewski</w:t>
      </w:r>
      <w:r w:rsidR="005133BC" w:rsidRPr="00530A63">
        <w:rPr>
          <w:rFonts w:ascii="Calibri" w:hAnsi="Calibri" w:cs="Calibri"/>
        </w:rPr>
        <w:t xml:space="preserve"> </w:t>
      </w:r>
      <w:r w:rsidRPr="00530A63">
        <w:rPr>
          <w:rFonts w:ascii="Calibri" w:hAnsi="Calibri" w:cs="Calibri"/>
          <w:b/>
        </w:rPr>
        <w:t>–</w:t>
      </w:r>
      <w:r w:rsidR="005133BC" w:rsidRPr="00530A63">
        <w:rPr>
          <w:rFonts w:ascii="Calibri" w:hAnsi="Calibri" w:cs="Calibri"/>
          <w:b/>
        </w:rPr>
        <w:t xml:space="preserve"> </w:t>
      </w:r>
      <w:r w:rsidRPr="00530A63">
        <w:rPr>
          <w:rFonts w:ascii="Calibri" w:hAnsi="Calibri" w:cs="Calibri"/>
          <w:b/>
        </w:rPr>
        <w:t xml:space="preserve">Zastępca </w:t>
      </w:r>
      <w:r w:rsidR="005133BC" w:rsidRPr="00530A63">
        <w:rPr>
          <w:rFonts w:ascii="Calibri" w:hAnsi="Calibri" w:cs="Calibri"/>
          <w:b/>
        </w:rPr>
        <w:t>Burmistrz</w:t>
      </w:r>
      <w:r w:rsidRPr="00530A63">
        <w:rPr>
          <w:rFonts w:ascii="Calibri" w:hAnsi="Calibri" w:cs="Calibri"/>
          <w:b/>
        </w:rPr>
        <w:t>a</w:t>
      </w:r>
      <w:r w:rsidR="005133BC" w:rsidRPr="00530A63">
        <w:rPr>
          <w:rFonts w:ascii="Calibri" w:hAnsi="Calibri" w:cs="Calibri"/>
          <w:b/>
        </w:rPr>
        <w:t xml:space="preserve"> Miasta Lubawka</w:t>
      </w:r>
      <w:r w:rsidR="005133BC" w:rsidRPr="00530A63">
        <w:rPr>
          <w:rFonts w:ascii="Calibri" w:hAnsi="Calibri" w:cs="Calibri"/>
        </w:rPr>
        <w:t>,</w:t>
      </w:r>
    </w:p>
    <w:p w14:paraId="1F70ACE0" w14:textId="77777777" w:rsidR="005133BC" w:rsidRPr="00530A63" w:rsidRDefault="005133BC" w:rsidP="005133BC">
      <w:pPr>
        <w:spacing w:line="276" w:lineRule="auto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przy kontrasygnacie </w:t>
      </w:r>
      <w:r w:rsidRPr="00530A63">
        <w:rPr>
          <w:rFonts w:ascii="Calibri" w:hAnsi="Calibri" w:cs="Calibri"/>
          <w:b/>
        </w:rPr>
        <w:t>Skarbnika Gminy Lubawka Moniki Stanek - Gamoń</w:t>
      </w:r>
    </w:p>
    <w:p w14:paraId="40A4C07A" w14:textId="7B255940" w:rsidR="005133BC" w:rsidRPr="00530A63" w:rsidRDefault="005133BC" w:rsidP="005133BC">
      <w:pPr>
        <w:spacing w:line="276" w:lineRule="auto"/>
        <w:rPr>
          <w:rFonts w:ascii="Calibri" w:hAnsi="Calibri" w:cs="Calibri"/>
        </w:rPr>
      </w:pPr>
      <w:r w:rsidRPr="00530A63">
        <w:rPr>
          <w:rFonts w:ascii="Calibri" w:hAnsi="Calibri" w:cs="Calibri"/>
        </w:rPr>
        <w:t>- zwana dalej „</w:t>
      </w:r>
      <w:r w:rsidR="003256F0" w:rsidRPr="00530A63">
        <w:rPr>
          <w:rFonts w:ascii="Calibri" w:hAnsi="Calibri" w:cs="Calibri"/>
          <w:b/>
        </w:rPr>
        <w:t>Zamawiający</w:t>
      </w:r>
      <w:r w:rsidRPr="00530A63">
        <w:rPr>
          <w:rFonts w:ascii="Calibri" w:hAnsi="Calibri" w:cs="Calibri"/>
        </w:rPr>
        <w:t>”</w:t>
      </w:r>
    </w:p>
    <w:p w14:paraId="0B78DD84" w14:textId="77777777" w:rsidR="005133BC" w:rsidRPr="00530A63" w:rsidRDefault="005133BC" w:rsidP="005133BC">
      <w:pPr>
        <w:spacing w:line="276" w:lineRule="auto"/>
        <w:rPr>
          <w:rFonts w:ascii="Calibri" w:hAnsi="Calibri" w:cs="Calibri"/>
          <w:i/>
        </w:rPr>
      </w:pPr>
      <w:r w:rsidRPr="00530A63">
        <w:rPr>
          <w:rFonts w:ascii="Calibri" w:hAnsi="Calibri" w:cs="Calibri"/>
          <w:i/>
        </w:rPr>
        <w:t>a</w:t>
      </w:r>
    </w:p>
    <w:p w14:paraId="36D6D896" w14:textId="77777777" w:rsidR="005133BC" w:rsidRPr="00530A63" w:rsidRDefault="005133BC" w:rsidP="005133BC">
      <w:pPr>
        <w:spacing w:line="276" w:lineRule="auto"/>
        <w:rPr>
          <w:rFonts w:ascii="Calibri" w:hAnsi="Calibri" w:cs="Calibri"/>
          <w:lang w:eastAsia="ar-SA"/>
        </w:rPr>
      </w:pPr>
      <w:r w:rsidRPr="00530A63">
        <w:rPr>
          <w:rFonts w:ascii="Calibri" w:hAnsi="Calibri" w:cs="Calibri"/>
          <w:b/>
          <w:lang w:eastAsia="ar-SA"/>
        </w:rPr>
        <w:t>……………………………………..</w:t>
      </w:r>
    </w:p>
    <w:p w14:paraId="078941D5" w14:textId="0B1C919F" w:rsidR="005133BC" w:rsidRPr="00530A63" w:rsidRDefault="005133BC" w:rsidP="00530A63">
      <w:pPr>
        <w:spacing w:line="276" w:lineRule="auto"/>
        <w:rPr>
          <w:rFonts w:ascii="Calibri" w:hAnsi="Calibri" w:cs="Calibri"/>
        </w:rPr>
      </w:pPr>
      <w:r w:rsidRPr="00530A63">
        <w:rPr>
          <w:rFonts w:ascii="Calibri" w:hAnsi="Calibri" w:cs="Calibri"/>
        </w:rPr>
        <w:t>- zwanym dalej „</w:t>
      </w:r>
      <w:r w:rsidR="003256F0" w:rsidRPr="00530A63">
        <w:rPr>
          <w:rFonts w:ascii="Calibri" w:hAnsi="Calibri" w:cs="Calibri"/>
          <w:b/>
        </w:rPr>
        <w:t>Wykonawca</w:t>
      </w:r>
      <w:r w:rsidRPr="00530A63">
        <w:rPr>
          <w:rFonts w:ascii="Calibri" w:hAnsi="Calibri" w:cs="Calibri"/>
        </w:rPr>
        <w:t>”,</w:t>
      </w:r>
    </w:p>
    <w:p w14:paraId="37AF4872" w14:textId="00A0DEE9" w:rsidR="005133BC" w:rsidRPr="00530A63" w:rsidRDefault="005133BC" w:rsidP="001956BF">
      <w:pPr>
        <w:ind w:left="0" w:firstLine="0"/>
        <w:rPr>
          <w:rFonts w:ascii="Calibri" w:hAnsi="Calibri" w:cs="Calibri"/>
        </w:rPr>
      </w:pPr>
      <w:r w:rsidRPr="00530A63">
        <w:rPr>
          <w:rFonts w:ascii="Calibri" w:hAnsi="Calibri" w:cs="Calibri"/>
          <w:lang w:eastAsia="ar-SA"/>
        </w:rPr>
        <w:t xml:space="preserve">w rezultacie dokonania przez Zamawiającego wyboru oferty Wykonawcy w </w:t>
      </w:r>
      <w:r w:rsidRPr="00530A63">
        <w:rPr>
          <w:rFonts w:ascii="Calibri" w:hAnsi="Calibri" w:cs="Calibri"/>
        </w:rPr>
        <w:t>wyniku po</w:t>
      </w:r>
      <w:r w:rsidR="001956BF" w:rsidRPr="00530A63">
        <w:rPr>
          <w:rFonts w:ascii="Calibri" w:hAnsi="Calibri" w:cs="Calibri"/>
        </w:rPr>
        <w:t xml:space="preserve">stępowania </w:t>
      </w:r>
      <w:r w:rsidRPr="00530A63">
        <w:rPr>
          <w:rFonts w:ascii="Calibri" w:hAnsi="Calibri" w:cs="Calibri"/>
        </w:rPr>
        <w:t xml:space="preserve">przeprowadzonego </w:t>
      </w:r>
      <w:r w:rsidRPr="00530A63">
        <w:rPr>
          <w:rFonts w:ascii="Calibri" w:hAnsi="Calibri" w:cs="Calibri"/>
          <w:lang w:val="pl"/>
        </w:rPr>
        <w:t xml:space="preserve">w trybie podstawowym bez negocjacji </w:t>
      </w:r>
      <w:r w:rsidR="001956BF" w:rsidRPr="00530A63">
        <w:rPr>
          <w:rFonts w:ascii="Calibri" w:hAnsi="Calibri" w:cs="Calibri"/>
          <w:lang w:val="pl"/>
        </w:rPr>
        <w:t xml:space="preserve">pod numerem </w:t>
      </w:r>
      <w:r w:rsidR="001956BF" w:rsidRPr="00530A63">
        <w:rPr>
          <w:rFonts w:ascii="Calibri" w:hAnsi="Calibri" w:cs="Calibri"/>
          <w:b/>
          <w:lang w:val="pl"/>
        </w:rPr>
        <w:t>WR.4464.5.2023</w:t>
      </w:r>
      <w:r w:rsidR="001956BF" w:rsidRPr="00530A63">
        <w:rPr>
          <w:rFonts w:ascii="Calibri" w:hAnsi="Calibri" w:cs="Calibri"/>
          <w:lang w:val="pl"/>
        </w:rPr>
        <w:t xml:space="preserve"> </w:t>
      </w:r>
      <w:r w:rsidRPr="00530A63">
        <w:rPr>
          <w:rFonts w:ascii="Calibri" w:hAnsi="Calibri" w:cs="Calibri"/>
        </w:rPr>
        <w:t>postępowanie przeprowadzono zostało na podst</w:t>
      </w:r>
      <w:r w:rsidR="00530A63">
        <w:rPr>
          <w:rFonts w:ascii="Calibri" w:hAnsi="Calibri" w:cs="Calibri"/>
        </w:rPr>
        <w:t>awie przepisów ustawy z dnia 11.09.</w:t>
      </w:r>
      <w:r w:rsidRPr="00530A63">
        <w:rPr>
          <w:rFonts w:ascii="Calibri" w:hAnsi="Calibri" w:cs="Calibri"/>
        </w:rPr>
        <w:t xml:space="preserve">2019 r. - Prawo zamówień publicznych (j.t. Dz. U. z 2022 r. poz. 1710 ze zm.) - dalej </w:t>
      </w:r>
      <w:proofErr w:type="spellStart"/>
      <w:r w:rsidRPr="00530A63">
        <w:rPr>
          <w:rFonts w:ascii="Calibri" w:hAnsi="Calibri" w:cs="Calibri"/>
        </w:rPr>
        <w:t>p.z.p</w:t>
      </w:r>
      <w:proofErr w:type="spellEnd"/>
      <w:r w:rsidRPr="00530A63">
        <w:rPr>
          <w:rFonts w:ascii="Calibri" w:hAnsi="Calibri" w:cs="Calibri"/>
        </w:rPr>
        <w:t>.,</w:t>
      </w:r>
    </w:p>
    <w:p w14:paraId="5A7AFC81" w14:textId="77777777" w:rsidR="005133BC" w:rsidRPr="00530A63" w:rsidRDefault="005133BC" w:rsidP="005133BC">
      <w:pPr>
        <w:rPr>
          <w:rFonts w:ascii="Calibri" w:hAnsi="Calibri" w:cs="Calibri"/>
          <w:lang w:eastAsia="ar-SA"/>
        </w:rPr>
      </w:pPr>
      <w:r w:rsidRPr="00530A63">
        <w:rPr>
          <w:rFonts w:ascii="Calibri" w:hAnsi="Calibri" w:cs="Calibri"/>
          <w:lang w:eastAsia="ar-SA"/>
        </w:rPr>
        <w:t>zawarto umowę o treści następującej:</w:t>
      </w:r>
    </w:p>
    <w:p w14:paraId="2F60CE2D" w14:textId="77777777" w:rsidR="00F84F0F" w:rsidRPr="00530A63" w:rsidRDefault="00F84F0F">
      <w:pPr>
        <w:widowControl w:val="0"/>
        <w:ind w:left="426" w:hanging="426"/>
        <w:jc w:val="center"/>
        <w:outlineLvl w:val="0"/>
        <w:rPr>
          <w:rFonts w:ascii="Calibri" w:eastAsia="Times New Roman" w:hAnsi="Calibri" w:cs="Calibri"/>
          <w:b/>
          <w:bCs/>
        </w:rPr>
      </w:pPr>
    </w:p>
    <w:p w14:paraId="4D795842" w14:textId="7CBA1DF7" w:rsidR="00530A63" w:rsidRPr="00530A63" w:rsidRDefault="008360AD" w:rsidP="00530A63">
      <w:pPr>
        <w:widowControl w:val="0"/>
        <w:ind w:left="426" w:hanging="284"/>
        <w:jc w:val="center"/>
        <w:outlineLvl w:val="0"/>
        <w:rPr>
          <w:rFonts w:ascii="Calibri" w:eastAsia="Times New Roman" w:hAnsi="Calibri" w:cs="Calibri"/>
          <w:b/>
          <w:bCs/>
        </w:rPr>
      </w:pPr>
      <w:r w:rsidRPr="00530A63">
        <w:rPr>
          <w:rFonts w:ascii="Calibri" w:eastAsia="Times New Roman" w:hAnsi="Calibri" w:cs="Calibri"/>
          <w:b/>
          <w:bCs/>
        </w:rPr>
        <w:t>§ 1</w:t>
      </w:r>
    </w:p>
    <w:p w14:paraId="28B58E69" w14:textId="1347A2FE" w:rsidR="001C3CC9" w:rsidRPr="00530A63" w:rsidRDefault="008360AD" w:rsidP="001C3CC9">
      <w:pPr>
        <w:pStyle w:val="Akapitzlist"/>
        <w:numPr>
          <w:ilvl w:val="0"/>
          <w:numId w:val="1"/>
        </w:numPr>
        <w:tabs>
          <w:tab w:val="left" w:pos="0"/>
        </w:tabs>
        <w:ind w:hanging="284"/>
        <w:rPr>
          <w:rFonts w:ascii="Calibri" w:hAnsi="Calibri" w:cs="Calibri"/>
          <w:b/>
        </w:rPr>
      </w:pPr>
      <w:r w:rsidRPr="00530A63">
        <w:rPr>
          <w:rFonts w:ascii="Calibri" w:hAnsi="Calibri" w:cs="Calibri"/>
        </w:rPr>
        <w:t xml:space="preserve">Niniejsza umowa jest następstwem dokonanego przez Zamawiającego wyboru oferty w postępowaniu o udzielenie zamówienia publicznego pn. </w:t>
      </w:r>
      <w:r w:rsidR="001C3CC9" w:rsidRPr="00530A63">
        <w:rPr>
          <w:rFonts w:ascii="Calibri" w:hAnsi="Calibri" w:cs="Calibri"/>
          <w:b/>
        </w:rPr>
        <w:t>„Dowóz uczniów z niepełnosprawnościami z Gminy Lubawka w roku szkolnym 2023/2024 do Zespołu Szkół Specjalnych w Kamiennej Górze.”</w:t>
      </w:r>
    </w:p>
    <w:p w14:paraId="3AE30227" w14:textId="06EBABF7" w:rsidR="00F84F0F" w:rsidRPr="00530A63" w:rsidRDefault="008360AD" w:rsidP="003256F0">
      <w:pPr>
        <w:pStyle w:val="Akapitzlist"/>
        <w:numPr>
          <w:ilvl w:val="0"/>
          <w:numId w:val="1"/>
        </w:numPr>
        <w:ind w:left="142" w:hanging="284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lang w:eastAsia="pl-PL"/>
        </w:rPr>
        <w:t xml:space="preserve">Uczniowie będą </w:t>
      </w:r>
      <w:r w:rsidR="001956BF" w:rsidRPr="00530A63">
        <w:rPr>
          <w:rFonts w:ascii="Calibri" w:hAnsi="Calibri" w:cs="Calibri"/>
          <w:lang w:eastAsia="pl-PL"/>
        </w:rPr>
        <w:t>odbierani z miejsca wskazanego przez Zamawiającego</w:t>
      </w:r>
      <w:r w:rsidRPr="00530A63">
        <w:rPr>
          <w:rFonts w:ascii="Calibri" w:hAnsi="Calibri" w:cs="Calibri"/>
          <w:lang w:eastAsia="pl-PL"/>
        </w:rPr>
        <w:t xml:space="preserve"> i dowożeni do</w:t>
      </w:r>
      <w:r w:rsidR="001C3CC9" w:rsidRPr="00530A63">
        <w:rPr>
          <w:rFonts w:ascii="Calibri" w:hAnsi="Calibri" w:cs="Calibri"/>
          <w:lang w:eastAsia="pl-PL"/>
        </w:rPr>
        <w:t xml:space="preserve"> Zespołu Szkół Specjalnych w Kamiennej Górze (dalej jako Szkoła)</w:t>
      </w:r>
      <w:r w:rsidR="0078707B" w:rsidRPr="00530A63">
        <w:rPr>
          <w:rFonts w:ascii="Calibri" w:hAnsi="Calibri" w:cs="Calibri"/>
          <w:lang w:eastAsia="pl-PL"/>
        </w:rPr>
        <w:t>.</w:t>
      </w:r>
    </w:p>
    <w:p w14:paraId="1543C5EE" w14:textId="786BD1CD" w:rsidR="0078707B" w:rsidRPr="00530A63" w:rsidRDefault="0078707B" w:rsidP="003256F0">
      <w:pPr>
        <w:pStyle w:val="Akapitzlist"/>
        <w:numPr>
          <w:ilvl w:val="0"/>
          <w:numId w:val="1"/>
        </w:numPr>
        <w:ind w:left="142" w:hanging="284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lang w:eastAsia="pl-PL"/>
        </w:rPr>
        <w:t xml:space="preserve">Przedmiot umowy wykonywany będzie </w:t>
      </w:r>
      <w:r w:rsidR="00883465" w:rsidRPr="00530A63">
        <w:rPr>
          <w:rFonts w:ascii="Calibri" w:hAnsi="Calibri" w:cs="Calibri"/>
          <w:lang w:eastAsia="pl-PL"/>
        </w:rPr>
        <w:t>pojazdem marki ……………</w:t>
      </w:r>
      <w:r w:rsidR="00005AAD" w:rsidRPr="00530A63">
        <w:rPr>
          <w:rFonts w:ascii="Calibri" w:hAnsi="Calibri" w:cs="Calibri"/>
          <w:lang w:eastAsia="pl-PL"/>
        </w:rPr>
        <w:t>……</w:t>
      </w:r>
      <w:r w:rsidR="00883465" w:rsidRPr="00530A63">
        <w:rPr>
          <w:rFonts w:ascii="Calibri" w:hAnsi="Calibri" w:cs="Calibri"/>
          <w:lang w:eastAsia="pl-PL"/>
        </w:rPr>
        <w:t xml:space="preserve"> rok produkcji ………………………</w:t>
      </w:r>
      <w:r w:rsidR="001956BF" w:rsidRPr="00530A63">
        <w:rPr>
          <w:rFonts w:ascii="Calibri" w:hAnsi="Calibri" w:cs="Calibri"/>
          <w:lang w:eastAsia="pl-PL"/>
        </w:rPr>
        <w:t>…..</w:t>
      </w:r>
      <w:r w:rsidR="00883465" w:rsidRPr="00530A63">
        <w:rPr>
          <w:rFonts w:ascii="Calibri" w:hAnsi="Calibri" w:cs="Calibri"/>
          <w:lang w:eastAsia="pl-PL"/>
        </w:rPr>
        <w:t xml:space="preserve"> nr rej …………………………. </w:t>
      </w:r>
    </w:p>
    <w:p w14:paraId="31D65B4D" w14:textId="77777777" w:rsidR="00F84F0F" w:rsidRPr="00530A63" w:rsidRDefault="008360AD" w:rsidP="003256F0">
      <w:pPr>
        <w:numPr>
          <w:ilvl w:val="0"/>
          <w:numId w:val="1"/>
        </w:numPr>
        <w:ind w:left="142" w:hanging="284"/>
        <w:rPr>
          <w:rFonts w:ascii="Calibri" w:hAnsi="Calibri" w:cs="Calibri"/>
        </w:rPr>
      </w:pPr>
      <w:r w:rsidRPr="00530A63">
        <w:rPr>
          <w:rFonts w:ascii="Calibri" w:hAnsi="Calibri" w:cs="Calibri"/>
        </w:rPr>
        <w:t>W ramach umowy Wykonawca zobowiązuje się spełnić następujące warunki:</w:t>
      </w:r>
    </w:p>
    <w:p w14:paraId="551496D3" w14:textId="51AEFC52" w:rsidR="00F84F0F" w:rsidRPr="00530A63" w:rsidRDefault="008360AD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dowóz dzieci </w:t>
      </w:r>
      <w:r w:rsidR="00005AAD" w:rsidRPr="00530A63">
        <w:rPr>
          <w:rFonts w:ascii="Calibri" w:hAnsi="Calibri" w:cs="Calibri"/>
        </w:rPr>
        <w:t>z niepełnosprawnością</w:t>
      </w:r>
      <w:r w:rsidRPr="00530A63">
        <w:rPr>
          <w:rFonts w:ascii="Calibri" w:hAnsi="Calibri" w:cs="Calibri"/>
        </w:rPr>
        <w:t xml:space="preserve"> będzie uzgadniany z rodzicami/prawnymi opiekunami dziecka. Szczegółowy h</w:t>
      </w:r>
      <w:r w:rsidR="001956BF" w:rsidRPr="00530A63">
        <w:rPr>
          <w:rFonts w:ascii="Calibri" w:hAnsi="Calibri" w:cs="Calibri"/>
        </w:rPr>
        <w:t>armonogram dowozu dziecka</w:t>
      </w:r>
      <w:r w:rsidRPr="00530A63">
        <w:rPr>
          <w:rFonts w:ascii="Calibri" w:hAnsi="Calibri" w:cs="Calibri"/>
        </w:rPr>
        <w:t xml:space="preserve"> do szkoły/placów</w:t>
      </w:r>
      <w:r w:rsidR="001956BF" w:rsidRPr="00530A63">
        <w:rPr>
          <w:rFonts w:ascii="Calibri" w:hAnsi="Calibri" w:cs="Calibri"/>
        </w:rPr>
        <w:t xml:space="preserve">ki i ze szkoły/placówki </w:t>
      </w:r>
      <w:r w:rsidRPr="00530A63">
        <w:rPr>
          <w:rFonts w:ascii="Calibri" w:hAnsi="Calibri" w:cs="Calibri"/>
        </w:rPr>
        <w:t>będzie ustalony z Zamawiającym. Dzieci będą odbierane od rodzi</w:t>
      </w:r>
      <w:r w:rsidR="00005AAD" w:rsidRPr="00530A63">
        <w:rPr>
          <w:rFonts w:ascii="Calibri" w:hAnsi="Calibri" w:cs="Calibri"/>
        </w:rPr>
        <w:t>ców/opiekunów prawnych z ustalonego miejsca</w:t>
      </w:r>
      <w:r w:rsidRPr="00530A63">
        <w:rPr>
          <w:rFonts w:ascii="Calibri" w:hAnsi="Calibri" w:cs="Calibri"/>
        </w:rPr>
        <w:t xml:space="preserve"> </w:t>
      </w:r>
      <w:r w:rsidR="002A2338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o ustalonej wcześniej godzinie i po dowiezieniu na zajęcia będą przekazywane pod opiekę nauczyciela lub innej osoby upoważnionej do odbioru (opiekun wyznaczony przez Wykonawcę zobowiązany jest pomóc dzieciom w zdjęciu okryć wierzchnich),</w:t>
      </w:r>
      <w:r w:rsidR="001956BF" w:rsidRPr="00530A63">
        <w:rPr>
          <w:rFonts w:ascii="Calibri" w:hAnsi="Calibri" w:cs="Calibri"/>
        </w:rPr>
        <w:t xml:space="preserve"> miejsce odbioru i odwozu dzieci w poszczególnych miejscowościach zostanie wskazane Wykonawcy przez Zamawiającego w harmonogramie,</w:t>
      </w:r>
    </w:p>
    <w:p w14:paraId="11EB0A6D" w14:textId="7B4920CE" w:rsidR="00F84F0F" w:rsidRPr="00530A63" w:rsidRDefault="008360AD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>po zakończeniu zajęć dzieci będą odebrane przez opiekuna od nauczycieli (lub innych osób odpowiedzialnych do przekazania) w szkole/p</w:t>
      </w:r>
      <w:r w:rsidR="00005AAD" w:rsidRPr="00530A63">
        <w:rPr>
          <w:rFonts w:ascii="Calibri" w:hAnsi="Calibri" w:cs="Calibri"/>
        </w:rPr>
        <w:t>lacówce i po dowiezieniu w określone miejsce</w:t>
      </w:r>
      <w:r w:rsidRPr="00530A63">
        <w:rPr>
          <w:rFonts w:ascii="Calibri" w:hAnsi="Calibri" w:cs="Calibri"/>
        </w:rPr>
        <w:t xml:space="preserve"> będą przekazywane pod opiekę rodziców/opiekunów prawnych lub upoważnionych osób. Nie dopuszcza się przekazywania dzieci w drodze powrotnej ze szkoły/placówki</w:t>
      </w:r>
      <w:r w:rsidR="00530A63">
        <w:rPr>
          <w:rFonts w:ascii="Calibri" w:hAnsi="Calibri" w:cs="Calibri"/>
        </w:rPr>
        <w:t xml:space="preserve"> </w:t>
      </w:r>
      <w:r w:rsidR="00005AAD" w:rsidRPr="00530A63">
        <w:rPr>
          <w:rFonts w:ascii="Calibri" w:hAnsi="Calibri" w:cs="Calibri"/>
        </w:rPr>
        <w:t>osobom nieupoważnionym,</w:t>
      </w:r>
    </w:p>
    <w:p w14:paraId="527722B8" w14:textId="08ED6DD1" w:rsidR="00F84F0F" w:rsidRPr="00530A63" w:rsidRDefault="008360AD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kierowca prowadzący pojazd </w:t>
      </w:r>
      <w:r w:rsidR="00F40D10" w:rsidRPr="00530A63">
        <w:rPr>
          <w:rFonts w:ascii="Calibri" w:hAnsi="Calibri" w:cs="Calibri"/>
        </w:rPr>
        <w:t>powinien</w:t>
      </w:r>
      <w:r w:rsidRPr="00530A63">
        <w:rPr>
          <w:rFonts w:ascii="Calibri" w:hAnsi="Calibri" w:cs="Calibri"/>
        </w:rPr>
        <w:t xml:space="preserve"> wykazywać się odpornością psychiczną na nietypowe, często głośne zachowania dzieci oraz prowadzić pojazd w sposób łagodny, by nie powodować u dzieci choroby lokomocyjnej,</w:t>
      </w:r>
    </w:p>
    <w:p w14:paraId="3F7BD200" w14:textId="477B2984" w:rsidR="00F84F0F" w:rsidRPr="00530A63" w:rsidRDefault="008360AD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>kierowca prowadzący pojazd powinien posiadać aktualne prawo</w:t>
      </w:r>
      <w:r w:rsidR="00005AAD" w:rsidRPr="00530A63">
        <w:rPr>
          <w:rFonts w:ascii="Calibri" w:hAnsi="Calibri" w:cs="Calibri"/>
        </w:rPr>
        <w:t xml:space="preserve"> jazdy w odpowiedniej kategorii,</w:t>
      </w:r>
    </w:p>
    <w:p w14:paraId="382CE450" w14:textId="5CDA45BD" w:rsidR="00F84F0F" w:rsidRPr="00530A63" w:rsidRDefault="008360AD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kierowca prowadzący pojazd i opiekunowie mają zapewnioną możliwość kontaktu telefonicznego </w:t>
      </w:r>
      <w:r w:rsidR="00005AAD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 xml:space="preserve">z rodzicami dzieci i szkołą/placówką, w przypadku zmian godzin przyjazdu i odjazdu, wynikających </w:t>
      </w:r>
      <w:r w:rsidR="00005AAD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lastRenderedPageBreak/>
        <w:t xml:space="preserve">z sytuacji niezależnych, np. „korki”, awarie, objazdy, sytuacje losowe, niezwłocznie kontaktuje się </w:t>
      </w:r>
      <w:r w:rsidR="00005AAD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z rodzicami, Dyrektorem szkoły/placówki lub osobą upoważnioną w szkole/placówce,</w:t>
      </w:r>
    </w:p>
    <w:p w14:paraId="7B9DF357" w14:textId="77777777" w:rsidR="00F84F0F" w:rsidRPr="00530A63" w:rsidRDefault="008360AD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>dzieci powinny być dowiezione do szkoły/placówki w takim czasie, aby mogły rozpocząć zajęcia zgodnie z planem zajęć,</w:t>
      </w:r>
    </w:p>
    <w:p w14:paraId="758D51C7" w14:textId="3CB24A16" w:rsidR="00F84F0F" w:rsidRPr="00530A63" w:rsidRDefault="008360AD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>dzieci ze szkoły/placówki powinny być odebrane po zakończeniu zajęć</w:t>
      </w:r>
      <w:r w:rsidR="00005AAD" w:rsidRPr="00530A63">
        <w:rPr>
          <w:rFonts w:ascii="Calibri" w:hAnsi="Calibri" w:cs="Calibri"/>
        </w:rPr>
        <w:t>,</w:t>
      </w:r>
    </w:p>
    <w:p w14:paraId="49874531" w14:textId="1ED11373" w:rsidR="00F84F0F" w:rsidRPr="00530A63" w:rsidRDefault="008360AD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środek transportu, którym świadczona będzie usługa, musi spełniać wymogi bezpieczeństwa </w:t>
      </w:r>
      <w:r w:rsidR="00005AAD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i warunki techniczne określone odrębnymi przepisami oraz posiadać aktualne obowiązkowe ubezpieczenie OC i NNW oraz aktualne badania techniczne dopuszczające pojazd do ruchu,</w:t>
      </w:r>
    </w:p>
    <w:p w14:paraId="6576330E" w14:textId="77777777" w:rsidR="00F84F0F" w:rsidRPr="00530A63" w:rsidRDefault="008360AD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>środek transportu musi spełniać odpowiedni standard przewozu, przez który należy rozumieć: brak oparów paliwa we wnętrzu pojazdu, czyste wnętrze, ilość osób przewożonych zgodną z określonymi normami technicznymi dla danego rodzaju pojazdu. Pojazd powinien być w pełni sprawny technicznie. Stan techniczny pojazdów Wykonawcy powinien być zgodny z obowiązującymi przepisami,</w:t>
      </w:r>
    </w:p>
    <w:p w14:paraId="6E448F07" w14:textId="77777777" w:rsidR="00005AAD" w:rsidRPr="00530A63" w:rsidRDefault="008360AD" w:rsidP="00005AAD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>w okresach zimowych pojazd dowożący dzieci musi być ogrzewany, a na stopniach wejściowych do pojazdu nie może zalegać lód i nie mogą one być śliskie. Szczególną uwagę należy zwrócić podczas wchodzenia, schodzenia i przeprowadzania dzieci, w celu zapewnienia bezpieczeństwa</w:t>
      </w:r>
      <w:r w:rsidR="0093668E" w:rsidRPr="00530A63">
        <w:rPr>
          <w:rFonts w:ascii="Calibri" w:hAnsi="Calibri" w:cs="Calibri"/>
        </w:rPr>
        <w:t>,</w:t>
      </w:r>
    </w:p>
    <w:p w14:paraId="5B4398C1" w14:textId="77F5BDB1" w:rsidR="0093668E" w:rsidRPr="00530A63" w:rsidRDefault="0093668E" w:rsidP="003256F0">
      <w:pPr>
        <w:numPr>
          <w:ilvl w:val="0"/>
          <w:numId w:val="2"/>
        </w:numPr>
        <w:ind w:left="426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bezwzględnie przestrzegać i stosować przepisy ustawy z dnia 10 maja 2018 r. o ochronie danych osobowych oraz przepisy rozporządzenia Parlamentu Europejskiego i Rady (UE) 2016/679 z dnia </w:t>
      </w:r>
      <w:r w:rsidR="00005AAD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 xml:space="preserve">27 kwietnia 2016 r. w sprawie ochrony osób fizycznych w związku z przetwarzaniem danych osobowych i w sprawie swobodnego przepływu takich danych oraz uchylenia dyrektywy 95/46/WE (RODO), a w tym przetwarzać posiadane dane osobowe jedynie w celu związanym z wykonywaniem niniejszej umowy oraz zabezpieczyć je w sposób zgodny z prawem przed dostępem osób nieuprawnionych, umowa powierzenia przetwarzania danych osobowych stanowi załącznik </w:t>
      </w:r>
      <w:r w:rsidR="002A2338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do niniejszej umowy.</w:t>
      </w:r>
    </w:p>
    <w:p w14:paraId="2207EA62" w14:textId="233B4BB1" w:rsidR="00F84F0F" w:rsidRPr="00530A63" w:rsidRDefault="008360AD" w:rsidP="003256F0">
      <w:pPr>
        <w:numPr>
          <w:ilvl w:val="0"/>
          <w:numId w:val="1"/>
        </w:numPr>
        <w:ind w:left="142" w:hanging="284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Zamawiający zastrzega sobie prawo zmiany liczby dowożonych uczniów, zmian osobowych na liście uczniów, tras przewozu dzieci </w:t>
      </w:r>
      <w:r w:rsidR="003256F0" w:rsidRPr="00530A63">
        <w:rPr>
          <w:rFonts w:ascii="Calibri" w:hAnsi="Calibri" w:cs="Calibri"/>
        </w:rPr>
        <w:t>z niepełnosprawnością</w:t>
      </w:r>
      <w:r w:rsidRPr="00530A63">
        <w:rPr>
          <w:rFonts w:ascii="Calibri" w:hAnsi="Calibri" w:cs="Calibri"/>
        </w:rPr>
        <w:t xml:space="preserve">, ilości przewozów w tygodniu, terminów ich wykonywania oraz innych zmian, ze względu na okoliczności, których strony nie mogły przewidzieć </w:t>
      </w:r>
      <w:r w:rsidR="003256F0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 xml:space="preserve">w chwili zawarcia umowy, a podyktowanych potrzebami Zamawiającego wynikającymi z realizacji obowiązku zapewnienia dzieciom </w:t>
      </w:r>
      <w:r w:rsidR="002A2338">
        <w:rPr>
          <w:rFonts w:ascii="Calibri" w:hAnsi="Calibri" w:cs="Calibri"/>
        </w:rPr>
        <w:t>z niepełnosprawnością</w:t>
      </w:r>
      <w:r w:rsidRPr="00530A63">
        <w:rPr>
          <w:rFonts w:ascii="Calibri" w:hAnsi="Calibri" w:cs="Calibri"/>
        </w:rPr>
        <w:t xml:space="preserve"> dowozu do szkoły.</w:t>
      </w:r>
    </w:p>
    <w:p w14:paraId="24B77EA2" w14:textId="77777777" w:rsidR="00F84F0F" w:rsidRPr="00530A63" w:rsidRDefault="008360AD" w:rsidP="003256F0">
      <w:pPr>
        <w:numPr>
          <w:ilvl w:val="0"/>
          <w:numId w:val="1"/>
        </w:numPr>
        <w:ind w:left="142" w:hanging="284"/>
        <w:rPr>
          <w:rFonts w:ascii="Calibri" w:hAnsi="Calibri" w:cs="Calibri"/>
        </w:rPr>
      </w:pPr>
      <w:r w:rsidRPr="00530A63">
        <w:rPr>
          <w:rFonts w:ascii="Calibri" w:hAnsi="Calibri" w:cs="Calibri"/>
        </w:rPr>
        <w:t>Wykonawca ponosi wszystkie koszty związane z eksploatacją pojazdu i uiszczania opłat oraz kar nałożonych na niego przez właściwe organy.</w:t>
      </w:r>
    </w:p>
    <w:p w14:paraId="2C3CAE8C" w14:textId="770B305F" w:rsidR="003256F0" w:rsidRPr="00530A63" w:rsidRDefault="008360AD" w:rsidP="003256F0">
      <w:pPr>
        <w:numPr>
          <w:ilvl w:val="0"/>
          <w:numId w:val="1"/>
        </w:numPr>
        <w:ind w:left="142" w:hanging="284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Wykonawca w razie wystąpienia </w:t>
      </w:r>
      <w:r w:rsidR="0078707B" w:rsidRPr="00530A63">
        <w:rPr>
          <w:rFonts w:ascii="Calibri" w:hAnsi="Calibri" w:cs="Calibri"/>
        </w:rPr>
        <w:t xml:space="preserve">przejściowych </w:t>
      </w:r>
      <w:r w:rsidRPr="00530A63">
        <w:rPr>
          <w:rFonts w:ascii="Calibri" w:hAnsi="Calibri" w:cs="Calibri"/>
        </w:rPr>
        <w:t>okoliczności (np. awaria, zatrzymanie pojazdu) uniemożliwiających mu świadczenie usług objętych niniejszą umową we własnym zakresie, na własny koszt zapewni pojazdy zastępcze, w czasie jak najszybszym od zdarzenia</w:t>
      </w:r>
      <w:r w:rsidR="00B02D77" w:rsidRPr="00530A63">
        <w:rPr>
          <w:rFonts w:ascii="Calibri" w:hAnsi="Calibri" w:cs="Calibri"/>
        </w:rPr>
        <w:t xml:space="preserve"> nie dłuższym niż zadeklarowany w ofercie </w:t>
      </w:r>
      <w:r w:rsidR="001956BF" w:rsidRPr="00530A63">
        <w:rPr>
          <w:rFonts w:ascii="Calibri" w:hAnsi="Calibri" w:cs="Calibri"/>
        </w:rPr>
        <w:t>tj.</w:t>
      </w:r>
      <w:r w:rsidR="00B02D77" w:rsidRPr="00530A63">
        <w:rPr>
          <w:rFonts w:ascii="Calibri" w:hAnsi="Calibri" w:cs="Calibri"/>
        </w:rPr>
        <w:t xml:space="preserve"> …………….. minut</w:t>
      </w:r>
      <w:r w:rsidRPr="00530A63">
        <w:rPr>
          <w:rFonts w:ascii="Calibri" w:hAnsi="Calibri" w:cs="Calibri"/>
        </w:rPr>
        <w:t xml:space="preserve">, o standardzie nie gorszym niż pojazd, którym wykonywana była usługa. </w:t>
      </w:r>
    </w:p>
    <w:p w14:paraId="1484EA7A" w14:textId="77777777" w:rsidR="003256F0" w:rsidRPr="00530A63" w:rsidRDefault="008360AD" w:rsidP="003256F0">
      <w:pPr>
        <w:numPr>
          <w:ilvl w:val="0"/>
          <w:numId w:val="1"/>
        </w:numPr>
        <w:ind w:left="142" w:hanging="284"/>
        <w:rPr>
          <w:rFonts w:ascii="Calibri" w:hAnsi="Calibri" w:cs="Calibri"/>
        </w:rPr>
      </w:pPr>
      <w:r w:rsidRPr="00530A63">
        <w:rPr>
          <w:rFonts w:ascii="Calibri" w:hAnsi="Calibri" w:cs="Calibri"/>
        </w:rPr>
        <w:t>W przypadku niewywiązania się przez Wykonawcę z niniejszej umowy, za którą Wykonawca ponosi pełną odpowiedzialność, Zamawiający zastrzega sobie prawo wynajęcia na koszt Wykonawcy niezbędnych środków transportu dla przewozu dzieci niepełnosprawnych.</w:t>
      </w:r>
    </w:p>
    <w:p w14:paraId="374DA692" w14:textId="321E6801" w:rsidR="00F84F0F" w:rsidRPr="00530A63" w:rsidRDefault="008360AD" w:rsidP="003256F0">
      <w:pPr>
        <w:numPr>
          <w:ilvl w:val="0"/>
          <w:numId w:val="1"/>
        </w:numPr>
        <w:ind w:left="142" w:hanging="284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Wykonawca zobowiązuje się zapewnić przestrzeganie przez kierowców obowiązków określonych </w:t>
      </w:r>
      <w:r w:rsidR="003256F0" w:rsidRPr="00530A63">
        <w:rPr>
          <w:rFonts w:ascii="Calibri" w:hAnsi="Calibri" w:cs="Calibri"/>
        </w:rPr>
        <w:br/>
      </w:r>
      <w:r w:rsidR="002A2338">
        <w:rPr>
          <w:rFonts w:ascii="Calibri" w:hAnsi="Calibri" w:cs="Calibri"/>
        </w:rPr>
        <w:t>w ust. 4</w:t>
      </w:r>
      <w:r w:rsidRPr="00530A63">
        <w:rPr>
          <w:rFonts w:ascii="Calibri" w:hAnsi="Calibri" w:cs="Calibri"/>
        </w:rPr>
        <w:t>.</w:t>
      </w:r>
    </w:p>
    <w:p w14:paraId="38FBEF1A" w14:textId="77777777" w:rsidR="00F84F0F" w:rsidRPr="00530A63" w:rsidRDefault="00F84F0F">
      <w:pPr>
        <w:ind w:left="426" w:hanging="426"/>
        <w:jc w:val="center"/>
        <w:rPr>
          <w:rFonts w:ascii="Calibri" w:hAnsi="Calibri" w:cs="Calibri"/>
          <w:b/>
          <w:bCs/>
        </w:rPr>
      </w:pPr>
    </w:p>
    <w:p w14:paraId="433BC2EE" w14:textId="1B96A163" w:rsidR="00530A63" w:rsidRPr="00530A63" w:rsidRDefault="008360AD" w:rsidP="00530A63">
      <w:pPr>
        <w:ind w:left="426" w:hanging="426"/>
        <w:jc w:val="center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b/>
          <w:bCs/>
        </w:rPr>
        <w:t>§ 2</w:t>
      </w:r>
    </w:p>
    <w:p w14:paraId="7C865824" w14:textId="77777777" w:rsidR="00F84F0F" w:rsidRPr="00530A63" w:rsidRDefault="008360AD">
      <w:pPr>
        <w:numPr>
          <w:ilvl w:val="0"/>
          <w:numId w:val="3"/>
        </w:numPr>
        <w:ind w:left="425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>Wykonawca oświadcza, że dysponuje odpowiednią wiedzą, kwalifikacjami i umiejętnościami oraz wystarczającymi środkami finansowymi, technicznymi i zawodowymi do wykonania niniejszej umowy.</w:t>
      </w:r>
    </w:p>
    <w:p w14:paraId="48F06A3E" w14:textId="77777777" w:rsidR="00F84F0F" w:rsidRPr="00530A63" w:rsidRDefault="008360AD">
      <w:pPr>
        <w:numPr>
          <w:ilvl w:val="0"/>
          <w:numId w:val="3"/>
        </w:numPr>
        <w:ind w:left="425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Wykonawcy wolno powierzyć wykonania niniejszej umowy lub jej części osobie trzeciej (Podwykonawcy). Do Podwykonawcy odpowiednie zastosowanie znajdą postanowienia umowne </w:t>
      </w:r>
      <w:r w:rsidRPr="00530A63">
        <w:rPr>
          <w:rFonts w:ascii="Calibri" w:hAnsi="Calibri" w:cs="Calibri"/>
        </w:rPr>
        <w:lastRenderedPageBreak/>
        <w:t>regulujące wymagania wobec Wykonawcy oraz jego obowiązki w zakresie realizacji przedmiotu zamówienia.</w:t>
      </w:r>
    </w:p>
    <w:p w14:paraId="4A28AE74" w14:textId="77777777" w:rsidR="00F84F0F" w:rsidRPr="00530A63" w:rsidRDefault="008360AD">
      <w:pPr>
        <w:numPr>
          <w:ilvl w:val="0"/>
          <w:numId w:val="3"/>
        </w:numPr>
        <w:ind w:left="425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>Wykonawca ponosi pełną odpowiedzialność za jakość przedmiotu umowy i wszelkie spowodowane nimi szkody, tak wobec Zamawiającego, jak i wobec osób trzecich, na rzecz których przedmiot umowy jest bezpośrednio wykonywany (osób przewożonych).</w:t>
      </w:r>
    </w:p>
    <w:p w14:paraId="08A98117" w14:textId="77777777" w:rsidR="00F84F0F" w:rsidRPr="00530A63" w:rsidRDefault="00F84F0F">
      <w:pPr>
        <w:ind w:left="426" w:hanging="426"/>
        <w:jc w:val="center"/>
        <w:rPr>
          <w:rFonts w:ascii="Calibri" w:hAnsi="Calibri" w:cs="Calibri"/>
          <w:b/>
          <w:bCs/>
        </w:rPr>
      </w:pPr>
    </w:p>
    <w:p w14:paraId="66B1EDF7" w14:textId="019711E8" w:rsidR="00530A63" w:rsidRPr="00530A63" w:rsidRDefault="008360AD" w:rsidP="00530A63">
      <w:pPr>
        <w:ind w:left="426" w:hanging="426"/>
        <w:jc w:val="center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b/>
          <w:bCs/>
        </w:rPr>
        <w:t>§ 3</w:t>
      </w:r>
    </w:p>
    <w:p w14:paraId="046E677B" w14:textId="7DC12B30" w:rsidR="00F84F0F" w:rsidRPr="00530A63" w:rsidRDefault="008360AD">
      <w:pPr>
        <w:numPr>
          <w:ilvl w:val="0"/>
          <w:numId w:val="4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Strony umowy ustalają termin realizacji przedmiotu zamówienia w okresie od dnia </w:t>
      </w:r>
      <w:r w:rsidR="001956BF" w:rsidRPr="00530A63">
        <w:rPr>
          <w:rFonts w:ascii="Calibri" w:hAnsi="Calibri" w:cs="Calibri"/>
          <w:b/>
        </w:rPr>
        <w:t>04</w:t>
      </w:r>
      <w:r w:rsidRPr="00530A63">
        <w:rPr>
          <w:rFonts w:ascii="Calibri" w:hAnsi="Calibri" w:cs="Calibri"/>
          <w:b/>
        </w:rPr>
        <w:t>.09.202</w:t>
      </w:r>
      <w:r w:rsidR="0042324D" w:rsidRPr="00530A63">
        <w:rPr>
          <w:rFonts w:ascii="Calibri" w:hAnsi="Calibri" w:cs="Calibri"/>
          <w:b/>
        </w:rPr>
        <w:t>3</w:t>
      </w:r>
      <w:r w:rsidR="00FA6512" w:rsidRPr="00530A63">
        <w:rPr>
          <w:rFonts w:ascii="Calibri" w:hAnsi="Calibri" w:cs="Calibri"/>
          <w:b/>
        </w:rPr>
        <w:t xml:space="preserve"> r.</w:t>
      </w:r>
      <w:r w:rsidR="00FA6512" w:rsidRPr="00530A63">
        <w:rPr>
          <w:rFonts w:ascii="Calibri" w:hAnsi="Calibri" w:cs="Calibri"/>
        </w:rPr>
        <w:t xml:space="preserve"> do dnia </w:t>
      </w:r>
      <w:r w:rsidR="00FA6512" w:rsidRPr="00530A63">
        <w:rPr>
          <w:rFonts w:ascii="Calibri" w:hAnsi="Calibri" w:cs="Calibri"/>
          <w:b/>
        </w:rPr>
        <w:t>21</w:t>
      </w:r>
      <w:r w:rsidR="003256F0" w:rsidRPr="00530A63">
        <w:rPr>
          <w:rFonts w:ascii="Calibri" w:hAnsi="Calibri" w:cs="Calibri"/>
          <w:b/>
        </w:rPr>
        <w:t>.06</w:t>
      </w:r>
      <w:r w:rsidRPr="00530A63">
        <w:rPr>
          <w:rFonts w:ascii="Calibri" w:hAnsi="Calibri" w:cs="Calibri"/>
          <w:b/>
        </w:rPr>
        <w:t>.202</w:t>
      </w:r>
      <w:r w:rsidR="0042324D" w:rsidRPr="00530A63">
        <w:rPr>
          <w:rFonts w:ascii="Calibri" w:hAnsi="Calibri" w:cs="Calibri"/>
          <w:b/>
        </w:rPr>
        <w:t>4</w:t>
      </w:r>
      <w:r w:rsidRPr="00530A63">
        <w:rPr>
          <w:rFonts w:ascii="Calibri" w:hAnsi="Calibri" w:cs="Calibri"/>
          <w:b/>
        </w:rPr>
        <w:t xml:space="preserve"> r</w:t>
      </w:r>
      <w:r w:rsidRPr="00530A63">
        <w:rPr>
          <w:rFonts w:ascii="Calibri" w:hAnsi="Calibri" w:cs="Calibri"/>
        </w:rPr>
        <w:t>.</w:t>
      </w:r>
      <w:r w:rsidR="005804A7" w:rsidRPr="00530A63">
        <w:rPr>
          <w:rFonts w:ascii="Calibri" w:hAnsi="Calibri" w:cs="Calibri"/>
        </w:rPr>
        <w:t>, dowóz dokonyw</w:t>
      </w:r>
      <w:r w:rsidR="00FA6512" w:rsidRPr="00530A63">
        <w:rPr>
          <w:rFonts w:ascii="Calibri" w:hAnsi="Calibri" w:cs="Calibri"/>
        </w:rPr>
        <w:t>any będzie w dni nauki szkolnej.</w:t>
      </w:r>
    </w:p>
    <w:p w14:paraId="1A847F00" w14:textId="7E367573" w:rsidR="00F84F0F" w:rsidRPr="00530A63" w:rsidRDefault="008360AD">
      <w:pPr>
        <w:numPr>
          <w:ilvl w:val="0"/>
          <w:numId w:val="4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Zamawiający</w:t>
      </w:r>
      <w:r w:rsidR="0042324D" w:rsidRPr="00530A63">
        <w:rPr>
          <w:rFonts w:ascii="Calibri" w:hAnsi="Calibri" w:cs="Calibri"/>
        </w:rPr>
        <w:t xml:space="preserve">, poza przypadkami wynikającymi z przepisów kodeksu cywilnego oraz ustawy z dnia </w:t>
      </w:r>
      <w:r w:rsidR="00FA6512" w:rsidRPr="00530A63">
        <w:rPr>
          <w:rFonts w:ascii="Calibri" w:hAnsi="Calibri" w:cs="Calibri"/>
        </w:rPr>
        <w:br/>
      </w:r>
      <w:r w:rsidR="0042324D" w:rsidRPr="00530A63">
        <w:rPr>
          <w:rFonts w:ascii="Calibri" w:hAnsi="Calibri" w:cs="Calibri"/>
        </w:rPr>
        <w:t>11 września 2019</w:t>
      </w:r>
      <w:r w:rsidR="00FA6512" w:rsidRPr="00530A63">
        <w:rPr>
          <w:rFonts w:ascii="Calibri" w:hAnsi="Calibri" w:cs="Calibri"/>
        </w:rPr>
        <w:t xml:space="preserve"> </w:t>
      </w:r>
      <w:r w:rsidR="0042324D" w:rsidRPr="00530A63">
        <w:rPr>
          <w:rFonts w:ascii="Calibri" w:hAnsi="Calibri" w:cs="Calibri"/>
        </w:rPr>
        <w:t>r</w:t>
      </w:r>
      <w:r w:rsidR="00FA6512" w:rsidRPr="00530A63">
        <w:rPr>
          <w:rFonts w:ascii="Calibri" w:hAnsi="Calibri" w:cs="Calibri"/>
        </w:rPr>
        <w:t>.</w:t>
      </w:r>
      <w:r w:rsidR="0042324D" w:rsidRPr="00530A63">
        <w:rPr>
          <w:rFonts w:ascii="Calibri" w:hAnsi="Calibri" w:cs="Calibri"/>
        </w:rPr>
        <w:t xml:space="preserve"> prawo zamówień </w:t>
      </w:r>
      <w:r w:rsidR="000C33E7" w:rsidRPr="00530A63">
        <w:rPr>
          <w:rFonts w:ascii="Calibri" w:hAnsi="Calibri" w:cs="Calibri"/>
        </w:rPr>
        <w:t>publicznych, ma</w:t>
      </w:r>
      <w:r w:rsidRPr="00530A63">
        <w:rPr>
          <w:rFonts w:ascii="Calibri" w:hAnsi="Calibri" w:cs="Calibri"/>
        </w:rPr>
        <w:t xml:space="preserve"> prawo </w:t>
      </w:r>
      <w:r w:rsidR="0042324D" w:rsidRPr="00530A63">
        <w:rPr>
          <w:rFonts w:ascii="Calibri" w:hAnsi="Calibri" w:cs="Calibri"/>
        </w:rPr>
        <w:t>odstąpić od umowy</w:t>
      </w:r>
      <w:r w:rsidRPr="00530A63">
        <w:rPr>
          <w:rFonts w:ascii="Calibri" w:hAnsi="Calibri" w:cs="Calibri"/>
        </w:rPr>
        <w:t>, w przypadku:</w:t>
      </w:r>
    </w:p>
    <w:p w14:paraId="6808E802" w14:textId="77777777" w:rsidR="00F84F0F" w:rsidRPr="00530A63" w:rsidRDefault="008360AD" w:rsidP="00FA6512">
      <w:pPr>
        <w:numPr>
          <w:ilvl w:val="1"/>
          <w:numId w:val="6"/>
        </w:numPr>
        <w:ind w:left="426" w:hanging="142"/>
        <w:rPr>
          <w:rFonts w:ascii="Calibri" w:hAnsi="Calibri" w:cs="Calibri"/>
        </w:rPr>
      </w:pPr>
      <w:r w:rsidRPr="00530A63">
        <w:rPr>
          <w:rFonts w:ascii="Calibri" w:hAnsi="Calibri" w:cs="Calibri"/>
        </w:rPr>
        <w:t>utraty przez Wykonawcę uprawnień do wykonywania usług objętych zakresem przedmiotowym niniejszej umowy,</w:t>
      </w:r>
    </w:p>
    <w:p w14:paraId="38B979BB" w14:textId="77777777" w:rsidR="00F84F0F" w:rsidRPr="00530A63" w:rsidRDefault="008360AD" w:rsidP="00FA6512">
      <w:pPr>
        <w:numPr>
          <w:ilvl w:val="1"/>
          <w:numId w:val="6"/>
        </w:numPr>
        <w:ind w:left="426" w:hanging="142"/>
        <w:rPr>
          <w:rFonts w:ascii="Calibri" w:hAnsi="Calibri" w:cs="Calibri"/>
        </w:rPr>
      </w:pPr>
      <w:r w:rsidRPr="00530A63">
        <w:rPr>
          <w:rFonts w:ascii="Calibri" w:hAnsi="Calibri" w:cs="Calibri"/>
        </w:rPr>
        <w:t>zaprzestania przez Wykonawcę realizacji usług objętych umową przez okres 2 kolejnych dni, pomimo uprzedniego wezwania do niezwłocznego przystąpienia do wykonania umowy, złożonego przez Zamawiającego na adres e-mail Wykonawcy,</w:t>
      </w:r>
    </w:p>
    <w:p w14:paraId="3E7FCF14" w14:textId="77777777" w:rsidR="00F84F0F" w:rsidRPr="00530A63" w:rsidRDefault="008360AD" w:rsidP="00FA6512">
      <w:pPr>
        <w:numPr>
          <w:ilvl w:val="1"/>
          <w:numId w:val="6"/>
        </w:numPr>
        <w:ind w:left="426" w:hanging="142"/>
        <w:rPr>
          <w:rFonts w:ascii="Calibri" w:hAnsi="Calibri" w:cs="Calibri"/>
        </w:rPr>
      </w:pPr>
      <w:r w:rsidRPr="00530A63">
        <w:rPr>
          <w:rFonts w:ascii="Calibri" w:hAnsi="Calibri" w:cs="Calibri"/>
        </w:rPr>
        <w:t>rażącego naruszenia przez Wykonawcę zasad wykonania umowy określonych w § 1 niniejszej umowy, pomimo uprzedniego pisemnego wezwania do przystąpienia do należytego jej wykonywania w dodatkowo wyznaczonym w terminie.</w:t>
      </w:r>
    </w:p>
    <w:p w14:paraId="1975EF8A" w14:textId="23580548" w:rsidR="005804A7" w:rsidRPr="00530A63" w:rsidRDefault="005804A7" w:rsidP="00FA6512">
      <w:pPr>
        <w:pStyle w:val="Akapitzlist"/>
        <w:numPr>
          <w:ilvl w:val="0"/>
          <w:numId w:val="4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Wykonawcy przysługuje prawo odstąpienia od umowy, w przypadku dwukrotnej braku zapłaty należnego wynagrodzenia przez Zamawiającego i nie uregulowania zaległości pomimo pisemnego wezwania. </w:t>
      </w:r>
    </w:p>
    <w:p w14:paraId="48380B6E" w14:textId="7A5A1B43" w:rsidR="00F84F0F" w:rsidRPr="00530A63" w:rsidRDefault="006210A4" w:rsidP="00FA6512">
      <w:pPr>
        <w:pStyle w:val="Akapitzlist"/>
        <w:numPr>
          <w:ilvl w:val="0"/>
          <w:numId w:val="4"/>
        </w:numPr>
        <w:ind w:left="426" w:hanging="426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</w:rPr>
        <w:t xml:space="preserve">W razie zaistnienia istotnej zmiany okoliczności powodującej, że wykonanie umowy nie leży </w:t>
      </w:r>
      <w:r w:rsidR="00FA6512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w interesie publicznym, czego nie można było przewidzieć w chwili zawarcia umowy, lub dalsze wykonywanie</w:t>
      </w:r>
      <w:r w:rsidR="00FA6512" w:rsidRPr="00530A63">
        <w:rPr>
          <w:rFonts w:ascii="Calibri" w:hAnsi="Calibri" w:cs="Calibri"/>
        </w:rPr>
        <w:t xml:space="preserve"> umowy  może zagrozić istotnemu</w:t>
      </w:r>
      <w:r w:rsidRPr="00530A63">
        <w:rPr>
          <w:rFonts w:ascii="Calibri" w:hAnsi="Calibri" w:cs="Calibri"/>
        </w:rPr>
        <w:t xml:space="preserve"> interesowi bezpieczeństwa państwa lub bezpieczeństwu publicznemu, Zamawiający może odstąpić od umowy w terminie 30 dni od dnia powzięcia wiadomości o tych okolicznościach.</w:t>
      </w:r>
    </w:p>
    <w:p w14:paraId="6DD4DFFC" w14:textId="77777777" w:rsidR="00FA6512" w:rsidRPr="00530A63" w:rsidRDefault="00FA6512" w:rsidP="00FA6512">
      <w:pPr>
        <w:pStyle w:val="Akapitzlist"/>
        <w:ind w:left="426" w:firstLine="0"/>
        <w:rPr>
          <w:rFonts w:ascii="Calibri" w:hAnsi="Calibri" w:cs="Calibri"/>
          <w:b/>
          <w:bCs/>
        </w:rPr>
      </w:pPr>
    </w:p>
    <w:p w14:paraId="5302FDD6" w14:textId="3539B30F" w:rsidR="00530A63" w:rsidRPr="00530A63" w:rsidRDefault="008360AD" w:rsidP="00530A63">
      <w:pPr>
        <w:ind w:left="426" w:hanging="426"/>
        <w:jc w:val="center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b/>
          <w:bCs/>
        </w:rPr>
        <w:t>§ 4</w:t>
      </w:r>
    </w:p>
    <w:p w14:paraId="1971440F" w14:textId="690E7DEA" w:rsidR="00F84F0F" w:rsidRPr="00530A63" w:rsidRDefault="008360AD">
      <w:pPr>
        <w:numPr>
          <w:ilvl w:val="0"/>
          <w:numId w:val="5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Osobą odpowiedzialną z ramienia Zamawiającego do kontaktów z Wykonawcą w zakresie świadczonych usług jest </w:t>
      </w:r>
      <w:r w:rsidR="00FA6512" w:rsidRPr="00530A63">
        <w:rPr>
          <w:rFonts w:ascii="Calibri" w:hAnsi="Calibri" w:cs="Calibri"/>
          <w:b/>
        </w:rPr>
        <w:t>Paulina Rogowska</w:t>
      </w:r>
      <w:r w:rsidRPr="00530A63">
        <w:rPr>
          <w:rFonts w:ascii="Calibri" w:hAnsi="Calibri" w:cs="Calibri"/>
        </w:rPr>
        <w:t>,</w:t>
      </w:r>
      <w:r w:rsidR="00FA6512" w:rsidRPr="00530A63">
        <w:rPr>
          <w:rFonts w:ascii="Calibri" w:hAnsi="Calibri" w:cs="Calibri"/>
        </w:rPr>
        <w:t xml:space="preserve"> tel.: </w:t>
      </w:r>
      <w:r w:rsidR="00FA6512" w:rsidRPr="00530A63">
        <w:rPr>
          <w:rFonts w:ascii="Calibri" w:hAnsi="Calibri" w:cs="Calibri"/>
          <w:b/>
        </w:rPr>
        <w:t>516 322 598</w:t>
      </w:r>
      <w:r w:rsidR="00FA6512" w:rsidRPr="00530A63">
        <w:rPr>
          <w:rFonts w:ascii="Calibri" w:hAnsi="Calibri" w:cs="Calibri"/>
        </w:rPr>
        <w:t>,</w:t>
      </w:r>
      <w:r w:rsidRPr="00530A63">
        <w:rPr>
          <w:rFonts w:ascii="Calibri" w:hAnsi="Calibri" w:cs="Calibri"/>
        </w:rPr>
        <w:t xml:space="preserve"> adres e-mail: </w:t>
      </w:r>
      <w:r w:rsidR="00FA6512" w:rsidRPr="00530A63">
        <w:rPr>
          <w:rFonts w:ascii="Calibri" w:hAnsi="Calibri" w:cs="Calibri"/>
          <w:b/>
        </w:rPr>
        <w:t>rogowska.paulina@lubawka.eu</w:t>
      </w:r>
      <w:r w:rsidR="00FA6512" w:rsidRPr="00530A63">
        <w:rPr>
          <w:rFonts w:ascii="Calibri" w:hAnsi="Calibri" w:cs="Calibri"/>
        </w:rPr>
        <w:t>.</w:t>
      </w:r>
    </w:p>
    <w:p w14:paraId="294CBE4E" w14:textId="77777777" w:rsidR="00F84F0F" w:rsidRPr="00530A63" w:rsidRDefault="008360AD">
      <w:pPr>
        <w:numPr>
          <w:ilvl w:val="0"/>
          <w:numId w:val="5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Wykonawca ustanawia do kontaktów z Zamawiającym w zakresie świadczonych usług:</w:t>
      </w:r>
    </w:p>
    <w:p w14:paraId="002D7B6D" w14:textId="2C91F7EA" w:rsidR="00F84F0F" w:rsidRPr="00530A63" w:rsidRDefault="008360AD">
      <w:pPr>
        <w:pStyle w:val="Akapitzlist"/>
        <w:ind w:left="426" w:firstLine="0"/>
        <w:rPr>
          <w:rFonts w:ascii="Calibri" w:hAnsi="Calibri" w:cs="Calibri"/>
        </w:rPr>
      </w:pPr>
      <w:r w:rsidRPr="00530A63">
        <w:rPr>
          <w:rFonts w:ascii="Calibri" w:hAnsi="Calibri" w:cs="Calibri"/>
        </w:rPr>
        <w:t>……………………...</w:t>
      </w:r>
      <w:r w:rsidR="00FA6512" w:rsidRPr="00530A63">
        <w:rPr>
          <w:rFonts w:ascii="Calibri" w:hAnsi="Calibri" w:cs="Calibri"/>
        </w:rPr>
        <w:t>.........</w:t>
      </w:r>
      <w:r w:rsidR="001956BF" w:rsidRPr="00530A63">
        <w:rPr>
          <w:rFonts w:ascii="Calibri" w:hAnsi="Calibri" w:cs="Calibri"/>
        </w:rPr>
        <w:t>....................... tel. : ………………………………………………………</w:t>
      </w:r>
      <w:r w:rsidRPr="00530A63">
        <w:rPr>
          <w:rFonts w:ascii="Calibri" w:hAnsi="Calibri" w:cs="Calibri"/>
        </w:rPr>
        <w:t>adres e-mail: ………………………………</w:t>
      </w:r>
      <w:r w:rsidR="001956BF" w:rsidRPr="00530A63">
        <w:rPr>
          <w:rFonts w:ascii="Calibri" w:hAnsi="Calibri" w:cs="Calibri"/>
        </w:rPr>
        <w:t>………………………………</w:t>
      </w:r>
    </w:p>
    <w:p w14:paraId="6BE4A3D7" w14:textId="77777777" w:rsidR="00F84F0F" w:rsidRPr="00530A63" w:rsidRDefault="00F84F0F">
      <w:pPr>
        <w:ind w:left="426" w:hanging="426"/>
        <w:jc w:val="center"/>
        <w:rPr>
          <w:rFonts w:ascii="Calibri" w:hAnsi="Calibri" w:cs="Calibri"/>
          <w:b/>
          <w:bCs/>
        </w:rPr>
      </w:pPr>
    </w:p>
    <w:p w14:paraId="3D6E657E" w14:textId="77777777" w:rsidR="00F84F0F" w:rsidRPr="00530A63" w:rsidRDefault="008360AD">
      <w:pPr>
        <w:ind w:left="426" w:hanging="426"/>
        <w:jc w:val="center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b/>
          <w:bCs/>
        </w:rPr>
        <w:t>§ 5</w:t>
      </w:r>
    </w:p>
    <w:p w14:paraId="38358874" w14:textId="77777777" w:rsidR="00FA6512" w:rsidRPr="00530A63" w:rsidRDefault="008360AD" w:rsidP="00FA6512">
      <w:p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Wykonawca zobowiązuje się:</w:t>
      </w:r>
    </w:p>
    <w:p w14:paraId="38DF2848" w14:textId="01A93F90" w:rsidR="00FA6512" w:rsidRPr="00530A63" w:rsidRDefault="008360AD" w:rsidP="00FA6512">
      <w:pPr>
        <w:pStyle w:val="Akapitzlist"/>
        <w:numPr>
          <w:ilvl w:val="0"/>
          <w:numId w:val="24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wykonać przedmiot niniejszej umowy z należytą starannością przyjętą przy tego rodzaju umowach </w:t>
      </w:r>
      <w:r w:rsidR="00FC67DC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 xml:space="preserve">i przy uwzględnieniu profesjonalnego charakteru prowadzonej działalności, zgodnie </w:t>
      </w:r>
      <w:r w:rsidR="00FC67DC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z obowiązującymi przepisami, etyką zawodową oraz postanowieniami niniejszej umowy,</w:t>
      </w:r>
    </w:p>
    <w:p w14:paraId="73BBD07A" w14:textId="77777777" w:rsidR="00FA6512" w:rsidRPr="00530A63" w:rsidRDefault="008360AD" w:rsidP="00FA6512">
      <w:pPr>
        <w:pStyle w:val="Akapitzlist"/>
        <w:numPr>
          <w:ilvl w:val="0"/>
          <w:numId w:val="24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przestrzegać poleceń osób sprawujących nadzór ze strony Zamawiającego,</w:t>
      </w:r>
    </w:p>
    <w:p w14:paraId="4493E8C9" w14:textId="0739D06F" w:rsidR="00F84F0F" w:rsidRPr="00530A63" w:rsidRDefault="008360AD" w:rsidP="00FA6512">
      <w:pPr>
        <w:pStyle w:val="Akapitzlist"/>
        <w:numPr>
          <w:ilvl w:val="0"/>
          <w:numId w:val="24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do przedstawienia na każde żądanie upoważnionego przedstawiciela Zamawiającego dokumentów rejestracyjnych środków transportu, potwierdzenia odbycia badania technicznego pojazdu oraz ubezpieczenia OC i NNW.</w:t>
      </w:r>
    </w:p>
    <w:p w14:paraId="79564F3E" w14:textId="77777777" w:rsidR="00F84F0F" w:rsidRDefault="00F84F0F">
      <w:pPr>
        <w:ind w:left="426" w:hanging="426"/>
        <w:jc w:val="center"/>
        <w:rPr>
          <w:rFonts w:ascii="Calibri" w:hAnsi="Calibri" w:cs="Calibri"/>
          <w:b/>
          <w:bCs/>
        </w:rPr>
      </w:pPr>
    </w:p>
    <w:p w14:paraId="7F2AF0C2" w14:textId="77777777" w:rsidR="00F84F0F" w:rsidRDefault="008360AD" w:rsidP="00530A63">
      <w:pPr>
        <w:ind w:left="0" w:firstLine="0"/>
        <w:jc w:val="center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b/>
          <w:bCs/>
        </w:rPr>
        <w:t>§ 6</w:t>
      </w:r>
    </w:p>
    <w:p w14:paraId="4CCE0EE7" w14:textId="77777777" w:rsidR="00530A63" w:rsidRPr="00530A63" w:rsidRDefault="00530A63">
      <w:pPr>
        <w:ind w:left="426" w:hanging="426"/>
        <w:jc w:val="center"/>
        <w:rPr>
          <w:rFonts w:ascii="Calibri" w:hAnsi="Calibri" w:cs="Calibri"/>
          <w:b/>
          <w:bCs/>
        </w:rPr>
      </w:pPr>
    </w:p>
    <w:p w14:paraId="2D6350C4" w14:textId="54F816DB" w:rsidR="00F84F0F" w:rsidRPr="00530A63" w:rsidRDefault="008360AD">
      <w:pPr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lastRenderedPageBreak/>
        <w:t xml:space="preserve">Strony ustalają, że obowiązującą formą wynagrodzenia zgodnie z ofertą Wykonawcy będzie wynagrodzenie w wysokości …………….. zł brutto za każdy rzeczywisty kilometr przejechany </w:t>
      </w:r>
      <w:r w:rsidR="00FC67DC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 xml:space="preserve">w ramach realizacji zamówienia. </w:t>
      </w:r>
    </w:p>
    <w:p w14:paraId="561E46A5" w14:textId="6A88CF02" w:rsidR="00F84F0F" w:rsidRPr="00530A63" w:rsidRDefault="008360AD">
      <w:pPr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Przez cały okres trwania umowy będzie obowiązywała stała stawka brutto za 1 kilometr wykonywanej usługi, która nie będzie podlegała </w:t>
      </w:r>
      <w:r w:rsidR="004B2F4E" w:rsidRPr="00530A63">
        <w:rPr>
          <w:rFonts w:ascii="Calibri" w:hAnsi="Calibri" w:cs="Calibri"/>
        </w:rPr>
        <w:t>zmianom poza przypadkami przewidzianymi niniejszą umową.</w:t>
      </w:r>
    </w:p>
    <w:p w14:paraId="628900CE" w14:textId="6AF4FF90" w:rsidR="00F84F0F" w:rsidRPr="00530A63" w:rsidRDefault="004B2F4E">
      <w:pPr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Maksymalna nominalna wysokość </w:t>
      </w:r>
      <w:r w:rsidR="00D03741" w:rsidRPr="00530A63">
        <w:rPr>
          <w:rFonts w:ascii="Calibri" w:hAnsi="Calibri" w:cs="Calibri"/>
        </w:rPr>
        <w:t>wynagrodzenia</w:t>
      </w:r>
      <w:r w:rsidRPr="00530A63">
        <w:rPr>
          <w:rFonts w:ascii="Calibri" w:hAnsi="Calibri" w:cs="Calibri"/>
        </w:rPr>
        <w:t xml:space="preserve"> brutto za całość zamówienia w zakresie objętym w SWZ, zgodnie z formularzem oferty wynosi …………………….zł brutto. Powyższa kwota może ulec zmianie w przypadku zmia</w:t>
      </w:r>
      <w:r w:rsidR="00FC67DC" w:rsidRPr="00530A63">
        <w:rPr>
          <w:rFonts w:ascii="Calibri" w:hAnsi="Calibri" w:cs="Calibri"/>
        </w:rPr>
        <w:t>ny</w:t>
      </w:r>
      <w:r w:rsidRPr="00530A63">
        <w:rPr>
          <w:rFonts w:ascii="Calibri" w:hAnsi="Calibri" w:cs="Calibri"/>
        </w:rPr>
        <w:t xml:space="preserve"> tras przewozu dzieci</w:t>
      </w:r>
      <w:r w:rsidR="00FC67DC" w:rsidRPr="00530A63">
        <w:rPr>
          <w:rFonts w:ascii="Calibri" w:hAnsi="Calibri" w:cs="Calibri"/>
        </w:rPr>
        <w:t xml:space="preserve"> z niepełnosprawnością</w:t>
      </w:r>
      <w:r w:rsidRPr="00530A63">
        <w:rPr>
          <w:rFonts w:ascii="Calibri" w:hAnsi="Calibri" w:cs="Calibri"/>
        </w:rPr>
        <w:t xml:space="preserve">, ilości przewozów </w:t>
      </w:r>
      <w:r w:rsidR="00A274F0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 xml:space="preserve">w tygodniu, terminów ich wykonywania oraz innych zmian, ze względu na okoliczności, których strony nie mogły przewidzieć w chwili zawarcia umowy, a podyktowanych potrzebami Zamawiającego wynikającymi z realizacji obowiązku zapewnienia dzieciom </w:t>
      </w:r>
      <w:r w:rsidR="00A274F0" w:rsidRPr="00530A63">
        <w:rPr>
          <w:rFonts w:ascii="Calibri" w:hAnsi="Calibri" w:cs="Calibri"/>
        </w:rPr>
        <w:t>z niepełnosprawnością</w:t>
      </w:r>
      <w:r w:rsidRPr="00530A63">
        <w:rPr>
          <w:rFonts w:ascii="Calibri" w:hAnsi="Calibri" w:cs="Calibri"/>
        </w:rPr>
        <w:t xml:space="preserve"> dowozu do szkoły.</w:t>
      </w:r>
    </w:p>
    <w:p w14:paraId="3CF0C903" w14:textId="77777777" w:rsidR="00F84F0F" w:rsidRPr="00530A63" w:rsidRDefault="008360AD">
      <w:pPr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Rozliczenie za wykonanie przedmiotu umowy następować będzie w okresach miesięcznych.</w:t>
      </w:r>
    </w:p>
    <w:p w14:paraId="7C5C3A53" w14:textId="53FD3A5C" w:rsidR="00F84F0F" w:rsidRPr="00530A63" w:rsidRDefault="008360AD">
      <w:pPr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Wynagrodzenie Wykonawcy ustalane będzie za każdy miesiąc </w:t>
      </w:r>
      <w:r w:rsidR="000F7131" w:rsidRPr="00530A63">
        <w:rPr>
          <w:rFonts w:ascii="Calibri" w:hAnsi="Calibri" w:cs="Calibri"/>
        </w:rPr>
        <w:t>kalendarzowy</w:t>
      </w:r>
      <w:r w:rsidRPr="00530A63">
        <w:rPr>
          <w:rFonts w:ascii="Calibri" w:hAnsi="Calibri" w:cs="Calibri"/>
        </w:rPr>
        <w:t xml:space="preserve"> jako iloczyn wynagrodzenia za 1 km, zgodnie z ust. 1 oraz liczby rzeczywistych kilometrów przejechanych </w:t>
      </w:r>
      <w:r w:rsidR="00A274F0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w danym miesiącu w ramach realizacji zamówienia.</w:t>
      </w:r>
    </w:p>
    <w:p w14:paraId="793671DE" w14:textId="2752C895" w:rsidR="00F84F0F" w:rsidRPr="00530A63" w:rsidRDefault="008360AD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Podstawę do zapłaty wynagrodzenia stanowić</w:t>
      </w:r>
      <w:r w:rsidR="00E42510" w:rsidRPr="00530A63">
        <w:rPr>
          <w:rFonts w:ascii="Calibri" w:hAnsi="Calibri" w:cs="Calibri"/>
        </w:rPr>
        <w:t xml:space="preserve"> będzie faktura VAT</w:t>
      </w:r>
      <w:r w:rsidRPr="00530A63">
        <w:rPr>
          <w:rFonts w:ascii="Calibri" w:hAnsi="Calibri" w:cs="Calibri"/>
        </w:rPr>
        <w:t xml:space="preserve"> prawidłowo wystawiona przez Wykonawcę, do piątego dnia po zakończeniu danego miesiąca wykonywania umowy, z terminem płatności </w:t>
      </w:r>
      <w:r w:rsidR="002A2338">
        <w:rPr>
          <w:rFonts w:ascii="Calibri" w:hAnsi="Calibri" w:cs="Calibri"/>
        </w:rPr>
        <w:t>do 14</w:t>
      </w:r>
      <w:r w:rsidR="00E42510" w:rsidRPr="00530A63">
        <w:rPr>
          <w:rFonts w:ascii="Calibri" w:hAnsi="Calibri" w:cs="Calibri"/>
        </w:rPr>
        <w:t xml:space="preserve"> dni </w:t>
      </w:r>
      <w:r w:rsidRPr="00530A63">
        <w:rPr>
          <w:rFonts w:ascii="Calibri" w:hAnsi="Calibri" w:cs="Calibri"/>
        </w:rPr>
        <w:t>od dnia otrzymania od wy</w:t>
      </w:r>
      <w:r w:rsidR="00E42510" w:rsidRPr="00530A63">
        <w:rPr>
          <w:rFonts w:ascii="Calibri" w:hAnsi="Calibri" w:cs="Calibri"/>
        </w:rPr>
        <w:t>konawcy faktury VAT</w:t>
      </w:r>
      <w:r w:rsidRPr="00530A63">
        <w:rPr>
          <w:rFonts w:ascii="Calibri" w:hAnsi="Calibri" w:cs="Calibri"/>
        </w:rPr>
        <w:t xml:space="preserve">. </w:t>
      </w:r>
    </w:p>
    <w:p w14:paraId="17CA3C88" w14:textId="6B84D341" w:rsidR="00F84F0F" w:rsidRPr="00530A63" w:rsidRDefault="008360AD" w:rsidP="00E42510">
      <w:pPr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Wykonawca zobowiązuje się sporządzić do każdej faktury VAT lub </w:t>
      </w:r>
      <w:r w:rsidR="00E42510" w:rsidRPr="00530A63">
        <w:rPr>
          <w:rFonts w:ascii="Calibri" w:hAnsi="Calibri" w:cs="Calibri"/>
        </w:rPr>
        <w:t xml:space="preserve">rachunku </w:t>
      </w:r>
      <w:r w:rsidRPr="00530A63">
        <w:rPr>
          <w:rFonts w:ascii="Calibri" w:hAnsi="Calibri" w:cs="Calibri"/>
        </w:rPr>
        <w:t>wykaz faktycznej ilości przejechan</w:t>
      </w:r>
      <w:r w:rsidR="00E42510" w:rsidRPr="00530A63">
        <w:rPr>
          <w:rFonts w:ascii="Calibri" w:hAnsi="Calibri" w:cs="Calibri"/>
        </w:rPr>
        <w:t>ych kilometrów w danym miesiącu.</w:t>
      </w:r>
      <w:r w:rsidRPr="00530A63">
        <w:rPr>
          <w:rFonts w:ascii="Calibri" w:hAnsi="Calibri" w:cs="Calibri"/>
        </w:rPr>
        <w:t xml:space="preserve"> </w:t>
      </w:r>
    </w:p>
    <w:p w14:paraId="4480FCE8" w14:textId="7222710D" w:rsidR="00F84F0F" w:rsidRPr="00530A63" w:rsidRDefault="00E42510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Do faktury VAT </w:t>
      </w:r>
      <w:r w:rsidR="008360AD" w:rsidRPr="00530A63">
        <w:rPr>
          <w:rFonts w:ascii="Calibri" w:hAnsi="Calibri" w:cs="Calibri"/>
        </w:rPr>
        <w:t>Wykonawca zobowiązany jest załączyć oświadczenie, że wszystkie należne wynagrodzenia podwykonawców (jeżeli występują) zostały im wypłacone oraz oświadczenia podwykonawców o zapłacie przez Wykonawcę wszystkich wymagalnych, przysługujących im wobec Wykonawcy wierzytelności z tytułu umowy o podwykonawstwo na dzień wystawienia faktury VAT lub rachunku przez Wykonawcę. Dostarczenie przedmiotowych oświadczeń stanowi warunek zapłaty wynagrodzenia Wykonawcy.</w:t>
      </w:r>
    </w:p>
    <w:p w14:paraId="716436ED" w14:textId="59EA8013" w:rsidR="00D03741" w:rsidRPr="00530A63" w:rsidRDefault="000C33E7" w:rsidP="00E42510">
      <w:pPr>
        <w:pStyle w:val="Akapitzlist"/>
        <w:numPr>
          <w:ilvl w:val="0"/>
          <w:numId w:val="8"/>
        </w:numPr>
        <w:suppressAutoHyphens w:val="0"/>
        <w:ind w:left="426" w:hanging="426"/>
        <w:rPr>
          <w:rFonts w:ascii="Calibri" w:hAnsi="Calibri" w:cs="Calibri"/>
          <w:bCs/>
          <w:iCs/>
          <w:lang w:eastAsia="pl-PL"/>
        </w:rPr>
      </w:pPr>
      <w:r w:rsidRPr="00530A63">
        <w:rPr>
          <w:rFonts w:ascii="Calibri" w:hAnsi="Calibri" w:cs="Calibri"/>
          <w:lang w:eastAsia="pl-PL"/>
        </w:rPr>
        <w:t>Wynagrodzenie,</w:t>
      </w:r>
      <w:r w:rsidR="00D03741" w:rsidRPr="00530A63">
        <w:rPr>
          <w:rFonts w:ascii="Calibri" w:hAnsi="Calibri" w:cs="Calibri"/>
          <w:lang w:eastAsia="pl-PL"/>
        </w:rPr>
        <w:t xml:space="preserve"> o którym </w:t>
      </w:r>
      <w:r w:rsidRPr="00530A63">
        <w:rPr>
          <w:rFonts w:ascii="Calibri" w:hAnsi="Calibri" w:cs="Calibri"/>
          <w:lang w:eastAsia="pl-PL"/>
        </w:rPr>
        <w:t xml:space="preserve">mowa </w:t>
      </w:r>
      <w:r w:rsidRPr="00530A63">
        <w:rPr>
          <w:rFonts w:ascii="Calibri" w:hAnsi="Calibri" w:cs="Calibri"/>
          <w:bCs/>
          <w:lang w:eastAsia="pl-PL"/>
        </w:rPr>
        <w:t>w</w:t>
      </w:r>
      <w:r w:rsidR="00D03741" w:rsidRPr="00530A63">
        <w:rPr>
          <w:rFonts w:ascii="Calibri" w:hAnsi="Calibri" w:cs="Calibri"/>
          <w:bCs/>
          <w:lang w:eastAsia="pl-PL"/>
        </w:rPr>
        <w:t xml:space="preserve"> ust. 5 będzie przekazane na rachunek bankowy Wykonawcy </w:t>
      </w:r>
      <w:r w:rsidR="00E42510" w:rsidRPr="00530A63">
        <w:rPr>
          <w:rFonts w:ascii="Calibri" w:hAnsi="Calibri" w:cs="Calibri"/>
          <w:bCs/>
          <w:lang w:eastAsia="pl-PL"/>
        </w:rPr>
        <w:t xml:space="preserve">o numerze wskazanym </w:t>
      </w:r>
      <w:r w:rsidR="00D03741" w:rsidRPr="00530A63">
        <w:rPr>
          <w:rFonts w:ascii="Calibri" w:hAnsi="Calibri" w:cs="Calibri"/>
          <w:bCs/>
          <w:lang w:eastAsia="pl-PL"/>
        </w:rPr>
        <w:t>VAT……………………………………………………………………………………………………………… (</w:t>
      </w:r>
      <w:r w:rsidR="00D03741" w:rsidRPr="00530A63">
        <w:rPr>
          <w:rFonts w:ascii="Calibri" w:hAnsi="Calibri" w:cs="Calibri"/>
          <w:i/>
          <w:lang w:eastAsia="pl-PL"/>
        </w:rPr>
        <w:t>rachunek bankowy musi widnieć w wykazie podatników VAT Ministerstwa Finansów)</w:t>
      </w:r>
      <w:r w:rsidR="00D03741" w:rsidRPr="00530A63">
        <w:rPr>
          <w:rFonts w:ascii="Calibri" w:hAnsi="Calibri" w:cs="Calibri"/>
          <w:lang w:eastAsia="pl-PL"/>
        </w:rPr>
        <w:t>.</w:t>
      </w:r>
    </w:p>
    <w:p w14:paraId="79619DCF" w14:textId="7468041E" w:rsidR="00D03741" w:rsidRPr="00530A63" w:rsidRDefault="00D03741" w:rsidP="00E42510">
      <w:pPr>
        <w:numPr>
          <w:ilvl w:val="0"/>
          <w:numId w:val="8"/>
        </w:numPr>
        <w:suppressAutoHyphens w:val="0"/>
        <w:ind w:left="426" w:hanging="426"/>
        <w:rPr>
          <w:rFonts w:ascii="Calibri" w:hAnsi="Calibri" w:cs="Calibri"/>
          <w:bCs/>
          <w:iCs/>
          <w:lang w:eastAsia="pl-PL"/>
        </w:rPr>
      </w:pPr>
      <w:r w:rsidRPr="00530A63">
        <w:rPr>
          <w:rFonts w:ascii="Calibri" w:hAnsi="Calibri" w:cs="Calibri"/>
          <w:lang w:eastAsia="pl-PL"/>
        </w:rPr>
        <w:t>Rachunek bankowy Wykonawcy wskazany w niniejszej umowie może być zmieniony tylko poprzez aneks do umowy podpisany przez strony umowy.</w:t>
      </w:r>
    </w:p>
    <w:p w14:paraId="30EFFA19" w14:textId="77777777" w:rsidR="00D03741" w:rsidRPr="00530A63" w:rsidRDefault="00D03741" w:rsidP="00E42510">
      <w:pPr>
        <w:numPr>
          <w:ilvl w:val="0"/>
          <w:numId w:val="8"/>
        </w:numPr>
        <w:suppressAutoHyphens w:val="0"/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  <w:lang w:eastAsia="pl-PL"/>
        </w:rPr>
        <w:t xml:space="preserve">Dane do faktury: </w:t>
      </w:r>
      <w:r w:rsidRPr="00530A63">
        <w:rPr>
          <w:rFonts w:ascii="Calibri" w:hAnsi="Calibri" w:cs="Calibri"/>
          <w:b/>
        </w:rPr>
        <w:t>Gmina Lubawka, Plac Wolności 1, 58 – 420 Lubawka, NIP: 614-10-01-909</w:t>
      </w:r>
    </w:p>
    <w:p w14:paraId="015A5A24" w14:textId="77777777" w:rsidR="00D03741" w:rsidRPr="00530A63" w:rsidRDefault="00D03741" w:rsidP="00E42510">
      <w:pPr>
        <w:numPr>
          <w:ilvl w:val="0"/>
          <w:numId w:val="16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Za dzień zapłaty przyjmuje się dzień obciążenia rachunku Zamawiającego.</w:t>
      </w:r>
    </w:p>
    <w:p w14:paraId="0240CE61" w14:textId="77777777" w:rsidR="00D03741" w:rsidRPr="00530A63" w:rsidRDefault="00D03741" w:rsidP="00E42510">
      <w:pPr>
        <w:numPr>
          <w:ilvl w:val="0"/>
          <w:numId w:val="16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Zamawiający nie wyraża zgody na udzielenie na rzecz osób trzecich cesji jakichkolwiek wierzytelności wynikających z niniejszej umowy, za wyjątkiem uzgodnionych z Zamawiającym podwykonawców.</w:t>
      </w:r>
    </w:p>
    <w:p w14:paraId="6ED3DD3D" w14:textId="77777777" w:rsidR="00F84F0F" w:rsidRPr="00530A63" w:rsidRDefault="00F84F0F">
      <w:pPr>
        <w:ind w:left="426" w:hanging="426"/>
        <w:jc w:val="center"/>
        <w:rPr>
          <w:rFonts w:ascii="Calibri" w:hAnsi="Calibri" w:cs="Calibri"/>
          <w:b/>
          <w:bCs/>
        </w:rPr>
      </w:pPr>
    </w:p>
    <w:p w14:paraId="181E801F" w14:textId="70101D1C" w:rsidR="00530A63" w:rsidRPr="00530A63" w:rsidRDefault="008360AD" w:rsidP="00530A63">
      <w:pPr>
        <w:ind w:left="426" w:hanging="426"/>
        <w:jc w:val="center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b/>
          <w:bCs/>
        </w:rPr>
        <w:t>§ 7</w:t>
      </w:r>
    </w:p>
    <w:p w14:paraId="09CEFF44" w14:textId="77777777" w:rsidR="00F84F0F" w:rsidRPr="00530A63" w:rsidRDefault="008360AD">
      <w:pPr>
        <w:numPr>
          <w:ilvl w:val="0"/>
          <w:numId w:val="9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Wykonawca jest zobowiązany do zapłaty Zamawiającemu kary umownej:</w:t>
      </w:r>
    </w:p>
    <w:p w14:paraId="65237AD0" w14:textId="020A0DDC" w:rsidR="00F84F0F" w:rsidRPr="00530A63" w:rsidRDefault="008360AD" w:rsidP="00E42510">
      <w:pPr>
        <w:numPr>
          <w:ilvl w:val="1"/>
          <w:numId w:val="10"/>
        </w:numPr>
        <w:ind w:left="426" w:firstLine="0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za każde niedowiezienie dzieci na czas zgodnie z harmonogramem z przyczyn powstałych po stronie Wykonawcy – </w:t>
      </w:r>
      <w:r w:rsidR="008C490E" w:rsidRPr="00530A63">
        <w:rPr>
          <w:rFonts w:ascii="Calibri" w:hAnsi="Calibri" w:cs="Calibri"/>
        </w:rPr>
        <w:t>400</w:t>
      </w:r>
      <w:r w:rsidR="00E42510" w:rsidRPr="00530A63">
        <w:rPr>
          <w:rFonts w:ascii="Calibri" w:hAnsi="Calibri" w:cs="Calibri"/>
        </w:rPr>
        <w:t>,00</w:t>
      </w:r>
      <w:r w:rsidRPr="00530A63">
        <w:rPr>
          <w:rFonts w:ascii="Calibri" w:hAnsi="Calibri" w:cs="Calibri"/>
        </w:rPr>
        <w:t xml:space="preserve"> zł brutto,</w:t>
      </w:r>
    </w:p>
    <w:p w14:paraId="1D2B76B9" w14:textId="56C26033" w:rsidR="00F84F0F" w:rsidRPr="00530A63" w:rsidRDefault="008360AD" w:rsidP="00E42510">
      <w:pPr>
        <w:numPr>
          <w:ilvl w:val="1"/>
          <w:numId w:val="10"/>
        </w:numPr>
        <w:ind w:left="426" w:firstLine="0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za odstąpienie od umowy z przyczyn, za które ponosi odpowiedzialność Wykonawca </w:t>
      </w:r>
      <w:r w:rsidR="00E42510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 xml:space="preserve">- </w:t>
      </w:r>
      <w:r w:rsidR="0078707B" w:rsidRPr="00530A63">
        <w:rPr>
          <w:rFonts w:ascii="Calibri" w:hAnsi="Calibri" w:cs="Calibri"/>
        </w:rPr>
        <w:t>2</w:t>
      </w:r>
      <w:r w:rsidRPr="00530A63">
        <w:rPr>
          <w:rFonts w:ascii="Calibri" w:hAnsi="Calibri" w:cs="Calibri"/>
        </w:rPr>
        <w:t>0 % łącznego szacunkowego wynagrodzenia umownego brutto, o którym mowa w § 6 ust. 3 umowy,</w:t>
      </w:r>
    </w:p>
    <w:p w14:paraId="27766609" w14:textId="46A06BEB" w:rsidR="00F84F0F" w:rsidRPr="00530A63" w:rsidRDefault="008360AD" w:rsidP="00E42510">
      <w:pPr>
        <w:numPr>
          <w:ilvl w:val="1"/>
          <w:numId w:val="10"/>
        </w:numPr>
        <w:ind w:left="426" w:firstLine="0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za każdorazowe stwierdzenie naruszenia obowiązku określonego w § 1 ust. 3 umowy – </w:t>
      </w:r>
      <w:r w:rsidR="00883465" w:rsidRPr="00530A63">
        <w:rPr>
          <w:rFonts w:ascii="Calibri" w:hAnsi="Calibri" w:cs="Calibri"/>
        </w:rPr>
        <w:t>300</w:t>
      </w:r>
      <w:r w:rsidR="00E42510" w:rsidRPr="00530A63">
        <w:rPr>
          <w:rFonts w:ascii="Calibri" w:hAnsi="Calibri" w:cs="Calibri"/>
        </w:rPr>
        <w:t>,00</w:t>
      </w:r>
      <w:r w:rsidRPr="00530A63">
        <w:rPr>
          <w:rFonts w:ascii="Calibri" w:hAnsi="Calibri" w:cs="Calibri"/>
        </w:rPr>
        <w:t xml:space="preserve"> zł brutto,</w:t>
      </w:r>
    </w:p>
    <w:p w14:paraId="0C6152D5" w14:textId="76E0A7A4" w:rsidR="00883465" w:rsidRPr="00530A63" w:rsidRDefault="00883465" w:rsidP="00E42510">
      <w:pPr>
        <w:numPr>
          <w:ilvl w:val="1"/>
          <w:numId w:val="10"/>
        </w:numPr>
        <w:ind w:left="426" w:firstLine="0"/>
        <w:rPr>
          <w:rFonts w:ascii="Calibri" w:hAnsi="Calibri" w:cs="Calibri"/>
        </w:rPr>
      </w:pPr>
      <w:r w:rsidRPr="00530A63">
        <w:rPr>
          <w:rFonts w:ascii="Calibri" w:hAnsi="Calibri" w:cs="Calibri"/>
        </w:rPr>
        <w:t>za każdorazowe stwierdzenie naruszenia obowiązku określonego w § 1 ust. 7 umowy – 1</w:t>
      </w:r>
      <w:r w:rsidR="001956BF" w:rsidRPr="00530A63">
        <w:rPr>
          <w:rFonts w:ascii="Calibri" w:hAnsi="Calibri" w:cs="Calibri"/>
        </w:rPr>
        <w:t xml:space="preserve"> </w:t>
      </w:r>
      <w:r w:rsidRPr="00530A63">
        <w:rPr>
          <w:rFonts w:ascii="Calibri" w:hAnsi="Calibri" w:cs="Calibri"/>
        </w:rPr>
        <w:t>000</w:t>
      </w:r>
      <w:r w:rsidR="00E42510" w:rsidRPr="00530A63">
        <w:rPr>
          <w:rFonts w:ascii="Calibri" w:hAnsi="Calibri" w:cs="Calibri"/>
        </w:rPr>
        <w:t>,00</w:t>
      </w:r>
      <w:r w:rsidRPr="00530A63">
        <w:rPr>
          <w:rFonts w:ascii="Calibri" w:hAnsi="Calibri" w:cs="Calibri"/>
        </w:rPr>
        <w:t xml:space="preserve"> zł brutto,</w:t>
      </w:r>
    </w:p>
    <w:p w14:paraId="04351E0C" w14:textId="1358EA5E" w:rsidR="00F84F0F" w:rsidRPr="00530A63" w:rsidRDefault="008360AD" w:rsidP="00E42510">
      <w:pPr>
        <w:numPr>
          <w:ilvl w:val="1"/>
          <w:numId w:val="10"/>
        </w:numPr>
        <w:ind w:left="426" w:firstLine="0"/>
        <w:rPr>
          <w:rFonts w:ascii="Calibri" w:hAnsi="Calibri" w:cs="Calibri"/>
        </w:rPr>
      </w:pPr>
      <w:r w:rsidRPr="00530A63">
        <w:rPr>
          <w:rFonts w:ascii="Calibri" w:hAnsi="Calibri" w:cs="Calibri"/>
        </w:rPr>
        <w:lastRenderedPageBreak/>
        <w:t xml:space="preserve">w każdym przypadku niedopełnienia obowiązku, o którym mowa w § 9 ust. 1-2 umowy </w:t>
      </w:r>
      <w:r w:rsidR="00E42510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 xml:space="preserve">- w wysokości po </w:t>
      </w:r>
      <w:r w:rsidR="000C33E7" w:rsidRPr="00530A63">
        <w:rPr>
          <w:rFonts w:ascii="Calibri" w:hAnsi="Calibri" w:cs="Calibri"/>
        </w:rPr>
        <w:t>5</w:t>
      </w:r>
      <w:r w:rsidRPr="00530A63">
        <w:rPr>
          <w:rFonts w:ascii="Calibri" w:hAnsi="Calibri" w:cs="Calibri"/>
        </w:rPr>
        <w:t>00</w:t>
      </w:r>
      <w:r w:rsidR="00E42510" w:rsidRPr="00530A63">
        <w:rPr>
          <w:rFonts w:ascii="Calibri" w:hAnsi="Calibri" w:cs="Calibri"/>
        </w:rPr>
        <w:t>,00</w:t>
      </w:r>
      <w:r w:rsidRPr="00530A63">
        <w:rPr>
          <w:rFonts w:ascii="Calibri" w:hAnsi="Calibri" w:cs="Calibri"/>
        </w:rPr>
        <w:t xml:space="preserve"> złotych brutto za każdy dzień roboczy, w którym osoba niezatrudniona przez Wykonawcę lub podwykonawcę na podstawie umowy o pracę wykonywała czynności wymienione § 9 ust. 1-2 umowy;</w:t>
      </w:r>
    </w:p>
    <w:p w14:paraId="0A8BA489" w14:textId="35D5ACD7" w:rsidR="00BC6A12" w:rsidRPr="00530A63" w:rsidRDefault="00BC6A12" w:rsidP="00E42510">
      <w:pPr>
        <w:pStyle w:val="Akapitzlist"/>
        <w:numPr>
          <w:ilvl w:val="0"/>
          <w:numId w:val="9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Zamawiający</w:t>
      </w:r>
      <w:r w:rsidR="00E42510" w:rsidRPr="00530A63">
        <w:rPr>
          <w:rFonts w:ascii="Calibri" w:hAnsi="Calibri" w:cs="Calibri"/>
        </w:rPr>
        <w:t xml:space="preserve"> zapłaci na rzecz Wykonawcy karę</w:t>
      </w:r>
      <w:r w:rsidRPr="00530A63">
        <w:rPr>
          <w:rFonts w:ascii="Calibri" w:hAnsi="Calibri" w:cs="Calibri"/>
        </w:rPr>
        <w:t xml:space="preserve"> umowną, w przypadku odstąpienia od umowy z winy Zamawiającego – nie dotyczy to odstąpienia od umowy o którym mowa w § 3 ust. 4. </w:t>
      </w:r>
    </w:p>
    <w:p w14:paraId="04CE5D5F" w14:textId="2669D179" w:rsidR="00F84F0F" w:rsidRPr="00530A63" w:rsidRDefault="00E42510">
      <w:pPr>
        <w:pStyle w:val="Akapitzlist"/>
        <w:numPr>
          <w:ilvl w:val="0"/>
          <w:numId w:val="9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Łączną</w:t>
      </w:r>
      <w:r w:rsidR="008360AD" w:rsidRPr="00530A63">
        <w:rPr>
          <w:rFonts w:ascii="Calibri" w:hAnsi="Calibri" w:cs="Calibri"/>
        </w:rPr>
        <w:t xml:space="preserve"> maksymalna wysokość kar umownych nie może przekroczyć </w:t>
      </w:r>
      <w:r w:rsidR="000C33E7" w:rsidRPr="00530A63">
        <w:rPr>
          <w:rFonts w:ascii="Calibri" w:hAnsi="Calibri" w:cs="Calibri"/>
        </w:rPr>
        <w:t>4</w:t>
      </w:r>
      <w:r w:rsidR="008360AD" w:rsidRPr="00530A63">
        <w:rPr>
          <w:rFonts w:ascii="Calibri" w:hAnsi="Calibri" w:cs="Calibri"/>
        </w:rPr>
        <w:t xml:space="preserve">0% łącznego szacunkowego wynagrodzenia umownego brutto, określonego w § 6 ust. 3 Umowy. </w:t>
      </w:r>
    </w:p>
    <w:p w14:paraId="7CF94EDA" w14:textId="2DCCAF53" w:rsidR="000C33E7" w:rsidRPr="00530A63" w:rsidRDefault="000C33E7">
      <w:pPr>
        <w:pStyle w:val="Akapitzlist"/>
        <w:numPr>
          <w:ilvl w:val="0"/>
          <w:numId w:val="9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 przypadku, gdy wysokość kar umownych przekroczy 20% Zamawiającemu przysługuje prawo odstąpienia od umowy. </w:t>
      </w:r>
    </w:p>
    <w:p w14:paraId="7BE0C306" w14:textId="77777777" w:rsidR="00F84F0F" w:rsidRPr="00530A63" w:rsidRDefault="008360AD">
      <w:pPr>
        <w:pStyle w:val="Akapitzlist"/>
        <w:numPr>
          <w:ilvl w:val="0"/>
          <w:numId w:val="9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Zamawiającemu przysługuje ponadto prawo dochodzenia odszkodowania uzupełniającego na zasadach ogólnych, jeżeli poniesiona szkoda przekroczy wartość zastrzeżonych kar umownych.</w:t>
      </w:r>
    </w:p>
    <w:p w14:paraId="307701DE" w14:textId="7392B7DC" w:rsidR="00F84F0F" w:rsidRPr="00530A63" w:rsidRDefault="008360AD" w:rsidP="00530A63">
      <w:pPr>
        <w:pStyle w:val="Akapitzlist"/>
        <w:numPr>
          <w:ilvl w:val="0"/>
          <w:numId w:val="9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Wykonawca wyraża zgodę na potrącenie naliczonych kar umownych z należnego mu wynagrodzenia.</w:t>
      </w:r>
    </w:p>
    <w:p w14:paraId="5EA45CB8" w14:textId="116DB928" w:rsidR="00530A63" w:rsidRPr="00530A63" w:rsidRDefault="008360AD" w:rsidP="00530A63">
      <w:pPr>
        <w:ind w:left="426" w:hanging="426"/>
        <w:jc w:val="center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b/>
          <w:bCs/>
        </w:rPr>
        <w:t>§ 8</w:t>
      </w:r>
    </w:p>
    <w:p w14:paraId="7EA2511D" w14:textId="77777777" w:rsidR="00AE1B7D" w:rsidRPr="00530A63" w:rsidRDefault="00AE1B7D" w:rsidP="00AE1B7D">
      <w:pPr>
        <w:pStyle w:val="Standard"/>
        <w:widowControl/>
        <w:numPr>
          <w:ilvl w:val="0"/>
          <w:numId w:val="18"/>
        </w:numPr>
        <w:autoSpaceDN w:val="0"/>
        <w:ind w:left="426" w:hanging="426"/>
        <w:jc w:val="both"/>
        <w:textAlignment w:val="baseline"/>
        <w:rPr>
          <w:rFonts w:ascii="Calibri" w:hAnsi="Calibri" w:cs="Calibri"/>
        </w:rPr>
      </w:pPr>
      <w:r w:rsidRPr="00530A63">
        <w:rPr>
          <w:rFonts w:ascii="Calibri" w:hAnsi="Calibri" w:cs="Calibri"/>
        </w:rPr>
        <w:t>Zakazuje się zmian postanowień zawartej umowy w stosunku do treści oferty, na podstawie której dokonano wyboru Wykonawcy, chyba że:</w:t>
      </w:r>
    </w:p>
    <w:p w14:paraId="340ED0AE" w14:textId="77777777" w:rsidR="00AE1B7D" w:rsidRPr="00530A63" w:rsidRDefault="00AE1B7D" w:rsidP="00AE1B7D">
      <w:pPr>
        <w:tabs>
          <w:tab w:val="left" w:pos="851"/>
        </w:tabs>
        <w:ind w:left="709" w:hanging="283"/>
        <w:rPr>
          <w:rFonts w:ascii="Calibri" w:hAnsi="Calibri" w:cs="Calibri"/>
        </w:rPr>
      </w:pPr>
      <w:r w:rsidRPr="00530A63">
        <w:rPr>
          <w:rFonts w:ascii="Calibri" w:hAnsi="Calibri" w:cs="Calibri"/>
        </w:rPr>
        <w:t>1.1.</w:t>
      </w:r>
      <w:r w:rsidRPr="00530A63">
        <w:rPr>
          <w:rFonts w:ascii="Calibri" w:hAnsi="Calibri" w:cs="Calibri"/>
        </w:rPr>
        <w:tab/>
        <w:t xml:space="preserve">na podstawie art. 455 ust. 1 pkt 1)  </w:t>
      </w:r>
      <w:proofErr w:type="spellStart"/>
      <w:r w:rsidRPr="00530A63">
        <w:rPr>
          <w:rFonts w:ascii="Calibri" w:hAnsi="Calibri" w:cs="Calibri"/>
        </w:rPr>
        <w:t>u.p.z.p</w:t>
      </w:r>
      <w:proofErr w:type="spellEnd"/>
      <w:r w:rsidRPr="00530A63">
        <w:rPr>
          <w:rFonts w:ascii="Calibri" w:hAnsi="Calibri" w:cs="Calibri"/>
        </w:rPr>
        <w:t xml:space="preserve">.: </w:t>
      </w:r>
    </w:p>
    <w:p w14:paraId="37686287" w14:textId="77777777" w:rsidR="00AE1B7D" w:rsidRPr="00530A63" w:rsidRDefault="00AE1B7D" w:rsidP="00AE1B7D">
      <w:pPr>
        <w:ind w:left="993" w:hanging="284"/>
        <w:rPr>
          <w:rFonts w:ascii="Calibri" w:hAnsi="Calibri" w:cs="Calibri"/>
        </w:rPr>
      </w:pPr>
      <w:r w:rsidRPr="00530A63">
        <w:rPr>
          <w:rFonts w:ascii="Calibri" w:hAnsi="Calibri" w:cs="Calibri"/>
        </w:rPr>
        <w:t>1)</w:t>
      </w:r>
      <w:r w:rsidRPr="00530A63">
        <w:rPr>
          <w:rFonts w:ascii="Calibri" w:hAnsi="Calibri" w:cs="Calibri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3A989B2D" w14:textId="0CCE8C98" w:rsidR="00AE1B7D" w:rsidRPr="00530A63" w:rsidRDefault="00AE1B7D" w:rsidP="00AE1B7D">
      <w:pPr>
        <w:numPr>
          <w:ilvl w:val="0"/>
          <w:numId w:val="21"/>
        </w:numPr>
        <w:rPr>
          <w:rFonts w:ascii="Calibri" w:hAnsi="Calibri" w:cs="Calibri"/>
        </w:rPr>
      </w:pPr>
      <w:bookmarkStart w:id="0" w:name="_Hlk35428838"/>
      <w:r w:rsidRPr="00530A63">
        <w:rPr>
          <w:rFonts w:ascii="Calibri" w:hAnsi="Calibri" w:cs="Calibri"/>
        </w:rPr>
        <w:t xml:space="preserve">siły wyższej mającej bezpośredni, udokumentowany wpływ na realizację przedmiotowego zamówienia. Wykonawca zobowiązany jest wykazać i uzasadnić w formie pisemnej, w sposób jednoznaczny i </w:t>
      </w:r>
      <w:r w:rsidR="007F0B7B" w:rsidRPr="00530A63">
        <w:rPr>
          <w:rFonts w:ascii="Calibri" w:hAnsi="Calibri" w:cs="Calibri"/>
        </w:rPr>
        <w:t>niebudzący</w:t>
      </w:r>
      <w:r w:rsidRPr="00530A63">
        <w:rPr>
          <w:rFonts w:ascii="Calibri" w:hAnsi="Calibri" w:cs="Calibri"/>
        </w:rPr>
        <w:t xml:space="preserve"> wątpliwości, że siła wyższa miała wpływ na wykonywanie przez niego przedmiotu umowy,</w:t>
      </w:r>
    </w:p>
    <w:p w14:paraId="0B85E7CA" w14:textId="77777777" w:rsidR="00AE1B7D" w:rsidRPr="00530A63" w:rsidRDefault="00AE1B7D" w:rsidP="00AE1B7D">
      <w:pPr>
        <w:numPr>
          <w:ilvl w:val="0"/>
          <w:numId w:val="21"/>
        </w:numPr>
        <w:rPr>
          <w:rFonts w:ascii="Calibri" w:hAnsi="Calibri" w:cs="Calibri"/>
        </w:rPr>
      </w:pPr>
      <w:r w:rsidRPr="00530A63">
        <w:rPr>
          <w:rFonts w:ascii="Calibri" w:hAnsi="Calibri" w:cs="Calibri"/>
        </w:rPr>
        <w:t>zmiany powszechnie obowiązujących przepisów prawa w zakresie mającym wpływ na realizację przedmiotu zamówienia - odpowiednie zapisy umowy zostaną dostosowane do obowiązującego stanu prawnego,</w:t>
      </w:r>
    </w:p>
    <w:bookmarkEnd w:id="0"/>
    <w:p w14:paraId="1CA8D0B0" w14:textId="77777777" w:rsidR="00AE1B7D" w:rsidRPr="00530A63" w:rsidRDefault="00AE1B7D" w:rsidP="00AE1B7D">
      <w:pPr>
        <w:numPr>
          <w:ilvl w:val="0"/>
          <w:numId w:val="21"/>
        </w:numPr>
        <w:tabs>
          <w:tab w:val="left" w:pos="360"/>
        </w:tabs>
        <w:rPr>
          <w:rFonts w:ascii="Calibri" w:hAnsi="Calibri" w:cs="Calibri"/>
        </w:rPr>
      </w:pPr>
      <w:r w:rsidRPr="00530A63">
        <w:rPr>
          <w:rFonts w:ascii="Calibri" w:hAnsi="Calibri" w:cs="Calibri"/>
        </w:rPr>
        <w:t>zaistnienie nadzwyczajnych sytuacji b</w:t>
      </w:r>
      <w:r w:rsidRPr="00530A63">
        <w:rPr>
          <w:rFonts w:ascii="Calibri" w:eastAsia="Arial" w:hAnsi="Calibri" w:cs="Calibri"/>
        </w:rPr>
        <w:t>ę</w:t>
      </w:r>
      <w:r w:rsidRPr="00530A63">
        <w:rPr>
          <w:rFonts w:ascii="Calibri" w:hAnsi="Calibri" w:cs="Calibri"/>
        </w:rPr>
        <w:t>d</w:t>
      </w:r>
      <w:r w:rsidRPr="00530A63">
        <w:rPr>
          <w:rFonts w:ascii="Calibri" w:eastAsia="Arial" w:hAnsi="Calibri" w:cs="Calibri"/>
        </w:rPr>
        <w:t>ą</w:t>
      </w:r>
      <w:r w:rsidRPr="00530A63">
        <w:rPr>
          <w:rFonts w:ascii="Calibri" w:hAnsi="Calibri" w:cs="Calibri"/>
        </w:rPr>
        <w:t xml:space="preserve">cych wynikiem konfliktu zbrojnego w Ukrainie pod warunkiem, </w:t>
      </w:r>
      <w:r w:rsidRPr="00530A63">
        <w:rPr>
          <w:rFonts w:ascii="Calibri" w:eastAsia="Arial" w:hAnsi="Calibri" w:cs="Calibri"/>
        </w:rPr>
        <w:t>ż</w:t>
      </w:r>
      <w:r w:rsidRPr="00530A63">
        <w:rPr>
          <w:rFonts w:ascii="Calibri" w:hAnsi="Calibri" w:cs="Calibri"/>
        </w:rPr>
        <w:t>e czynnik na jaki powołuje si</w:t>
      </w:r>
      <w:r w:rsidRPr="00530A63">
        <w:rPr>
          <w:rFonts w:ascii="Calibri" w:eastAsia="Arial" w:hAnsi="Calibri" w:cs="Calibri"/>
        </w:rPr>
        <w:t>ę</w:t>
      </w:r>
      <w:r w:rsidRPr="00530A63">
        <w:rPr>
          <w:rFonts w:ascii="Calibri" w:hAnsi="Calibri" w:cs="Calibri"/>
        </w:rPr>
        <w:t xml:space="preserve"> strona ma </w:t>
      </w:r>
      <w:r w:rsidRPr="00530A63">
        <w:rPr>
          <w:rFonts w:ascii="Calibri" w:hAnsi="Calibri" w:cs="Calibri"/>
          <w:b/>
        </w:rPr>
        <w:t>rzeczywisty</w:t>
      </w:r>
      <w:r w:rsidRPr="00530A63">
        <w:rPr>
          <w:rFonts w:ascii="Calibri" w:hAnsi="Calibri" w:cs="Calibri"/>
        </w:rPr>
        <w:t xml:space="preserve"> wpływ na proces realizacji zamówienia; </w:t>
      </w:r>
    </w:p>
    <w:p w14:paraId="135AC12A" w14:textId="77777777" w:rsidR="00AE1B7D" w:rsidRPr="00530A63" w:rsidRDefault="00AE1B7D" w:rsidP="00AE1B7D">
      <w:pPr>
        <w:pStyle w:val="Standard"/>
        <w:numPr>
          <w:ilvl w:val="0"/>
          <w:numId w:val="20"/>
        </w:numPr>
        <w:autoSpaceDE w:val="0"/>
        <w:ind w:left="993" w:hanging="283"/>
        <w:jc w:val="both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Wykonawca zobowiązany jest niezwłocznie, nie później niż w ciągu 7 dni od dnia wystąpienia okoliczności uzasadniających zastosowanie zapisów pkt. 1. </w:t>
      </w:r>
      <w:proofErr w:type="spellStart"/>
      <w:r w:rsidRPr="00530A63">
        <w:rPr>
          <w:rFonts w:ascii="Calibri" w:hAnsi="Calibri" w:cs="Calibri"/>
        </w:rPr>
        <w:t>ppkt</w:t>
      </w:r>
      <w:proofErr w:type="spellEnd"/>
      <w:r w:rsidRPr="00530A63">
        <w:rPr>
          <w:rFonts w:ascii="Calibri" w:hAnsi="Calibri" w:cs="Calibri"/>
        </w:rPr>
        <w:t>. 1), złożyć do Zamawiającego umotywowany, pisemny wniosek o dokonanie stosownych zmian warunków wykonywania umowy.</w:t>
      </w:r>
    </w:p>
    <w:p w14:paraId="1BB117D7" w14:textId="77777777" w:rsidR="00AE1B7D" w:rsidRPr="00530A63" w:rsidRDefault="00AE1B7D" w:rsidP="00AE1B7D">
      <w:pPr>
        <w:pStyle w:val="Standard"/>
        <w:numPr>
          <w:ilvl w:val="0"/>
          <w:numId w:val="20"/>
        </w:numPr>
        <w:autoSpaceDE w:val="0"/>
        <w:ind w:left="993" w:hanging="283"/>
        <w:jc w:val="both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Jeżeli w przypadku wystąpienia którejkolwiek z okoliczności wymienionych w pkt. 1 </w:t>
      </w:r>
      <w:proofErr w:type="spellStart"/>
      <w:r w:rsidRPr="00530A63">
        <w:rPr>
          <w:rFonts w:ascii="Calibri" w:hAnsi="Calibri" w:cs="Calibri"/>
        </w:rPr>
        <w:t>ppkt</w:t>
      </w:r>
      <w:proofErr w:type="spellEnd"/>
      <w:r w:rsidRPr="00530A63">
        <w:rPr>
          <w:rFonts w:ascii="Calibri" w:hAnsi="Calibri" w:cs="Calibri"/>
        </w:rPr>
        <w:t xml:space="preserve"> 1) konieczna będzie zmiana istotnych postanowień umowy, odpowiednie zapisy umowne zostaną stosownie zmodyfikowane, w sposób zapewniający zgodność  ze stanem faktycznym oraz z obowiązującymi przepisami prawa.</w:t>
      </w:r>
    </w:p>
    <w:p w14:paraId="73EC53B1" w14:textId="77777777" w:rsidR="00AE1B7D" w:rsidRPr="00530A63" w:rsidRDefault="00AE1B7D" w:rsidP="00AE1B7D">
      <w:pPr>
        <w:pStyle w:val="Standard"/>
        <w:numPr>
          <w:ilvl w:val="0"/>
          <w:numId w:val="20"/>
        </w:numPr>
        <w:autoSpaceDE w:val="0"/>
        <w:ind w:left="993" w:hanging="283"/>
        <w:jc w:val="both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 przypadku kiedy wystąpienie którejkolwiek z okoliczności wymienionych w pkt 1.1. </w:t>
      </w:r>
      <w:proofErr w:type="spellStart"/>
      <w:r w:rsidRPr="00530A63">
        <w:rPr>
          <w:rFonts w:ascii="Calibri" w:hAnsi="Calibri" w:cs="Calibri"/>
        </w:rPr>
        <w:t>ppkt</w:t>
      </w:r>
      <w:proofErr w:type="spellEnd"/>
      <w:r w:rsidRPr="00530A63">
        <w:rPr>
          <w:rFonts w:ascii="Calibri" w:hAnsi="Calibri" w:cs="Calibri"/>
        </w:rPr>
        <w:t> 1) skutkować będzie zmianą powodującą modyfikację ogólnego charakteru umowy, wówczas nie przewiduje się wprowadzenia takiej zmiany.</w:t>
      </w:r>
    </w:p>
    <w:p w14:paraId="4C539D2B" w14:textId="77777777" w:rsidR="00AE1B7D" w:rsidRPr="00530A63" w:rsidRDefault="00AE1B7D" w:rsidP="00AE1B7D">
      <w:pPr>
        <w:pStyle w:val="Bezodstpw"/>
        <w:numPr>
          <w:ilvl w:val="0"/>
          <w:numId w:val="19"/>
        </w:numPr>
        <w:suppressAutoHyphens w:val="0"/>
        <w:autoSpaceDE w:val="0"/>
        <w:ind w:left="850" w:hanging="425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zachodzi co najmniej jedna z okoliczności wymienionych w art.  455 ust. 1 pkt 2) do 4),  oraz ust.2, </w:t>
      </w:r>
      <w:proofErr w:type="spellStart"/>
      <w:r w:rsidRPr="00530A63">
        <w:rPr>
          <w:rFonts w:ascii="Calibri" w:hAnsi="Calibri" w:cs="Calibri"/>
        </w:rPr>
        <w:t>u.p.z.p</w:t>
      </w:r>
      <w:proofErr w:type="spellEnd"/>
      <w:r w:rsidRPr="00530A63">
        <w:rPr>
          <w:rFonts w:ascii="Calibri" w:hAnsi="Calibri" w:cs="Calibri"/>
        </w:rPr>
        <w:t xml:space="preserve">.   </w:t>
      </w:r>
    </w:p>
    <w:p w14:paraId="3EC15BCE" w14:textId="77777777" w:rsidR="00AE1B7D" w:rsidRPr="00530A63" w:rsidRDefault="00AE1B7D" w:rsidP="00AE1B7D">
      <w:pPr>
        <w:pStyle w:val="Standard"/>
        <w:widowControl/>
        <w:numPr>
          <w:ilvl w:val="0"/>
          <w:numId w:val="18"/>
        </w:numPr>
        <w:autoSpaceDN w:val="0"/>
        <w:ind w:left="426" w:hanging="426"/>
        <w:jc w:val="both"/>
        <w:textAlignment w:val="baseline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Wszystkie zmiany umowy dokonywane będą </w:t>
      </w:r>
      <w:r w:rsidRPr="00530A63">
        <w:rPr>
          <w:rFonts w:ascii="Calibri" w:hAnsi="Calibri" w:cs="Calibri"/>
          <w:lang w:eastAsia="pl-PL"/>
        </w:rPr>
        <w:t>przez umocowanych przedstawicieli Zamawiającego i Wykonawcy</w:t>
      </w:r>
      <w:r w:rsidRPr="00530A63">
        <w:rPr>
          <w:rFonts w:ascii="Calibri" w:hAnsi="Calibri" w:cs="Calibri"/>
        </w:rPr>
        <w:t xml:space="preserve"> w formie pisemnej. </w:t>
      </w:r>
    </w:p>
    <w:p w14:paraId="1AEBB7DE" w14:textId="569B5970" w:rsidR="00AE1B7D" w:rsidRPr="00530A63" w:rsidRDefault="00AE1B7D" w:rsidP="00AE1B7D">
      <w:pPr>
        <w:pStyle w:val="Standard"/>
        <w:widowControl/>
        <w:numPr>
          <w:ilvl w:val="0"/>
          <w:numId w:val="18"/>
        </w:numPr>
        <w:autoSpaceDN w:val="0"/>
        <w:ind w:left="426" w:hanging="426"/>
        <w:jc w:val="both"/>
        <w:textAlignment w:val="baseline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Zmiana umowy dokonana z naruszeniem przepisu </w:t>
      </w:r>
      <w:r w:rsidR="006D0404" w:rsidRPr="00530A63">
        <w:rPr>
          <w:rFonts w:ascii="Calibri" w:hAnsi="Calibri" w:cs="Calibri"/>
        </w:rPr>
        <w:t xml:space="preserve">ust. </w:t>
      </w:r>
      <w:r w:rsidRPr="00530A63">
        <w:rPr>
          <w:rFonts w:ascii="Calibri" w:hAnsi="Calibri" w:cs="Calibri"/>
        </w:rPr>
        <w:t>2 podlega unieważnieniu.</w:t>
      </w:r>
    </w:p>
    <w:p w14:paraId="61BC0F46" w14:textId="77777777" w:rsidR="00F84F0F" w:rsidRPr="00530A63" w:rsidRDefault="00F84F0F" w:rsidP="00342F5D">
      <w:pPr>
        <w:ind w:left="0" w:firstLine="0"/>
        <w:rPr>
          <w:rFonts w:ascii="Calibri" w:hAnsi="Calibri" w:cs="Calibri"/>
          <w:b/>
          <w:bCs/>
        </w:rPr>
      </w:pPr>
    </w:p>
    <w:p w14:paraId="6285EAF7" w14:textId="3964EE20" w:rsidR="00530A63" w:rsidRPr="00530A63" w:rsidRDefault="008360AD" w:rsidP="00530A63">
      <w:pPr>
        <w:ind w:left="426" w:hanging="426"/>
        <w:jc w:val="center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b/>
          <w:bCs/>
        </w:rPr>
        <w:t>§ 9</w:t>
      </w:r>
    </w:p>
    <w:p w14:paraId="3238BC92" w14:textId="70836B77" w:rsidR="00F84F0F" w:rsidRPr="00530A63" w:rsidRDefault="008360AD">
      <w:pPr>
        <w:pStyle w:val="Akapitzlist"/>
        <w:numPr>
          <w:ilvl w:val="0"/>
          <w:numId w:val="12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Wykonawca zobowiązuje się do zatrudnienia kierowc</w:t>
      </w:r>
      <w:r w:rsidR="00C94B74" w:rsidRPr="00530A63">
        <w:rPr>
          <w:rFonts w:ascii="Calibri" w:hAnsi="Calibri" w:cs="Calibri"/>
        </w:rPr>
        <w:t>y</w:t>
      </w:r>
      <w:r w:rsidRPr="00530A63">
        <w:rPr>
          <w:rFonts w:ascii="Calibri" w:hAnsi="Calibri" w:cs="Calibri"/>
        </w:rPr>
        <w:t xml:space="preserve"> na podstawie umowy o pracę, przez cały </w:t>
      </w:r>
      <w:r w:rsidRPr="00530A63">
        <w:rPr>
          <w:rFonts w:ascii="Calibri" w:hAnsi="Calibri" w:cs="Calibri"/>
        </w:rPr>
        <w:lastRenderedPageBreak/>
        <w:t>okres realizacji zamówienia. W przypadku rozwiązania stosunku pracy przez pracownika lub przez pracodawcę przed zakończeniem tego okresu, wykonawca będzie obowiązany do zatrudnienia na podstawie umowy o pracę na to miejsce inną osobę.</w:t>
      </w:r>
    </w:p>
    <w:p w14:paraId="45A6F904" w14:textId="77777777" w:rsidR="00F84F0F" w:rsidRPr="00530A63" w:rsidRDefault="008360AD">
      <w:pPr>
        <w:pStyle w:val="Akapitzlist"/>
        <w:numPr>
          <w:ilvl w:val="0"/>
          <w:numId w:val="12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Obowiązek, o którym mowa w ust. 1 dotyczy również Podwykonawców. Wykonawca jest zobowiązany zawrzeć w każdej umowie o podwykonawstwo stosowne zapisy zobowiązujące podwykonawców do zatrudnienia na umowę o pracę wszystkich osób wykonujących wskazane czynności.</w:t>
      </w:r>
    </w:p>
    <w:p w14:paraId="31ABEF56" w14:textId="77777777" w:rsidR="00F84F0F" w:rsidRPr="00530A63" w:rsidRDefault="008360AD">
      <w:pPr>
        <w:pStyle w:val="Akapitzlist"/>
        <w:numPr>
          <w:ilvl w:val="0"/>
          <w:numId w:val="12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Zamawiający zastrzega sobie prawo do kontrolowania wypełniania przez Wykonawcę lub podwykonawcę obowiązku, o którym mowa w ust. 1-2.</w:t>
      </w:r>
    </w:p>
    <w:p w14:paraId="2C098AC3" w14:textId="3CB240F6" w:rsidR="00F84F0F" w:rsidRPr="00530A63" w:rsidRDefault="008360AD">
      <w:pPr>
        <w:pStyle w:val="Akapitzlist"/>
        <w:numPr>
          <w:ilvl w:val="0"/>
          <w:numId w:val="12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W celu weryfikacji zatrudnienia, przez wykonawcę lub podwykonawcę, na podstawie umowy </w:t>
      </w:r>
      <w:r w:rsidR="00342F5D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o pracę, osób wykonujących wskazane przez zamawiającego czynności w zakresie realizacji zamówienia, zamawiający ma prawo żądać:</w:t>
      </w:r>
    </w:p>
    <w:p w14:paraId="051D307D" w14:textId="77777777" w:rsidR="00F84F0F" w:rsidRPr="00530A63" w:rsidRDefault="008360AD" w:rsidP="00342F5D">
      <w:pPr>
        <w:pStyle w:val="Akapitzlist"/>
        <w:numPr>
          <w:ilvl w:val="1"/>
          <w:numId w:val="13"/>
        </w:numPr>
        <w:ind w:left="426" w:firstLine="0"/>
        <w:rPr>
          <w:rFonts w:ascii="Calibri" w:hAnsi="Calibri" w:cs="Calibri"/>
        </w:rPr>
      </w:pPr>
      <w:r w:rsidRPr="00530A63">
        <w:rPr>
          <w:rFonts w:ascii="Calibri" w:hAnsi="Calibri" w:cs="Calibri"/>
        </w:rPr>
        <w:t>oświadczenia zatrudnionego pracownika,</w:t>
      </w:r>
    </w:p>
    <w:p w14:paraId="4BD9D020" w14:textId="1D72EFDE" w:rsidR="00F84F0F" w:rsidRPr="00530A63" w:rsidRDefault="008360AD" w:rsidP="00342F5D">
      <w:pPr>
        <w:pStyle w:val="Akapitzlist"/>
        <w:numPr>
          <w:ilvl w:val="1"/>
          <w:numId w:val="13"/>
        </w:numPr>
        <w:ind w:left="426" w:firstLine="0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oświadczenia wykonawcy lub podwykonawcy o zatrudnienia pracownika na podstawie umowy </w:t>
      </w:r>
      <w:r w:rsidR="00342F5D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o pracę,</w:t>
      </w:r>
    </w:p>
    <w:p w14:paraId="7E12359C" w14:textId="77777777" w:rsidR="00F84F0F" w:rsidRPr="00530A63" w:rsidRDefault="008360AD" w:rsidP="00342F5D">
      <w:pPr>
        <w:pStyle w:val="Akapitzlist"/>
        <w:numPr>
          <w:ilvl w:val="1"/>
          <w:numId w:val="13"/>
        </w:numPr>
        <w:ind w:left="426" w:firstLine="0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poświadczonej za zgodność z oryginałem kopii umowy o pracę zatrudnionego pracownika, </w:t>
      </w:r>
    </w:p>
    <w:p w14:paraId="1B9FA7A5" w14:textId="77777777" w:rsidR="00F84F0F" w:rsidRPr="00530A63" w:rsidRDefault="008360AD" w:rsidP="00342F5D">
      <w:pPr>
        <w:pStyle w:val="Akapitzlist"/>
        <w:numPr>
          <w:ilvl w:val="1"/>
          <w:numId w:val="13"/>
        </w:numPr>
        <w:ind w:left="426" w:firstLine="0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56EF3616" w14:textId="77777777" w:rsidR="00F84F0F" w:rsidRPr="00530A63" w:rsidRDefault="008360AD">
      <w:pPr>
        <w:pStyle w:val="Akapitzlist"/>
        <w:numPr>
          <w:ilvl w:val="0"/>
          <w:numId w:val="9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Zamawiający ma prawo zwrócić się do Państwowej Inspekcji Pracy o wykonanie czynności w ramach ustawowych kompetencji w celu sprawdzenia/kontroli zatrudnienia przez Wykonawcę lub przez Podwykonawcę osób na umowę o pracę przy czynnościach kierowania pojazdami</w:t>
      </w:r>
      <w:r w:rsidRPr="00530A63">
        <w:rPr>
          <w:rFonts w:ascii="Calibri" w:hAnsi="Calibri" w:cs="Calibri"/>
          <w:b/>
          <w:bCs/>
        </w:rPr>
        <w:t>.</w:t>
      </w:r>
    </w:p>
    <w:p w14:paraId="31FADF55" w14:textId="77777777" w:rsidR="00F84F0F" w:rsidRPr="00530A63" w:rsidRDefault="008360AD">
      <w:pPr>
        <w:pStyle w:val="Akapitzlist"/>
        <w:numPr>
          <w:ilvl w:val="0"/>
          <w:numId w:val="9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W przypadku niewywiązania się z niniejszych obowiązków, Wykonawca lub podwykonawca zobowiązany będzie do zapłaty kary, o których mowa odpowiednio w niniejszej umowie.</w:t>
      </w:r>
    </w:p>
    <w:p w14:paraId="00568498" w14:textId="77777777" w:rsidR="00F84F0F" w:rsidRPr="00530A63" w:rsidRDefault="00F84F0F">
      <w:pPr>
        <w:ind w:left="426" w:hanging="426"/>
        <w:jc w:val="center"/>
        <w:rPr>
          <w:rFonts w:ascii="Calibri" w:hAnsi="Calibri" w:cs="Calibri"/>
          <w:b/>
          <w:bCs/>
        </w:rPr>
      </w:pPr>
    </w:p>
    <w:p w14:paraId="4693E3B1" w14:textId="2639C600" w:rsidR="00530A63" w:rsidRPr="00530A63" w:rsidRDefault="008360AD" w:rsidP="00530A63">
      <w:pPr>
        <w:ind w:left="426" w:hanging="426"/>
        <w:jc w:val="center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  <w:b/>
          <w:bCs/>
        </w:rPr>
        <w:t>§ 10</w:t>
      </w:r>
    </w:p>
    <w:p w14:paraId="6CD71829" w14:textId="18313D34" w:rsidR="006A3530" w:rsidRPr="00530A63" w:rsidRDefault="006A3530" w:rsidP="00342F5D">
      <w:pPr>
        <w:tabs>
          <w:tab w:val="left" w:pos="3285"/>
        </w:tabs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1.</w:t>
      </w:r>
      <w:r w:rsidR="00342F5D" w:rsidRPr="00530A63">
        <w:rPr>
          <w:rFonts w:ascii="Calibri" w:hAnsi="Calibri" w:cs="Calibri"/>
        </w:rPr>
        <w:t xml:space="preserve">     </w:t>
      </w:r>
      <w:r w:rsidRPr="00530A63">
        <w:rPr>
          <w:rFonts w:ascii="Calibri" w:hAnsi="Calibri" w:cs="Calibri"/>
        </w:rPr>
        <w:t xml:space="preserve">Zamawiający dopuszcza zmianę wynagrodzenia Wykonawcy w przypadku zmiany stawki podatku od towarów i usług.                                                                                                        </w:t>
      </w:r>
    </w:p>
    <w:p w14:paraId="12C6E0B2" w14:textId="017FAD4A" w:rsidR="006A3530" w:rsidRPr="00530A63" w:rsidRDefault="006A3530" w:rsidP="006A3530">
      <w:pPr>
        <w:tabs>
          <w:tab w:val="left" w:pos="3285"/>
        </w:tabs>
        <w:rPr>
          <w:rFonts w:ascii="Calibri" w:hAnsi="Calibri" w:cs="Calibri"/>
        </w:rPr>
      </w:pPr>
      <w:r w:rsidRPr="00530A63">
        <w:rPr>
          <w:rFonts w:ascii="Calibri" w:hAnsi="Calibri" w:cs="Calibri"/>
        </w:rPr>
        <w:t>2.</w:t>
      </w:r>
      <w:r w:rsidR="00342F5D" w:rsidRPr="00530A63">
        <w:rPr>
          <w:rFonts w:ascii="Calibri" w:hAnsi="Calibri" w:cs="Calibri"/>
        </w:rPr>
        <w:t xml:space="preserve">   </w:t>
      </w:r>
      <w:r w:rsidRPr="00530A63">
        <w:rPr>
          <w:rFonts w:ascii="Calibri" w:hAnsi="Calibri" w:cs="Calibri"/>
        </w:rPr>
        <w:t xml:space="preserve">Niezależnie od postanowień ust.1, strony mogą wnioskować o zmianę wysokości wynagrodzenia Wykonawcy w czasie trwania umowy, w przypadku zmiany cen dotyczących przedmiotu umowy po upływie 6 miesięcy, licząc od dnia zmiany umowy zmieniającej wysokość wynagrodzenia Wykonawcy, przy czym przez zmianę cen rozumie się wzrost odpowiednio cen, jak i ich obniżenie, względem cen (lub kosztu) przyjętych w celu ustalenia ceny i wynagrodzenia Wykonawcy zawartego w ofercie. Waloryzacja będzie się odbywać w oparciu o wskaźnik cen towarów i usług konsumpcyjnych ogółem w kwartale, za który przeprowadzona jest waloryzacja, o którym mowa w art. 25 ust. 11 ustawy z dnia 17 grudnia 1998 r. o emeryturach i rentach z Funduszu Ubezpieczeń Społecznych (Dz. U. z 2022 r. poz. 504 ze zm.), zwany dalej wskaźnikiem cen towarów i usług, </w:t>
      </w:r>
      <w:r w:rsidR="00342F5D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z zastrzeżeniem że:</w:t>
      </w:r>
    </w:p>
    <w:p w14:paraId="72A6D39E" w14:textId="0159F67E" w:rsidR="006A3530" w:rsidRPr="00530A63" w:rsidRDefault="006A3530" w:rsidP="00342F5D">
      <w:pPr>
        <w:tabs>
          <w:tab w:val="left" w:pos="3285"/>
        </w:tabs>
        <w:ind w:firstLine="1"/>
        <w:rPr>
          <w:rFonts w:ascii="Calibri" w:hAnsi="Calibri" w:cs="Calibri"/>
        </w:rPr>
      </w:pPr>
      <w:r w:rsidRPr="00530A63">
        <w:rPr>
          <w:rFonts w:ascii="Calibri" w:hAnsi="Calibri" w:cs="Calibri"/>
        </w:rPr>
        <w:t>1) Wykonawca nie będzie uprawniony do zmiany wynagrodzenia, jeżeli wskaźnik wzrostu cen towarów i usług nie przekroczy 5%;</w:t>
      </w:r>
    </w:p>
    <w:p w14:paraId="05115521" w14:textId="332DDE9B" w:rsidR="006A3530" w:rsidRPr="00530A63" w:rsidRDefault="006A3530" w:rsidP="00342F5D">
      <w:pPr>
        <w:tabs>
          <w:tab w:val="left" w:pos="3285"/>
        </w:tabs>
        <w:ind w:firstLine="1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2) maksymalna wartość zmiany wynagrodzenia, jaką Zamawiający dopuszcza w wyniku zastosowania postanowień o zasadach wprowadzania zmian wysokości wynagrodzenia, o których mowa wyżej, to 5% wartości wynagrodzenia brutto, o której mowa w § 6 ust. </w:t>
      </w:r>
      <w:r w:rsidR="00AF440D" w:rsidRPr="00530A63">
        <w:rPr>
          <w:rFonts w:ascii="Calibri" w:hAnsi="Calibri" w:cs="Calibri"/>
        </w:rPr>
        <w:t>3</w:t>
      </w:r>
      <w:r w:rsidRPr="00530A63">
        <w:rPr>
          <w:rFonts w:ascii="Calibri" w:hAnsi="Calibri" w:cs="Calibri"/>
        </w:rPr>
        <w:t xml:space="preserve">, </w:t>
      </w:r>
    </w:p>
    <w:p w14:paraId="40BE50C4" w14:textId="77A2BFBF" w:rsidR="006A3530" w:rsidRPr="00530A63" w:rsidRDefault="006A3530" w:rsidP="00342F5D">
      <w:pPr>
        <w:tabs>
          <w:tab w:val="left" w:pos="3285"/>
        </w:tabs>
        <w:ind w:firstLine="1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3) </w:t>
      </w:r>
      <w:r w:rsidRPr="00530A63">
        <w:rPr>
          <w:rFonts w:ascii="Calibri" w:eastAsia="Calibri" w:hAnsi="Calibri" w:cs="Calibri"/>
        </w:rPr>
        <w:t xml:space="preserve">zmiany wynagrodzenia o wskaźnik cen towarów i usług nie będą dotyczyły </w:t>
      </w:r>
      <w:bookmarkStart w:id="1" w:name="_Hlk135654140"/>
      <w:r w:rsidRPr="00530A63">
        <w:rPr>
          <w:rFonts w:ascii="Calibri" w:eastAsia="Calibri" w:hAnsi="Calibri" w:cs="Calibri"/>
        </w:rPr>
        <w:t>waloryzacji w zakresie cen</w:t>
      </w:r>
      <w:bookmarkEnd w:id="1"/>
      <w:r w:rsidRPr="00530A63">
        <w:rPr>
          <w:rFonts w:ascii="Calibri" w:eastAsia="Calibri" w:hAnsi="Calibri" w:cs="Calibri"/>
        </w:rPr>
        <w:t xml:space="preserve"> objętych zmianą możliwą do przeprowadzenia na podstawie ust. 1. </w:t>
      </w:r>
    </w:p>
    <w:p w14:paraId="602D37CF" w14:textId="6BEB4677" w:rsidR="006A3530" w:rsidRPr="00530A63" w:rsidRDefault="006A3530" w:rsidP="006A3530">
      <w:pPr>
        <w:spacing w:line="252" w:lineRule="auto"/>
        <w:rPr>
          <w:rFonts w:ascii="Calibri" w:eastAsia="Calibri" w:hAnsi="Calibri" w:cs="Calibri"/>
        </w:rPr>
      </w:pPr>
      <w:r w:rsidRPr="00530A63">
        <w:rPr>
          <w:rFonts w:ascii="Calibri" w:eastAsia="Calibri" w:hAnsi="Calibri" w:cs="Calibri"/>
        </w:rPr>
        <w:t>3.</w:t>
      </w:r>
      <w:r w:rsidR="00342F5D" w:rsidRPr="00530A63">
        <w:rPr>
          <w:rFonts w:ascii="Calibri" w:eastAsia="Calibri" w:hAnsi="Calibri" w:cs="Calibri"/>
        </w:rPr>
        <w:t xml:space="preserve">    </w:t>
      </w:r>
      <w:r w:rsidRPr="00530A63">
        <w:rPr>
          <w:rFonts w:ascii="Calibri" w:eastAsia="Calibri" w:hAnsi="Calibri" w:cs="Calibri"/>
        </w:rPr>
        <w:t xml:space="preserve">W przypadku wystąpienia okoliczności wskazanej w ust. 2, Wykonawca lub Zamawiający może złożyć wniosek odpowiednio Zamawiającemu lub Wykonawcy o zmianę wynagrodzenia, jeżeli zmiany </w:t>
      </w:r>
      <w:r w:rsidR="00342F5D" w:rsidRPr="00530A63">
        <w:rPr>
          <w:rFonts w:ascii="Calibri" w:eastAsia="Calibri" w:hAnsi="Calibri" w:cs="Calibri"/>
        </w:rPr>
        <w:br/>
      </w:r>
      <w:r w:rsidRPr="00530A63">
        <w:rPr>
          <w:rFonts w:ascii="Calibri" w:eastAsia="Calibri" w:hAnsi="Calibri" w:cs="Calibri"/>
        </w:rPr>
        <w:t xml:space="preserve">te będą miały wpływ na wynagrodzenie za wykonanie przedmiotu umowy przez Wykonawcę. Wraz z wnioskiem, Wykonawca jest zobowiązany przedłożyć Zamawiającemu pisemną kalkulację </w:t>
      </w:r>
      <w:r w:rsidRPr="00530A63">
        <w:rPr>
          <w:rFonts w:ascii="Calibri" w:eastAsia="Calibri" w:hAnsi="Calibri" w:cs="Calibri"/>
        </w:rPr>
        <w:lastRenderedPageBreak/>
        <w:t xml:space="preserve">szczegółowo uzasadniającą zmianę ceny przedmiotu umowy; z uprawnienia tego może skorzystać także Zamawiający. </w:t>
      </w:r>
    </w:p>
    <w:p w14:paraId="41C2DA6A" w14:textId="3BFB2829" w:rsidR="006A3530" w:rsidRPr="00530A63" w:rsidRDefault="006A3530" w:rsidP="006A3530">
      <w:pPr>
        <w:spacing w:line="252" w:lineRule="auto"/>
        <w:rPr>
          <w:rFonts w:ascii="Calibri" w:eastAsia="Calibri" w:hAnsi="Calibri" w:cs="Calibri"/>
        </w:rPr>
      </w:pPr>
      <w:r w:rsidRPr="00530A63">
        <w:rPr>
          <w:rFonts w:ascii="Calibri" w:eastAsia="Calibri" w:hAnsi="Calibri" w:cs="Calibri"/>
        </w:rPr>
        <w:t xml:space="preserve">4. </w:t>
      </w:r>
      <w:r w:rsidR="00342F5D" w:rsidRPr="00530A63">
        <w:rPr>
          <w:rFonts w:ascii="Calibri" w:eastAsia="Calibri" w:hAnsi="Calibri" w:cs="Calibri"/>
        </w:rPr>
        <w:t xml:space="preserve">  </w:t>
      </w:r>
      <w:r w:rsidRPr="00530A63">
        <w:rPr>
          <w:rFonts w:ascii="Calibri" w:eastAsia="Calibri" w:hAnsi="Calibri" w:cs="Calibri"/>
        </w:rPr>
        <w:t xml:space="preserve">Zamawiający w terminie do 21 dni od daty otrzymania kompletnego wniosku od Wykonawcy, rozpatrzy wniosek o zmianę umowy i powiadomi Wykonawcę o swoim stanowisku w formie pisemnej. Zamawiający uprawniony jest do: </w:t>
      </w:r>
    </w:p>
    <w:p w14:paraId="6B41E2A8" w14:textId="77777777" w:rsidR="006A3530" w:rsidRPr="00530A63" w:rsidRDefault="006A3530" w:rsidP="00342F5D">
      <w:pPr>
        <w:numPr>
          <w:ilvl w:val="0"/>
          <w:numId w:val="22"/>
        </w:numPr>
        <w:suppressAutoHyphens w:val="0"/>
        <w:spacing w:line="252" w:lineRule="auto"/>
        <w:ind w:left="426" w:firstLine="0"/>
        <w:contextualSpacing/>
        <w:rPr>
          <w:rFonts w:ascii="Calibri" w:eastAsia="Andale Sans UI" w:hAnsi="Calibri" w:cs="Calibri"/>
          <w:kern w:val="3"/>
          <w:lang w:eastAsia="ja-JP" w:bidi="fa-IR"/>
        </w:rPr>
      </w:pPr>
      <w:r w:rsidRPr="00530A63">
        <w:rPr>
          <w:rFonts w:ascii="Calibri" w:eastAsia="Andale Sans UI" w:hAnsi="Calibri" w:cs="Calibri"/>
          <w:kern w:val="3"/>
          <w:lang w:bidi="fa-IR"/>
        </w:rPr>
        <w:t>wyrażenia zgody na dokonanie zmiany umowy w przypadku uznania zasadności złożonego wni</w:t>
      </w:r>
      <w:r w:rsidRPr="00530A63">
        <w:rPr>
          <w:rFonts w:ascii="Calibri" w:eastAsia="Andale Sans UI" w:hAnsi="Calibri" w:cs="Calibri"/>
          <w:kern w:val="3"/>
          <w:lang w:bidi="fa-IR"/>
        </w:rPr>
        <w:t>o</w:t>
      </w:r>
      <w:r w:rsidRPr="00530A63">
        <w:rPr>
          <w:rFonts w:ascii="Calibri" w:eastAsia="Andale Sans UI" w:hAnsi="Calibri" w:cs="Calibri"/>
          <w:kern w:val="3"/>
          <w:lang w:bidi="fa-IR"/>
        </w:rPr>
        <w:t xml:space="preserve">sku, tj. jeżeli przedłożona kalkulacja potwierdzi zasadność zmiany ceny za wykonanie przedmiotu umowy albo </w:t>
      </w:r>
    </w:p>
    <w:p w14:paraId="59A1322D" w14:textId="77777777" w:rsidR="006A3530" w:rsidRPr="00530A63" w:rsidRDefault="006A3530" w:rsidP="00342F5D">
      <w:pPr>
        <w:numPr>
          <w:ilvl w:val="0"/>
          <w:numId w:val="22"/>
        </w:numPr>
        <w:suppressAutoHyphens w:val="0"/>
        <w:spacing w:line="252" w:lineRule="auto"/>
        <w:ind w:left="426" w:firstLine="0"/>
        <w:contextualSpacing/>
        <w:rPr>
          <w:rFonts w:ascii="Calibri" w:eastAsia="Andale Sans UI" w:hAnsi="Calibri" w:cs="Calibri"/>
          <w:kern w:val="3"/>
          <w:lang w:eastAsia="ja-JP" w:bidi="fa-IR"/>
        </w:rPr>
      </w:pPr>
      <w:r w:rsidRPr="00530A63">
        <w:rPr>
          <w:rFonts w:ascii="Calibri" w:eastAsia="Andale Sans UI" w:hAnsi="Calibri" w:cs="Calibri"/>
          <w:kern w:val="3"/>
          <w:lang w:eastAsia="ja-JP" w:bidi="fa-IR"/>
        </w:rPr>
        <w:t>niewyrażenia zgody na dokonanie zmiany umowy w przypadku uznania braku zasadności złoż</w:t>
      </w:r>
      <w:r w:rsidRPr="00530A63">
        <w:rPr>
          <w:rFonts w:ascii="Calibri" w:eastAsia="Andale Sans UI" w:hAnsi="Calibri" w:cs="Calibri"/>
          <w:kern w:val="3"/>
          <w:lang w:eastAsia="ja-JP" w:bidi="fa-IR"/>
        </w:rPr>
        <w:t>o</w:t>
      </w:r>
      <w:r w:rsidRPr="00530A63">
        <w:rPr>
          <w:rFonts w:ascii="Calibri" w:eastAsia="Andale Sans UI" w:hAnsi="Calibri" w:cs="Calibri"/>
          <w:kern w:val="3"/>
          <w:lang w:eastAsia="ja-JP" w:bidi="fa-IR"/>
        </w:rPr>
        <w:t>nego wniosku, tj. jeżeli przedłożona kalkulacja nie potwierdzi, że zmiany cen wpływają na wynagr</w:t>
      </w:r>
      <w:r w:rsidRPr="00530A63">
        <w:rPr>
          <w:rFonts w:ascii="Calibri" w:eastAsia="Andale Sans UI" w:hAnsi="Calibri" w:cs="Calibri"/>
          <w:kern w:val="3"/>
          <w:lang w:eastAsia="ja-JP" w:bidi="fa-IR"/>
        </w:rPr>
        <w:t>o</w:t>
      </w:r>
      <w:r w:rsidRPr="00530A63">
        <w:rPr>
          <w:rFonts w:ascii="Calibri" w:eastAsia="Andale Sans UI" w:hAnsi="Calibri" w:cs="Calibri"/>
          <w:kern w:val="3"/>
          <w:lang w:eastAsia="ja-JP" w:bidi="fa-IR"/>
        </w:rPr>
        <w:t>dzenie za wykonanie przedmiotu umowy.</w:t>
      </w:r>
    </w:p>
    <w:p w14:paraId="180EDEF6" w14:textId="2FBBF87F" w:rsidR="006A3530" w:rsidRPr="00530A63" w:rsidRDefault="006A3530" w:rsidP="006A3530">
      <w:pPr>
        <w:spacing w:line="252" w:lineRule="auto"/>
        <w:contextualSpacing/>
        <w:rPr>
          <w:rFonts w:ascii="Calibri" w:eastAsia="Andale Sans UI" w:hAnsi="Calibri" w:cs="Calibri"/>
          <w:kern w:val="3"/>
          <w:lang w:bidi="fa-IR"/>
        </w:rPr>
      </w:pPr>
      <w:r w:rsidRPr="00530A63">
        <w:rPr>
          <w:rFonts w:ascii="Calibri" w:eastAsia="Andale Sans UI" w:hAnsi="Calibri" w:cs="Calibri"/>
          <w:kern w:val="3"/>
          <w:lang w:eastAsia="ja-JP" w:bidi="fa-IR"/>
        </w:rPr>
        <w:t>5.</w:t>
      </w:r>
      <w:r w:rsidR="00342F5D" w:rsidRPr="00530A63">
        <w:rPr>
          <w:rFonts w:ascii="Calibri" w:eastAsia="Andale Sans UI" w:hAnsi="Calibri" w:cs="Calibri"/>
          <w:kern w:val="3"/>
          <w:lang w:eastAsia="ja-JP" w:bidi="fa-IR"/>
        </w:rPr>
        <w:t xml:space="preserve"> </w:t>
      </w:r>
      <w:r w:rsidRPr="00530A63">
        <w:rPr>
          <w:rFonts w:ascii="Calibri" w:eastAsia="Andale Sans UI" w:hAnsi="Calibri" w:cs="Calibri"/>
          <w:kern w:val="3"/>
          <w:lang w:eastAsia="ja-JP" w:bidi="fa-IR"/>
        </w:rPr>
        <w:t xml:space="preserve"> </w:t>
      </w:r>
      <w:r w:rsidR="00342F5D" w:rsidRPr="00530A63">
        <w:rPr>
          <w:rFonts w:ascii="Calibri" w:eastAsia="Andale Sans UI" w:hAnsi="Calibri" w:cs="Calibri"/>
          <w:kern w:val="3"/>
          <w:lang w:eastAsia="ja-JP" w:bidi="fa-IR"/>
        </w:rPr>
        <w:t xml:space="preserve">   </w:t>
      </w:r>
      <w:r w:rsidRPr="00530A63">
        <w:rPr>
          <w:rFonts w:ascii="Calibri" w:eastAsia="Andale Sans UI" w:hAnsi="Calibri" w:cs="Calibri"/>
          <w:kern w:val="3"/>
          <w:lang w:eastAsia="ja-JP" w:bidi="fa-IR"/>
        </w:rPr>
        <w:t>Z</w:t>
      </w:r>
      <w:r w:rsidRPr="00530A63">
        <w:rPr>
          <w:rFonts w:ascii="Calibri" w:eastAsia="Andale Sans UI" w:hAnsi="Calibri" w:cs="Calibri"/>
          <w:kern w:val="3"/>
          <w:lang w:bidi="fa-IR"/>
        </w:rPr>
        <w:t>miana wynagrodzenia, wchodzi w życie z dniem zawarcia pisemnego aneksu do umowy, nastąpi od daty wprowadzenia zmiany w umowie i dotyczy wyłącznie niezrealizowanej części umowy.</w:t>
      </w:r>
    </w:p>
    <w:p w14:paraId="47AA547D" w14:textId="77777777" w:rsidR="006D0404" w:rsidRPr="00530A63" w:rsidRDefault="006D0404" w:rsidP="002965C6">
      <w:pPr>
        <w:ind w:left="0" w:firstLine="0"/>
        <w:rPr>
          <w:rFonts w:ascii="Calibri" w:hAnsi="Calibri" w:cs="Calibri"/>
        </w:rPr>
      </w:pPr>
    </w:p>
    <w:p w14:paraId="3292CE99" w14:textId="733DDF0D" w:rsidR="00530A63" w:rsidRPr="00530A63" w:rsidRDefault="006D0404" w:rsidP="00530A63">
      <w:pPr>
        <w:ind w:left="426" w:hanging="426"/>
        <w:jc w:val="center"/>
        <w:rPr>
          <w:rFonts w:ascii="Calibri" w:hAnsi="Calibri" w:cs="Calibri"/>
          <w:b/>
        </w:rPr>
      </w:pPr>
      <w:r w:rsidRPr="00530A63">
        <w:rPr>
          <w:rFonts w:ascii="Calibri" w:hAnsi="Calibri" w:cs="Calibri"/>
          <w:b/>
        </w:rPr>
        <w:t xml:space="preserve">§ </w:t>
      </w:r>
      <w:r w:rsidR="002965C6">
        <w:rPr>
          <w:rFonts w:ascii="Calibri" w:hAnsi="Calibri" w:cs="Calibri"/>
          <w:b/>
        </w:rPr>
        <w:t>11</w:t>
      </w:r>
    </w:p>
    <w:p w14:paraId="308DB162" w14:textId="77777777" w:rsidR="00F84F0F" w:rsidRPr="00530A63" w:rsidRDefault="008360AD">
      <w:pPr>
        <w:numPr>
          <w:ilvl w:val="0"/>
          <w:numId w:val="14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Wszelkie spory wynikłe w związku z wykonywaniem niniejszej umowy będą rozpatrywane przez Sąd właściwy miejscowo dla siedziby Zamawiającego.</w:t>
      </w:r>
    </w:p>
    <w:p w14:paraId="46DAC715" w14:textId="2B49222F" w:rsidR="00F84F0F" w:rsidRPr="00530A63" w:rsidRDefault="008360AD">
      <w:pPr>
        <w:numPr>
          <w:ilvl w:val="0"/>
          <w:numId w:val="14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 xml:space="preserve">Strony zgodnie oświadczają, że zobowiązują się do pisemnego powiadamiania drugiej strony </w:t>
      </w:r>
      <w:r w:rsidR="00342F5D" w:rsidRPr="00530A63">
        <w:rPr>
          <w:rFonts w:ascii="Calibri" w:hAnsi="Calibri" w:cs="Calibri"/>
        </w:rPr>
        <w:br/>
      </w:r>
      <w:r w:rsidRPr="00530A63">
        <w:rPr>
          <w:rFonts w:ascii="Calibri" w:hAnsi="Calibri" w:cs="Calibri"/>
        </w:rPr>
        <w:t>o każdorazowej zmianie adresu wskazanego w umowie, pod rygorem uznania za doręczoną korespondencję skierowaną na adres dotychczas wskazany w umowie z datą upływu terminu do odbioru awizowanej przesyłki.</w:t>
      </w:r>
    </w:p>
    <w:p w14:paraId="5214393C" w14:textId="11AFD2B1" w:rsidR="00F84F0F" w:rsidRPr="00530A63" w:rsidRDefault="008360AD">
      <w:pPr>
        <w:numPr>
          <w:ilvl w:val="0"/>
          <w:numId w:val="14"/>
        </w:numPr>
        <w:ind w:left="426" w:hanging="426"/>
        <w:rPr>
          <w:rFonts w:ascii="Calibri" w:hAnsi="Calibri" w:cs="Calibri"/>
        </w:rPr>
      </w:pPr>
      <w:r w:rsidRPr="00530A63">
        <w:rPr>
          <w:rFonts w:ascii="Calibri" w:hAnsi="Calibri" w:cs="Calibri"/>
        </w:rPr>
        <w:t>Umowę sporządz</w:t>
      </w:r>
      <w:r w:rsidR="00342F5D" w:rsidRPr="00530A63">
        <w:rPr>
          <w:rFonts w:ascii="Calibri" w:hAnsi="Calibri" w:cs="Calibri"/>
        </w:rPr>
        <w:t>ono w trzech egzemplarzach, dwa egzemplarze dla Zamawiającego i jeden egzemplarz</w:t>
      </w:r>
      <w:r w:rsidRPr="00530A63">
        <w:rPr>
          <w:rFonts w:ascii="Calibri" w:hAnsi="Calibri" w:cs="Calibri"/>
        </w:rPr>
        <w:t xml:space="preserve"> dla Wykonawcy.</w:t>
      </w:r>
    </w:p>
    <w:p w14:paraId="6CE48D02" w14:textId="77777777" w:rsidR="00F84F0F" w:rsidRPr="00530A63" w:rsidRDefault="008360AD">
      <w:pPr>
        <w:numPr>
          <w:ilvl w:val="0"/>
          <w:numId w:val="14"/>
        </w:numPr>
        <w:ind w:left="426" w:hanging="426"/>
        <w:rPr>
          <w:rFonts w:ascii="Calibri" w:hAnsi="Calibri" w:cs="Calibri"/>
          <w:b/>
          <w:bCs/>
        </w:rPr>
      </w:pPr>
      <w:r w:rsidRPr="00530A63">
        <w:rPr>
          <w:rFonts w:ascii="Calibri" w:hAnsi="Calibri" w:cs="Calibri"/>
        </w:rPr>
        <w:t>Integralną część niniejszej umowy stanowi ponadto Oferta wykonawcy.</w:t>
      </w:r>
    </w:p>
    <w:p w14:paraId="17027A3E" w14:textId="77777777" w:rsidR="00F84F0F" w:rsidRDefault="00F84F0F">
      <w:pPr>
        <w:ind w:left="426" w:hanging="426"/>
        <w:rPr>
          <w:rFonts w:ascii="Sylfaen" w:hAnsi="Sylfaen" w:cs="Calibri"/>
          <w:b/>
          <w:sz w:val="22"/>
          <w:szCs w:val="22"/>
        </w:rPr>
      </w:pPr>
    </w:p>
    <w:p w14:paraId="2132917E" w14:textId="77777777" w:rsidR="00342F5D" w:rsidRDefault="00342F5D">
      <w:pPr>
        <w:ind w:left="426" w:hanging="426"/>
        <w:rPr>
          <w:rFonts w:ascii="Sylfaen" w:hAnsi="Sylfaen" w:cs="Calibri"/>
          <w:b/>
          <w:sz w:val="22"/>
          <w:szCs w:val="22"/>
        </w:rPr>
      </w:pPr>
    </w:p>
    <w:p w14:paraId="55186162" w14:textId="77777777" w:rsidR="00F84F0F" w:rsidRPr="00342F5D" w:rsidRDefault="00F84F0F" w:rsidP="000062C9">
      <w:pPr>
        <w:ind w:left="0" w:firstLine="0"/>
        <w:rPr>
          <w:b/>
          <w:sz w:val="28"/>
          <w:szCs w:val="28"/>
        </w:rPr>
      </w:pPr>
    </w:p>
    <w:p w14:paraId="235CC3AC" w14:textId="77777777" w:rsidR="00F84F0F" w:rsidRPr="00342F5D" w:rsidRDefault="008360AD">
      <w:pPr>
        <w:ind w:left="426" w:hanging="426"/>
        <w:jc w:val="center"/>
        <w:rPr>
          <w:b/>
          <w:sz w:val="28"/>
          <w:szCs w:val="28"/>
        </w:rPr>
      </w:pPr>
      <w:r w:rsidRPr="00342F5D">
        <w:rPr>
          <w:b/>
          <w:sz w:val="28"/>
          <w:szCs w:val="28"/>
        </w:rPr>
        <w:t>ZAMAWIAJĄCY</w:t>
      </w:r>
      <w:r w:rsidRPr="00342F5D">
        <w:rPr>
          <w:b/>
          <w:sz w:val="28"/>
          <w:szCs w:val="28"/>
        </w:rPr>
        <w:tab/>
      </w:r>
      <w:r w:rsidRPr="00342F5D">
        <w:rPr>
          <w:b/>
          <w:sz w:val="28"/>
          <w:szCs w:val="28"/>
        </w:rPr>
        <w:tab/>
      </w:r>
      <w:r w:rsidRPr="00342F5D">
        <w:rPr>
          <w:b/>
          <w:sz w:val="28"/>
          <w:szCs w:val="28"/>
        </w:rPr>
        <w:tab/>
      </w:r>
      <w:r w:rsidRPr="00342F5D">
        <w:rPr>
          <w:b/>
          <w:sz w:val="28"/>
          <w:szCs w:val="28"/>
        </w:rPr>
        <w:tab/>
      </w:r>
      <w:r w:rsidRPr="00342F5D">
        <w:rPr>
          <w:b/>
          <w:sz w:val="28"/>
          <w:szCs w:val="28"/>
        </w:rPr>
        <w:tab/>
      </w:r>
      <w:r w:rsidRPr="00342F5D">
        <w:rPr>
          <w:b/>
          <w:sz w:val="28"/>
          <w:szCs w:val="28"/>
        </w:rPr>
        <w:tab/>
        <w:t xml:space="preserve"> WYKONAWCA</w:t>
      </w:r>
    </w:p>
    <w:p w14:paraId="38CB5382" w14:textId="77777777" w:rsidR="00F84F0F" w:rsidRPr="00AF440D" w:rsidRDefault="00F84F0F">
      <w:pPr>
        <w:ind w:left="426" w:hanging="426"/>
        <w:rPr>
          <w:rFonts w:ascii="Sylfaen" w:hAnsi="Sylfaen" w:cs="Calibri"/>
          <w:sz w:val="22"/>
          <w:szCs w:val="22"/>
        </w:rPr>
      </w:pPr>
    </w:p>
    <w:p w14:paraId="6B4F7AA4" w14:textId="77777777" w:rsidR="00F84F0F" w:rsidRDefault="00F84F0F">
      <w:pPr>
        <w:ind w:left="426" w:hanging="426"/>
        <w:rPr>
          <w:rFonts w:ascii="Sylfaen" w:hAnsi="Sylfaen" w:cs="Calibri"/>
          <w:sz w:val="22"/>
          <w:szCs w:val="22"/>
        </w:rPr>
      </w:pPr>
    </w:p>
    <w:p w14:paraId="4196D1A8" w14:textId="77777777" w:rsidR="00342F5D" w:rsidRDefault="00342F5D">
      <w:pPr>
        <w:ind w:left="426" w:hanging="426"/>
        <w:rPr>
          <w:rFonts w:ascii="Sylfaen" w:hAnsi="Sylfaen" w:cs="Calibri"/>
          <w:sz w:val="22"/>
          <w:szCs w:val="22"/>
        </w:rPr>
      </w:pPr>
    </w:p>
    <w:p w14:paraId="0422CF89" w14:textId="77777777" w:rsidR="000062C9" w:rsidRDefault="000062C9">
      <w:pPr>
        <w:ind w:left="426" w:hanging="426"/>
        <w:rPr>
          <w:rFonts w:ascii="Sylfaen" w:hAnsi="Sylfaen" w:cs="Calibri"/>
          <w:sz w:val="22"/>
          <w:szCs w:val="22"/>
        </w:rPr>
      </w:pPr>
    </w:p>
    <w:p w14:paraId="468067A7" w14:textId="77777777" w:rsidR="000062C9" w:rsidRDefault="000062C9">
      <w:pPr>
        <w:ind w:left="426" w:hanging="426"/>
        <w:rPr>
          <w:rFonts w:ascii="Sylfaen" w:hAnsi="Sylfaen" w:cs="Calibri"/>
          <w:sz w:val="22"/>
          <w:szCs w:val="22"/>
        </w:rPr>
      </w:pPr>
    </w:p>
    <w:p w14:paraId="15DC38F7" w14:textId="77777777" w:rsidR="000062C9" w:rsidRDefault="000062C9">
      <w:pPr>
        <w:ind w:left="426" w:hanging="426"/>
        <w:rPr>
          <w:rFonts w:ascii="Sylfaen" w:hAnsi="Sylfaen" w:cs="Calibri"/>
          <w:sz w:val="22"/>
          <w:szCs w:val="22"/>
        </w:rPr>
      </w:pPr>
    </w:p>
    <w:p w14:paraId="141DF06A" w14:textId="77777777" w:rsidR="00342F5D" w:rsidRDefault="00342F5D" w:rsidP="001956BF">
      <w:pPr>
        <w:ind w:left="0" w:firstLine="0"/>
        <w:rPr>
          <w:rFonts w:ascii="Sylfaen" w:hAnsi="Sylfaen" w:cs="Calibri"/>
          <w:sz w:val="22"/>
          <w:szCs w:val="22"/>
        </w:rPr>
      </w:pPr>
    </w:p>
    <w:p w14:paraId="27A2EE95" w14:textId="77777777" w:rsidR="002965C6" w:rsidRDefault="002965C6" w:rsidP="001956BF">
      <w:pPr>
        <w:ind w:left="0" w:firstLine="0"/>
        <w:rPr>
          <w:rFonts w:ascii="Sylfaen" w:hAnsi="Sylfaen" w:cs="Calibri"/>
          <w:sz w:val="22"/>
          <w:szCs w:val="22"/>
        </w:rPr>
      </w:pPr>
    </w:p>
    <w:p w14:paraId="30A7A385" w14:textId="77777777" w:rsidR="002965C6" w:rsidRDefault="002965C6" w:rsidP="001956BF">
      <w:pPr>
        <w:ind w:left="0" w:firstLine="0"/>
        <w:rPr>
          <w:rFonts w:ascii="Sylfaen" w:hAnsi="Sylfaen" w:cs="Calibri"/>
          <w:sz w:val="22"/>
          <w:szCs w:val="22"/>
        </w:rPr>
      </w:pPr>
    </w:p>
    <w:p w14:paraId="2A38F38B" w14:textId="77777777" w:rsidR="002965C6" w:rsidRDefault="002965C6" w:rsidP="001956BF">
      <w:pPr>
        <w:ind w:left="0" w:firstLine="0"/>
        <w:rPr>
          <w:rFonts w:ascii="Sylfaen" w:hAnsi="Sylfaen" w:cs="Calibri"/>
          <w:sz w:val="22"/>
          <w:szCs w:val="22"/>
        </w:rPr>
      </w:pPr>
    </w:p>
    <w:p w14:paraId="65E3E73F" w14:textId="77777777" w:rsidR="002965C6" w:rsidRDefault="002965C6" w:rsidP="001956BF">
      <w:pPr>
        <w:ind w:left="0" w:firstLine="0"/>
        <w:rPr>
          <w:rFonts w:ascii="Sylfaen" w:hAnsi="Sylfaen" w:cs="Calibri"/>
          <w:sz w:val="22"/>
          <w:szCs w:val="22"/>
        </w:rPr>
      </w:pPr>
    </w:p>
    <w:p w14:paraId="5F64E7F3" w14:textId="77777777" w:rsidR="002965C6" w:rsidRDefault="002965C6" w:rsidP="001956BF">
      <w:pPr>
        <w:ind w:left="0" w:firstLine="0"/>
        <w:rPr>
          <w:rFonts w:ascii="Sylfaen" w:hAnsi="Sylfaen" w:cs="Calibri"/>
          <w:sz w:val="22"/>
          <w:szCs w:val="22"/>
        </w:rPr>
      </w:pPr>
      <w:bookmarkStart w:id="2" w:name="_GoBack"/>
      <w:bookmarkEnd w:id="2"/>
    </w:p>
    <w:p w14:paraId="620B2673" w14:textId="77777777" w:rsidR="00530A63" w:rsidRDefault="00530A63" w:rsidP="001956BF">
      <w:pPr>
        <w:ind w:left="0" w:firstLine="0"/>
        <w:rPr>
          <w:rFonts w:ascii="Sylfaen" w:hAnsi="Sylfaen" w:cs="Calibri"/>
          <w:sz w:val="22"/>
          <w:szCs w:val="22"/>
        </w:rPr>
      </w:pPr>
    </w:p>
    <w:p w14:paraId="7E187DE2" w14:textId="20B4E9E1" w:rsidR="00530A63" w:rsidRPr="000062C9" w:rsidRDefault="003F32EA" w:rsidP="001956BF">
      <w:pPr>
        <w:ind w:left="0" w:firstLine="0"/>
        <w:rPr>
          <w:sz w:val="16"/>
          <w:szCs w:val="16"/>
        </w:rPr>
      </w:pPr>
      <w:r w:rsidRPr="000062C9">
        <w:rPr>
          <w:sz w:val="16"/>
          <w:szCs w:val="16"/>
        </w:rPr>
        <w:t>Załączniki:</w:t>
      </w:r>
    </w:p>
    <w:p w14:paraId="577D1588" w14:textId="192149D6" w:rsidR="003F32EA" w:rsidRDefault="003F32EA" w:rsidP="003F32EA">
      <w:pPr>
        <w:rPr>
          <w:sz w:val="16"/>
          <w:szCs w:val="16"/>
        </w:rPr>
      </w:pPr>
      <w:r w:rsidRPr="000062C9">
        <w:rPr>
          <w:sz w:val="16"/>
          <w:szCs w:val="16"/>
        </w:rPr>
        <w:t xml:space="preserve">1) </w:t>
      </w:r>
      <w:r w:rsidR="000062C9" w:rsidRPr="000062C9">
        <w:rPr>
          <w:sz w:val="16"/>
          <w:szCs w:val="16"/>
        </w:rPr>
        <w:t>Umowa powierzenia przetwarzania danych</w:t>
      </w:r>
    </w:p>
    <w:p w14:paraId="1098AEDE" w14:textId="78B8CE51" w:rsidR="00533AE5" w:rsidRDefault="00533AE5" w:rsidP="003F32EA">
      <w:pPr>
        <w:rPr>
          <w:sz w:val="16"/>
          <w:szCs w:val="16"/>
        </w:rPr>
      </w:pPr>
      <w:r>
        <w:rPr>
          <w:sz w:val="16"/>
          <w:szCs w:val="16"/>
        </w:rPr>
        <w:t>2) Oferta</w:t>
      </w:r>
    </w:p>
    <w:p w14:paraId="478E675A" w14:textId="77777777" w:rsidR="000062C9" w:rsidRPr="000062C9" w:rsidRDefault="000062C9" w:rsidP="003F32EA">
      <w:pPr>
        <w:rPr>
          <w:sz w:val="16"/>
          <w:szCs w:val="16"/>
        </w:rPr>
      </w:pPr>
    </w:p>
    <w:p w14:paraId="0164EF5C" w14:textId="12684BA0" w:rsidR="00342F5D" w:rsidRPr="00B610FF" w:rsidRDefault="00342F5D" w:rsidP="00342F5D">
      <w:pPr>
        <w:rPr>
          <w:sz w:val="16"/>
          <w:szCs w:val="16"/>
        </w:rPr>
      </w:pPr>
      <w:r>
        <w:rPr>
          <w:sz w:val="16"/>
          <w:szCs w:val="16"/>
        </w:rPr>
        <w:t>Sporządziła</w:t>
      </w:r>
      <w:r w:rsidRPr="00B610FF">
        <w:rPr>
          <w:sz w:val="16"/>
          <w:szCs w:val="16"/>
        </w:rPr>
        <w:t>:</w:t>
      </w:r>
    </w:p>
    <w:p w14:paraId="183F432A" w14:textId="53605DB8" w:rsidR="00342F5D" w:rsidRDefault="00530A63" w:rsidP="00342F5D">
      <w:pPr>
        <w:rPr>
          <w:sz w:val="16"/>
          <w:szCs w:val="16"/>
        </w:rPr>
      </w:pPr>
      <w:r>
        <w:rPr>
          <w:sz w:val="16"/>
          <w:szCs w:val="16"/>
        </w:rPr>
        <w:t>Paulina Rogowska</w:t>
      </w:r>
    </w:p>
    <w:p w14:paraId="44A0AE0C" w14:textId="0778525B" w:rsidR="00530A63" w:rsidRPr="00B610FF" w:rsidRDefault="00530A63" w:rsidP="00342F5D">
      <w:pPr>
        <w:rPr>
          <w:sz w:val="16"/>
          <w:szCs w:val="16"/>
        </w:rPr>
      </w:pPr>
      <w:r>
        <w:rPr>
          <w:sz w:val="16"/>
          <w:szCs w:val="16"/>
        </w:rPr>
        <w:t>Referent ds. projektów i funduszy zewnętrznych</w:t>
      </w:r>
    </w:p>
    <w:p w14:paraId="4E005236" w14:textId="46E7C5EB" w:rsidR="00342F5D" w:rsidRPr="00B610FF" w:rsidRDefault="00530A63" w:rsidP="00342F5D">
      <w:pPr>
        <w:rPr>
          <w:sz w:val="16"/>
          <w:szCs w:val="16"/>
        </w:rPr>
      </w:pPr>
      <w:r>
        <w:rPr>
          <w:sz w:val="16"/>
          <w:szCs w:val="16"/>
        </w:rPr>
        <w:t>Wydział Rozwoju i Oświaty</w:t>
      </w:r>
    </w:p>
    <w:p w14:paraId="7D5ED08C" w14:textId="77777777" w:rsidR="00342F5D" w:rsidRPr="00B610FF" w:rsidRDefault="00342F5D" w:rsidP="00342F5D">
      <w:pPr>
        <w:rPr>
          <w:sz w:val="16"/>
          <w:szCs w:val="16"/>
        </w:rPr>
      </w:pPr>
      <w:r w:rsidRPr="00B610FF">
        <w:rPr>
          <w:sz w:val="16"/>
          <w:szCs w:val="16"/>
        </w:rPr>
        <w:t>Urząd Miasta Lubawka</w:t>
      </w:r>
    </w:p>
    <w:p w14:paraId="397374CF" w14:textId="2D176B3C" w:rsidR="00342F5D" w:rsidRPr="00B610FF" w:rsidRDefault="00530A63" w:rsidP="00342F5D">
      <w:pPr>
        <w:rPr>
          <w:sz w:val="16"/>
          <w:szCs w:val="16"/>
        </w:rPr>
      </w:pPr>
      <w:r>
        <w:rPr>
          <w:sz w:val="16"/>
          <w:szCs w:val="16"/>
        </w:rPr>
        <w:t>Tel. 516 322 598</w:t>
      </w:r>
    </w:p>
    <w:p w14:paraId="5B9CD27F" w14:textId="3D1FB300" w:rsidR="00342F5D" w:rsidRPr="000062C9" w:rsidRDefault="00530A63" w:rsidP="000062C9">
      <w:pPr>
        <w:rPr>
          <w:sz w:val="16"/>
          <w:szCs w:val="16"/>
        </w:rPr>
      </w:pPr>
      <w:r>
        <w:rPr>
          <w:sz w:val="16"/>
          <w:szCs w:val="16"/>
        </w:rPr>
        <w:t>e-mail: rogowska.paulina</w:t>
      </w:r>
      <w:r w:rsidR="00342F5D" w:rsidRPr="00B610FF">
        <w:rPr>
          <w:sz w:val="16"/>
          <w:szCs w:val="16"/>
        </w:rPr>
        <w:t>@lubawka.eu</w:t>
      </w:r>
    </w:p>
    <w:sectPr w:rsidR="00342F5D" w:rsidRPr="000062C9">
      <w:footerReference w:type="default" r:id="rId9"/>
      <w:pgSz w:w="11906" w:h="16838"/>
      <w:pgMar w:top="1134" w:right="1077" w:bottom="1134" w:left="107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23AF" w14:textId="77777777" w:rsidR="00824A0C" w:rsidRDefault="00824A0C" w:rsidP="00342F5D">
      <w:r>
        <w:separator/>
      </w:r>
    </w:p>
  </w:endnote>
  <w:endnote w:type="continuationSeparator" w:id="0">
    <w:p w14:paraId="6719B5CA" w14:textId="77777777" w:rsidR="00824A0C" w:rsidRDefault="00824A0C" w:rsidP="0034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931440"/>
      <w:docPartObj>
        <w:docPartGallery w:val="Page Numbers (Bottom of Page)"/>
        <w:docPartUnique/>
      </w:docPartObj>
    </w:sdtPr>
    <w:sdtEndPr/>
    <w:sdtContent>
      <w:p w14:paraId="1ED3EFED" w14:textId="251CC7DD" w:rsidR="00342F5D" w:rsidRDefault="00342F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AE5">
          <w:rPr>
            <w:noProof/>
          </w:rPr>
          <w:t>7</w:t>
        </w:r>
        <w:r>
          <w:fldChar w:fldCharType="end"/>
        </w:r>
      </w:p>
    </w:sdtContent>
  </w:sdt>
  <w:p w14:paraId="16CE6D3E" w14:textId="77777777" w:rsidR="00342F5D" w:rsidRDefault="00342F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8B80B" w14:textId="77777777" w:rsidR="00824A0C" w:rsidRDefault="00824A0C" w:rsidP="00342F5D">
      <w:r>
        <w:separator/>
      </w:r>
    </w:p>
  </w:footnote>
  <w:footnote w:type="continuationSeparator" w:id="0">
    <w:p w14:paraId="3DB66AD0" w14:textId="77777777" w:rsidR="00824A0C" w:rsidRDefault="00824A0C" w:rsidP="0034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BAB"/>
    <w:multiLevelType w:val="multilevel"/>
    <w:tmpl w:val="FF46B5AE"/>
    <w:lvl w:ilvl="0">
      <w:start w:val="1"/>
      <w:numFmt w:val="decimal"/>
      <w:lvlText w:val="%1."/>
      <w:lvlJc w:val="left"/>
      <w:pPr>
        <w:tabs>
          <w:tab w:val="num" w:pos="0"/>
        </w:tabs>
        <w:ind w:left="116" w:hanging="708"/>
      </w:pPr>
      <w:rPr>
        <w:rFonts w:asciiTheme="minorHAnsi" w:eastAsiaTheme="minorHAnsi" w:hAnsiTheme="minorHAnsi" w:cstheme="minorHAnsi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7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4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1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0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69" w:hanging="708"/>
      </w:pPr>
      <w:rPr>
        <w:rFonts w:ascii="Symbol" w:hAnsi="Symbol" w:cs="Symbol" w:hint="default"/>
      </w:rPr>
    </w:lvl>
  </w:abstractNum>
  <w:abstractNum w:abstractNumId="1">
    <w:nsid w:val="0AA1056E"/>
    <w:multiLevelType w:val="multilevel"/>
    <w:tmpl w:val="D442706A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rFonts w:ascii="Calibri" w:hAnsi="Calibri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4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3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27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2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17" w:hanging="240"/>
      </w:pPr>
      <w:rPr>
        <w:rFonts w:ascii="Symbol" w:hAnsi="Symbol" w:cs="Symbol" w:hint="default"/>
      </w:rPr>
    </w:lvl>
  </w:abstractNum>
  <w:abstractNum w:abstractNumId="2">
    <w:nsid w:val="0B6B401F"/>
    <w:multiLevelType w:val="multilevel"/>
    <w:tmpl w:val="4F72305C"/>
    <w:lvl w:ilvl="0">
      <w:start w:val="1"/>
      <w:numFmt w:val="decimal"/>
      <w:lvlText w:val="%1."/>
      <w:lvlJc w:val="left"/>
      <w:pPr>
        <w:tabs>
          <w:tab w:val="num" w:pos="0"/>
        </w:tabs>
        <w:ind w:left="116" w:hanging="708"/>
      </w:pPr>
      <w:rPr>
        <w:rFonts w:ascii="Calibri" w:hAnsi="Calibri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DD85049"/>
    <w:multiLevelType w:val="multilevel"/>
    <w:tmpl w:val="7826B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339309F"/>
    <w:multiLevelType w:val="multilevel"/>
    <w:tmpl w:val="1676EC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9255085"/>
    <w:multiLevelType w:val="hybridMultilevel"/>
    <w:tmpl w:val="E47ABBF0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233B3C3C"/>
    <w:multiLevelType w:val="hybridMultilevel"/>
    <w:tmpl w:val="FE64E3D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>
    <w:nsid w:val="267C2368"/>
    <w:multiLevelType w:val="multilevel"/>
    <w:tmpl w:val="1D2CA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200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7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hint="default"/>
      </w:rPr>
    </w:lvl>
  </w:abstractNum>
  <w:abstractNum w:abstractNumId="9">
    <w:nsid w:val="2B3539AE"/>
    <w:multiLevelType w:val="multilevel"/>
    <w:tmpl w:val="1D6AC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BD25CE2"/>
    <w:multiLevelType w:val="hybridMultilevel"/>
    <w:tmpl w:val="03D2E276"/>
    <w:lvl w:ilvl="0" w:tplc="ED9C13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4BD8"/>
    <w:multiLevelType w:val="multilevel"/>
    <w:tmpl w:val="50F8A6F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2">
    <w:nsid w:val="387345A6"/>
    <w:multiLevelType w:val="multilevel"/>
    <w:tmpl w:val="72D6D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6450572"/>
    <w:multiLevelType w:val="multilevel"/>
    <w:tmpl w:val="2D8A8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E2DD4"/>
    <w:multiLevelType w:val="multilevel"/>
    <w:tmpl w:val="C5D8885A"/>
    <w:lvl w:ilvl="0">
      <w:start w:val="1"/>
      <w:numFmt w:val="decimal"/>
      <w:lvlText w:val="%1."/>
      <w:lvlJc w:val="left"/>
      <w:pPr>
        <w:tabs>
          <w:tab w:val="num" w:pos="0"/>
        </w:tabs>
        <w:ind w:left="116" w:hanging="708"/>
      </w:pPr>
      <w:rPr>
        <w:rFonts w:ascii="Calibri" w:hAnsi="Calibri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7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4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1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0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69" w:hanging="708"/>
      </w:pPr>
      <w:rPr>
        <w:rFonts w:ascii="Symbol" w:hAnsi="Symbol" w:cs="Symbol" w:hint="default"/>
      </w:rPr>
    </w:lvl>
  </w:abstractNum>
  <w:abstractNum w:abstractNumId="16">
    <w:nsid w:val="54B61168"/>
    <w:multiLevelType w:val="multilevel"/>
    <w:tmpl w:val="E82EC990"/>
    <w:lvl w:ilvl="0">
      <w:start w:val="1"/>
      <w:numFmt w:val="decimal"/>
      <w:lvlText w:val="%1)"/>
      <w:lvlJc w:val="left"/>
      <w:pPr>
        <w:tabs>
          <w:tab w:val="num" w:pos="0"/>
        </w:tabs>
        <w:ind w:left="116" w:hanging="708"/>
      </w:pPr>
      <w:rPr>
        <w:rFonts w:ascii="Calibri" w:hAnsi="Calibri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7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4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1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0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69" w:hanging="708"/>
      </w:pPr>
      <w:rPr>
        <w:rFonts w:ascii="Symbol" w:hAnsi="Symbol" w:cs="Symbol" w:hint="default"/>
      </w:rPr>
    </w:lvl>
  </w:abstractNum>
  <w:abstractNum w:abstractNumId="17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73A98"/>
    <w:multiLevelType w:val="multilevel"/>
    <w:tmpl w:val="56FEA8D0"/>
    <w:lvl w:ilvl="0">
      <w:start w:val="1"/>
      <w:numFmt w:val="decimal"/>
      <w:lvlText w:val="%1."/>
      <w:lvlJc w:val="left"/>
      <w:pPr>
        <w:tabs>
          <w:tab w:val="num" w:pos="0"/>
        </w:tabs>
        <w:ind w:left="116" w:hanging="708"/>
      </w:pPr>
      <w:rPr>
        <w:rFonts w:ascii="Calibri" w:eastAsia="Times New Roman" w:hAnsi="Calibri" w:cs="Calibr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7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4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1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0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69" w:hanging="708"/>
      </w:pPr>
      <w:rPr>
        <w:rFonts w:ascii="Symbol" w:hAnsi="Symbol" w:cs="Symbol" w:hint="default"/>
      </w:rPr>
    </w:lvl>
  </w:abstractNum>
  <w:abstractNum w:abstractNumId="19">
    <w:nsid w:val="5EF93E14"/>
    <w:multiLevelType w:val="multilevel"/>
    <w:tmpl w:val="6FFC6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6B0033DB"/>
    <w:multiLevelType w:val="multilevel"/>
    <w:tmpl w:val="0810B19A"/>
    <w:lvl w:ilvl="0">
      <w:start w:val="1"/>
      <w:numFmt w:val="decimal"/>
      <w:lvlText w:val="%1."/>
      <w:lvlJc w:val="left"/>
      <w:pPr>
        <w:tabs>
          <w:tab w:val="num" w:pos="0"/>
        </w:tabs>
        <w:ind w:left="116" w:hanging="708"/>
      </w:pPr>
      <w:rPr>
        <w:rFonts w:ascii="Calibri" w:hAnsi="Calibri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0184E"/>
    <w:multiLevelType w:val="multilevel"/>
    <w:tmpl w:val="36CEE08E"/>
    <w:lvl w:ilvl="0">
      <w:start w:val="1"/>
      <w:numFmt w:val="decimal"/>
      <w:lvlText w:val="%1."/>
      <w:lvlJc w:val="left"/>
      <w:pPr>
        <w:tabs>
          <w:tab w:val="num" w:pos="0"/>
        </w:tabs>
        <w:ind w:left="116" w:hanging="708"/>
      </w:pPr>
      <w:rPr>
        <w:rFonts w:ascii="Calibri" w:hAnsi="Calibri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0"/>
  </w:num>
  <w:num w:numId="5">
    <w:abstractNumId w:val="2"/>
  </w:num>
  <w:num w:numId="6">
    <w:abstractNumId w:val="22"/>
  </w:num>
  <w:num w:numId="7">
    <w:abstractNumId w:val="0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19"/>
  </w:num>
  <w:num w:numId="13">
    <w:abstractNumId w:val="7"/>
  </w:num>
  <w:num w:numId="14">
    <w:abstractNumId w:val="1"/>
  </w:num>
  <w:num w:numId="15">
    <w:abstractNumId w:val="9"/>
  </w:num>
  <w:num w:numId="16">
    <w:abstractNumId w:val="21"/>
  </w:num>
  <w:num w:numId="17">
    <w:abstractNumId w:val="10"/>
  </w:num>
  <w:num w:numId="18">
    <w:abstractNumId w:val="14"/>
  </w:num>
  <w:num w:numId="19">
    <w:abstractNumId w:val="8"/>
  </w:num>
  <w:num w:numId="20">
    <w:abstractNumId w:val="17"/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0F"/>
    <w:rsid w:val="00005AAD"/>
    <w:rsid w:val="000062C9"/>
    <w:rsid w:val="000C33E7"/>
    <w:rsid w:val="000F7131"/>
    <w:rsid w:val="001564CD"/>
    <w:rsid w:val="001956BF"/>
    <w:rsid w:val="001C3CC9"/>
    <w:rsid w:val="002965C6"/>
    <w:rsid w:val="002A2338"/>
    <w:rsid w:val="003256F0"/>
    <w:rsid w:val="00342F5D"/>
    <w:rsid w:val="00366AD1"/>
    <w:rsid w:val="003C3862"/>
    <w:rsid w:val="003F32EA"/>
    <w:rsid w:val="0042324D"/>
    <w:rsid w:val="004B2F4E"/>
    <w:rsid w:val="00506B91"/>
    <w:rsid w:val="005133BC"/>
    <w:rsid w:val="00530A63"/>
    <w:rsid w:val="00533AE5"/>
    <w:rsid w:val="005804A7"/>
    <w:rsid w:val="006210A4"/>
    <w:rsid w:val="006A3530"/>
    <w:rsid w:val="006D0404"/>
    <w:rsid w:val="0078707B"/>
    <w:rsid w:val="007F0B7B"/>
    <w:rsid w:val="00824A0C"/>
    <w:rsid w:val="008360AD"/>
    <w:rsid w:val="00883465"/>
    <w:rsid w:val="008C490E"/>
    <w:rsid w:val="0093668E"/>
    <w:rsid w:val="00A274F0"/>
    <w:rsid w:val="00AE1B7D"/>
    <w:rsid w:val="00AF440D"/>
    <w:rsid w:val="00B02D77"/>
    <w:rsid w:val="00BC6A12"/>
    <w:rsid w:val="00C94B74"/>
    <w:rsid w:val="00D03741"/>
    <w:rsid w:val="00D07034"/>
    <w:rsid w:val="00E269B6"/>
    <w:rsid w:val="00E42510"/>
    <w:rsid w:val="00F40D10"/>
    <w:rsid w:val="00F53803"/>
    <w:rsid w:val="00F84F0F"/>
    <w:rsid w:val="00FA6512"/>
    <w:rsid w:val="00FC67DC"/>
    <w:rsid w:val="00FE0EF6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pacing w:val="-5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AEF"/>
    <w:pPr>
      <w:ind w:left="425" w:hanging="425"/>
      <w:jc w:val="both"/>
    </w:pPr>
  </w:style>
  <w:style w:type="paragraph" w:styleId="Nagwek1">
    <w:name w:val="heading 1"/>
    <w:basedOn w:val="Normalny"/>
    <w:link w:val="Nagwek1Znak"/>
    <w:uiPriority w:val="9"/>
    <w:qFormat/>
    <w:rsid w:val="00F57F80"/>
    <w:pPr>
      <w:widowControl w:val="0"/>
      <w:ind w:left="3762" w:right="376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840BC"/>
  </w:style>
  <w:style w:type="character" w:customStyle="1" w:styleId="StopkaZnak">
    <w:name w:val="Stopka Znak"/>
    <w:basedOn w:val="Domylnaczcionkaakapitu"/>
    <w:link w:val="Stopka"/>
    <w:uiPriority w:val="99"/>
    <w:qFormat/>
    <w:rsid w:val="009840BC"/>
  </w:style>
  <w:style w:type="character" w:customStyle="1" w:styleId="Nagwek1Znak">
    <w:name w:val="Nagłówek 1 Znak"/>
    <w:basedOn w:val="Domylnaczcionkaakapitu"/>
    <w:link w:val="Nagwek1"/>
    <w:uiPriority w:val="9"/>
    <w:qFormat/>
    <w:rsid w:val="00F57F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F57F80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F57F80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456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456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456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45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840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F57F80"/>
    <w:pPr>
      <w:widowControl w:val="0"/>
      <w:ind w:left="116"/>
    </w:pPr>
    <w:rPr>
      <w:rFonts w:ascii="Times New Roman" w:eastAsia="Times New Roman" w:hAnsi="Times New Roman" w:cs="Times New Roma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840B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F57F80"/>
    <w:pPr>
      <w:widowControl w:val="0"/>
      <w:ind w:left="1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F57F80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Zwykytekst1">
    <w:name w:val="Zwykły tekst1"/>
    <w:qFormat/>
    <w:rsid w:val="00F57F80"/>
    <w:pPr>
      <w:widowControl w:val="0"/>
      <w:spacing w:after="200" w:line="276" w:lineRule="auto"/>
      <w:ind w:left="425" w:hanging="425"/>
      <w:jc w:val="both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45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45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45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57F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AE1B7D"/>
    <w:pPr>
      <w:widowControl w:val="0"/>
    </w:pPr>
    <w:rPr>
      <w:rFonts w:ascii="Times New Roman" w:eastAsia="Courier New" w:hAnsi="Times New Roman" w:cs="Symbol"/>
      <w:spacing w:val="0"/>
      <w:kern w:val="1"/>
      <w:lang w:eastAsia="zh-CN" w:bidi="hi-IN"/>
    </w:rPr>
  </w:style>
  <w:style w:type="paragraph" w:styleId="Bezodstpw">
    <w:name w:val="No Spacing"/>
    <w:uiPriority w:val="1"/>
    <w:qFormat/>
    <w:rsid w:val="00AE1B7D"/>
    <w:pPr>
      <w:jc w:val="both"/>
    </w:pPr>
    <w:rPr>
      <w:rFonts w:ascii="Times New Roman" w:eastAsia="Courier New" w:hAnsi="Times New Roman" w:cs="Symbol"/>
      <w:spacing w:val="0"/>
      <w:kern w:val="1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pacing w:val="-5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AEF"/>
    <w:pPr>
      <w:ind w:left="425" w:hanging="425"/>
      <w:jc w:val="both"/>
    </w:pPr>
  </w:style>
  <w:style w:type="paragraph" w:styleId="Nagwek1">
    <w:name w:val="heading 1"/>
    <w:basedOn w:val="Normalny"/>
    <w:link w:val="Nagwek1Znak"/>
    <w:uiPriority w:val="9"/>
    <w:qFormat/>
    <w:rsid w:val="00F57F80"/>
    <w:pPr>
      <w:widowControl w:val="0"/>
      <w:ind w:left="3762" w:right="376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840BC"/>
  </w:style>
  <w:style w:type="character" w:customStyle="1" w:styleId="StopkaZnak">
    <w:name w:val="Stopka Znak"/>
    <w:basedOn w:val="Domylnaczcionkaakapitu"/>
    <w:link w:val="Stopka"/>
    <w:uiPriority w:val="99"/>
    <w:qFormat/>
    <w:rsid w:val="009840BC"/>
  </w:style>
  <w:style w:type="character" w:customStyle="1" w:styleId="Nagwek1Znak">
    <w:name w:val="Nagłówek 1 Znak"/>
    <w:basedOn w:val="Domylnaczcionkaakapitu"/>
    <w:link w:val="Nagwek1"/>
    <w:uiPriority w:val="9"/>
    <w:qFormat/>
    <w:rsid w:val="00F57F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F57F80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F57F80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456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456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456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45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840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F57F80"/>
    <w:pPr>
      <w:widowControl w:val="0"/>
      <w:ind w:left="116"/>
    </w:pPr>
    <w:rPr>
      <w:rFonts w:ascii="Times New Roman" w:eastAsia="Times New Roman" w:hAnsi="Times New Roman" w:cs="Times New Roma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840B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F57F80"/>
    <w:pPr>
      <w:widowControl w:val="0"/>
      <w:ind w:left="1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F57F80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Zwykytekst1">
    <w:name w:val="Zwykły tekst1"/>
    <w:qFormat/>
    <w:rsid w:val="00F57F80"/>
    <w:pPr>
      <w:widowControl w:val="0"/>
      <w:spacing w:after="200" w:line="276" w:lineRule="auto"/>
      <w:ind w:left="425" w:hanging="425"/>
      <w:jc w:val="both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45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45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45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57F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AE1B7D"/>
    <w:pPr>
      <w:widowControl w:val="0"/>
    </w:pPr>
    <w:rPr>
      <w:rFonts w:ascii="Times New Roman" w:eastAsia="Courier New" w:hAnsi="Times New Roman" w:cs="Symbol"/>
      <w:spacing w:val="0"/>
      <w:kern w:val="1"/>
      <w:lang w:eastAsia="zh-CN" w:bidi="hi-IN"/>
    </w:rPr>
  </w:style>
  <w:style w:type="paragraph" w:styleId="Bezodstpw">
    <w:name w:val="No Spacing"/>
    <w:uiPriority w:val="1"/>
    <w:qFormat/>
    <w:rsid w:val="00AE1B7D"/>
    <w:pPr>
      <w:jc w:val="both"/>
    </w:pPr>
    <w:rPr>
      <w:rFonts w:ascii="Times New Roman" w:eastAsia="Courier New" w:hAnsi="Times New Roman" w:cs="Symbol"/>
      <w:spacing w:val="0"/>
      <w:kern w:val="1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2194A-C00E-4FC0-A9DB-CB93F960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3064</Words>
  <Characters>18390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a.kania</dc:creator>
  <cp:lastModifiedBy>Paulina Rogowska</cp:lastModifiedBy>
  <cp:revision>4</cp:revision>
  <cp:lastPrinted>2023-08-07T08:59:00Z</cp:lastPrinted>
  <dcterms:created xsi:type="dcterms:W3CDTF">2023-08-07T08:59:00Z</dcterms:created>
  <dcterms:modified xsi:type="dcterms:W3CDTF">2023-08-07T11:39:00Z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