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4FB38" w14:textId="3013AA5A" w:rsidR="00E25D3A" w:rsidRPr="00E25D3A" w:rsidRDefault="00E04FE7"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lang w:eastAsia="pl-PL"/>
        </w:rPr>
        <w:drawing>
          <wp:anchor distT="0" distB="0" distL="114300" distR="114300" simplePos="0" relativeHeight="251658240" behindDoc="1" locked="0" layoutInCell="1" allowOverlap="1" wp14:anchorId="03520E01" wp14:editId="540D6488">
            <wp:simplePos x="0" y="0"/>
            <wp:positionH relativeFrom="page">
              <wp:posOffset>4147820</wp:posOffset>
            </wp:positionH>
            <wp:positionV relativeFrom="page">
              <wp:posOffset>334010</wp:posOffset>
            </wp:positionV>
            <wp:extent cx="2540000" cy="8077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0000" cy="807720"/>
                    </a:xfrm>
                    <a:prstGeom prst="rect">
                      <a:avLst/>
                    </a:prstGeom>
                    <a:noFill/>
                  </pic:spPr>
                </pic:pic>
              </a:graphicData>
            </a:graphic>
            <wp14:sizeRelH relativeFrom="page">
              <wp14:pctWidth>0</wp14:pctWidth>
            </wp14:sizeRelH>
            <wp14:sizeRelV relativeFrom="page">
              <wp14:pctHeight>0</wp14:pctHeight>
            </wp14:sizeRelV>
          </wp:anchor>
        </w:drawing>
      </w:r>
    </w:p>
    <w:p w14:paraId="0240297F" w14:textId="5A20155B"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32B3F753"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56C7D70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66845C3" w14:textId="58556B88"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30C9CD5A" w14:textId="600B1DC4" w:rsidR="00041214" w:rsidRPr="00871B9E" w:rsidRDefault="00E04FE7" w:rsidP="00702185">
      <w:pPr>
        <w:autoSpaceDE w:val="0"/>
        <w:autoSpaceDN w:val="0"/>
        <w:adjustRightInd w:val="0"/>
        <w:spacing w:after="0" w:line="240" w:lineRule="auto"/>
        <w:jc w:val="center"/>
        <w:rPr>
          <w:rFonts w:ascii="Times New Roman" w:hAnsi="Times New Roman" w:cs="Times New Roman"/>
          <w:color w:val="FFFFFF" w:themeColor="background1"/>
          <w:sz w:val="44"/>
          <w:szCs w:val="44"/>
        </w:rPr>
      </w:pPr>
      <w:r w:rsidRPr="00E25D3A">
        <w:rPr>
          <w:rFonts w:ascii="Times New Roman" w:eastAsia="Times New Roman" w:hAnsi="Times New Roman" w:cs="Times New Roman"/>
          <w:noProof/>
          <w:sz w:val="20"/>
          <w:szCs w:val="20"/>
          <w:lang w:eastAsia="pl-PL"/>
        </w:rPr>
        <w:drawing>
          <wp:anchor distT="0" distB="0" distL="114300" distR="114300" simplePos="0" relativeHeight="251659264" behindDoc="1" locked="0" layoutInCell="1" allowOverlap="1" wp14:anchorId="5625B68B" wp14:editId="409897B4">
            <wp:simplePos x="0" y="0"/>
            <wp:positionH relativeFrom="column">
              <wp:posOffset>2642898</wp:posOffset>
            </wp:positionH>
            <wp:positionV relativeFrom="paragraph">
              <wp:posOffset>125343</wp:posOffset>
            </wp:positionV>
            <wp:extent cx="889599" cy="1038225"/>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599"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28F09" w14:textId="18363B3E" w:rsidR="004207A9" w:rsidRPr="00702185" w:rsidRDefault="004207A9" w:rsidP="00041214">
      <w:pPr>
        <w:autoSpaceDE w:val="0"/>
        <w:autoSpaceDN w:val="0"/>
        <w:adjustRightInd w:val="0"/>
        <w:spacing w:after="0" w:line="240" w:lineRule="auto"/>
        <w:jc w:val="both"/>
        <w:rPr>
          <w:rFonts w:ascii="Times New Roman" w:hAnsi="Times New Roman" w:cs="Times New Roman"/>
          <w:color w:val="000000"/>
          <w:sz w:val="44"/>
          <w:szCs w:val="44"/>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390C265C"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22866C6" w14:textId="02FB7B1F"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04AF08CA" w14:textId="49F0ED86"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3AD50ABB" w14:textId="2581CE7B"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7FDB1C32" w14:textId="13D5B05D"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07DB9F8E" w14:textId="77777777" w:rsidR="00E04FE7" w:rsidRPr="00041214"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079BAFF2" w14:textId="6B7056F2" w:rsidR="00041214" w:rsidRPr="00E25D3A"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Wykonanie robót budowlanych w ramach inwestycji pn. </w:t>
      </w:r>
      <w:bookmarkStart w:id="0" w:name="_Hlk167438761"/>
      <w:bookmarkStart w:id="1" w:name="_Hlk101954171"/>
      <w:r w:rsidR="003A4745">
        <w:rPr>
          <w:rFonts w:ascii="Times New Roman" w:hAnsi="Times New Roman" w:cs="Times New Roman"/>
          <w:color w:val="000000"/>
          <w:sz w:val="28"/>
          <w:szCs w:val="28"/>
        </w:rPr>
        <w:t>„</w:t>
      </w:r>
      <w:r w:rsidR="003A4745" w:rsidRPr="003A4745">
        <w:rPr>
          <w:rFonts w:ascii="Times New Roman" w:hAnsi="Times New Roman" w:cs="Times New Roman"/>
          <w:b/>
          <w:bCs/>
          <w:color w:val="000000"/>
          <w:sz w:val="28"/>
          <w:szCs w:val="28"/>
        </w:rPr>
        <w:t>Roboty budowlane w budynku znajdującym się w gminnej ewidencji zabytków przy                              ul. Św. Mikołaja 6 w Kowalewie Pomorskim</w:t>
      </w:r>
      <w:r w:rsidR="003A4745">
        <w:rPr>
          <w:rFonts w:ascii="Times New Roman" w:hAnsi="Times New Roman" w:cs="Times New Roman"/>
          <w:b/>
          <w:bCs/>
          <w:color w:val="000000"/>
          <w:sz w:val="28"/>
          <w:szCs w:val="28"/>
        </w:rPr>
        <w:t>”</w:t>
      </w:r>
      <w:bookmarkEnd w:id="0"/>
    </w:p>
    <w:bookmarkEnd w:id="1"/>
    <w:p w14:paraId="5B1D18EB" w14:textId="0651E77C"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EE8EB92" w14:textId="451520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6EDBD38E" w14:textId="2761C709" w:rsidR="008C6B2D" w:rsidRPr="00E25D3A" w:rsidRDefault="008C6B2D" w:rsidP="008C6B2D">
      <w:pPr>
        <w:autoSpaceDE w:val="0"/>
        <w:autoSpaceDN w:val="0"/>
        <w:adjustRightInd w:val="0"/>
        <w:spacing w:after="0" w:line="360" w:lineRule="auto"/>
        <w:jc w:val="both"/>
        <w:rPr>
          <w:rFonts w:ascii="Times New Roman" w:hAnsi="Times New Roman" w:cs="Times New Roman"/>
          <w:color w:val="000000"/>
          <w:sz w:val="28"/>
          <w:szCs w:val="28"/>
        </w:rPr>
      </w:pPr>
      <w:bookmarkStart w:id="2" w:name="_Hlk73443885"/>
      <w:r w:rsidRPr="00E25D3A">
        <w:rPr>
          <w:rFonts w:ascii="Times New Roman" w:hAnsi="Times New Roman" w:cs="Times New Roman"/>
          <w:color w:val="000000"/>
          <w:sz w:val="28"/>
          <w:szCs w:val="28"/>
        </w:rPr>
        <w:t xml:space="preserve">Postępowanie o udzielenie zamówienia </w:t>
      </w:r>
      <w:bookmarkEnd w:id="2"/>
      <w:r w:rsidRPr="00E25D3A">
        <w:rPr>
          <w:rFonts w:ascii="Times New Roman" w:hAnsi="Times New Roman" w:cs="Times New Roman"/>
          <w:color w:val="000000"/>
          <w:sz w:val="28"/>
          <w:szCs w:val="28"/>
        </w:rPr>
        <w:t>prowadzone jest na podstawie ustawy z dnia 11 września 2019 r. Prawo zamówień publicznych (Dz.</w:t>
      </w:r>
      <w:r>
        <w:rPr>
          <w:rFonts w:ascii="Times New Roman" w:hAnsi="Times New Roman" w:cs="Times New Roman"/>
          <w:color w:val="000000"/>
          <w:sz w:val="28"/>
          <w:szCs w:val="28"/>
        </w:rPr>
        <w:t xml:space="preserve"> </w:t>
      </w:r>
      <w:r w:rsidRPr="00E25D3A">
        <w:rPr>
          <w:rFonts w:ascii="Times New Roman" w:hAnsi="Times New Roman" w:cs="Times New Roman"/>
          <w:color w:val="000000"/>
          <w:sz w:val="28"/>
          <w:szCs w:val="28"/>
        </w:rPr>
        <w:t>U.</w:t>
      </w:r>
      <w:r>
        <w:rPr>
          <w:rFonts w:ascii="Times New Roman" w:hAnsi="Times New Roman" w:cs="Times New Roman"/>
          <w:color w:val="000000"/>
          <w:sz w:val="28"/>
          <w:szCs w:val="28"/>
        </w:rPr>
        <w:t xml:space="preserve"> z 202</w:t>
      </w:r>
      <w:r w:rsidR="00694793">
        <w:rPr>
          <w:rFonts w:ascii="Times New Roman" w:hAnsi="Times New Roman" w:cs="Times New Roman"/>
          <w:color w:val="000000"/>
          <w:sz w:val="28"/>
          <w:szCs w:val="28"/>
        </w:rPr>
        <w:t>3</w:t>
      </w:r>
      <w:r>
        <w:rPr>
          <w:rFonts w:ascii="Times New Roman" w:hAnsi="Times New Roman" w:cs="Times New Roman"/>
          <w:color w:val="000000"/>
          <w:sz w:val="28"/>
          <w:szCs w:val="28"/>
        </w:rPr>
        <w:t>r.,</w:t>
      </w:r>
      <w:r w:rsidRPr="00E25D3A">
        <w:rPr>
          <w:rFonts w:ascii="Times New Roman" w:hAnsi="Times New Roman" w:cs="Times New Roman"/>
          <w:color w:val="000000"/>
          <w:sz w:val="28"/>
          <w:szCs w:val="28"/>
        </w:rPr>
        <w:t xml:space="preserve"> poz. </w:t>
      </w:r>
      <w:r w:rsidR="00694793">
        <w:rPr>
          <w:rFonts w:ascii="Times New Roman" w:hAnsi="Times New Roman" w:cs="Times New Roman"/>
          <w:color w:val="000000"/>
          <w:sz w:val="28"/>
          <w:szCs w:val="28"/>
        </w:rPr>
        <w:t>1605</w:t>
      </w:r>
      <w:r w:rsidRPr="00E25D3A">
        <w:rPr>
          <w:rFonts w:ascii="Times New Roman" w:hAnsi="Times New Roman" w:cs="Times New Roman"/>
          <w:color w:val="000000"/>
          <w:sz w:val="28"/>
          <w:szCs w:val="28"/>
        </w:rPr>
        <w:t xml:space="preserve"> ze zm.) zwanej dalej ”ustawą Pzp”. Wartość szacunkowa zamówienia jest niższa od progów unijnych określonych na podstawie art. 3 ustawy Pzp.</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64DB2042"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Termin składania ofert:</w:t>
      </w:r>
      <w:r w:rsidR="008C6B2D">
        <w:rPr>
          <w:rFonts w:ascii="Times New Roman" w:hAnsi="Times New Roman" w:cs="Times New Roman"/>
          <w:bCs/>
          <w:color w:val="000000"/>
          <w:sz w:val="24"/>
          <w:szCs w:val="24"/>
        </w:rPr>
        <w:t xml:space="preserve"> </w:t>
      </w:r>
      <w:r w:rsidR="003A4745">
        <w:rPr>
          <w:rFonts w:ascii="Times New Roman" w:hAnsi="Times New Roman" w:cs="Times New Roman"/>
          <w:bCs/>
          <w:color w:val="000000"/>
          <w:sz w:val="24"/>
          <w:szCs w:val="24"/>
        </w:rPr>
        <w:t>10.06</w:t>
      </w:r>
      <w:r w:rsidR="008C6B2D">
        <w:rPr>
          <w:rFonts w:ascii="Times New Roman" w:hAnsi="Times New Roman" w:cs="Times New Roman"/>
          <w:bCs/>
          <w:color w:val="000000"/>
          <w:sz w:val="24"/>
          <w:szCs w:val="24"/>
        </w:rPr>
        <w:t>.</w:t>
      </w:r>
      <w:r w:rsidRPr="00E25D3A">
        <w:rPr>
          <w:rFonts w:ascii="Times New Roman" w:hAnsi="Times New Roman" w:cs="Times New Roman"/>
          <w:bCs/>
          <w:color w:val="000000"/>
          <w:sz w:val="24"/>
          <w:szCs w:val="24"/>
        </w:rPr>
        <w:t>202</w:t>
      </w:r>
      <w:r w:rsidR="00E50288">
        <w:rPr>
          <w:rFonts w:ascii="Times New Roman" w:hAnsi="Times New Roman" w:cs="Times New Roman"/>
          <w:bCs/>
          <w:color w:val="000000"/>
          <w:sz w:val="24"/>
          <w:szCs w:val="24"/>
        </w:rPr>
        <w:t>4</w:t>
      </w:r>
      <w:r w:rsidRPr="00E25D3A">
        <w:rPr>
          <w:rFonts w:ascii="Times New Roman" w:hAnsi="Times New Roman" w:cs="Times New Roman"/>
          <w:bCs/>
          <w:color w:val="000000"/>
          <w:sz w:val="24"/>
          <w:szCs w:val="24"/>
        </w:rPr>
        <w:t xml:space="preserve"> r</w:t>
      </w:r>
      <w:r w:rsidR="00EC479E">
        <w:rPr>
          <w:rFonts w:ascii="Times New Roman" w:hAnsi="Times New Roman" w:cs="Times New Roman"/>
          <w:bCs/>
          <w:color w:val="000000"/>
          <w:sz w:val="24"/>
          <w:szCs w:val="24"/>
        </w:rPr>
        <w:t>.</w:t>
      </w:r>
    </w:p>
    <w:p w14:paraId="5D1D3A2E" w14:textId="2C8D058B"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Numer postępowania: SZP.272</w:t>
      </w:r>
      <w:r w:rsidR="00900756">
        <w:rPr>
          <w:rFonts w:ascii="Times New Roman" w:hAnsi="Times New Roman" w:cs="Times New Roman"/>
          <w:bCs/>
          <w:color w:val="000000"/>
          <w:sz w:val="24"/>
          <w:szCs w:val="24"/>
        </w:rPr>
        <w:t>.</w:t>
      </w:r>
      <w:r w:rsidR="003A4745">
        <w:rPr>
          <w:rFonts w:ascii="Times New Roman" w:hAnsi="Times New Roman" w:cs="Times New Roman"/>
          <w:bCs/>
          <w:color w:val="000000"/>
          <w:sz w:val="24"/>
          <w:szCs w:val="24"/>
        </w:rPr>
        <w:t>4</w:t>
      </w:r>
      <w:r w:rsidR="00900756">
        <w:rPr>
          <w:rFonts w:ascii="Times New Roman" w:hAnsi="Times New Roman" w:cs="Times New Roman"/>
          <w:bCs/>
          <w:color w:val="000000"/>
          <w:sz w:val="24"/>
          <w:szCs w:val="24"/>
        </w:rPr>
        <w:t>.202</w:t>
      </w:r>
      <w:r w:rsidR="00E50288">
        <w:rPr>
          <w:rFonts w:ascii="Times New Roman" w:hAnsi="Times New Roman" w:cs="Times New Roman"/>
          <w:bCs/>
          <w:color w:val="000000"/>
          <w:sz w:val="24"/>
          <w:szCs w:val="24"/>
        </w:rPr>
        <w:t>4</w:t>
      </w:r>
      <w:r w:rsidRPr="00E25D3A">
        <w:rPr>
          <w:rFonts w:ascii="Times New Roman" w:hAnsi="Times New Roman" w:cs="Times New Roman"/>
          <w:bCs/>
          <w:color w:val="000000"/>
          <w:sz w:val="24"/>
          <w:szCs w:val="24"/>
        </w:rPr>
        <w:t xml:space="preserve">                         </w:t>
      </w:r>
    </w:p>
    <w:p w14:paraId="59207689" w14:textId="4D704514" w:rsidR="00041214" w:rsidRPr="001D1C34" w:rsidRDefault="00041214" w:rsidP="00041214">
      <w:pPr>
        <w:autoSpaceDE w:val="0"/>
        <w:autoSpaceDN w:val="0"/>
        <w:adjustRightInd w:val="0"/>
        <w:spacing w:after="0" w:line="240" w:lineRule="auto"/>
        <w:jc w:val="both"/>
        <w:rPr>
          <w:rFonts w:ascii="Times New Roman" w:hAnsi="Times New Roman" w:cs="Times New Roman"/>
          <w:bCs/>
          <w:sz w:val="24"/>
          <w:szCs w:val="24"/>
        </w:rPr>
      </w:pPr>
    </w:p>
    <w:p w14:paraId="39673873" w14:textId="47ED6B12" w:rsidR="00041214" w:rsidRPr="001D1C34"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B4F9030" w14:textId="46FEB29A" w:rsidR="00B7724C" w:rsidRDefault="00B7724C" w:rsidP="00B7724C">
      <w:pPr>
        <w:autoSpaceDE w:val="0"/>
        <w:autoSpaceDN w:val="0"/>
        <w:adjustRightInd w:val="0"/>
        <w:spacing w:after="0" w:line="240" w:lineRule="auto"/>
        <w:ind w:left="4956"/>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w:t>
      </w:r>
      <w:r w:rsidR="002E78B0">
        <w:rPr>
          <w:rFonts w:ascii="Times New Roman" w:hAnsi="Times New Roman" w:cs="Times New Roman"/>
          <w:b/>
          <w:bCs/>
          <w:sz w:val="23"/>
          <w:szCs w:val="23"/>
        </w:rPr>
        <w:t xml:space="preserve">          </w:t>
      </w:r>
      <w:r w:rsidRPr="001D1C34">
        <w:rPr>
          <w:rFonts w:ascii="Times New Roman" w:hAnsi="Times New Roman" w:cs="Times New Roman"/>
          <w:b/>
          <w:bCs/>
          <w:sz w:val="23"/>
          <w:szCs w:val="23"/>
        </w:rPr>
        <w:t xml:space="preserve">      Starosta Golubsko-Dobrzyński</w:t>
      </w:r>
    </w:p>
    <w:p w14:paraId="62676647" w14:textId="77777777" w:rsidR="00727D86" w:rsidRPr="001D1C34" w:rsidRDefault="00727D86" w:rsidP="00B7724C">
      <w:pPr>
        <w:autoSpaceDE w:val="0"/>
        <w:autoSpaceDN w:val="0"/>
        <w:adjustRightInd w:val="0"/>
        <w:spacing w:after="0" w:line="240" w:lineRule="auto"/>
        <w:ind w:left="4956"/>
        <w:jc w:val="both"/>
        <w:rPr>
          <w:rFonts w:ascii="Times New Roman" w:hAnsi="Times New Roman" w:cs="Times New Roman"/>
          <w:b/>
          <w:bCs/>
          <w:sz w:val="23"/>
          <w:szCs w:val="23"/>
        </w:rPr>
      </w:pPr>
    </w:p>
    <w:p w14:paraId="765B494A" w14:textId="69A7C3F3" w:rsidR="00B7724C" w:rsidRPr="001D1C34" w:rsidRDefault="00B7724C" w:rsidP="00B7724C">
      <w:pPr>
        <w:autoSpaceDE w:val="0"/>
        <w:autoSpaceDN w:val="0"/>
        <w:adjustRightInd w:val="0"/>
        <w:spacing w:after="0" w:line="240" w:lineRule="auto"/>
        <w:ind w:left="5664" w:firstLine="708"/>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w:t>
      </w:r>
      <w:r w:rsidR="003A4745">
        <w:rPr>
          <w:rFonts w:ascii="Times New Roman" w:hAnsi="Times New Roman" w:cs="Times New Roman"/>
          <w:b/>
          <w:bCs/>
          <w:sz w:val="23"/>
          <w:szCs w:val="23"/>
        </w:rPr>
        <w:t>Jacek Foksiński</w:t>
      </w:r>
    </w:p>
    <w:p w14:paraId="7417E779" w14:textId="6DD76C3B" w:rsidR="00041214" w:rsidRPr="001D1C34" w:rsidRDefault="00B7724C" w:rsidP="00B7724C">
      <w:pPr>
        <w:autoSpaceDE w:val="0"/>
        <w:autoSpaceDN w:val="0"/>
        <w:adjustRightInd w:val="0"/>
        <w:spacing w:after="0" w:line="240" w:lineRule="auto"/>
        <w:jc w:val="center"/>
        <w:rPr>
          <w:rFonts w:ascii="Times New Roman" w:hAnsi="Times New Roman" w:cs="Times New Roman"/>
        </w:rPr>
      </w:pPr>
      <w:r w:rsidRPr="001D1C34">
        <w:rPr>
          <w:rFonts w:ascii="Times New Roman" w:hAnsi="Times New Roman" w:cs="Times New Roman"/>
        </w:rPr>
        <w:t xml:space="preserve">                                                                                                       </w:t>
      </w:r>
      <w:r w:rsidR="00041214" w:rsidRPr="001D1C34">
        <w:rPr>
          <w:rFonts w:ascii="Times New Roman" w:hAnsi="Times New Roman" w:cs="Times New Roman"/>
        </w:rPr>
        <w:t>…………………………………….</w:t>
      </w:r>
    </w:p>
    <w:p w14:paraId="5417F82E" w14:textId="7A379C3F" w:rsidR="00041214" w:rsidRPr="001D1C34" w:rsidRDefault="005257F8" w:rsidP="005257F8">
      <w:pPr>
        <w:autoSpaceDE w:val="0"/>
        <w:autoSpaceDN w:val="0"/>
        <w:adjustRightInd w:val="0"/>
        <w:spacing w:after="0" w:line="240" w:lineRule="auto"/>
        <w:jc w:val="center"/>
        <w:rPr>
          <w:rFonts w:ascii="Times New Roman" w:hAnsi="Times New Roman" w:cs="Times New Roman"/>
          <w:sz w:val="19"/>
          <w:szCs w:val="19"/>
        </w:rPr>
      </w:pPr>
      <w:r w:rsidRPr="001D1C34">
        <w:rPr>
          <w:rFonts w:ascii="Times New Roman" w:hAnsi="Times New Roman" w:cs="Times New Roman"/>
          <w:sz w:val="19"/>
          <w:szCs w:val="19"/>
        </w:rPr>
        <w:t xml:space="preserve">                                                                                                                         </w:t>
      </w:r>
      <w:r w:rsidR="00041214" w:rsidRPr="001D1C34">
        <w:rPr>
          <w:rFonts w:ascii="Times New Roman" w:hAnsi="Times New Roman" w:cs="Times New Roman"/>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E9C0BB8" w14:textId="77777777" w:rsidR="00B7724C" w:rsidRPr="00041214" w:rsidRDefault="00B7724C"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3EBAB2BF"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E50288">
        <w:rPr>
          <w:rFonts w:ascii="Times New Roman" w:hAnsi="Times New Roman" w:cs="Times New Roman"/>
          <w:color w:val="000000"/>
          <w:sz w:val="23"/>
          <w:szCs w:val="23"/>
        </w:rPr>
        <w:t>4</w:t>
      </w:r>
      <w:r w:rsidR="00900756">
        <w:rPr>
          <w:rFonts w:ascii="Times New Roman" w:hAnsi="Times New Roman" w:cs="Times New Roman"/>
          <w:color w:val="000000"/>
          <w:sz w:val="23"/>
          <w:szCs w:val="23"/>
        </w:rPr>
        <w:t>.</w:t>
      </w:r>
      <w:r w:rsidR="003A4745">
        <w:rPr>
          <w:rFonts w:ascii="Times New Roman" w:hAnsi="Times New Roman" w:cs="Times New Roman"/>
          <w:color w:val="000000"/>
          <w:sz w:val="23"/>
          <w:szCs w:val="23"/>
        </w:rPr>
        <w:t>05.24</w:t>
      </w:r>
    </w:p>
    <w:p w14:paraId="47F80294" w14:textId="77777777" w:rsidR="00444653" w:rsidRDefault="00444653" w:rsidP="00E25D3A">
      <w:pPr>
        <w:autoSpaceDE w:val="0"/>
        <w:autoSpaceDN w:val="0"/>
        <w:adjustRightInd w:val="0"/>
        <w:spacing w:after="0" w:line="240" w:lineRule="auto"/>
        <w:jc w:val="center"/>
        <w:rPr>
          <w:rFonts w:ascii="Times New Roman" w:hAnsi="Times New Roman" w:cs="Times New Roman"/>
          <w:color w:val="000000"/>
          <w:sz w:val="23"/>
          <w:szCs w:val="23"/>
        </w:rPr>
      </w:pPr>
    </w:p>
    <w:p w14:paraId="700C798C" w14:textId="77777777" w:rsidR="00E04FE7" w:rsidRDefault="00E04FE7" w:rsidP="00E25D3A">
      <w:pPr>
        <w:autoSpaceDE w:val="0"/>
        <w:autoSpaceDN w:val="0"/>
        <w:adjustRightInd w:val="0"/>
        <w:spacing w:after="0" w:line="240" w:lineRule="auto"/>
        <w:jc w:val="center"/>
        <w:rPr>
          <w:rFonts w:ascii="Times New Roman" w:hAnsi="Times New Roman" w:cs="Times New Roman"/>
          <w:color w:val="000000"/>
          <w:sz w:val="23"/>
          <w:szCs w:val="23"/>
        </w:rPr>
      </w:pPr>
    </w:p>
    <w:p w14:paraId="3698D3DA" w14:textId="3CC6481E"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 NAZWA ORAZ ADRES ZAMAWIAJĄCEGO</w:t>
      </w:r>
    </w:p>
    <w:p w14:paraId="72B16889" w14:textId="77777777" w:rsidR="00E25D3A" w:rsidRPr="00704BB2"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Wszelką korespondencję związaną z niniejszym postępowaniem należy kierować na adres:</w:t>
      </w:r>
    </w:p>
    <w:p w14:paraId="33F4C5A6" w14:textId="6F63020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Starostwo Powiatowe w Golubiu - Dobrzyniu, ul. Plac 1000-lecia 25, 87 – 400 Golub - Dobrzyń lub na adres poczty elektronicznej: l.mazurkiewicz@golub-dobrzyn.com.pl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3"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3"/>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 xml:space="preserve">e-mail: </w:t>
      </w:r>
      <w:hyperlink r:id="rId9" w:history="1">
        <w:r w:rsidRPr="00704BB2">
          <w:rPr>
            <w:rStyle w:val="Hipercze"/>
            <w:rFonts w:ascii="Times New Roman" w:eastAsia="Times New Roman" w:hAnsi="Times New Roman" w:cs="Times New Roman"/>
            <w:lang w:eastAsia="zh-CN"/>
          </w:rPr>
          <w:t>l.mazurkiewicz@golub-dobrzyn.com.pl</w:t>
        </w:r>
      </w:hyperlink>
    </w:p>
    <w:p w14:paraId="4B48F63A" w14:textId="581E9429"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Rafał Karaszewski</w:t>
      </w:r>
      <w:r w:rsidRPr="00704BB2">
        <w:rPr>
          <w:rFonts w:ascii="Times New Roman" w:eastAsia="Times New Roman" w:hAnsi="Times New Roman" w:cs="Times New Roman"/>
          <w:lang w:eastAsia="zh-CN"/>
        </w:rPr>
        <w:t xml:space="preserve"> kierownik Wydziału </w:t>
      </w:r>
      <w:r w:rsidR="008D5853" w:rsidRPr="00704BB2">
        <w:rPr>
          <w:rFonts w:ascii="Times New Roman" w:eastAsia="Times New Roman" w:hAnsi="Times New Roman" w:cs="Times New Roman"/>
          <w:lang w:eastAsia="zh-CN"/>
        </w:rPr>
        <w:t>Techniczno-Inwestycyjnego</w:t>
      </w:r>
      <w:r w:rsidRPr="00704BB2">
        <w:rPr>
          <w:rFonts w:ascii="Times New Roman" w:eastAsia="Times New Roman" w:hAnsi="Times New Roman" w:cs="Times New Roman"/>
          <w:lang w:eastAsia="zh-CN"/>
        </w:rPr>
        <w:t>,</w:t>
      </w:r>
      <w:r w:rsidR="008D5853" w:rsidRPr="00704BB2">
        <w:rPr>
          <w:rFonts w:ascii="Times New Roman" w:eastAsia="Times New Roman" w:hAnsi="Times New Roman" w:cs="Times New Roman"/>
          <w:lang w:eastAsia="zh-CN"/>
        </w:rPr>
        <w:t xml:space="preserve"> 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0A0EFA2A"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bookmarkStart w:id="4" w:name="_Hlk488392470"/>
      <w:r w:rsidRPr="00704BB2">
        <w:rPr>
          <w:rFonts w:ascii="Times New Roman" w:eastAsia="Times New Roman" w:hAnsi="Times New Roman" w:cs="Times New Roman"/>
          <w:lang w:eastAsia="zh-CN"/>
        </w:rPr>
        <w:t xml:space="preserve">e-mail: </w:t>
      </w:r>
      <w:hyperlink r:id="rId10" w:history="1">
        <w:r w:rsidR="008D5853" w:rsidRPr="00704BB2">
          <w:rPr>
            <w:rStyle w:val="Hipercze"/>
            <w:rFonts w:ascii="Times New Roman" w:eastAsia="Times New Roman" w:hAnsi="Times New Roman" w:cs="Times New Roman"/>
            <w:lang w:eastAsia="zh-CN"/>
          </w:rPr>
          <w:t>r.karaszewski@golub-dobrzyn.com.pl</w:t>
        </w:r>
      </w:hyperlink>
      <w:bookmarkEnd w:id="4"/>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1749E8AB" w14:textId="5F4B7D3E" w:rsidR="00FC6BB0" w:rsidRDefault="00E50288"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Postępowanie o udzielenie zamówienia prowadzone jest w trybie Podstawowym bez negocjacji, o którym mowa w art. 275 pkt 1 ustawy Pzp.</w:t>
      </w:r>
    </w:p>
    <w:p w14:paraId="6349D748" w14:textId="77777777" w:rsidR="00E50288" w:rsidRDefault="00E50288" w:rsidP="00AD4DE2">
      <w:pPr>
        <w:autoSpaceDE w:val="0"/>
        <w:autoSpaceDN w:val="0"/>
        <w:adjustRightInd w:val="0"/>
        <w:spacing w:after="0" w:line="276" w:lineRule="auto"/>
        <w:jc w:val="both"/>
        <w:rPr>
          <w:rFonts w:ascii="Times New Roman" w:hAnsi="Times New Roman" w:cs="Times New Roman"/>
          <w:b/>
          <w:bCs/>
          <w:color w:val="000000"/>
        </w:rPr>
      </w:pPr>
    </w:p>
    <w:p w14:paraId="4F5336BA" w14:textId="43C0D038"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5"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11"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5"/>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69634FAD" w14:textId="02703E72"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(Dz. U. z 20</w:t>
      </w:r>
      <w:r w:rsidR="006A3012">
        <w:rPr>
          <w:rFonts w:ascii="Times New Roman" w:hAnsi="Times New Roman" w:cs="Times New Roman"/>
          <w:color w:val="000000"/>
        </w:rPr>
        <w:t>2</w:t>
      </w:r>
      <w:r w:rsidR="00444653">
        <w:rPr>
          <w:rFonts w:ascii="Times New Roman" w:hAnsi="Times New Roman" w:cs="Times New Roman"/>
          <w:color w:val="000000"/>
        </w:rPr>
        <w:t>3</w:t>
      </w:r>
      <w:r w:rsidR="00A30971" w:rsidRPr="00704BB2">
        <w:rPr>
          <w:rFonts w:ascii="Times New Roman" w:hAnsi="Times New Roman" w:cs="Times New Roman"/>
          <w:color w:val="000000"/>
        </w:rPr>
        <w:t>r.,</w:t>
      </w:r>
      <w:r w:rsidRPr="00704BB2">
        <w:rPr>
          <w:rFonts w:ascii="Times New Roman" w:hAnsi="Times New Roman" w:cs="Times New Roman"/>
          <w:color w:val="000000"/>
        </w:rPr>
        <w:t xml:space="preserve"> poz. </w:t>
      </w:r>
      <w:r w:rsidR="006A3012">
        <w:rPr>
          <w:rFonts w:ascii="Times New Roman" w:hAnsi="Times New Roman" w:cs="Times New Roman"/>
          <w:color w:val="000000"/>
        </w:rPr>
        <w:t>1</w:t>
      </w:r>
      <w:r w:rsidR="00444653">
        <w:rPr>
          <w:rFonts w:ascii="Times New Roman" w:hAnsi="Times New Roman" w:cs="Times New Roman"/>
          <w:color w:val="000000"/>
        </w:rPr>
        <w:t>650</w:t>
      </w:r>
      <w:r w:rsidRPr="00704BB2">
        <w:rPr>
          <w:rFonts w:ascii="Times New Roman" w:hAnsi="Times New Roman" w:cs="Times New Roman"/>
          <w:color w:val="000000"/>
        </w:rPr>
        <w:t xml:space="preserve"> ze zm.).</w:t>
      </w:r>
    </w:p>
    <w:p w14:paraId="41A84B9E" w14:textId="11435289" w:rsidR="00704BB2" w:rsidRDefault="00176DD9" w:rsidP="008536F7">
      <w:pPr>
        <w:autoSpaceDE w:val="0"/>
        <w:autoSpaceDN w:val="0"/>
        <w:adjustRightInd w:val="0"/>
        <w:spacing w:after="0" w:line="276" w:lineRule="auto"/>
        <w:jc w:val="both"/>
        <w:rPr>
          <w:rFonts w:ascii="Times New Roman" w:hAnsi="Times New Roman" w:cs="Times New Roman"/>
          <w:b/>
          <w:bCs/>
          <w:color w:val="000000"/>
        </w:rPr>
      </w:pPr>
      <w:r>
        <w:rPr>
          <w:rFonts w:ascii="Times New Roman" w:hAnsi="Times New Roman" w:cs="Times New Roman"/>
          <w:b/>
          <w:bCs/>
          <w:color w:val="000000"/>
        </w:rPr>
        <w:t xml:space="preserve">3.6 Przedmiotowe zadanie jest współfinansowane ze środków </w:t>
      </w:r>
      <w:r w:rsidRPr="00176DD9">
        <w:rPr>
          <w:rFonts w:ascii="Times New Roman" w:hAnsi="Times New Roman" w:cs="Times New Roman"/>
          <w:b/>
          <w:bCs/>
          <w:color w:val="000000"/>
        </w:rPr>
        <w:t xml:space="preserve">Rządowego </w:t>
      </w:r>
      <w:r w:rsidR="00E50288">
        <w:rPr>
          <w:rFonts w:ascii="Times New Roman" w:hAnsi="Times New Roman" w:cs="Times New Roman"/>
          <w:b/>
          <w:bCs/>
          <w:color w:val="000000"/>
        </w:rPr>
        <w:t>Programu Odbudowy Zabytków</w:t>
      </w:r>
      <w:r w:rsidRPr="00176DD9">
        <w:rPr>
          <w:rFonts w:ascii="Times New Roman" w:hAnsi="Times New Roman" w:cs="Times New Roman"/>
          <w:b/>
          <w:bCs/>
          <w:color w:val="000000"/>
        </w:rPr>
        <w:t>.</w:t>
      </w:r>
    </w:p>
    <w:p w14:paraId="24430B35" w14:textId="5B02D0AF" w:rsidR="00704BB2"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1F48EE5" w14:textId="7069C1F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4. OPIS PRZEDMIOTU ZAMÓWIENIA</w:t>
      </w:r>
    </w:p>
    <w:p w14:paraId="3E583B55" w14:textId="77668C3C" w:rsidR="003A4745" w:rsidRDefault="00041214" w:rsidP="003A4745">
      <w:pPr>
        <w:tabs>
          <w:tab w:val="right" w:pos="9639"/>
        </w:tabs>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4.1. Przedmiotem zamówienia jest Wykonanie robót budowlanych w ramach inwestycji </w:t>
      </w:r>
      <w:r w:rsidRPr="006478EA">
        <w:rPr>
          <w:rFonts w:ascii="Times New Roman" w:hAnsi="Times New Roman" w:cs="Times New Roman"/>
          <w:color w:val="000000"/>
        </w:rPr>
        <w:t xml:space="preserve">pn. </w:t>
      </w:r>
      <w:r w:rsidR="003A4745">
        <w:rPr>
          <w:rFonts w:ascii="Times New Roman" w:hAnsi="Times New Roman" w:cs="Times New Roman"/>
          <w:color w:val="000000"/>
        </w:rPr>
        <w:t>„</w:t>
      </w:r>
      <w:r w:rsidR="003A4745" w:rsidRPr="003A4745">
        <w:rPr>
          <w:rFonts w:ascii="Times New Roman" w:hAnsi="Times New Roman" w:cs="Times New Roman"/>
          <w:color w:val="000000"/>
        </w:rPr>
        <w:t>Roboty budowlane w budynku znajdującym się w gminnej ewidencji zabytków przy</w:t>
      </w:r>
      <w:r w:rsidR="003A4745">
        <w:rPr>
          <w:rFonts w:ascii="Times New Roman" w:hAnsi="Times New Roman" w:cs="Times New Roman"/>
          <w:color w:val="000000"/>
        </w:rPr>
        <w:t xml:space="preserve"> </w:t>
      </w:r>
      <w:r w:rsidR="003A4745" w:rsidRPr="003A4745">
        <w:rPr>
          <w:rFonts w:ascii="Times New Roman" w:hAnsi="Times New Roman" w:cs="Times New Roman"/>
          <w:color w:val="000000"/>
        </w:rPr>
        <w:t>ul. Św. Mikołaja 6 w Kowalewie Pomorskim.</w:t>
      </w:r>
      <w:r w:rsidR="003A4745">
        <w:rPr>
          <w:rFonts w:ascii="Times New Roman" w:hAnsi="Times New Roman" w:cs="Times New Roman"/>
          <w:color w:val="000000"/>
        </w:rPr>
        <w:t>”</w:t>
      </w:r>
    </w:p>
    <w:p w14:paraId="1C59D4E6" w14:textId="505740A8" w:rsidR="00041214" w:rsidRPr="00704BB2" w:rsidRDefault="00041214" w:rsidP="003A4745">
      <w:pPr>
        <w:tabs>
          <w:tab w:val="right" w:pos="9639"/>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4.2. </w:t>
      </w:r>
      <w:r w:rsidR="009E6E3C">
        <w:rPr>
          <w:rFonts w:ascii="Times New Roman" w:hAnsi="Times New Roman" w:cs="Times New Roman"/>
          <w:color w:val="000000"/>
        </w:rPr>
        <w:t>Opis zadania:</w:t>
      </w:r>
    </w:p>
    <w:p w14:paraId="212903CC" w14:textId="77777777" w:rsidR="003A4745" w:rsidRPr="003A4745" w:rsidRDefault="00041214" w:rsidP="003A4745">
      <w:pPr>
        <w:tabs>
          <w:tab w:val="right" w:pos="9639"/>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w:t>
      </w:r>
      <w:r w:rsidR="004207A9" w:rsidRPr="00704BB2">
        <w:rPr>
          <w:rFonts w:ascii="Times New Roman" w:hAnsi="Times New Roman" w:cs="Times New Roman"/>
          <w:color w:val="000000"/>
        </w:rPr>
        <w:t xml:space="preserve"> </w:t>
      </w:r>
      <w:r w:rsidR="003A4745" w:rsidRPr="003A4745">
        <w:rPr>
          <w:rFonts w:ascii="Times New Roman" w:hAnsi="Times New Roman" w:cs="Times New Roman"/>
          <w:color w:val="000000"/>
        </w:rPr>
        <w:t>Przedmiotem projektu jest wykonanie robót budowlanych w budynku przy ul. Św. Mikołaja 6 w Kowalewie Pomorskim znajdującym się w gminnej ewidencji zabytków polegających na: wymianie pokrycia dachowego wraz z punktową naprawą więźby dachowej, wymianie orynnowania wraz z obróbkami blacharskimi, odtworzeniu okien dachowych wraz z wyłazem, rozebraniu oraz wymurowaniu na nowo zdegradowanych kominów (do 50 cm poniżej połaci dachu), rozebraniu desek/płyt i polepy, montażu pełnego deskowania, wełny i folii na powierzchni całej posadzki poddasza, wymianie instalacji elektrycznej na wysokości poddasza, wymianie drzwi wejściowych na strych wraz z instalacją odgromową.</w:t>
      </w:r>
    </w:p>
    <w:p w14:paraId="2264A9A9" w14:textId="3D836D38" w:rsidR="00791F14" w:rsidRDefault="003A4745" w:rsidP="003A4745">
      <w:pPr>
        <w:tabs>
          <w:tab w:val="right" w:pos="9639"/>
        </w:tabs>
        <w:autoSpaceDE w:val="0"/>
        <w:autoSpaceDN w:val="0"/>
        <w:adjustRightInd w:val="0"/>
        <w:spacing w:after="0" w:line="276" w:lineRule="auto"/>
        <w:jc w:val="both"/>
        <w:rPr>
          <w:rFonts w:ascii="Times New Roman" w:hAnsi="Times New Roman" w:cs="Times New Roman"/>
          <w:color w:val="000000"/>
        </w:rPr>
      </w:pPr>
      <w:r w:rsidRPr="003A4745">
        <w:rPr>
          <w:rFonts w:ascii="Times New Roman" w:hAnsi="Times New Roman" w:cs="Times New Roman"/>
          <w:color w:val="000000"/>
        </w:rPr>
        <w:t>Dzięki realizacji projektu budynek zatrzymany zostanie proces jego powolnej degradacji. Przyznane dofinansowanie pozwoli ocalić materię i formy obiektu wpisanego do gminnej ewidencji zabytków dla przyszłych pokoleń.</w:t>
      </w:r>
    </w:p>
    <w:p w14:paraId="4A59B1C1" w14:textId="7892A583" w:rsidR="00041214" w:rsidRDefault="00041214" w:rsidP="00AD4DE2">
      <w:p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rPr>
        <w:t xml:space="preserve">2) Szczegółowy opis </w:t>
      </w:r>
      <w:r w:rsidR="002C55C5" w:rsidRPr="00704BB2">
        <w:rPr>
          <w:rFonts w:ascii="Times New Roman" w:hAnsi="Times New Roman" w:cs="Times New Roman"/>
        </w:rPr>
        <w:t>przedmiotu zamówienia oraz p</w:t>
      </w:r>
      <w:r w:rsidRPr="00704BB2">
        <w:rPr>
          <w:rFonts w:ascii="Times New Roman" w:hAnsi="Times New Roman" w:cs="Times New Roman"/>
          <w:color w:val="000000"/>
        </w:rPr>
        <w:t>lanowany zakres robót do wykonania ujęty jest w przedmiarach robót oraz dokumentacji projektowej i specyfikacjach technicznych wykonania i odbioru</w:t>
      </w:r>
      <w:r w:rsidR="002C55C5"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robót stanowiących załącznik </w:t>
      </w:r>
      <w:r w:rsidRPr="00E967F8">
        <w:rPr>
          <w:rFonts w:ascii="Times New Roman" w:hAnsi="Times New Roman" w:cs="Times New Roman"/>
        </w:rPr>
        <w:t xml:space="preserve">nr </w:t>
      </w:r>
      <w:r w:rsidR="009D3B86" w:rsidRPr="00E967F8">
        <w:rPr>
          <w:rFonts w:ascii="Times New Roman" w:hAnsi="Times New Roman" w:cs="Times New Roman"/>
        </w:rPr>
        <w:t xml:space="preserve">7 </w:t>
      </w:r>
      <w:r w:rsidRPr="00E967F8">
        <w:rPr>
          <w:rFonts w:ascii="Times New Roman" w:hAnsi="Times New Roman" w:cs="Times New Roman"/>
        </w:rPr>
        <w:t>do SWZ;</w:t>
      </w:r>
    </w:p>
    <w:p w14:paraId="3E654522" w14:textId="77777777" w:rsidR="0099763E" w:rsidRDefault="0099763E" w:rsidP="0099763E">
      <w:pPr>
        <w:suppressAutoHyphens/>
        <w:spacing w:after="0" w:line="276" w:lineRule="auto"/>
        <w:jc w:val="both"/>
        <w:rPr>
          <w:rFonts w:ascii="Times New Roman" w:eastAsia="Times New Roman" w:hAnsi="Times New Roman"/>
          <w:bCs/>
          <w:lang w:eastAsia="zh-CN"/>
        </w:rPr>
      </w:pPr>
      <w:r>
        <w:rPr>
          <w:rFonts w:ascii="Times New Roman" w:hAnsi="Times New Roman" w:cs="Times New Roman"/>
        </w:rPr>
        <w:t xml:space="preserve">3) </w:t>
      </w:r>
      <w:r>
        <w:rPr>
          <w:rFonts w:ascii="Times New Roman" w:eastAsia="Times New Roman" w:hAnsi="Times New Roman"/>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p>
    <w:p w14:paraId="56A006E6" w14:textId="0B7E384F" w:rsidR="00041214" w:rsidRPr="00704BB2" w:rsidRDefault="00041214" w:rsidP="008A12EF">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4.3. Rozwiązania równoważne</w:t>
      </w:r>
      <w:r w:rsidR="004207A9" w:rsidRPr="00704BB2">
        <w:rPr>
          <w:rFonts w:ascii="Times New Roman" w:hAnsi="Times New Roman" w:cs="Times New Roman"/>
          <w:color w:val="000000"/>
        </w:rPr>
        <w:t>:</w:t>
      </w:r>
    </w:p>
    <w:p w14:paraId="0D9B91B6" w14:textId="77777777" w:rsidR="001F0BAA" w:rsidRPr="00704BB2" w:rsidRDefault="001F0BAA" w:rsidP="001F0BAA">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Dopuszczenie złożenia oferty zawierającej materiały lub urządzenia równoważne.</w:t>
      </w:r>
    </w:p>
    <w:p w14:paraId="202F4299" w14:textId="77777777" w:rsidR="00B03CDB"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 </w:t>
      </w:r>
      <w:r w:rsidR="008D3ABD" w:rsidRPr="00704BB2">
        <w:rPr>
          <w:rFonts w:ascii="Times New Roman" w:hAnsi="Times New Roman" w:cs="Times New Roman"/>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 </w:t>
      </w:r>
    </w:p>
    <w:p w14:paraId="156252DF" w14:textId="5D3AF894" w:rsidR="00316AC8" w:rsidRPr="00316AC8" w:rsidRDefault="008D3ABD" w:rsidP="00B03CDB">
      <w:pPr>
        <w:tabs>
          <w:tab w:val="left" w:pos="284"/>
        </w:tabs>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704BB2">
        <w:rPr>
          <w:rFonts w:ascii="Times New Roman" w:hAnsi="Times New Roman" w:cs="Times New Roman"/>
          <w:color w:val="000000"/>
        </w:rPr>
        <w:t>z</w:t>
      </w:r>
      <w:r w:rsidRPr="00704BB2">
        <w:rPr>
          <w:rFonts w:ascii="Times New Roman" w:hAnsi="Times New Roman" w:cs="Times New Roman"/>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316AC8">
        <w:rPr>
          <w:rFonts w:ascii="Times New Roman" w:hAnsi="Times New Roman" w:cs="Times New Roman"/>
          <w:color w:val="000000" w:themeColor="text1"/>
        </w:rPr>
        <w:t>poziomie parametrów wskazanego produktu, uznając tym samym każdy produkt o wskazanych</w:t>
      </w:r>
      <w:r w:rsidR="00B03CDB" w:rsidRPr="00316AC8">
        <w:rPr>
          <w:rFonts w:ascii="Times New Roman" w:hAnsi="Times New Roman" w:cs="Times New Roman"/>
          <w:color w:val="000000" w:themeColor="text1"/>
        </w:rPr>
        <w:t xml:space="preserve"> parametrach lub lepszych. Posługiwanie się nazwami producentów/produktów ma wyłącznie charakter przykładowy. Wykonawca który zastosował produkt równoważny, ma obowiązek </w:t>
      </w:r>
      <w:r w:rsidR="00316AC8" w:rsidRPr="00316AC8">
        <w:rPr>
          <w:rFonts w:ascii="Times New Roman" w:hAnsi="Times New Roman" w:cs="Times New Roman"/>
          <w:color w:val="000000" w:themeColor="text1"/>
        </w:rPr>
        <w:t xml:space="preserve">udowodnić </w:t>
      </w:r>
      <w:r w:rsidR="00997AB2" w:rsidRPr="00316AC8">
        <w:rPr>
          <w:rFonts w:ascii="Times New Roman" w:hAnsi="Times New Roman" w:cs="Times New Roman"/>
          <w:color w:val="000000" w:themeColor="text1"/>
        </w:rPr>
        <w:t>w ofercie</w:t>
      </w:r>
      <w:r w:rsidR="00B03CDB" w:rsidRPr="00316AC8">
        <w:rPr>
          <w:rFonts w:ascii="Times New Roman" w:hAnsi="Times New Roman" w:cs="Times New Roman"/>
          <w:color w:val="000000" w:themeColor="text1"/>
        </w:rPr>
        <w:t xml:space="preserve">, </w:t>
      </w:r>
      <w:r w:rsidR="00316AC8" w:rsidRPr="00316AC8">
        <w:rPr>
          <w:rFonts w:ascii="Times New Roman" w:hAnsi="Times New Roman" w:cs="Times New Roman"/>
          <w:color w:val="000000" w:themeColor="text1"/>
        </w:rPr>
        <w:t>że proponowane przez niego rozwiązania w równoważnym stopniu spełniają wymagania określone w opisie przedmiotu zamówienia.</w:t>
      </w:r>
    </w:p>
    <w:p w14:paraId="2431B967" w14:textId="5712F620" w:rsidR="001F0BAA" w:rsidRPr="005442D1" w:rsidRDefault="00303ACD" w:rsidP="001F0BAA">
      <w:pPr>
        <w:tabs>
          <w:tab w:val="left" w:pos="284"/>
        </w:tabs>
        <w:autoSpaceDE w:val="0"/>
        <w:autoSpaceDN w:val="0"/>
        <w:adjustRightInd w:val="0"/>
        <w:spacing w:after="0" w:line="276" w:lineRule="auto"/>
        <w:jc w:val="both"/>
        <w:rPr>
          <w:rFonts w:ascii="Times New Roman" w:hAnsi="Times New Roman" w:cs="Times New Roman"/>
        </w:rPr>
      </w:pPr>
      <w:r w:rsidRPr="005442D1">
        <w:rPr>
          <w:rFonts w:ascii="Times New Roman" w:hAnsi="Times New Roman" w:cs="Times New Roman"/>
        </w:rPr>
        <w:t xml:space="preserve">Dla powyższej sytuacji Zamawiający opracował wyciąg z dokumentacji projektowej zawierającej wykaz materiałów i urządzeń z parametrami równoważności </w:t>
      </w:r>
      <w:r w:rsidR="00E967F8" w:rsidRPr="005442D1">
        <w:rPr>
          <w:rFonts w:ascii="Times New Roman" w:hAnsi="Times New Roman" w:cs="Times New Roman"/>
        </w:rPr>
        <w:t>znajdujący się w</w:t>
      </w:r>
      <w:r w:rsidRPr="005442D1">
        <w:rPr>
          <w:rFonts w:ascii="Times New Roman" w:hAnsi="Times New Roman" w:cs="Times New Roman"/>
        </w:rPr>
        <w:t xml:space="preserve"> załącznik n</w:t>
      </w:r>
      <w:r w:rsidR="00E967F8" w:rsidRPr="005442D1">
        <w:rPr>
          <w:rFonts w:ascii="Times New Roman" w:hAnsi="Times New Roman" w:cs="Times New Roman"/>
        </w:rPr>
        <w:t>r 7 – dokumentacja projektowa.</w:t>
      </w:r>
    </w:p>
    <w:p w14:paraId="19932C81" w14:textId="77777777" w:rsidR="00303ACD" w:rsidRPr="00704BB2" w:rsidRDefault="00303ACD" w:rsidP="001F0BAA">
      <w:pPr>
        <w:tabs>
          <w:tab w:val="left" w:pos="284"/>
        </w:tabs>
        <w:autoSpaceDE w:val="0"/>
        <w:autoSpaceDN w:val="0"/>
        <w:adjustRightInd w:val="0"/>
        <w:spacing w:after="0" w:line="276" w:lineRule="auto"/>
        <w:jc w:val="both"/>
        <w:rPr>
          <w:rFonts w:ascii="Times New Roman" w:hAnsi="Times New Roman" w:cs="Times New Roman"/>
          <w:color w:val="000000"/>
        </w:rPr>
      </w:pPr>
    </w:p>
    <w:p w14:paraId="22A2666F" w14:textId="79406B52"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w:t>
      </w:r>
      <w:r w:rsidRPr="00704BB2">
        <w:rPr>
          <w:rFonts w:ascii="Times New Roman" w:hAnsi="Times New Roman" w:cs="Times New Roman"/>
          <w:color w:val="000000"/>
        </w:rPr>
        <w:tab/>
        <w:t>Zamawiający</w:t>
      </w:r>
      <w:r w:rsidR="006F5751" w:rsidRPr="00704BB2">
        <w:rPr>
          <w:rFonts w:ascii="Times New Roman" w:hAnsi="Times New Roman" w:cs="Times New Roman"/>
          <w:color w:val="000000"/>
        </w:rPr>
        <w:t xml:space="preserve"> </w:t>
      </w:r>
      <w:r w:rsidRPr="00704BB2">
        <w:rPr>
          <w:rFonts w:ascii="Times New Roman" w:hAnsi="Times New Roman" w:cs="Times New Roman"/>
          <w:color w:val="000000"/>
        </w:rPr>
        <w:t>dopuszcza możliwość zaoferowania przez Wykonawcę materiałów i urządzeń równoważnych w stosunku do wskazanych w dokumentacji projektowej i STWiOR</w:t>
      </w:r>
      <w:r w:rsidR="00B03CDB" w:rsidRPr="00704BB2">
        <w:rPr>
          <w:rFonts w:ascii="Times New Roman" w:hAnsi="Times New Roman" w:cs="Times New Roman"/>
          <w:color w:val="000000"/>
        </w:rPr>
        <w:t>B</w:t>
      </w:r>
      <w:r w:rsidRPr="00704BB2">
        <w:rPr>
          <w:rFonts w:ascii="Times New Roman" w:hAnsi="Times New Roman" w:cs="Times New Roman"/>
          <w:color w:val="000000"/>
        </w:rPr>
        <w:t xml:space="preserve"> pod warunkiem, że zagwarantują one realizację robót w zgodzie z uzyskanym pozwoleniem na budowę, zapewnią uzyskanie parametrów technicznych nie gorszych od założonych w dokumentacji projektowej i STWiOR</w:t>
      </w:r>
      <w:r w:rsidR="00B03CDB" w:rsidRPr="00704BB2">
        <w:rPr>
          <w:rFonts w:ascii="Times New Roman" w:hAnsi="Times New Roman" w:cs="Times New Roman"/>
          <w:color w:val="000000"/>
        </w:rPr>
        <w:t>B</w:t>
      </w:r>
      <w:r w:rsidRPr="00704BB2">
        <w:rPr>
          <w:rFonts w:ascii="Times New Roman" w:hAnsi="Times New Roman" w:cs="Times New Roman"/>
          <w:color w:val="000000"/>
        </w:rPr>
        <w:t xml:space="preserve">. </w:t>
      </w:r>
    </w:p>
    <w:p w14:paraId="3AA02627" w14:textId="77777777" w:rsidR="008D3ABD" w:rsidRPr="00704BB2" w:rsidRDefault="008D3ABD" w:rsidP="001F0BAA">
      <w:pPr>
        <w:tabs>
          <w:tab w:val="left" w:pos="284"/>
        </w:tabs>
        <w:autoSpaceDE w:val="0"/>
        <w:autoSpaceDN w:val="0"/>
        <w:adjustRightInd w:val="0"/>
        <w:spacing w:after="0" w:line="276" w:lineRule="auto"/>
        <w:jc w:val="both"/>
        <w:rPr>
          <w:rFonts w:ascii="Times New Roman" w:hAnsi="Times New Roman" w:cs="Times New Roman"/>
          <w:color w:val="000000"/>
        </w:rPr>
      </w:pPr>
    </w:p>
    <w:p w14:paraId="0066DF78" w14:textId="2E294343"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3)</w:t>
      </w:r>
      <w:r w:rsidRPr="00704BB2">
        <w:rPr>
          <w:rFonts w:ascii="Times New Roman" w:hAnsi="Times New Roman" w:cs="Times New Roman"/>
          <w:color w:val="000000"/>
        </w:rPr>
        <w:tab/>
        <w:t>Obowiązek wykazania równoważności oferty spoczywa na Wykonawcy pod rygorem jej odrzucenia na podstawie art. 226 ust. 1 pkt 5 Pzp.</w:t>
      </w:r>
    </w:p>
    <w:p w14:paraId="5D3ABCF2"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1F005C46" w14:textId="5D99882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4.4. Wspólny słownik zamówień</w:t>
      </w:r>
      <w:r w:rsidR="00516353" w:rsidRPr="00704BB2">
        <w:rPr>
          <w:rFonts w:ascii="Times New Roman" w:hAnsi="Times New Roman" w:cs="Times New Roman"/>
          <w:color w:val="000000"/>
        </w:rPr>
        <w:t>:</w:t>
      </w:r>
    </w:p>
    <w:p w14:paraId="44ED9794" w14:textId="77777777" w:rsidR="00ED677C" w:rsidRPr="005F6C7A" w:rsidRDefault="00ED677C" w:rsidP="008A12EF">
      <w:pPr>
        <w:pStyle w:val="Standard"/>
        <w:spacing w:line="276" w:lineRule="auto"/>
        <w:rPr>
          <w:rFonts w:ascii="Times New Roman" w:hAnsi="Times New Roman"/>
          <w:sz w:val="22"/>
          <w:szCs w:val="22"/>
        </w:rPr>
      </w:pPr>
      <w:r w:rsidRPr="005F6C7A">
        <w:rPr>
          <w:rFonts w:ascii="Times New Roman" w:hAnsi="Times New Roman"/>
          <w:sz w:val="22"/>
          <w:szCs w:val="22"/>
        </w:rPr>
        <w:t>45000000-7 Roboty budowlane</w:t>
      </w:r>
    </w:p>
    <w:p w14:paraId="262A75EA" w14:textId="76ECAFFB" w:rsidR="009C7DBA" w:rsidRDefault="009C7DBA" w:rsidP="008A12EF">
      <w:pPr>
        <w:pStyle w:val="Standard"/>
        <w:spacing w:line="276" w:lineRule="auto"/>
        <w:rPr>
          <w:rFonts w:ascii="Times New Roman" w:hAnsi="Times New Roman"/>
          <w:sz w:val="22"/>
          <w:szCs w:val="22"/>
        </w:rPr>
      </w:pPr>
      <w:bookmarkStart w:id="6" w:name="_Hlk102552274"/>
      <w:r>
        <w:rPr>
          <w:rFonts w:ascii="Times New Roman" w:hAnsi="Times New Roman"/>
          <w:sz w:val="22"/>
          <w:szCs w:val="22"/>
        </w:rPr>
        <w:t>44232000-5 Drewniane konstrukcje dachowe</w:t>
      </w:r>
    </w:p>
    <w:p w14:paraId="2CE96251" w14:textId="2A48A351" w:rsidR="009C7DBA" w:rsidRDefault="009C7DBA" w:rsidP="008A12EF">
      <w:pPr>
        <w:pStyle w:val="Standard"/>
        <w:spacing w:line="276" w:lineRule="auto"/>
        <w:rPr>
          <w:rFonts w:ascii="Times New Roman" w:hAnsi="Times New Roman"/>
          <w:sz w:val="22"/>
          <w:szCs w:val="22"/>
        </w:rPr>
      </w:pPr>
      <w:r>
        <w:rPr>
          <w:rFonts w:ascii="Times New Roman" w:hAnsi="Times New Roman"/>
          <w:sz w:val="22"/>
          <w:szCs w:val="22"/>
        </w:rPr>
        <w:t>45262522-6 Roboty murarskie</w:t>
      </w:r>
    </w:p>
    <w:p w14:paraId="76F524AA" w14:textId="3EA18D32" w:rsidR="009C7DBA" w:rsidRDefault="009C7DBA" w:rsidP="009C7DBA">
      <w:pPr>
        <w:pStyle w:val="Standard"/>
        <w:spacing w:line="276" w:lineRule="auto"/>
        <w:jc w:val="both"/>
        <w:rPr>
          <w:rFonts w:ascii="Times New Roman" w:hAnsi="Times New Roman"/>
          <w:sz w:val="22"/>
          <w:szCs w:val="22"/>
        </w:rPr>
      </w:pPr>
      <w:r>
        <w:rPr>
          <w:rFonts w:ascii="Times New Roman" w:hAnsi="Times New Roman"/>
          <w:sz w:val="22"/>
          <w:szCs w:val="22"/>
        </w:rPr>
        <w:t>45260000-7 Roboty w zakresie wykonywania pokryć i konstrukcji dachowych i inne podobne roboty specjalistyczne</w:t>
      </w:r>
    </w:p>
    <w:p w14:paraId="49945EE2" w14:textId="5F672157" w:rsidR="009C7DBA" w:rsidRDefault="009C7DBA" w:rsidP="008A12EF">
      <w:pPr>
        <w:pStyle w:val="Standard"/>
        <w:spacing w:line="276" w:lineRule="auto"/>
        <w:rPr>
          <w:rFonts w:ascii="Times New Roman" w:hAnsi="Times New Roman"/>
          <w:sz w:val="22"/>
          <w:szCs w:val="22"/>
        </w:rPr>
      </w:pPr>
      <w:r>
        <w:rPr>
          <w:rFonts w:ascii="Times New Roman" w:hAnsi="Times New Roman"/>
          <w:sz w:val="22"/>
          <w:szCs w:val="22"/>
        </w:rPr>
        <w:t>45311200-2 Roboty w zakresie instalacji elektrycznych</w:t>
      </w:r>
    </w:p>
    <w:bookmarkEnd w:id="6"/>
    <w:p w14:paraId="5973FE15" w14:textId="77777777" w:rsidR="005F6C7A" w:rsidRPr="00DD6C39" w:rsidRDefault="005F6C7A" w:rsidP="00AD4DE2">
      <w:pPr>
        <w:autoSpaceDE w:val="0"/>
        <w:autoSpaceDN w:val="0"/>
        <w:adjustRightInd w:val="0"/>
        <w:spacing w:after="0" w:line="276" w:lineRule="auto"/>
        <w:jc w:val="both"/>
        <w:rPr>
          <w:rFonts w:ascii="Times New Roman" w:hAnsi="Times New Roman"/>
          <w:color w:val="FF0000"/>
          <w:u w:val="single"/>
        </w:rPr>
      </w:pPr>
    </w:p>
    <w:p w14:paraId="19C68AEF" w14:textId="0EA9047F"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4.5. Zamawiający nie dokonuje podziału zamówienia na części i tym samym nie</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dopuszcza składania ofert częściowych. Oferty nie zawierające pełnego zakresu</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 zostaną odrzucone.</w:t>
      </w:r>
    </w:p>
    <w:p w14:paraId="051E220E"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0598F14F" w14:textId="700D231D"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4.6. Powody niedokonania podziału zamówienia na części – brak możliwości podziału</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zamówienia na części, ponieważ pod względem technicznym, organizacyjnym</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i ekonomicznym tworzy nierozerwalną całość.</w:t>
      </w:r>
    </w:p>
    <w:p w14:paraId="4308F9EF"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37C650A3" w14:textId="1764B55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4.7. Informacje dotyczące oferty wariantowej, o której mowa w art. 92 ustawy Pzp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7D693ED2" w14:textId="706D2930" w:rsidR="00E25D3A" w:rsidRPr="00D96B75" w:rsidRDefault="00E25D3A" w:rsidP="00AD4DE2">
      <w:p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color w:val="000000"/>
        </w:rPr>
        <w:t>4.8.</w:t>
      </w:r>
      <w:r w:rsidRPr="00704BB2">
        <w:rPr>
          <w:rFonts w:ascii="Times New Roman" w:eastAsia="Times New Roman" w:hAnsi="Times New Roman" w:cs="Times New Roman"/>
          <w:bCs/>
          <w:lang w:eastAsia="zh-CN"/>
        </w:rPr>
        <w:t xml:space="preserve"> </w:t>
      </w:r>
      <w:r w:rsidRPr="00704BB2">
        <w:rPr>
          <w:rFonts w:ascii="Times New Roman" w:hAnsi="Times New Roman" w:cs="Times New Roman"/>
          <w:bCs/>
          <w:color w:val="000000"/>
        </w:rPr>
        <w:t xml:space="preserve">Zgodnie z art. 95 Pzp Zamawiający określa następujące wymagania dotyczące zatrudniania przez Wykonawcę lub podwykonawcę </w:t>
      </w:r>
      <w:bookmarkStart w:id="7" w:name="_Hlk64284024"/>
      <w:r w:rsidRPr="00704BB2">
        <w:rPr>
          <w:rFonts w:ascii="Times New Roman" w:hAnsi="Times New Roman" w:cs="Times New Roman"/>
          <w:color w:val="000000"/>
        </w:rPr>
        <w:t xml:space="preserve">na podstawie stosunku pracy </w:t>
      </w:r>
      <w:bookmarkEnd w:id="7"/>
      <w:r w:rsidRPr="00704BB2">
        <w:rPr>
          <w:rFonts w:ascii="Times New Roman" w:hAnsi="Times New Roman" w:cs="Times New Roman"/>
          <w:color w:val="000000"/>
        </w:rPr>
        <w:t xml:space="preserve">osób wykonujących wskazane przez zamawiającego czynności w zakresie realizacji zamówienia, jeżeli wykonanie tych czynności polega na wykonywaniu pracy w sposób określony </w:t>
      </w:r>
      <w:r w:rsidRPr="00D96B75">
        <w:rPr>
          <w:rFonts w:ascii="Times New Roman" w:hAnsi="Times New Roman" w:cs="Times New Roman"/>
        </w:rPr>
        <w:t xml:space="preserve">w </w:t>
      </w:r>
      <w:hyperlink r:id="rId12" w:history="1">
        <w:r w:rsidRPr="00D96B75">
          <w:rPr>
            <w:rStyle w:val="Hipercze"/>
            <w:rFonts w:ascii="Times New Roman" w:hAnsi="Times New Roman" w:cs="Times New Roman"/>
            <w:color w:val="auto"/>
          </w:rPr>
          <w:t>art. 22 § 1</w:t>
        </w:r>
      </w:hyperlink>
      <w:r w:rsidRPr="00D96B75">
        <w:rPr>
          <w:rFonts w:ascii="Times New Roman" w:hAnsi="Times New Roman" w:cs="Times New Roman"/>
        </w:rPr>
        <w:t xml:space="preserve"> ustawy z dnia 26 czerwca 1974 r. - Kodeks pracy (Dz.U. z 2019 r. </w:t>
      </w:r>
      <w:hyperlink r:id="rId13" w:history="1">
        <w:r w:rsidRPr="00D96B75">
          <w:rPr>
            <w:rStyle w:val="Hipercze"/>
            <w:rFonts w:ascii="Times New Roman" w:hAnsi="Times New Roman" w:cs="Times New Roman"/>
            <w:color w:val="auto"/>
          </w:rPr>
          <w:t>poz. 1040</w:t>
        </w:r>
      </w:hyperlink>
      <w:r w:rsidRPr="00D96B75">
        <w:rPr>
          <w:rFonts w:ascii="Times New Roman" w:hAnsi="Times New Roman" w:cs="Times New Roman"/>
        </w:rPr>
        <w:t xml:space="preserve">, </w:t>
      </w:r>
      <w:hyperlink r:id="rId14" w:history="1">
        <w:r w:rsidRPr="00D96B75">
          <w:rPr>
            <w:rStyle w:val="Hipercze"/>
            <w:rFonts w:ascii="Times New Roman" w:hAnsi="Times New Roman" w:cs="Times New Roman"/>
            <w:color w:val="auto"/>
          </w:rPr>
          <w:t>1043</w:t>
        </w:r>
      </w:hyperlink>
      <w:r w:rsidRPr="00D96B75">
        <w:rPr>
          <w:rFonts w:ascii="Times New Roman" w:hAnsi="Times New Roman" w:cs="Times New Roman"/>
        </w:rPr>
        <w:t xml:space="preserve"> i </w:t>
      </w:r>
      <w:hyperlink r:id="rId15" w:history="1">
        <w:r w:rsidRPr="00D96B75">
          <w:rPr>
            <w:rStyle w:val="Hipercze"/>
            <w:rFonts w:ascii="Times New Roman" w:hAnsi="Times New Roman" w:cs="Times New Roman"/>
            <w:color w:val="auto"/>
          </w:rPr>
          <w:t>1495</w:t>
        </w:r>
      </w:hyperlink>
      <w:r w:rsidRPr="00D96B75">
        <w:rPr>
          <w:rFonts w:ascii="Times New Roman" w:hAnsi="Times New Roman" w:cs="Times New Roman"/>
        </w:rPr>
        <w:t xml:space="preserve">) </w:t>
      </w:r>
      <w:r w:rsidRPr="00D96B75">
        <w:rPr>
          <w:rFonts w:ascii="Times New Roman" w:hAnsi="Times New Roman" w:cs="Times New Roman"/>
          <w:bCs/>
        </w:rPr>
        <w:t>:</w:t>
      </w:r>
    </w:p>
    <w:p w14:paraId="499BE983" w14:textId="002AC8C0" w:rsidR="00E25D3A" w:rsidRPr="00704BB2" w:rsidRDefault="00E25D3A" w:rsidP="00AD4DE2">
      <w:pPr>
        <w:autoSpaceDE w:val="0"/>
        <w:autoSpaceDN w:val="0"/>
        <w:adjustRightInd w:val="0"/>
        <w:spacing w:after="0" w:line="276" w:lineRule="auto"/>
        <w:jc w:val="both"/>
        <w:rPr>
          <w:rFonts w:ascii="Times New Roman" w:hAnsi="Times New Roman" w:cs="Times New Roman"/>
          <w:bCs/>
          <w:color w:val="000000"/>
        </w:rPr>
      </w:pPr>
      <w:r w:rsidRPr="00704BB2">
        <w:rPr>
          <w:rFonts w:ascii="Times New Roman" w:hAnsi="Times New Roman" w:cs="Times New Roman"/>
          <w:bCs/>
          <w:color w:val="000000"/>
        </w:rPr>
        <w:t>Wszystkie osoby uczestniczące w realizacji przedmiotu zamówienia świadczące roboty budowlane lub usługi, muszą być zatrudnione na podstawie stosunku pracy. W przypadku osób fizycznych</w:t>
      </w:r>
      <w:r w:rsidR="007234D8" w:rsidRPr="00704BB2">
        <w:rPr>
          <w:rFonts w:ascii="Times New Roman" w:hAnsi="Times New Roman" w:cs="Times New Roman"/>
          <w:bCs/>
          <w:color w:val="000000"/>
        </w:rPr>
        <w:t xml:space="preserve"> prowadzącym działalność gospodarczą</w:t>
      </w:r>
      <w:r w:rsidRPr="00704BB2">
        <w:rPr>
          <w:rFonts w:ascii="Times New Roman" w:hAnsi="Times New Roman" w:cs="Times New Roman"/>
          <w:bCs/>
          <w:color w:val="000000"/>
        </w:rPr>
        <w:t>, które są Wykonawcą lub podwykonawcą zamówienia i osobiście będą wykonywały określone czynności wchodzące w zakres zamówienia, obowiązek zatrudnienia na umowę o pracę nie obowiązuje.</w:t>
      </w:r>
    </w:p>
    <w:p w14:paraId="7D5A1DBA" w14:textId="66467DFB" w:rsidR="00E25D3A" w:rsidRPr="000234B8" w:rsidRDefault="00E25D3A" w:rsidP="00AD4DE2">
      <w:pPr>
        <w:autoSpaceDE w:val="0"/>
        <w:autoSpaceDN w:val="0"/>
        <w:adjustRightInd w:val="0"/>
        <w:spacing w:after="0" w:line="276" w:lineRule="auto"/>
        <w:jc w:val="both"/>
        <w:rPr>
          <w:rFonts w:ascii="Times New Roman" w:hAnsi="Times New Roman" w:cs="Times New Roman"/>
          <w:b/>
          <w:bCs/>
        </w:rPr>
      </w:pPr>
      <w:bookmarkStart w:id="8" w:name="_Hlk102036316"/>
      <w:r w:rsidRPr="000234B8">
        <w:rPr>
          <w:rFonts w:ascii="Times New Roman" w:hAnsi="Times New Roman" w:cs="Times New Roman"/>
          <w:b/>
          <w:bCs/>
        </w:rPr>
        <w:t>Na</w:t>
      </w:r>
      <w:r w:rsidR="00B03D62" w:rsidRPr="000234B8">
        <w:rPr>
          <w:rFonts w:ascii="Times New Roman" w:hAnsi="Times New Roman" w:cs="Times New Roman"/>
          <w:b/>
          <w:bCs/>
        </w:rPr>
        <w:t xml:space="preserve"> podstawie stosunku pracy</w:t>
      </w:r>
      <w:r w:rsidRPr="000234B8">
        <w:rPr>
          <w:rFonts w:ascii="Times New Roman" w:hAnsi="Times New Roman" w:cs="Times New Roman"/>
          <w:b/>
          <w:bCs/>
        </w:rPr>
        <w:t xml:space="preserve"> muszą być zatrudnione osoby</w:t>
      </w:r>
      <w:r w:rsidR="000234B8" w:rsidRPr="000234B8">
        <w:rPr>
          <w:rFonts w:ascii="Times New Roman" w:hAnsi="Times New Roman" w:cs="Times New Roman"/>
          <w:b/>
          <w:bCs/>
        </w:rPr>
        <w:t xml:space="preserve"> wykonujące następujące czynności</w:t>
      </w:r>
      <w:r w:rsidRPr="000234B8">
        <w:rPr>
          <w:rFonts w:ascii="Times New Roman" w:hAnsi="Times New Roman" w:cs="Times New Roman"/>
          <w:b/>
          <w:bCs/>
        </w:rPr>
        <w:t>:</w:t>
      </w:r>
    </w:p>
    <w:p w14:paraId="52E40D19" w14:textId="48754F0C" w:rsidR="000234B8" w:rsidRPr="000234B8" w:rsidRDefault="000234B8" w:rsidP="00AD4DE2">
      <w:pPr>
        <w:autoSpaceDE w:val="0"/>
        <w:autoSpaceDN w:val="0"/>
        <w:adjustRightInd w:val="0"/>
        <w:spacing w:after="0" w:line="276" w:lineRule="auto"/>
        <w:jc w:val="both"/>
        <w:rPr>
          <w:rStyle w:val="markedcontent"/>
          <w:rFonts w:ascii="Times New Roman" w:hAnsi="Times New Roman" w:cs="Times New Roman"/>
        </w:rPr>
      </w:pPr>
      <w:r w:rsidRPr="000234B8">
        <w:rPr>
          <w:rStyle w:val="markedcontent"/>
          <w:rFonts w:ascii="Times New Roman" w:hAnsi="Times New Roman" w:cs="Times New Roman"/>
        </w:rPr>
        <w:t>roboty ogólnobudowlane, roboty instalacyjne.</w:t>
      </w:r>
    </w:p>
    <w:bookmarkEnd w:id="8"/>
    <w:p w14:paraId="3CA39500" w14:textId="11D7597E" w:rsidR="00E25D3A" w:rsidRPr="00704BB2"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Sposób dokumentowania zatrudnienia osób, o których mowa w art. 95:</w:t>
      </w:r>
      <w:r w:rsidRPr="00704BB2">
        <w:rPr>
          <w:rFonts w:ascii="Times New Roman" w:hAnsi="Times New Roman" w:cs="Times New Roman"/>
          <w:bCs/>
          <w:color w:val="000000"/>
        </w:rPr>
        <w:t xml:space="preserve"> Wykonawca przed podpisaniem umowy przedłoży Zamawiającemu oświadczenie, że osoby uczestniczące w realizacji przedmiotu zamówienia, poza wskazanymi powyżej będą zatrudnione na podstawie</w:t>
      </w:r>
      <w:r w:rsidR="00B03D62" w:rsidRPr="00704BB2">
        <w:rPr>
          <w:rFonts w:ascii="Times New Roman" w:hAnsi="Times New Roman" w:cs="Times New Roman"/>
          <w:color w:val="000000"/>
        </w:rPr>
        <w:t xml:space="preserve"> </w:t>
      </w:r>
      <w:r w:rsidR="007234D8" w:rsidRPr="00704BB2">
        <w:rPr>
          <w:rFonts w:ascii="Times New Roman" w:hAnsi="Times New Roman" w:cs="Times New Roman"/>
          <w:bCs/>
          <w:color w:val="000000"/>
        </w:rPr>
        <w:t xml:space="preserve">umowy o </w:t>
      </w:r>
      <w:r w:rsidR="00B03D62" w:rsidRPr="00704BB2">
        <w:rPr>
          <w:rFonts w:ascii="Times New Roman" w:hAnsi="Times New Roman" w:cs="Times New Roman"/>
          <w:bCs/>
          <w:color w:val="000000"/>
        </w:rPr>
        <w:t>prac</w:t>
      </w:r>
      <w:r w:rsidR="007234D8" w:rsidRPr="00704BB2">
        <w:rPr>
          <w:rFonts w:ascii="Times New Roman" w:hAnsi="Times New Roman" w:cs="Times New Roman"/>
          <w:bCs/>
          <w:color w:val="000000"/>
        </w:rPr>
        <w:t>ę</w:t>
      </w:r>
      <w:r w:rsidRPr="00704BB2">
        <w:rPr>
          <w:rFonts w:ascii="Times New Roman" w:hAnsi="Times New Roman" w:cs="Times New Roman"/>
          <w:bCs/>
          <w:color w:val="000000"/>
        </w:rPr>
        <w:t>, zarówno przez Wykonawcę jak i podwykonawcę.</w:t>
      </w:r>
      <w:r w:rsidRPr="00704BB2">
        <w:rPr>
          <w:rFonts w:ascii="Times New Roman" w:hAnsi="Times New Roman" w:cs="Times New Roman"/>
          <w:b/>
          <w:bCs/>
          <w:color w:val="000000"/>
        </w:rPr>
        <w:t xml:space="preserve"> </w:t>
      </w:r>
    </w:p>
    <w:p w14:paraId="6A97FA9D"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bCs/>
          <w:color w:val="000000"/>
        </w:rPr>
      </w:pPr>
      <w:r w:rsidRPr="00704BB2">
        <w:rPr>
          <w:rFonts w:ascii="Times New Roman" w:hAnsi="Times New Roman" w:cs="Times New Roman"/>
          <w:b/>
          <w:bCs/>
          <w:color w:val="000000"/>
        </w:rPr>
        <w:t>Uprawnienia Zamawiającego w zakresie kontroli spełniania przez Wykonawcę wymagań, o których mowa w art. 95 Pzp oraz sankcji z tytułu niespełnienia tych wymagań:</w:t>
      </w:r>
      <w:r w:rsidRPr="00704BB2">
        <w:rPr>
          <w:rFonts w:ascii="Times New Roman" w:hAnsi="Times New Roman" w:cs="Times New Roman"/>
          <w:bCs/>
          <w:color w:val="000000"/>
        </w:rPr>
        <w:t xml:space="preserve"> </w:t>
      </w:r>
    </w:p>
    <w:p w14:paraId="63763C2A" w14:textId="58452278"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Cs/>
          <w:color w:val="000000"/>
        </w:rPr>
        <w:t xml:space="preserve">Uprawnienia i sankcje, o których mowa powyżej  określone zostały we wzorze umowy stanowiącym </w:t>
      </w:r>
      <w:r w:rsidRPr="00704BB2">
        <w:rPr>
          <w:rFonts w:ascii="Times New Roman" w:hAnsi="Times New Roman" w:cs="Times New Roman"/>
          <w:b/>
          <w:bCs/>
          <w:color w:val="000000"/>
        </w:rPr>
        <w:t xml:space="preserve">Załącznik Nr </w:t>
      </w:r>
      <w:r w:rsidR="00E967F8">
        <w:rPr>
          <w:rFonts w:ascii="Times New Roman" w:hAnsi="Times New Roman" w:cs="Times New Roman"/>
          <w:b/>
          <w:bCs/>
          <w:color w:val="000000"/>
        </w:rPr>
        <w:t>6</w:t>
      </w:r>
      <w:r w:rsidRPr="00704BB2">
        <w:rPr>
          <w:rFonts w:ascii="Times New Roman" w:hAnsi="Times New Roman" w:cs="Times New Roman"/>
          <w:bCs/>
          <w:color w:val="000000"/>
        </w:rPr>
        <w:t xml:space="preserve"> do SWZ</w:t>
      </w:r>
      <w:r w:rsidR="007234D8" w:rsidRPr="00704BB2">
        <w:rPr>
          <w:rFonts w:ascii="Times New Roman" w:hAnsi="Times New Roman" w:cs="Times New Roman"/>
          <w:bCs/>
          <w:color w:val="000000"/>
        </w:rPr>
        <w:t>.</w:t>
      </w:r>
      <w:r w:rsidRPr="00704BB2">
        <w:rPr>
          <w:rFonts w:ascii="Times New Roman" w:hAnsi="Times New Roman" w:cs="Times New Roman"/>
          <w:color w:val="000000"/>
        </w:rPr>
        <w:t xml:space="preserve"> </w:t>
      </w:r>
    </w:p>
    <w:p w14:paraId="77864533" w14:textId="77777777" w:rsidR="00516353" w:rsidRPr="00704BB2" w:rsidRDefault="00516353" w:rsidP="00041214">
      <w:pPr>
        <w:autoSpaceDE w:val="0"/>
        <w:autoSpaceDN w:val="0"/>
        <w:adjustRightInd w:val="0"/>
        <w:spacing w:after="0" w:line="240" w:lineRule="auto"/>
        <w:jc w:val="both"/>
        <w:rPr>
          <w:rFonts w:ascii="Times New Roman" w:hAnsi="Times New Roman" w:cs="Times New Roman"/>
          <w:color w:val="000000"/>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7 ustawy Pzp.</w:t>
      </w:r>
    </w:p>
    <w:p w14:paraId="665C7C50"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6. TERMIN WYKONANIA ZAMÓWIENIA</w:t>
      </w:r>
    </w:p>
    <w:p w14:paraId="39816E7C" w14:textId="34B3F9AB" w:rsidR="00041214" w:rsidRPr="00E84BA1" w:rsidRDefault="00041214" w:rsidP="00AD4DE2">
      <w:pPr>
        <w:autoSpaceDE w:val="0"/>
        <w:autoSpaceDN w:val="0"/>
        <w:adjustRightInd w:val="0"/>
        <w:spacing w:after="0" w:line="276" w:lineRule="auto"/>
        <w:jc w:val="both"/>
        <w:rPr>
          <w:rFonts w:ascii="Times New Roman" w:hAnsi="Times New Roman" w:cs="Times New Roman"/>
        </w:rPr>
      </w:pPr>
      <w:r w:rsidRPr="00E84BA1">
        <w:rPr>
          <w:rFonts w:ascii="Times New Roman" w:hAnsi="Times New Roman" w:cs="Times New Roman"/>
        </w:rPr>
        <w:t xml:space="preserve">1) Termin zakończenia robót </w:t>
      </w:r>
      <w:r w:rsidR="00243248" w:rsidRPr="00E84BA1">
        <w:rPr>
          <w:rFonts w:ascii="Times New Roman" w:hAnsi="Times New Roman" w:cs="Times New Roman"/>
        </w:rPr>
        <w:t xml:space="preserve">– </w:t>
      </w:r>
      <w:r w:rsidR="003A4745">
        <w:rPr>
          <w:rFonts w:ascii="Times New Roman" w:hAnsi="Times New Roman" w:cs="Times New Roman"/>
          <w:b/>
          <w:bCs/>
        </w:rPr>
        <w:t>30</w:t>
      </w:r>
      <w:r w:rsidR="009C7DBA">
        <w:rPr>
          <w:rFonts w:ascii="Times New Roman" w:hAnsi="Times New Roman" w:cs="Times New Roman"/>
          <w:b/>
          <w:bCs/>
        </w:rPr>
        <w:t>.08.2024 r.</w:t>
      </w:r>
    </w:p>
    <w:p w14:paraId="1B3F65FA"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color w:val="000000"/>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7.2. Zamawiający, na podstawie art. 112 ustawy Pzp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900756">
      <w:pPr>
        <w:pStyle w:val="Akapitzlist"/>
        <w:numPr>
          <w:ilvl w:val="0"/>
          <w:numId w:val="6"/>
        </w:numPr>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9" w:name="_Hlk71198687"/>
      <w:r w:rsidRPr="00704BB2">
        <w:rPr>
          <w:rFonts w:ascii="Times New Roman" w:hAnsi="Times New Roman" w:cs="Times New Roman"/>
          <w:color w:val="000000"/>
        </w:rPr>
        <w:t>nie określa tego warunku</w:t>
      </w:r>
      <w:bookmarkEnd w:id="9"/>
      <w:r w:rsidRPr="00704BB2">
        <w:rPr>
          <w:rFonts w:ascii="Times New Roman" w:hAnsi="Times New Roman" w:cs="Times New Roman"/>
          <w:color w:val="000000"/>
        </w:rPr>
        <w:t>.</w:t>
      </w:r>
    </w:p>
    <w:p w14:paraId="0CD4DA1E" w14:textId="28E90458" w:rsidR="00646064" w:rsidRPr="00704BB2" w:rsidRDefault="00646064" w:rsidP="00646064">
      <w:pPr>
        <w:pStyle w:val="Akapitzlist"/>
        <w:autoSpaceDE w:val="0"/>
        <w:autoSpaceDN w:val="0"/>
        <w:adjustRightInd w:val="0"/>
        <w:spacing w:line="276" w:lineRule="auto"/>
        <w:jc w:val="both"/>
        <w:rPr>
          <w:rFonts w:ascii="Times New Roman" w:hAnsi="Times New Roman" w:cs="Times New Roman"/>
          <w:color w:val="000000"/>
        </w:rPr>
      </w:pPr>
    </w:p>
    <w:p w14:paraId="5CC059CF" w14:textId="046236FA"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704BB2">
        <w:rPr>
          <w:rFonts w:ascii="Times New Roman" w:eastAsia="Times New Roman" w:hAnsi="Times New Roman" w:cs="Times New Roman"/>
          <w:lang w:eastAsia="zh-CN"/>
        </w:rPr>
        <w:t xml:space="preserve">o ile wynika to z odrębnych przepisów:  </w:t>
      </w:r>
      <w:bookmarkStart w:id="10" w:name="_Hlk68855140"/>
      <w:r w:rsidRPr="00704BB2">
        <w:rPr>
          <w:rFonts w:ascii="Times New Roman" w:eastAsia="Times New Roman" w:hAnsi="Times New Roman" w:cs="Times New Roman"/>
          <w:bCs/>
          <w:lang w:eastAsia="zh-CN"/>
        </w:rPr>
        <w:t>Zamawiający nie określa tego warunku.</w:t>
      </w:r>
    </w:p>
    <w:p w14:paraId="7A449C34" w14:textId="77777777" w:rsidR="00646064" w:rsidRPr="00704BB2" w:rsidRDefault="00646064" w:rsidP="00646064">
      <w:pPr>
        <w:pStyle w:val="Akapitzlist"/>
        <w:autoSpaceDE w:val="0"/>
        <w:autoSpaceDN w:val="0"/>
        <w:adjustRightInd w:val="0"/>
        <w:spacing w:line="276" w:lineRule="auto"/>
        <w:jc w:val="both"/>
        <w:rPr>
          <w:rFonts w:ascii="Times New Roman" w:hAnsi="Times New Roman" w:cs="Times New Roman"/>
          <w:color w:val="000000"/>
        </w:rPr>
      </w:pPr>
    </w:p>
    <w:bookmarkEnd w:id="10"/>
    <w:p w14:paraId="5A2E1D0A" w14:textId="1B5356E1"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0375B805" w14:textId="77777777" w:rsidR="007234D8" w:rsidRPr="00704BB2" w:rsidRDefault="007234D8" w:rsidP="007234D8">
      <w:pPr>
        <w:pStyle w:val="Akapitzlist"/>
        <w:rPr>
          <w:rFonts w:ascii="Times New Roman" w:hAnsi="Times New Roman" w:cs="Times New Roman"/>
          <w:color w:val="000000"/>
        </w:rPr>
      </w:pPr>
    </w:p>
    <w:p w14:paraId="489320DE" w14:textId="4E772F3D" w:rsidR="00646064" w:rsidRPr="00704BB2" w:rsidRDefault="00646064" w:rsidP="00704BB2">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 xml:space="preserve">zdolności technicznej lub zawodowej: </w:t>
      </w:r>
      <w:r w:rsidRPr="00704BB2">
        <w:rPr>
          <w:rFonts w:ascii="Times New Roman" w:hAnsi="Times New Roman" w:cs="Times New Roman"/>
          <w:color w:val="000000"/>
        </w:rPr>
        <w:t xml:space="preserve"> Zamawiający wymaga aby, Wykonawca:</w:t>
      </w:r>
    </w:p>
    <w:p w14:paraId="4DCB91EB" w14:textId="40C2D5DE" w:rsidR="001565F5" w:rsidRPr="00E84BA1" w:rsidRDefault="00646064" w:rsidP="00704BB2">
      <w:pPr>
        <w:pStyle w:val="Akapitzlist"/>
        <w:numPr>
          <w:ilvl w:val="0"/>
          <w:numId w:val="7"/>
        </w:numPr>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color w:val="000000"/>
        </w:rPr>
        <w:t xml:space="preserve">Wykazał się wykonaniem, nie wcześniej niż w okresie ostatnich 5 lat przed upływem terminu składania ofert (a jeżeli okres prowadzenia działalności jest krótszy – w tym okresie), co najmniej </w:t>
      </w:r>
      <w:r w:rsidR="001247F9" w:rsidRPr="00F3221C">
        <w:rPr>
          <w:rFonts w:ascii="Times New Roman" w:hAnsi="Times New Roman" w:cs="Times New Roman"/>
        </w:rPr>
        <w:t>2</w:t>
      </w:r>
      <w:r w:rsidRPr="00F3221C">
        <w:rPr>
          <w:rFonts w:ascii="Times New Roman" w:hAnsi="Times New Roman" w:cs="Times New Roman"/>
        </w:rPr>
        <w:t xml:space="preserve"> roboty budowlan</w:t>
      </w:r>
      <w:r w:rsidR="000F6874" w:rsidRPr="00F3221C">
        <w:rPr>
          <w:rFonts w:ascii="Times New Roman" w:hAnsi="Times New Roman" w:cs="Times New Roman"/>
        </w:rPr>
        <w:t>e</w:t>
      </w:r>
      <w:r w:rsidRPr="00F3221C">
        <w:rPr>
          <w:rFonts w:ascii="Times New Roman" w:hAnsi="Times New Roman" w:cs="Times New Roman"/>
        </w:rPr>
        <w:t xml:space="preserve">, obejmującej swym zakresem </w:t>
      </w:r>
      <w:r w:rsidR="009C7DBA">
        <w:rPr>
          <w:rFonts w:ascii="Times New Roman" w:hAnsi="Times New Roman" w:cs="Times New Roman"/>
        </w:rPr>
        <w:t xml:space="preserve">remont, </w:t>
      </w:r>
      <w:r w:rsidR="001247F9" w:rsidRPr="00F3221C">
        <w:rPr>
          <w:rFonts w:ascii="Times New Roman" w:hAnsi="Times New Roman" w:cs="Times New Roman"/>
        </w:rPr>
        <w:t>budow</w:t>
      </w:r>
      <w:r w:rsidR="000F6874" w:rsidRPr="00F3221C">
        <w:rPr>
          <w:rFonts w:ascii="Times New Roman" w:hAnsi="Times New Roman" w:cs="Times New Roman"/>
        </w:rPr>
        <w:t>ę</w:t>
      </w:r>
      <w:r w:rsidR="001247F9" w:rsidRPr="00F3221C">
        <w:rPr>
          <w:rFonts w:ascii="Times New Roman" w:hAnsi="Times New Roman" w:cs="Times New Roman"/>
        </w:rPr>
        <w:t>, przebudow</w:t>
      </w:r>
      <w:r w:rsidR="000F6874" w:rsidRPr="00F3221C">
        <w:rPr>
          <w:rFonts w:ascii="Times New Roman" w:hAnsi="Times New Roman" w:cs="Times New Roman"/>
        </w:rPr>
        <w:t>ę</w:t>
      </w:r>
      <w:r w:rsidR="001247F9" w:rsidRPr="00F3221C">
        <w:rPr>
          <w:rFonts w:ascii="Times New Roman" w:hAnsi="Times New Roman" w:cs="Times New Roman"/>
        </w:rPr>
        <w:t xml:space="preserve"> budynków wraz </w:t>
      </w:r>
      <w:r w:rsidR="004D009E" w:rsidRPr="00F3221C">
        <w:rPr>
          <w:rFonts w:ascii="Times New Roman" w:hAnsi="Times New Roman" w:cs="Times New Roman"/>
        </w:rPr>
        <w:t xml:space="preserve">z </w:t>
      </w:r>
      <w:r w:rsidR="001247F9" w:rsidRPr="00E84BA1">
        <w:rPr>
          <w:rFonts w:ascii="Times New Roman" w:hAnsi="Times New Roman" w:cs="Times New Roman"/>
        </w:rPr>
        <w:t>instalacj</w:t>
      </w:r>
      <w:r w:rsidR="004D009E" w:rsidRPr="00E84BA1">
        <w:rPr>
          <w:rFonts w:ascii="Times New Roman" w:hAnsi="Times New Roman" w:cs="Times New Roman"/>
        </w:rPr>
        <w:t>ą</w:t>
      </w:r>
      <w:r w:rsidR="007B244C">
        <w:rPr>
          <w:rFonts w:ascii="Times New Roman" w:hAnsi="Times New Roman" w:cs="Times New Roman"/>
        </w:rPr>
        <w:t xml:space="preserve">, </w:t>
      </w:r>
      <w:r w:rsidRPr="00E84BA1">
        <w:rPr>
          <w:rFonts w:ascii="Times New Roman" w:hAnsi="Times New Roman" w:cs="Times New Roman"/>
        </w:rPr>
        <w:t xml:space="preserve">o </w:t>
      </w:r>
      <w:r w:rsidR="00791F14" w:rsidRPr="007B244C">
        <w:rPr>
          <w:rFonts w:ascii="Times New Roman" w:hAnsi="Times New Roman" w:cs="Times New Roman"/>
        </w:rPr>
        <w:t xml:space="preserve">łącznej </w:t>
      </w:r>
      <w:r w:rsidRPr="007B244C">
        <w:rPr>
          <w:rFonts w:ascii="Times New Roman" w:hAnsi="Times New Roman" w:cs="Times New Roman"/>
        </w:rPr>
        <w:t xml:space="preserve">wartości </w:t>
      </w:r>
      <w:r w:rsidR="007B244C">
        <w:rPr>
          <w:rFonts w:ascii="Times New Roman" w:hAnsi="Times New Roman" w:cs="Times New Roman"/>
        </w:rPr>
        <w:t xml:space="preserve">robót </w:t>
      </w:r>
      <w:r w:rsidRPr="007B244C">
        <w:rPr>
          <w:rFonts w:ascii="Times New Roman" w:hAnsi="Times New Roman" w:cs="Times New Roman"/>
        </w:rPr>
        <w:t>nie</w:t>
      </w:r>
      <w:r w:rsidR="001247F9" w:rsidRPr="007B244C">
        <w:rPr>
          <w:rFonts w:ascii="Times New Roman" w:hAnsi="Times New Roman" w:cs="Times New Roman"/>
        </w:rPr>
        <w:t xml:space="preserve"> </w:t>
      </w:r>
      <w:r w:rsidRPr="007B244C">
        <w:rPr>
          <w:rFonts w:ascii="Times New Roman" w:hAnsi="Times New Roman" w:cs="Times New Roman"/>
        </w:rPr>
        <w:t>mniejszej niż</w:t>
      </w:r>
      <w:r w:rsidR="000E5D6B" w:rsidRPr="007B244C">
        <w:rPr>
          <w:rFonts w:ascii="Times New Roman" w:hAnsi="Times New Roman" w:cs="Times New Roman"/>
        </w:rPr>
        <w:t xml:space="preserve"> </w:t>
      </w:r>
      <w:r w:rsidR="003A4745">
        <w:rPr>
          <w:rFonts w:ascii="Times New Roman" w:hAnsi="Times New Roman" w:cs="Times New Roman"/>
        </w:rPr>
        <w:t>800 000,00</w:t>
      </w:r>
      <w:r w:rsidRPr="007B244C">
        <w:rPr>
          <w:rFonts w:ascii="Times New Roman" w:hAnsi="Times New Roman" w:cs="Times New Roman"/>
        </w:rPr>
        <w:t xml:space="preserve"> zł brutto</w:t>
      </w:r>
      <w:r w:rsidR="009C7DBA">
        <w:rPr>
          <w:rFonts w:ascii="Times New Roman" w:hAnsi="Times New Roman" w:cs="Times New Roman"/>
        </w:rPr>
        <w:t xml:space="preserve"> każda</w:t>
      </w:r>
      <w:r w:rsidR="001247F9" w:rsidRPr="007B244C">
        <w:rPr>
          <w:rFonts w:ascii="Times New Roman" w:hAnsi="Times New Roman" w:cs="Times New Roman"/>
        </w:rPr>
        <w:t>.</w:t>
      </w:r>
    </w:p>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1AECF4AA"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Pzp.</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ustawy Pzp.</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ustawy Pzp,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Pzp.</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21CAC98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6F623CD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9.1.Wykonawca wraz z ofertą zobowiązany jest złożyć:</w:t>
      </w:r>
    </w:p>
    <w:p w14:paraId="2C35ABE1" w14:textId="4533CD92" w:rsidR="004207A9"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wypełniony formularz ofertowy, stanowiący załącznik nr </w:t>
      </w:r>
      <w:r w:rsidRPr="00AD325C">
        <w:rPr>
          <w:rFonts w:ascii="Times New Roman" w:hAnsi="Times New Roman" w:cs="Times New Roman"/>
          <w:b/>
          <w:bCs/>
          <w:color w:val="000000"/>
        </w:rPr>
        <w:t>1 do SWZ</w:t>
      </w:r>
      <w:r w:rsidRPr="00704BB2">
        <w:rPr>
          <w:rFonts w:ascii="Times New Roman" w:hAnsi="Times New Roman" w:cs="Times New Roman"/>
          <w:color w:val="000000"/>
        </w:rPr>
        <w:t>;</w:t>
      </w:r>
    </w:p>
    <w:p w14:paraId="0C7FE943" w14:textId="22246F2E" w:rsidR="00DC403B"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2) </w:t>
      </w:r>
      <w:r w:rsidR="00DC403B" w:rsidRPr="00704BB2">
        <w:rPr>
          <w:rFonts w:ascii="Times New Roman" w:hAnsi="Times New Roman" w:cs="Times New Roman"/>
          <w:color w:val="000000"/>
        </w:rPr>
        <w:t>aktualne dokumenty potwierdzające status prawny Wykonawcy, np. odpis w właściwego rejestru lub z centralnej ewidencji i informacji o działalności gospodarczej – sporządzone nie wcześniej niż 3 miesiące przed ich złożeniem. Oferta nie musi zawierać tych dokumentów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w:t>
      </w:r>
    </w:p>
    <w:p w14:paraId="28B9A971" w14:textId="7320DFD6" w:rsidR="00041214" w:rsidRPr="00704BB2" w:rsidRDefault="00DC403B"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3) Pełnomocnictwo ustanowione do reprezentowania Wykonawców wspólnie ubiegających się o udzielenie zamówienia publicznego</w:t>
      </w:r>
    </w:p>
    <w:p w14:paraId="5CF2BF3B" w14:textId="4335FA1F" w:rsidR="00041214" w:rsidRPr="00704BB2" w:rsidRDefault="00041214" w:rsidP="00AD4DE2">
      <w:pPr>
        <w:autoSpaceDE w:val="0"/>
        <w:autoSpaceDN w:val="0"/>
        <w:adjustRightInd w:val="0"/>
        <w:spacing w:before="24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4) Wykonawca, który w celu spełnienia warunku udziału w postępowaniu, będzie</w:t>
      </w:r>
      <w:r w:rsidR="000F6C5E" w:rsidRPr="00704BB2">
        <w:rPr>
          <w:rFonts w:ascii="Times New Roman" w:hAnsi="Times New Roman" w:cs="Times New Roman"/>
          <w:color w:val="000000"/>
        </w:rPr>
        <w:t xml:space="preserve"> </w:t>
      </w:r>
      <w:r w:rsidRPr="00704BB2">
        <w:rPr>
          <w:rFonts w:ascii="Times New Roman" w:hAnsi="Times New Roman" w:cs="Times New Roman"/>
          <w:b/>
          <w:bCs/>
          <w:color w:val="000000"/>
        </w:rPr>
        <w:t>polegał na zdolnościach podmiotów udostępniających zasoby</w:t>
      </w:r>
      <w:r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118 ust. 3 ustawy Pzp musi złożyć wraz </w:t>
      </w:r>
      <w:r w:rsidRPr="00704BB2">
        <w:rPr>
          <w:rFonts w:ascii="Times New Roman" w:hAnsi="Times New Roman" w:cs="Times New Roman"/>
          <w:color w:val="000000"/>
        </w:rPr>
        <w:lastRenderedPageBreak/>
        <w:t xml:space="preserve">z ofertą – </w:t>
      </w:r>
      <w:r w:rsidRPr="00AD325C">
        <w:rPr>
          <w:rFonts w:ascii="Times New Roman" w:hAnsi="Times New Roman" w:cs="Times New Roman"/>
          <w:b/>
          <w:bCs/>
          <w:color w:val="000000"/>
        </w:rPr>
        <w:t xml:space="preserve">załącznik nr </w:t>
      </w:r>
      <w:r w:rsidR="00E967F8" w:rsidRPr="00AD325C">
        <w:rPr>
          <w:rFonts w:ascii="Times New Roman" w:hAnsi="Times New Roman" w:cs="Times New Roman"/>
          <w:b/>
          <w:bCs/>
          <w:color w:val="000000"/>
        </w:rPr>
        <w:t>5</w:t>
      </w:r>
      <w:r w:rsidRPr="00AD325C">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4 ustawy Pzp, zobowiązanie podmiotu udostępniającego zasoby musi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0DC786F2" w:rsidR="00041214" w:rsidRPr="00FA3A1C" w:rsidRDefault="00041214" w:rsidP="00AD325C">
      <w:pPr>
        <w:autoSpaceDE w:val="0"/>
        <w:autoSpaceDN w:val="0"/>
        <w:adjustRightInd w:val="0"/>
        <w:spacing w:after="0" w:line="276" w:lineRule="auto"/>
        <w:ind w:firstLine="708"/>
        <w:jc w:val="both"/>
        <w:rPr>
          <w:rFonts w:ascii="Times New Roman" w:hAnsi="Times New Roman" w:cs="Times New Roman"/>
          <w:color w:val="000000" w:themeColor="text1"/>
        </w:rPr>
      </w:pPr>
      <w:r w:rsidRPr="00704BB2">
        <w:rPr>
          <w:rFonts w:ascii="Times New Roman" w:hAnsi="Times New Roman" w:cs="Times New Roman"/>
          <w:color w:val="000000"/>
        </w:rPr>
        <w:t xml:space="preserve">5) Wypełniony </w:t>
      </w:r>
      <w:r w:rsidRPr="00AD325C">
        <w:rPr>
          <w:rFonts w:ascii="Times New Roman" w:hAnsi="Times New Roman" w:cs="Times New Roman"/>
          <w:b/>
          <w:bCs/>
          <w:color w:val="000000"/>
        </w:rPr>
        <w:t xml:space="preserve">załącznik nr </w:t>
      </w:r>
      <w:r w:rsidR="00FA3A1C" w:rsidRPr="00AD325C">
        <w:rPr>
          <w:rFonts w:ascii="Times New Roman" w:hAnsi="Times New Roman" w:cs="Times New Roman"/>
          <w:b/>
          <w:bCs/>
          <w:color w:val="000000" w:themeColor="text1"/>
        </w:rPr>
        <w:t xml:space="preserve">2 </w:t>
      </w:r>
      <w:r w:rsidRPr="00AD325C">
        <w:rPr>
          <w:rFonts w:ascii="Times New Roman" w:hAnsi="Times New Roman" w:cs="Times New Roman"/>
          <w:b/>
          <w:bCs/>
          <w:color w:val="000000" w:themeColor="text1"/>
        </w:rPr>
        <w:t>do SWZ</w:t>
      </w:r>
      <w:r w:rsidRPr="00FA3A1C">
        <w:rPr>
          <w:rFonts w:ascii="Times New Roman" w:hAnsi="Times New Roman" w:cs="Times New Roman"/>
          <w:color w:val="000000" w:themeColor="text1"/>
        </w:rPr>
        <w:t xml:space="preserve">, </w:t>
      </w:r>
      <w:r w:rsidRPr="00AD325C">
        <w:rPr>
          <w:rFonts w:ascii="Times New Roman" w:hAnsi="Times New Roman" w:cs="Times New Roman"/>
          <w:b/>
          <w:bCs/>
          <w:color w:val="000000"/>
        </w:rPr>
        <w:t>stanowiący oświadczenia</w:t>
      </w:r>
      <w:r w:rsidR="00AD325C" w:rsidRPr="00AD325C">
        <w:rPr>
          <w:rFonts w:ascii="Times New Roman" w:hAnsi="Times New Roman" w:cs="Times New Roman"/>
          <w:b/>
          <w:bCs/>
          <w:color w:val="000000"/>
        </w:rPr>
        <w:t xml:space="preserve"> składane</w:t>
      </w:r>
      <w:r w:rsidRPr="00AD325C">
        <w:rPr>
          <w:rFonts w:ascii="Times New Roman" w:hAnsi="Times New Roman" w:cs="Times New Roman"/>
          <w:b/>
          <w:bCs/>
          <w:color w:val="000000"/>
        </w:rPr>
        <w:t xml:space="preserve"> </w:t>
      </w:r>
      <w:r w:rsidR="00AD325C" w:rsidRPr="00AD325C">
        <w:rPr>
          <w:rFonts w:ascii="Times New Roman" w:hAnsi="Times New Roman" w:cs="Times New Roman"/>
          <w:b/>
          <w:bCs/>
          <w:color w:val="000000"/>
        </w:rPr>
        <w:t>na podstawie art. 125 ust. 1 ustawy Pzp</w:t>
      </w:r>
      <w:r w:rsidR="00AD325C" w:rsidRPr="00AD325C">
        <w:rPr>
          <w:rFonts w:ascii="Times New Roman" w:hAnsi="Times New Roman" w:cs="Times New Roman"/>
          <w:color w:val="000000"/>
        </w:rPr>
        <w:t xml:space="preserve"> </w:t>
      </w:r>
      <w:r w:rsidRPr="00704BB2">
        <w:rPr>
          <w:rFonts w:ascii="Times New Roman" w:hAnsi="Times New Roman" w:cs="Times New Roman"/>
          <w:color w:val="000000"/>
        </w:rPr>
        <w:t>odpowiednio:</w:t>
      </w:r>
      <w:r w:rsidR="00AD325C">
        <w:rPr>
          <w:rFonts w:ascii="Times New Roman" w:hAnsi="Times New Roman" w:cs="Times New Roman"/>
          <w:color w:val="000000"/>
        </w:rPr>
        <w:t xml:space="preserve"> </w:t>
      </w:r>
      <w:r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49D92D7C" w14:textId="64C2DB2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
          <w:bCs/>
          <w:color w:val="000000"/>
        </w:rPr>
        <w:t>9.2</w:t>
      </w:r>
      <w:r w:rsidRPr="00704BB2">
        <w:rPr>
          <w:rFonts w:ascii="Times New Roman" w:hAnsi="Times New Roman" w:cs="Times New Roman"/>
          <w:color w:val="000000"/>
        </w:rPr>
        <w:t>.</w:t>
      </w:r>
      <w:r w:rsidR="000472BB" w:rsidRPr="00704BB2">
        <w:rPr>
          <w:rFonts w:ascii="Times New Roman" w:hAnsi="Times New Roman" w:cs="Times New Roman"/>
          <w:color w:val="000000"/>
        </w:rPr>
        <w:t xml:space="preserve"> </w:t>
      </w:r>
      <w:r w:rsidRPr="00704BB2">
        <w:rPr>
          <w:rFonts w:ascii="Times New Roman" w:hAnsi="Times New Roman" w:cs="Times New Roman"/>
          <w:b/>
          <w:bCs/>
          <w:color w:val="000000"/>
        </w:rPr>
        <w:t>Zamawiający przed wyborem najkorzystniejszej oferty wezwie Wykonawcę,</w:t>
      </w:r>
      <w:r w:rsidR="000F6C5E"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którego oferta została najwyżej oceniona</w:t>
      </w:r>
      <w:r w:rsidRPr="00704BB2">
        <w:rPr>
          <w:rFonts w:ascii="Times New Roman" w:hAnsi="Times New Roman" w:cs="Times New Roman"/>
          <w:color w:val="000000"/>
        </w:rPr>
        <w:t>, (w przypadku gdy Wykonawca polega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na zdolnościach innych podmiotów również te podmioty</w:t>
      </w:r>
      <w:r w:rsidR="00564634" w:rsidRPr="00564634">
        <w:rPr>
          <w:rFonts w:ascii="Times New Roman" w:hAnsi="Times New Roman" w:cs="Times New Roman"/>
          <w:color w:val="000000"/>
          <w:sz w:val="23"/>
          <w:szCs w:val="23"/>
        </w:rPr>
        <w:t xml:space="preserve"> </w:t>
      </w:r>
      <w:r w:rsidR="00564634" w:rsidRPr="00564634">
        <w:rPr>
          <w:rFonts w:ascii="Times New Roman" w:hAnsi="Times New Roman" w:cs="Times New Roman"/>
          <w:color w:val="000000"/>
        </w:rPr>
        <w:t>z wyłączeniem pkt</w:t>
      </w:r>
      <w:r w:rsidR="00564634">
        <w:rPr>
          <w:rFonts w:ascii="Times New Roman" w:hAnsi="Times New Roman" w:cs="Times New Roman"/>
          <w:color w:val="000000"/>
        </w:rPr>
        <w:t xml:space="preserve"> 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 złożenia w wyznaczonym terminie, nie krótszym niż 5 dni, aktualnych na dzień</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złożenia, następujących podmiotowych środków dowodowych:</w:t>
      </w:r>
    </w:p>
    <w:p w14:paraId="5E711432" w14:textId="5582EDDC" w:rsidR="00041214" w:rsidRPr="00704BB2" w:rsidRDefault="00041214" w:rsidP="00670BB1">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t>
      </w:r>
      <w:r w:rsidR="00074AC8" w:rsidRPr="00704BB2">
        <w:rPr>
          <w:rFonts w:ascii="Times New Roman" w:hAnsi="Times New Roman" w:cs="Times New Roman"/>
          <w:color w:val="000000"/>
        </w:rPr>
        <w:t xml:space="preserve">Wykaz robót budowlanych zgodny z wzorem zamieszczonym w </w:t>
      </w:r>
      <w:r w:rsidR="00074AC8" w:rsidRPr="00AD325C">
        <w:rPr>
          <w:rFonts w:ascii="Times New Roman" w:hAnsi="Times New Roman" w:cs="Times New Roman"/>
          <w:b/>
          <w:bCs/>
          <w:color w:val="000000"/>
        </w:rPr>
        <w:t xml:space="preserve">załączniku </w:t>
      </w:r>
      <w:r w:rsidR="00074AC8" w:rsidRPr="00AD325C">
        <w:rPr>
          <w:rFonts w:ascii="Times New Roman" w:hAnsi="Times New Roman" w:cs="Times New Roman"/>
          <w:b/>
          <w:bCs/>
          <w:color w:val="000000" w:themeColor="text1"/>
        </w:rPr>
        <w:t xml:space="preserve">nr </w:t>
      </w:r>
      <w:r w:rsidR="00FA3A1C" w:rsidRPr="00AD325C">
        <w:rPr>
          <w:rFonts w:ascii="Times New Roman" w:hAnsi="Times New Roman" w:cs="Times New Roman"/>
          <w:b/>
          <w:bCs/>
          <w:color w:val="000000" w:themeColor="text1"/>
        </w:rPr>
        <w:t>3</w:t>
      </w:r>
      <w:r w:rsidR="00074AC8" w:rsidRPr="00AD325C">
        <w:rPr>
          <w:rFonts w:ascii="Times New Roman" w:hAnsi="Times New Roman" w:cs="Times New Roman"/>
          <w:b/>
          <w:bCs/>
          <w:color w:val="000000" w:themeColor="text1"/>
        </w:rPr>
        <w:t xml:space="preserve"> do SWZ</w:t>
      </w:r>
      <w:r w:rsidR="00074AC8" w:rsidRPr="00FA3A1C">
        <w:rPr>
          <w:rFonts w:ascii="Times New Roman" w:hAnsi="Times New Roman" w:cs="Times New Roman"/>
          <w:color w:val="000000" w:themeColor="text1"/>
        </w:rPr>
        <w:t xml:space="preserve">, spełniających wymagania określone w pkt 7.2.4) a) SWZ wraz z podaniem ich rodzaju, wartości, daty i miejsca wykonania oraz podmiotów, na rzecz których roboty te zostały wykonane, oraz </w:t>
      </w:r>
      <w:r w:rsidR="00074AC8" w:rsidRPr="00AD325C">
        <w:rPr>
          <w:rFonts w:ascii="Times New Roman" w:hAnsi="Times New Roman" w:cs="Times New Roman"/>
          <w:color w:val="000000" w:themeColor="text1"/>
          <w:u w:val="single"/>
        </w:rPr>
        <w:t xml:space="preserve">załączeniem </w:t>
      </w:r>
      <w:r w:rsidR="00074AC8" w:rsidRPr="00AD325C">
        <w:rPr>
          <w:rFonts w:ascii="Times New Roman" w:hAnsi="Times New Roman" w:cs="Times New Roman"/>
          <w:color w:val="000000"/>
          <w:u w:val="single"/>
        </w:rPr>
        <w:t>dowodów</w:t>
      </w:r>
      <w:r w:rsidR="00074AC8" w:rsidRPr="00704BB2">
        <w:rPr>
          <w:rFonts w:ascii="Times New Roman" w:hAnsi="Times New Roman" w:cs="Times New Roman"/>
          <w:color w:val="000000"/>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2C273A9" w14:textId="3D3EC421" w:rsidR="00041214" w:rsidRDefault="00DC403B" w:rsidP="00670BB1">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Jeżeli wykonawca powołuje się na doświadczenie w realizacji robót budowlanych, wykonywanych wspólnie z innymi wykonawcami, wykaz o którym mowa w 9.2.1), dotyczy robót budowlanych, w których wykonaniu wykonawca ten bezpośrednio uczestniczył.</w:t>
      </w:r>
    </w:p>
    <w:p w14:paraId="2BF6E7DA" w14:textId="77777777" w:rsidR="00670BB1" w:rsidRPr="00670BB1" w:rsidRDefault="00670BB1" w:rsidP="00670BB1">
      <w:pPr>
        <w:autoSpaceDE w:val="0"/>
        <w:autoSpaceDN w:val="0"/>
        <w:adjustRightInd w:val="0"/>
        <w:spacing w:after="0" w:line="276" w:lineRule="auto"/>
        <w:ind w:firstLine="708"/>
        <w:jc w:val="both"/>
        <w:rPr>
          <w:rFonts w:ascii="Times New Roman" w:hAnsi="Times New Roman" w:cs="Times New Roman"/>
          <w:color w:val="000000"/>
        </w:rPr>
      </w:pPr>
    </w:p>
    <w:p w14:paraId="4F60DC2F" w14:textId="4D6AED4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9.3. Jeżeli Wykonawca ma siedzibę lub miejsce zamieszkania poza granicami Rzeczypospolitej Polskiej</w:t>
      </w:r>
      <w:r w:rsidRPr="00704BB2">
        <w:rPr>
          <w:rFonts w:ascii="Times New Roman" w:hAnsi="Times New Roman" w:cs="Times New Roman"/>
          <w:color w:val="000000"/>
        </w:rPr>
        <w:t>, zamiast dokumentów, o których mowa w pkt 9.1.2</w:t>
      </w:r>
      <w:r w:rsidR="00AF717F" w:rsidRPr="00704BB2">
        <w:rPr>
          <w:rFonts w:ascii="Times New Roman" w:hAnsi="Times New Roman" w:cs="Times New Roman"/>
          <w:color w:val="000000"/>
        </w:rPr>
        <w:t xml:space="preserve">) </w:t>
      </w:r>
      <w:r w:rsidRPr="00704BB2">
        <w:rPr>
          <w:rFonts w:ascii="Times New Roman" w:hAnsi="Times New Roman" w:cs="Times New Roman"/>
          <w:color w:val="000000"/>
        </w:rPr>
        <w:t>SWZ, składa dokumenty, wystawione w kraju, w którym Wykonawca ma siedzibę lub miejsce zamieszkania lub miejsce zamieszkania ma osoba, której dotyczy informacja albo dokument,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oraz zaświadczenie albo inny dokument potwierdzający, że wykonawca nie naruszył obowiązków dotyczących płatności podatków, opłat lub składek na ubezpieczenia społeczne lub zdrowotne - wystawione nie wcześniej niż 3 miesiące przed jego złożeniem.</w:t>
      </w:r>
    </w:p>
    <w:p w14:paraId="51EBDB54" w14:textId="05C9F84E"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9.4. Jeżeli w kraju, w którym wykonawca ma siedzibę lub miejsce zamieszkania lub miejsce zamieszkania ma osoba, której dokument dotyczy, nie wydaje się dokumentów, o których mowa w pkt 9.1.2</w:t>
      </w:r>
      <w:r w:rsidR="00AF717F" w:rsidRPr="00704BB2">
        <w:rPr>
          <w:rFonts w:ascii="Times New Roman" w:hAnsi="Times New Roman" w:cs="Times New Roman"/>
          <w:color w:val="000000"/>
        </w:rPr>
        <w:t>)</w:t>
      </w:r>
      <w:r w:rsidRPr="00704BB2">
        <w:rPr>
          <w:rFonts w:ascii="Times New Roman" w:hAnsi="Times New Roman" w:cs="Times New Roman"/>
          <w:color w:val="000000"/>
        </w:rPr>
        <w:t xml:space="preserve"> lub gdy dokumenty te nie odnoszą się do wszystkich przypadków, zastępuje się je odpowiednio w całości lub w części dokumentem zawierającym odpowiednio oświadczenie wykonawcy, ze wskazaniem osoby albo osób </w:t>
      </w:r>
      <w:r w:rsidRPr="00704BB2">
        <w:rPr>
          <w:rFonts w:ascii="Times New Roman" w:hAnsi="Times New Roman" w:cs="Times New Roman"/>
          <w:color w:val="000000"/>
        </w:rPr>
        <w:lastRenderedPageBreak/>
        <w:t xml:space="preserve">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Przepisy dotyczące daty wystawienia dokumentów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5B940662" w14:textId="3BCF457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8</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elektronicznej lub w postaci elektronicznej opatrzonej </w:t>
      </w:r>
      <w:bookmarkStart w:id="11" w:name="_Hlk72838738"/>
      <w:r w:rsidR="000327EE">
        <w:rPr>
          <w:rFonts w:ascii="Times New Roman" w:hAnsi="Times New Roman" w:cs="Times New Roman"/>
          <w:color w:val="000000"/>
        </w:rPr>
        <w:t>kwalifikowanym</w:t>
      </w:r>
      <w:r w:rsidR="000327EE" w:rsidRPr="00704BB2">
        <w:rPr>
          <w:rFonts w:ascii="Times New Roman" w:hAnsi="Times New Roman" w:cs="Times New Roman"/>
          <w:color w:val="000000"/>
        </w:rPr>
        <w:t xml:space="preserve"> </w:t>
      </w:r>
      <w:r w:rsidRPr="00704BB2">
        <w:rPr>
          <w:rFonts w:ascii="Times New Roman" w:hAnsi="Times New Roman" w:cs="Times New Roman"/>
          <w:color w:val="000000"/>
        </w:rPr>
        <w:t>podpisem</w:t>
      </w:r>
      <w:r w:rsidR="000327EE">
        <w:rPr>
          <w:rFonts w:ascii="Times New Roman" w:hAnsi="Times New Roman" w:cs="Times New Roman"/>
          <w:color w:val="000000"/>
        </w:rPr>
        <w:t xml:space="preserve"> elektronicznym, podpisem </w:t>
      </w:r>
      <w:r w:rsidRPr="00704BB2">
        <w:rPr>
          <w:rFonts w:ascii="Times New Roman" w:hAnsi="Times New Roman" w:cs="Times New Roman"/>
          <w:color w:val="000000"/>
        </w:rPr>
        <w:t>zaufanym lub</w:t>
      </w:r>
      <w:r w:rsidR="000D719C" w:rsidRPr="00704BB2">
        <w:rPr>
          <w:rFonts w:ascii="Times New Roman" w:hAnsi="Times New Roman" w:cs="Times New Roman"/>
          <w:color w:val="000000"/>
        </w:rPr>
        <w:t xml:space="preserve"> </w:t>
      </w:r>
      <w:r w:rsidR="000327EE">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bookmarkEnd w:id="11"/>
      <w:r w:rsidRPr="00704BB2">
        <w:rPr>
          <w:rFonts w:ascii="Times New Roman" w:hAnsi="Times New Roman" w:cs="Times New Roman"/>
          <w:color w:val="000000"/>
        </w:rPr>
        <w:t>.</w:t>
      </w:r>
    </w:p>
    <w:p w14:paraId="35AAC9BF" w14:textId="387AB0A6"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9</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Dokumenty sporządzone w języku obcym są składane wraz z tłumaczeniem na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język polski.</w:t>
      </w: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Pzp</w:t>
      </w:r>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Pzp </w:t>
      </w:r>
      <w:r w:rsidR="00E35B2A" w:rsidRPr="00E35B2A">
        <w:rPr>
          <w:rFonts w:ascii="Times New Roman" w:hAnsi="Times New Roman" w:cs="Times New Roman"/>
          <w:color w:val="000000"/>
        </w:rPr>
        <w:t>stosuje się odpowiednio.</w:t>
      </w:r>
    </w:p>
    <w:p w14:paraId="5E41C885" w14:textId="4B676E95" w:rsidR="0004121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3A9098BA"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2" w:name="_Hlk71531623"/>
      <w:r w:rsidRPr="00704BB2">
        <w:rPr>
          <w:rFonts w:ascii="Times New Roman" w:hAnsi="Times New Roman" w:cs="Times New Roman"/>
          <w:color w:val="000000"/>
        </w:rPr>
        <w:t xml:space="preserve">12.3. </w:t>
      </w:r>
      <w:bookmarkStart w:id="13" w:name="_Hlk71531725"/>
      <w:bookmarkEnd w:id="12"/>
      <w:r w:rsidRPr="00704BB2">
        <w:rPr>
          <w:rFonts w:ascii="Times New Roman" w:hAnsi="Times New Roman" w:cs="Times New Roman"/>
          <w:color w:val="000000"/>
        </w:rPr>
        <w:t>W przypadku wspólnego ubiegania się o zamówienie przez Wykonawców</w:t>
      </w:r>
      <w:bookmarkEnd w:id="13"/>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9.1.5</w:t>
      </w:r>
      <w:r w:rsidR="00AD325C">
        <w:rPr>
          <w:rFonts w:ascii="Times New Roman" w:hAnsi="Times New Roman" w:cs="Times New Roman"/>
          <w:color w:val="000000"/>
        </w:rPr>
        <w:t>)</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04BB2" w:rsidRDefault="000D719C" w:rsidP="00041214">
      <w:pPr>
        <w:autoSpaceDE w:val="0"/>
        <w:autoSpaceDN w:val="0"/>
        <w:adjustRightInd w:val="0"/>
        <w:spacing w:after="0" w:line="240" w:lineRule="auto"/>
        <w:jc w:val="both"/>
        <w:rPr>
          <w:rFonts w:ascii="Times New Roman" w:hAnsi="Times New Roman" w:cs="Times New Roman"/>
          <w:color w:val="000000"/>
        </w:rPr>
      </w:pPr>
    </w:p>
    <w:p w14:paraId="4AA2972B" w14:textId="54079386" w:rsidR="00041214"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12B096A4"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00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5C3912D" w14:textId="056247C2"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42F7219E" w14:textId="33D8C677"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FF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4" w:name="_Hlk72839132"/>
      <w:r w:rsidRPr="007629C0">
        <w:rPr>
          <w:rFonts w:ascii="Times New Roman" w:hAnsi="Times New Roman" w:cs="Times New Roman"/>
        </w:rPr>
        <w:t xml:space="preserve">Platformy zakupowej pod adresem        </w:t>
      </w:r>
      <w:bookmarkStart w:id="15"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5"/>
    </w:p>
    <w:bookmarkEnd w:id="14"/>
    <w:p w14:paraId="32A00CE1" w14:textId="266783FE"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7EEBA20F" w14:textId="0EE7698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6" w:history="1">
        <w:r w:rsidRPr="007629C0">
          <w:rPr>
            <w:rStyle w:val="Hipercze"/>
            <w:rFonts w:ascii="Times New Roman" w:hAnsi="Times New Roman" w:cs="Times New Roman"/>
          </w:rPr>
          <w:t>https://platformazakupowa.pl/strona/1-regulamin</w:t>
        </w:r>
      </w:hyperlink>
    </w:p>
    <w:p w14:paraId="1D1871DB" w14:textId="5EC89285"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lastRenderedPageBreak/>
        <w:t xml:space="preserve">    </w:t>
      </w: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7" w:history="1">
        <w:r w:rsidRPr="007629C0">
          <w:rPr>
            <w:rStyle w:val="Hipercze"/>
            <w:rFonts w:ascii="Times New Roman" w:hAnsi="Times New Roman" w:cs="Times New Roman"/>
          </w:rPr>
          <w:t>http://platformazakupowa.pl/strona/45-instrukcje</w:t>
        </w:r>
      </w:hyperlink>
    </w:p>
    <w:p w14:paraId="3BF6413B" w14:textId="4FA9EBC8"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3F9CE487" w:rsidR="00041214" w:rsidRPr="0080156C"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8"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23EABCF5" w14:textId="0969521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9"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704BB2" w:rsidRDefault="00041214" w:rsidP="00B7724C">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03A9B7BB" w14:textId="67651190" w:rsidR="00041214" w:rsidRPr="00FF0075" w:rsidRDefault="00041214" w:rsidP="008536F7">
      <w:pPr>
        <w:autoSpaceDE w:val="0"/>
        <w:autoSpaceDN w:val="0"/>
        <w:adjustRightInd w:val="0"/>
        <w:spacing w:line="276" w:lineRule="auto"/>
        <w:jc w:val="both"/>
        <w:rPr>
          <w:rFonts w:ascii="Times New Roman" w:hAnsi="Times New Roman" w:cs="Times New Roman"/>
        </w:rPr>
      </w:pPr>
      <w:r w:rsidRPr="00E84BA1">
        <w:rPr>
          <w:rFonts w:ascii="Times New Roman" w:hAnsi="Times New Roman" w:cs="Times New Roman"/>
        </w:rPr>
        <w:t>15.1.</w:t>
      </w:r>
      <w:r w:rsidR="005257F8" w:rsidRPr="00E84BA1">
        <w:rPr>
          <w:rFonts w:ascii="Times New Roman" w:hAnsi="Times New Roman" w:cs="Times New Roman"/>
        </w:rPr>
        <w:t xml:space="preserve"> </w:t>
      </w:r>
      <w:r w:rsidRPr="00E84BA1">
        <w:rPr>
          <w:rFonts w:ascii="Times New Roman" w:hAnsi="Times New Roman" w:cs="Times New Roman"/>
        </w:rPr>
        <w:t>Wykonawca jest zobowiązany przed upływem terminu składania ofert do</w:t>
      </w:r>
      <w:r w:rsidR="004D556D" w:rsidRPr="00E84BA1">
        <w:rPr>
          <w:rFonts w:ascii="Times New Roman" w:hAnsi="Times New Roman" w:cs="Times New Roman"/>
        </w:rPr>
        <w:t xml:space="preserve"> </w:t>
      </w:r>
      <w:r w:rsidRPr="00E84BA1">
        <w:rPr>
          <w:rFonts w:ascii="Times New Roman" w:hAnsi="Times New Roman" w:cs="Times New Roman"/>
        </w:rPr>
        <w:t xml:space="preserve">wniesienia wadium </w:t>
      </w:r>
      <w:r w:rsidR="00C149F9" w:rsidRPr="00E84BA1">
        <w:rPr>
          <w:rFonts w:ascii="Times New Roman" w:hAnsi="Times New Roman" w:cs="Times New Roman"/>
        </w:rPr>
        <w:t xml:space="preserve">                                 </w:t>
      </w:r>
      <w:r w:rsidRPr="00FF0075">
        <w:rPr>
          <w:rFonts w:ascii="Times New Roman" w:hAnsi="Times New Roman" w:cs="Times New Roman"/>
        </w:rPr>
        <w:t xml:space="preserve">w wysokości </w:t>
      </w:r>
      <w:r w:rsidR="00E509B5">
        <w:rPr>
          <w:rFonts w:ascii="Times New Roman" w:hAnsi="Times New Roman" w:cs="Times New Roman"/>
          <w:b/>
          <w:bCs/>
        </w:rPr>
        <w:t>1</w:t>
      </w:r>
      <w:r w:rsidR="003A4745" w:rsidRPr="003A4745">
        <w:rPr>
          <w:rFonts w:ascii="Times New Roman" w:hAnsi="Times New Roman" w:cs="Times New Roman"/>
          <w:b/>
          <w:bCs/>
        </w:rPr>
        <w:t>0 000,00</w:t>
      </w:r>
      <w:r w:rsidR="003A4745">
        <w:rPr>
          <w:rFonts w:ascii="Times New Roman" w:hAnsi="Times New Roman" w:cs="Times New Roman"/>
        </w:rPr>
        <w:t xml:space="preserve"> </w:t>
      </w:r>
      <w:r w:rsidRPr="00FF0075">
        <w:rPr>
          <w:rFonts w:ascii="Times New Roman" w:hAnsi="Times New Roman" w:cs="Times New Roman"/>
          <w:b/>
          <w:bCs/>
        </w:rPr>
        <w:t>zł</w:t>
      </w:r>
      <w:r w:rsidRPr="00FF0075">
        <w:rPr>
          <w:rFonts w:ascii="Times New Roman" w:hAnsi="Times New Roman" w:cs="Times New Roman"/>
        </w:rPr>
        <w:t xml:space="preserve"> (słownie: </w:t>
      </w:r>
      <w:r w:rsidR="00E509B5">
        <w:rPr>
          <w:rFonts w:ascii="Times New Roman" w:hAnsi="Times New Roman" w:cs="Times New Roman"/>
        </w:rPr>
        <w:t xml:space="preserve">dziesięć tysięcy </w:t>
      </w:r>
      <w:r w:rsidR="00AC2411">
        <w:rPr>
          <w:rFonts w:ascii="Times New Roman" w:hAnsi="Times New Roman" w:cs="Times New Roman"/>
        </w:rPr>
        <w:t>złotych</w:t>
      </w:r>
      <w:r w:rsidR="00660F8A" w:rsidRPr="00FF0075">
        <w:rPr>
          <w:rFonts w:ascii="Times New Roman" w:hAnsi="Times New Roman" w:cs="Times New Roman"/>
        </w:rPr>
        <w:t xml:space="preserve"> </w:t>
      </w:r>
      <w:r w:rsidRPr="00FF0075">
        <w:rPr>
          <w:rFonts w:ascii="Times New Roman" w:hAnsi="Times New Roman" w:cs="Times New Roman"/>
        </w:rPr>
        <w:t>00/100</w:t>
      </w:r>
      <w:r w:rsidR="00C149F9" w:rsidRPr="00FF0075">
        <w:rPr>
          <w:rFonts w:ascii="Times New Roman" w:hAnsi="Times New Roman" w:cs="Times New Roman"/>
        </w:rPr>
        <w:t>).</w:t>
      </w:r>
    </w:p>
    <w:p w14:paraId="3877804D" w14:textId="3F3635FE" w:rsidR="00041214" w:rsidRPr="00FF0075" w:rsidRDefault="00041214" w:rsidP="008536F7">
      <w:pPr>
        <w:autoSpaceDE w:val="0"/>
        <w:autoSpaceDN w:val="0"/>
        <w:adjustRightInd w:val="0"/>
        <w:spacing w:line="276" w:lineRule="auto"/>
        <w:jc w:val="both"/>
        <w:rPr>
          <w:rFonts w:ascii="Times New Roman" w:hAnsi="Times New Roman" w:cs="Times New Roman"/>
        </w:rPr>
      </w:pPr>
      <w:r w:rsidRPr="00FF0075">
        <w:rPr>
          <w:rFonts w:ascii="Times New Roman" w:hAnsi="Times New Roman" w:cs="Times New Roman"/>
        </w:rPr>
        <w:t>15.2.</w:t>
      </w:r>
      <w:r w:rsidR="005257F8" w:rsidRPr="00FF0075">
        <w:rPr>
          <w:rFonts w:ascii="Times New Roman" w:hAnsi="Times New Roman" w:cs="Times New Roman"/>
        </w:rPr>
        <w:t xml:space="preserve"> </w:t>
      </w:r>
      <w:r w:rsidRPr="00FF0075">
        <w:rPr>
          <w:rFonts w:ascii="Times New Roman" w:hAnsi="Times New Roman" w:cs="Times New Roman"/>
        </w:rPr>
        <w:t>Dopuszcza się wnoszenie wadium w formach przewidzianych w art. 97 ust. 7 pkt</w:t>
      </w:r>
      <w:r w:rsidR="004D556D" w:rsidRPr="00FF0075">
        <w:rPr>
          <w:rFonts w:ascii="Times New Roman" w:hAnsi="Times New Roman" w:cs="Times New Roman"/>
        </w:rPr>
        <w:t xml:space="preserve"> </w:t>
      </w:r>
      <w:r w:rsidRPr="00FF0075">
        <w:rPr>
          <w:rFonts w:ascii="Times New Roman" w:hAnsi="Times New Roman" w:cs="Times New Roman"/>
        </w:rPr>
        <w:t>1-4 ustawy Pzp.</w:t>
      </w:r>
    </w:p>
    <w:p w14:paraId="1E1A6F2F" w14:textId="459D9746"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FF0075">
        <w:rPr>
          <w:rFonts w:ascii="Times New Roman" w:hAnsi="Times New Roman" w:cs="Times New Roman"/>
        </w:rPr>
        <w:t>15.3.</w:t>
      </w:r>
      <w:r w:rsidR="005257F8" w:rsidRPr="00FF0075">
        <w:rPr>
          <w:rFonts w:ascii="Times New Roman" w:hAnsi="Times New Roman" w:cs="Times New Roman"/>
        </w:rPr>
        <w:t xml:space="preserve"> </w:t>
      </w:r>
      <w:r w:rsidRPr="00FF0075">
        <w:rPr>
          <w:rFonts w:ascii="Times New Roman" w:hAnsi="Times New Roman" w:cs="Times New Roman"/>
        </w:rPr>
        <w:t>W przypadku wnoszenia wadium w pieniądzu, należy dokonać wpłaty przelewem</w:t>
      </w:r>
      <w:r w:rsidR="004D556D" w:rsidRPr="00FF0075">
        <w:rPr>
          <w:rFonts w:ascii="Times New Roman" w:hAnsi="Times New Roman" w:cs="Times New Roman"/>
        </w:rPr>
        <w:t xml:space="preserve"> </w:t>
      </w:r>
      <w:r w:rsidRPr="00FF0075">
        <w:rPr>
          <w:rFonts w:ascii="Times New Roman" w:hAnsi="Times New Roman" w:cs="Times New Roman"/>
        </w:rPr>
        <w:t xml:space="preserve">na rachunek bankowy </w:t>
      </w:r>
      <w:r w:rsidR="00C149F9" w:rsidRPr="00FF0075">
        <w:rPr>
          <w:rFonts w:ascii="Times New Roman" w:eastAsia="Times New Roman" w:hAnsi="Times New Roman"/>
          <w:b/>
          <w:bCs/>
          <w:lang w:eastAsia="zh-CN"/>
        </w:rPr>
        <w:t>67 9551 0002 0105 2126 2000 0015 w Banku Spółdzielczym w Piotrkowie Kujawskim Oddział Zbójno</w:t>
      </w:r>
      <w:r w:rsidR="00C149F9" w:rsidRPr="00FF0075">
        <w:rPr>
          <w:rFonts w:ascii="Times New Roman" w:hAnsi="Times New Roman" w:cs="Times New Roman"/>
        </w:rPr>
        <w:t xml:space="preserve">             </w:t>
      </w:r>
      <w:r w:rsidRPr="00FF0075">
        <w:rPr>
          <w:rFonts w:ascii="Times New Roman" w:hAnsi="Times New Roman" w:cs="Times New Roman"/>
        </w:rPr>
        <w:t xml:space="preserve"> z dopiskiem WADIU</w:t>
      </w:r>
      <w:r w:rsidR="00C149F9" w:rsidRPr="00FF0075">
        <w:rPr>
          <w:rFonts w:ascii="Times New Roman" w:hAnsi="Times New Roman" w:cs="Times New Roman"/>
        </w:rPr>
        <w:t>M -</w:t>
      </w:r>
      <w:r w:rsidR="004D556D" w:rsidRPr="00FF0075">
        <w:rPr>
          <w:rFonts w:ascii="Times New Roman" w:hAnsi="Times New Roman" w:cs="Times New Roman"/>
        </w:rPr>
        <w:t xml:space="preserve"> </w:t>
      </w:r>
      <w:r w:rsidR="003A4745" w:rsidRPr="003A4745">
        <w:rPr>
          <w:rFonts w:ascii="Times New Roman" w:hAnsi="Times New Roman"/>
        </w:rPr>
        <w:t>„Roboty budowlane w budynku znajdującym się w gminnej ewidencji zabytków przy</w:t>
      </w:r>
      <w:r w:rsidR="003A4745">
        <w:rPr>
          <w:rFonts w:ascii="Times New Roman" w:hAnsi="Times New Roman"/>
        </w:rPr>
        <w:t xml:space="preserve"> </w:t>
      </w:r>
      <w:r w:rsidR="003A4745" w:rsidRPr="003A4745">
        <w:rPr>
          <w:rFonts w:ascii="Times New Roman" w:hAnsi="Times New Roman"/>
        </w:rPr>
        <w:t>ul. Św. Mikołaja 6 w Kowalewie Pomorskim”</w:t>
      </w:r>
      <w:r w:rsidR="003A4745">
        <w:rPr>
          <w:rFonts w:ascii="Times New Roman" w:hAnsi="Times New Roman"/>
        </w:rPr>
        <w:t xml:space="preserve"> </w:t>
      </w:r>
      <w:r w:rsidRPr="00704BB2">
        <w:rPr>
          <w:rFonts w:ascii="Times New Roman" w:hAnsi="Times New Roman" w:cs="Times New Roman"/>
          <w:color w:val="000000"/>
        </w:rPr>
        <w:t>w terminie umożliwiającym jego</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zaewidencjonowanie na koncie zamawiającego przed upływem terminu</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składania ofert.</w:t>
      </w:r>
    </w:p>
    <w:p w14:paraId="46405F01" w14:textId="7DDF857B" w:rsidR="00041214" w:rsidRPr="00C46EEA" w:rsidRDefault="00041214" w:rsidP="00AA343E">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15.4.</w:t>
      </w:r>
      <w:r w:rsidR="00C27614"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wnoszone w formie gwarancji lub poręczenia wykonawca przekazuje</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zamawiającemu w formie oryginału w postaci dokumentu elektronicznego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podpisanego kwalifikowanym podpisem elektronicznym przez wystawcę</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poręczenia lub gwarancji oraz powinno zawierać:</w:t>
      </w:r>
    </w:p>
    <w:p w14:paraId="1B7C8386" w14:textId="77777777" w:rsidR="00C276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 xml:space="preserve">a) wskazanie Beneficjenta poręczenia lub gwarancji, którym musi być </w:t>
      </w:r>
      <w:r w:rsidR="004D556D" w:rsidRPr="00C46EEA">
        <w:rPr>
          <w:rFonts w:ascii="Times New Roman" w:hAnsi="Times New Roman" w:cs="Times New Roman"/>
          <w:color w:val="000000" w:themeColor="text1"/>
        </w:rPr>
        <w:t>Powiat Golubsko-Dobrzyński</w:t>
      </w:r>
    </w:p>
    <w:p w14:paraId="203E49AA" w14:textId="143A4BD9"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b) nazwę i adres siedziby Wykonawcy,</w:t>
      </w:r>
    </w:p>
    <w:p w14:paraId="109CCE69" w14:textId="77777777"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c) kwotę i termin ważności gwarancji/poręczenia,</w:t>
      </w:r>
    </w:p>
    <w:p w14:paraId="24056304" w14:textId="29A764BA"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d) bezwarunkowe zobowiązanie wystawcy poręczenia lub gwarancji do zapłaty</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kwoty wadium, na pierwsze pisemne żądanie Zamawiającego, w sytuacjach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określonych w art. 98 ust. 6 ustawy Pzp.</w:t>
      </w:r>
    </w:p>
    <w:p w14:paraId="3167A949" w14:textId="641E3634"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lastRenderedPageBreak/>
        <w:t>15.5.</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Zamawiający zatrzyma wadium wraz z odsetkami, a w przypadku 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wniesionego w formie gwarancji lub poręczenia, wystąpi odpowiednio do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gwaranta lub poręczyciela z żądaniem zapłaty wadium, w przypadkach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określonych w art. 98 ust. 6 ustawy Pzp.</w:t>
      </w:r>
    </w:p>
    <w:p w14:paraId="6020B96B" w14:textId="3ACF7578"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w:t>
      </w:r>
      <w:r w:rsidR="00C46EEA" w:rsidRPr="00C46EEA">
        <w:rPr>
          <w:rFonts w:ascii="Times New Roman" w:hAnsi="Times New Roman" w:cs="Times New Roman"/>
          <w:color w:val="000000" w:themeColor="text1"/>
        </w:rPr>
        <w:t>6</w:t>
      </w:r>
      <w:r w:rsidRPr="00C46EEA">
        <w:rPr>
          <w:rFonts w:ascii="Times New Roman" w:hAnsi="Times New Roman" w:cs="Times New Roman"/>
          <w:color w:val="000000" w:themeColor="text1"/>
        </w:rPr>
        <w:t>.</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w:t>
      </w:r>
      <w:r w:rsidR="005257F8" w:rsidRPr="00C46EEA">
        <w:rPr>
          <w:rFonts w:ascii="Times New Roman" w:hAnsi="Times New Roman" w:cs="Times New Roman"/>
          <w:color w:val="000000" w:themeColor="text1"/>
        </w:rPr>
        <w:t>ą</w:t>
      </w:r>
      <w:r w:rsidRPr="00C46EEA">
        <w:rPr>
          <w:rFonts w:ascii="Times New Roman" w:hAnsi="Times New Roman" w:cs="Times New Roman"/>
          <w:color w:val="000000" w:themeColor="text1"/>
        </w:rPr>
        <w:t>cy zwraca lub zatrzymuje wadium na zasadach określonych w art. 98</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ust. 1-5 ustawy Pzp.</w:t>
      </w:r>
    </w:p>
    <w:p w14:paraId="024F066E" w14:textId="77777777" w:rsidR="004D556D" w:rsidRPr="00704BB2" w:rsidRDefault="004D556D" w:rsidP="008536F7">
      <w:pPr>
        <w:autoSpaceDE w:val="0"/>
        <w:autoSpaceDN w:val="0"/>
        <w:adjustRightInd w:val="0"/>
        <w:spacing w:after="0" w:line="276" w:lineRule="auto"/>
        <w:jc w:val="both"/>
        <w:rPr>
          <w:rFonts w:ascii="Times New Roman" w:hAnsi="Times New Roman" w:cs="Times New Roman"/>
          <w:color w:val="000000"/>
        </w:rPr>
      </w:pPr>
    </w:p>
    <w:p w14:paraId="627616CF" w14:textId="3009DD45" w:rsidR="00041214" w:rsidRPr="009479BF" w:rsidRDefault="00041214" w:rsidP="00A82B23">
      <w:pPr>
        <w:autoSpaceDE w:val="0"/>
        <w:autoSpaceDN w:val="0"/>
        <w:adjustRightInd w:val="0"/>
        <w:spacing w:line="276" w:lineRule="auto"/>
        <w:jc w:val="both"/>
        <w:rPr>
          <w:rFonts w:ascii="Times New Roman" w:hAnsi="Times New Roman" w:cs="Times New Roman"/>
          <w:b/>
          <w:bCs/>
          <w:color w:val="FF0000"/>
        </w:rPr>
      </w:pPr>
      <w:r w:rsidRPr="0081400E">
        <w:rPr>
          <w:rFonts w:ascii="Times New Roman" w:hAnsi="Times New Roman" w:cs="Times New Roman"/>
          <w:b/>
          <w:bCs/>
          <w:color w:val="000000"/>
        </w:rPr>
        <w:t>16. TERMIN ZWIĄZANIA OFERTĄ</w:t>
      </w:r>
    </w:p>
    <w:p w14:paraId="6E62F5F5" w14:textId="229F8406" w:rsidR="0081400E" w:rsidRPr="0081400E" w:rsidRDefault="0081400E" w:rsidP="0081400E">
      <w:pPr>
        <w:autoSpaceDE w:val="0"/>
        <w:autoSpaceDN w:val="0"/>
        <w:adjustRightInd w:val="0"/>
        <w:spacing w:line="276" w:lineRule="auto"/>
        <w:jc w:val="both"/>
        <w:rPr>
          <w:rFonts w:ascii="Times New Roman" w:hAnsi="Times New Roman" w:cs="Times New Roman"/>
        </w:rPr>
      </w:pPr>
      <w:r w:rsidRPr="00670BB1">
        <w:rPr>
          <w:rFonts w:ascii="Times New Roman" w:hAnsi="Times New Roman" w:cs="Times New Roman"/>
        </w:rPr>
        <w:t>16.1. Wykonawca jest związany ofertą do dnia</w:t>
      </w:r>
      <w:r w:rsidRPr="00AA343E">
        <w:rPr>
          <w:rFonts w:ascii="Times New Roman" w:hAnsi="Times New Roman" w:cs="Times New Roman"/>
        </w:rPr>
        <w:t xml:space="preserve">: </w:t>
      </w:r>
      <w:r w:rsidR="0029634A">
        <w:rPr>
          <w:rFonts w:ascii="Times New Roman" w:hAnsi="Times New Roman" w:cs="Times New Roman"/>
          <w:b/>
          <w:bCs/>
        </w:rPr>
        <w:t>09.07</w:t>
      </w:r>
      <w:r w:rsidR="00791F14" w:rsidRPr="00AA343E">
        <w:rPr>
          <w:rFonts w:ascii="Times New Roman" w:hAnsi="Times New Roman" w:cs="Times New Roman"/>
          <w:b/>
          <w:bCs/>
        </w:rPr>
        <w:t>.202</w:t>
      </w:r>
      <w:r w:rsidR="00AC2411">
        <w:rPr>
          <w:rFonts w:ascii="Times New Roman" w:hAnsi="Times New Roman" w:cs="Times New Roman"/>
          <w:b/>
          <w:bCs/>
        </w:rPr>
        <w:t xml:space="preserve">4 </w:t>
      </w:r>
      <w:r w:rsidRPr="00AA343E">
        <w:rPr>
          <w:rFonts w:ascii="Times New Roman" w:hAnsi="Times New Roman" w:cs="Times New Roman"/>
          <w:b/>
          <w:bCs/>
        </w:rPr>
        <w:t>r</w:t>
      </w:r>
      <w:r w:rsidRPr="00AA343E">
        <w:rPr>
          <w:rFonts w:ascii="Times New Roman" w:hAnsi="Times New Roman" w:cs="Times New Roman"/>
        </w:rPr>
        <w:t xml:space="preserve">., </w:t>
      </w:r>
      <w:r w:rsidRPr="00670BB1">
        <w:rPr>
          <w:rFonts w:ascii="Times New Roman" w:hAnsi="Times New Roman" w:cs="Times New Roman"/>
        </w:rPr>
        <w:t xml:space="preserve">przy czym pierwszym dniem terminu związania </w:t>
      </w:r>
      <w:r w:rsidRPr="0081400E">
        <w:rPr>
          <w:rFonts w:ascii="Times New Roman" w:hAnsi="Times New Roman" w:cs="Times New Roman"/>
        </w:rPr>
        <w:t>ofertą jest dzień,  w którym upływa termin składania ofert</w:t>
      </w:r>
      <w:r w:rsidR="007E0592">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77777777" w:rsidR="004D556D" w:rsidRPr="00704BB2"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011C1008" w14:textId="77777777" w:rsidR="00EB1F7D" w:rsidRDefault="00041214" w:rsidP="00EB1F7D">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4D556D" w:rsidRPr="00933DD5">
        <w:rPr>
          <w:rFonts w:ascii="Times New Roman" w:hAnsi="Times New Roman" w:cs="Times New Roman"/>
          <w:color w:val="000000" w:themeColor="text1"/>
        </w:rPr>
        <w:t xml:space="preserve"> </w:t>
      </w:r>
      <w:r w:rsidR="00EB1F7D" w:rsidRPr="00E66C30">
        <w:rPr>
          <w:rFonts w:ascii="Times New Roman" w:hAnsi="Times New Roman" w:cs="Times New Roman"/>
          <w:color w:val="000000" w:themeColor="text1"/>
        </w:rPr>
        <w:t>Rozliczenie między Wykonawcą, a Zamawiającym będzie odbywało się na podstawie ceny ryczałtowej podanej w ofercie. Oferta oraz pozostałe oświadczenia i dokumenty, dla których Zamawiający określił wzory w formie formularzy, powinny być sporządzone zgodnie z tymi wzorami.</w:t>
      </w:r>
    </w:p>
    <w:p w14:paraId="45B7AF4F" w14:textId="4D5997A9" w:rsidR="00612CE2" w:rsidRPr="00933DD5" w:rsidRDefault="00041214" w:rsidP="00EB1F7D">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00F57D89">
        <w:rPr>
          <w:rFonts w:ascii="Times New Roman" w:hAnsi="Times New Roman" w:cs="Times New Roman"/>
          <w:color w:val="000000" w:themeColor="text1"/>
        </w:rPr>
        <w:t xml:space="preserve">elektronicznym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w:t>
      </w:r>
      <w:r w:rsidR="00F57D89" w:rsidRPr="00933DD5">
        <w:rPr>
          <w:rFonts w:ascii="Times New Roman" w:hAnsi="Times New Roman" w:cs="Times New Roman"/>
          <w:color w:val="000000" w:themeColor="text1"/>
        </w:rPr>
        <w:t>kwalifikowanym podpisem elektronicznym</w:t>
      </w:r>
      <w:r w:rsidR="00F57D89">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podpisem zaufanym, lub </w:t>
      </w:r>
      <w:r w:rsidR="00F57D89">
        <w:rPr>
          <w:rFonts w:ascii="Times New Roman" w:hAnsi="Times New Roman" w:cs="Times New Roman"/>
          <w:color w:val="000000" w:themeColor="text1"/>
        </w:rPr>
        <w:t xml:space="preserve">elektronicznym </w:t>
      </w:r>
      <w:r w:rsidR="00612CE2"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Zamawiający informuje, iż zgodnie z art. 18 ust. 3 ustawy Pzp,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222 ust. 5 ustawy Pzp.</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lastRenderedPageBreak/>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b/>
          <w:bCs/>
        </w:rPr>
        <w:t xml:space="preserve">18. </w:t>
      </w:r>
      <w:r w:rsidR="00A949CE" w:rsidRPr="00FF0075">
        <w:rPr>
          <w:rFonts w:ascii="Times New Roman" w:hAnsi="Times New Roman" w:cs="Times New Roman"/>
          <w:b/>
          <w:bCs/>
        </w:rPr>
        <w:t xml:space="preserve">SPOSÓB ORAZ </w:t>
      </w:r>
      <w:r w:rsidRPr="00FF0075">
        <w:rPr>
          <w:rFonts w:ascii="Times New Roman" w:hAnsi="Times New Roman" w:cs="Times New Roman"/>
          <w:b/>
          <w:bCs/>
        </w:rPr>
        <w:t>TERMIN SKŁADANIA</w:t>
      </w:r>
      <w:r w:rsidR="00A949CE" w:rsidRPr="00FF0075">
        <w:rPr>
          <w:rFonts w:ascii="Times New Roman" w:hAnsi="Times New Roman" w:cs="Times New Roman"/>
          <w:b/>
          <w:bCs/>
        </w:rPr>
        <w:t xml:space="preserve"> OFERT</w:t>
      </w:r>
    </w:p>
    <w:p w14:paraId="6A5A6D4B" w14:textId="2FE7D7D0"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rPr>
        <w:t>18.1.</w:t>
      </w:r>
      <w:r w:rsidR="00C27614" w:rsidRPr="00FF0075">
        <w:rPr>
          <w:rFonts w:ascii="Times New Roman" w:hAnsi="Times New Roman" w:cs="Times New Roman"/>
        </w:rPr>
        <w:t xml:space="preserve"> </w:t>
      </w:r>
      <w:r w:rsidRPr="00FF0075">
        <w:rPr>
          <w:rFonts w:ascii="Times New Roman" w:hAnsi="Times New Roman" w:cs="Times New Roman"/>
        </w:rPr>
        <w:t xml:space="preserve">Ofertę wraz z załącznikami, należy złożyć za pośrednictwem Platformy </w:t>
      </w:r>
      <w:r w:rsidR="00F57D89" w:rsidRPr="00FF0075">
        <w:rPr>
          <w:rFonts w:ascii="Times New Roman" w:hAnsi="Times New Roman" w:cs="Times New Roman"/>
        </w:rPr>
        <w:t xml:space="preserve">zakupowej </w:t>
      </w:r>
      <w:r w:rsidRPr="00FF0075">
        <w:rPr>
          <w:rFonts w:ascii="Times New Roman" w:hAnsi="Times New Roman" w:cs="Times New Roman"/>
        </w:rPr>
        <w:t>w terminie</w:t>
      </w:r>
      <w:r w:rsidR="004D556D" w:rsidRPr="00FF0075">
        <w:rPr>
          <w:rFonts w:ascii="Times New Roman" w:hAnsi="Times New Roman" w:cs="Times New Roman"/>
        </w:rPr>
        <w:t xml:space="preserve"> </w:t>
      </w:r>
      <w:r w:rsidRPr="00FF0075">
        <w:rPr>
          <w:rFonts w:ascii="Times New Roman" w:hAnsi="Times New Roman" w:cs="Times New Roman"/>
        </w:rPr>
        <w:t xml:space="preserve">do dnia </w:t>
      </w:r>
      <w:r w:rsidR="00AF2826">
        <w:rPr>
          <w:rFonts w:ascii="Times New Roman" w:hAnsi="Times New Roman" w:cs="Times New Roman"/>
          <w:b/>
          <w:bCs/>
        </w:rPr>
        <w:t>10.06.</w:t>
      </w:r>
      <w:r w:rsidR="00791F14" w:rsidRPr="00FF0075">
        <w:rPr>
          <w:rFonts w:ascii="Times New Roman" w:hAnsi="Times New Roman" w:cs="Times New Roman"/>
          <w:b/>
          <w:bCs/>
        </w:rPr>
        <w:t>202</w:t>
      </w:r>
      <w:r w:rsidR="00AC2411">
        <w:rPr>
          <w:rFonts w:ascii="Times New Roman" w:hAnsi="Times New Roman" w:cs="Times New Roman"/>
          <w:b/>
          <w:bCs/>
        </w:rPr>
        <w:t>4</w:t>
      </w:r>
      <w:r w:rsidR="00BD4E43" w:rsidRPr="00FF0075">
        <w:rPr>
          <w:rFonts w:ascii="Times New Roman" w:hAnsi="Times New Roman" w:cs="Times New Roman"/>
          <w:b/>
          <w:bCs/>
        </w:rPr>
        <w:t xml:space="preserve"> </w:t>
      </w:r>
      <w:r w:rsidRPr="00FF0075">
        <w:rPr>
          <w:rFonts w:ascii="Times New Roman" w:hAnsi="Times New Roman" w:cs="Times New Roman"/>
          <w:b/>
          <w:bCs/>
        </w:rPr>
        <w:t>r</w:t>
      </w:r>
      <w:r w:rsidR="00D46B21" w:rsidRPr="00FF0075">
        <w:rPr>
          <w:rFonts w:ascii="Times New Roman" w:hAnsi="Times New Roman" w:cs="Times New Roman"/>
          <w:b/>
          <w:bCs/>
        </w:rPr>
        <w:t>.</w:t>
      </w:r>
      <w:r w:rsidRPr="00FF0075">
        <w:rPr>
          <w:rFonts w:ascii="Times New Roman" w:hAnsi="Times New Roman" w:cs="Times New Roman"/>
          <w:b/>
          <w:bCs/>
        </w:rPr>
        <w:t xml:space="preserve"> do godz. 11:00.</w:t>
      </w:r>
    </w:p>
    <w:p w14:paraId="77E23980" w14:textId="77777777" w:rsidR="004D556D" w:rsidRPr="00FF0075"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b/>
          <w:bCs/>
        </w:rPr>
        <w:t>19. TERMIN OTWARCIA OFERT</w:t>
      </w:r>
    </w:p>
    <w:p w14:paraId="169B8B95" w14:textId="71B76C88" w:rsidR="00041214" w:rsidRPr="00FF0075" w:rsidRDefault="00041214" w:rsidP="008536F7">
      <w:pPr>
        <w:autoSpaceDE w:val="0"/>
        <w:autoSpaceDN w:val="0"/>
        <w:adjustRightInd w:val="0"/>
        <w:spacing w:line="276" w:lineRule="auto"/>
        <w:jc w:val="both"/>
        <w:rPr>
          <w:rFonts w:ascii="Times New Roman" w:hAnsi="Times New Roman" w:cs="Times New Roman"/>
        </w:rPr>
      </w:pPr>
      <w:r w:rsidRPr="00FF0075">
        <w:rPr>
          <w:rFonts w:ascii="Times New Roman" w:hAnsi="Times New Roman" w:cs="Times New Roman"/>
        </w:rPr>
        <w:t>19.1.</w:t>
      </w:r>
      <w:r w:rsidR="00C27614" w:rsidRPr="00FF0075">
        <w:rPr>
          <w:rFonts w:ascii="Times New Roman" w:hAnsi="Times New Roman" w:cs="Times New Roman"/>
        </w:rPr>
        <w:t xml:space="preserve"> </w:t>
      </w:r>
      <w:r w:rsidRPr="00FF0075">
        <w:rPr>
          <w:rFonts w:ascii="Times New Roman" w:hAnsi="Times New Roman" w:cs="Times New Roman"/>
        </w:rPr>
        <w:t xml:space="preserve">Otwarcie ofert nastąpi w dniu: </w:t>
      </w:r>
      <w:r w:rsidR="00AF2826">
        <w:rPr>
          <w:rFonts w:ascii="Times New Roman" w:hAnsi="Times New Roman" w:cs="Times New Roman"/>
          <w:b/>
          <w:bCs/>
        </w:rPr>
        <w:t>10.06</w:t>
      </w:r>
      <w:r w:rsidR="00AC2411">
        <w:rPr>
          <w:rFonts w:ascii="Times New Roman" w:hAnsi="Times New Roman" w:cs="Times New Roman"/>
          <w:b/>
          <w:bCs/>
        </w:rPr>
        <w:t>.</w:t>
      </w:r>
      <w:r w:rsidR="00AC2411" w:rsidRPr="00FF0075">
        <w:rPr>
          <w:rFonts w:ascii="Times New Roman" w:hAnsi="Times New Roman" w:cs="Times New Roman"/>
          <w:b/>
          <w:bCs/>
        </w:rPr>
        <w:t>202</w:t>
      </w:r>
      <w:r w:rsidR="00AC2411">
        <w:rPr>
          <w:rFonts w:ascii="Times New Roman" w:hAnsi="Times New Roman" w:cs="Times New Roman"/>
          <w:b/>
          <w:bCs/>
        </w:rPr>
        <w:t xml:space="preserve">4 </w:t>
      </w:r>
      <w:r w:rsidRPr="00FF0075">
        <w:rPr>
          <w:rFonts w:ascii="Times New Roman" w:hAnsi="Times New Roman" w:cs="Times New Roman"/>
          <w:b/>
          <w:bCs/>
        </w:rPr>
        <w:t>r. o godz. 12:00</w:t>
      </w:r>
      <w:r w:rsidRPr="00FF0075">
        <w:rPr>
          <w:rFonts w:ascii="Times New Roman" w:hAnsi="Times New Roman" w:cs="Times New Roman"/>
        </w:rPr>
        <w:t>, za pośrednictwem</w:t>
      </w:r>
      <w:r w:rsidR="004D556D" w:rsidRPr="00FF0075">
        <w:rPr>
          <w:rFonts w:ascii="Times New Roman" w:hAnsi="Times New Roman" w:cs="Times New Roman"/>
        </w:rPr>
        <w:t xml:space="preserve"> </w:t>
      </w:r>
      <w:r w:rsidRPr="00FF0075">
        <w:rPr>
          <w:rFonts w:ascii="Times New Roman" w:hAnsi="Times New Roman" w:cs="Times New Roman"/>
        </w:rPr>
        <w:t>Platformy</w:t>
      </w:r>
      <w:r w:rsidR="0023226B" w:rsidRPr="00FF0075">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FF0075">
        <w:rPr>
          <w:rFonts w:ascii="Times New Roman" w:hAnsi="Times New Roman" w:cs="Times New Roman"/>
        </w:rPr>
        <w:t>19.2.</w:t>
      </w:r>
      <w:r w:rsidR="00C27614" w:rsidRPr="00FF0075">
        <w:rPr>
          <w:rFonts w:ascii="Times New Roman" w:hAnsi="Times New Roman" w:cs="Times New Roman"/>
        </w:rPr>
        <w:t xml:space="preserve"> </w:t>
      </w:r>
      <w:r w:rsidRPr="00FF0075">
        <w:rPr>
          <w:rFonts w:ascii="Times New Roman" w:hAnsi="Times New Roman" w:cs="Times New Roman"/>
        </w:rPr>
        <w:t>Zamawiający, najpóźniej przed otwarciem ofert, udostępni na</w:t>
      </w:r>
      <w:r w:rsidR="00F57D89" w:rsidRPr="00FF0075">
        <w:rPr>
          <w:rFonts w:ascii="Times New Roman" w:hAnsi="Times New Roman" w:cs="Times New Roman"/>
        </w:rPr>
        <w:t xml:space="preserve"> Platformie zakupowej</w:t>
      </w:r>
      <w:r w:rsidRPr="00FF0075">
        <w:rPr>
          <w:rFonts w:ascii="Times New Roman" w:hAnsi="Times New Roman" w:cs="Times New Roman"/>
        </w:rPr>
        <w:t xml:space="preserve"> informację </w:t>
      </w:r>
      <w:r w:rsidR="00F57D89" w:rsidRPr="00FF0075">
        <w:rPr>
          <w:rFonts w:ascii="Times New Roman" w:hAnsi="Times New Roman" w:cs="Times New Roman"/>
        </w:rPr>
        <w:t xml:space="preserve">                      </w:t>
      </w:r>
      <w:r w:rsidRPr="00704BB2">
        <w:rPr>
          <w:rFonts w:ascii="Times New Roman" w:hAnsi="Times New Roman" w:cs="Times New Roman"/>
          <w:color w:val="000000"/>
        </w:rPr>
        <w:t>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1BCD4F2A"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2E62BEB3" w14:textId="77777777" w:rsidR="00D3639C" w:rsidRPr="00704BB2" w:rsidRDefault="00D3639C" w:rsidP="008536F7">
      <w:pPr>
        <w:autoSpaceDE w:val="0"/>
        <w:autoSpaceDN w:val="0"/>
        <w:adjustRightInd w:val="0"/>
        <w:spacing w:after="0" w:line="276"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D65E0B" w14:textId="4AD8AD8F" w:rsidR="00041214" w:rsidRPr="00704BB2" w:rsidRDefault="00041214" w:rsidP="00524653">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przedmiotu zamówienia </w:t>
      </w:r>
      <w:r w:rsidR="00F57D89">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p>
    <w:p w14:paraId="5B6B5D00" w14:textId="791281EC"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29276A7E"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000C245B">
        <w:rPr>
          <w:rFonts w:ascii="Times New Roman" w:hAnsi="Times New Roman" w:cs="Times New Roman"/>
          <w:color w:val="000000"/>
        </w:rPr>
        <w:t xml:space="preserve">Cenę ofertową należy obliczyć jako cenę ryczałtową.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podatku od towarów i usług, dla celów zastosowania 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lastRenderedPageBreak/>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C</w:t>
      </w:r>
      <w:r w:rsidRPr="00612A17">
        <w:rPr>
          <w:rFonts w:ascii="Times New Roman" w:eastAsia="Times New Roman" w:hAnsi="Times New Roman" w:cs="Times New Roman"/>
          <w:bCs/>
          <w:sz w:val="24"/>
          <w:szCs w:val="24"/>
          <w:vertAlign w:val="subscript"/>
          <w:lang w:eastAsia="zh-CN"/>
        </w:rPr>
        <w:t>n</w:t>
      </w:r>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filled="t">
            <v:fill color2="black"/>
            <v:imagedata r:id="rId20" o:title=""/>
          </v:shape>
          <o:OLEObject Type="Embed" ProgID="Equation.3" ShapeID="_x0000_i1025" DrawAspect="Content" ObjectID="_1778056022" r:id="rId21"/>
        </w:object>
      </w:r>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 xml:space="preserve">1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1F6F6E53" w14:textId="561C7353"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Okres gwarancji </w:t>
      </w: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 znaczenie kryterium 40 pkt.</w:t>
      </w:r>
    </w:p>
    <w:p w14:paraId="283AC420" w14:textId="2C351161" w:rsid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Obligatoryjny okres gwarancji dla każdego wykonawcy wynosi </w:t>
      </w:r>
      <w:r w:rsidR="00570DB3" w:rsidRPr="00570DB3">
        <w:rPr>
          <w:rFonts w:ascii="Times New Roman" w:eastAsia="Times New Roman" w:hAnsi="Times New Roman" w:cs="Times New Roman"/>
          <w:b/>
          <w:lang w:eastAsia="zh-CN"/>
        </w:rPr>
        <w:t>36 miesięcy</w:t>
      </w:r>
      <w:r w:rsidRPr="00612A17">
        <w:rPr>
          <w:rFonts w:ascii="Times New Roman" w:eastAsia="Times New Roman" w:hAnsi="Times New Roman" w:cs="Times New Roman"/>
          <w:bCs/>
          <w:lang w:eastAsia="zh-CN"/>
        </w:rPr>
        <w:t xml:space="preserve"> od dnia podpisania protokołu odbioru końcowego robót i do takiego okresu gwarancji zobowiązany jest każdy Wykonawca. Oferta Wykonawcy, który zaproponuje krótszy okres gwarancji zostanie odrzucona na podstawie art. </w:t>
      </w:r>
      <w:r>
        <w:rPr>
          <w:rFonts w:ascii="Times New Roman" w:eastAsia="Times New Roman" w:hAnsi="Times New Roman" w:cs="Times New Roman"/>
          <w:bCs/>
          <w:lang w:eastAsia="zh-CN"/>
        </w:rPr>
        <w:t>226 ust.1 pkt 5)</w:t>
      </w:r>
      <w:r w:rsidRPr="00612A17">
        <w:rPr>
          <w:rFonts w:ascii="Times New Roman" w:eastAsia="Times New Roman" w:hAnsi="Times New Roman" w:cs="Times New Roman"/>
          <w:bCs/>
          <w:lang w:eastAsia="zh-CN"/>
        </w:rPr>
        <w:t xml:space="preserve">. </w:t>
      </w:r>
    </w:p>
    <w:p w14:paraId="10E83B0D" w14:textId="7DA50BC0" w:rsidR="00612A17" w:rsidRPr="00612A17" w:rsidRDefault="00570DB3"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Maksymalny</w:t>
      </w:r>
      <w:r w:rsidR="00612A17" w:rsidRPr="00612A17">
        <w:rPr>
          <w:rFonts w:ascii="Times New Roman" w:eastAsia="Times New Roman" w:hAnsi="Times New Roman" w:cs="Times New Roman"/>
          <w:bCs/>
          <w:lang w:eastAsia="zh-CN"/>
        </w:rPr>
        <w:t xml:space="preserve"> okres gwarancji </w:t>
      </w:r>
      <w:r w:rsidR="00612A17" w:rsidRPr="00570DB3">
        <w:rPr>
          <w:rFonts w:ascii="Times New Roman" w:eastAsia="Times New Roman" w:hAnsi="Times New Roman" w:cs="Times New Roman"/>
          <w:bCs/>
          <w:lang w:eastAsia="zh-CN"/>
        </w:rPr>
        <w:t xml:space="preserve">wynosi </w:t>
      </w:r>
      <w:r w:rsidRPr="00570DB3">
        <w:rPr>
          <w:rFonts w:ascii="Times New Roman" w:eastAsia="Times New Roman" w:hAnsi="Times New Roman" w:cs="Times New Roman"/>
          <w:bCs/>
          <w:lang w:eastAsia="zh-CN"/>
        </w:rPr>
        <w:t>60 miesięcy</w:t>
      </w:r>
      <w:r w:rsidR="00612A17" w:rsidRPr="00570DB3">
        <w:rPr>
          <w:rFonts w:ascii="Times New Roman" w:eastAsia="Times New Roman" w:hAnsi="Times New Roman" w:cs="Times New Roman"/>
          <w:bCs/>
          <w:lang w:eastAsia="zh-CN"/>
        </w:rPr>
        <w:t xml:space="preserve"> licząc od dnia </w:t>
      </w:r>
      <w:r w:rsidR="00612A17" w:rsidRPr="00612A17">
        <w:rPr>
          <w:rFonts w:ascii="Times New Roman" w:eastAsia="Times New Roman" w:hAnsi="Times New Roman" w:cs="Times New Roman"/>
          <w:bCs/>
          <w:lang w:eastAsia="zh-CN"/>
        </w:rPr>
        <w:t xml:space="preserve">podpisania protokołu odbioru końcowego robót. Jeżeli Wykonawca zaproponuje okres gwarancji dłuższy niż </w:t>
      </w:r>
      <w:r>
        <w:rPr>
          <w:rFonts w:ascii="Times New Roman" w:eastAsia="Times New Roman" w:hAnsi="Times New Roman" w:cs="Times New Roman"/>
          <w:bCs/>
          <w:lang w:eastAsia="zh-CN"/>
        </w:rPr>
        <w:t>60 miesięcy</w:t>
      </w:r>
      <w:r w:rsidR="00612A17" w:rsidRPr="00612A17">
        <w:rPr>
          <w:rFonts w:ascii="Times New Roman" w:eastAsia="Times New Roman" w:hAnsi="Times New Roman" w:cs="Times New Roman"/>
          <w:bCs/>
          <w:lang w:eastAsia="zh-CN"/>
        </w:rPr>
        <w:t xml:space="preserve">, Zamawiający uzna, że zaoferowano </w:t>
      </w:r>
      <w:r>
        <w:rPr>
          <w:rFonts w:ascii="Times New Roman" w:eastAsia="Times New Roman" w:hAnsi="Times New Roman" w:cs="Times New Roman"/>
          <w:bCs/>
          <w:lang w:eastAsia="zh-CN"/>
        </w:rPr>
        <w:t>60 miesięczny</w:t>
      </w:r>
      <w:r w:rsidR="00612A17" w:rsidRPr="00612A17">
        <w:rPr>
          <w:rFonts w:ascii="Times New Roman" w:eastAsia="Times New Roman" w:hAnsi="Times New Roman" w:cs="Times New Roman"/>
          <w:bCs/>
          <w:lang w:eastAsia="zh-CN"/>
        </w:rPr>
        <w:t xml:space="preserve"> okres gwarancji i w takiej sytuacji przyzna ofercie 40 pkt. w kryterium P</w:t>
      </w:r>
      <w:r w:rsidR="00612A17" w:rsidRPr="00612A17">
        <w:rPr>
          <w:rFonts w:ascii="Times New Roman" w:eastAsia="Times New Roman" w:hAnsi="Times New Roman" w:cs="Times New Roman"/>
          <w:bCs/>
          <w:vertAlign w:val="subscript"/>
          <w:lang w:eastAsia="zh-CN"/>
        </w:rPr>
        <w:t>2</w:t>
      </w:r>
      <w:r w:rsidR="00612A17" w:rsidRPr="00612A17">
        <w:rPr>
          <w:rFonts w:ascii="Times New Roman" w:eastAsia="Times New Roman" w:hAnsi="Times New Roman" w:cs="Times New Roman"/>
          <w:bCs/>
          <w:lang w:eastAsia="zh-CN"/>
        </w:rPr>
        <w:t xml:space="preserve">. Do umowy zostanie wpisany również </w:t>
      </w:r>
      <w:r w:rsidRPr="00570DB3">
        <w:rPr>
          <w:rFonts w:ascii="Times New Roman" w:eastAsia="Times New Roman" w:hAnsi="Times New Roman" w:cs="Times New Roman"/>
          <w:bCs/>
          <w:lang w:eastAsia="zh-CN"/>
        </w:rPr>
        <w:t xml:space="preserve">60 miesięczny </w:t>
      </w:r>
      <w:r w:rsidR="00612A17" w:rsidRPr="00612A17">
        <w:rPr>
          <w:rFonts w:ascii="Times New Roman" w:eastAsia="Times New Roman" w:hAnsi="Times New Roman" w:cs="Times New Roman"/>
          <w:bCs/>
          <w:lang w:eastAsia="zh-CN"/>
        </w:rPr>
        <w:t>okres gwarancji.</w:t>
      </w:r>
    </w:p>
    <w:p w14:paraId="382E0D7B" w14:textId="47E085C4"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sidRPr="00570DB3">
        <w:rPr>
          <w:rFonts w:ascii="Times New Roman" w:eastAsia="Times New Roman" w:hAnsi="Times New Roman" w:cs="Times New Roman"/>
          <w:b/>
          <w:lang w:eastAsia="zh-CN"/>
        </w:rPr>
        <w:t>36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0 punktów. </w:t>
      </w:r>
    </w:p>
    <w:p w14:paraId="59C80485" w14:textId="23A76E44"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Pr>
          <w:rFonts w:ascii="Times New Roman" w:eastAsia="Times New Roman" w:hAnsi="Times New Roman" w:cs="Times New Roman"/>
          <w:b/>
          <w:bCs/>
          <w:lang w:eastAsia="zh-CN"/>
        </w:rPr>
        <w:t>48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20 punktów. </w:t>
      </w:r>
    </w:p>
    <w:p w14:paraId="69623E2D" w14:textId="7405F5CB"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Pr>
          <w:rFonts w:ascii="Times New Roman" w:eastAsia="Times New Roman" w:hAnsi="Times New Roman" w:cs="Times New Roman"/>
          <w:b/>
          <w:bCs/>
          <w:lang w:eastAsia="zh-CN"/>
        </w:rPr>
        <w:t>60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40 punktów. </w:t>
      </w:r>
    </w:p>
    <w:p w14:paraId="78F838B5" w14:textId="77777777" w:rsidR="00612A17" w:rsidRPr="00612A17" w:rsidRDefault="00612A17" w:rsidP="00612A17">
      <w:pPr>
        <w:suppressAutoHyphens/>
        <w:spacing w:after="0" w:line="276" w:lineRule="auto"/>
        <w:ind w:firstLine="708"/>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Wykonawca uzyska łącznie liczbę punktów (PŁ-punktacja łączna) za kryterium: cena ofertowa i okres gwarancji według wzoru:</w:t>
      </w:r>
    </w:p>
    <w:p w14:paraId="65A47B53"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FF0000"/>
          <w:lang w:eastAsia="zh-CN"/>
        </w:rPr>
      </w:pPr>
    </w:p>
    <w:p w14:paraId="721C1DDA" w14:textId="77777777"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P</w:t>
      </w:r>
      <w:r w:rsidRPr="00612A17">
        <w:rPr>
          <w:rFonts w:ascii="Times New Roman" w:eastAsia="Times New Roman" w:hAnsi="Times New Roman" w:cs="Times New Roman"/>
          <w:bCs/>
          <w:sz w:val="24"/>
          <w:szCs w:val="24"/>
          <w:vertAlign w:val="subscript"/>
          <w:lang w:eastAsia="zh-CN"/>
        </w:rPr>
        <w:t>1</w:t>
      </w:r>
      <w:r w:rsidRPr="00612A17">
        <w:rPr>
          <w:rFonts w:ascii="Times New Roman" w:eastAsia="Times New Roman" w:hAnsi="Times New Roman" w:cs="Times New Roman"/>
          <w:bCs/>
          <w:sz w:val="24"/>
          <w:szCs w:val="24"/>
          <w:lang w:eastAsia="zh-CN"/>
        </w:rPr>
        <w:t>+P</w:t>
      </w:r>
      <w:r w:rsidRPr="00612A17">
        <w:rPr>
          <w:rFonts w:ascii="Times New Roman" w:eastAsia="Times New Roman" w:hAnsi="Times New Roman" w:cs="Times New Roman"/>
          <w:bCs/>
          <w:sz w:val="24"/>
          <w:szCs w:val="24"/>
          <w:vertAlign w:val="subscript"/>
          <w:lang w:eastAsia="zh-CN"/>
        </w:rPr>
        <w:t>2</w:t>
      </w:r>
    </w:p>
    <w:p w14:paraId="3BB23A51"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3F7414A9"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-ilość punktów przyznanych Wykonawcy w kryterium cena ofertowa.</w:t>
      </w:r>
    </w:p>
    <w:p w14:paraId="63496C10"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ilość punktów przyznanych Wykonawcy w kryterium okres gwarancji.</w:t>
      </w:r>
    </w:p>
    <w:p w14:paraId="12C38565"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których mowa w art. 253 ust. 1 ustawy Pzp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określonych w art. 308 ust. 2 i 3 ustawy Pzp.</w:t>
      </w:r>
      <w:r w:rsidR="005D3BB2" w:rsidRPr="00704BB2">
        <w:rPr>
          <w:rFonts w:ascii="Times New Roman" w:hAnsi="Times New Roman" w:cs="Times New Roman"/>
          <w:color w:val="000000"/>
        </w:rPr>
        <w:t xml:space="preserve"> </w:t>
      </w:r>
    </w:p>
    <w:p w14:paraId="481F3C21" w14:textId="2C08356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poinformuje Wykonawcę, któremu zostanie udzielone zamówienie,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miejscu i terminie zawarcia umowy.</w:t>
      </w:r>
    </w:p>
    <w:p w14:paraId="54B5C799" w14:textId="70D810C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Wykonawca, na wezwanie Zamawiającego,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zobowiązany jest do podania wszelkich informacji niezbędnych do wypełnienia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treści umowy.</w:t>
      </w:r>
    </w:p>
    <w:p w14:paraId="5BC09DD9" w14:textId="609C075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23.4.</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przypadku wyboru oferty Wykonawców wspólnie ubiegających się o udzielenie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Wykonawcy ci, na wezwanie Zamawiającego, zobowiązani będą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 sprawie zamówienia publicznego przedłożyć kopię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regulującej współpracę tych Wykonawców.</w:t>
      </w:r>
    </w:p>
    <w:p w14:paraId="796BFE08" w14:textId="5F0E870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nie dopełni ww. formalności w wyznaczonym terminie,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uzna, że zawarcie umowy w sprawie zamówienia publicznego stało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niemożliwe z przyczyn leżących po stronie Wykonawcy.</w:t>
      </w:r>
    </w:p>
    <w:p w14:paraId="1673FF4A" w14:textId="77777777" w:rsid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sidRPr="009861BA">
        <w:rPr>
          <w:rFonts w:ascii="Times New Roman" w:hAnsi="Times New Roman" w:cs="Times New Roman"/>
          <w:color w:val="000000"/>
        </w:rPr>
        <w:t>23.6.</w:t>
      </w:r>
      <w:r w:rsidRPr="009861BA">
        <w:rPr>
          <w:rFonts w:ascii="Times New Roman" w:eastAsia="Times New Roman" w:hAnsi="Times New Roman" w:cs="Times New Roman"/>
          <w:kern w:val="36"/>
          <w:lang w:eastAsia="pl-PL"/>
        </w:rPr>
        <w:t xml:space="preserve"> </w:t>
      </w:r>
      <w:r w:rsidRPr="009861BA">
        <w:rPr>
          <w:rFonts w:ascii="Times New Roman" w:hAnsi="Times New Roman" w:cs="Times New Roman"/>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7D0B4BE2"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23.7. </w:t>
      </w:r>
      <w:r w:rsidRPr="009861BA">
        <w:rPr>
          <w:rFonts w:ascii="Times New Roman" w:hAnsi="Times New Roman" w:cs="Times New Roman"/>
          <w:color w:val="000000"/>
        </w:rPr>
        <w:t>Wykonawca przed podpisaniem umowy poinformuje Zamawiającego jakie osoby/osoba będzie pełniły funkcję kierownika budowy oraz przedstawi dokumenty potwierdzające posiadanie przez tą osobę/osoby odpowiednich uprawnień i kwalifikacji do pełnienia funkcji kierownika budowy. Ponadto Wykonawca przed podpisaniem umowy przedłoży Zamawiającemu oświadczenie kierownika budowy o podjęciu się obowiązków kierownika budowy przez tę osobę.</w:t>
      </w:r>
    </w:p>
    <w:p w14:paraId="09A0BB4D" w14:textId="650D756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23.8. </w:t>
      </w:r>
      <w:r w:rsidRPr="009861BA">
        <w:rPr>
          <w:rFonts w:ascii="Times New Roman" w:hAnsi="Times New Roman" w:cs="Times New Roman"/>
          <w:color w:val="000000"/>
        </w:rPr>
        <w:t>Wykonawca przed podpisaniem umowy zobowiązany jest przedstawić Zamawiającemu w formie pisemnej harmonogram rzeczowo – finansowy robót.</w:t>
      </w:r>
    </w:p>
    <w:p w14:paraId="3D02C0E0" w14:textId="77777777" w:rsidR="009861BA" w:rsidRDefault="009861BA" w:rsidP="008536F7">
      <w:pPr>
        <w:autoSpaceDE w:val="0"/>
        <w:autoSpaceDN w:val="0"/>
        <w:adjustRightInd w:val="0"/>
        <w:spacing w:after="0" w:line="276" w:lineRule="auto"/>
        <w:jc w:val="both"/>
        <w:rPr>
          <w:rFonts w:ascii="Times New Roman" w:hAnsi="Times New Roman" w:cs="Times New Roman"/>
          <w:b/>
          <w:bCs/>
          <w:color w:val="000000"/>
        </w:rPr>
      </w:pP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1F2A9BAB" w14:textId="1826E5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24.1.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Szczegó</w:t>
      </w:r>
      <w:r w:rsidR="005D3BB2" w:rsidRPr="00704BB2">
        <w:rPr>
          <w:rFonts w:ascii="Times New Roman" w:hAnsi="Times New Roman" w:cs="Times New Roman"/>
          <w:color w:val="000000"/>
        </w:rPr>
        <w:t>ł</w:t>
      </w:r>
      <w:r w:rsidRPr="00704BB2">
        <w:rPr>
          <w:rFonts w:ascii="Times New Roman" w:hAnsi="Times New Roman" w:cs="Times New Roman"/>
          <w:color w:val="000000"/>
        </w:rPr>
        <w:t>owe wymagania dotyczące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zostały określone w art. 449-453 ustawy Pzp.</w:t>
      </w:r>
    </w:p>
    <w:p w14:paraId="3A027C3B" w14:textId="10722919"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wnieść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w wysokości </w:t>
      </w:r>
      <w:r w:rsidR="00010B0E" w:rsidRPr="005F050A">
        <w:rPr>
          <w:rFonts w:ascii="Times New Roman" w:hAnsi="Times New Roman" w:cs="Times New Roman"/>
          <w:b/>
          <w:bCs/>
          <w:color w:val="000000"/>
        </w:rPr>
        <w:t>5</w:t>
      </w:r>
      <w:r w:rsidRPr="005F050A">
        <w:rPr>
          <w:rFonts w:ascii="Times New Roman" w:hAnsi="Times New Roman" w:cs="Times New Roman"/>
          <w:b/>
          <w:bCs/>
          <w:color w:val="000000"/>
        </w:rPr>
        <w:t>%</w:t>
      </w:r>
      <w:r w:rsidR="005F050A">
        <w:rPr>
          <w:rFonts w:ascii="Times New Roman" w:hAnsi="Times New Roman" w:cs="Times New Roman"/>
          <w:b/>
          <w:bCs/>
          <w:color w:val="000000"/>
        </w:rPr>
        <w:t>.</w:t>
      </w:r>
    </w:p>
    <w:p w14:paraId="0CA1BBEE" w14:textId="2732C15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Wysokość zabezpieczenia liczona jest w stosunku do ceny całkowitej podanej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ofercie.</w:t>
      </w:r>
    </w:p>
    <w:p w14:paraId="668C31E0" w14:textId="2D554B83" w:rsidR="00041214" w:rsidRPr="00E84BA1" w:rsidRDefault="00041214" w:rsidP="008536F7">
      <w:pPr>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color w:val="000000"/>
        </w:rPr>
        <w:t>24.4.</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Zabezpieczenie wnosi się w formach dopuszczonych w art. 450 ust. 1 Pzp. Strony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rozliczać się będą w walucie polskiej.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musi zostać wniesione najpóźniej w dniu, w </w:t>
      </w:r>
      <w:r w:rsidRPr="00E84BA1">
        <w:rPr>
          <w:rFonts w:ascii="Times New Roman" w:hAnsi="Times New Roman" w:cs="Times New Roman"/>
        </w:rPr>
        <w:t>którym zostanie zawarta</w:t>
      </w:r>
      <w:r w:rsidR="005D3BB2" w:rsidRPr="00E84BA1">
        <w:rPr>
          <w:rFonts w:ascii="Times New Roman" w:hAnsi="Times New Roman" w:cs="Times New Roman"/>
        </w:rPr>
        <w:t xml:space="preserve"> </w:t>
      </w:r>
      <w:r w:rsidRPr="00E84BA1">
        <w:rPr>
          <w:rFonts w:ascii="Times New Roman" w:hAnsi="Times New Roman" w:cs="Times New Roman"/>
        </w:rPr>
        <w:t>umowa z wybranym wykonawcą.</w:t>
      </w:r>
    </w:p>
    <w:p w14:paraId="7235E619" w14:textId="626C6CBC" w:rsidR="00041214" w:rsidRPr="00E84BA1" w:rsidRDefault="00041214" w:rsidP="008536F7">
      <w:pPr>
        <w:autoSpaceDE w:val="0"/>
        <w:autoSpaceDN w:val="0"/>
        <w:adjustRightInd w:val="0"/>
        <w:spacing w:line="276" w:lineRule="auto"/>
        <w:jc w:val="both"/>
        <w:rPr>
          <w:rFonts w:ascii="Times New Roman" w:hAnsi="Times New Roman" w:cs="Times New Roman"/>
        </w:rPr>
      </w:pPr>
      <w:r w:rsidRPr="00E84BA1">
        <w:rPr>
          <w:rFonts w:ascii="Times New Roman" w:hAnsi="Times New Roman" w:cs="Times New Roman"/>
        </w:rPr>
        <w:t>24.5.</w:t>
      </w:r>
      <w:r w:rsidR="005D3BB2" w:rsidRPr="00E84BA1">
        <w:rPr>
          <w:rFonts w:ascii="Times New Roman" w:hAnsi="Times New Roman" w:cs="Times New Roman"/>
        </w:rPr>
        <w:t xml:space="preserve"> </w:t>
      </w:r>
      <w:r w:rsidRPr="00E84BA1">
        <w:rPr>
          <w:rFonts w:ascii="Times New Roman" w:hAnsi="Times New Roman" w:cs="Times New Roman"/>
        </w:rPr>
        <w:t>Zabezpieczenie wnoszone w pieniądzu wykonawca wpłaca przelewem na</w:t>
      </w:r>
      <w:r w:rsidR="005D3BB2" w:rsidRPr="00E84BA1">
        <w:rPr>
          <w:rFonts w:ascii="Times New Roman" w:hAnsi="Times New Roman" w:cs="Times New Roman"/>
        </w:rPr>
        <w:t xml:space="preserve"> </w:t>
      </w:r>
      <w:r w:rsidRPr="00E84BA1">
        <w:rPr>
          <w:rFonts w:ascii="Times New Roman" w:hAnsi="Times New Roman" w:cs="Times New Roman"/>
        </w:rPr>
        <w:t xml:space="preserve">rachunek bankowy </w:t>
      </w:r>
      <w:r w:rsidRPr="00737329">
        <w:rPr>
          <w:rFonts w:ascii="Times New Roman" w:hAnsi="Times New Roman" w:cs="Times New Roman"/>
        </w:rPr>
        <w:t>zamawiającego</w:t>
      </w:r>
      <w:r w:rsidR="00737329" w:rsidRPr="00737329">
        <w:rPr>
          <w:rFonts w:ascii="Times New Roman" w:hAnsi="Times New Roman" w:cs="Times New Roman"/>
        </w:rPr>
        <w:t>:</w:t>
      </w:r>
      <w:r w:rsidR="00737329" w:rsidRPr="00737329">
        <w:t xml:space="preserve"> </w:t>
      </w:r>
      <w:r w:rsidR="00737329" w:rsidRPr="00737329">
        <w:rPr>
          <w:rFonts w:ascii="Times New Roman" w:hAnsi="Times New Roman" w:cs="Times New Roman"/>
          <w:b/>
          <w:bCs/>
        </w:rPr>
        <w:t>07 9551 0002 0105 2126 2000 0028</w:t>
      </w:r>
      <w:r w:rsidR="00880C01" w:rsidRPr="00737329">
        <w:rPr>
          <w:rFonts w:ascii="Times New Roman" w:hAnsi="Times New Roman" w:cs="Times New Roman"/>
          <w:b/>
          <w:bCs/>
        </w:rPr>
        <w:t>.</w:t>
      </w:r>
    </w:p>
    <w:p w14:paraId="2A0F4CE7" w14:textId="55663A7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24.6.</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przypadku wniesienia wadium w pieniądzu, wykonawca może wyrazić zgodę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zaliczenie kwoty wadium na poczet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w:t>
      </w:r>
    </w:p>
    <w:p w14:paraId="36686765" w14:textId="0516C43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24.7.</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zabezpieczenie wniesiono w pieniądzu, zamawiający przechowuje je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oprocentowanym rachunku bankowym. Zamawiający zwraca zabezpieczenie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wniesione w pieniądzu wraz z odsetkami wynikającymi z umowy rachunku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bankowego, na którym było ono przechowywane, pomniejszone o koszt</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prowadzenia tego rachunku oraz prowizji bankowej za przelew pieniędzy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wykonawcy.</w:t>
      </w:r>
    </w:p>
    <w:p w14:paraId="18C99FDD" w14:textId="3495F4B7" w:rsidR="00041214" w:rsidRPr="00704BB2" w:rsidRDefault="00041214" w:rsidP="008536F7">
      <w:pPr>
        <w:autoSpaceDE w:val="0"/>
        <w:autoSpaceDN w:val="0"/>
        <w:adjustRightInd w:val="0"/>
        <w:spacing w:line="276" w:lineRule="auto"/>
        <w:jc w:val="both"/>
        <w:rPr>
          <w:rFonts w:ascii="Times New Roman" w:hAnsi="Times New Roman" w:cs="Times New Roman"/>
          <w:color w:val="FF0000"/>
        </w:rPr>
      </w:pPr>
      <w:r w:rsidRPr="009861BA">
        <w:rPr>
          <w:rFonts w:ascii="Times New Roman" w:hAnsi="Times New Roman" w:cs="Times New Roman"/>
        </w:rPr>
        <w:t>24.8.</w:t>
      </w:r>
      <w:r w:rsidR="005D3BB2" w:rsidRPr="009861BA">
        <w:rPr>
          <w:rFonts w:ascii="Times New Roman" w:hAnsi="Times New Roman" w:cs="Times New Roman"/>
        </w:rPr>
        <w:t xml:space="preserve"> </w:t>
      </w:r>
      <w:r w:rsidR="00740D54" w:rsidRPr="009861BA">
        <w:rPr>
          <w:rFonts w:ascii="Times New Roman" w:hAnsi="Times New Roman" w:cs="Times New Roman"/>
        </w:rPr>
        <w:t xml:space="preserve">W trakcie realizacji umowy wykonawca może dokonać zmiany formy zabezpieczenia na jedną lub kilka </w:t>
      </w:r>
      <w:r w:rsidR="00740D54" w:rsidRPr="00704BB2">
        <w:rPr>
          <w:rFonts w:ascii="Times New Roman" w:hAnsi="Times New Roman" w:cs="Times New Roman"/>
          <w:color w:val="000000"/>
        </w:rPr>
        <w:t>form, o których mowa w pkt 24.4. SWZ. Zmiana formy zabezpieczenia jest dokonywana z zachowaniem ciągłości zabezpieczenia i bez zmniejszenia jego wysokości.</w:t>
      </w:r>
    </w:p>
    <w:p w14:paraId="0F1882F3" w14:textId="55C19DF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24.9.</w:t>
      </w:r>
      <w:r w:rsidR="005D3BB2" w:rsidRPr="00704BB2">
        <w:rPr>
          <w:rFonts w:ascii="Times New Roman" w:hAnsi="Times New Roman" w:cs="Times New Roman"/>
          <w:color w:val="000000"/>
        </w:rPr>
        <w:t xml:space="preserve"> </w:t>
      </w:r>
      <w:r w:rsidR="00740D54" w:rsidRPr="00704BB2">
        <w:rPr>
          <w:rFonts w:ascii="Times New Roman" w:hAnsi="Times New Roman" w:cs="Times New Roman"/>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6BFE468E" w14:textId="4782D75C" w:rsidR="00F72ABA" w:rsidRPr="00F72ABA" w:rsidRDefault="00041214" w:rsidP="00F72ABA">
      <w:pPr>
        <w:suppressAutoHyphens/>
        <w:spacing w:after="0" w:line="276" w:lineRule="auto"/>
        <w:jc w:val="both"/>
        <w:rPr>
          <w:rFonts w:ascii="Times New Roman" w:eastAsia="Times New Roman" w:hAnsi="Times New Roman" w:cs="Times New Roman"/>
          <w:lang w:eastAsia="zh-CN"/>
        </w:rPr>
      </w:pPr>
      <w:r w:rsidRPr="00704BB2">
        <w:rPr>
          <w:rFonts w:ascii="Times New Roman" w:hAnsi="Times New Roman" w:cs="Times New Roman"/>
          <w:color w:val="000000"/>
        </w:rPr>
        <w:t>25.1.</w:t>
      </w:r>
      <w:r w:rsidR="005D3BB2" w:rsidRPr="00704BB2">
        <w:rPr>
          <w:rFonts w:ascii="Times New Roman" w:hAnsi="Times New Roman" w:cs="Times New Roman"/>
          <w:color w:val="000000"/>
        </w:rPr>
        <w:t xml:space="preserve"> </w:t>
      </w:r>
      <w:r w:rsidR="00F72ABA" w:rsidRPr="00F72ABA">
        <w:rPr>
          <w:rFonts w:ascii="Times New Roman" w:eastAsia="Times New Roman" w:hAnsi="Times New Roman" w:cs="Times New Roman"/>
          <w:bCs/>
          <w:color w:val="000000"/>
          <w:lang w:eastAsia="zh-CN"/>
        </w:rPr>
        <w:t xml:space="preserve">W wyniku przeprowadzonego postępowania zostanie zawarta umowa wg. wzoru umowy stanowiącego </w:t>
      </w:r>
      <w:r w:rsidR="00F72ABA" w:rsidRPr="00F72ABA">
        <w:rPr>
          <w:rFonts w:ascii="Times New Roman" w:eastAsia="Times New Roman" w:hAnsi="Times New Roman" w:cs="Times New Roman"/>
          <w:b/>
          <w:bCs/>
          <w:lang w:eastAsia="zh-CN"/>
        </w:rPr>
        <w:t>Załącznik Nr</w:t>
      </w:r>
      <w:r w:rsidR="00C149F9">
        <w:rPr>
          <w:rFonts w:ascii="Times New Roman" w:eastAsia="Times New Roman" w:hAnsi="Times New Roman" w:cs="Times New Roman"/>
          <w:b/>
          <w:bCs/>
          <w:lang w:eastAsia="zh-CN"/>
        </w:rPr>
        <w:t xml:space="preserve"> 6</w:t>
      </w:r>
      <w:r w:rsidR="00F72ABA" w:rsidRPr="00F72ABA">
        <w:rPr>
          <w:rFonts w:ascii="Times New Roman" w:eastAsia="Times New Roman" w:hAnsi="Times New Roman" w:cs="Times New Roman"/>
          <w:b/>
          <w:bCs/>
          <w:lang w:eastAsia="zh-CN"/>
        </w:rPr>
        <w:t xml:space="preserve"> do SWZ.</w:t>
      </w:r>
      <w:r w:rsidR="00F72ABA" w:rsidRPr="00F72ABA">
        <w:rPr>
          <w:rFonts w:ascii="Times New Roman" w:eastAsia="Times New Roman" w:hAnsi="Times New Roman" w:cs="Times New Roman"/>
          <w:bCs/>
          <w:lang w:eastAsia="zh-CN"/>
        </w:rPr>
        <w:t xml:space="preserve"> </w:t>
      </w:r>
    </w:p>
    <w:p w14:paraId="1E9280A6" w14:textId="7F523267" w:rsidR="00041214" w:rsidRPr="00704BB2" w:rsidRDefault="00041214" w:rsidP="00F72ABA">
      <w:pPr>
        <w:autoSpaceDE w:val="0"/>
        <w:autoSpaceDN w:val="0"/>
        <w:adjustRightInd w:val="0"/>
        <w:spacing w:after="0" w:line="276" w:lineRule="auto"/>
        <w:jc w:val="both"/>
        <w:rPr>
          <w:rFonts w:ascii="Times New Roman" w:hAnsi="Times New Roman" w:cs="Times New Roman"/>
          <w:color w:val="FF0000"/>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przepisów ustawy Pzp,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przewidzianych w art. 505 – 590 ustawy Pzp.</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mowa w art. 308 ust. 1 ustawy Pzp.</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3A6EC9A" w14:textId="77777777" w:rsidR="00791F14" w:rsidRPr="00704BB2" w:rsidRDefault="00791F14" w:rsidP="00791F14">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65CFD88A" w14:textId="77777777" w:rsidR="00791F14" w:rsidRPr="00704BB2"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71B30510" w14:textId="77777777" w:rsidR="00791F14" w:rsidRPr="00704BB2"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22"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lastRenderedPageBreak/>
        <w:t>Inspektor Danych Osobowych Starostwa Powiatowego w Golubiu-Dobrzyniu, ul. Plac 1000-lecia 25, 87-400 Golub-Dobrzyń;</w:t>
      </w:r>
    </w:p>
    <w:p w14:paraId="7BD63C55" w14:textId="77777777" w:rsidR="00791F14" w:rsidRPr="00B62A89"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themeColor="text1"/>
        </w:rPr>
      </w:pPr>
      <w:r w:rsidRPr="005B480A">
        <w:rPr>
          <w:rFonts w:ascii="Times New Roman" w:hAnsi="Times New Roman" w:cs="Times New Roman"/>
          <w:bCs/>
          <w:color w:val="000000"/>
        </w:rPr>
        <w:t>Pani/Pana dane</w:t>
      </w:r>
      <w:r w:rsidRPr="005B480A">
        <w:rPr>
          <w:rFonts w:ascii="Times New Roman" w:hAnsi="Times New Roman" w:cs="Times New Roman"/>
          <w:color w:val="000000"/>
        </w:rPr>
        <w:t xml:space="preserve"> osobowe przetwarzane będą na podstawie art. 6 ust. 1 lit. c</w:t>
      </w:r>
      <w:r w:rsidRPr="005B480A">
        <w:rPr>
          <w:rFonts w:ascii="Times New Roman" w:hAnsi="Times New Roman" w:cs="Times New Roman"/>
          <w:i/>
          <w:color w:val="000000"/>
        </w:rPr>
        <w:t xml:space="preserve"> </w:t>
      </w:r>
      <w:r w:rsidRPr="005B480A">
        <w:rPr>
          <w:rFonts w:ascii="Times New Roman" w:hAnsi="Times New Roman" w:cs="Times New Roman"/>
          <w:color w:val="000000"/>
        </w:rPr>
        <w:t>RODO w celu związanym z postępowaniem o udzielenie zamówienia publicznego</w:t>
      </w:r>
      <w:r>
        <w:rPr>
          <w:rFonts w:ascii="Times New Roman" w:hAnsi="Times New Roman" w:cs="Times New Roman"/>
          <w:color w:val="000000"/>
        </w:rPr>
        <w:t>.</w:t>
      </w:r>
      <w:r w:rsidRPr="005B480A">
        <w:rPr>
          <w:rFonts w:ascii="Times New Roman" w:hAnsi="Times New Roman" w:cs="Times New Roman"/>
          <w:color w:val="000000"/>
        </w:rPr>
        <w:t xml:space="preserve"> </w:t>
      </w:r>
    </w:p>
    <w:p w14:paraId="64D57D17" w14:textId="77777777" w:rsidR="00791F14" w:rsidRPr="00B9594E"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odbiorcami Pani/Pana danych osobowych będą osoby lub podmioty, którym udostępniona zostanie dokumentacja postępowania w oparciu o Ustawę z dnia 11 września 2019 roku Prawo zamówień publicznych (Dz. U. z 202</w:t>
      </w:r>
      <w:r>
        <w:rPr>
          <w:rFonts w:ascii="Times New Roman" w:hAnsi="Times New Roman" w:cs="Times New Roman"/>
          <w:color w:val="000000"/>
        </w:rPr>
        <w:t>3</w:t>
      </w:r>
      <w:r w:rsidRPr="00B9594E">
        <w:rPr>
          <w:rFonts w:ascii="Times New Roman" w:hAnsi="Times New Roman" w:cs="Times New Roman"/>
          <w:color w:val="000000"/>
        </w:rPr>
        <w:t>r., poz. 1</w:t>
      </w:r>
      <w:r>
        <w:rPr>
          <w:rFonts w:ascii="Times New Roman" w:hAnsi="Times New Roman" w:cs="Times New Roman"/>
          <w:color w:val="000000"/>
        </w:rPr>
        <w:t>605</w:t>
      </w:r>
      <w:r w:rsidRPr="00B9594E">
        <w:rPr>
          <w:rFonts w:ascii="Times New Roman" w:hAnsi="Times New Roman" w:cs="Times New Roman"/>
          <w:color w:val="000000"/>
        </w:rPr>
        <w:t>);</w:t>
      </w:r>
    </w:p>
    <w:p w14:paraId="6D2CD111" w14:textId="77777777" w:rsidR="00791F14" w:rsidRPr="00B9594E"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B5D60B9"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Pzp;  </w:t>
      </w:r>
    </w:p>
    <w:p w14:paraId="78549A9B"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60BC20D2"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2C440383"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48478FA8"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7C5EFC6A"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63066D49"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089B7040"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4E2DFBD9"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5523A14D"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52EFEF46"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59BB2446" w14:textId="77777777" w:rsidR="00791F14" w:rsidRDefault="00791F14" w:rsidP="00791F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Załączniki do SWZ:</w:t>
      </w:r>
    </w:p>
    <w:p w14:paraId="559D123C" w14:textId="46381AC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1) Zał. nr </w:t>
      </w:r>
      <w:r w:rsidR="006953C6">
        <w:rPr>
          <w:rFonts w:ascii="Times New Roman" w:hAnsi="Times New Roman" w:cs="Times New Roman"/>
          <w:color w:val="000000"/>
          <w:sz w:val="21"/>
          <w:szCs w:val="21"/>
        </w:rPr>
        <w:t>1</w:t>
      </w:r>
      <w:r w:rsidRPr="00041214">
        <w:rPr>
          <w:rFonts w:ascii="Times New Roman" w:hAnsi="Times New Roman" w:cs="Times New Roman"/>
          <w:color w:val="000000"/>
          <w:sz w:val="21"/>
          <w:szCs w:val="21"/>
        </w:rPr>
        <w:t xml:space="preserve"> – </w:t>
      </w:r>
      <w:r w:rsidR="001A4805">
        <w:rPr>
          <w:rFonts w:ascii="Times New Roman" w:hAnsi="Times New Roman" w:cs="Times New Roman"/>
          <w:color w:val="000000"/>
          <w:sz w:val="21"/>
          <w:szCs w:val="21"/>
        </w:rPr>
        <w:t>formularz</w:t>
      </w:r>
      <w:r w:rsidRPr="00041214">
        <w:rPr>
          <w:rFonts w:ascii="Times New Roman" w:hAnsi="Times New Roman" w:cs="Times New Roman"/>
          <w:color w:val="000000"/>
          <w:sz w:val="21"/>
          <w:szCs w:val="21"/>
        </w:rPr>
        <w:t xml:space="preserve"> oferty;</w:t>
      </w:r>
    </w:p>
    <w:p w14:paraId="05D17D5D" w14:textId="359DF2FA"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2) </w:t>
      </w:r>
      <w:r w:rsidR="006953C6" w:rsidRPr="00041214">
        <w:rPr>
          <w:rFonts w:ascii="Times New Roman" w:hAnsi="Times New Roman" w:cs="Times New Roman"/>
          <w:color w:val="000000"/>
          <w:sz w:val="21"/>
          <w:szCs w:val="21"/>
        </w:rPr>
        <w:t xml:space="preserve">Zał. </w:t>
      </w:r>
      <w:r w:rsidR="006953C6">
        <w:rPr>
          <w:rFonts w:ascii="Times New Roman" w:hAnsi="Times New Roman" w:cs="Times New Roman"/>
          <w:color w:val="000000"/>
          <w:sz w:val="21"/>
          <w:szCs w:val="21"/>
        </w:rPr>
        <w:t>n</w:t>
      </w:r>
      <w:r w:rsidR="006953C6" w:rsidRPr="00041214">
        <w:rPr>
          <w:rFonts w:ascii="Times New Roman" w:hAnsi="Times New Roman" w:cs="Times New Roman"/>
          <w:color w:val="000000"/>
          <w:sz w:val="21"/>
          <w:szCs w:val="21"/>
        </w:rPr>
        <w:t>r</w:t>
      </w:r>
      <w:r w:rsidR="006953C6" w:rsidRPr="006953C6">
        <w:rPr>
          <w:rFonts w:ascii="Times New Roman" w:hAnsi="Times New Roman" w:cs="Times New Roman"/>
          <w:color w:val="000000"/>
          <w:sz w:val="21"/>
          <w:szCs w:val="21"/>
        </w:rPr>
        <w:t xml:space="preserve"> </w:t>
      </w:r>
      <w:r w:rsidR="006953C6">
        <w:rPr>
          <w:rFonts w:ascii="Times New Roman" w:hAnsi="Times New Roman" w:cs="Times New Roman"/>
          <w:color w:val="000000"/>
          <w:sz w:val="21"/>
          <w:szCs w:val="21"/>
        </w:rPr>
        <w:t>2</w:t>
      </w:r>
      <w:r w:rsidR="00AA579C">
        <w:rPr>
          <w:rFonts w:ascii="Times New Roman" w:hAnsi="Times New Roman" w:cs="Times New Roman"/>
          <w:color w:val="000000"/>
          <w:sz w:val="21"/>
          <w:szCs w:val="21"/>
        </w:rPr>
        <w:t xml:space="preserve"> - </w:t>
      </w:r>
      <w:r w:rsidR="006953C6" w:rsidRPr="00041214">
        <w:rPr>
          <w:rFonts w:ascii="Times New Roman" w:hAnsi="Times New Roman" w:cs="Times New Roman"/>
          <w:color w:val="000000"/>
          <w:sz w:val="21"/>
          <w:szCs w:val="21"/>
        </w:rPr>
        <w:t xml:space="preserve"> oświadczeni</w:t>
      </w:r>
      <w:r w:rsidR="001A4805">
        <w:rPr>
          <w:rFonts w:ascii="Times New Roman" w:hAnsi="Times New Roman" w:cs="Times New Roman"/>
          <w:color w:val="000000"/>
          <w:sz w:val="21"/>
          <w:szCs w:val="21"/>
        </w:rPr>
        <w:t>e</w:t>
      </w:r>
      <w:r w:rsidR="006953C6" w:rsidRPr="00041214">
        <w:rPr>
          <w:rFonts w:ascii="Times New Roman" w:hAnsi="Times New Roman" w:cs="Times New Roman"/>
          <w:color w:val="000000"/>
          <w:sz w:val="21"/>
          <w:szCs w:val="21"/>
        </w:rPr>
        <w:t xml:space="preserve"> o spełnianiu warunków oraz nie podleganiu wykluczenia z postępowania;</w:t>
      </w:r>
    </w:p>
    <w:p w14:paraId="65B19866" w14:textId="3816CA4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3</w:t>
      </w:r>
      <w:r w:rsidR="006953C6">
        <w:rPr>
          <w:rFonts w:ascii="Times New Roman" w:hAnsi="Times New Roman" w:cs="Times New Roman"/>
          <w:color w:val="000000"/>
          <w:sz w:val="21"/>
          <w:szCs w:val="21"/>
        </w:rPr>
        <w:t>)</w:t>
      </w:r>
      <w:r w:rsidR="006953C6" w:rsidRPr="006953C6">
        <w:rPr>
          <w:rFonts w:ascii="Times New Roman" w:hAnsi="Times New Roman" w:cs="Times New Roman"/>
          <w:color w:val="000000"/>
          <w:sz w:val="21"/>
          <w:szCs w:val="21"/>
        </w:rPr>
        <w:t xml:space="preserve"> </w:t>
      </w:r>
      <w:r w:rsidR="006953C6" w:rsidRPr="00041214">
        <w:rPr>
          <w:rFonts w:ascii="Times New Roman" w:hAnsi="Times New Roman" w:cs="Times New Roman"/>
          <w:color w:val="000000"/>
          <w:sz w:val="21"/>
          <w:szCs w:val="21"/>
        </w:rPr>
        <w:t xml:space="preserve">Zał. nr </w:t>
      </w:r>
      <w:r w:rsidR="006953C6">
        <w:rPr>
          <w:rFonts w:ascii="Times New Roman" w:hAnsi="Times New Roman" w:cs="Times New Roman"/>
          <w:color w:val="000000"/>
          <w:sz w:val="21"/>
          <w:szCs w:val="21"/>
        </w:rPr>
        <w:t>3</w:t>
      </w:r>
      <w:r w:rsidR="006953C6" w:rsidRPr="00041214">
        <w:rPr>
          <w:rFonts w:ascii="Times New Roman" w:hAnsi="Times New Roman" w:cs="Times New Roman"/>
          <w:color w:val="000000"/>
          <w:sz w:val="21"/>
          <w:szCs w:val="21"/>
        </w:rPr>
        <w:t xml:space="preserve"> –</w:t>
      </w:r>
      <w:r w:rsidR="001A4805">
        <w:rPr>
          <w:rFonts w:ascii="Times New Roman" w:hAnsi="Times New Roman" w:cs="Times New Roman"/>
          <w:color w:val="000000"/>
          <w:sz w:val="21"/>
          <w:szCs w:val="21"/>
        </w:rPr>
        <w:t xml:space="preserve"> </w:t>
      </w:r>
      <w:r w:rsidR="006953C6" w:rsidRPr="00041214">
        <w:rPr>
          <w:rFonts w:ascii="Times New Roman" w:hAnsi="Times New Roman" w:cs="Times New Roman"/>
          <w:color w:val="000000"/>
          <w:sz w:val="21"/>
          <w:szCs w:val="21"/>
        </w:rPr>
        <w:t>wykazu robót;</w:t>
      </w:r>
    </w:p>
    <w:p w14:paraId="693066CE" w14:textId="6D4B6CF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4) </w:t>
      </w:r>
      <w:r w:rsidR="000E3570" w:rsidRPr="00041214">
        <w:rPr>
          <w:rFonts w:ascii="Times New Roman" w:hAnsi="Times New Roman" w:cs="Times New Roman"/>
          <w:color w:val="000000"/>
          <w:sz w:val="21"/>
          <w:szCs w:val="21"/>
        </w:rPr>
        <w:t xml:space="preserve">Zał. nr </w:t>
      </w:r>
      <w:r w:rsidR="000E3570">
        <w:rPr>
          <w:rFonts w:ascii="Times New Roman" w:hAnsi="Times New Roman" w:cs="Times New Roman"/>
          <w:color w:val="000000"/>
          <w:sz w:val="21"/>
          <w:szCs w:val="21"/>
        </w:rPr>
        <w:t>5</w:t>
      </w:r>
      <w:r w:rsidR="000E3570" w:rsidRPr="00041214">
        <w:rPr>
          <w:rFonts w:ascii="Times New Roman" w:hAnsi="Times New Roman" w:cs="Times New Roman"/>
          <w:color w:val="000000"/>
          <w:sz w:val="21"/>
          <w:szCs w:val="21"/>
        </w:rPr>
        <w:t xml:space="preserve"> –</w:t>
      </w:r>
      <w:r w:rsidR="001A4805">
        <w:rPr>
          <w:rFonts w:ascii="Times New Roman" w:hAnsi="Times New Roman" w:cs="Times New Roman"/>
          <w:color w:val="000000"/>
          <w:sz w:val="21"/>
          <w:szCs w:val="21"/>
        </w:rPr>
        <w:t xml:space="preserve"> </w:t>
      </w:r>
      <w:r w:rsidR="000E3570" w:rsidRPr="00041214">
        <w:rPr>
          <w:rFonts w:ascii="Times New Roman" w:hAnsi="Times New Roman" w:cs="Times New Roman"/>
          <w:color w:val="000000"/>
          <w:sz w:val="21"/>
          <w:szCs w:val="21"/>
        </w:rPr>
        <w:t>zobowiązania podmiotu trzeciego;</w:t>
      </w:r>
    </w:p>
    <w:p w14:paraId="00E4E04E" w14:textId="7667DC7F"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5)</w:t>
      </w:r>
      <w:r w:rsidR="0063523D" w:rsidRPr="0063523D">
        <w:rPr>
          <w:rFonts w:ascii="Times New Roman" w:hAnsi="Times New Roman" w:cs="Times New Roman"/>
          <w:color w:val="000000"/>
          <w:sz w:val="21"/>
          <w:szCs w:val="21"/>
        </w:rPr>
        <w:t xml:space="preserve"> </w:t>
      </w:r>
      <w:r w:rsidR="000E3570" w:rsidRPr="00041214">
        <w:rPr>
          <w:rFonts w:ascii="Times New Roman" w:hAnsi="Times New Roman" w:cs="Times New Roman"/>
          <w:color w:val="000000"/>
          <w:sz w:val="21"/>
          <w:szCs w:val="21"/>
        </w:rPr>
        <w:t xml:space="preserve">Zał. nr </w:t>
      </w:r>
      <w:r w:rsidR="000E3570">
        <w:rPr>
          <w:rFonts w:ascii="Times New Roman" w:hAnsi="Times New Roman" w:cs="Times New Roman"/>
          <w:color w:val="000000"/>
          <w:sz w:val="21"/>
          <w:szCs w:val="21"/>
        </w:rPr>
        <w:t>6</w:t>
      </w:r>
      <w:r w:rsidR="000E3570" w:rsidRPr="00041214">
        <w:rPr>
          <w:rFonts w:ascii="Times New Roman" w:hAnsi="Times New Roman" w:cs="Times New Roman"/>
          <w:color w:val="000000"/>
          <w:sz w:val="21"/>
          <w:szCs w:val="21"/>
        </w:rPr>
        <w:t xml:space="preserve"> – wzór umowy;</w:t>
      </w:r>
    </w:p>
    <w:p w14:paraId="5E46BA50" w14:textId="449CC614" w:rsidR="00041214" w:rsidRPr="00041214" w:rsidRDefault="0063523D" w:rsidP="0004121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041214" w:rsidRPr="00041214">
        <w:rPr>
          <w:rFonts w:ascii="Times New Roman" w:hAnsi="Times New Roman" w:cs="Times New Roman"/>
          <w:color w:val="000000"/>
          <w:sz w:val="21"/>
          <w:szCs w:val="21"/>
        </w:rPr>
        <w:t>)</w:t>
      </w:r>
      <w:r w:rsidRPr="0063523D">
        <w:rPr>
          <w:rFonts w:ascii="Times New Roman" w:hAnsi="Times New Roman" w:cs="Times New Roman"/>
          <w:color w:val="000000"/>
          <w:sz w:val="21"/>
          <w:szCs w:val="21"/>
        </w:rPr>
        <w:t xml:space="preserve"> </w:t>
      </w:r>
      <w:r w:rsidR="000E3570">
        <w:rPr>
          <w:rFonts w:ascii="Times New Roman" w:hAnsi="Times New Roman" w:cs="Times New Roman"/>
          <w:color w:val="000000"/>
          <w:sz w:val="21"/>
          <w:szCs w:val="21"/>
        </w:rPr>
        <w:t>Zał. nr 7 – dokumentacja projektowa;</w:t>
      </w:r>
    </w:p>
    <w:p w14:paraId="1750D431" w14:textId="7D1DF5FD" w:rsidR="00CD2228" w:rsidRPr="00041214" w:rsidRDefault="00CD2228" w:rsidP="00041214">
      <w:pPr>
        <w:jc w:val="both"/>
        <w:rPr>
          <w:rFonts w:ascii="Times New Roman" w:hAnsi="Times New Roman" w:cs="Times New Roman"/>
        </w:rPr>
      </w:pPr>
    </w:p>
    <w:sectPr w:rsidR="00CD2228" w:rsidRPr="00041214" w:rsidSect="00CE293D">
      <w:footerReference w:type="default" r:id="rId23"/>
      <w:pgSz w:w="11906" w:h="16838"/>
      <w:pgMar w:top="993" w:right="1133" w:bottom="851"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7A446" w14:textId="77777777" w:rsidR="00E776B4" w:rsidRDefault="00E776B4" w:rsidP="005257F8">
      <w:pPr>
        <w:spacing w:after="0" w:line="240" w:lineRule="auto"/>
      </w:pPr>
      <w:r>
        <w:separator/>
      </w:r>
    </w:p>
  </w:endnote>
  <w:endnote w:type="continuationSeparator" w:id="0">
    <w:p w14:paraId="31E05F77" w14:textId="77777777" w:rsidR="00E776B4" w:rsidRDefault="00E776B4"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EB9C74" w14:textId="77777777" w:rsidR="00E776B4" w:rsidRDefault="00E776B4" w:rsidP="005257F8">
      <w:pPr>
        <w:spacing w:after="0" w:line="240" w:lineRule="auto"/>
      </w:pPr>
      <w:r>
        <w:separator/>
      </w:r>
    </w:p>
  </w:footnote>
  <w:footnote w:type="continuationSeparator" w:id="0">
    <w:p w14:paraId="097F25E7" w14:textId="77777777" w:rsidR="00E776B4" w:rsidRDefault="00E776B4" w:rsidP="005257F8">
      <w:pPr>
        <w:spacing w:after="0" w:line="240" w:lineRule="auto"/>
      </w:pPr>
      <w:r>
        <w:continuationSeparator/>
      </w:r>
    </w:p>
  </w:footnote>
  <w:footnote w:id="1">
    <w:p w14:paraId="7B6B7515" w14:textId="77777777" w:rsidR="00791F14" w:rsidRPr="00C6711E" w:rsidRDefault="00791F14" w:rsidP="00791F14">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647796CB" w14:textId="77777777" w:rsidR="00791F14" w:rsidRPr="00D9372D" w:rsidRDefault="00791F14" w:rsidP="00791F14">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240274">
    <w:abstractNumId w:val="4"/>
  </w:num>
  <w:num w:numId="2" w16cid:durableId="1937782386">
    <w:abstractNumId w:val="1"/>
  </w:num>
  <w:num w:numId="3" w16cid:durableId="1141383492">
    <w:abstractNumId w:val="0"/>
  </w:num>
  <w:num w:numId="4" w16cid:durableId="735399796">
    <w:abstractNumId w:val="3"/>
  </w:num>
  <w:num w:numId="5" w16cid:durableId="1644578369">
    <w:abstractNumId w:val="5"/>
  </w:num>
  <w:num w:numId="6" w16cid:durableId="2076313632">
    <w:abstractNumId w:val="6"/>
  </w:num>
  <w:num w:numId="7" w16cid:durableId="450246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64C5"/>
    <w:rsid w:val="0000763C"/>
    <w:rsid w:val="00010B0E"/>
    <w:rsid w:val="000134CE"/>
    <w:rsid w:val="000234B8"/>
    <w:rsid w:val="00025F4A"/>
    <w:rsid w:val="00031A77"/>
    <w:rsid w:val="000327EE"/>
    <w:rsid w:val="00041214"/>
    <w:rsid w:val="000472BB"/>
    <w:rsid w:val="00064178"/>
    <w:rsid w:val="00066273"/>
    <w:rsid w:val="0006795A"/>
    <w:rsid w:val="00074AC8"/>
    <w:rsid w:val="0008787E"/>
    <w:rsid w:val="00092D11"/>
    <w:rsid w:val="000A1B7A"/>
    <w:rsid w:val="000C245B"/>
    <w:rsid w:val="000D0DCE"/>
    <w:rsid w:val="000D3D75"/>
    <w:rsid w:val="000D683C"/>
    <w:rsid w:val="000D719C"/>
    <w:rsid w:val="000E3570"/>
    <w:rsid w:val="000E5D63"/>
    <w:rsid w:val="000E5D6B"/>
    <w:rsid w:val="000F6874"/>
    <w:rsid w:val="000F6C5E"/>
    <w:rsid w:val="00111B5D"/>
    <w:rsid w:val="00117603"/>
    <w:rsid w:val="001247F9"/>
    <w:rsid w:val="00135524"/>
    <w:rsid w:val="001459D3"/>
    <w:rsid w:val="00150522"/>
    <w:rsid w:val="001565F5"/>
    <w:rsid w:val="00176DD9"/>
    <w:rsid w:val="0018289D"/>
    <w:rsid w:val="00197557"/>
    <w:rsid w:val="001A4805"/>
    <w:rsid w:val="001D1C34"/>
    <w:rsid w:val="001F0BAA"/>
    <w:rsid w:val="001F5561"/>
    <w:rsid w:val="00211F82"/>
    <w:rsid w:val="002305B9"/>
    <w:rsid w:val="0023226B"/>
    <w:rsid w:val="002405D6"/>
    <w:rsid w:val="00242883"/>
    <w:rsid w:val="00243248"/>
    <w:rsid w:val="0024630F"/>
    <w:rsid w:val="00252330"/>
    <w:rsid w:val="00271D9E"/>
    <w:rsid w:val="00275F5E"/>
    <w:rsid w:val="00283EC0"/>
    <w:rsid w:val="00285174"/>
    <w:rsid w:val="0029450F"/>
    <w:rsid w:val="0029634A"/>
    <w:rsid w:val="002A3940"/>
    <w:rsid w:val="002B2BB5"/>
    <w:rsid w:val="002B7BEB"/>
    <w:rsid w:val="002C55C5"/>
    <w:rsid w:val="002C5DB0"/>
    <w:rsid w:val="002D096B"/>
    <w:rsid w:val="002E78B0"/>
    <w:rsid w:val="00303ACD"/>
    <w:rsid w:val="00316A2A"/>
    <w:rsid w:val="00316AC8"/>
    <w:rsid w:val="003527E0"/>
    <w:rsid w:val="00386845"/>
    <w:rsid w:val="00396FB3"/>
    <w:rsid w:val="003A4745"/>
    <w:rsid w:val="003D109D"/>
    <w:rsid w:val="003E7989"/>
    <w:rsid w:val="004207A9"/>
    <w:rsid w:val="00437BCB"/>
    <w:rsid w:val="00444653"/>
    <w:rsid w:val="00453869"/>
    <w:rsid w:val="004626D8"/>
    <w:rsid w:val="00475A0D"/>
    <w:rsid w:val="004C0049"/>
    <w:rsid w:val="004D009E"/>
    <w:rsid w:val="004D556D"/>
    <w:rsid w:val="00500505"/>
    <w:rsid w:val="00502ED7"/>
    <w:rsid w:val="005074BD"/>
    <w:rsid w:val="00516353"/>
    <w:rsid w:val="00524653"/>
    <w:rsid w:val="005257F8"/>
    <w:rsid w:val="00532C3D"/>
    <w:rsid w:val="005442D1"/>
    <w:rsid w:val="00564634"/>
    <w:rsid w:val="00570DB3"/>
    <w:rsid w:val="005839F2"/>
    <w:rsid w:val="005B4C61"/>
    <w:rsid w:val="005D0D5A"/>
    <w:rsid w:val="005D3BB2"/>
    <w:rsid w:val="005F050A"/>
    <w:rsid w:val="005F6C7A"/>
    <w:rsid w:val="00607EAB"/>
    <w:rsid w:val="00611EBB"/>
    <w:rsid w:val="00612A17"/>
    <w:rsid w:val="00612CE2"/>
    <w:rsid w:val="0063523D"/>
    <w:rsid w:val="0063661C"/>
    <w:rsid w:val="006407D7"/>
    <w:rsid w:val="00646064"/>
    <w:rsid w:val="006478EA"/>
    <w:rsid w:val="00653AB9"/>
    <w:rsid w:val="00660F8A"/>
    <w:rsid w:val="00661CA9"/>
    <w:rsid w:val="00667674"/>
    <w:rsid w:val="00670BB1"/>
    <w:rsid w:val="00687320"/>
    <w:rsid w:val="00694793"/>
    <w:rsid w:val="006953C6"/>
    <w:rsid w:val="006A3012"/>
    <w:rsid w:val="006D7073"/>
    <w:rsid w:val="006D7533"/>
    <w:rsid w:val="006F4A1E"/>
    <w:rsid w:val="006F5751"/>
    <w:rsid w:val="00700181"/>
    <w:rsid w:val="00702185"/>
    <w:rsid w:val="007036C0"/>
    <w:rsid w:val="00703CB4"/>
    <w:rsid w:val="00704BB2"/>
    <w:rsid w:val="007234D8"/>
    <w:rsid w:val="00726C89"/>
    <w:rsid w:val="00727D86"/>
    <w:rsid w:val="00737329"/>
    <w:rsid w:val="00740D54"/>
    <w:rsid w:val="00753B96"/>
    <w:rsid w:val="00761AC7"/>
    <w:rsid w:val="007629C0"/>
    <w:rsid w:val="00791F14"/>
    <w:rsid w:val="007B244C"/>
    <w:rsid w:val="007B25B0"/>
    <w:rsid w:val="007E0592"/>
    <w:rsid w:val="007E2D7A"/>
    <w:rsid w:val="007E6754"/>
    <w:rsid w:val="0080156C"/>
    <w:rsid w:val="00807521"/>
    <w:rsid w:val="0081400E"/>
    <w:rsid w:val="00817C1A"/>
    <w:rsid w:val="00837EAA"/>
    <w:rsid w:val="0084727B"/>
    <w:rsid w:val="008536F7"/>
    <w:rsid w:val="00861032"/>
    <w:rsid w:val="00862A12"/>
    <w:rsid w:val="00864559"/>
    <w:rsid w:val="00871B9E"/>
    <w:rsid w:val="008801D4"/>
    <w:rsid w:val="00880C01"/>
    <w:rsid w:val="008A12EF"/>
    <w:rsid w:val="008B3DD7"/>
    <w:rsid w:val="008B4559"/>
    <w:rsid w:val="008B6501"/>
    <w:rsid w:val="008C4979"/>
    <w:rsid w:val="008C6B2D"/>
    <w:rsid w:val="008D3ABD"/>
    <w:rsid w:val="008D5853"/>
    <w:rsid w:val="008F7385"/>
    <w:rsid w:val="00900756"/>
    <w:rsid w:val="009013F8"/>
    <w:rsid w:val="00902EC5"/>
    <w:rsid w:val="0091318C"/>
    <w:rsid w:val="00933DD5"/>
    <w:rsid w:val="009479BF"/>
    <w:rsid w:val="00961C52"/>
    <w:rsid w:val="009861BA"/>
    <w:rsid w:val="00996F23"/>
    <w:rsid w:val="0099763E"/>
    <w:rsid w:val="00997A3A"/>
    <w:rsid w:val="00997AB2"/>
    <w:rsid w:val="009A37DE"/>
    <w:rsid w:val="009C119C"/>
    <w:rsid w:val="009C7DBA"/>
    <w:rsid w:val="009D3B86"/>
    <w:rsid w:val="009D607D"/>
    <w:rsid w:val="009E6E3C"/>
    <w:rsid w:val="009F1A78"/>
    <w:rsid w:val="00A10DC4"/>
    <w:rsid w:val="00A30971"/>
    <w:rsid w:val="00A50396"/>
    <w:rsid w:val="00A50EFA"/>
    <w:rsid w:val="00A5202A"/>
    <w:rsid w:val="00A71A85"/>
    <w:rsid w:val="00A82B23"/>
    <w:rsid w:val="00A92702"/>
    <w:rsid w:val="00A949CE"/>
    <w:rsid w:val="00AA343E"/>
    <w:rsid w:val="00AA579C"/>
    <w:rsid w:val="00AC2411"/>
    <w:rsid w:val="00AC5CAB"/>
    <w:rsid w:val="00AC7D7D"/>
    <w:rsid w:val="00AC7D9F"/>
    <w:rsid w:val="00AD03E5"/>
    <w:rsid w:val="00AD325C"/>
    <w:rsid w:val="00AD4DE2"/>
    <w:rsid w:val="00AD4FD8"/>
    <w:rsid w:val="00AE1B1A"/>
    <w:rsid w:val="00AF2826"/>
    <w:rsid w:val="00AF717F"/>
    <w:rsid w:val="00B03CDB"/>
    <w:rsid w:val="00B03D62"/>
    <w:rsid w:val="00B135CA"/>
    <w:rsid w:val="00B22454"/>
    <w:rsid w:val="00B308C6"/>
    <w:rsid w:val="00B3761F"/>
    <w:rsid w:val="00B537EB"/>
    <w:rsid w:val="00B53F15"/>
    <w:rsid w:val="00B7168C"/>
    <w:rsid w:val="00B7176E"/>
    <w:rsid w:val="00B7724C"/>
    <w:rsid w:val="00B97511"/>
    <w:rsid w:val="00BC297A"/>
    <w:rsid w:val="00BD4E43"/>
    <w:rsid w:val="00C119E9"/>
    <w:rsid w:val="00C130BC"/>
    <w:rsid w:val="00C149F9"/>
    <w:rsid w:val="00C27614"/>
    <w:rsid w:val="00C46EEA"/>
    <w:rsid w:val="00C5506C"/>
    <w:rsid w:val="00C81928"/>
    <w:rsid w:val="00C81D28"/>
    <w:rsid w:val="00C97299"/>
    <w:rsid w:val="00CD10A3"/>
    <w:rsid w:val="00CD2228"/>
    <w:rsid w:val="00CD5239"/>
    <w:rsid w:val="00CE293D"/>
    <w:rsid w:val="00CE5713"/>
    <w:rsid w:val="00D02709"/>
    <w:rsid w:val="00D157CC"/>
    <w:rsid w:val="00D231BB"/>
    <w:rsid w:val="00D31387"/>
    <w:rsid w:val="00D3639C"/>
    <w:rsid w:val="00D418FC"/>
    <w:rsid w:val="00D4253F"/>
    <w:rsid w:val="00D46B21"/>
    <w:rsid w:val="00D84DED"/>
    <w:rsid w:val="00D91B07"/>
    <w:rsid w:val="00D96B75"/>
    <w:rsid w:val="00DB011F"/>
    <w:rsid w:val="00DB4B49"/>
    <w:rsid w:val="00DC403B"/>
    <w:rsid w:val="00DC6E6D"/>
    <w:rsid w:val="00DD6C39"/>
    <w:rsid w:val="00DE1F55"/>
    <w:rsid w:val="00DE60A7"/>
    <w:rsid w:val="00DE6B51"/>
    <w:rsid w:val="00E02CEC"/>
    <w:rsid w:val="00E04FE7"/>
    <w:rsid w:val="00E25831"/>
    <w:rsid w:val="00E25D3A"/>
    <w:rsid w:val="00E35B2A"/>
    <w:rsid w:val="00E42D05"/>
    <w:rsid w:val="00E50288"/>
    <w:rsid w:val="00E509B5"/>
    <w:rsid w:val="00E776B4"/>
    <w:rsid w:val="00E84BA1"/>
    <w:rsid w:val="00E967F8"/>
    <w:rsid w:val="00EB1F7D"/>
    <w:rsid w:val="00EC479E"/>
    <w:rsid w:val="00ED0E53"/>
    <w:rsid w:val="00ED677C"/>
    <w:rsid w:val="00EE6FA7"/>
    <w:rsid w:val="00EF2030"/>
    <w:rsid w:val="00F013E4"/>
    <w:rsid w:val="00F3221C"/>
    <w:rsid w:val="00F44CEB"/>
    <w:rsid w:val="00F57D89"/>
    <w:rsid w:val="00F72ABA"/>
    <w:rsid w:val="00F86687"/>
    <w:rsid w:val="00F916F1"/>
    <w:rsid w:val="00F93082"/>
    <w:rsid w:val="00F94F23"/>
    <w:rsid w:val="00FA3A1C"/>
    <w:rsid w:val="00FC6BB0"/>
    <w:rsid w:val="00FD58BF"/>
    <w:rsid w:val="00FE5902"/>
    <w:rsid w:val="00FE67CC"/>
    <w:rsid w:val="00FF0075"/>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character" w:customStyle="1" w:styleId="markedcontent">
    <w:name w:val="markedcontent"/>
    <w:basedOn w:val="Domylnaczcionkaakapitu"/>
    <w:rsid w:val="000234B8"/>
  </w:style>
  <w:style w:type="paragraph" w:styleId="Bezodstpw">
    <w:name w:val="No Spacing"/>
    <w:uiPriority w:val="1"/>
    <w:qFormat/>
    <w:rsid w:val="006478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p.legalis.pl/document-view.seam?documentId=mfrxilrtg4ytgnzuga2tk" TargetMode="External"/><Relationship Id="rId18" Type="http://schemas.openxmlformats.org/officeDocument/2006/relationships/hyperlink" Target="https://platformazakupowa.pl/sp_golub_dobrzyn"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https://sip.legalis.pl/document-view.seam?documentId=mfrxilrtg4ytgnzuga2tkltqmfyc4nbzgiytgmzxgq" TargetMode="External"/><Relationship Id="rId17" Type="http://schemas.openxmlformats.org/officeDocument/2006/relationships/hyperlink" Target="http://platformazakupowa.pl/strona/45-instrukcj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p_golub_dobrzy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galis.pl/document-view.seam?documentId=mfrxilrtg4ytgojwga2ta" TargetMode="External"/><Relationship Id="rId23" Type="http://schemas.openxmlformats.org/officeDocument/2006/relationships/footer" Target="footer1.xml"/><Relationship Id="rId10" Type="http://schemas.openxmlformats.org/officeDocument/2006/relationships/hyperlink" Target="mailto:r.karaszewski@golub-dobrzyn.com.pl" TargetMode="External"/><Relationship Id="rId19" Type="http://schemas.openxmlformats.org/officeDocument/2006/relationships/hyperlink" Target="https://platformazakupowa.pl/sp_golub_dobrzyn" TargetMode="External"/><Relationship Id="rId4" Type="http://schemas.openxmlformats.org/officeDocument/2006/relationships/webSettings" Target="webSettings.xml"/><Relationship Id="rId9" Type="http://schemas.openxmlformats.org/officeDocument/2006/relationships/hyperlink" Target="mailto:l.mazurkiewicz@golub-dobrzyn.com.pl" TargetMode="External"/><Relationship Id="rId14" Type="http://schemas.openxmlformats.org/officeDocument/2006/relationships/hyperlink" Target="https://sip.legalis.pl/document-view.seam?documentId=mfrxilrtg4ytgnzvge4ta" TargetMode="External"/><Relationship Id="rId22" Type="http://schemas.openxmlformats.org/officeDocument/2006/relationships/hyperlink" Target="mailto:iod.powiat@golub-dobrzy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15</Pages>
  <Words>6930</Words>
  <Characters>41580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164</cp:revision>
  <cp:lastPrinted>2021-06-16T08:29:00Z</cp:lastPrinted>
  <dcterms:created xsi:type="dcterms:W3CDTF">2021-05-06T11:41:00Z</dcterms:created>
  <dcterms:modified xsi:type="dcterms:W3CDTF">2024-05-24T09:41:00Z</dcterms:modified>
</cp:coreProperties>
</file>