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KRS/CEiDG)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11E3D458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r w:rsidR="0020144C" w:rsidRPr="0020144C">
        <w:rPr>
          <w:b/>
          <w:bCs/>
        </w:rPr>
        <w:t>DTiZP/200/</w:t>
      </w:r>
      <w:r w:rsidR="000440EF">
        <w:rPr>
          <w:b/>
          <w:bCs/>
        </w:rPr>
        <w:t>11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>z dnia 11 września 2019 r., zwanej dalej ustawą pzp</w:t>
      </w:r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>że wyżej wymieniony podmiot, stosownie do art. 118 ustawy Pzp,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385C" w14:textId="77777777" w:rsidR="00F44128" w:rsidRDefault="00F44128" w:rsidP="004A179C">
      <w:pPr>
        <w:spacing w:after="0" w:line="240" w:lineRule="auto"/>
      </w:pPr>
      <w:r>
        <w:separator/>
      </w:r>
    </w:p>
  </w:endnote>
  <w:endnote w:type="continuationSeparator" w:id="0">
    <w:p w14:paraId="15361065" w14:textId="77777777" w:rsidR="00F44128" w:rsidRDefault="00F44128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BC82" w14:textId="77777777" w:rsidR="00F44128" w:rsidRDefault="00F44128" w:rsidP="004A179C">
      <w:pPr>
        <w:spacing w:after="0" w:line="240" w:lineRule="auto"/>
      </w:pPr>
      <w:r>
        <w:separator/>
      </w:r>
    </w:p>
  </w:footnote>
  <w:footnote w:type="continuationSeparator" w:id="0">
    <w:p w14:paraId="323166CE" w14:textId="77777777" w:rsidR="00F44128" w:rsidRDefault="00F44128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440EF"/>
    <w:rsid w:val="000C2C18"/>
    <w:rsid w:val="00145B79"/>
    <w:rsid w:val="001578FF"/>
    <w:rsid w:val="0020144C"/>
    <w:rsid w:val="002C1FF4"/>
    <w:rsid w:val="00322855"/>
    <w:rsid w:val="0039718E"/>
    <w:rsid w:val="0042483E"/>
    <w:rsid w:val="004A179C"/>
    <w:rsid w:val="004E2B05"/>
    <w:rsid w:val="00547D97"/>
    <w:rsid w:val="00585444"/>
    <w:rsid w:val="005B311F"/>
    <w:rsid w:val="006B6B8E"/>
    <w:rsid w:val="007C26F2"/>
    <w:rsid w:val="00826903"/>
    <w:rsid w:val="00890D5C"/>
    <w:rsid w:val="00891882"/>
    <w:rsid w:val="00901AA5"/>
    <w:rsid w:val="0095443C"/>
    <w:rsid w:val="00A12C4F"/>
    <w:rsid w:val="00AE7ED6"/>
    <w:rsid w:val="00AF1DBB"/>
    <w:rsid w:val="00B366DF"/>
    <w:rsid w:val="00B41739"/>
    <w:rsid w:val="00B72C57"/>
    <w:rsid w:val="00BB6F03"/>
    <w:rsid w:val="00BF7033"/>
    <w:rsid w:val="00D03B2E"/>
    <w:rsid w:val="00DA6B86"/>
    <w:rsid w:val="00DE6A2A"/>
    <w:rsid w:val="00E25D5B"/>
    <w:rsid w:val="00E50337"/>
    <w:rsid w:val="00F2284D"/>
    <w:rsid w:val="00F44128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2022-02-25T09:58:00Z</dcterms:created>
  <dcterms:modified xsi:type="dcterms:W3CDTF">2024-05-28T07:40:00Z</dcterms:modified>
</cp:coreProperties>
</file>