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05661" w14:textId="77777777" w:rsidR="002653EE" w:rsidRDefault="002653EE" w:rsidP="00520464">
      <w:pPr>
        <w:pStyle w:val="Textbody"/>
        <w:tabs>
          <w:tab w:val="left" w:pos="708"/>
        </w:tabs>
        <w:jc w:val="center"/>
        <w:rPr>
          <w:rFonts w:ascii="Arial" w:hAnsi="Arial" w:cs="Arial"/>
          <w:b/>
          <w:szCs w:val="24"/>
        </w:rPr>
      </w:pPr>
    </w:p>
    <w:p w14:paraId="71BEA01A" w14:textId="77777777" w:rsidR="00EF12AE" w:rsidRDefault="00111845" w:rsidP="00520464">
      <w:pPr>
        <w:pStyle w:val="Textbody"/>
        <w:tabs>
          <w:tab w:val="left" w:pos="708"/>
        </w:tabs>
        <w:jc w:val="center"/>
        <w:rPr>
          <w:rFonts w:ascii="Arial" w:hAnsi="Arial" w:cs="Arial"/>
          <w:b/>
          <w:szCs w:val="24"/>
        </w:rPr>
      </w:pPr>
      <w:r>
        <w:rPr>
          <w:noProof/>
          <w:lang w:eastAsia="pl-PL"/>
        </w:rPr>
        <w:drawing>
          <wp:anchor distT="0" distB="0" distL="114300" distR="114300" simplePos="0" relativeHeight="251656192" behindDoc="0" locked="0" layoutInCell="1" allowOverlap="1" wp14:anchorId="048F79A6" wp14:editId="0F3A9931">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86625"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10EF9F" w14:textId="77777777" w:rsidR="00EF12AE" w:rsidRDefault="00EF12AE" w:rsidP="00520464">
      <w:pPr>
        <w:pStyle w:val="Textbody"/>
        <w:tabs>
          <w:tab w:val="left" w:pos="708"/>
        </w:tabs>
        <w:jc w:val="center"/>
        <w:rPr>
          <w:rFonts w:ascii="Arial" w:eastAsia="Arial Unicode MS" w:hAnsi="Arial" w:cs="Arial"/>
          <w:b/>
          <w:sz w:val="28"/>
          <w:szCs w:val="28"/>
        </w:rPr>
      </w:pPr>
    </w:p>
    <w:p w14:paraId="59C56912" w14:textId="77777777" w:rsidR="00EF12AE" w:rsidRDefault="00FF54CC" w:rsidP="00520464">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055CCE3B" w14:textId="77777777" w:rsidR="00EF12AE" w:rsidRDefault="00FF54CC" w:rsidP="00520464">
      <w:pPr>
        <w:pStyle w:val="Textbody"/>
        <w:tabs>
          <w:tab w:val="left" w:pos="708"/>
        </w:tabs>
        <w:spacing w:after="0"/>
        <w:jc w:val="center"/>
      </w:pPr>
      <w:r>
        <w:rPr>
          <w:rFonts w:ascii="Arial" w:eastAsia="Arial Unicode MS" w:hAnsi="Arial" w:cs="Arial"/>
          <w:b/>
          <w:spacing w:val="20"/>
          <w:sz w:val="32"/>
          <w:szCs w:val="32"/>
        </w:rPr>
        <w:t>WARUNKÓW ZAMÓWIENIA</w:t>
      </w:r>
    </w:p>
    <w:p w14:paraId="5460561E" w14:textId="77777777" w:rsidR="00EF12AE" w:rsidRDefault="00FF54CC" w:rsidP="00520464">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0ED4AEF1" w14:textId="77777777" w:rsidR="00EF12AE" w:rsidRDefault="00EF12AE" w:rsidP="00520464">
      <w:pPr>
        <w:pStyle w:val="Tekstpodstawowy2"/>
        <w:spacing w:line="276" w:lineRule="auto"/>
        <w:rPr>
          <w:rFonts w:ascii="Arial" w:eastAsia="Calibri" w:hAnsi="Arial" w:cs="Arial"/>
          <w:b/>
          <w:spacing w:val="20"/>
          <w:sz w:val="22"/>
          <w:szCs w:val="24"/>
          <w:lang w:eastAsia="en-US"/>
        </w:rPr>
      </w:pPr>
    </w:p>
    <w:p w14:paraId="10481890" w14:textId="77777777" w:rsidR="00EF12AE" w:rsidRDefault="00EF12AE" w:rsidP="00520464">
      <w:pPr>
        <w:pStyle w:val="Tekstpodstawowy2"/>
        <w:spacing w:line="276" w:lineRule="auto"/>
        <w:jc w:val="center"/>
        <w:rPr>
          <w:rFonts w:ascii="Arial" w:eastAsia="Calibri" w:hAnsi="Arial" w:cs="Arial"/>
          <w:b/>
          <w:sz w:val="28"/>
          <w:szCs w:val="22"/>
          <w:lang w:eastAsia="en-US"/>
        </w:rPr>
      </w:pPr>
    </w:p>
    <w:p w14:paraId="38E30AF4" w14:textId="77777777" w:rsidR="001D2729" w:rsidRDefault="001D2729" w:rsidP="00520464">
      <w:pPr>
        <w:pStyle w:val="Tekstpodstawowy2"/>
        <w:spacing w:line="276" w:lineRule="auto"/>
        <w:rPr>
          <w:rFonts w:ascii="Arial" w:eastAsia="Calibri" w:hAnsi="Arial" w:cs="Arial"/>
          <w:b/>
          <w:sz w:val="22"/>
          <w:szCs w:val="24"/>
          <w:lang w:eastAsia="en-US"/>
        </w:rPr>
      </w:pPr>
    </w:p>
    <w:p w14:paraId="792806C8" w14:textId="77777777" w:rsidR="001D2729" w:rsidRPr="005835B2" w:rsidRDefault="001D2729" w:rsidP="00520464">
      <w:pPr>
        <w:pStyle w:val="Tekstpodstawowy2"/>
        <w:spacing w:line="276" w:lineRule="auto"/>
        <w:rPr>
          <w:rFonts w:ascii="Arial" w:eastAsia="Calibri" w:hAnsi="Arial" w:cs="Arial"/>
          <w:b/>
          <w:sz w:val="28"/>
          <w:szCs w:val="28"/>
          <w:lang w:eastAsia="en-US"/>
        </w:rPr>
      </w:pPr>
    </w:p>
    <w:p w14:paraId="10748256" w14:textId="641B7CB2" w:rsidR="00967203" w:rsidRPr="005835B2" w:rsidRDefault="005835B2" w:rsidP="00967203">
      <w:pPr>
        <w:spacing w:line="314" w:lineRule="exact"/>
        <w:jc w:val="center"/>
        <w:rPr>
          <w:rFonts w:ascii="Arial" w:eastAsia="Times New Roman" w:hAnsi="Arial"/>
          <w:sz w:val="28"/>
          <w:szCs w:val="28"/>
          <w:lang w:eastAsia="pl-PL"/>
        </w:rPr>
      </w:pPr>
      <w:bookmarkStart w:id="0" w:name="_Hlk153179205"/>
      <w:r w:rsidRPr="005835B2">
        <w:rPr>
          <w:rFonts w:ascii="Arial" w:eastAsia="Calibri" w:hAnsi="Arial"/>
          <w:b/>
          <w:noProof/>
          <w:sz w:val="28"/>
          <w:szCs w:val="28"/>
        </w:rPr>
        <w:t xml:space="preserve">Usługę </w:t>
      </w:r>
      <w:r w:rsidRPr="005835B2">
        <w:rPr>
          <w:rFonts w:ascii="Arial" w:eastAsia="Times New Roman" w:hAnsi="Arial"/>
          <w:b/>
          <w:bCs/>
          <w:sz w:val="28"/>
          <w:szCs w:val="28"/>
        </w:rPr>
        <w:t>odbioru i utylizacji odpadów komunalnych wytwarzanych w obiektach Szpitala Powiatowego w Zawierciu.</w:t>
      </w:r>
    </w:p>
    <w:bookmarkEnd w:id="0"/>
    <w:p w14:paraId="39F264CA" w14:textId="77777777" w:rsidR="0038022C" w:rsidRDefault="0038022C" w:rsidP="00967203">
      <w:pPr>
        <w:spacing w:line="0" w:lineRule="atLeast"/>
        <w:ind w:right="4"/>
        <w:jc w:val="center"/>
        <w:rPr>
          <w:rFonts w:ascii="Arial" w:eastAsia="Arial" w:hAnsi="Arial"/>
          <w:sz w:val="28"/>
          <w:szCs w:val="28"/>
          <w:u w:val="single"/>
          <w:lang w:eastAsia="pl-PL"/>
        </w:rPr>
      </w:pPr>
    </w:p>
    <w:p w14:paraId="6EA0CD56" w14:textId="77777777" w:rsidR="0038022C" w:rsidRDefault="0038022C" w:rsidP="00967203">
      <w:pPr>
        <w:spacing w:line="0" w:lineRule="atLeast"/>
        <w:ind w:right="4"/>
        <w:jc w:val="center"/>
        <w:rPr>
          <w:rFonts w:ascii="Arial" w:eastAsia="Arial" w:hAnsi="Arial"/>
          <w:sz w:val="28"/>
          <w:szCs w:val="28"/>
          <w:u w:val="single"/>
          <w:lang w:eastAsia="pl-PL"/>
        </w:rPr>
      </w:pPr>
    </w:p>
    <w:p w14:paraId="4D8FE41A" w14:textId="77777777" w:rsidR="0038022C" w:rsidRDefault="0038022C" w:rsidP="00967203">
      <w:pPr>
        <w:spacing w:line="0" w:lineRule="atLeast"/>
        <w:ind w:right="4"/>
        <w:jc w:val="center"/>
        <w:rPr>
          <w:rFonts w:ascii="Arial" w:eastAsia="Arial" w:hAnsi="Arial"/>
          <w:sz w:val="28"/>
          <w:szCs w:val="28"/>
          <w:u w:val="single"/>
          <w:lang w:eastAsia="pl-PL"/>
        </w:rPr>
      </w:pPr>
    </w:p>
    <w:p w14:paraId="281D5CFB" w14:textId="77777777" w:rsidR="0038022C" w:rsidRDefault="0038022C" w:rsidP="00967203">
      <w:pPr>
        <w:spacing w:line="0" w:lineRule="atLeast"/>
        <w:ind w:right="4"/>
        <w:jc w:val="center"/>
        <w:rPr>
          <w:rFonts w:ascii="Arial" w:eastAsia="Arial" w:hAnsi="Arial"/>
          <w:sz w:val="28"/>
          <w:szCs w:val="28"/>
          <w:u w:val="single"/>
          <w:lang w:eastAsia="pl-PL"/>
        </w:rPr>
      </w:pPr>
    </w:p>
    <w:p w14:paraId="60B8DFDA" w14:textId="0A5C73A0" w:rsidR="00967203" w:rsidRDefault="00967203" w:rsidP="00967203">
      <w:pPr>
        <w:spacing w:line="0" w:lineRule="atLeast"/>
        <w:ind w:right="4"/>
        <w:jc w:val="center"/>
        <w:rPr>
          <w:rFonts w:ascii="Arial" w:eastAsia="Arial" w:hAnsi="Arial"/>
          <w:sz w:val="28"/>
          <w:szCs w:val="28"/>
          <w:u w:val="single"/>
          <w:lang w:eastAsia="pl-PL"/>
        </w:rPr>
      </w:pPr>
      <w:r>
        <w:rPr>
          <w:rFonts w:ascii="Arial" w:eastAsia="Arial" w:hAnsi="Arial"/>
          <w:sz w:val="28"/>
          <w:szCs w:val="28"/>
          <w:u w:val="single"/>
          <w:lang w:eastAsia="pl-PL"/>
        </w:rPr>
        <w:t>NR POSTĘPOWANIA DZP/</w:t>
      </w:r>
      <w:r w:rsidR="0038022C">
        <w:rPr>
          <w:rFonts w:ascii="Arial" w:eastAsia="Arial" w:hAnsi="Arial"/>
          <w:sz w:val="28"/>
          <w:szCs w:val="28"/>
          <w:u w:val="single"/>
          <w:lang w:eastAsia="pl-PL"/>
        </w:rPr>
        <w:t>TP</w:t>
      </w:r>
      <w:r w:rsidR="00963D67">
        <w:rPr>
          <w:rFonts w:ascii="Arial" w:eastAsia="Arial" w:hAnsi="Arial"/>
          <w:sz w:val="28"/>
          <w:szCs w:val="28"/>
          <w:u w:val="single"/>
          <w:lang w:eastAsia="pl-PL"/>
        </w:rPr>
        <w:t>/</w:t>
      </w:r>
      <w:r w:rsidR="005835B2">
        <w:rPr>
          <w:rFonts w:ascii="Arial" w:eastAsia="Arial" w:hAnsi="Arial"/>
          <w:sz w:val="28"/>
          <w:szCs w:val="28"/>
          <w:u w:val="single"/>
          <w:lang w:eastAsia="pl-PL"/>
        </w:rPr>
        <w:t>108</w:t>
      </w:r>
      <w:r w:rsidR="00963D67">
        <w:rPr>
          <w:rFonts w:ascii="Arial" w:eastAsia="Arial" w:hAnsi="Arial"/>
          <w:sz w:val="28"/>
          <w:szCs w:val="28"/>
          <w:u w:val="single"/>
          <w:lang w:eastAsia="pl-PL"/>
        </w:rPr>
        <w:t>/202</w:t>
      </w:r>
      <w:r w:rsidR="0038022C">
        <w:rPr>
          <w:rFonts w:ascii="Arial" w:eastAsia="Arial" w:hAnsi="Arial"/>
          <w:sz w:val="28"/>
          <w:szCs w:val="28"/>
          <w:u w:val="single"/>
          <w:lang w:eastAsia="pl-PL"/>
        </w:rPr>
        <w:t>3</w:t>
      </w:r>
    </w:p>
    <w:p w14:paraId="2F70A5E5" w14:textId="77777777" w:rsidR="000C165D" w:rsidRPr="007B1E4D" w:rsidRDefault="000C165D"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0F990F5F" w14:textId="77777777" w:rsidR="000C165D" w:rsidRPr="007B1E4D" w:rsidRDefault="000C165D"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7DEF666E" w14:textId="77777777" w:rsidR="000C165D" w:rsidRPr="007B1E4D" w:rsidRDefault="000C165D"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64398FA2" w14:textId="77777777" w:rsidR="000C165D" w:rsidRDefault="000C165D" w:rsidP="00520464">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0F48157E" w14:textId="77777777" w:rsidR="000C165D" w:rsidRDefault="000C165D" w:rsidP="00520464">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5B6D3BDE" w14:textId="77777777" w:rsidR="000C165D" w:rsidRPr="007B1E4D" w:rsidRDefault="000C165D" w:rsidP="00520464">
      <w:pPr>
        <w:widowControl/>
        <w:suppressAutoHyphens w:val="0"/>
        <w:autoSpaceDN/>
        <w:spacing w:line="276" w:lineRule="auto"/>
        <w:ind w:left="4956" w:right="-255" w:firstLine="708"/>
        <w:jc w:val="center"/>
        <w:textAlignment w:val="auto"/>
        <w:rPr>
          <w:rFonts w:ascii="Times New Roman" w:eastAsia="Times New Roman" w:hAnsi="Times New Roman"/>
          <w:kern w:val="0"/>
          <w:szCs w:val="20"/>
          <w:lang w:eastAsia="pl-PL" w:bidi="ar-SA"/>
        </w:rPr>
      </w:pPr>
      <w:r w:rsidRPr="007B1E4D">
        <w:rPr>
          <w:rFonts w:ascii="Arial" w:eastAsia="Arial" w:hAnsi="Arial"/>
          <w:b/>
          <w:kern w:val="0"/>
          <w:szCs w:val="20"/>
          <w:u w:val="single"/>
          <w:lang w:eastAsia="pl-PL" w:bidi="ar-SA"/>
        </w:rPr>
        <w:t>Zatwierdził:</w:t>
      </w:r>
    </w:p>
    <w:p w14:paraId="089E9D3A" w14:textId="77777777" w:rsidR="000C165D" w:rsidRPr="007B1E4D" w:rsidRDefault="000C165D"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48026AEC" w14:textId="77777777" w:rsidR="002653EE" w:rsidRDefault="002653EE" w:rsidP="00702702">
      <w:pPr>
        <w:widowControl/>
        <w:suppressAutoHyphens w:val="0"/>
        <w:autoSpaceDN/>
        <w:spacing w:line="276" w:lineRule="auto"/>
        <w:textAlignment w:val="auto"/>
        <w:rPr>
          <w:rFonts w:ascii="Times New Roman" w:eastAsia="Times New Roman" w:hAnsi="Times New Roman"/>
          <w:kern w:val="0"/>
          <w:szCs w:val="20"/>
          <w:lang w:eastAsia="pl-PL" w:bidi="ar-SA"/>
        </w:rPr>
      </w:pPr>
    </w:p>
    <w:p w14:paraId="1FCCCA0F" w14:textId="77777777" w:rsidR="00FC10EF" w:rsidRDefault="00FC10EF"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0E7071A0" w14:textId="77777777" w:rsidR="007273E1" w:rsidRDefault="007273E1"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0AC3C83E" w14:textId="77777777" w:rsidR="007273E1" w:rsidRDefault="007273E1"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13E5A015" w14:textId="77777777" w:rsidR="007273E1" w:rsidRDefault="007273E1"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6B3B09E3" w14:textId="77777777" w:rsidR="00F933CF" w:rsidRDefault="00F933CF"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52F73583" w14:textId="77777777" w:rsidR="00F933CF" w:rsidRDefault="00F933CF"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70CCB9BB" w14:textId="77777777" w:rsidR="00F933CF" w:rsidRDefault="00F933CF"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78FE1E49" w14:textId="77777777" w:rsidR="00FC10EF" w:rsidRDefault="00FC10EF"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46B63501" w14:textId="77777777" w:rsidR="0038022C" w:rsidRDefault="0038022C"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7023EEE6" w14:textId="77777777" w:rsidR="0038022C" w:rsidRDefault="0038022C"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2A577029" w14:textId="77777777" w:rsidR="0038022C" w:rsidRDefault="0038022C"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1DD56296" w14:textId="77777777" w:rsidR="0038022C" w:rsidRDefault="0038022C"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2B4B81CB" w14:textId="1D56A790" w:rsidR="00613DAE" w:rsidRPr="002A6F27" w:rsidRDefault="009656E6" w:rsidP="0038022C">
      <w:pPr>
        <w:widowControl/>
        <w:suppressAutoHyphens w:val="0"/>
        <w:autoSpaceDN/>
        <w:spacing w:line="276" w:lineRule="auto"/>
        <w:ind w:right="-255"/>
        <w:jc w:val="center"/>
        <w:textAlignment w:val="auto"/>
        <w:rPr>
          <w:rFonts w:ascii="Arial" w:eastAsia="Arial" w:hAnsi="Arial"/>
          <w:kern w:val="0"/>
          <w:szCs w:val="20"/>
          <w:lang w:eastAsia="pl-PL" w:bidi="ar-SA"/>
        </w:rPr>
      </w:pPr>
      <w:r>
        <w:rPr>
          <w:rFonts w:ascii="Arial" w:eastAsia="Arial" w:hAnsi="Arial"/>
          <w:kern w:val="0"/>
          <w:szCs w:val="20"/>
          <w:lang w:eastAsia="pl-PL" w:bidi="ar-SA"/>
        </w:rPr>
        <w:t>Zawiercie</w:t>
      </w:r>
      <w:r w:rsidR="008573BA">
        <w:rPr>
          <w:rFonts w:ascii="Arial" w:eastAsia="Arial" w:hAnsi="Arial"/>
          <w:kern w:val="0"/>
          <w:szCs w:val="20"/>
          <w:lang w:eastAsia="pl-PL" w:bidi="ar-SA"/>
        </w:rPr>
        <w:t>, dnia</w:t>
      </w:r>
      <w:r w:rsidR="003E79AF">
        <w:rPr>
          <w:rFonts w:ascii="Arial" w:eastAsia="Arial" w:hAnsi="Arial"/>
          <w:kern w:val="0"/>
          <w:szCs w:val="20"/>
          <w:lang w:eastAsia="pl-PL" w:bidi="ar-SA"/>
        </w:rPr>
        <w:t xml:space="preserve"> </w:t>
      </w:r>
      <w:r w:rsidR="000520E0">
        <w:rPr>
          <w:rFonts w:ascii="Arial" w:eastAsia="Arial" w:hAnsi="Arial"/>
          <w:kern w:val="0"/>
          <w:szCs w:val="20"/>
          <w:lang w:eastAsia="pl-PL" w:bidi="ar-SA"/>
        </w:rPr>
        <w:t>1</w:t>
      </w:r>
      <w:r w:rsidR="009002FC">
        <w:rPr>
          <w:rFonts w:ascii="Arial" w:eastAsia="Arial" w:hAnsi="Arial"/>
          <w:kern w:val="0"/>
          <w:szCs w:val="20"/>
          <w:lang w:eastAsia="pl-PL" w:bidi="ar-SA"/>
        </w:rPr>
        <w:t>3</w:t>
      </w:r>
      <w:r w:rsidR="0038022C">
        <w:rPr>
          <w:rFonts w:ascii="Arial" w:eastAsia="Arial" w:hAnsi="Arial"/>
          <w:kern w:val="0"/>
          <w:szCs w:val="20"/>
          <w:lang w:eastAsia="pl-PL" w:bidi="ar-SA"/>
        </w:rPr>
        <w:t>.</w:t>
      </w:r>
      <w:r w:rsidR="000520E0">
        <w:rPr>
          <w:rFonts w:ascii="Arial" w:eastAsia="Arial" w:hAnsi="Arial"/>
          <w:kern w:val="0"/>
          <w:szCs w:val="20"/>
          <w:lang w:eastAsia="pl-PL" w:bidi="ar-SA"/>
        </w:rPr>
        <w:t>12</w:t>
      </w:r>
      <w:r w:rsidR="00963D67">
        <w:rPr>
          <w:rFonts w:ascii="Arial" w:eastAsia="Arial" w:hAnsi="Arial"/>
          <w:kern w:val="0"/>
          <w:szCs w:val="20"/>
          <w:lang w:eastAsia="pl-PL" w:bidi="ar-SA"/>
        </w:rPr>
        <w:t>.202</w:t>
      </w:r>
      <w:r w:rsidR="0038022C">
        <w:rPr>
          <w:rFonts w:ascii="Arial" w:eastAsia="Arial" w:hAnsi="Arial"/>
          <w:kern w:val="0"/>
          <w:szCs w:val="20"/>
          <w:lang w:eastAsia="pl-PL" w:bidi="ar-SA"/>
        </w:rPr>
        <w:t>3</w:t>
      </w:r>
      <w:r w:rsidR="00963D67">
        <w:rPr>
          <w:rFonts w:ascii="Arial" w:eastAsia="Arial" w:hAnsi="Arial"/>
          <w:kern w:val="0"/>
          <w:szCs w:val="20"/>
          <w:lang w:eastAsia="pl-PL" w:bidi="ar-SA"/>
        </w:rPr>
        <w:t xml:space="preserve"> r</w:t>
      </w:r>
      <w:r w:rsidR="005F6B82">
        <w:rPr>
          <w:rFonts w:ascii="Arial" w:eastAsia="Arial" w:hAnsi="Arial"/>
          <w:kern w:val="0"/>
          <w:szCs w:val="20"/>
          <w:lang w:eastAsia="pl-PL" w:bidi="ar-SA"/>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601A979F" w14:textId="77777777" w:rsidTr="00391C31">
        <w:trPr>
          <w:trHeight w:hRule="exact" w:val="510"/>
        </w:trPr>
        <w:tc>
          <w:tcPr>
            <w:tcW w:w="10485" w:type="dxa"/>
            <w:shd w:val="pct10" w:color="auto" w:fill="auto"/>
            <w:vAlign w:val="center"/>
          </w:tcPr>
          <w:p w14:paraId="0ABF1879" w14:textId="77777777" w:rsidR="001D2729" w:rsidRPr="00C10597" w:rsidRDefault="001D2729" w:rsidP="00520464">
            <w:pPr>
              <w:spacing w:line="276" w:lineRule="auto"/>
              <w:rPr>
                <w:rFonts w:ascii="Arial" w:eastAsia="Times New Roman" w:hAnsi="Arial"/>
                <w:sz w:val="22"/>
                <w:szCs w:val="22"/>
              </w:rPr>
            </w:pPr>
            <w:r w:rsidRPr="00FF5641">
              <w:rPr>
                <w:rFonts w:ascii="Arial" w:hAnsi="Arial"/>
                <w:highlight w:val="yellow"/>
              </w:rPr>
              <w:lastRenderedPageBreak/>
              <w:br w:type="page"/>
            </w:r>
            <w:r w:rsidRPr="00C10597">
              <w:rPr>
                <w:rFonts w:ascii="Arial" w:eastAsia="Times New Roman" w:hAnsi="Arial"/>
                <w:b/>
                <w:sz w:val="22"/>
                <w:szCs w:val="22"/>
              </w:rPr>
              <w:t>I. NAZWA I ADRES ZAMAWIAJĄCEGO</w:t>
            </w:r>
          </w:p>
        </w:tc>
      </w:tr>
    </w:tbl>
    <w:p w14:paraId="77379B68" w14:textId="77777777" w:rsidR="000C165D" w:rsidRDefault="000C165D" w:rsidP="00520464">
      <w:pPr>
        <w:pStyle w:val="Standard"/>
        <w:spacing w:after="0"/>
        <w:jc w:val="both"/>
        <w:rPr>
          <w:rFonts w:ascii="Arial" w:hAnsi="Arial" w:cs="Arial"/>
        </w:rPr>
      </w:pPr>
      <w:r>
        <w:rPr>
          <w:rFonts w:ascii="Arial" w:hAnsi="Arial" w:cs="Arial"/>
        </w:rPr>
        <w:t>Szpital Powiatowy w Zawierciu</w:t>
      </w:r>
    </w:p>
    <w:p w14:paraId="2B51CD28" w14:textId="77777777" w:rsidR="000C165D" w:rsidRDefault="000C165D" w:rsidP="00520464">
      <w:pPr>
        <w:pStyle w:val="Standard"/>
        <w:spacing w:after="0"/>
        <w:jc w:val="both"/>
        <w:rPr>
          <w:rFonts w:ascii="Arial" w:hAnsi="Arial" w:cs="Arial"/>
        </w:rPr>
      </w:pPr>
      <w:r>
        <w:rPr>
          <w:rFonts w:ascii="Arial" w:hAnsi="Arial" w:cs="Arial"/>
        </w:rPr>
        <w:t>ul. Miodowa 14, 42-400 Zawiercie</w:t>
      </w:r>
    </w:p>
    <w:p w14:paraId="7C38526A" w14:textId="77777777" w:rsidR="000C165D" w:rsidRPr="00802560" w:rsidRDefault="000C165D" w:rsidP="00520464">
      <w:pPr>
        <w:pStyle w:val="Standard"/>
        <w:spacing w:after="0"/>
        <w:jc w:val="both"/>
        <w:rPr>
          <w:rFonts w:ascii="Arial" w:hAnsi="Arial" w:cs="Arial"/>
        </w:rPr>
      </w:pPr>
      <w:r w:rsidRPr="00802560">
        <w:rPr>
          <w:rFonts w:ascii="Arial" w:hAnsi="Arial" w:cs="Arial"/>
        </w:rPr>
        <w:t>e-mail: zampub@szpitalzawiercie.pl</w:t>
      </w:r>
    </w:p>
    <w:p w14:paraId="17BEB960" w14:textId="60EB4A45" w:rsidR="000C165D" w:rsidRPr="00802560" w:rsidRDefault="009B01EC" w:rsidP="00520464">
      <w:pPr>
        <w:pStyle w:val="Standard"/>
        <w:spacing w:after="0"/>
        <w:jc w:val="both"/>
        <w:rPr>
          <w:rFonts w:ascii="Arial" w:hAnsi="Arial" w:cs="Arial"/>
        </w:rPr>
      </w:pPr>
      <w:r w:rsidRPr="00802560">
        <w:rPr>
          <w:rFonts w:ascii="Arial" w:hAnsi="Arial" w:cs="Arial"/>
        </w:rPr>
        <w:t>tel. 32 67 </w:t>
      </w:r>
      <w:r w:rsidR="0038022C">
        <w:rPr>
          <w:rFonts w:ascii="Arial" w:hAnsi="Arial" w:cs="Arial"/>
        </w:rPr>
        <w:t>40 361</w:t>
      </w:r>
    </w:p>
    <w:p w14:paraId="0ADA5DF0" w14:textId="77777777" w:rsidR="0010087A" w:rsidRPr="0010087A" w:rsidRDefault="000C165D" w:rsidP="00520464">
      <w:pPr>
        <w:pStyle w:val="Standard"/>
        <w:spacing w:after="0"/>
        <w:jc w:val="both"/>
        <w:rPr>
          <w:rFonts w:ascii="Arial" w:hAnsi="Arial" w:cs="Arial"/>
        </w:rPr>
      </w:pPr>
      <w:r>
        <w:rPr>
          <w:rFonts w:ascii="Arial" w:hAnsi="Arial" w:cs="Arial"/>
        </w:rPr>
        <w:t>Godziny pracy: od poniedziałku do piątku od 07:30 do 1</w:t>
      </w:r>
      <w:r w:rsidR="00613DAE">
        <w:rPr>
          <w:rFonts w:ascii="Arial" w:hAnsi="Arial" w:cs="Arial"/>
        </w:rPr>
        <w:t>5</w:t>
      </w:r>
      <w:r>
        <w:rPr>
          <w:rFonts w:ascii="Arial" w:hAnsi="Arial" w:cs="Arial"/>
        </w:rPr>
        <w:t>:00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5337BD6C" w14:textId="77777777" w:rsidTr="00391C31">
        <w:trPr>
          <w:trHeight w:hRule="exact" w:val="510"/>
        </w:trPr>
        <w:tc>
          <w:tcPr>
            <w:tcW w:w="10485" w:type="dxa"/>
            <w:shd w:val="pct10" w:color="auto" w:fill="auto"/>
            <w:vAlign w:val="center"/>
          </w:tcPr>
          <w:p w14:paraId="76526D4B" w14:textId="77777777" w:rsidR="001D2729" w:rsidRPr="00C10597" w:rsidRDefault="001D2729" w:rsidP="00520464">
            <w:pPr>
              <w:spacing w:line="276" w:lineRule="auto"/>
              <w:rPr>
                <w:rFonts w:ascii="Arial" w:eastAsia="Times New Roman" w:hAnsi="Arial"/>
                <w:sz w:val="22"/>
                <w:szCs w:val="22"/>
              </w:rPr>
            </w:pPr>
            <w:r w:rsidRPr="00C10597">
              <w:rPr>
                <w:rFonts w:ascii="Arial" w:eastAsia="Times New Roman" w:hAnsi="Arial"/>
                <w:b/>
                <w:sz w:val="22"/>
                <w:szCs w:val="22"/>
              </w:rPr>
              <w:t>II. TRYB UDZIELANIA ZAMÓWIENIA</w:t>
            </w:r>
          </w:p>
        </w:tc>
      </w:tr>
    </w:tbl>
    <w:p w14:paraId="1C6AB6B9" w14:textId="666ABB8A" w:rsidR="00963D67" w:rsidRPr="00FD4091" w:rsidRDefault="00963D67" w:rsidP="006853EC">
      <w:pPr>
        <w:pStyle w:val="Standard"/>
        <w:numPr>
          <w:ilvl w:val="0"/>
          <w:numId w:val="35"/>
        </w:numPr>
        <w:spacing w:after="0"/>
        <w:ind w:left="426" w:hanging="426"/>
        <w:jc w:val="both"/>
        <w:rPr>
          <w:rFonts w:ascii="Arial" w:hAnsi="Arial" w:cs="Arial"/>
        </w:rPr>
      </w:pPr>
      <w:r w:rsidRPr="00FD4091">
        <w:rPr>
          <w:rFonts w:ascii="Arial" w:hAnsi="Arial" w:cs="Arial"/>
        </w:rPr>
        <w:t>Postępowanie prowadzone jest zgodnie z ustawą z dnia 11 września 2019 r. Prawo zamówień publicznych (</w:t>
      </w:r>
      <w:r w:rsidR="0038022C" w:rsidRPr="0038022C">
        <w:rPr>
          <w:rFonts w:ascii="Arial" w:hAnsi="Arial" w:cs="Arial"/>
        </w:rPr>
        <w:t>Dz. U. z 14 lipca 2023 r. poz. 160</w:t>
      </w:r>
      <w:r w:rsidR="006B5AD1">
        <w:rPr>
          <w:rFonts w:ascii="Arial" w:hAnsi="Arial" w:cs="Arial"/>
        </w:rPr>
        <w:t>5</w:t>
      </w:r>
      <w:r w:rsidR="0038022C">
        <w:rPr>
          <w:rFonts w:ascii="Arial" w:hAnsi="Arial" w:cs="Arial"/>
        </w:rPr>
        <w:t xml:space="preserve">) </w:t>
      </w:r>
      <w:r w:rsidRPr="00FD4091">
        <w:rPr>
          <w:rFonts w:ascii="Arial" w:hAnsi="Arial" w:cs="Arial"/>
        </w:rPr>
        <w:t xml:space="preserve">zwaną dalej </w:t>
      </w:r>
      <w:proofErr w:type="spellStart"/>
      <w:r w:rsidRPr="00FD4091">
        <w:rPr>
          <w:rFonts w:ascii="Arial" w:hAnsi="Arial" w:cs="Arial"/>
        </w:rPr>
        <w:t>Pzp</w:t>
      </w:r>
      <w:proofErr w:type="spellEnd"/>
      <w:r w:rsidR="0038022C">
        <w:rPr>
          <w:rFonts w:ascii="Arial" w:hAnsi="Arial" w:cs="Arial"/>
        </w:rPr>
        <w:t>.</w:t>
      </w:r>
    </w:p>
    <w:p w14:paraId="6FD6F92A" w14:textId="77777777" w:rsidR="0038022C" w:rsidRPr="00A82D0C" w:rsidRDefault="0038022C" w:rsidP="006853EC">
      <w:pPr>
        <w:pStyle w:val="Standard"/>
        <w:numPr>
          <w:ilvl w:val="0"/>
          <w:numId w:val="35"/>
        </w:numPr>
        <w:spacing w:after="0"/>
        <w:ind w:left="426" w:hanging="426"/>
        <w:jc w:val="both"/>
        <w:rPr>
          <w:rFonts w:ascii="Arial" w:hAnsi="Arial" w:cs="Arial"/>
        </w:rPr>
      </w:pPr>
      <w:r w:rsidRPr="00A82D0C">
        <w:rPr>
          <w:rFonts w:ascii="Arial" w:hAnsi="Arial" w:cs="Arial"/>
        </w:rPr>
        <w:t>Postępowanie o</w:t>
      </w:r>
      <w:r w:rsidRPr="00A82D0C">
        <w:rPr>
          <w:rFonts w:ascii="Arial" w:eastAsia="Tahoma" w:hAnsi="Arial" w:cs="Arial"/>
        </w:rPr>
        <w:t xml:space="preserve"> </w:t>
      </w:r>
      <w:r w:rsidRPr="00A82D0C">
        <w:rPr>
          <w:rFonts w:ascii="Arial" w:hAnsi="Arial" w:cs="Arial"/>
        </w:rPr>
        <w:t>udzielenie</w:t>
      </w:r>
      <w:r w:rsidRPr="00A82D0C">
        <w:rPr>
          <w:rFonts w:ascii="Arial" w:eastAsia="Tahoma" w:hAnsi="Arial" w:cs="Arial"/>
        </w:rPr>
        <w:t xml:space="preserve"> </w:t>
      </w:r>
      <w:r w:rsidRPr="00A82D0C">
        <w:rPr>
          <w:rFonts w:ascii="Arial" w:hAnsi="Arial" w:cs="Arial"/>
        </w:rPr>
        <w:t>zamówienia</w:t>
      </w:r>
      <w:r w:rsidRPr="00A82D0C">
        <w:rPr>
          <w:rFonts w:ascii="Arial" w:eastAsia="Tahoma" w:hAnsi="Arial" w:cs="Arial"/>
        </w:rPr>
        <w:t xml:space="preserve"> </w:t>
      </w:r>
      <w:r w:rsidRPr="00A82D0C">
        <w:rPr>
          <w:rFonts w:ascii="Arial" w:hAnsi="Arial" w:cs="Arial"/>
        </w:rPr>
        <w:t xml:space="preserve">prowadzone jest w procedurze przewidzianej dla postępowań, których wartość zamówienia jest poniżej progów unijnych określonych w przepisach wydanych na podstawie art. 3 </w:t>
      </w:r>
      <w:proofErr w:type="spellStart"/>
      <w:r w:rsidRPr="00A82D0C">
        <w:rPr>
          <w:rFonts w:ascii="Arial" w:hAnsi="Arial" w:cs="Arial"/>
        </w:rPr>
        <w:t>Pzp</w:t>
      </w:r>
      <w:proofErr w:type="spellEnd"/>
      <w:r w:rsidRPr="00A82D0C">
        <w:rPr>
          <w:rFonts w:ascii="Arial" w:hAnsi="Arial" w:cs="Arial"/>
        </w:rPr>
        <w:t xml:space="preserve">. W zakresie nieuregulowanym SWZ, stosuje się przepisy </w:t>
      </w:r>
      <w:proofErr w:type="spellStart"/>
      <w:r w:rsidRPr="00A82D0C">
        <w:rPr>
          <w:rFonts w:ascii="Arial" w:hAnsi="Arial" w:cs="Arial"/>
        </w:rPr>
        <w:t>Pzp</w:t>
      </w:r>
      <w:proofErr w:type="spellEnd"/>
      <w:r w:rsidRPr="00A82D0C">
        <w:rPr>
          <w:rFonts w:ascii="Arial" w:hAnsi="Arial" w:cs="Arial"/>
        </w:rPr>
        <w:t>.</w:t>
      </w:r>
    </w:p>
    <w:p w14:paraId="2521A81C" w14:textId="11530597" w:rsidR="0038022C" w:rsidRPr="00A82D0C" w:rsidRDefault="0038022C" w:rsidP="006853EC">
      <w:pPr>
        <w:pStyle w:val="Standard"/>
        <w:numPr>
          <w:ilvl w:val="0"/>
          <w:numId w:val="35"/>
        </w:numPr>
        <w:spacing w:after="0"/>
        <w:ind w:left="426" w:hanging="426"/>
        <w:jc w:val="both"/>
        <w:rPr>
          <w:rFonts w:ascii="Arial" w:hAnsi="Arial" w:cs="Arial"/>
        </w:rPr>
      </w:pPr>
      <w:r w:rsidRPr="00A82D0C">
        <w:rPr>
          <w:rFonts w:ascii="Arial" w:hAnsi="Arial" w:cs="Arial"/>
        </w:rPr>
        <w:t>Ogłoszenie i SWZ udostępnione zostały na stronie internetowej</w:t>
      </w:r>
      <w:r>
        <w:rPr>
          <w:rFonts w:ascii="Arial" w:hAnsi="Arial" w:cs="Arial"/>
        </w:rPr>
        <w:t xml:space="preserve"> </w:t>
      </w:r>
      <w:hyperlink r:id="rId9" w:history="1">
        <w:r w:rsidRPr="00980081">
          <w:rPr>
            <w:rStyle w:val="Hipercze"/>
            <w:rFonts w:ascii="Arial" w:hAnsi="Arial" w:cs="Arial"/>
          </w:rPr>
          <w:t>https://platformazakupowa.pl/pn/szpitalzawiercie</w:t>
        </w:r>
      </w:hyperlink>
      <w:r w:rsidRPr="00A82D0C">
        <w:rPr>
          <w:rFonts w:ascii="Arial" w:hAnsi="Arial" w:cs="Arial"/>
        </w:rPr>
        <w:t xml:space="preserve"> od dnia publikacji w Biuletynie Zamówień Publicznych do upływu terminu składania ofert.</w:t>
      </w:r>
    </w:p>
    <w:p w14:paraId="173B0AB9" w14:textId="77777777" w:rsidR="0038022C" w:rsidRPr="00A82D0C" w:rsidRDefault="0038022C" w:rsidP="006853EC">
      <w:pPr>
        <w:pStyle w:val="Standard"/>
        <w:numPr>
          <w:ilvl w:val="0"/>
          <w:numId w:val="35"/>
        </w:numPr>
        <w:spacing w:after="0"/>
        <w:ind w:left="426" w:hanging="426"/>
        <w:jc w:val="both"/>
        <w:rPr>
          <w:rFonts w:ascii="Arial" w:hAnsi="Arial" w:cs="Arial"/>
        </w:rPr>
      </w:pPr>
      <w:r w:rsidRPr="00A82D0C">
        <w:rPr>
          <w:rFonts w:ascii="Arial" w:hAnsi="Arial" w:cs="Arial"/>
        </w:rPr>
        <w:t xml:space="preserve">Postępowanie prowadzone jest zgodnie z art. art. 275 pkt 1 </w:t>
      </w:r>
      <w:proofErr w:type="spellStart"/>
      <w:r w:rsidRPr="00A82D0C">
        <w:rPr>
          <w:rFonts w:ascii="Arial" w:hAnsi="Arial" w:cs="Arial"/>
        </w:rPr>
        <w:t>Pzp</w:t>
      </w:r>
      <w:proofErr w:type="spellEnd"/>
      <w:r w:rsidRPr="00A82D0C">
        <w:rPr>
          <w:rFonts w:ascii="Arial" w:hAnsi="Arial" w:cs="Arial"/>
        </w:rPr>
        <w:t xml:space="preserve"> w trybie podstawowym - bez negocjacji.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6FE97E16" w14:textId="77777777" w:rsidTr="00391C31">
        <w:trPr>
          <w:trHeight w:hRule="exact" w:val="510"/>
        </w:trPr>
        <w:tc>
          <w:tcPr>
            <w:tcW w:w="10485" w:type="dxa"/>
            <w:shd w:val="pct10" w:color="auto" w:fill="auto"/>
            <w:vAlign w:val="center"/>
          </w:tcPr>
          <w:p w14:paraId="3585FA8B" w14:textId="77777777" w:rsidR="001D2729" w:rsidRPr="00C10597" w:rsidRDefault="001D2729" w:rsidP="00520464">
            <w:pPr>
              <w:spacing w:line="276" w:lineRule="auto"/>
              <w:rPr>
                <w:rFonts w:ascii="Arial" w:eastAsia="Times New Roman" w:hAnsi="Arial"/>
                <w:sz w:val="22"/>
                <w:szCs w:val="22"/>
              </w:rPr>
            </w:pPr>
            <w:r w:rsidRPr="00C10597">
              <w:rPr>
                <w:rFonts w:ascii="Arial" w:eastAsia="Times New Roman" w:hAnsi="Arial"/>
                <w:b/>
                <w:sz w:val="22"/>
                <w:szCs w:val="22"/>
              </w:rPr>
              <w:t>III. OPIS PRZEDMIOTU ZAMÓWIENIA</w:t>
            </w:r>
          </w:p>
        </w:tc>
      </w:tr>
    </w:tbl>
    <w:p w14:paraId="6B96F8CB" w14:textId="7B42EDE2" w:rsidR="006A528A" w:rsidRPr="008E24C3" w:rsidRDefault="006A528A" w:rsidP="008E24C3">
      <w:pPr>
        <w:pStyle w:val="Akapitzlist"/>
        <w:numPr>
          <w:ilvl w:val="0"/>
          <w:numId w:val="71"/>
        </w:numPr>
        <w:suppressAutoHyphens w:val="0"/>
        <w:autoSpaceDN/>
        <w:spacing w:line="276" w:lineRule="auto"/>
        <w:jc w:val="both"/>
        <w:textAlignment w:val="auto"/>
        <w:rPr>
          <w:rFonts w:ascii="Arial" w:eastAsia="Calibri" w:hAnsi="Arial"/>
          <w:sz w:val="22"/>
          <w:szCs w:val="22"/>
        </w:rPr>
      </w:pPr>
      <w:r w:rsidRPr="008E24C3">
        <w:rPr>
          <w:rFonts w:ascii="Arial" w:hAnsi="Arial"/>
          <w:bCs/>
          <w:sz w:val="22"/>
          <w:szCs w:val="22"/>
        </w:rPr>
        <w:t>Przedmiotem niniejszego z</w:t>
      </w:r>
      <w:r w:rsidRPr="008E24C3">
        <w:rPr>
          <w:rFonts w:ascii="Arial" w:hAnsi="Arial"/>
          <w:sz w:val="22"/>
          <w:szCs w:val="22"/>
        </w:rPr>
        <w:t xml:space="preserve">amówienia jest </w:t>
      </w:r>
      <w:bookmarkStart w:id="1" w:name="_Hlk144718375"/>
      <w:r w:rsidR="0038022C" w:rsidRPr="008E24C3">
        <w:rPr>
          <w:rFonts w:ascii="Arial" w:eastAsia="Calibri" w:hAnsi="Arial"/>
          <w:sz w:val="22"/>
          <w:szCs w:val="22"/>
        </w:rPr>
        <w:t xml:space="preserve">Usługa odbioru i utylizacji odpadów </w:t>
      </w:r>
      <w:r w:rsidR="008E24C3" w:rsidRPr="008E24C3">
        <w:rPr>
          <w:rFonts w:ascii="Arial" w:eastAsia="Calibri" w:hAnsi="Arial"/>
          <w:sz w:val="22"/>
          <w:szCs w:val="22"/>
        </w:rPr>
        <w:t>komunalnych</w:t>
      </w:r>
      <w:r w:rsidR="0038022C" w:rsidRPr="008E24C3">
        <w:rPr>
          <w:rFonts w:ascii="Arial" w:eastAsia="Calibri" w:hAnsi="Arial"/>
          <w:sz w:val="22"/>
          <w:szCs w:val="22"/>
        </w:rPr>
        <w:t xml:space="preserve"> </w:t>
      </w:r>
      <w:bookmarkEnd w:id="1"/>
      <w:r w:rsidRPr="008E24C3">
        <w:rPr>
          <w:rFonts w:ascii="Arial" w:eastAsia="Calibri" w:hAnsi="Arial"/>
          <w:sz w:val="22"/>
          <w:szCs w:val="22"/>
        </w:rPr>
        <w:t xml:space="preserve">wytwarzanych </w:t>
      </w:r>
      <w:r w:rsidR="0038022C" w:rsidRPr="008E24C3">
        <w:rPr>
          <w:rFonts w:ascii="Arial" w:eastAsia="Calibri" w:hAnsi="Arial"/>
          <w:sz w:val="22"/>
          <w:szCs w:val="22"/>
        </w:rPr>
        <w:t>w obiektach Szpitala Powiatowego</w:t>
      </w:r>
      <w:r w:rsidRPr="008E24C3">
        <w:rPr>
          <w:rFonts w:ascii="Arial" w:eastAsia="Calibri" w:hAnsi="Arial"/>
          <w:sz w:val="22"/>
          <w:szCs w:val="22"/>
        </w:rPr>
        <w:t xml:space="preserve"> w Zawierciu</w:t>
      </w:r>
      <w:r w:rsidR="00BF4B01" w:rsidRPr="008E24C3">
        <w:rPr>
          <w:rFonts w:ascii="Arial" w:eastAsia="Calibri" w:hAnsi="Arial"/>
          <w:sz w:val="22"/>
          <w:szCs w:val="22"/>
        </w:rPr>
        <w:t xml:space="preserve"> zgodnie z załącznikiem nr</w:t>
      </w:r>
      <w:r w:rsidR="008E24C3" w:rsidRPr="008E24C3">
        <w:rPr>
          <w:rFonts w:ascii="Arial" w:eastAsia="Calibri" w:hAnsi="Arial"/>
          <w:sz w:val="22"/>
          <w:szCs w:val="22"/>
        </w:rPr>
        <w:t xml:space="preserve"> 2 </w:t>
      </w:r>
      <w:r w:rsidR="00BF4B01" w:rsidRPr="008E24C3">
        <w:rPr>
          <w:rFonts w:ascii="Arial" w:eastAsia="Calibri" w:hAnsi="Arial"/>
          <w:sz w:val="22"/>
          <w:szCs w:val="22"/>
        </w:rPr>
        <w:t xml:space="preserve">do SWZ </w:t>
      </w:r>
      <w:r w:rsidR="008E24C3" w:rsidRPr="008E24C3">
        <w:rPr>
          <w:rFonts w:ascii="Arial" w:eastAsia="Calibri" w:hAnsi="Arial"/>
          <w:sz w:val="22"/>
          <w:szCs w:val="22"/>
        </w:rPr>
        <w:t>formularzem asortymentowo-cenowym. Przedmiot zamówienia został podzielony na pakiety:</w:t>
      </w:r>
    </w:p>
    <w:p w14:paraId="03700380" w14:textId="6E6BEEF9" w:rsidR="008E24C3" w:rsidRDefault="008E24C3" w:rsidP="00601884">
      <w:pPr>
        <w:pStyle w:val="Akapitzlist"/>
        <w:numPr>
          <w:ilvl w:val="0"/>
          <w:numId w:val="72"/>
        </w:numPr>
        <w:suppressAutoHyphens w:val="0"/>
        <w:autoSpaceDN/>
        <w:spacing w:line="276" w:lineRule="auto"/>
        <w:jc w:val="both"/>
        <w:textAlignment w:val="auto"/>
        <w:rPr>
          <w:rFonts w:ascii="Arial" w:eastAsia="Calibri" w:hAnsi="Arial"/>
          <w:sz w:val="22"/>
          <w:szCs w:val="22"/>
        </w:rPr>
      </w:pPr>
      <w:r w:rsidRPr="00601884">
        <w:rPr>
          <w:rFonts w:ascii="Arial" w:eastAsia="Calibri" w:hAnsi="Arial"/>
          <w:b/>
          <w:bCs/>
          <w:sz w:val="22"/>
          <w:szCs w:val="22"/>
        </w:rPr>
        <w:t>Pakiet 1 – Odpady komunalne</w:t>
      </w:r>
      <w:r>
        <w:rPr>
          <w:rFonts w:ascii="Arial" w:eastAsia="Calibri" w:hAnsi="Arial"/>
          <w:sz w:val="22"/>
          <w:szCs w:val="22"/>
        </w:rPr>
        <w:t>:</w:t>
      </w:r>
    </w:p>
    <w:p w14:paraId="7B4C176B" w14:textId="291D10DB" w:rsidR="00601884" w:rsidRPr="00601884" w:rsidRDefault="00601884" w:rsidP="00601884">
      <w:pPr>
        <w:pStyle w:val="Akapitzlist"/>
        <w:suppressAutoHyphens w:val="0"/>
        <w:autoSpaceDN/>
        <w:spacing w:line="276" w:lineRule="auto"/>
        <w:ind w:left="1440"/>
        <w:jc w:val="both"/>
        <w:textAlignment w:val="auto"/>
        <w:rPr>
          <w:rFonts w:ascii="Arial" w:hAnsi="Arial" w:cs="Arial"/>
          <w:color w:val="00000A"/>
          <w:kern w:val="2"/>
          <w:sz w:val="22"/>
          <w:szCs w:val="22"/>
        </w:rPr>
      </w:pPr>
      <w:r w:rsidRPr="00601884">
        <w:rPr>
          <w:rFonts w:ascii="Arial" w:eastAsia="Calibri" w:hAnsi="Arial" w:cs="Arial"/>
          <w:sz w:val="22"/>
          <w:szCs w:val="22"/>
        </w:rPr>
        <w:t xml:space="preserve">- </w:t>
      </w:r>
      <w:r w:rsidRPr="00601884">
        <w:rPr>
          <w:rFonts w:ascii="Arial" w:hAnsi="Arial" w:cs="Arial"/>
          <w:color w:val="00000A"/>
          <w:kern w:val="2"/>
          <w:sz w:val="22"/>
          <w:szCs w:val="22"/>
        </w:rPr>
        <w:t>20 01 01 – papier i tektura</w:t>
      </w:r>
      <w:r>
        <w:rPr>
          <w:rFonts w:ascii="Arial" w:hAnsi="Arial" w:cs="Arial"/>
          <w:color w:val="00000A"/>
          <w:kern w:val="2"/>
          <w:sz w:val="22"/>
          <w:szCs w:val="22"/>
        </w:rPr>
        <w:t>,</w:t>
      </w:r>
    </w:p>
    <w:p w14:paraId="3C78BC47" w14:textId="5B1C78D9" w:rsidR="00601884" w:rsidRPr="00601884" w:rsidRDefault="00601884" w:rsidP="00601884">
      <w:pPr>
        <w:pStyle w:val="Akapitzlist"/>
        <w:suppressAutoHyphens w:val="0"/>
        <w:autoSpaceDN/>
        <w:spacing w:line="276" w:lineRule="auto"/>
        <w:ind w:left="1440"/>
        <w:jc w:val="both"/>
        <w:textAlignment w:val="auto"/>
        <w:rPr>
          <w:rFonts w:ascii="Arial" w:hAnsi="Arial" w:cs="Arial"/>
          <w:color w:val="00000A"/>
          <w:kern w:val="2"/>
          <w:sz w:val="22"/>
          <w:szCs w:val="22"/>
        </w:rPr>
      </w:pPr>
      <w:r w:rsidRPr="00601884">
        <w:rPr>
          <w:rFonts w:ascii="Arial" w:hAnsi="Arial" w:cs="Arial"/>
          <w:color w:val="00000A"/>
          <w:kern w:val="2"/>
          <w:sz w:val="22"/>
          <w:szCs w:val="22"/>
        </w:rPr>
        <w:t>- 20 01 02 – szkło</w:t>
      </w:r>
      <w:r>
        <w:rPr>
          <w:rFonts w:ascii="Arial" w:hAnsi="Arial" w:cs="Arial"/>
          <w:color w:val="00000A"/>
          <w:kern w:val="2"/>
          <w:sz w:val="22"/>
          <w:szCs w:val="22"/>
        </w:rPr>
        <w:t>,</w:t>
      </w:r>
    </w:p>
    <w:p w14:paraId="64CB720E" w14:textId="03F3782D" w:rsidR="00601884" w:rsidRPr="00601884" w:rsidRDefault="00601884" w:rsidP="00601884">
      <w:pPr>
        <w:pStyle w:val="Akapitzlist"/>
        <w:suppressAutoHyphens w:val="0"/>
        <w:autoSpaceDN/>
        <w:spacing w:line="276" w:lineRule="auto"/>
        <w:ind w:left="1440"/>
        <w:jc w:val="both"/>
        <w:textAlignment w:val="auto"/>
        <w:rPr>
          <w:rFonts w:ascii="Arial" w:hAnsi="Arial" w:cs="Arial"/>
          <w:color w:val="00000A"/>
          <w:kern w:val="2"/>
          <w:sz w:val="22"/>
          <w:szCs w:val="22"/>
        </w:rPr>
      </w:pPr>
      <w:r w:rsidRPr="00601884">
        <w:rPr>
          <w:rFonts w:ascii="Arial" w:eastAsia="Calibri" w:hAnsi="Arial" w:cs="Arial"/>
          <w:sz w:val="22"/>
          <w:szCs w:val="22"/>
        </w:rPr>
        <w:t xml:space="preserve">- </w:t>
      </w:r>
      <w:r w:rsidRPr="00601884">
        <w:rPr>
          <w:rFonts w:ascii="Arial" w:hAnsi="Arial" w:cs="Arial"/>
          <w:color w:val="00000A"/>
          <w:kern w:val="2"/>
          <w:sz w:val="22"/>
          <w:szCs w:val="22"/>
        </w:rPr>
        <w:t>20 01 08 - odpady kuchenne ulegające biodegradacji,</w:t>
      </w:r>
    </w:p>
    <w:p w14:paraId="208F5AFC" w14:textId="6E550E1F" w:rsidR="00601884" w:rsidRPr="00601884" w:rsidRDefault="00601884" w:rsidP="00601884">
      <w:pPr>
        <w:pStyle w:val="Akapitzlist"/>
        <w:suppressAutoHyphens w:val="0"/>
        <w:autoSpaceDN/>
        <w:spacing w:line="276" w:lineRule="auto"/>
        <w:ind w:left="1440"/>
        <w:jc w:val="both"/>
        <w:textAlignment w:val="auto"/>
        <w:rPr>
          <w:rFonts w:ascii="Arial" w:eastAsia="Calibri" w:hAnsi="Arial" w:cs="Arial"/>
          <w:sz w:val="22"/>
          <w:szCs w:val="22"/>
        </w:rPr>
      </w:pPr>
      <w:r w:rsidRPr="00601884">
        <w:rPr>
          <w:rFonts w:ascii="Arial" w:eastAsia="Calibri" w:hAnsi="Arial" w:cs="Arial"/>
          <w:sz w:val="22"/>
          <w:szCs w:val="22"/>
        </w:rPr>
        <w:t xml:space="preserve">- </w:t>
      </w:r>
      <w:r w:rsidRPr="00601884">
        <w:rPr>
          <w:rFonts w:ascii="Arial" w:hAnsi="Arial" w:cs="Arial"/>
          <w:color w:val="000000"/>
          <w:kern w:val="2"/>
          <w:sz w:val="22"/>
          <w:szCs w:val="22"/>
        </w:rPr>
        <w:t xml:space="preserve">20 01 39 </w:t>
      </w:r>
      <w:r w:rsidRPr="00601884">
        <w:rPr>
          <w:rFonts w:ascii="Arial" w:hAnsi="Arial" w:cs="Arial"/>
          <w:color w:val="00000A"/>
          <w:kern w:val="2"/>
          <w:sz w:val="22"/>
          <w:szCs w:val="22"/>
        </w:rPr>
        <w:t xml:space="preserve">– </w:t>
      </w:r>
      <w:r w:rsidRPr="00601884">
        <w:rPr>
          <w:rFonts w:ascii="Arial" w:hAnsi="Arial" w:cs="Arial"/>
          <w:color w:val="000000"/>
          <w:kern w:val="2"/>
          <w:sz w:val="22"/>
          <w:szCs w:val="22"/>
        </w:rPr>
        <w:t>tworzywa sztuczne, plastik</w:t>
      </w:r>
      <w:r>
        <w:rPr>
          <w:rFonts w:ascii="Arial" w:hAnsi="Arial" w:cs="Arial"/>
          <w:color w:val="000000"/>
          <w:kern w:val="2"/>
          <w:sz w:val="22"/>
          <w:szCs w:val="22"/>
        </w:rPr>
        <w:t>,</w:t>
      </w:r>
    </w:p>
    <w:p w14:paraId="663AF0DE" w14:textId="500BADAD" w:rsidR="00601884" w:rsidRPr="00601884" w:rsidRDefault="00601884" w:rsidP="00601884">
      <w:pPr>
        <w:pStyle w:val="Akapitzlist"/>
        <w:suppressAutoHyphens w:val="0"/>
        <w:autoSpaceDN/>
        <w:spacing w:line="276" w:lineRule="auto"/>
        <w:ind w:left="1440"/>
        <w:jc w:val="both"/>
        <w:textAlignment w:val="auto"/>
        <w:rPr>
          <w:rFonts w:ascii="Arial" w:eastAsia="Calibri" w:hAnsi="Arial" w:cs="Arial"/>
          <w:sz w:val="22"/>
          <w:szCs w:val="22"/>
        </w:rPr>
      </w:pPr>
      <w:r w:rsidRPr="00601884">
        <w:rPr>
          <w:rFonts w:ascii="Arial" w:eastAsia="Calibri" w:hAnsi="Arial" w:cs="Arial"/>
          <w:sz w:val="22"/>
          <w:szCs w:val="22"/>
        </w:rPr>
        <w:t xml:space="preserve">- </w:t>
      </w:r>
      <w:r w:rsidRPr="00601884">
        <w:rPr>
          <w:rFonts w:ascii="Arial" w:hAnsi="Arial" w:cs="Arial"/>
          <w:color w:val="00000A"/>
          <w:kern w:val="2"/>
          <w:sz w:val="22"/>
          <w:szCs w:val="22"/>
        </w:rPr>
        <w:t>20 01 40 – metale</w:t>
      </w:r>
      <w:r>
        <w:rPr>
          <w:rFonts w:ascii="Arial" w:hAnsi="Arial" w:cs="Arial"/>
          <w:color w:val="00000A"/>
          <w:kern w:val="2"/>
          <w:sz w:val="22"/>
          <w:szCs w:val="22"/>
        </w:rPr>
        <w:t>,</w:t>
      </w:r>
      <w:r w:rsidRPr="00601884">
        <w:rPr>
          <w:rFonts w:ascii="Arial" w:eastAsia="Calibri" w:hAnsi="Arial" w:cs="Arial"/>
          <w:sz w:val="22"/>
          <w:szCs w:val="22"/>
        </w:rPr>
        <w:t xml:space="preserve">  </w:t>
      </w:r>
    </w:p>
    <w:p w14:paraId="6E99F725" w14:textId="6B12ADC5" w:rsidR="00601884" w:rsidRDefault="00601884" w:rsidP="00601884">
      <w:pPr>
        <w:pStyle w:val="Akapitzlist"/>
        <w:suppressAutoHyphens w:val="0"/>
        <w:autoSpaceDN/>
        <w:spacing w:line="276" w:lineRule="auto"/>
        <w:ind w:left="1440"/>
        <w:jc w:val="both"/>
        <w:textAlignment w:val="auto"/>
        <w:rPr>
          <w:rFonts w:ascii="Arial" w:hAnsi="Arial" w:cs="Arial"/>
          <w:color w:val="00000A"/>
          <w:kern w:val="2"/>
          <w:sz w:val="22"/>
          <w:szCs w:val="22"/>
        </w:rPr>
      </w:pPr>
      <w:r w:rsidRPr="00601884">
        <w:rPr>
          <w:rFonts w:ascii="Arial" w:eastAsia="Calibri" w:hAnsi="Arial" w:cs="Arial"/>
          <w:sz w:val="22"/>
          <w:szCs w:val="22"/>
        </w:rPr>
        <w:t xml:space="preserve">- </w:t>
      </w:r>
      <w:r w:rsidRPr="00601884">
        <w:rPr>
          <w:rFonts w:ascii="Arial" w:hAnsi="Arial" w:cs="Arial"/>
          <w:color w:val="00000A"/>
          <w:kern w:val="2"/>
          <w:sz w:val="22"/>
          <w:szCs w:val="22"/>
        </w:rPr>
        <w:t>20 03 01 – niesegregowane (zmieszane) odpady komunalne</w:t>
      </w:r>
      <w:r>
        <w:rPr>
          <w:rFonts w:ascii="Arial" w:hAnsi="Arial" w:cs="Arial"/>
          <w:color w:val="00000A"/>
          <w:kern w:val="2"/>
          <w:sz w:val="22"/>
          <w:szCs w:val="22"/>
        </w:rPr>
        <w:t>,</w:t>
      </w:r>
    </w:p>
    <w:p w14:paraId="37D3C22D" w14:textId="46A15C4C" w:rsidR="00601884" w:rsidRPr="00601884" w:rsidRDefault="00601884" w:rsidP="00601884">
      <w:pPr>
        <w:pStyle w:val="Akapitzlist"/>
        <w:suppressAutoHyphens w:val="0"/>
        <w:autoSpaceDN/>
        <w:spacing w:line="276" w:lineRule="auto"/>
        <w:ind w:left="1440"/>
        <w:jc w:val="both"/>
        <w:textAlignment w:val="auto"/>
        <w:rPr>
          <w:rFonts w:ascii="Arial" w:eastAsia="Calibri" w:hAnsi="Arial" w:cs="Arial"/>
          <w:sz w:val="22"/>
          <w:szCs w:val="22"/>
        </w:rPr>
      </w:pPr>
      <w:r>
        <w:rPr>
          <w:rFonts w:ascii="Arial" w:hAnsi="Arial" w:cs="Arial"/>
          <w:color w:val="00000A"/>
          <w:kern w:val="2"/>
          <w:sz w:val="22"/>
          <w:szCs w:val="22"/>
        </w:rPr>
        <w:t>- 20 03 07 – odpady wielkogabarytowe,</w:t>
      </w:r>
    </w:p>
    <w:p w14:paraId="24458563" w14:textId="375EA1A8" w:rsidR="00601884" w:rsidRPr="00601884" w:rsidRDefault="00601884" w:rsidP="00601884">
      <w:pPr>
        <w:pStyle w:val="Akapitzlist"/>
        <w:suppressAutoHyphens w:val="0"/>
        <w:autoSpaceDN/>
        <w:spacing w:line="276" w:lineRule="auto"/>
        <w:ind w:left="1440"/>
        <w:jc w:val="both"/>
        <w:textAlignment w:val="auto"/>
        <w:rPr>
          <w:rFonts w:ascii="Arial" w:eastAsia="Calibri" w:hAnsi="Arial" w:cs="Arial"/>
          <w:sz w:val="22"/>
          <w:szCs w:val="22"/>
        </w:rPr>
      </w:pPr>
      <w:r w:rsidRPr="00601884">
        <w:rPr>
          <w:rFonts w:ascii="Arial" w:eastAsia="Calibri" w:hAnsi="Arial" w:cs="Arial"/>
          <w:sz w:val="22"/>
          <w:szCs w:val="22"/>
        </w:rPr>
        <w:t xml:space="preserve">- </w:t>
      </w:r>
      <w:r w:rsidRPr="00601884">
        <w:rPr>
          <w:rFonts w:ascii="Arial" w:hAnsi="Arial" w:cs="Arial"/>
          <w:color w:val="00000A"/>
          <w:kern w:val="2"/>
          <w:sz w:val="22"/>
          <w:szCs w:val="22"/>
        </w:rPr>
        <w:t>15 01 01 – opakowania z papieru i tektury</w:t>
      </w:r>
      <w:r>
        <w:rPr>
          <w:rFonts w:ascii="Arial" w:hAnsi="Arial" w:cs="Arial"/>
          <w:color w:val="00000A"/>
          <w:kern w:val="2"/>
          <w:sz w:val="22"/>
          <w:szCs w:val="22"/>
        </w:rPr>
        <w:t>,</w:t>
      </w:r>
    </w:p>
    <w:p w14:paraId="5F8D91A2" w14:textId="446C7FE6" w:rsidR="00601884" w:rsidRPr="00601884" w:rsidRDefault="00601884" w:rsidP="00601884">
      <w:pPr>
        <w:pStyle w:val="Akapitzlist"/>
        <w:suppressAutoHyphens w:val="0"/>
        <w:autoSpaceDN/>
        <w:spacing w:line="276" w:lineRule="auto"/>
        <w:ind w:left="1440"/>
        <w:jc w:val="both"/>
        <w:textAlignment w:val="auto"/>
        <w:rPr>
          <w:rFonts w:ascii="Arial" w:hAnsi="Arial" w:cs="Arial"/>
          <w:color w:val="00000A"/>
          <w:kern w:val="2"/>
          <w:sz w:val="22"/>
          <w:szCs w:val="22"/>
        </w:rPr>
      </w:pPr>
      <w:r w:rsidRPr="00601884">
        <w:rPr>
          <w:rFonts w:ascii="Arial" w:eastAsia="Calibri" w:hAnsi="Arial" w:cs="Arial"/>
          <w:sz w:val="22"/>
          <w:szCs w:val="22"/>
        </w:rPr>
        <w:t xml:space="preserve">- </w:t>
      </w:r>
      <w:r w:rsidRPr="00601884">
        <w:rPr>
          <w:rFonts w:ascii="Arial" w:hAnsi="Arial" w:cs="Arial"/>
          <w:color w:val="00000A"/>
          <w:kern w:val="2"/>
          <w:sz w:val="22"/>
          <w:szCs w:val="22"/>
        </w:rPr>
        <w:t>15 01 02 – opakowania z tworzywa sztucznego</w:t>
      </w:r>
      <w:r>
        <w:rPr>
          <w:rFonts w:ascii="Arial" w:hAnsi="Arial" w:cs="Arial"/>
          <w:color w:val="00000A"/>
          <w:kern w:val="2"/>
          <w:sz w:val="22"/>
          <w:szCs w:val="22"/>
        </w:rPr>
        <w:t>,</w:t>
      </w:r>
    </w:p>
    <w:p w14:paraId="4FEDC1F6" w14:textId="11737A8A" w:rsidR="00601884" w:rsidRPr="00601884" w:rsidRDefault="00601884" w:rsidP="00601884">
      <w:pPr>
        <w:pStyle w:val="Akapitzlist"/>
        <w:suppressAutoHyphens w:val="0"/>
        <w:autoSpaceDN/>
        <w:spacing w:line="276" w:lineRule="auto"/>
        <w:ind w:left="1440"/>
        <w:jc w:val="both"/>
        <w:textAlignment w:val="auto"/>
        <w:rPr>
          <w:rFonts w:ascii="Arial" w:hAnsi="Arial" w:cs="Arial"/>
          <w:color w:val="00000A"/>
          <w:kern w:val="2"/>
          <w:sz w:val="22"/>
          <w:szCs w:val="22"/>
        </w:rPr>
      </w:pPr>
      <w:r w:rsidRPr="00601884">
        <w:rPr>
          <w:rFonts w:ascii="Arial" w:hAnsi="Arial" w:cs="Arial"/>
          <w:color w:val="00000A"/>
          <w:kern w:val="2"/>
          <w:sz w:val="22"/>
          <w:szCs w:val="22"/>
        </w:rPr>
        <w:t xml:space="preserve">- </w:t>
      </w:r>
      <w:r w:rsidRPr="00601884">
        <w:rPr>
          <w:rFonts w:ascii="Arial" w:hAnsi="Arial" w:cs="Arial"/>
          <w:color w:val="000000"/>
          <w:kern w:val="2"/>
          <w:sz w:val="22"/>
          <w:szCs w:val="22"/>
        </w:rPr>
        <w:t xml:space="preserve">15 01 07 </w:t>
      </w:r>
      <w:r w:rsidRPr="00601884">
        <w:rPr>
          <w:rFonts w:ascii="Arial" w:hAnsi="Arial" w:cs="Arial"/>
          <w:color w:val="00000A"/>
          <w:kern w:val="2"/>
          <w:sz w:val="22"/>
          <w:szCs w:val="22"/>
        </w:rPr>
        <w:t xml:space="preserve">– </w:t>
      </w:r>
      <w:r w:rsidRPr="00601884">
        <w:rPr>
          <w:rFonts w:ascii="Arial" w:hAnsi="Arial" w:cs="Arial"/>
          <w:color w:val="000000"/>
          <w:kern w:val="2"/>
          <w:sz w:val="22"/>
          <w:szCs w:val="22"/>
        </w:rPr>
        <w:t>opakowania inne ze szkła</w:t>
      </w:r>
      <w:r>
        <w:rPr>
          <w:rFonts w:ascii="Arial" w:hAnsi="Arial" w:cs="Arial"/>
          <w:color w:val="000000"/>
          <w:kern w:val="2"/>
          <w:sz w:val="22"/>
          <w:szCs w:val="22"/>
        </w:rPr>
        <w:t>.</w:t>
      </w:r>
    </w:p>
    <w:p w14:paraId="63F0B807" w14:textId="4BBD8C2A" w:rsidR="00601884" w:rsidRPr="00601884" w:rsidRDefault="00601884" w:rsidP="00601884">
      <w:pPr>
        <w:pStyle w:val="Akapitzlist"/>
        <w:numPr>
          <w:ilvl w:val="0"/>
          <w:numId w:val="72"/>
        </w:numPr>
        <w:suppressAutoHyphens w:val="0"/>
        <w:autoSpaceDN/>
        <w:spacing w:line="276" w:lineRule="auto"/>
        <w:jc w:val="both"/>
        <w:textAlignment w:val="auto"/>
        <w:rPr>
          <w:rFonts w:ascii="Arial" w:eastAsia="Calibri" w:hAnsi="Arial"/>
          <w:b/>
          <w:bCs/>
          <w:sz w:val="22"/>
          <w:szCs w:val="22"/>
        </w:rPr>
      </w:pPr>
      <w:r w:rsidRPr="00601884">
        <w:rPr>
          <w:rFonts w:ascii="Arial" w:hAnsi="Arial" w:cs="Arial"/>
          <w:b/>
          <w:bCs/>
          <w:color w:val="00000A"/>
          <w:kern w:val="2"/>
          <w:sz w:val="22"/>
          <w:szCs w:val="22"/>
        </w:rPr>
        <w:t xml:space="preserve">Pakiet 2 – Odpady z betonu oraz ulegające biodegradacji: </w:t>
      </w:r>
    </w:p>
    <w:p w14:paraId="1803CDBE" w14:textId="1630CDC3" w:rsidR="00601884" w:rsidRDefault="00601884" w:rsidP="00601884">
      <w:pPr>
        <w:pStyle w:val="Akapitzlist"/>
        <w:suppressAutoHyphens w:val="0"/>
        <w:autoSpaceDN/>
        <w:spacing w:line="276" w:lineRule="auto"/>
        <w:ind w:left="1440"/>
        <w:jc w:val="both"/>
        <w:textAlignment w:val="auto"/>
        <w:rPr>
          <w:rFonts w:ascii="Arial" w:hAnsi="Arial" w:cs="Arial"/>
          <w:color w:val="00000A"/>
          <w:kern w:val="2"/>
          <w:sz w:val="22"/>
          <w:szCs w:val="22"/>
        </w:rPr>
      </w:pPr>
      <w:r>
        <w:rPr>
          <w:rFonts w:ascii="Arial" w:hAnsi="Arial" w:cs="Arial"/>
          <w:color w:val="00000A"/>
          <w:kern w:val="2"/>
          <w:sz w:val="22"/>
          <w:szCs w:val="22"/>
        </w:rPr>
        <w:t>- 17 01 01 – odpady z betony oraz gruz betonowy z rozbiórek i remontów,</w:t>
      </w:r>
    </w:p>
    <w:p w14:paraId="69039A19" w14:textId="69526C35" w:rsidR="00601884" w:rsidRDefault="00601884" w:rsidP="00601884">
      <w:pPr>
        <w:pStyle w:val="Akapitzlist"/>
        <w:suppressAutoHyphens w:val="0"/>
        <w:autoSpaceDN/>
        <w:spacing w:line="276" w:lineRule="auto"/>
        <w:ind w:left="1440"/>
        <w:jc w:val="both"/>
        <w:textAlignment w:val="auto"/>
        <w:rPr>
          <w:rFonts w:ascii="Arial" w:hAnsi="Arial" w:cs="Arial"/>
          <w:color w:val="00000A"/>
          <w:kern w:val="2"/>
          <w:sz w:val="22"/>
          <w:szCs w:val="22"/>
        </w:rPr>
      </w:pPr>
      <w:r>
        <w:rPr>
          <w:rFonts w:ascii="Arial" w:hAnsi="Arial" w:cs="Arial"/>
          <w:color w:val="00000A"/>
          <w:kern w:val="2"/>
          <w:sz w:val="22"/>
          <w:szCs w:val="22"/>
        </w:rPr>
        <w:t>- 17 01 07 – zmieszane odpady z betonu, gruzu ceglanego, odpadowych materiałów ceramicznych i elementów wyposażenia inne niż wymienione  17 01 06* - odpady niebezpieczne,</w:t>
      </w:r>
    </w:p>
    <w:p w14:paraId="587D4CC3" w14:textId="412050D6" w:rsidR="00601884" w:rsidRDefault="00601884" w:rsidP="00601884">
      <w:pPr>
        <w:pStyle w:val="Akapitzlist"/>
        <w:suppressAutoHyphens w:val="0"/>
        <w:autoSpaceDN/>
        <w:spacing w:line="276" w:lineRule="auto"/>
        <w:ind w:left="1440"/>
        <w:jc w:val="both"/>
        <w:textAlignment w:val="auto"/>
        <w:rPr>
          <w:rFonts w:ascii="Arial" w:eastAsia="Calibri" w:hAnsi="Arial"/>
          <w:sz w:val="22"/>
          <w:szCs w:val="22"/>
        </w:rPr>
      </w:pPr>
      <w:r>
        <w:rPr>
          <w:rFonts w:ascii="Arial" w:hAnsi="Arial" w:cs="Arial"/>
          <w:color w:val="00000A"/>
          <w:kern w:val="2"/>
          <w:sz w:val="22"/>
          <w:szCs w:val="22"/>
        </w:rPr>
        <w:t>- 20 02 01 – odpady ulegające biodegradacji.</w:t>
      </w:r>
    </w:p>
    <w:p w14:paraId="0C6E66D4" w14:textId="4E218665" w:rsidR="00601884" w:rsidRDefault="00172C34" w:rsidP="00601884">
      <w:pPr>
        <w:pStyle w:val="Akapitzlist"/>
        <w:numPr>
          <w:ilvl w:val="0"/>
          <w:numId w:val="72"/>
        </w:numPr>
        <w:suppressAutoHyphens w:val="0"/>
        <w:autoSpaceDN/>
        <w:spacing w:line="276" w:lineRule="auto"/>
        <w:jc w:val="both"/>
        <w:textAlignment w:val="auto"/>
        <w:rPr>
          <w:rFonts w:ascii="Arial" w:eastAsia="Calibri" w:hAnsi="Arial"/>
          <w:b/>
          <w:bCs/>
          <w:sz w:val="22"/>
          <w:szCs w:val="22"/>
        </w:rPr>
      </w:pPr>
      <w:r w:rsidRPr="00172C34">
        <w:rPr>
          <w:rFonts w:ascii="Arial" w:eastAsia="Calibri" w:hAnsi="Arial"/>
          <w:b/>
          <w:bCs/>
          <w:sz w:val="22"/>
          <w:szCs w:val="22"/>
        </w:rPr>
        <w:t xml:space="preserve">Pakiet </w:t>
      </w:r>
      <w:r>
        <w:rPr>
          <w:rFonts w:ascii="Arial" w:eastAsia="Calibri" w:hAnsi="Arial"/>
          <w:b/>
          <w:bCs/>
          <w:sz w:val="22"/>
          <w:szCs w:val="22"/>
        </w:rPr>
        <w:t>3</w:t>
      </w:r>
      <w:r w:rsidRPr="00172C34">
        <w:rPr>
          <w:rFonts w:ascii="Arial" w:eastAsia="Calibri" w:hAnsi="Arial"/>
          <w:b/>
          <w:bCs/>
          <w:sz w:val="22"/>
          <w:szCs w:val="22"/>
        </w:rPr>
        <w:t xml:space="preserve"> – Odpady wielkogabarytowe: </w:t>
      </w:r>
    </w:p>
    <w:p w14:paraId="2A31F13C" w14:textId="72448F41" w:rsidR="00172C34" w:rsidRPr="00172C34" w:rsidRDefault="00172C34" w:rsidP="00172C34">
      <w:pPr>
        <w:pStyle w:val="Akapitzlist"/>
        <w:suppressAutoHyphens w:val="0"/>
        <w:autoSpaceDN/>
        <w:spacing w:line="276" w:lineRule="auto"/>
        <w:ind w:left="1440"/>
        <w:jc w:val="both"/>
        <w:textAlignment w:val="auto"/>
        <w:rPr>
          <w:rFonts w:ascii="Arial" w:eastAsia="Calibri" w:hAnsi="Arial"/>
          <w:sz w:val="22"/>
          <w:szCs w:val="22"/>
        </w:rPr>
      </w:pPr>
      <w:r w:rsidRPr="00172C34">
        <w:rPr>
          <w:rFonts w:ascii="Arial" w:eastAsia="Calibri" w:hAnsi="Arial"/>
          <w:sz w:val="22"/>
          <w:szCs w:val="22"/>
        </w:rPr>
        <w:t>-</w:t>
      </w:r>
      <w:r>
        <w:rPr>
          <w:rFonts w:ascii="Arial" w:eastAsia="Calibri" w:hAnsi="Arial"/>
          <w:sz w:val="22"/>
          <w:szCs w:val="22"/>
        </w:rPr>
        <w:t xml:space="preserve"> 20 03 07 – Odpady wielkogabarytowe</w:t>
      </w:r>
      <w:r w:rsidRPr="00172C34">
        <w:rPr>
          <w:rFonts w:ascii="Arial" w:eastAsia="Calibri" w:hAnsi="Arial"/>
          <w:sz w:val="22"/>
          <w:szCs w:val="22"/>
        </w:rPr>
        <w:t xml:space="preserve"> </w:t>
      </w:r>
    </w:p>
    <w:p w14:paraId="394B83E5" w14:textId="77777777" w:rsidR="00172C34" w:rsidRPr="00172C34" w:rsidRDefault="00172C34" w:rsidP="00172C34">
      <w:pPr>
        <w:pStyle w:val="Akapitzlist"/>
        <w:numPr>
          <w:ilvl w:val="0"/>
          <w:numId w:val="72"/>
        </w:numPr>
        <w:suppressAutoHyphens w:val="0"/>
        <w:autoSpaceDN/>
        <w:spacing w:line="276" w:lineRule="auto"/>
        <w:jc w:val="both"/>
        <w:textAlignment w:val="auto"/>
        <w:rPr>
          <w:rFonts w:ascii="Arial" w:eastAsia="Calibri" w:hAnsi="Arial"/>
          <w:b/>
          <w:bCs/>
          <w:sz w:val="22"/>
          <w:szCs w:val="22"/>
        </w:rPr>
      </w:pPr>
      <w:r w:rsidRPr="00172C34">
        <w:rPr>
          <w:rFonts w:ascii="Arial" w:eastAsia="Calibri" w:hAnsi="Arial"/>
          <w:b/>
          <w:bCs/>
          <w:sz w:val="22"/>
          <w:szCs w:val="22"/>
        </w:rPr>
        <w:t xml:space="preserve">Pakiet </w:t>
      </w:r>
      <w:r>
        <w:rPr>
          <w:rFonts w:ascii="Arial" w:eastAsia="Calibri" w:hAnsi="Arial"/>
          <w:b/>
          <w:bCs/>
          <w:sz w:val="22"/>
          <w:szCs w:val="22"/>
        </w:rPr>
        <w:t>4</w:t>
      </w:r>
      <w:r w:rsidRPr="00172C34">
        <w:rPr>
          <w:rFonts w:ascii="Arial" w:eastAsia="Calibri" w:hAnsi="Arial"/>
          <w:b/>
          <w:bCs/>
          <w:sz w:val="22"/>
          <w:szCs w:val="22"/>
        </w:rPr>
        <w:t xml:space="preserve"> – Odpady niebezpieczne:</w:t>
      </w:r>
    </w:p>
    <w:p w14:paraId="210FC09C" w14:textId="77777777" w:rsidR="00172C34" w:rsidRDefault="00172C34" w:rsidP="00172C34">
      <w:pPr>
        <w:pStyle w:val="Akapitzlist"/>
        <w:suppressAutoHyphens w:val="0"/>
        <w:autoSpaceDN/>
        <w:spacing w:line="276" w:lineRule="auto"/>
        <w:ind w:left="1440"/>
        <w:jc w:val="both"/>
        <w:textAlignment w:val="auto"/>
        <w:rPr>
          <w:rFonts w:ascii="Arial" w:eastAsia="Calibri" w:hAnsi="Arial"/>
          <w:sz w:val="22"/>
          <w:szCs w:val="22"/>
        </w:rPr>
      </w:pPr>
      <w:r>
        <w:rPr>
          <w:rFonts w:ascii="Arial" w:eastAsia="Calibri" w:hAnsi="Arial"/>
          <w:sz w:val="22"/>
          <w:szCs w:val="22"/>
        </w:rPr>
        <w:t>- 15 01 10* - opakowania zawierające pozostałości substancji niebezpiecznych lub nimi zanieczyszczone.</w:t>
      </w:r>
    </w:p>
    <w:p w14:paraId="4848BC5E" w14:textId="77777777" w:rsidR="008F2C30" w:rsidRDefault="008F2C30" w:rsidP="00172C34">
      <w:pPr>
        <w:suppressAutoHyphens w:val="0"/>
        <w:autoSpaceDN/>
        <w:spacing w:line="276" w:lineRule="auto"/>
        <w:jc w:val="both"/>
        <w:textAlignment w:val="auto"/>
        <w:rPr>
          <w:rFonts w:ascii="Arial" w:eastAsia="Calibri" w:hAnsi="Arial"/>
          <w:b/>
          <w:bCs/>
          <w:sz w:val="22"/>
          <w:szCs w:val="22"/>
        </w:rPr>
      </w:pPr>
    </w:p>
    <w:p w14:paraId="2B6E69CF" w14:textId="77777777" w:rsidR="008F2C30" w:rsidRDefault="008F2C30" w:rsidP="00172C34">
      <w:pPr>
        <w:suppressAutoHyphens w:val="0"/>
        <w:autoSpaceDN/>
        <w:spacing w:line="276" w:lineRule="auto"/>
        <w:jc w:val="both"/>
        <w:textAlignment w:val="auto"/>
        <w:rPr>
          <w:rFonts w:ascii="Arial" w:eastAsia="Calibri" w:hAnsi="Arial"/>
          <w:b/>
          <w:bCs/>
          <w:sz w:val="22"/>
          <w:szCs w:val="22"/>
        </w:rPr>
      </w:pPr>
    </w:p>
    <w:p w14:paraId="299DCCB6" w14:textId="296F3C70" w:rsidR="008E24C3" w:rsidRPr="00172C34" w:rsidRDefault="00172C34" w:rsidP="00172C34">
      <w:pPr>
        <w:suppressAutoHyphens w:val="0"/>
        <w:autoSpaceDN/>
        <w:spacing w:line="276" w:lineRule="auto"/>
        <w:jc w:val="both"/>
        <w:textAlignment w:val="auto"/>
        <w:rPr>
          <w:rFonts w:ascii="Arial" w:eastAsia="Calibri" w:hAnsi="Arial"/>
          <w:b/>
          <w:bCs/>
          <w:sz w:val="22"/>
          <w:szCs w:val="22"/>
        </w:rPr>
      </w:pPr>
      <w:r w:rsidRPr="00172C34">
        <w:rPr>
          <w:rFonts w:ascii="Arial" w:eastAsia="Calibri" w:hAnsi="Arial"/>
          <w:b/>
          <w:bCs/>
          <w:sz w:val="22"/>
          <w:szCs w:val="22"/>
        </w:rPr>
        <w:t>Lokalizacje Szpitala Powiatowego w Zawierciu, których dotyczy przedmiot zamówienia:</w:t>
      </w:r>
    </w:p>
    <w:p w14:paraId="510ED1A0" w14:textId="2C9B6611" w:rsidR="00172C34" w:rsidRDefault="00172C34" w:rsidP="00172C34">
      <w:pPr>
        <w:pStyle w:val="Akapitzlist"/>
        <w:numPr>
          <w:ilvl w:val="0"/>
          <w:numId w:val="73"/>
        </w:numPr>
        <w:suppressAutoHyphens w:val="0"/>
        <w:autoSpaceDN/>
        <w:spacing w:line="276" w:lineRule="auto"/>
        <w:jc w:val="both"/>
        <w:textAlignment w:val="auto"/>
        <w:rPr>
          <w:rFonts w:ascii="Arial" w:eastAsia="Calibri" w:hAnsi="Arial"/>
          <w:sz w:val="22"/>
          <w:szCs w:val="22"/>
        </w:rPr>
      </w:pPr>
      <w:r>
        <w:rPr>
          <w:rFonts w:ascii="Arial" w:eastAsia="Calibri" w:hAnsi="Arial"/>
          <w:sz w:val="22"/>
          <w:szCs w:val="22"/>
        </w:rPr>
        <w:t>Lokalizacja nr I – 42-400 Zawiercie, ul. Miodowa 14,</w:t>
      </w:r>
    </w:p>
    <w:p w14:paraId="0E29EBB5" w14:textId="60A765ED" w:rsidR="00172C34" w:rsidRDefault="00172C34" w:rsidP="00172C34">
      <w:pPr>
        <w:pStyle w:val="Akapitzlist"/>
        <w:numPr>
          <w:ilvl w:val="0"/>
          <w:numId w:val="73"/>
        </w:numPr>
        <w:suppressAutoHyphens w:val="0"/>
        <w:autoSpaceDN/>
        <w:spacing w:line="276" w:lineRule="auto"/>
        <w:jc w:val="both"/>
        <w:textAlignment w:val="auto"/>
        <w:rPr>
          <w:rFonts w:ascii="Arial" w:eastAsia="Calibri" w:hAnsi="Arial"/>
          <w:sz w:val="22"/>
          <w:szCs w:val="22"/>
        </w:rPr>
      </w:pPr>
      <w:r>
        <w:rPr>
          <w:rFonts w:ascii="Arial" w:eastAsia="Calibri" w:hAnsi="Arial"/>
          <w:sz w:val="22"/>
          <w:szCs w:val="22"/>
        </w:rPr>
        <w:t>Lokalizacja nr II – 42-400 Zawiercie, ul. Powstańców Śląskich 8,</w:t>
      </w:r>
    </w:p>
    <w:p w14:paraId="29B07ED4" w14:textId="2DF426FB" w:rsidR="00172C34" w:rsidRDefault="00172C34" w:rsidP="00172C34">
      <w:pPr>
        <w:pStyle w:val="Akapitzlist"/>
        <w:numPr>
          <w:ilvl w:val="0"/>
          <w:numId w:val="73"/>
        </w:numPr>
        <w:suppressAutoHyphens w:val="0"/>
        <w:autoSpaceDN/>
        <w:spacing w:line="276" w:lineRule="auto"/>
        <w:jc w:val="both"/>
        <w:textAlignment w:val="auto"/>
        <w:rPr>
          <w:rFonts w:ascii="Arial" w:eastAsia="Calibri" w:hAnsi="Arial"/>
          <w:sz w:val="22"/>
          <w:szCs w:val="22"/>
        </w:rPr>
      </w:pPr>
      <w:r>
        <w:rPr>
          <w:rFonts w:ascii="Arial" w:eastAsia="Calibri" w:hAnsi="Arial"/>
          <w:sz w:val="22"/>
          <w:szCs w:val="22"/>
        </w:rPr>
        <w:t xml:space="preserve">Lokalizacja nr </w:t>
      </w:r>
      <w:r w:rsidR="004D2279">
        <w:rPr>
          <w:rFonts w:ascii="Arial" w:eastAsia="Calibri" w:hAnsi="Arial"/>
          <w:sz w:val="22"/>
          <w:szCs w:val="22"/>
        </w:rPr>
        <w:t>IV</w:t>
      </w:r>
      <w:r>
        <w:rPr>
          <w:rFonts w:ascii="Arial" w:eastAsia="Calibri" w:hAnsi="Arial"/>
          <w:sz w:val="22"/>
          <w:szCs w:val="22"/>
        </w:rPr>
        <w:t xml:space="preserve"> – 42-400 Zawiercie, ul. Gałczyńskiego 1,</w:t>
      </w:r>
    </w:p>
    <w:p w14:paraId="67354B76" w14:textId="0A883118" w:rsidR="00172C34" w:rsidRDefault="00172C34" w:rsidP="00172C34">
      <w:pPr>
        <w:pStyle w:val="Akapitzlist"/>
        <w:numPr>
          <w:ilvl w:val="0"/>
          <w:numId w:val="73"/>
        </w:numPr>
        <w:suppressAutoHyphens w:val="0"/>
        <w:autoSpaceDN/>
        <w:spacing w:line="276" w:lineRule="auto"/>
        <w:jc w:val="both"/>
        <w:textAlignment w:val="auto"/>
        <w:rPr>
          <w:rFonts w:ascii="Arial" w:eastAsia="Calibri" w:hAnsi="Arial"/>
          <w:sz w:val="22"/>
          <w:szCs w:val="22"/>
        </w:rPr>
      </w:pPr>
      <w:r>
        <w:rPr>
          <w:rFonts w:ascii="Arial" w:eastAsia="Calibri" w:hAnsi="Arial"/>
          <w:sz w:val="22"/>
          <w:szCs w:val="22"/>
        </w:rPr>
        <w:t>Lokalizacja nr V – 42-400 Zawiercie, ul. Piłsudskiego 80.</w:t>
      </w:r>
    </w:p>
    <w:p w14:paraId="5FB4C5F2" w14:textId="77777777" w:rsidR="00172C34" w:rsidRDefault="00172C34" w:rsidP="00172C34">
      <w:pPr>
        <w:suppressAutoHyphens w:val="0"/>
        <w:autoSpaceDN/>
        <w:spacing w:line="276" w:lineRule="auto"/>
        <w:jc w:val="both"/>
        <w:textAlignment w:val="auto"/>
        <w:rPr>
          <w:rFonts w:ascii="Arial" w:eastAsia="Calibri" w:hAnsi="Arial"/>
          <w:sz w:val="22"/>
          <w:szCs w:val="22"/>
        </w:rPr>
      </w:pPr>
    </w:p>
    <w:p w14:paraId="322D0186" w14:textId="77777777" w:rsidR="00172C34" w:rsidRDefault="00172C34" w:rsidP="008F2C30">
      <w:pPr>
        <w:pStyle w:val="Akapitzlist"/>
        <w:numPr>
          <w:ilvl w:val="0"/>
          <w:numId w:val="75"/>
        </w:numPr>
        <w:suppressAutoHyphens w:val="0"/>
        <w:autoSpaceDN/>
        <w:spacing w:line="276" w:lineRule="auto"/>
        <w:jc w:val="both"/>
        <w:textAlignment w:val="auto"/>
        <w:rPr>
          <w:rFonts w:ascii="Arial" w:eastAsia="Calibri" w:hAnsi="Arial"/>
          <w:sz w:val="22"/>
          <w:szCs w:val="22"/>
        </w:rPr>
      </w:pPr>
      <w:r>
        <w:rPr>
          <w:rFonts w:ascii="Arial" w:eastAsia="Calibri" w:hAnsi="Arial"/>
          <w:sz w:val="22"/>
          <w:szCs w:val="22"/>
        </w:rPr>
        <w:lastRenderedPageBreak/>
        <w:t xml:space="preserve">Kody zgodne ze Wspólnym Słownikiem Zamówień (CPV): </w:t>
      </w:r>
    </w:p>
    <w:p w14:paraId="370DE408" w14:textId="1EC43B2E" w:rsidR="00172C34" w:rsidRDefault="00172C34" w:rsidP="00172C34">
      <w:pPr>
        <w:pStyle w:val="Akapitzlist"/>
        <w:suppressAutoHyphens w:val="0"/>
        <w:autoSpaceDN/>
        <w:spacing w:line="276" w:lineRule="auto"/>
        <w:ind w:left="360"/>
        <w:jc w:val="both"/>
        <w:textAlignment w:val="auto"/>
        <w:rPr>
          <w:rFonts w:ascii="Arial" w:eastAsia="Calibri" w:hAnsi="Arial"/>
          <w:sz w:val="22"/>
          <w:szCs w:val="22"/>
        </w:rPr>
      </w:pPr>
      <w:r>
        <w:rPr>
          <w:rFonts w:ascii="Arial" w:eastAsia="Calibri" w:hAnsi="Arial"/>
          <w:sz w:val="22"/>
          <w:szCs w:val="22"/>
        </w:rPr>
        <w:t xml:space="preserve">- 90511000-2 – usługi wywozu odpadów </w:t>
      </w:r>
    </w:p>
    <w:p w14:paraId="6674CD55" w14:textId="5CCECDE8" w:rsidR="00172C34" w:rsidRDefault="00172C34" w:rsidP="00172C34">
      <w:pPr>
        <w:pStyle w:val="Akapitzlist"/>
        <w:suppressAutoHyphens w:val="0"/>
        <w:autoSpaceDN/>
        <w:spacing w:line="276" w:lineRule="auto"/>
        <w:ind w:left="360"/>
        <w:jc w:val="both"/>
        <w:textAlignment w:val="auto"/>
        <w:rPr>
          <w:rFonts w:ascii="Arial" w:eastAsia="Calibri" w:hAnsi="Arial"/>
          <w:sz w:val="22"/>
          <w:szCs w:val="22"/>
        </w:rPr>
      </w:pPr>
      <w:r>
        <w:rPr>
          <w:rFonts w:ascii="Arial" w:eastAsia="Calibri" w:hAnsi="Arial"/>
          <w:sz w:val="22"/>
          <w:szCs w:val="22"/>
        </w:rPr>
        <w:t>- 90512000-9 – usługi transportu odpadów</w:t>
      </w:r>
    </w:p>
    <w:p w14:paraId="0AE8D92E" w14:textId="1072AD5B" w:rsidR="00172C34" w:rsidRDefault="00172C34" w:rsidP="00172C34">
      <w:pPr>
        <w:pStyle w:val="Akapitzlist"/>
        <w:suppressAutoHyphens w:val="0"/>
        <w:autoSpaceDN/>
        <w:spacing w:line="276" w:lineRule="auto"/>
        <w:ind w:left="360"/>
        <w:jc w:val="both"/>
        <w:textAlignment w:val="auto"/>
        <w:rPr>
          <w:rFonts w:ascii="Arial" w:eastAsia="Calibri" w:hAnsi="Arial"/>
          <w:sz w:val="22"/>
          <w:szCs w:val="22"/>
        </w:rPr>
      </w:pPr>
      <w:r>
        <w:rPr>
          <w:rFonts w:ascii="Arial" w:eastAsia="Calibri" w:hAnsi="Arial"/>
          <w:sz w:val="22"/>
          <w:szCs w:val="22"/>
        </w:rPr>
        <w:t>- 90514000-3 – usługi recyklingu odpadów.</w:t>
      </w:r>
    </w:p>
    <w:p w14:paraId="06ABE4BE" w14:textId="77777777" w:rsidR="00172C34" w:rsidRDefault="00172C34" w:rsidP="00172C34">
      <w:pPr>
        <w:pStyle w:val="Akapitzlist"/>
        <w:suppressAutoHyphens w:val="0"/>
        <w:autoSpaceDN/>
        <w:spacing w:line="276" w:lineRule="auto"/>
        <w:ind w:left="360"/>
        <w:jc w:val="both"/>
        <w:textAlignment w:val="auto"/>
        <w:rPr>
          <w:rFonts w:ascii="Arial" w:eastAsia="Calibri" w:hAnsi="Arial"/>
          <w:sz w:val="22"/>
          <w:szCs w:val="22"/>
        </w:rPr>
      </w:pPr>
    </w:p>
    <w:p w14:paraId="215DA798" w14:textId="419C60AB" w:rsidR="008F2C30" w:rsidRDefault="008F2C30" w:rsidP="007B1C5E">
      <w:pPr>
        <w:pStyle w:val="Standard"/>
        <w:numPr>
          <w:ilvl w:val="0"/>
          <w:numId w:val="75"/>
        </w:numPr>
        <w:tabs>
          <w:tab w:val="left" w:pos="1985"/>
          <w:tab w:val="left" w:pos="3465"/>
        </w:tabs>
        <w:spacing w:after="0" w:line="240" w:lineRule="auto"/>
        <w:ind w:left="57"/>
        <w:jc w:val="both"/>
        <w:rPr>
          <w:rFonts w:ascii="Arial" w:hAnsi="Arial" w:cs="Arial"/>
          <w:color w:val="000000"/>
        </w:rPr>
      </w:pPr>
      <w:r w:rsidRPr="008F2C30">
        <w:rPr>
          <w:rFonts w:ascii="Arial" w:hAnsi="Arial" w:cs="Arial"/>
          <w:bCs/>
        </w:rPr>
        <w:t xml:space="preserve">Zakres </w:t>
      </w:r>
      <w:r w:rsidRPr="008F2C30">
        <w:rPr>
          <w:rFonts w:ascii="Arial" w:hAnsi="Arial" w:cs="Arial"/>
          <w:color w:val="000000"/>
        </w:rPr>
        <w:t>zamówienia obejmuje odbiór, transport i zagospodarowanie odpadów komunalnych, odpadów ulegających biodegradacji, w sposób zapewniający osiągnięcie odpowiednich poziomów recyklingu, przygotowania do ponownego użycia i odzysku innymi metodami oraz ograniczenie masy odpadów przekazywanych do składowania w ramach powierzonego zadania, zgodnie z:</w:t>
      </w:r>
    </w:p>
    <w:p w14:paraId="09D16856" w14:textId="77777777" w:rsidR="008F2C30" w:rsidRPr="008F2C30" w:rsidRDefault="008F2C30" w:rsidP="007B1C5E">
      <w:pPr>
        <w:pStyle w:val="Standard"/>
        <w:tabs>
          <w:tab w:val="left" w:pos="1985"/>
          <w:tab w:val="left" w:pos="3465"/>
        </w:tabs>
        <w:spacing w:after="0" w:line="240" w:lineRule="auto"/>
        <w:ind w:left="57"/>
        <w:jc w:val="both"/>
        <w:rPr>
          <w:rFonts w:ascii="Arial" w:hAnsi="Arial" w:cs="Arial"/>
        </w:rPr>
      </w:pPr>
    </w:p>
    <w:p w14:paraId="4FDB7B5B" w14:textId="5B82B3BF" w:rsidR="008F2C30" w:rsidRDefault="008F2C30" w:rsidP="007B1C5E">
      <w:pPr>
        <w:pStyle w:val="Standard"/>
        <w:numPr>
          <w:ilvl w:val="0"/>
          <w:numId w:val="76"/>
        </w:numPr>
        <w:spacing w:after="0" w:line="240" w:lineRule="auto"/>
        <w:ind w:left="584" w:hanging="357"/>
        <w:rPr>
          <w:rFonts w:ascii="Arial" w:hAnsi="Arial" w:cs="Arial"/>
          <w:color w:val="000000"/>
        </w:rPr>
      </w:pPr>
      <w:r w:rsidRPr="008F2C30">
        <w:rPr>
          <w:rFonts w:ascii="Arial" w:hAnsi="Arial" w:cs="Arial"/>
          <w:color w:val="000000"/>
        </w:rPr>
        <w:t>Ustawą z dnia 1</w:t>
      </w:r>
      <w:bookmarkStart w:id="2" w:name="__DdeLink__1109_2938566839"/>
      <w:bookmarkStart w:id="3" w:name="main-form%252525252525252525252525252525"/>
      <w:r>
        <w:rPr>
          <w:rFonts w:ascii="Arial" w:hAnsi="Arial" w:cs="Arial"/>
          <w:color w:val="000000"/>
        </w:rPr>
        <w:t>4 grudnia 201</w:t>
      </w:r>
      <w:r w:rsidR="00A61BFC">
        <w:rPr>
          <w:rFonts w:ascii="Arial" w:hAnsi="Arial" w:cs="Arial"/>
          <w:color w:val="000000"/>
        </w:rPr>
        <w:t>2</w:t>
      </w:r>
      <w:r>
        <w:rPr>
          <w:rFonts w:ascii="Arial" w:hAnsi="Arial" w:cs="Arial"/>
          <w:color w:val="000000"/>
        </w:rPr>
        <w:t xml:space="preserve"> r. o odpadach (tj. </w:t>
      </w:r>
      <w:r w:rsidR="00A61BFC">
        <w:rPr>
          <w:rFonts w:ascii="Arial" w:hAnsi="Arial" w:cs="Arial"/>
          <w:color w:val="000000"/>
        </w:rPr>
        <w:t xml:space="preserve">7 lipca 2023 </w:t>
      </w:r>
      <w:r>
        <w:rPr>
          <w:rFonts w:ascii="Arial" w:hAnsi="Arial" w:cs="Arial"/>
          <w:color w:val="000000"/>
        </w:rPr>
        <w:t>Dz.U. 2023</w:t>
      </w:r>
      <w:r w:rsidR="00A61BFC">
        <w:rPr>
          <w:rFonts w:ascii="Arial" w:hAnsi="Arial" w:cs="Arial"/>
          <w:color w:val="000000"/>
        </w:rPr>
        <w:t xml:space="preserve"> poz. 1587),</w:t>
      </w:r>
    </w:p>
    <w:p w14:paraId="7A6900AF" w14:textId="40369581" w:rsidR="00A61BFC" w:rsidRDefault="00A61BFC" w:rsidP="007B1C5E">
      <w:pPr>
        <w:pStyle w:val="Standard"/>
        <w:numPr>
          <w:ilvl w:val="0"/>
          <w:numId w:val="76"/>
        </w:numPr>
        <w:spacing w:after="0" w:line="240" w:lineRule="auto"/>
        <w:ind w:left="584" w:hanging="357"/>
        <w:rPr>
          <w:rFonts w:ascii="Arial" w:hAnsi="Arial" w:cs="Arial"/>
          <w:color w:val="000000"/>
        </w:rPr>
      </w:pPr>
      <w:r>
        <w:rPr>
          <w:rFonts w:ascii="Arial" w:hAnsi="Arial" w:cs="Arial"/>
          <w:color w:val="000000"/>
        </w:rPr>
        <w:t xml:space="preserve">Rozporządzeniem Ministra Środowiska z dnia 11 stycznia 2013 r. w sprawie szczegółowych wymagań w zakresie odbierania odpadów komunalnych od właścicieli nieruchomości (Dz.U. z 2013r. poz. 122), </w:t>
      </w:r>
    </w:p>
    <w:p w14:paraId="35D563E9" w14:textId="09125E04" w:rsidR="00A61BFC" w:rsidRDefault="00A61BFC" w:rsidP="007B1C5E">
      <w:pPr>
        <w:pStyle w:val="Standard"/>
        <w:numPr>
          <w:ilvl w:val="0"/>
          <w:numId w:val="76"/>
        </w:numPr>
        <w:spacing w:after="0" w:line="240" w:lineRule="auto"/>
        <w:ind w:left="584" w:hanging="357"/>
        <w:rPr>
          <w:rFonts w:ascii="Arial" w:hAnsi="Arial" w:cs="Arial"/>
          <w:color w:val="000000"/>
        </w:rPr>
      </w:pPr>
      <w:r>
        <w:rPr>
          <w:rFonts w:ascii="Arial" w:hAnsi="Arial" w:cs="Arial"/>
          <w:color w:val="000000"/>
        </w:rPr>
        <w:t xml:space="preserve">Rozporządzeniem Ministra Klimatu w sprawie katalogu odpadów z dnia 2 stycznia 2020 (Dz. U. 2020 poz. 10), </w:t>
      </w:r>
    </w:p>
    <w:p w14:paraId="151861F5" w14:textId="13357DA7" w:rsidR="00FD15BD" w:rsidRDefault="00F60E77" w:rsidP="007B1C5E">
      <w:pPr>
        <w:pStyle w:val="Standard"/>
        <w:numPr>
          <w:ilvl w:val="0"/>
          <w:numId w:val="76"/>
        </w:numPr>
        <w:spacing w:after="0" w:line="240" w:lineRule="auto"/>
        <w:ind w:left="584" w:hanging="357"/>
        <w:rPr>
          <w:rFonts w:ascii="Arial" w:hAnsi="Arial" w:cs="Arial"/>
          <w:color w:val="000000"/>
        </w:rPr>
      </w:pPr>
      <w:r>
        <w:rPr>
          <w:rFonts w:ascii="Arial" w:hAnsi="Arial" w:cs="Arial"/>
          <w:color w:val="000000"/>
        </w:rPr>
        <w:t>Ustawą z dnia 13 września 1996 r. o utrzymaniu czystości i porządku w gminach (tj. z dnia 16 czerwca 2023 r., Dz.U. z 2023 r. poz. 1469),</w:t>
      </w:r>
    </w:p>
    <w:p w14:paraId="67FB64FB" w14:textId="1B298A85" w:rsidR="00F60E77" w:rsidRDefault="00F60E77" w:rsidP="007B1C5E">
      <w:pPr>
        <w:pStyle w:val="Standard"/>
        <w:numPr>
          <w:ilvl w:val="0"/>
          <w:numId w:val="76"/>
        </w:numPr>
        <w:spacing w:after="0" w:line="240" w:lineRule="auto"/>
        <w:ind w:left="584" w:hanging="357"/>
        <w:rPr>
          <w:rFonts w:ascii="Arial" w:hAnsi="Arial" w:cs="Arial"/>
          <w:color w:val="000000"/>
        </w:rPr>
      </w:pPr>
      <w:r>
        <w:rPr>
          <w:rFonts w:ascii="Arial" w:hAnsi="Arial" w:cs="Arial"/>
          <w:color w:val="000000"/>
        </w:rPr>
        <w:t>Uchwałą nr V/37/8/2017 Sejmiku Województwa Śląskiego z dnia 24.04.2017 w sprawie wykonania Planu gospodarki odpadami dla Województwa Śląskiego na lata 2016-2022 (Dz. U. Woj. Śląskiego z dnia 28.04.2017 r. poz. 2854)</w:t>
      </w:r>
    </w:p>
    <w:p w14:paraId="46422830" w14:textId="11245597" w:rsidR="00F60E77" w:rsidRDefault="00F60E77" w:rsidP="007B1C5E">
      <w:pPr>
        <w:pStyle w:val="Standard"/>
        <w:numPr>
          <w:ilvl w:val="0"/>
          <w:numId w:val="76"/>
        </w:numPr>
        <w:spacing w:after="0" w:line="240" w:lineRule="auto"/>
        <w:ind w:left="584" w:hanging="357"/>
        <w:rPr>
          <w:rFonts w:ascii="Arial" w:hAnsi="Arial" w:cs="Arial"/>
          <w:color w:val="000000"/>
        </w:rPr>
      </w:pPr>
      <w:r>
        <w:rPr>
          <w:rFonts w:ascii="Arial" w:hAnsi="Arial" w:cs="Arial"/>
          <w:color w:val="000000"/>
        </w:rPr>
        <w:t xml:space="preserve">Uchwałą nr XVI/143/15 Rady Miejskiej w Zawierciu z dnia 25 listopada 2015r. w sprawie uchwalenia Regulaminu utrzymania czystości i porządku na terenie Gminy Zawiercie (Dz. U. Woj. Śląskiego z dnia 08.12.2015 r. poz. 6479 z </w:t>
      </w:r>
      <w:proofErr w:type="spellStart"/>
      <w:r>
        <w:rPr>
          <w:rFonts w:ascii="Arial" w:hAnsi="Arial" w:cs="Arial"/>
          <w:color w:val="000000"/>
        </w:rPr>
        <w:t>późn</w:t>
      </w:r>
      <w:proofErr w:type="spellEnd"/>
      <w:r>
        <w:rPr>
          <w:rFonts w:ascii="Arial" w:hAnsi="Arial" w:cs="Arial"/>
          <w:color w:val="000000"/>
        </w:rPr>
        <w:t xml:space="preserve">. </w:t>
      </w:r>
      <w:r w:rsidR="004D2279">
        <w:rPr>
          <w:rFonts w:ascii="Arial" w:hAnsi="Arial" w:cs="Arial"/>
          <w:color w:val="000000"/>
        </w:rPr>
        <w:t xml:space="preserve">zm.) </w:t>
      </w:r>
    </w:p>
    <w:p w14:paraId="69136B06" w14:textId="61484D9C" w:rsidR="004D2279" w:rsidRDefault="004D2279" w:rsidP="007B1C5E">
      <w:pPr>
        <w:pStyle w:val="Standard"/>
        <w:numPr>
          <w:ilvl w:val="0"/>
          <w:numId w:val="76"/>
        </w:numPr>
        <w:spacing w:after="0" w:line="240" w:lineRule="auto"/>
        <w:ind w:left="584" w:hanging="357"/>
        <w:rPr>
          <w:rFonts w:ascii="Arial" w:hAnsi="Arial" w:cs="Arial"/>
          <w:color w:val="000000"/>
        </w:rPr>
      </w:pPr>
      <w:r>
        <w:rPr>
          <w:rFonts w:ascii="Arial" w:hAnsi="Arial" w:cs="Arial"/>
          <w:color w:val="000000"/>
        </w:rPr>
        <w:t xml:space="preserve">Zarządzenia nr 55/2018 Dyrektora Szpitala Powiatowego w Zawierciu z dnia 21.09.2018r. w sprawie wprowadzenia procedury postępowania z odpadami komunalnymi. </w:t>
      </w:r>
    </w:p>
    <w:bookmarkEnd w:id="2"/>
    <w:bookmarkEnd w:id="3"/>
    <w:p w14:paraId="24CF611F" w14:textId="77777777" w:rsidR="007B1C5E" w:rsidRDefault="007B1C5E" w:rsidP="007B1C5E">
      <w:pPr>
        <w:pStyle w:val="Standard"/>
        <w:spacing w:after="0"/>
        <w:jc w:val="both"/>
        <w:rPr>
          <w:rFonts w:ascii="Arial" w:hAnsi="Arial" w:cs="Arial"/>
        </w:rPr>
      </w:pPr>
    </w:p>
    <w:p w14:paraId="513B1A5B" w14:textId="300881EA" w:rsidR="007B1C5E" w:rsidRPr="007B1C5E" w:rsidRDefault="007B1C5E" w:rsidP="007B1C5E">
      <w:pPr>
        <w:pStyle w:val="Standard"/>
        <w:numPr>
          <w:ilvl w:val="0"/>
          <w:numId w:val="75"/>
        </w:numPr>
        <w:spacing w:after="0"/>
        <w:ind w:left="357" w:hanging="357"/>
        <w:jc w:val="both"/>
        <w:rPr>
          <w:rFonts w:ascii="Arial" w:hAnsi="Arial" w:cs="Arial"/>
        </w:rPr>
      </w:pPr>
      <w:r w:rsidRPr="007B1C5E">
        <w:rPr>
          <w:rFonts w:ascii="Arial" w:hAnsi="Arial" w:cs="Arial"/>
        </w:rPr>
        <w:t>Szacunkowa ilość odpadów przewidzianych do odbioru przez Wykonawcę:</w:t>
      </w:r>
      <w:r w:rsidRPr="007B1C5E">
        <w:rPr>
          <w:rFonts w:ascii="Arial" w:eastAsia="Times New Roman" w:hAnsi="Arial" w:cs="Arial"/>
          <w:color w:val="000000"/>
        </w:rPr>
        <w:t xml:space="preserve"> </w:t>
      </w:r>
    </w:p>
    <w:p w14:paraId="2432293D" w14:textId="77777777" w:rsidR="007B1C5E" w:rsidRDefault="007B1C5E" w:rsidP="00BE6A2F">
      <w:pPr>
        <w:spacing w:line="276" w:lineRule="auto"/>
        <w:jc w:val="both"/>
        <w:rPr>
          <w:rFonts w:ascii="Arial" w:hAnsi="Arial"/>
          <w:sz w:val="22"/>
          <w:szCs w:val="22"/>
        </w:rPr>
      </w:pPr>
    </w:p>
    <w:p w14:paraId="4173331C" w14:textId="5C2517BD" w:rsidR="004D2279" w:rsidRDefault="004D2279" w:rsidP="004D2279">
      <w:pPr>
        <w:spacing w:line="276" w:lineRule="auto"/>
        <w:ind w:left="357"/>
        <w:jc w:val="both"/>
        <w:rPr>
          <w:rFonts w:ascii="Arial" w:hAnsi="Arial"/>
          <w:b/>
          <w:bCs/>
          <w:sz w:val="22"/>
          <w:szCs w:val="22"/>
          <w:u w:val="single"/>
        </w:rPr>
      </w:pPr>
      <w:r w:rsidRPr="004D2279">
        <w:rPr>
          <w:rFonts w:ascii="Arial" w:hAnsi="Arial"/>
          <w:b/>
          <w:bCs/>
          <w:sz w:val="22"/>
          <w:szCs w:val="22"/>
          <w:u w:val="single"/>
        </w:rPr>
        <w:t>Pakiet 1</w:t>
      </w:r>
    </w:p>
    <w:p w14:paraId="4D01C10A" w14:textId="77777777" w:rsidR="00D31EFD" w:rsidRDefault="00D31EFD" w:rsidP="004D2279">
      <w:pPr>
        <w:spacing w:line="276" w:lineRule="auto"/>
        <w:ind w:left="357"/>
        <w:jc w:val="both"/>
        <w:rPr>
          <w:rFonts w:ascii="Arial" w:hAnsi="Arial"/>
          <w:b/>
          <w:bCs/>
          <w:sz w:val="22"/>
          <w:szCs w:val="22"/>
          <w:u w:val="single"/>
        </w:rPr>
      </w:pPr>
    </w:p>
    <w:p w14:paraId="7A272620" w14:textId="13E41815" w:rsidR="004D2279" w:rsidRPr="004D2279" w:rsidRDefault="004D2279" w:rsidP="004D2279">
      <w:pPr>
        <w:spacing w:line="276" w:lineRule="auto"/>
        <w:ind w:left="357"/>
        <w:jc w:val="both"/>
        <w:rPr>
          <w:rFonts w:ascii="Arial" w:hAnsi="Arial"/>
          <w:sz w:val="22"/>
          <w:szCs w:val="22"/>
        </w:rPr>
      </w:pPr>
      <w:r w:rsidRPr="004D2279">
        <w:rPr>
          <w:rFonts w:ascii="Arial" w:hAnsi="Arial"/>
          <w:sz w:val="22"/>
          <w:szCs w:val="22"/>
        </w:rPr>
        <w:t>- dla lokalizacji nr I – ok. 70 m³ miesięcznie,</w:t>
      </w:r>
    </w:p>
    <w:p w14:paraId="34EBD516" w14:textId="1E9B7A82" w:rsidR="004D2279" w:rsidRDefault="004D2279" w:rsidP="004D2279">
      <w:pPr>
        <w:spacing w:line="276" w:lineRule="auto"/>
        <w:ind w:left="357"/>
        <w:jc w:val="both"/>
        <w:rPr>
          <w:rFonts w:ascii="Arial" w:hAnsi="Arial"/>
          <w:sz w:val="22"/>
          <w:szCs w:val="22"/>
        </w:rPr>
      </w:pPr>
      <w:r w:rsidRPr="004D2279">
        <w:rPr>
          <w:rFonts w:ascii="Arial" w:hAnsi="Arial"/>
          <w:sz w:val="22"/>
          <w:szCs w:val="22"/>
        </w:rPr>
        <w:t>- dla lokalizacji nr II - IV – V – ok. 30 m³ miesięcznie</w:t>
      </w:r>
    </w:p>
    <w:p w14:paraId="5803E7F0" w14:textId="56B9FC96" w:rsidR="004D2279" w:rsidRDefault="004D2279" w:rsidP="004D2279">
      <w:pPr>
        <w:spacing w:line="276" w:lineRule="auto"/>
        <w:ind w:left="357"/>
        <w:jc w:val="both"/>
        <w:rPr>
          <w:rFonts w:ascii="Arial" w:hAnsi="Arial"/>
          <w:sz w:val="22"/>
          <w:szCs w:val="22"/>
        </w:rPr>
      </w:pPr>
      <w:r>
        <w:rPr>
          <w:rFonts w:ascii="Arial" w:hAnsi="Arial"/>
          <w:sz w:val="22"/>
          <w:szCs w:val="22"/>
        </w:rPr>
        <w:t>Odpadów komunalnych mieszanych plus odpady segregowane, w ilości określonej w formularzu asortymentowo cenowym – stanowiącym załącznik nr 2 do SWZ</w:t>
      </w:r>
    </w:p>
    <w:p w14:paraId="23F50676" w14:textId="77777777" w:rsidR="004D2279" w:rsidRDefault="004D2279" w:rsidP="004D2279">
      <w:pPr>
        <w:spacing w:line="276" w:lineRule="auto"/>
        <w:ind w:left="357"/>
        <w:jc w:val="both"/>
        <w:rPr>
          <w:rFonts w:ascii="Arial" w:hAnsi="Arial"/>
          <w:sz w:val="22"/>
          <w:szCs w:val="22"/>
        </w:rPr>
      </w:pPr>
    </w:p>
    <w:p w14:paraId="1673241F" w14:textId="7E7E0FA2" w:rsidR="004D2279" w:rsidRDefault="004D2279" w:rsidP="004D2279">
      <w:pPr>
        <w:spacing w:line="276" w:lineRule="auto"/>
        <w:ind w:left="357"/>
        <w:jc w:val="both"/>
        <w:rPr>
          <w:rFonts w:ascii="Arial" w:hAnsi="Arial"/>
          <w:sz w:val="22"/>
          <w:szCs w:val="22"/>
        </w:rPr>
      </w:pPr>
      <w:r>
        <w:rPr>
          <w:rFonts w:ascii="Arial" w:hAnsi="Arial"/>
          <w:sz w:val="22"/>
          <w:szCs w:val="22"/>
        </w:rPr>
        <w:t>- 12 szt. Pojemników 1100 l mieszane: przewidywany wywóz 2 razy w tygodniu (24 szt. Pojemników)</w:t>
      </w:r>
      <w:r w:rsidR="002F4667">
        <w:rPr>
          <w:rFonts w:ascii="Arial" w:hAnsi="Arial"/>
          <w:sz w:val="22"/>
          <w:szCs w:val="22"/>
        </w:rPr>
        <w:t>,</w:t>
      </w:r>
      <w:r>
        <w:rPr>
          <w:rFonts w:ascii="Arial" w:hAnsi="Arial"/>
          <w:sz w:val="22"/>
          <w:szCs w:val="22"/>
        </w:rPr>
        <w:t xml:space="preserve"> </w:t>
      </w:r>
    </w:p>
    <w:p w14:paraId="05D91007" w14:textId="17C86958" w:rsidR="004D2279" w:rsidRDefault="004D2279" w:rsidP="004D2279">
      <w:pPr>
        <w:spacing w:line="276" w:lineRule="auto"/>
        <w:ind w:left="357"/>
        <w:jc w:val="both"/>
        <w:rPr>
          <w:rFonts w:ascii="Arial" w:hAnsi="Arial"/>
          <w:sz w:val="22"/>
          <w:szCs w:val="22"/>
        </w:rPr>
      </w:pPr>
      <w:r>
        <w:rPr>
          <w:rFonts w:ascii="Arial" w:hAnsi="Arial"/>
          <w:sz w:val="22"/>
          <w:szCs w:val="22"/>
        </w:rPr>
        <w:t xml:space="preserve">- 2 szt. O poj. 240 l (+ 2 na wymianę) kuchenne biodegradowalne: przewidywane 4 wywozy w tygodniu </w:t>
      </w:r>
      <w:r w:rsidR="002F4667">
        <w:rPr>
          <w:rFonts w:ascii="Arial" w:hAnsi="Arial"/>
          <w:sz w:val="22"/>
          <w:szCs w:val="22"/>
        </w:rPr>
        <w:t>(</w:t>
      </w:r>
      <w:r>
        <w:rPr>
          <w:rFonts w:ascii="Arial" w:hAnsi="Arial"/>
          <w:sz w:val="22"/>
          <w:szCs w:val="22"/>
        </w:rPr>
        <w:t>tj. 8 szt.)</w:t>
      </w:r>
      <w:r w:rsidR="002F4667">
        <w:rPr>
          <w:rFonts w:ascii="Arial" w:hAnsi="Arial"/>
          <w:sz w:val="22"/>
          <w:szCs w:val="22"/>
        </w:rPr>
        <w:t>,</w:t>
      </w:r>
      <w:r>
        <w:rPr>
          <w:rFonts w:ascii="Arial" w:hAnsi="Arial"/>
          <w:sz w:val="22"/>
          <w:szCs w:val="22"/>
        </w:rPr>
        <w:t xml:space="preserve"> </w:t>
      </w:r>
    </w:p>
    <w:p w14:paraId="16A1E971" w14:textId="1277C4DF" w:rsidR="002F4667" w:rsidRDefault="002F4667" w:rsidP="004D2279">
      <w:pPr>
        <w:spacing w:line="276" w:lineRule="auto"/>
        <w:ind w:left="357"/>
        <w:jc w:val="both"/>
        <w:rPr>
          <w:rFonts w:ascii="Arial" w:hAnsi="Arial"/>
          <w:sz w:val="22"/>
          <w:szCs w:val="22"/>
        </w:rPr>
      </w:pPr>
      <w:r>
        <w:rPr>
          <w:rFonts w:ascii="Arial" w:hAnsi="Arial"/>
          <w:sz w:val="22"/>
          <w:szCs w:val="22"/>
        </w:rPr>
        <w:t>- 1 szt. Kontener 10 m</w:t>
      </w:r>
      <w:r>
        <w:rPr>
          <w:rFonts w:ascii="Times New Roman" w:hAnsi="Times New Roman" w:cs="Times New Roman"/>
          <w:sz w:val="22"/>
          <w:szCs w:val="22"/>
        </w:rPr>
        <w:t>³</w:t>
      </w:r>
      <w:r>
        <w:rPr>
          <w:rFonts w:ascii="Arial" w:hAnsi="Arial"/>
          <w:sz w:val="22"/>
          <w:szCs w:val="22"/>
        </w:rPr>
        <w:t xml:space="preserve"> plastik, tworzywa sztuczne: przewidywane 3 wywozy na miesiąc, </w:t>
      </w:r>
    </w:p>
    <w:p w14:paraId="147B0E0A" w14:textId="2C66DFD9" w:rsidR="002F4667" w:rsidRDefault="002F4667" w:rsidP="004D2279">
      <w:pPr>
        <w:spacing w:line="276" w:lineRule="auto"/>
        <w:ind w:left="357"/>
        <w:jc w:val="both"/>
        <w:rPr>
          <w:rFonts w:ascii="Arial" w:hAnsi="Arial"/>
          <w:sz w:val="22"/>
          <w:szCs w:val="22"/>
        </w:rPr>
      </w:pPr>
      <w:r>
        <w:rPr>
          <w:rFonts w:ascii="Arial" w:hAnsi="Arial"/>
          <w:sz w:val="22"/>
          <w:szCs w:val="22"/>
        </w:rPr>
        <w:t>- 2 szt. Pojemnik 240 l szkło: przewidywany wywóz 2 razy na miesiąc (4 szt. Pojemników),</w:t>
      </w:r>
    </w:p>
    <w:p w14:paraId="0CC09585" w14:textId="77777777" w:rsidR="002F4667" w:rsidRDefault="002F4667" w:rsidP="004D2279">
      <w:pPr>
        <w:spacing w:line="276" w:lineRule="auto"/>
        <w:ind w:left="357"/>
        <w:jc w:val="both"/>
        <w:rPr>
          <w:rFonts w:ascii="Arial" w:hAnsi="Arial"/>
          <w:sz w:val="22"/>
          <w:szCs w:val="22"/>
        </w:rPr>
      </w:pPr>
      <w:r>
        <w:rPr>
          <w:rFonts w:ascii="Arial" w:hAnsi="Arial"/>
          <w:sz w:val="22"/>
          <w:szCs w:val="22"/>
        </w:rPr>
        <w:t>- 1 szt. Kontener 14 m</w:t>
      </w:r>
      <w:r>
        <w:rPr>
          <w:rFonts w:ascii="Times New Roman" w:hAnsi="Times New Roman" w:cs="Times New Roman"/>
          <w:sz w:val="22"/>
          <w:szCs w:val="22"/>
        </w:rPr>
        <w:t>³</w:t>
      </w:r>
      <w:r>
        <w:rPr>
          <w:rFonts w:ascii="Arial" w:hAnsi="Arial"/>
          <w:sz w:val="22"/>
          <w:szCs w:val="22"/>
        </w:rPr>
        <w:t xml:space="preserve"> papier, tektura: przewidywany wywóz 3 razy na miesiąc (3 kontenery),</w:t>
      </w:r>
    </w:p>
    <w:p w14:paraId="005E8387" w14:textId="77777777" w:rsidR="002F4667" w:rsidRDefault="002F4667" w:rsidP="004D2279">
      <w:pPr>
        <w:spacing w:line="276" w:lineRule="auto"/>
        <w:ind w:left="357"/>
        <w:jc w:val="both"/>
        <w:rPr>
          <w:rFonts w:ascii="Arial" w:hAnsi="Arial"/>
          <w:sz w:val="22"/>
          <w:szCs w:val="22"/>
        </w:rPr>
      </w:pPr>
      <w:r>
        <w:rPr>
          <w:rFonts w:ascii="Arial" w:hAnsi="Arial"/>
          <w:sz w:val="22"/>
          <w:szCs w:val="22"/>
        </w:rPr>
        <w:t>- 1 szt. Kontener 10 m</w:t>
      </w:r>
      <w:r>
        <w:rPr>
          <w:rFonts w:ascii="Times New Roman" w:hAnsi="Times New Roman" w:cs="Times New Roman"/>
          <w:sz w:val="22"/>
          <w:szCs w:val="22"/>
        </w:rPr>
        <w:t>³</w:t>
      </w:r>
      <w:r>
        <w:rPr>
          <w:rFonts w:ascii="Arial" w:hAnsi="Arial"/>
          <w:sz w:val="22"/>
          <w:szCs w:val="22"/>
        </w:rPr>
        <w:t xml:space="preserve"> wielkogabarytowe: przewidywana ilość wywozów 10 razy na rok.</w:t>
      </w:r>
    </w:p>
    <w:p w14:paraId="243AD4D1" w14:textId="77777777" w:rsidR="002F4667" w:rsidRDefault="002F4667" w:rsidP="004D2279">
      <w:pPr>
        <w:spacing w:line="276" w:lineRule="auto"/>
        <w:ind w:left="357"/>
        <w:jc w:val="both"/>
        <w:rPr>
          <w:rFonts w:ascii="Arial" w:hAnsi="Arial"/>
          <w:sz w:val="22"/>
          <w:szCs w:val="22"/>
        </w:rPr>
      </w:pPr>
    </w:p>
    <w:p w14:paraId="62B9864C" w14:textId="02663DF6" w:rsidR="002F4667" w:rsidRDefault="002F4667" w:rsidP="004D2279">
      <w:pPr>
        <w:spacing w:line="276" w:lineRule="auto"/>
        <w:ind w:left="357"/>
        <w:jc w:val="both"/>
        <w:rPr>
          <w:rFonts w:ascii="Arial" w:hAnsi="Arial"/>
          <w:sz w:val="22"/>
          <w:szCs w:val="22"/>
        </w:rPr>
      </w:pPr>
      <w:r>
        <w:rPr>
          <w:rFonts w:ascii="Arial" w:hAnsi="Arial"/>
          <w:sz w:val="22"/>
          <w:szCs w:val="22"/>
        </w:rPr>
        <w:t xml:space="preserve">Wykonawca zobowiązuje się do udostępnienia Zamawiającemu w cenie oferty kontenerów/pojemników na odpady komunalne  zmieszane i segregowane w ilości i o pojemności: </w:t>
      </w:r>
    </w:p>
    <w:p w14:paraId="3A8885DB" w14:textId="0E48F80E" w:rsidR="00C47042" w:rsidRPr="005B641C" w:rsidRDefault="00C47042" w:rsidP="00C47042">
      <w:pPr>
        <w:pStyle w:val="Akapitzlist"/>
        <w:numPr>
          <w:ilvl w:val="0"/>
          <w:numId w:val="77"/>
        </w:numPr>
        <w:spacing w:line="276" w:lineRule="auto"/>
        <w:jc w:val="both"/>
        <w:rPr>
          <w:rFonts w:ascii="Arial" w:hAnsi="Arial"/>
          <w:b/>
          <w:bCs/>
          <w:sz w:val="22"/>
          <w:szCs w:val="22"/>
        </w:rPr>
      </w:pPr>
      <w:r w:rsidRPr="005B641C">
        <w:rPr>
          <w:rFonts w:ascii="Arial" w:hAnsi="Arial"/>
          <w:b/>
          <w:bCs/>
          <w:sz w:val="22"/>
          <w:szCs w:val="22"/>
        </w:rPr>
        <w:t xml:space="preserve">Lokalizacja nr </w:t>
      </w:r>
      <w:r w:rsidR="005B641C">
        <w:rPr>
          <w:rFonts w:ascii="Arial" w:hAnsi="Arial"/>
          <w:b/>
          <w:bCs/>
          <w:sz w:val="22"/>
          <w:szCs w:val="22"/>
        </w:rPr>
        <w:t>I</w:t>
      </w:r>
      <w:r w:rsidRPr="005B641C">
        <w:rPr>
          <w:rFonts w:ascii="Arial" w:hAnsi="Arial"/>
          <w:b/>
          <w:bCs/>
          <w:sz w:val="22"/>
          <w:szCs w:val="22"/>
        </w:rPr>
        <w:t xml:space="preserve"> ul. Miodowa 14, 42-400 Zawiercie</w:t>
      </w:r>
    </w:p>
    <w:p w14:paraId="0E472BD7" w14:textId="6BB2BB0E" w:rsidR="00C47042" w:rsidRDefault="00C47042" w:rsidP="00BE6565">
      <w:pPr>
        <w:pStyle w:val="Akapitzlist"/>
        <w:spacing w:line="276" w:lineRule="auto"/>
        <w:ind w:left="1416"/>
        <w:jc w:val="both"/>
        <w:rPr>
          <w:rFonts w:ascii="Arial" w:hAnsi="Arial"/>
          <w:sz w:val="22"/>
          <w:szCs w:val="22"/>
        </w:rPr>
      </w:pPr>
      <w:r>
        <w:rPr>
          <w:rFonts w:ascii="Arial" w:hAnsi="Arial"/>
          <w:sz w:val="22"/>
          <w:szCs w:val="22"/>
        </w:rPr>
        <w:t xml:space="preserve">pojemniki 1100l – 12 szt. – odpady niesegregowane (mieszane) </w:t>
      </w:r>
    </w:p>
    <w:p w14:paraId="31DC7C9A" w14:textId="76E223A4" w:rsidR="00C47042" w:rsidRDefault="00C47042" w:rsidP="00BE6565">
      <w:pPr>
        <w:pStyle w:val="Akapitzlist"/>
        <w:spacing w:line="276" w:lineRule="auto"/>
        <w:ind w:left="1416"/>
        <w:jc w:val="both"/>
        <w:rPr>
          <w:rFonts w:ascii="Arial" w:hAnsi="Arial"/>
          <w:sz w:val="22"/>
          <w:szCs w:val="22"/>
        </w:rPr>
      </w:pPr>
      <w:r>
        <w:rPr>
          <w:rFonts w:ascii="Arial" w:hAnsi="Arial"/>
          <w:sz w:val="22"/>
          <w:szCs w:val="22"/>
        </w:rPr>
        <w:t>kontener 10m</w:t>
      </w:r>
      <w:r>
        <w:rPr>
          <w:sz w:val="22"/>
          <w:szCs w:val="22"/>
        </w:rPr>
        <w:t>³</w:t>
      </w:r>
      <w:r>
        <w:rPr>
          <w:rFonts w:ascii="Arial" w:hAnsi="Arial"/>
          <w:sz w:val="22"/>
          <w:szCs w:val="22"/>
        </w:rPr>
        <w:t xml:space="preserve"> - 1 szt. – plastik, tworzywa sztuczne </w:t>
      </w:r>
    </w:p>
    <w:p w14:paraId="2324595D" w14:textId="023D9E57" w:rsidR="00065752" w:rsidRDefault="00065752" w:rsidP="00BE6565">
      <w:pPr>
        <w:pStyle w:val="Akapitzlist"/>
        <w:spacing w:line="276" w:lineRule="auto"/>
        <w:ind w:left="1416"/>
        <w:jc w:val="both"/>
        <w:rPr>
          <w:rFonts w:ascii="Arial" w:hAnsi="Arial"/>
          <w:sz w:val="22"/>
          <w:szCs w:val="22"/>
        </w:rPr>
      </w:pPr>
      <w:r>
        <w:rPr>
          <w:rFonts w:ascii="Arial" w:hAnsi="Arial"/>
          <w:sz w:val="22"/>
          <w:szCs w:val="22"/>
        </w:rPr>
        <w:t>kontener 10m</w:t>
      </w:r>
      <w:r>
        <w:rPr>
          <w:sz w:val="22"/>
          <w:szCs w:val="22"/>
        </w:rPr>
        <w:t>³</w:t>
      </w:r>
      <w:r>
        <w:rPr>
          <w:rFonts w:ascii="Arial" w:hAnsi="Arial"/>
          <w:sz w:val="22"/>
          <w:szCs w:val="22"/>
        </w:rPr>
        <w:t xml:space="preserve"> - 1 szt. – odpady wielkogabarytowe </w:t>
      </w:r>
    </w:p>
    <w:p w14:paraId="68EE9DBF" w14:textId="2FF95E9B" w:rsidR="00065752" w:rsidRDefault="00065752" w:rsidP="00BE6565">
      <w:pPr>
        <w:pStyle w:val="Akapitzlist"/>
        <w:spacing w:line="276" w:lineRule="auto"/>
        <w:ind w:left="1416"/>
        <w:jc w:val="both"/>
        <w:rPr>
          <w:rFonts w:ascii="Arial" w:hAnsi="Arial"/>
          <w:sz w:val="22"/>
          <w:szCs w:val="22"/>
        </w:rPr>
      </w:pPr>
      <w:r>
        <w:rPr>
          <w:rFonts w:ascii="Arial" w:hAnsi="Arial"/>
          <w:sz w:val="22"/>
          <w:szCs w:val="22"/>
        </w:rPr>
        <w:t>kontener 14 m</w:t>
      </w:r>
      <w:r>
        <w:rPr>
          <w:sz w:val="22"/>
          <w:szCs w:val="22"/>
        </w:rPr>
        <w:t>³</w:t>
      </w:r>
      <w:r>
        <w:rPr>
          <w:rFonts w:ascii="Arial" w:hAnsi="Arial"/>
          <w:sz w:val="22"/>
          <w:szCs w:val="22"/>
        </w:rPr>
        <w:t xml:space="preserve"> - 1 szt. – makulatura, papier</w:t>
      </w:r>
    </w:p>
    <w:p w14:paraId="38202372" w14:textId="3919D2E8" w:rsidR="00065752" w:rsidRDefault="00065752" w:rsidP="00BE6565">
      <w:pPr>
        <w:pStyle w:val="Akapitzlist"/>
        <w:spacing w:line="276" w:lineRule="auto"/>
        <w:ind w:left="1416"/>
        <w:jc w:val="both"/>
        <w:rPr>
          <w:rFonts w:ascii="Arial" w:hAnsi="Arial"/>
          <w:sz w:val="22"/>
          <w:szCs w:val="22"/>
        </w:rPr>
      </w:pPr>
      <w:r>
        <w:rPr>
          <w:rFonts w:ascii="Arial" w:hAnsi="Arial"/>
          <w:sz w:val="22"/>
          <w:szCs w:val="22"/>
        </w:rPr>
        <w:t>pojemnik 240 l – 2 szt. – szkło</w:t>
      </w:r>
    </w:p>
    <w:p w14:paraId="6D2CA4AB" w14:textId="355B14EE" w:rsidR="00065752" w:rsidRDefault="00065752" w:rsidP="00BE6565">
      <w:pPr>
        <w:pStyle w:val="Akapitzlist"/>
        <w:spacing w:line="276" w:lineRule="auto"/>
        <w:ind w:left="1416"/>
        <w:jc w:val="both"/>
        <w:rPr>
          <w:rFonts w:ascii="Arial" w:hAnsi="Arial"/>
          <w:sz w:val="22"/>
          <w:szCs w:val="22"/>
        </w:rPr>
      </w:pPr>
      <w:r>
        <w:rPr>
          <w:rFonts w:ascii="Arial" w:hAnsi="Arial"/>
          <w:sz w:val="22"/>
          <w:szCs w:val="22"/>
        </w:rPr>
        <w:t>pojemnik 240 l – 2 szt. – 2 szt. (+na wymianę) odpady kuchenne biodegradowalne</w:t>
      </w:r>
    </w:p>
    <w:p w14:paraId="3C0D355D" w14:textId="74563E65" w:rsidR="00065752" w:rsidRDefault="00065752" w:rsidP="00BE6565">
      <w:pPr>
        <w:pStyle w:val="Akapitzlist"/>
        <w:spacing w:line="276" w:lineRule="auto"/>
        <w:ind w:left="1416"/>
        <w:jc w:val="both"/>
        <w:rPr>
          <w:rFonts w:ascii="Arial" w:hAnsi="Arial"/>
          <w:sz w:val="22"/>
          <w:szCs w:val="22"/>
        </w:rPr>
      </w:pPr>
      <w:r>
        <w:rPr>
          <w:rFonts w:ascii="Arial" w:hAnsi="Arial"/>
          <w:sz w:val="22"/>
          <w:szCs w:val="22"/>
        </w:rPr>
        <w:lastRenderedPageBreak/>
        <w:t xml:space="preserve">pojemnik potrójny na segregację odpadów komunalnych 60 l. – 14 sztuk (pojemniki muszą być: zabudowane, zamykane, opisane, koloru szarego, bądź innego nie jaskrawego) </w:t>
      </w:r>
    </w:p>
    <w:p w14:paraId="4715545B" w14:textId="50DAA8FC" w:rsidR="005B641C" w:rsidRDefault="005B641C" w:rsidP="00BE6565">
      <w:pPr>
        <w:pStyle w:val="Akapitzlist"/>
        <w:spacing w:line="276" w:lineRule="auto"/>
        <w:ind w:left="1416"/>
        <w:jc w:val="both"/>
        <w:rPr>
          <w:rFonts w:ascii="Arial" w:hAnsi="Arial"/>
          <w:sz w:val="22"/>
          <w:szCs w:val="22"/>
        </w:rPr>
      </w:pPr>
      <w:r>
        <w:rPr>
          <w:rFonts w:ascii="Arial" w:hAnsi="Arial"/>
          <w:sz w:val="22"/>
          <w:szCs w:val="22"/>
        </w:rPr>
        <w:t xml:space="preserve">pojemnik 240l w kolorze niebieskim – 15 szt. </w:t>
      </w:r>
    </w:p>
    <w:p w14:paraId="4528CE9B" w14:textId="586572EF" w:rsidR="005B641C" w:rsidRDefault="005B641C" w:rsidP="00BE6565">
      <w:pPr>
        <w:pStyle w:val="Akapitzlist"/>
        <w:spacing w:line="276" w:lineRule="auto"/>
        <w:ind w:left="1416"/>
        <w:jc w:val="both"/>
        <w:rPr>
          <w:rFonts w:ascii="Arial" w:hAnsi="Arial"/>
          <w:sz w:val="22"/>
          <w:szCs w:val="22"/>
        </w:rPr>
      </w:pPr>
      <w:r>
        <w:rPr>
          <w:rFonts w:ascii="Arial" w:hAnsi="Arial"/>
          <w:sz w:val="22"/>
          <w:szCs w:val="22"/>
        </w:rPr>
        <w:t xml:space="preserve">pojemnik 240l w kolorze czarnym – 15 szt. </w:t>
      </w:r>
    </w:p>
    <w:p w14:paraId="0EC3FC3C" w14:textId="2ED17C2B" w:rsidR="005B641C" w:rsidRDefault="005B641C" w:rsidP="00BE6565">
      <w:pPr>
        <w:pStyle w:val="Akapitzlist"/>
        <w:spacing w:line="276" w:lineRule="auto"/>
        <w:ind w:left="1416"/>
        <w:jc w:val="both"/>
        <w:rPr>
          <w:rFonts w:ascii="Arial" w:hAnsi="Arial"/>
          <w:sz w:val="22"/>
          <w:szCs w:val="22"/>
        </w:rPr>
      </w:pPr>
      <w:r>
        <w:rPr>
          <w:rFonts w:ascii="Arial" w:hAnsi="Arial"/>
          <w:sz w:val="22"/>
          <w:szCs w:val="22"/>
        </w:rPr>
        <w:t xml:space="preserve">pojemnik 120l w kolorze czarnym – 15 szt. </w:t>
      </w:r>
    </w:p>
    <w:p w14:paraId="3B5AB1C9" w14:textId="0B48FA19" w:rsidR="005B641C" w:rsidRDefault="005B641C" w:rsidP="00BE6565">
      <w:pPr>
        <w:pStyle w:val="Akapitzlist"/>
        <w:spacing w:line="276" w:lineRule="auto"/>
        <w:ind w:left="1416"/>
        <w:jc w:val="both"/>
        <w:rPr>
          <w:rFonts w:ascii="Arial" w:hAnsi="Arial"/>
          <w:sz w:val="22"/>
          <w:szCs w:val="22"/>
        </w:rPr>
      </w:pPr>
      <w:r>
        <w:rPr>
          <w:rFonts w:ascii="Arial" w:hAnsi="Arial"/>
          <w:sz w:val="22"/>
          <w:szCs w:val="22"/>
        </w:rPr>
        <w:t xml:space="preserve">stojak na worki do segregacji odpadów komunalnych – 10 szt. – opcjonalnie </w:t>
      </w:r>
    </w:p>
    <w:p w14:paraId="204FFD02" w14:textId="6D4EF885" w:rsidR="00C47042" w:rsidRPr="003B3D1C" w:rsidRDefault="005B641C" w:rsidP="00C47042">
      <w:pPr>
        <w:pStyle w:val="Akapitzlist"/>
        <w:numPr>
          <w:ilvl w:val="0"/>
          <w:numId w:val="77"/>
        </w:numPr>
        <w:spacing w:line="276" w:lineRule="auto"/>
        <w:jc w:val="both"/>
        <w:rPr>
          <w:rFonts w:ascii="Arial" w:hAnsi="Arial"/>
          <w:b/>
          <w:bCs/>
          <w:sz w:val="22"/>
          <w:szCs w:val="22"/>
        </w:rPr>
      </w:pPr>
      <w:r w:rsidRPr="003B3D1C">
        <w:rPr>
          <w:rFonts w:ascii="Arial" w:hAnsi="Arial"/>
          <w:b/>
          <w:bCs/>
          <w:sz w:val="22"/>
          <w:szCs w:val="22"/>
        </w:rPr>
        <w:t>Lokalizacja nr II ul. Powstańców Śląskich 8, 42-400 Zawiercie</w:t>
      </w:r>
    </w:p>
    <w:p w14:paraId="1196B70D" w14:textId="74DC2F4B" w:rsidR="003B3D1C" w:rsidRDefault="003B3D1C" w:rsidP="00BE6565">
      <w:pPr>
        <w:pStyle w:val="Akapitzlist"/>
        <w:spacing w:line="276" w:lineRule="auto"/>
        <w:ind w:left="1416"/>
        <w:jc w:val="both"/>
        <w:rPr>
          <w:rFonts w:ascii="Arial" w:hAnsi="Arial"/>
          <w:sz w:val="22"/>
          <w:szCs w:val="22"/>
        </w:rPr>
      </w:pPr>
      <w:r>
        <w:rPr>
          <w:rFonts w:ascii="Arial" w:hAnsi="Arial"/>
          <w:sz w:val="22"/>
          <w:szCs w:val="22"/>
        </w:rPr>
        <w:t>pojemniki 1100l – 4 szt. na odpady niesegregowane</w:t>
      </w:r>
    </w:p>
    <w:p w14:paraId="68A2EABB" w14:textId="6A47CD97" w:rsidR="003B3D1C" w:rsidRDefault="003B3D1C" w:rsidP="00BE6565">
      <w:pPr>
        <w:pStyle w:val="Akapitzlist"/>
        <w:spacing w:line="276" w:lineRule="auto"/>
        <w:ind w:left="1416"/>
        <w:jc w:val="both"/>
        <w:rPr>
          <w:rFonts w:ascii="Arial" w:hAnsi="Arial"/>
          <w:sz w:val="22"/>
          <w:szCs w:val="22"/>
        </w:rPr>
      </w:pPr>
      <w:r>
        <w:rPr>
          <w:rFonts w:ascii="Arial" w:hAnsi="Arial"/>
          <w:sz w:val="22"/>
          <w:szCs w:val="22"/>
        </w:rPr>
        <w:t xml:space="preserve">pojemnik 240l w kolorze żółtym – 1 szt. </w:t>
      </w:r>
    </w:p>
    <w:p w14:paraId="26B9B8FB" w14:textId="4E921BF2" w:rsidR="003B3D1C" w:rsidRDefault="003B3D1C" w:rsidP="00BE6565">
      <w:pPr>
        <w:pStyle w:val="Akapitzlist"/>
        <w:spacing w:line="276" w:lineRule="auto"/>
        <w:ind w:left="1416"/>
        <w:jc w:val="both"/>
        <w:rPr>
          <w:rFonts w:ascii="Arial" w:hAnsi="Arial"/>
          <w:sz w:val="22"/>
          <w:szCs w:val="22"/>
        </w:rPr>
      </w:pPr>
      <w:r>
        <w:rPr>
          <w:rFonts w:ascii="Arial" w:hAnsi="Arial"/>
          <w:sz w:val="22"/>
          <w:szCs w:val="22"/>
        </w:rPr>
        <w:t xml:space="preserve">pojemnik 240l w kolorze niebieskim – 1 szt. </w:t>
      </w:r>
    </w:p>
    <w:p w14:paraId="438CA51D" w14:textId="24404831" w:rsidR="003B3D1C" w:rsidRDefault="003B3D1C" w:rsidP="00BE6565">
      <w:pPr>
        <w:pStyle w:val="Akapitzlist"/>
        <w:spacing w:line="276" w:lineRule="auto"/>
        <w:ind w:left="1416"/>
        <w:jc w:val="both"/>
        <w:rPr>
          <w:rFonts w:ascii="Arial" w:hAnsi="Arial"/>
          <w:sz w:val="22"/>
          <w:szCs w:val="22"/>
        </w:rPr>
      </w:pPr>
      <w:r>
        <w:rPr>
          <w:rFonts w:ascii="Arial" w:hAnsi="Arial"/>
          <w:sz w:val="22"/>
          <w:szCs w:val="22"/>
        </w:rPr>
        <w:t xml:space="preserve">pojemnik 240l w kolorze zielonym – 1 szt. </w:t>
      </w:r>
    </w:p>
    <w:p w14:paraId="0F2BF643" w14:textId="7BB76C7E" w:rsidR="003B3D1C" w:rsidRDefault="003B3D1C" w:rsidP="00BE6565">
      <w:pPr>
        <w:pStyle w:val="Akapitzlist"/>
        <w:spacing w:line="276" w:lineRule="auto"/>
        <w:ind w:left="1416"/>
        <w:jc w:val="both"/>
        <w:rPr>
          <w:rFonts w:ascii="Arial" w:hAnsi="Arial"/>
          <w:sz w:val="22"/>
          <w:szCs w:val="22"/>
        </w:rPr>
      </w:pPr>
      <w:r>
        <w:rPr>
          <w:rFonts w:ascii="Arial" w:hAnsi="Arial"/>
          <w:sz w:val="22"/>
          <w:szCs w:val="22"/>
        </w:rPr>
        <w:t>p</w:t>
      </w:r>
      <w:r w:rsidRPr="003B3D1C">
        <w:rPr>
          <w:rFonts w:ascii="Arial" w:hAnsi="Arial"/>
          <w:sz w:val="22"/>
          <w:szCs w:val="22"/>
        </w:rPr>
        <w:t xml:space="preserve">ojemnik 240l w kolorze brązowym – 1szt. </w:t>
      </w:r>
    </w:p>
    <w:p w14:paraId="51184692" w14:textId="12E9E9CC" w:rsidR="003B3D1C" w:rsidRPr="00BE6565" w:rsidRDefault="003B3D1C" w:rsidP="00BE6565">
      <w:pPr>
        <w:pStyle w:val="Akapitzlist"/>
        <w:spacing w:line="276" w:lineRule="auto"/>
        <w:ind w:left="1416"/>
        <w:jc w:val="both"/>
        <w:rPr>
          <w:rFonts w:ascii="Arial" w:hAnsi="Arial"/>
          <w:sz w:val="22"/>
          <w:szCs w:val="22"/>
          <w:u w:val="single"/>
        </w:rPr>
      </w:pPr>
      <w:r w:rsidRPr="00BE6565">
        <w:rPr>
          <w:rFonts w:ascii="Arial" w:hAnsi="Arial"/>
          <w:sz w:val="22"/>
          <w:szCs w:val="22"/>
          <w:u w:val="single"/>
        </w:rPr>
        <w:t xml:space="preserve">Dodatkowe pojemniki: </w:t>
      </w:r>
    </w:p>
    <w:p w14:paraId="483948FE" w14:textId="5F157E34" w:rsidR="003B3D1C" w:rsidRDefault="003B3D1C" w:rsidP="00BE6565">
      <w:pPr>
        <w:pStyle w:val="Akapitzlist"/>
        <w:spacing w:line="276" w:lineRule="auto"/>
        <w:ind w:left="1416"/>
        <w:jc w:val="both"/>
        <w:rPr>
          <w:rFonts w:ascii="Arial" w:hAnsi="Arial"/>
          <w:sz w:val="22"/>
          <w:szCs w:val="22"/>
        </w:rPr>
      </w:pPr>
      <w:r>
        <w:rPr>
          <w:rFonts w:ascii="Arial" w:hAnsi="Arial"/>
          <w:sz w:val="22"/>
          <w:szCs w:val="22"/>
        </w:rPr>
        <w:t xml:space="preserve">Pojemnik potrójny na segregację odpadów komunalnych 60 l. – 10 szt. (pojemniki muszą być: zabudowane, zamykane, opisane, koloru szarego, bądź innego nie jaskrawego) </w:t>
      </w:r>
    </w:p>
    <w:p w14:paraId="0E073E42" w14:textId="04494B72" w:rsidR="003B3D1C" w:rsidRPr="003B3D1C" w:rsidRDefault="003B3D1C" w:rsidP="00BE6565">
      <w:pPr>
        <w:pStyle w:val="Akapitzlist"/>
        <w:spacing w:line="276" w:lineRule="auto"/>
        <w:ind w:left="1416"/>
        <w:jc w:val="both"/>
        <w:rPr>
          <w:rFonts w:ascii="Arial" w:hAnsi="Arial"/>
          <w:sz w:val="22"/>
          <w:szCs w:val="22"/>
        </w:rPr>
      </w:pPr>
      <w:r>
        <w:rPr>
          <w:rFonts w:ascii="Arial" w:hAnsi="Arial"/>
          <w:sz w:val="22"/>
          <w:szCs w:val="22"/>
        </w:rPr>
        <w:t xml:space="preserve">Stojak na worki do segregacji odpadów komunalnych – 10 szt. – opcjonalnie </w:t>
      </w:r>
    </w:p>
    <w:p w14:paraId="4FABE7C7" w14:textId="22427D83" w:rsidR="00C47042" w:rsidRPr="00BE6565" w:rsidRDefault="00BE6565" w:rsidP="00C47042">
      <w:pPr>
        <w:pStyle w:val="Akapitzlist"/>
        <w:numPr>
          <w:ilvl w:val="0"/>
          <w:numId w:val="77"/>
        </w:numPr>
        <w:spacing w:line="276" w:lineRule="auto"/>
        <w:jc w:val="both"/>
        <w:rPr>
          <w:rFonts w:ascii="Arial" w:hAnsi="Arial"/>
          <w:b/>
          <w:bCs/>
          <w:sz w:val="22"/>
          <w:szCs w:val="22"/>
        </w:rPr>
      </w:pPr>
      <w:r w:rsidRPr="00BE6565">
        <w:rPr>
          <w:rFonts w:ascii="Arial" w:hAnsi="Arial"/>
          <w:b/>
          <w:bCs/>
          <w:sz w:val="22"/>
          <w:szCs w:val="22"/>
        </w:rPr>
        <w:t xml:space="preserve">Lokalizacja nr IV ul. Gałczyńskiego 1, 42-400 Zawiercie </w:t>
      </w:r>
    </w:p>
    <w:p w14:paraId="515F88CA" w14:textId="41F6689B" w:rsidR="00BE6565" w:rsidRDefault="00BE6565" w:rsidP="00BE6565">
      <w:pPr>
        <w:pStyle w:val="Akapitzlist"/>
        <w:spacing w:line="276" w:lineRule="auto"/>
        <w:ind w:left="1416"/>
        <w:jc w:val="both"/>
        <w:rPr>
          <w:rFonts w:ascii="Arial" w:hAnsi="Arial"/>
          <w:sz w:val="22"/>
          <w:szCs w:val="22"/>
        </w:rPr>
      </w:pPr>
      <w:r>
        <w:rPr>
          <w:rFonts w:ascii="Arial" w:hAnsi="Arial"/>
          <w:sz w:val="22"/>
          <w:szCs w:val="22"/>
        </w:rPr>
        <w:t xml:space="preserve">pojemnik 1100l – 1 szt. na odpady niesegregowane </w:t>
      </w:r>
    </w:p>
    <w:p w14:paraId="2084E28C" w14:textId="3B7C97F3" w:rsidR="00BE6565" w:rsidRDefault="00BE6565" w:rsidP="00BE6565">
      <w:pPr>
        <w:pStyle w:val="Akapitzlist"/>
        <w:spacing w:line="276" w:lineRule="auto"/>
        <w:ind w:left="1416"/>
        <w:jc w:val="both"/>
        <w:rPr>
          <w:rFonts w:ascii="Arial" w:hAnsi="Arial"/>
          <w:sz w:val="22"/>
          <w:szCs w:val="22"/>
        </w:rPr>
      </w:pPr>
      <w:r>
        <w:rPr>
          <w:rFonts w:ascii="Arial" w:hAnsi="Arial"/>
          <w:sz w:val="22"/>
          <w:szCs w:val="22"/>
        </w:rPr>
        <w:t xml:space="preserve">pojemnik 240 l w kolorze żółtym – 1 szt. </w:t>
      </w:r>
    </w:p>
    <w:p w14:paraId="26F1E156" w14:textId="45CF0EAF" w:rsidR="00BE6565" w:rsidRDefault="00BE6565" w:rsidP="00BE6565">
      <w:pPr>
        <w:pStyle w:val="Akapitzlist"/>
        <w:spacing w:line="276" w:lineRule="auto"/>
        <w:ind w:left="1416"/>
        <w:jc w:val="both"/>
        <w:rPr>
          <w:rFonts w:ascii="Arial" w:hAnsi="Arial"/>
          <w:sz w:val="22"/>
          <w:szCs w:val="22"/>
        </w:rPr>
      </w:pPr>
      <w:r>
        <w:rPr>
          <w:rFonts w:ascii="Arial" w:hAnsi="Arial"/>
          <w:sz w:val="22"/>
          <w:szCs w:val="22"/>
        </w:rPr>
        <w:t xml:space="preserve">pojemnik 240 l w kolorze niebieskim – 1 szt. </w:t>
      </w:r>
    </w:p>
    <w:p w14:paraId="66391FF6" w14:textId="232A2A31" w:rsidR="00BE6565" w:rsidRDefault="00BE6565" w:rsidP="00BE6565">
      <w:pPr>
        <w:pStyle w:val="Akapitzlist"/>
        <w:spacing w:line="276" w:lineRule="auto"/>
        <w:ind w:left="1416"/>
        <w:jc w:val="both"/>
        <w:rPr>
          <w:rFonts w:ascii="Arial" w:hAnsi="Arial"/>
          <w:sz w:val="22"/>
          <w:szCs w:val="22"/>
        </w:rPr>
      </w:pPr>
      <w:r>
        <w:rPr>
          <w:rFonts w:ascii="Arial" w:hAnsi="Arial"/>
          <w:sz w:val="22"/>
          <w:szCs w:val="22"/>
        </w:rPr>
        <w:t xml:space="preserve">pojemnik 240 l w kolorze zielonym – 1 szt. </w:t>
      </w:r>
    </w:p>
    <w:p w14:paraId="7F496103" w14:textId="398A65BE" w:rsidR="00BE6565" w:rsidRDefault="00BE6565" w:rsidP="00BE6565">
      <w:pPr>
        <w:pStyle w:val="Akapitzlist"/>
        <w:spacing w:line="276" w:lineRule="auto"/>
        <w:ind w:left="1416"/>
        <w:jc w:val="both"/>
        <w:rPr>
          <w:rFonts w:ascii="Arial" w:hAnsi="Arial"/>
          <w:sz w:val="22"/>
          <w:szCs w:val="22"/>
        </w:rPr>
      </w:pPr>
      <w:r>
        <w:rPr>
          <w:rFonts w:ascii="Arial" w:hAnsi="Arial"/>
          <w:sz w:val="22"/>
          <w:szCs w:val="22"/>
        </w:rPr>
        <w:t xml:space="preserve">pojemnik 240 l w kolorze brązowym – 1 szt. </w:t>
      </w:r>
    </w:p>
    <w:p w14:paraId="52321476" w14:textId="6F05A2DA" w:rsidR="00BE6565" w:rsidRPr="00BE6565" w:rsidRDefault="00BE6565" w:rsidP="00BE6565">
      <w:pPr>
        <w:pStyle w:val="Akapitzlist"/>
        <w:spacing w:line="276" w:lineRule="auto"/>
        <w:ind w:left="1416"/>
        <w:jc w:val="both"/>
        <w:rPr>
          <w:rFonts w:ascii="Arial" w:hAnsi="Arial"/>
          <w:sz w:val="22"/>
          <w:szCs w:val="22"/>
          <w:u w:val="single"/>
        </w:rPr>
      </w:pPr>
      <w:r w:rsidRPr="00BE6565">
        <w:rPr>
          <w:rFonts w:ascii="Arial" w:hAnsi="Arial"/>
          <w:sz w:val="22"/>
          <w:szCs w:val="22"/>
          <w:u w:val="single"/>
        </w:rPr>
        <w:t xml:space="preserve">Dodatkowe pojemniki: </w:t>
      </w:r>
    </w:p>
    <w:p w14:paraId="25A82B76" w14:textId="22C1C9BB" w:rsidR="00BE6565" w:rsidRDefault="00BE6565" w:rsidP="00BE6565">
      <w:pPr>
        <w:pStyle w:val="Akapitzlist"/>
        <w:spacing w:line="276" w:lineRule="auto"/>
        <w:ind w:left="1416"/>
        <w:jc w:val="both"/>
        <w:rPr>
          <w:rFonts w:ascii="Arial" w:hAnsi="Arial"/>
          <w:sz w:val="22"/>
          <w:szCs w:val="22"/>
        </w:rPr>
      </w:pPr>
      <w:r>
        <w:rPr>
          <w:rFonts w:ascii="Arial" w:hAnsi="Arial"/>
          <w:sz w:val="22"/>
          <w:szCs w:val="22"/>
        </w:rPr>
        <w:t xml:space="preserve">Pojemnik potrójny na segregację odpadów komunalnych 60 l. – 2 szt. (pojemniki muszą być: zabudowane, zamykane, opisane, koloru szarego, bądź innego nie jaskrawego) </w:t>
      </w:r>
    </w:p>
    <w:p w14:paraId="74A285CC" w14:textId="1E8484BF" w:rsidR="00BE6565" w:rsidRPr="00BE6565" w:rsidRDefault="00BE6565" w:rsidP="00BE6565">
      <w:pPr>
        <w:pStyle w:val="Akapitzlist"/>
        <w:spacing w:line="276" w:lineRule="auto"/>
        <w:ind w:left="1416"/>
        <w:jc w:val="both"/>
        <w:rPr>
          <w:rFonts w:ascii="Arial" w:hAnsi="Arial"/>
          <w:sz w:val="22"/>
          <w:szCs w:val="22"/>
        </w:rPr>
      </w:pPr>
      <w:r>
        <w:rPr>
          <w:rFonts w:ascii="Arial" w:hAnsi="Arial"/>
          <w:sz w:val="22"/>
          <w:szCs w:val="22"/>
        </w:rPr>
        <w:t xml:space="preserve">Stojak na worki do segregacji odpadów komunalnych – 2 szt. – opcjonalnie </w:t>
      </w:r>
    </w:p>
    <w:p w14:paraId="01DB0480" w14:textId="4F402E22" w:rsidR="00BE6565" w:rsidRPr="001A4A14" w:rsidRDefault="001A4A14" w:rsidP="00C47042">
      <w:pPr>
        <w:pStyle w:val="Akapitzlist"/>
        <w:numPr>
          <w:ilvl w:val="0"/>
          <w:numId w:val="77"/>
        </w:numPr>
        <w:spacing w:line="276" w:lineRule="auto"/>
        <w:jc w:val="both"/>
        <w:rPr>
          <w:rFonts w:ascii="Arial" w:hAnsi="Arial"/>
          <w:b/>
          <w:bCs/>
          <w:sz w:val="22"/>
          <w:szCs w:val="22"/>
        </w:rPr>
      </w:pPr>
      <w:r w:rsidRPr="001A4A14">
        <w:rPr>
          <w:rFonts w:ascii="Arial" w:hAnsi="Arial"/>
          <w:b/>
          <w:bCs/>
          <w:sz w:val="22"/>
          <w:szCs w:val="22"/>
        </w:rPr>
        <w:t>Lokalizacja nr V ul. Piłsudskiego 80, 42-400 Zawiercie</w:t>
      </w:r>
    </w:p>
    <w:p w14:paraId="08D3867C" w14:textId="7E9DF9D1" w:rsidR="001A4A14" w:rsidRDefault="001A4A14" w:rsidP="001A4A14">
      <w:pPr>
        <w:pStyle w:val="Akapitzlist"/>
        <w:spacing w:line="276" w:lineRule="auto"/>
        <w:ind w:left="1416"/>
        <w:jc w:val="both"/>
        <w:rPr>
          <w:rFonts w:ascii="Arial" w:hAnsi="Arial"/>
          <w:sz w:val="22"/>
          <w:szCs w:val="22"/>
        </w:rPr>
      </w:pPr>
      <w:r>
        <w:rPr>
          <w:rFonts w:ascii="Arial" w:hAnsi="Arial"/>
          <w:sz w:val="22"/>
          <w:szCs w:val="22"/>
        </w:rPr>
        <w:t xml:space="preserve">pojemniki 1100 l – 4 szt. na odpady niesegregowane </w:t>
      </w:r>
    </w:p>
    <w:p w14:paraId="5F60584E" w14:textId="47189A91" w:rsidR="001A4A14" w:rsidRDefault="001A4A14" w:rsidP="001A4A14">
      <w:pPr>
        <w:pStyle w:val="Akapitzlist"/>
        <w:spacing w:line="276" w:lineRule="auto"/>
        <w:ind w:left="1416"/>
        <w:jc w:val="both"/>
        <w:rPr>
          <w:rFonts w:ascii="Arial" w:hAnsi="Arial"/>
          <w:sz w:val="22"/>
          <w:szCs w:val="22"/>
        </w:rPr>
      </w:pPr>
      <w:r>
        <w:rPr>
          <w:rFonts w:ascii="Arial" w:hAnsi="Arial"/>
          <w:sz w:val="22"/>
          <w:szCs w:val="22"/>
        </w:rPr>
        <w:t>pojemnik 240 l w kolorze żółtym – 1 szt.</w:t>
      </w:r>
    </w:p>
    <w:p w14:paraId="7B3B0128" w14:textId="10A57274" w:rsidR="001A4A14" w:rsidRDefault="001A4A14" w:rsidP="001A4A14">
      <w:pPr>
        <w:pStyle w:val="Akapitzlist"/>
        <w:spacing w:line="276" w:lineRule="auto"/>
        <w:ind w:left="1416"/>
        <w:jc w:val="both"/>
        <w:rPr>
          <w:rFonts w:ascii="Arial" w:hAnsi="Arial"/>
          <w:sz w:val="22"/>
          <w:szCs w:val="22"/>
        </w:rPr>
      </w:pPr>
      <w:r>
        <w:rPr>
          <w:rFonts w:ascii="Arial" w:hAnsi="Arial"/>
          <w:sz w:val="22"/>
          <w:szCs w:val="22"/>
        </w:rPr>
        <w:t xml:space="preserve">pojemnik 240 l w kolorze niebieskim – 1 szt. </w:t>
      </w:r>
    </w:p>
    <w:p w14:paraId="754C012B" w14:textId="0C833DA1" w:rsidR="001A4A14" w:rsidRDefault="001A4A14" w:rsidP="001A4A14">
      <w:pPr>
        <w:pStyle w:val="Akapitzlist"/>
        <w:spacing w:line="276" w:lineRule="auto"/>
        <w:ind w:left="1416"/>
        <w:jc w:val="both"/>
        <w:rPr>
          <w:rFonts w:ascii="Arial" w:hAnsi="Arial"/>
          <w:sz w:val="22"/>
          <w:szCs w:val="22"/>
        </w:rPr>
      </w:pPr>
      <w:r>
        <w:rPr>
          <w:rFonts w:ascii="Arial" w:hAnsi="Arial"/>
          <w:sz w:val="22"/>
          <w:szCs w:val="22"/>
        </w:rPr>
        <w:t xml:space="preserve">pojemnik 240 l w kolorze zielonym  – 1 szt. </w:t>
      </w:r>
    </w:p>
    <w:p w14:paraId="30C7E781" w14:textId="4F21DF52" w:rsidR="001A4A14" w:rsidRDefault="001A4A14" w:rsidP="001A4A14">
      <w:pPr>
        <w:pStyle w:val="Akapitzlist"/>
        <w:spacing w:line="276" w:lineRule="auto"/>
        <w:ind w:left="1416"/>
        <w:jc w:val="both"/>
        <w:rPr>
          <w:rFonts w:ascii="Arial" w:hAnsi="Arial"/>
          <w:sz w:val="22"/>
          <w:szCs w:val="22"/>
        </w:rPr>
      </w:pPr>
      <w:r>
        <w:rPr>
          <w:rFonts w:ascii="Arial" w:hAnsi="Arial"/>
          <w:sz w:val="22"/>
          <w:szCs w:val="22"/>
        </w:rPr>
        <w:t xml:space="preserve">pojemnik 240 l w kolorze brązowym – 1 szt. </w:t>
      </w:r>
    </w:p>
    <w:p w14:paraId="3779B0EB" w14:textId="77777777" w:rsidR="001A4A14" w:rsidRPr="00BE6565" w:rsidRDefault="001A4A14" w:rsidP="001A4A14">
      <w:pPr>
        <w:pStyle w:val="Akapitzlist"/>
        <w:spacing w:line="276" w:lineRule="auto"/>
        <w:ind w:left="1416"/>
        <w:jc w:val="both"/>
        <w:rPr>
          <w:rFonts w:ascii="Arial" w:hAnsi="Arial"/>
          <w:sz w:val="22"/>
          <w:szCs w:val="22"/>
          <w:u w:val="single"/>
        </w:rPr>
      </w:pPr>
      <w:r w:rsidRPr="00BE6565">
        <w:rPr>
          <w:rFonts w:ascii="Arial" w:hAnsi="Arial"/>
          <w:sz w:val="22"/>
          <w:szCs w:val="22"/>
          <w:u w:val="single"/>
        </w:rPr>
        <w:t xml:space="preserve">Dodatkowe pojemniki: </w:t>
      </w:r>
    </w:p>
    <w:p w14:paraId="5284EB68" w14:textId="237B46A7" w:rsidR="001A4A14" w:rsidRDefault="001A4A14" w:rsidP="001A4A14">
      <w:pPr>
        <w:pStyle w:val="Akapitzlist"/>
        <w:spacing w:line="276" w:lineRule="auto"/>
        <w:ind w:left="1416"/>
        <w:jc w:val="both"/>
        <w:rPr>
          <w:rFonts w:ascii="Arial" w:hAnsi="Arial"/>
          <w:sz w:val="22"/>
          <w:szCs w:val="22"/>
        </w:rPr>
      </w:pPr>
      <w:r>
        <w:rPr>
          <w:rFonts w:ascii="Arial" w:hAnsi="Arial"/>
          <w:sz w:val="22"/>
          <w:szCs w:val="22"/>
        </w:rPr>
        <w:t xml:space="preserve">Pojemnik potrójny na segregację odpadów komunalnych 60 l. – 5 szt. (pojemniki muszą być: zabudowane, zamykane, opisane, koloru szarego, bądź innego nie jaskrawego) </w:t>
      </w:r>
    </w:p>
    <w:p w14:paraId="2E98D03E" w14:textId="0C4E9252" w:rsidR="001A4A14" w:rsidRPr="001A4A14" w:rsidRDefault="001A4A14" w:rsidP="001A4A14">
      <w:pPr>
        <w:pStyle w:val="Akapitzlist"/>
        <w:spacing w:line="276" w:lineRule="auto"/>
        <w:ind w:left="1416"/>
        <w:jc w:val="both"/>
        <w:rPr>
          <w:rFonts w:ascii="Arial" w:hAnsi="Arial"/>
          <w:sz w:val="22"/>
          <w:szCs w:val="22"/>
        </w:rPr>
      </w:pPr>
      <w:r>
        <w:rPr>
          <w:rFonts w:ascii="Arial" w:hAnsi="Arial"/>
          <w:sz w:val="22"/>
          <w:szCs w:val="22"/>
        </w:rPr>
        <w:t xml:space="preserve">Stojak na worki do segregacji odpadów komunalnych – 5 szt. – opcjonalnie </w:t>
      </w:r>
    </w:p>
    <w:p w14:paraId="500266BE" w14:textId="77777777" w:rsidR="001A4A14" w:rsidRPr="001A4A14" w:rsidRDefault="001A4A14" w:rsidP="001A4A14">
      <w:pPr>
        <w:spacing w:line="276" w:lineRule="auto"/>
        <w:ind w:left="357"/>
        <w:jc w:val="both"/>
        <w:rPr>
          <w:rFonts w:ascii="Arial" w:hAnsi="Arial"/>
          <w:b/>
          <w:bCs/>
          <w:sz w:val="22"/>
          <w:szCs w:val="22"/>
          <w:u w:val="single"/>
        </w:rPr>
      </w:pPr>
    </w:p>
    <w:p w14:paraId="0B168AAC" w14:textId="220C616D" w:rsidR="001A4A14" w:rsidRPr="001A4A14" w:rsidRDefault="001A4A14" w:rsidP="001A4A14">
      <w:pPr>
        <w:spacing w:line="276" w:lineRule="auto"/>
        <w:ind w:left="357"/>
        <w:jc w:val="both"/>
        <w:rPr>
          <w:rFonts w:ascii="Arial" w:hAnsi="Arial"/>
          <w:b/>
          <w:bCs/>
          <w:sz w:val="22"/>
          <w:szCs w:val="22"/>
          <w:u w:val="single"/>
        </w:rPr>
      </w:pPr>
      <w:r w:rsidRPr="001A4A14">
        <w:rPr>
          <w:rFonts w:ascii="Arial" w:hAnsi="Arial"/>
          <w:b/>
          <w:bCs/>
          <w:sz w:val="22"/>
          <w:szCs w:val="22"/>
          <w:u w:val="single"/>
        </w:rPr>
        <w:t>Pakiet 2</w:t>
      </w:r>
    </w:p>
    <w:p w14:paraId="4C72F11F" w14:textId="77777777" w:rsidR="001A4A14" w:rsidRPr="001A4A14" w:rsidRDefault="001A4A14" w:rsidP="001A4A14">
      <w:pPr>
        <w:spacing w:line="276" w:lineRule="auto"/>
        <w:ind w:left="357"/>
        <w:jc w:val="both"/>
        <w:rPr>
          <w:rFonts w:ascii="Arial" w:hAnsi="Arial"/>
          <w:b/>
          <w:bCs/>
          <w:sz w:val="22"/>
          <w:szCs w:val="22"/>
          <w:u w:val="single"/>
        </w:rPr>
      </w:pPr>
    </w:p>
    <w:p w14:paraId="5EF923A0" w14:textId="77777777" w:rsidR="001A4A14" w:rsidRDefault="001A4A14" w:rsidP="001A4A14">
      <w:pPr>
        <w:spacing w:line="276" w:lineRule="auto"/>
        <w:ind w:left="357"/>
        <w:jc w:val="both"/>
        <w:rPr>
          <w:rFonts w:ascii="Arial" w:hAnsi="Arial"/>
          <w:sz w:val="22"/>
          <w:szCs w:val="22"/>
        </w:rPr>
      </w:pPr>
      <w:r w:rsidRPr="001A4A14">
        <w:rPr>
          <w:rFonts w:ascii="Arial" w:hAnsi="Arial"/>
          <w:b/>
          <w:bCs/>
          <w:sz w:val="22"/>
          <w:szCs w:val="22"/>
        </w:rPr>
        <w:t>Lokalizacja nr I, ul. Miodowa 14</w:t>
      </w:r>
      <w:r w:rsidRPr="001A4A14">
        <w:rPr>
          <w:rFonts w:ascii="Arial" w:hAnsi="Arial"/>
          <w:sz w:val="22"/>
          <w:szCs w:val="22"/>
        </w:rPr>
        <w:t>, 42m² - 1 szt. – odpady z betonu</w:t>
      </w:r>
      <w:r>
        <w:rPr>
          <w:rFonts w:ascii="Arial" w:hAnsi="Arial"/>
          <w:sz w:val="22"/>
          <w:szCs w:val="22"/>
        </w:rPr>
        <w:t xml:space="preserve"> </w:t>
      </w:r>
    </w:p>
    <w:p w14:paraId="4B8C18D2" w14:textId="77777777" w:rsidR="001A4A14" w:rsidRDefault="001A4A14" w:rsidP="001A4A14">
      <w:pPr>
        <w:spacing w:line="276" w:lineRule="auto"/>
        <w:ind w:left="357"/>
        <w:jc w:val="both"/>
        <w:rPr>
          <w:rFonts w:ascii="Arial" w:hAnsi="Arial"/>
          <w:sz w:val="22"/>
          <w:szCs w:val="22"/>
        </w:rPr>
      </w:pPr>
      <w:r>
        <w:rPr>
          <w:rFonts w:ascii="Arial" w:hAnsi="Arial"/>
          <w:sz w:val="22"/>
          <w:szCs w:val="22"/>
        </w:rPr>
        <w:t xml:space="preserve">Pojemnik 240 l – 1 szt. – odpady ulegające biodegradacji </w:t>
      </w:r>
    </w:p>
    <w:p w14:paraId="3336FADF" w14:textId="77777777" w:rsidR="001A4A14" w:rsidRDefault="001A4A14" w:rsidP="001A4A14">
      <w:pPr>
        <w:spacing w:line="276" w:lineRule="auto"/>
        <w:ind w:left="357"/>
        <w:jc w:val="both"/>
        <w:rPr>
          <w:rFonts w:ascii="Arial" w:hAnsi="Arial"/>
          <w:sz w:val="22"/>
          <w:szCs w:val="22"/>
        </w:rPr>
      </w:pPr>
    </w:p>
    <w:p w14:paraId="298BD4FE" w14:textId="383E9370" w:rsidR="001A4A14" w:rsidRPr="001A4A14" w:rsidRDefault="001A4A14" w:rsidP="001A4A14">
      <w:pPr>
        <w:spacing w:line="276" w:lineRule="auto"/>
        <w:ind w:left="357"/>
        <w:jc w:val="both"/>
        <w:rPr>
          <w:rFonts w:ascii="Arial" w:hAnsi="Arial"/>
          <w:b/>
          <w:bCs/>
          <w:sz w:val="22"/>
          <w:szCs w:val="22"/>
        </w:rPr>
      </w:pPr>
      <w:r w:rsidRPr="001A4A14">
        <w:rPr>
          <w:rFonts w:ascii="Arial" w:hAnsi="Arial"/>
          <w:b/>
          <w:bCs/>
          <w:sz w:val="22"/>
          <w:szCs w:val="22"/>
        </w:rPr>
        <w:t>Lokalizacja nr II, ul. Powstańców Śląskich 8</w:t>
      </w:r>
    </w:p>
    <w:p w14:paraId="60017B19" w14:textId="29B95D23" w:rsidR="001A4A14" w:rsidRDefault="001A4A14" w:rsidP="001A4A14">
      <w:pPr>
        <w:spacing w:line="276" w:lineRule="auto"/>
        <w:ind w:left="357"/>
        <w:jc w:val="both"/>
        <w:rPr>
          <w:rFonts w:ascii="Arial" w:hAnsi="Arial"/>
          <w:sz w:val="22"/>
          <w:szCs w:val="22"/>
        </w:rPr>
      </w:pPr>
      <w:r>
        <w:rPr>
          <w:rFonts w:ascii="Arial" w:hAnsi="Arial"/>
          <w:sz w:val="22"/>
          <w:szCs w:val="22"/>
        </w:rPr>
        <w:t>Kontener 10m</w:t>
      </w:r>
      <w:r>
        <w:rPr>
          <w:rFonts w:ascii="Times New Roman" w:hAnsi="Times New Roman" w:cs="Times New Roman"/>
          <w:sz w:val="22"/>
          <w:szCs w:val="22"/>
        </w:rPr>
        <w:t>³</w:t>
      </w:r>
      <w:r>
        <w:rPr>
          <w:rFonts w:ascii="Arial" w:hAnsi="Arial"/>
          <w:sz w:val="22"/>
          <w:szCs w:val="22"/>
        </w:rPr>
        <w:t xml:space="preserve"> - 1 szt. – odpady z betonu (podstawiony po zgłoszeniu telefonicznym) </w:t>
      </w:r>
    </w:p>
    <w:p w14:paraId="1FA5D431" w14:textId="001EB479" w:rsidR="001A4A14" w:rsidRDefault="001A4A14" w:rsidP="001A4A14">
      <w:pPr>
        <w:spacing w:line="276" w:lineRule="auto"/>
        <w:ind w:left="357"/>
        <w:jc w:val="both"/>
        <w:rPr>
          <w:rFonts w:ascii="Arial" w:hAnsi="Arial"/>
          <w:sz w:val="22"/>
          <w:szCs w:val="22"/>
        </w:rPr>
      </w:pPr>
      <w:r>
        <w:rPr>
          <w:rFonts w:ascii="Arial" w:hAnsi="Arial"/>
          <w:sz w:val="22"/>
          <w:szCs w:val="22"/>
        </w:rPr>
        <w:t xml:space="preserve">Pojemnik 240 l – 1 szt. – odpady ulegające biodegradacji (w zależności od potrzeb) </w:t>
      </w:r>
    </w:p>
    <w:p w14:paraId="195F8862" w14:textId="77777777" w:rsidR="001A4A14" w:rsidRDefault="001A4A14" w:rsidP="001A4A14">
      <w:pPr>
        <w:spacing w:line="276" w:lineRule="auto"/>
        <w:ind w:left="357"/>
        <w:jc w:val="both"/>
        <w:rPr>
          <w:rFonts w:ascii="Arial" w:hAnsi="Arial"/>
          <w:sz w:val="22"/>
          <w:szCs w:val="22"/>
        </w:rPr>
      </w:pPr>
    </w:p>
    <w:p w14:paraId="70763BFE" w14:textId="2D7A54C0" w:rsidR="001A4A14" w:rsidRPr="00F96204" w:rsidRDefault="001A4A14" w:rsidP="001A4A14">
      <w:pPr>
        <w:spacing w:line="276" w:lineRule="auto"/>
        <w:ind w:left="357"/>
        <w:jc w:val="both"/>
        <w:rPr>
          <w:rFonts w:ascii="Arial" w:hAnsi="Arial"/>
          <w:b/>
          <w:bCs/>
          <w:sz w:val="22"/>
          <w:szCs w:val="22"/>
        </w:rPr>
      </w:pPr>
      <w:r w:rsidRPr="00F96204">
        <w:rPr>
          <w:rFonts w:ascii="Arial" w:hAnsi="Arial"/>
          <w:b/>
          <w:bCs/>
          <w:sz w:val="22"/>
          <w:szCs w:val="22"/>
        </w:rPr>
        <w:t>Lokalizacja nr IV, ul. Gałczyńskiego 1</w:t>
      </w:r>
    </w:p>
    <w:p w14:paraId="544033D1" w14:textId="7E845D29" w:rsidR="001A4A14" w:rsidRDefault="001A4A14" w:rsidP="001A4A14">
      <w:pPr>
        <w:spacing w:line="276" w:lineRule="auto"/>
        <w:ind w:left="357"/>
        <w:jc w:val="both"/>
        <w:rPr>
          <w:rFonts w:ascii="Arial" w:hAnsi="Arial"/>
          <w:sz w:val="22"/>
          <w:szCs w:val="22"/>
        </w:rPr>
      </w:pPr>
      <w:r>
        <w:rPr>
          <w:rFonts w:ascii="Arial" w:hAnsi="Arial"/>
          <w:sz w:val="22"/>
          <w:szCs w:val="22"/>
        </w:rPr>
        <w:t>Kontener 10m</w:t>
      </w:r>
      <w:r>
        <w:rPr>
          <w:rFonts w:ascii="Times New Roman" w:hAnsi="Times New Roman" w:cs="Times New Roman"/>
          <w:sz w:val="22"/>
          <w:szCs w:val="22"/>
        </w:rPr>
        <w:t>²</w:t>
      </w:r>
      <w:r>
        <w:rPr>
          <w:rFonts w:ascii="Arial" w:hAnsi="Arial"/>
          <w:sz w:val="22"/>
          <w:szCs w:val="22"/>
        </w:rPr>
        <w:t xml:space="preserve"> - 1 szt. – odpady z betonu (podstawiony po zgłoszeniu telefonicznym) </w:t>
      </w:r>
    </w:p>
    <w:p w14:paraId="38A105EA" w14:textId="67F70ADC" w:rsidR="00F96204" w:rsidRDefault="00F96204" w:rsidP="001A4A14">
      <w:pPr>
        <w:spacing w:line="276" w:lineRule="auto"/>
        <w:ind w:left="357"/>
        <w:jc w:val="both"/>
        <w:rPr>
          <w:rFonts w:ascii="Arial" w:hAnsi="Arial"/>
          <w:sz w:val="22"/>
          <w:szCs w:val="22"/>
        </w:rPr>
      </w:pPr>
      <w:r>
        <w:rPr>
          <w:rFonts w:ascii="Arial" w:hAnsi="Arial"/>
          <w:sz w:val="22"/>
          <w:szCs w:val="22"/>
        </w:rPr>
        <w:t xml:space="preserve">Pojemnik 240 l – 1 szt. – odpady ulegające biodegradacji (w zależności od potrzeb) </w:t>
      </w:r>
    </w:p>
    <w:p w14:paraId="41C34AC9" w14:textId="77777777" w:rsidR="00F96204" w:rsidRDefault="00F96204" w:rsidP="001A4A14">
      <w:pPr>
        <w:spacing w:line="276" w:lineRule="auto"/>
        <w:ind w:left="357"/>
        <w:jc w:val="both"/>
        <w:rPr>
          <w:rFonts w:ascii="Arial" w:hAnsi="Arial"/>
          <w:sz w:val="22"/>
          <w:szCs w:val="22"/>
        </w:rPr>
      </w:pPr>
    </w:p>
    <w:p w14:paraId="62E120F3" w14:textId="070935DA" w:rsidR="00F96204" w:rsidRPr="00F96204" w:rsidRDefault="00F96204" w:rsidP="001A4A14">
      <w:pPr>
        <w:spacing w:line="276" w:lineRule="auto"/>
        <w:ind w:left="357"/>
        <w:jc w:val="both"/>
        <w:rPr>
          <w:rFonts w:ascii="Arial" w:hAnsi="Arial"/>
          <w:b/>
          <w:bCs/>
          <w:sz w:val="22"/>
          <w:szCs w:val="22"/>
        </w:rPr>
      </w:pPr>
      <w:r w:rsidRPr="00F96204">
        <w:rPr>
          <w:rFonts w:ascii="Arial" w:hAnsi="Arial"/>
          <w:b/>
          <w:bCs/>
          <w:sz w:val="22"/>
          <w:szCs w:val="22"/>
        </w:rPr>
        <w:t>Lokalizacja nr V, ul. Piłsudskiego 80</w:t>
      </w:r>
    </w:p>
    <w:p w14:paraId="06F14713" w14:textId="77777777" w:rsidR="00F96204" w:rsidRDefault="00F96204" w:rsidP="00F96204">
      <w:pPr>
        <w:spacing w:line="276" w:lineRule="auto"/>
        <w:ind w:left="357"/>
        <w:jc w:val="both"/>
        <w:rPr>
          <w:rFonts w:ascii="Arial" w:hAnsi="Arial"/>
          <w:sz w:val="22"/>
          <w:szCs w:val="22"/>
        </w:rPr>
      </w:pPr>
      <w:r>
        <w:rPr>
          <w:rFonts w:ascii="Arial" w:hAnsi="Arial"/>
          <w:sz w:val="22"/>
          <w:szCs w:val="22"/>
        </w:rPr>
        <w:lastRenderedPageBreak/>
        <w:t>Kontener 10m</w:t>
      </w:r>
      <w:r>
        <w:rPr>
          <w:rFonts w:ascii="Times New Roman" w:hAnsi="Times New Roman" w:cs="Times New Roman"/>
          <w:sz w:val="22"/>
          <w:szCs w:val="22"/>
        </w:rPr>
        <w:t>²</w:t>
      </w:r>
      <w:r>
        <w:rPr>
          <w:rFonts w:ascii="Arial" w:hAnsi="Arial"/>
          <w:sz w:val="22"/>
          <w:szCs w:val="22"/>
        </w:rPr>
        <w:t xml:space="preserve"> - 1 szt. – odpady z betonu (podstawiony po zgłoszeniu telefonicznym) </w:t>
      </w:r>
    </w:p>
    <w:p w14:paraId="71404EFC" w14:textId="77777777" w:rsidR="00F96204" w:rsidRDefault="00F96204" w:rsidP="00F96204">
      <w:pPr>
        <w:spacing w:line="276" w:lineRule="auto"/>
        <w:ind w:left="357"/>
        <w:jc w:val="both"/>
        <w:rPr>
          <w:rFonts w:ascii="Arial" w:hAnsi="Arial"/>
          <w:sz w:val="22"/>
          <w:szCs w:val="22"/>
        </w:rPr>
      </w:pPr>
      <w:r>
        <w:rPr>
          <w:rFonts w:ascii="Arial" w:hAnsi="Arial"/>
          <w:sz w:val="22"/>
          <w:szCs w:val="22"/>
        </w:rPr>
        <w:t xml:space="preserve">Pojemnik 240 l – 1 szt. – odpady ulegające biodegradacji (w zależności od potrzeb) </w:t>
      </w:r>
    </w:p>
    <w:p w14:paraId="74C45D33" w14:textId="77777777" w:rsidR="00D31EFD" w:rsidRPr="00D31EFD" w:rsidRDefault="00D31EFD" w:rsidP="00D31EFD">
      <w:pPr>
        <w:pStyle w:val="Standard"/>
        <w:tabs>
          <w:tab w:val="left" w:pos="9798"/>
        </w:tabs>
        <w:spacing w:after="0" w:line="240" w:lineRule="auto"/>
        <w:ind w:left="357"/>
        <w:jc w:val="both"/>
        <w:rPr>
          <w:rFonts w:ascii="Arial" w:hAnsi="Arial" w:cs="Arial"/>
          <w:b/>
          <w:u w:val="single"/>
        </w:rPr>
      </w:pPr>
      <w:r w:rsidRPr="00D31EFD">
        <w:rPr>
          <w:rFonts w:ascii="Arial" w:hAnsi="Arial" w:cs="Arial"/>
          <w:b/>
          <w:u w:val="single"/>
        </w:rPr>
        <w:t>Pakiet 3</w:t>
      </w:r>
    </w:p>
    <w:p w14:paraId="2C386D22" w14:textId="77777777" w:rsidR="00D31EFD" w:rsidRPr="00D31EFD" w:rsidRDefault="00D31EFD" w:rsidP="00D31EFD">
      <w:pPr>
        <w:pStyle w:val="Standard"/>
        <w:tabs>
          <w:tab w:val="left" w:pos="9798"/>
        </w:tabs>
        <w:spacing w:after="0" w:line="240" w:lineRule="auto"/>
        <w:ind w:left="357"/>
        <w:jc w:val="both"/>
        <w:rPr>
          <w:rFonts w:ascii="Arial" w:hAnsi="Arial" w:cs="Arial"/>
          <w:bCs/>
        </w:rPr>
      </w:pPr>
    </w:p>
    <w:p w14:paraId="0BBF71B8" w14:textId="77777777" w:rsidR="00D31EFD" w:rsidRPr="00D31EFD" w:rsidRDefault="00D31EFD" w:rsidP="00D31EFD">
      <w:pPr>
        <w:pStyle w:val="Standard"/>
        <w:tabs>
          <w:tab w:val="left" w:pos="9798"/>
        </w:tabs>
        <w:spacing w:after="0" w:line="240" w:lineRule="auto"/>
        <w:ind w:left="357"/>
        <w:jc w:val="both"/>
        <w:rPr>
          <w:rFonts w:ascii="Arial" w:hAnsi="Arial" w:cs="Arial"/>
          <w:b/>
        </w:rPr>
      </w:pPr>
      <w:r w:rsidRPr="00D31EFD">
        <w:rPr>
          <w:rFonts w:ascii="Arial" w:hAnsi="Arial" w:cs="Arial"/>
          <w:b/>
        </w:rPr>
        <w:t>Lokalizacja nr I, ul. Miodowa 14,42-400 Zawiercie</w:t>
      </w:r>
    </w:p>
    <w:p w14:paraId="4A7A5471" w14:textId="77777777" w:rsidR="00D31EFD" w:rsidRPr="00D31EFD" w:rsidRDefault="00D31EFD" w:rsidP="00D31EFD">
      <w:pPr>
        <w:pStyle w:val="Standard"/>
        <w:tabs>
          <w:tab w:val="left" w:pos="9798"/>
        </w:tabs>
        <w:spacing w:after="0" w:line="240" w:lineRule="auto"/>
        <w:ind w:left="357"/>
        <w:jc w:val="both"/>
        <w:rPr>
          <w:rFonts w:ascii="Arial" w:hAnsi="Arial" w:cs="Arial"/>
          <w:bCs/>
        </w:rPr>
      </w:pPr>
      <w:r w:rsidRPr="00D31EFD">
        <w:rPr>
          <w:rFonts w:ascii="Arial" w:hAnsi="Arial" w:cs="Arial"/>
          <w:bCs/>
        </w:rPr>
        <w:t>Pojemnik 1100 l – 1 szt. – odpady niebezpieczne</w:t>
      </w:r>
    </w:p>
    <w:p w14:paraId="52066085" w14:textId="77777777" w:rsidR="00D31EFD" w:rsidRPr="00D31EFD" w:rsidRDefault="00D31EFD" w:rsidP="00D31EFD">
      <w:pPr>
        <w:pStyle w:val="Standard"/>
        <w:tabs>
          <w:tab w:val="left" w:pos="9798"/>
        </w:tabs>
        <w:spacing w:after="0" w:line="240" w:lineRule="auto"/>
        <w:ind w:left="357"/>
        <w:jc w:val="both"/>
        <w:rPr>
          <w:rFonts w:ascii="Arial" w:hAnsi="Arial" w:cs="Arial"/>
          <w:b/>
        </w:rPr>
      </w:pPr>
    </w:p>
    <w:p w14:paraId="59B1B69E" w14:textId="77777777" w:rsidR="00D31EFD" w:rsidRPr="00D31EFD" w:rsidRDefault="00D31EFD" w:rsidP="00D31EFD">
      <w:pPr>
        <w:pStyle w:val="Standard"/>
        <w:tabs>
          <w:tab w:val="left" w:pos="9798"/>
        </w:tabs>
        <w:spacing w:after="0" w:line="240" w:lineRule="auto"/>
        <w:ind w:left="357"/>
        <w:jc w:val="both"/>
        <w:rPr>
          <w:rFonts w:ascii="Arial" w:hAnsi="Arial" w:cs="Arial"/>
          <w:b/>
        </w:rPr>
      </w:pPr>
      <w:r w:rsidRPr="00D31EFD">
        <w:rPr>
          <w:rFonts w:ascii="Arial" w:hAnsi="Arial" w:cs="Arial"/>
          <w:b/>
        </w:rPr>
        <w:t>Lokalizacja nr II, ul. Powstańców Śląskich 8</w:t>
      </w:r>
    </w:p>
    <w:p w14:paraId="11B79F3F" w14:textId="77777777" w:rsidR="00D31EFD" w:rsidRPr="00D31EFD" w:rsidRDefault="00D31EFD" w:rsidP="00D31EFD">
      <w:pPr>
        <w:pStyle w:val="Standard"/>
        <w:tabs>
          <w:tab w:val="left" w:pos="9798"/>
        </w:tabs>
        <w:spacing w:after="0" w:line="240" w:lineRule="auto"/>
        <w:ind w:left="357"/>
        <w:jc w:val="both"/>
        <w:rPr>
          <w:rFonts w:ascii="Arial" w:hAnsi="Arial" w:cs="Arial"/>
          <w:bCs/>
        </w:rPr>
      </w:pPr>
      <w:r w:rsidRPr="00D31EFD">
        <w:rPr>
          <w:rFonts w:ascii="Arial" w:hAnsi="Arial" w:cs="Arial"/>
          <w:bCs/>
        </w:rPr>
        <w:t>Pojemnik 240 l – 1szt. – odpady niebezpieczne( w zależności od potrzeb).</w:t>
      </w:r>
    </w:p>
    <w:p w14:paraId="4C64F12D" w14:textId="77777777" w:rsidR="00D31EFD" w:rsidRPr="00D31EFD" w:rsidRDefault="00D31EFD" w:rsidP="00D31EFD">
      <w:pPr>
        <w:pStyle w:val="Standard"/>
        <w:tabs>
          <w:tab w:val="left" w:pos="9798"/>
        </w:tabs>
        <w:spacing w:after="0" w:line="240" w:lineRule="auto"/>
        <w:ind w:left="357"/>
        <w:jc w:val="both"/>
        <w:rPr>
          <w:rFonts w:ascii="Arial" w:hAnsi="Arial" w:cs="Arial"/>
          <w:bCs/>
        </w:rPr>
      </w:pPr>
    </w:p>
    <w:p w14:paraId="57853B84" w14:textId="77777777" w:rsidR="00D31EFD" w:rsidRPr="00D31EFD" w:rsidRDefault="00D31EFD" w:rsidP="00D31EFD">
      <w:pPr>
        <w:pStyle w:val="Standard"/>
        <w:tabs>
          <w:tab w:val="left" w:pos="9798"/>
        </w:tabs>
        <w:spacing w:after="0" w:line="240" w:lineRule="auto"/>
        <w:ind w:left="357"/>
        <w:jc w:val="both"/>
        <w:rPr>
          <w:rFonts w:ascii="Arial" w:hAnsi="Arial" w:cs="Arial"/>
          <w:b/>
        </w:rPr>
      </w:pPr>
      <w:r w:rsidRPr="00D31EFD">
        <w:rPr>
          <w:rFonts w:ascii="Arial" w:hAnsi="Arial" w:cs="Arial"/>
          <w:b/>
        </w:rPr>
        <w:t>Lokalizacja nr IV, ul. Gałczyńskiego 1,</w:t>
      </w:r>
    </w:p>
    <w:p w14:paraId="2D490D92" w14:textId="77777777" w:rsidR="00D31EFD" w:rsidRPr="00D31EFD" w:rsidRDefault="00D31EFD" w:rsidP="00D31EFD">
      <w:pPr>
        <w:pStyle w:val="Standard"/>
        <w:tabs>
          <w:tab w:val="left" w:pos="9798"/>
        </w:tabs>
        <w:spacing w:after="0" w:line="240" w:lineRule="auto"/>
        <w:ind w:left="357"/>
        <w:jc w:val="both"/>
        <w:rPr>
          <w:rFonts w:ascii="Arial" w:hAnsi="Arial" w:cs="Arial"/>
          <w:bCs/>
        </w:rPr>
      </w:pPr>
      <w:r w:rsidRPr="00D31EFD">
        <w:rPr>
          <w:rFonts w:ascii="Arial" w:hAnsi="Arial" w:cs="Arial"/>
          <w:bCs/>
        </w:rPr>
        <w:t>Pojemnik 240 l – 1szt. – odpady niebezpieczne( w zależności od potrzeb).</w:t>
      </w:r>
    </w:p>
    <w:p w14:paraId="669A72FA" w14:textId="77777777" w:rsidR="00D31EFD" w:rsidRPr="00D31EFD" w:rsidRDefault="00D31EFD" w:rsidP="00D31EFD">
      <w:pPr>
        <w:pStyle w:val="Standard"/>
        <w:tabs>
          <w:tab w:val="left" w:pos="9798"/>
        </w:tabs>
        <w:spacing w:after="0" w:line="240" w:lineRule="auto"/>
        <w:ind w:left="357"/>
        <w:jc w:val="both"/>
        <w:rPr>
          <w:rFonts w:ascii="Arial" w:hAnsi="Arial" w:cs="Arial"/>
          <w:bCs/>
        </w:rPr>
      </w:pPr>
    </w:p>
    <w:p w14:paraId="4E39D1F6" w14:textId="77777777" w:rsidR="00D31EFD" w:rsidRPr="00D31EFD" w:rsidRDefault="00D31EFD" w:rsidP="00D31EFD">
      <w:pPr>
        <w:pStyle w:val="Standard"/>
        <w:tabs>
          <w:tab w:val="left" w:pos="9798"/>
        </w:tabs>
        <w:spacing w:after="0" w:line="240" w:lineRule="auto"/>
        <w:ind w:left="357"/>
        <w:rPr>
          <w:rFonts w:ascii="Arial" w:hAnsi="Arial" w:cs="Arial"/>
          <w:b/>
        </w:rPr>
      </w:pPr>
      <w:r w:rsidRPr="00D31EFD">
        <w:rPr>
          <w:rFonts w:ascii="Arial" w:hAnsi="Arial" w:cs="Arial"/>
          <w:b/>
        </w:rPr>
        <w:t>Lokalizacja nr V, ul. Piłsudskiego 80,</w:t>
      </w:r>
    </w:p>
    <w:p w14:paraId="1B38AED9" w14:textId="77777777" w:rsidR="00D31EFD" w:rsidRPr="00D31EFD" w:rsidRDefault="00D31EFD" w:rsidP="00D31EFD">
      <w:pPr>
        <w:pStyle w:val="Standard"/>
        <w:tabs>
          <w:tab w:val="left" w:pos="9798"/>
        </w:tabs>
        <w:spacing w:after="0" w:line="240" w:lineRule="auto"/>
        <w:ind w:left="357"/>
        <w:jc w:val="both"/>
        <w:rPr>
          <w:rFonts w:ascii="Arial" w:hAnsi="Arial" w:cs="Arial"/>
          <w:bCs/>
        </w:rPr>
      </w:pPr>
      <w:r w:rsidRPr="00D31EFD">
        <w:rPr>
          <w:rFonts w:ascii="Arial" w:hAnsi="Arial" w:cs="Arial"/>
          <w:bCs/>
        </w:rPr>
        <w:t>Pojemnik 240 l – 1szt. – niebezpieczne ( w zależności od potrzeb).</w:t>
      </w:r>
    </w:p>
    <w:p w14:paraId="11EED24F" w14:textId="77777777" w:rsidR="00F96204" w:rsidRDefault="00F96204" w:rsidP="00D31EFD">
      <w:pPr>
        <w:spacing w:line="276" w:lineRule="auto"/>
        <w:ind w:left="714"/>
        <w:jc w:val="both"/>
        <w:rPr>
          <w:rFonts w:ascii="Arial" w:hAnsi="Arial"/>
          <w:sz w:val="22"/>
          <w:szCs w:val="22"/>
        </w:rPr>
      </w:pPr>
    </w:p>
    <w:p w14:paraId="0876DB9D" w14:textId="77777777" w:rsidR="00D31EFD" w:rsidRPr="00D31EFD" w:rsidRDefault="00D31EFD" w:rsidP="00D31EFD">
      <w:pPr>
        <w:pStyle w:val="Standard"/>
        <w:tabs>
          <w:tab w:val="left" w:pos="9798"/>
        </w:tabs>
        <w:spacing w:after="0" w:line="240" w:lineRule="auto"/>
        <w:ind w:left="357"/>
        <w:jc w:val="both"/>
        <w:rPr>
          <w:rFonts w:ascii="Arial" w:hAnsi="Arial" w:cs="Arial"/>
          <w:b/>
          <w:u w:val="single"/>
        </w:rPr>
      </w:pPr>
      <w:r w:rsidRPr="00D31EFD">
        <w:rPr>
          <w:rFonts w:ascii="Arial" w:hAnsi="Arial" w:cs="Arial"/>
          <w:b/>
          <w:u w:val="single"/>
        </w:rPr>
        <w:t>Pakiet 4</w:t>
      </w:r>
    </w:p>
    <w:p w14:paraId="787A2FE3" w14:textId="77777777" w:rsidR="00D31EFD" w:rsidRPr="00D31EFD" w:rsidRDefault="00D31EFD" w:rsidP="00D31EFD">
      <w:pPr>
        <w:pStyle w:val="Standard"/>
        <w:tabs>
          <w:tab w:val="left" w:pos="9798"/>
        </w:tabs>
        <w:spacing w:after="0" w:line="240" w:lineRule="auto"/>
        <w:ind w:left="357"/>
        <w:jc w:val="both"/>
        <w:rPr>
          <w:rFonts w:ascii="Arial" w:hAnsi="Arial" w:cs="Arial"/>
          <w:b/>
        </w:rPr>
      </w:pPr>
    </w:p>
    <w:p w14:paraId="52D3CD8E" w14:textId="77777777" w:rsidR="00D31EFD" w:rsidRPr="00D31EFD" w:rsidRDefault="00D31EFD" w:rsidP="00D31EFD">
      <w:pPr>
        <w:pStyle w:val="Standard"/>
        <w:tabs>
          <w:tab w:val="left" w:pos="9798"/>
        </w:tabs>
        <w:spacing w:after="0" w:line="240" w:lineRule="auto"/>
        <w:ind w:left="357"/>
        <w:jc w:val="both"/>
        <w:rPr>
          <w:rFonts w:ascii="Arial" w:hAnsi="Arial" w:cs="Arial"/>
          <w:b/>
        </w:rPr>
      </w:pPr>
      <w:r w:rsidRPr="00D31EFD">
        <w:rPr>
          <w:rFonts w:ascii="Arial" w:hAnsi="Arial" w:cs="Arial"/>
          <w:b/>
        </w:rPr>
        <w:t>Lokalizacja nr I, ul. Miodowa 14,42-400 Zawiercie</w:t>
      </w:r>
    </w:p>
    <w:p w14:paraId="6D9A548F" w14:textId="3C39D787" w:rsidR="00D31EFD" w:rsidRPr="00190119" w:rsidRDefault="00D31EFD" w:rsidP="00190119">
      <w:pPr>
        <w:pStyle w:val="Standard"/>
        <w:tabs>
          <w:tab w:val="left" w:pos="9798"/>
        </w:tabs>
        <w:spacing w:after="0" w:line="240" w:lineRule="auto"/>
        <w:ind w:left="357"/>
        <w:jc w:val="both"/>
        <w:rPr>
          <w:rFonts w:ascii="Arial" w:hAnsi="Arial" w:cs="Arial"/>
          <w:bCs/>
        </w:rPr>
      </w:pPr>
      <w:r w:rsidRPr="00D31EFD">
        <w:rPr>
          <w:rFonts w:ascii="Arial" w:hAnsi="Arial" w:cs="Arial"/>
          <w:bCs/>
        </w:rPr>
        <w:t>Kontener 10 m³ - odpady wielkogabarytowe</w:t>
      </w:r>
    </w:p>
    <w:p w14:paraId="5F1691FA" w14:textId="00A937D0" w:rsidR="006A528A" w:rsidRPr="0074673B" w:rsidRDefault="006A528A" w:rsidP="00F11E4B">
      <w:pPr>
        <w:spacing w:line="276" w:lineRule="auto"/>
        <w:jc w:val="both"/>
        <w:rPr>
          <w:rFonts w:ascii="Arial" w:hAnsi="Arial"/>
          <w:sz w:val="22"/>
          <w:szCs w:val="22"/>
        </w:rPr>
      </w:pPr>
    </w:p>
    <w:p w14:paraId="568CAB87" w14:textId="09AC2F59" w:rsidR="00D31EFD" w:rsidRPr="00F11E4B" w:rsidRDefault="00F11E4B" w:rsidP="00D31EFD">
      <w:pPr>
        <w:pStyle w:val="Akapitzlist"/>
        <w:numPr>
          <w:ilvl w:val="0"/>
          <w:numId w:val="75"/>
        </w:numPr>
        <w:spacing w:line="276" w:lineRule="auto"/>
        <w:jc w:val="both"/>
        <w:rPr>
          <w:rFonts w:ascii="Arial" w:hAnsi="Arial"/>
          <w:sz w:val="22"/>
          <w:szCs w:val="22"/>
        </w:rPr>
      </w:pPr>
      <w:r w:rsidRPr="00F11E4B">
        <w:rPr>
          <w:rFonts w:ascii="Arial" w:hAnsi="Arial" w:cs="Arial"/>
          <w:sz w:val="22"/>
          <w:szCs w:val="22"/>
        </w:rPr>
        <w:t>Kontenery</w:t>
      </w:r>
      <w:r w:rsidR="00156117">
        <w:rPr>
          <w:rFonts w:ascii="Arial" w:hAnsi="Arial" w:cs="Arial"/>
          <w:sz w:val="22"/>
          <w:szCs w:val="22"/>
        </w:rPr>
        <w:t>/pojemniki</w:t>
      </w:r>
      <w:r w:rsidRPr="00F11E4B">
        <w:rPr>
          <w:rFonts w:ascii="Arial" w:hAnsi="Arial" w:cs="Arial"/>
          <w:sz w:val="22"/>
          <w:szCs w:val="22"/>
        </w:rPr>
        <w:t xml:space="preserve"> muszą być przewoźne, sprawne, czyste, nieuszkodzone o szczelnie zamykanych pokrywach.</w:t>
      </w:r>
    </w:p>
    <w:p w14:paraId="6CA50131" w14:textId="038E3F66" w:rsidR="00F11E4B" w:rsidRPr="00F11E4B" w:rsidRDefault="00F11E4B" w:rsidP="00D31EFD">
      <w:pPr>
        <w:pStyle w:val="Akapitzlist"/>
        <w:numPr>
          <w:ilvl w:val="0"/>
          <w:numId w:val="75"/>
        </w:numPr>
        <w:spacing w:line="276" w:lineRule="auto"/>
        <w:jc w:val="both"/>
        <w:rPr>
          <w:rFonts w:ascii="Arial" w:hAnsi="Arial"/>
          <w:sz w:val="22"/>
          <w:szCs w:val="22"/>
        </w:rPr>
      </w:pPr>
      <w:r w:rsidRPr="00F11E4B">
        <w:rPr>
          <w:rFonts w:ascii="Arial" w:hAnsi="Arial" w:cs="Arial"/>
          <w:sz w:val="22"/>
          <w:szCs w:val="22"/>
        </w:rPr>
        <w:t>Wywóz odpadów komunalnych zmieszanych i segregowanych odbywać się będzie w godz. 8⁰⁰–14⁰⁰ - dotyczy wszystkich lokalizacji.</w:t>
      </w:r>
    </w:p>
    <w:p w14:paraId="6C844EF6" w14:textId="3F033080" w:rsidR="00F11E4B" w:rsidRPr="00F7007A" w:rsidRDefault="00F7007A" w:rsidP="00F11E4B">
      <w:pPr>
        <w:pStyle w:val="Akapitzlist"/>
        <w:numPr>
          <w:ilvl w:val="1"/>
          <w:numId w:val="75"/>
        </w:numPr>
        <w:spacing w:line="276" w:lineRule="auto"/>
        <w:jc w:val="both"/>
        <w:rPr>
          <w:rFonts w:ascii="Arial" w:hAnsi="Arial"/>
          <w:sz w:val="22"/>
          <w:szCs w:val="22"/>
        </w:rPr>
      </w:pPr>
      <w:r>
        <w:rPr>
          <w:rFonts w:ascii="Arial" w:hAnsi="Arial"/>
          <w:sz w:val="22"/>
          <w:szCs w:val="22"/>
        </w:rPr>
        <w:t xml:space="preserve">Wywóz </w:t>
      </w:r>
      <w:r w:rsidRPr="00F7007A">
        <w:rPr>
          <w:rFonts w:ascii="Arial" w:hAnsi="Arial" w:cs="Arial"/>
          <w:sz w:val="22"/>
          <w:szCs w:val="22"/>
          <w:u w:val="single"/>
        </w:rPr>
        <w:t>odpadów komunalnych</w:t>
      </w:r>
      <w:r w:rsidRPr="00F7007A">
        <w:rPr>
          <w:rFonts w:ascii="Arial" w:hAnsi="Arial" w:cs="Arial"/>
          <w:sz w:val="22"/>
          <w:szCs w:val="22"/>
        </w:rPr>
        <w:t xml:space="preserve"> </w:t>
      </w:r>
      <w:r w:rsidRPr="00F7007A">
        <w:rPr>
          <w:rFonts w:ascii="Arial" w:hAnsi="Arial" w:cs="Arial"/>
          <w:b/>
          <w:bCs/>
          <w:sz w:val="22"/>
          <w:szCs w:val="22"/>
        </w:rPr>
        <w:t>(pakiet nr 1)</w:t>
      </w:r>
      <w:r w:rsidRPr="00F7007A">
        <w:rPr>
          <w:rFonts w:ascii="Arial" w:hAnsi="Arial" w:cs="Arial"/>
          <w:sz w:val="22"/>
          <w:szCs w:val="22"/>
        </w:rPr>
        <w:t xml:space="preserve"> dwa razy w tygodniu </w:t>
      </w:r>
      <w:proofErr w:type="spellStart"/>
      <w:r w:rsidRPr="00F7007A">
        <w:rPr>
          <w:rFonts w:ascii="Arial" w:hAnsi="Arial" w:cs="Arial"/>
          <w:sz w:val="22"/>
          <w:szCs w:val="22"/>
        </w:rPr>
        <w:t>tj</w:t>
      </w:r>
      <w:proofErr w:type="spellEnd"/>
      <w:r w:rsidRPr="00F7007A">
        <w:rPr>
          <w:rFonts w:ascii="Arial" w:hAnsi="Arial" w:cs="Arial"/>
          <w:sz w:val="22"/>
          <w:szCs w:val="22"/>
        </w:rPr>
        <w:t xml:space="preserve">: we wtorek i w czwartek w godzinach od 8:00 do 14:00. W przypadku odbioru </w:t>
      </w:r>
      <w:r w:rsidRPr="00F7007A">
        <w:rPr>
          <w:rFonts w:ascii="Arial" w:hAnsi="Arial" w:cs="Arial"/>
          <w:sz w:val="22"/>
          <w:szCs w:val="22"/>
          <w:u w:val="single"/>
        </w:rPr>
        <w:t>odpadów kuchennych ulegających biodegradacji</w:t>
      </w:r>
      <w:r w:rsidRPr="00F7007A">
        <w:rPr>
          <w:rFonts w:ascii="Arial" w:hAnsi="Arial" w:cs="Arial"/>
          <w:sz w:val="22"/>
          <w:szCs w:val="22"/>
        </w:rPr>
        <w:t xml:space="preserve"> trzy razy w tygodniu </w:t>
      </w:r>
      <w:proofErr w:type="spellStart"/>
      <w:r w:rsidRPr="00F7007A">
        <w:rPr>
          <w:rFonts w:ascii="Arial" w:hAnsi="Arial" w:cs="Arial"/>
          <w:sz w:val="22"/>
          <w:szCs w:val="22"/>
        </w:rPr>
        <w:t>tj</w:t>
      </w:r>
      <w:proofErr w:type="spellEnd"/>
      <w:r w:rsidRPr="00F7007A">
        <w:rPr>
          <w:rFonts w:ascii="Arial" w:hAnsi="Arial" w:cs="Arial"/>
          <w:sz w:val="22"/>
          <w:szCs w:val="22"/>
        </w:rPr>
        <w:t xml:space="preserve">: w poniedziałek, w środę i w czwartek w godzinach od 8:00 do 14:00, natomiast w przypadku </w:t>
      </w:r>
      <w:r w:rsidRPr="00F7007A">
        <w:rPr>
          <w:rFonts w:ascii="Arial" w:hAnsi="Arial" w:cs="Arial"/>
          <w:sz w:val="22"/>
          <w:szCs w:val="22"/>
          <w:u w:val="single"/>
        </w:rPr>
        <w:t>odpadów segregowanych</w:t>
      </w:r>
      <w:r w:rsidRPr="00F7007A">
        <w:rPr>
          <w:rFonts w:ascii="Arial" w:hAnsi="Arial" w:cs="Arial"/>
          <w:sz w:val="22"/>
          <w:szCs w:val="22"/>
        </w:rPr>
        <w:t xml:space="preserve"> w godzinach od 8:00 do 14:00 po uprzednim zgłoszeniu mailowym </w:t>
      </w:r>
      <w:bookmarkStart w:id="4" w:name="_Hlk153351261"/>
      <w:r w:rsidRPr="00F7007A">
        <w:rPr>
          <w:rFonts w:ascii="Arial" w:hAnsi="Arial" w:cs="Arial"/>
          <w:sz w:val="22"/>
          <w:szCs w:val="22"/>
        </w:rPr>
        <w:t>na adres poczty elektronicznej wskazany w § 5 ust. 1 lit. b)</w:t>
      </w:r>
      <w:r w:rsidRPr="00F7007A">
        <w:rPr>
          <w:rFonts w:ascii="Arial" w:hAnsi="Arial" w:cs="Arial"/>
          <w:b/>
          <w:sz w:val="22"/>
          <w:szCs w:val="22"/>
        </w:rPr>
        <w:t xml:space="preserve"> </w:t>
      </w:r>
      <w:r w:rsidRPr="00F7007A">
        <w:rPr>
          <w:rFonts w:ascii="Arial" w:hAnsi="Arial" w:cs="Arial"/>
          <w:sz w:val="22"/>
          <w:szCs w:val="22"/>
        </w:rPr>
        <w:t xml:space="preserve"> </w:t>
      </w:r>
      <w:bookmarkEnd w:id="4"/>
      <w:r w:rsidRPr="00F7007A">
        <w:rPr>
          <w:rFonts w:ascii="Arial" w:hAnsi="Arial" w:cs="Arial"/>
          <w:b/>
          <w:bCs/>
          <w:sz w:val="22"/>
          <w:szCs w:val="22"/>
        </w:rPr>
        <w:t>– dotyczy lokalizacji ul. Miodowa 14</w:t>
      </w:r>
      <w:r w:rsidRPr="00F7007A">
        <w:rPr>
          <w:rFonts w:ascii="Arial" w:hAnsi="Arial" w:cs="Arial"/>
          <w:b/>
          <w:bCs/>
          <w:sz w:val="22"/>
          <w:szCs w:val="22"/>
        </w:rPr>
        <w:t>.</w:t>
      </w:r>
    </w:p>
    <w:p w14:paraId="635C8A35" w14:textId="78686A06" w:rsidR="00F7007A" w:rsidRPr="00F7007A" w:rsidRDefault="00F7007A" w:rsidP="00F11E4B">
      <w:pPr>
        <w:pStyle w:val="Akapitzlist"/>
        <w:numPr>
          <w:ilvl w:val="1"/>
          <w:numId w:val="75"/>
        </w:numPr>
        <w:spacing w:line="276" w:lineRule="auto"/>
        <w:jc w:val="both"/>
        <w:rPr>
          <w:rFonts w:ascii="Arial" w:hAnsi="Arial"/>
          <w:sz w:val="22"/>
          <w:szCs w:val="22"/>
        </w:rPr>
      </w:pPr>
      <w:r>
        <w:rPr>
          <w:rFonts w:ascii="Arial" w:hAnsi="Arial"/>
          <w:sz w:val="22"/>
          <w:szCs w:val="22"/>
        </w:rPr>
        <w:t xml:space="preserve">Wywóz </w:t>
      </w:r>
      <w:r w:rsidRPr="00F7007A">
        <w:rPr>
          <w:rFonts w:ascii="Arial" w:hAnsi="Arial" w:cs="Arial"/>
          <w:sz w:val="22"/>
          <w:szCs w:val="22"/>
          <w:u w:val="single"/>
        </w:rPr>
        <w:t>odpadów komunalnych zmieszanych, segregowanych</w:t>
      </w:r>
      <w:r w:rsidRPr="00F7007A">
        <w:rPr>
          <w:rFonts w:ascii="Arial" w:hAnsi="Arial" w:cs="Arial"/>
          <w:sz w:val="22"/>
          <w:szCs w:val="22"/>
        </w:rPr>
        <w:t xml:space="preserve"> </w:t>
      </w:r>
      <w:r w:rsidRPr="00F7007A">
        <w:rPr>
          <w:rFonts w:ascii="Arial" w:hAnsi="Arial" w:cs="Arial"/>
          <w:b/>
          <w:bCs/>
          <w:sz w:val="22"/>
          <w:szCs w:val="22"/>
        </w:rPr>
        <w:t xml:space="preserve">(pakiet nr 1) </w:t>
      </w:r>
      <w:r w:rsidRPr="00F7007A">
        <w:rPr>
          <w:rFonts w:ascii="Arial" w:hAnsi="Arial" w:cs="Arial"/>
          <w:sz w:val="22"/>
          <w:szCs w:val="22"/>
        </w:rPr>
        <w:t>od poniedziałku do piątku w godzinach od 8:00 do 14:00 po uprzednim zgłoszeniu mailowym na adres poczty elektronicznej wskazany w § 5 ust. 1 lit. b)</w:t>
      </w:r>
      <w:r w:rsidRPr="00F7007A">
        <w:rPr>
          <w:rFonts w:ascii="Arial" w:hAnsi="Arial" w:cs="Arial"/>
          <w:b/>
          <w:sz w:val="22"/>
          <w:szCs w:val="22"/>
        </w:rPr>
        <w:t xml:space="preserve"> </w:t>
      </w:r>
      <w:r w:rsidRPr="00F7007A">
        <w:rPr>
          <w:rFonts w:ascii="Arial" w:hAnsi="Arial" w:cs="Arial"/>
          <w:sz w:val="22"/>
          <w:szCs w:val="22"/>
        </w:rPr>
        <w:t xml:space="preserve"> - </w:t>
      </w:r>
      <w:r w:rsidRPr="00F7007A">
        <w:rPr>
          <w:rFonts w:ascii="Arial" w:hAnsi="Arial" w:cs="Arial"/>
          <w:b/>
          <w:bCs/>
          <w:sz w:val="22"/>
          <w:szCs w:val="22"/>
        </w:rPr>
        <w:t xml:space="preserve">dotyczy lokalizacji: ul. Powstańców Śląskich 8, Piłsudskiego 80, </w:t>
      </w:r>
      <w:r w:rsidRPr="00F7007A">
        <w:rPr>
          <w:rFonts w:ascii="Arial" w:hAnsi="Arial" w:cs="Arial"/>
          <w:b/>
          <w:bCs/>
          <w:sz w:val="22"/>
          <w:szCs w:val="22"/>
        </w:rPr>
        <w:br/>
        <w:t>ul. Gałczyńskiego 1</w:t>
      </w:r>
      <w:r>
        <w:rPr>
          <w:rFonts w:ascii="Arial" w:hAnsi="Arial" w:cs="Arial"/>
          <w:b/>
          <w:bCs/>
          <w:sz w:val="22"/>
          <w:szCs w:val="22"/>
        </w:rPr>
        <w:t>.</w:t>
      </w:r>
    </w:p>
    <w:p w14:paraId="36134324" w14:textId="57AB550A" w:rsidR="00F7007A" w:rsidRPr="00F7007A" w:rsidRDefault="00F7007A" w:rsidP="00F11E4B">
      <w:pPr>
        <w:pStyle w:val="Akapitzlist"/>
        <w:numPr>
          <w:ilvl w:val="1"/>
          <w:numId w:val="75"/>
        </w:numPr>
        <w:spacing w:line="276" w:lineRule="auto"/>
        <w:jc w:val="both"/>
        <w:rPr>
          <w:rFonts w:ascii="Arial" w:hAnsi="Arial"/>
          <w:sz w:val="22"/>
          <w:szCs w:val="22"/>
        </w:rPr>
      </w:pPr>
      <w:r w:rsidRPr="00F7007A">
        <w:rPr>
          <w:rFonts w:ascii="Arial" w:hAnsi="Arial"/>
          <w:sz w:val="22"/>
          <w:szCs w:val="22"/>
        </w:rPr>
        <w:t xml:space="preserve">Wywóz </w:t>
      </w:r>
      <w:r w:rsidRPr="00F7007A">
        <w:rPr>
          <w:rFonts w:ascii="Arial" w:hAnsi="Arial" w:cs="Arial"/>
          <w:sz w:val="22"/>
          <w:szCs w:val="22"/>
          <w:u w:val="single"/>
        </w:rPr>
        <w:t>odpadów z betonu oraz ulegających biodegradacji</w:t>
      </w:r>
      <w:r w:rsidRPr="00F7007A">
        <w:rPr>
          <w:rFonts w:ascii="Arial" w:hAnsi="Arial" w:cs="Arial"/>
          <w:sz w:val="22"/>
          <w:szCs w:val="22"/>
        </w:rPr>
        <w:t xml:space="preserve"> </w:t>
      </w:r>
      <w:r w:rsidRPr="00F7007A">
        <w:rPr>
          <w:rFonts w:ascii="Arial" w:hAnsi="Arial" w:cs="Arial"/>
          <w:b/>
          <w:bCs/>
          <w:sz w:val="22"/>
          <w:szCs w:val="22"/>
        </w:rPr>
        <w:t xml:space="preserve">(pakiet nr 2) </w:t>
      </w:r>
      <w:r w:rsidRPr="00F7007A">
        <w:rPr>
          <w:rFonts w:ascii="Arial" w:hAnsi="Arial" w:cs="Arial"/>
          <w:sz w:val="22"/>
          <w:szCs w:val="22"/>
        </w:rPr>
        <w:t>od poniedziałku do piątku w godzinach od 8:00 do 14:00 po uprzednim zgłoszeniu mailowym na adres poczty elektronicznej wskazany w § 5 ust. 1 lit. b)</w:t>
      </w:r>
      <w:r w:rsidRPr="00F7007A">
        <w:rPr>
          <w:rFonts w:ascii="Arial" w:hAnsi="Arial" w:cs="Arial"/>
          <w:b/>
          <w:sz w:val="22"/>
          <w:szCs w:val="22"/>
        </w:rPr>
        <w:t xml:space="preserve"> </w:t>
      </w:r>
      <w:r w:rsidRPr="00F7007A">
        <w:rPr>
          <w:rFonts w:ascii="Arial" w:hAnsi="Arial" w:cs="Arial"/>
          <w:sz w:val="22"/>
          <w:szCs w:val="22"/>
        </w:rPr>
        <w:t xml:space="preserve"> - </w:t>
      </w:r>
      <w:r w:rsidRPr="00F7007A">
        <w:rPr>
          <w:rFonts w:ascii="Arial" w:hAnsi="Arial" w:cs="Arial"/>
          <w:b/>
          <w:bCs/>
          <w:sz w:val="22"/>
          <w:szCs w:val="22"/>
        </w:rPr>
        <w:t>dotyczy lokalizacji: ul. Miodowa 14, ul. Powstańców Śląskich 8, Piłsudskiego 80, ul. Gałczyńskiego 1</w:t>
      </w:r>
    </w:p>
    <w:p w14:paraId="3D3B4D1D" w14:textId="7889E7F9" w:rsidR="00F7007A" w:rsidRDefault="00F7007A" w:rsidP="00F11E4B">
      <w:pPr>
        <w:pStyle w:val="Akapitzlist"/>
        <w:numPr>
          <w:ilvl w:val="1"/>
          <w:numId w:val="75"/>
        </w:numPr>
        <w:spacing w:line="276" w:lineRule="auto"/>
        <w:jc w:val="both"/>
        <w:rPr>
          <w:rFonts w:ascii="Arial" w:hAnsi="Arial"/>
          <w:sz w:val="22"/>
          <w:szCs w:val="22"/>
        </w:rPr>
      </w:pPr>
      <w:r w:rsidRPr="00F7007A">
        <w:rPr>
          <w:rFonts w:ascii="Arial" w:hAnsi="Arial" w:cs="Arial"/>
          <w:sz w:val="22"/>
          <w:szCs w:val="22"/>
        </w:rPr>
        <w:t>Wywóz</w:t>
      </w:r>
      <w:r w:rsidRPr="00F7007A">
        <w:rPr>
          <w:rFonts w:ascii="Arial" w:hAnsi="Arial"/>
          <w:sz w:val="22"/>
          <w:szCs w:val="22"/>
        </w:rPr>
        <w:t xml:space="preserve"> </w:t>
      </w:r>
      <w:r w:rsidRPr="00F7007A">
        <w:rPr>
          <w:rFonts w:ascii="Arial" w:hAnsi="Arial" w:cs="Arial"/>
          <w:sz w:val="22"/>
          <w:szCs w:val="22"/>
          <w:u w:val="single"/>
        </w:rPr>
        <w:t xml:space="preserve">odpadów wielkogabarytowych </w:t>
      </w:r>
      <w:r w:rsidRPr="00F7007A">
        <w:rPr>
          <w:rFonts w:ascii="Arial" w:hAnsi="Arial" w:cs="Arial"/>
          <w:b/>
          <w:bCs/>
          <w:sz w:val="22"/>
          <w:szCs w:val="22"/>
        </w:rPr>
        <w:t xml:space="preserve">(pakiet nr 3) </w:t>
      </w:r>
      <w:r w:rsidRPr="00F7007A">
        <w:rPr>
          <w:rFonts w:ascii="Arial" w:hAnsi="Arial" w:cs="Arial"/>
          <w:sz w:val="22"/>
          <w:szCs w:val="22"/>
        </w:rPr>
        <w:t>od poniedziałku do piątku w godzinach od 8:00 do 14:00 po uprzednim zgłoszeniu mailowym na adres poczty elektronicznej wskazany w § 5 ust. 1 lit. b)</w:t>
      </w:r>
      <w:r w:rsidRPr="00F7007A">
        <w:rPr>
          <w:rFonts w:ascii="Arial" w:hAnsi="Arial" w:cs="Arial"/>
          <w:b/>
          <w:sz w:val="22"/>
          <w:szCs w:val="22"/>
        </w:rPr>
        <w:t xml:space="preserve"> </w:t>
      </w:r>
      <w:r w:rsidRPr="00F7007A">
        <w:rPr>
          <w:rFonts w:ascii="Arial" w:hAnsi="Arial" w:cs="Arial"/>
          <w:sz w:val="22"/>
          <w:szCs w:val="22"/>
        </w:rPr>
        <w:t xml:space="preserve">  - </w:t>
      </w:r>
      <w:r w:rsidRPr="00F7007A">
        <w:rPr>
          <w:rFonts w:ascii="Arial" w:hAnsi="Arial" w:cs="Arial"/>
          <w:b/>
          <w:bCs/>
          <w:sz w:val="22"/>
          <w:szCs w:val="22"/>
        </w:rPr>
        <w:t xml:space="preserve">dotyczy lokalizacji: ul. Miodowa 14, ul. Powstańców Śląskich 8, Piłsudskiego 80, </w:t>
      </w:r>
      <w:r w:rsidRPr="00F7007A">
        <w:rPr>
          <w:rFonts w:ascii="Arial" w:hAnsi="Arial" w:cs="Arial"/>
          <w:b/>
          <w:bCs/>
          <w:sz w:val="22"/>
          <w:szCs w:val="22"/>
        </w:rPr>
        <w:br/>
        <w:t>ul. Gałczyńskiego 1</w:t>
      </w:r>
      <w:r w:rsidRPr="00F7007A">
        <w:rPr>
          <w:rFonts w:ascii="Arial" w:hAnsi="Arial"/>
          <w:sz w:val="22"/>
          <w:szCs w:val="22"/>
        </w:rPr>
        <w:t xml:space="preserve"> </w:t>
      </w:r>
    </w:p>
    <w:p w14:paraId="34166E15" w14:textId="5A5ACB77" w:rsidR="00F7007A" w:rsidRPr="00F7007A" w:rsidRDefault="00F7007A" w:rsidP="00F11E4B">
      <w:pPr>
        <w:pStyle w:val="Akapitzlist"/>
        <w:numPr>
          <w:ilvl w:val="1"/>
          <w:numId w:val="75"/>
        </w:numPr>
        <w:spacing w:line="276" w:lineRule="auto"/>
        <w:jc w:val="both"/>
        <w:rPr>
          <w:rFonts w:ascii="Arial" w:hAnsi="Arial"/>
          <w:sz w:val="22"/>
          <w:szCs w:val="22"/>
        </w:rPr>
      </w:pPr>
      <w:r>
        <w:rPr>
          <w:rFonts w:ascii="Arial" w:hAnsi="Arial"/>
          <w:sz w:val="22"/>
          <w:szCs w:val="22"/>
        </w:rPr>
        <w:t xml:space="preserve">Wywóz </w:t>
      </w:r>
      <w:r w:rsidRPr="00F7007A">
        <w:rPr>
          <w:rFonts w:ascii="Arial" w:hAnsi="Arial" w:cs="Arial"/>
          <w:sz w:val="22"/>
          <w:szCs w:val="22"/>
          <w:u w:val="single"/>
        </w:rPr>
        <w:t xml:space="preserve">odpadów niebezpiecznych </w:t>
      </w:r>
      <w:r w:rsidRPr="00F7007A">
        <w:rPr>
          <w:rFonts w:ascii="Arial" w:hAnsi="Arial" w:cs="Arial"/>
          <w:b/>
          <w:bCs/>
          <w:sz w:val="22"/>
          <w:szCs w:val="22"/>
        </w:rPr>
        <w:t xml:space="preserve">(pakiet nr 4) </w:t>
      </w:r>
      <w:r w:rsidRPr="00F7007A">
        <w:rPr>
          <w:rFonts w:ascii="Arial" w:hAnsi="Arial" w:cs="Arial"/>
          <w:sz w:val="22"/>
          <w:szCs w:val="22"/>
        </w:rPr>
        <w:t>od poniedziałku do piątku w godzinach od 8:00 do 14:00 po uprzednim zgłoszeniu mailowym na adres poczty elektronicznej wskazany w § 5 ust. 1 lit. b)</w:t>
      </w:r>
      <w:r w:rsidRPr="00F7007A">
        <w:rPr>
          <w:rFonts w:ascii="Arial" w:hAnsi="Arial" w:cs="Arial"/>
          <w:b/>
          <w:sz w:val="22"/>
          <w:szCs w:val="22"/>
        </w:rPr>
        <w:t xml:space="preserve"> </w:t>
      </w:r>
      <w:r w:rsidRPr="00F7007A">
        <w:rPr>
          <w:rFonts w:ascii="Arial" w:hAnsi="Arial" w:cs="Arial"/>
          <w:sz w:val="22"/>
          <w:szCs w:val="22"/>
        </w:rPr>
        <w:t xml:space="preserve"> - </w:t>
      </w:r>
      <w:r w:rsidRPr="00F7007A">
        <w:rPr>
          <w:rFonts w:ascii="Arial" w:hAnsi="Arial" w:cs="Arial"/>
          <w:b/>
          <w:bCs/>
          <w:sz w:val="22"/>
          <w:szCs w:val="22"/>
        </w:rPr>
        <w:t xml:space="preserve">dotyczy lokalizacji: ul. Miodowa 14, ul. Powstańców Śląskich 8, Piłsudskiego 80, </w:t>
      </w:r>
      <w:r w:rsidRPr="00F7007A">
        <w:rPr>
          <w:rFonts w:ascii="Arial" w:hAnsi="Arial" w:cs="Arial"/>
          <w:b/>
          <w:bCs/>
          <w:sz w:val="22"/>
          <w:szCs w:val="22"/>
        </w:rPr>
        <w:br/>
        <w:t>ul. Gałczyńskiego 1</w:t>
      </w:r>
    </w:p>
    <w:p w14:paraId="53CF76B1" w14:textId="5A333453" w:rsidR="00F7007A" w:rsidRPr="00F11E4B" w:rsidRDefault="00F7007A" w:rsidP="00F11E4B">
      <w:pPr>
        <w:pStyle w:val="Akapitzlist"/>
        <w:numPr>
          <w:ilvl w:val="1"/>
          <w:numId w:val="75"/>
        </w:numPr>
        <w:spacing w:line="276" w:lineRule="auto"/>
        <w:jc w:val="both"/>
        <w:rPr>
          <w:rFonts w:ascii="Arial" w:hAnsi="Arial"/>
          <w:sz w:val="22"/>
          <w:szCs w:val="22"/>
        </w:rPr>
      </w:pPr>
      <w:r w:rsidRPr="00F7007A">
        <w:rPr>
          <w:rFonts w:ascii="Arial" w:hAnsi="Arial"/>
          <w:sz w:val="22"/>
          <w:szCs w:val="22"/>
        </w:rPr>
        <w:t xml:space="preserve">Czas </w:t>
      </w:r>
      <w:r w:rsidRPr="00F7007A">
        <w:rPr>
          <w:rFonts w:ascii="Arial" w:hAnsi="Arial"/>
          <w:sz w:val="22"/>
          <w:szCs w:val="22"/>
        </w:rPr>
        <w:t>odbioru: w ciągu</w:t>
      </w:r>
      <w:r w:rsidRPr="00F11E4B">
        <w:rPr>
          <w:rFonts w:ascii="Arial" w:hAnsi="Arial"/>
          <w:sz w:val="22"/>
          <w:szCs w:val="22"/>
        </w:rPr>
        <w:t xml:space="preserve"> 24 godzin od telefonicznego i e-mailowego zgłoszenia (nr telefonu oraz adres e-mail należy wskazać w formularzu ofertowym).</w:t>
      </w:r>
    </w:p>
    <w:p w14:paraId="16697501" w14:textId="4772C82C" w:rsidR="00F11E4B" w:rsidRPr="00F11E4B" w:rsidRDefault="00F11E4B" w:rsidP="00F11E4B">
      <w:pPr>
        <w:pStyle w:val="Akapitzlist"/>
        <w:numPr>
          <w:ilvl w:val="1"/>
          <w:numId w:val="75"/>
        </w:numPr>
        <w:spacing w:line="276" w:lineRule="auto"/>
        <w:jc w:val="both"/>
        <w:rPr>
          <w:rFonts w:ascii="Arial" w:hAnsi="Arial"/>
          <w:sz w:val="22"/>
          <w:szCs w:val="22"/>
        </w:rPr>
      </w:pPr>
      <w:r w:rsidRPr="00F11E4B">
        <w:rPr>
          <w:rFonts w:ascii="Arial" w:hAnsi="Arial" w:cs="Arial"/>
          <w:sz w:val="22"/>
          <w:szCs w:val="22"/>
        </w:rPr>
        <w:t>W przypadku nagłej potrzeby Wykonawca odbierze odpady w ciągu 1 h.</w:t>
      </w:r>
    </w:p>
    <w:p w14:paraId="5C19E64C" w14:textId="77777777" w:rsidR="00F11E4B" w:rsidRPr="00F11E4B" w:rsidRDefault="00F11E4B" w:rsidP="00F11E4B">
      <w:pPr>
        <w:pStyle w:val="Akapitzlist"/>
        <w:numPr>
          <w:ilvl w:val="1"/>
          <w:numId w:val="75"/>
        </w:numPr>
        <w:spacing w:line="276" w:lineRule="auto"/>
        <w:jc w:val="both"/>
        <w:rPr>
          <w:rFonts w:ascii="Arial" w:hAnsi="Arial"/>
          <w:sz w:val="22"/>
          <w:szCs w:val="22"/>
        </w:rPr>
      </w:pPr>
      <w:r w:rsidRPr="00F11E4B">
        <w:rPr>
          <w:rFonts w:ascii="Arial" w:hAnsi="Arial" w:cs="Arial"/>
          <w:sz w:val="22"/>
          <w:szCs w:val="22"/>
        </w:rPr>
        <w:t>Transport odbywać się będzie pojazdami przystosowanymi do przewożenia tego rodzaju ładunków.</w:t>
      </w:r>
    </w:p>
    <w:p w14:paraId="11868A86" w14:textId="77777777" w:rsidR="00F11E4B" w:rsidRPr="00F11E4B" w:rsidRDefault="00F11E4B" w:rsidP="00F11E4B">
      <w:pPr>
        <w:pStyle w:val="Akapitzlist"/>
        <w:numPr>
          <w:ilvl w:val="1"/>
          <w:numId w:val="75"/>
        </w:numPr>
        <w:spacing w:line="276" w:lineRule="auto"/>
        <w:jc w:val="both"/>
        <w:rPr>
          <w:rFonts w:ascii="Arial" w:hAnsi="Arial"/>
          <w:sz w:val="22"/>
          <w:szCs w:val="22"/>
        </w:rPr>
      </w:pPr>
      <w:r w:rsidRPr="00F11E4B">
        <w:rPr>
          <w:rFonts w:ascii="Arial" w:hAnsi="Arial" w:cs="Arial"/>
          <w:sz w:val="22"/>
          <w:szCs w:val="22"/>
        </w:rPr>
        <w:t xml:space="preserve">Dowodem odbioru odpadów przez Wykonawcę jest każdorazowo potwierdzone przez  Zamawiającego zlecenie odbioru, karta przekazania odpadów, protokół odbioru odpadów.  </w:t>
      </w:r>
    </w:p>
    <w:p w14:paraId="23DB8828" w14:textId="77777777" w:rsidR="00F11E4B" w:rsidRPr="00F11E4B" w:rsidRDefault="00F11E4B" w:rsidP="00F11E4B">
      <w:pPr>
        <w:pStyle w:val="Akapitzlist"/>
        <w:numPr>
          <w:ilvl w:val="1"/>
          <w:numId w:val="75"/>
        </w:numPr>
        <w:spacing w:line="276" w:lineRule="auto"/>
        <w:jc w:val="both"/>
        <w:rPr>
          <w:rFonts w:ascii="Arial" w:hAnsi="Arial"/>
          <w:sz w:val="22"/>
          <w:szCs w:val="22"/>
        </w:rPr>
      </w:pPr>
      <w:r w:rsidRPr="00F11E4B">
        <w:rPr>
          <w:rFonts w:ascii="Arial" w:hAnsi="Arial" w:cs="Arial"/>
          <w:color w:val="000000"/>
          <w:sz w:val="22"/>
          <w:szCs w:val="22"/>
        </w:rPr>
        <w:t>Po odbiorze odpadów Wykonawca pozostawi miejsce gromadzenia odpadów czyste i uprzątnięte z resztek.</w:t>
      </w:r>
    </w:p>
    <w:p w14:paraId="0E5C6F70" w14:textId="0431EC12" w:rsidR="00F11E4B" w:rsidRPr="00F82AF4" w:rsidRDefault="00F11E4B" w:rsidP="00F11E4B">
      <w:pPr>
        <w:pStyle w:val="Akapitzlist"/>
        <w:numPr>
          <w:ilvl w:val="1"/>
          <w:numId w:val="75"/>
        </w:numPr>
        <w:spacing w:line="276" w:lineRule="auto"/>
        <w:jc w:val="both"/>
        <w:rPr>
          <w:rFonts w:ascii="Arial" w:hAnsi="Arial"/>
          <w:sz w:val="22"/>
          <w:szCs w:val="22"/>
        </w:rPr>
      </w:pPr>
      <w:r w:rsidRPr="00F11E4B">
        <w:rPr>
          <w:rFonts w:ascii="Arial" w:hAnsi="Arial" w:cs="Arial"/>
          <w:color w:val="000000"/>
          <w:sz w:val="22"/>
          <w:szCs w:val="22"/>
        </w:rPr>
        <w:lastRenderedPageBreak/>
        <w:t>Wymagana jest wymiana pojemników uszkodzonych lub zniszczonych w wyniku bieżącej eksploatacji, w ciągu 2 dni roboczych.</w:t>
      </w:r>
    </w:p>
    <w:p w14:paraId="5F4A82FE" w14:textId="77777777" w:rsidR="00F82AF4" w:rsidRPr="00F82AF4" w:rsidRDefault="00F82AF4" w:rsidP="00F82AF4">
      <w:pPr>
        <w:pStyle w:val="Standard"/>
        <w:numPr>
          <w:ilvl w:val="0"/>
          <w:numId w:val="75"/>
        </w:numPr>
        <w:tabs>
          <w:tab w:val="left" w:pos="1134"/>
        </w:tabs>
        <w:spacing w:after="0" w:line="240" w:lineRule="auto"/>
        <w:jc w:val="both"/>
        <w:rPr>
          <w:rFonts w:ascii="Arial" w:hAnsi="Arial" w:cs="Arial"/>
        </w:rPr>
      </w:pPr>
      <w:r w:rsidRPr="00F82AF4">
        <w:rPr>
          <w:rFonts w:ascii="Arial" w:hAnsi="Arial" w:cs="Arial"/>
        </w:rPr>
        <w:t>Wykonawca zobowiązany jest do:</w:t>
      </w:r>
    </w:p>
    <w:p w14:paraId="4890278F" w14:textId="77777777" w:rsidR="00F82AF4" w:rsidRPr="00F82AF4" w:rsidRDefault="00F82AF4" w:rsidP="00F82AF4">
      <w:pPr>
        <w:pStyle w:val="Standard"/>
        <w:spacing w:after="0" w:line="240" w:lineRule="auto"/>
        <w:ind w:left="708"/>
        <w:jc w:val="both"/>
        <w:rPr>
          <w:rFonts w:ascii="Arial" w:hAnsi="Arial" w:cs="Arial"/>
        </w:rPr>
      </w:pPr>
      <w:r w:rsidRPr="00F82AF4">
        <w:rPr>
          <w:rFonts w:ascii="Arial" w:eastAsia="Arial" w:hAnsi="Arial" w:cs="Arial"/>
        </w:rPr>
        <w:t xml:space="preserve">- bieżącego prowadzenia ilościowej i jakościowej ewidencji odpadów zgodnie z przepisami Ustawy </w:t>
      </w:r>
      <w:r w:rsidRPr="00F82AF4">
        <w:rPr>
          <w:rFonts w:ascii="Arial" w:eastAsia="Arial" w:hAnsi="Arial" w:cs="Arial"/>
        </w:rPr>
        <w:br/>
        <w:t>o odpadach oraz Ustawy o utrzymaniu czystości i porządku w gminach,</w:t>
      </w:r>
    </w:p>
    <w:p w14:paraId="5D4A7842" w14:textId="77777777" w:rsidR="00F82AF4" w:rsidRPr="00F82AF4" w:rsidRDefault="00F82AF4" w:rsidP="00F82AF4">
      <w:pPr>
        <w:pStyle w:val="Standard"/>
        <w:spacing w:after="0" w:line="240" w:lineRule="auto"/>
        <w:ind w:left="708"/>
        <w:jc w:val="both"/>
        <w:rPr>
          <w:rFonts w:ascii="Arial" w:hAnsi="Arial" w:cs="Arial"/>
        </w:rPr>
      </w:pPr>
      <w:r w:rsidRPr="00F82AF4">
        <w:rPr>
          <w:rFonts w:ascii="Arial" w:hAnsi="Arial" w:cs="Arial"/>
          <w:color w:val="000000"/>
        </w:rPr>
        <w:t>- przekazywania Zamawiającemu przez cały okres trwania Umowy raportów miesięcznych zawierających informacje o:</w:t>
      </w:r>
    </w:p>
    <w:p w14:paraId="0CF4579E" w14:textId="77777777" w:rsidR="00F82AF4" w:rsidRPr="00F82AF4" w:rsidRDefault="00F82AF4" w:rsidP="00F82AF4">
      <w:pPr>
        <w:pStyle w:val="Standard"/>
        <w:tabs>
          <w:tab w:val="left" w:pos="2268"/>
        </w:tabs>
        <w:spacing w:after="0" w:line="240" w:lineRule="auto"/>
        <w:ind w:left="1416"/>
        <w:jc w:val="both"/>
        <w:rPr>
          <w:rFonts w:ascii="Arial" w:hAnsi="Arial" w:cs="Arial"/>
        </w:rPr>
      </w:pPr>
      <w:r w:rsidRPr="00F82AF4">
        <w:rPr>
          <w:rFonts w:ascii="Arial" w:hAnsi="Arial" w:cs="Arial"/>
          <w:b/>
          <w:bCs/>
        </w:rPr>
        <w:t>a</w:t>
      </w:r>
      <w:r w:rsidRPr="00F82AF4">
        <w:rPr>
          <w:rFonts w:ascii="Arial" w:hAnsi="Arial" w:cs="Arial"/>
        </w:rPr>
        <w:t>. ilości i rodzaju odpadów (ilość i pojemność pojemników) odebranych z danej lokalizacji,</w:t>
      </w:r>
    </w:p>
    <w:p w14:paraId="14D2017F" w14:textId="42B1CC05" w:rsidR="00F82AF4" w:rsidRPr="00F82AF4" w:rsidRDefault="00F82AF4" w:rsidP="00F82AF4">
      <w:pPr>
        <w:pStyle w:val="Standard"/>
        <w:tabs>
          <w:tab w:val="left" w:pos="2268"/>
        </w:tabs>
        <w:spacing w:after="0" w:line="240" w:lineRule="auto"/>
        <w:ind w:left="1416"/>
        <w:jc w:val="both"/>
        <w:rPr>
          <w:rFonts w:ascii="Arial" w:hAnsi="Arial" w:cs="Arial"/>
        </w:rPr>
      </w:pPr>
      <w:r w:rsidRPr="00F82AF4">
        <w:rPr>
          <w:rFonts w:ascii="Arial" w:hAnsi="Arial" w:cs="Arial"/>
          <w:b/>
          <w:bCs/>
        </w:rPr>
        <w:t>b</w:t>
      </w:r>
      <w:r>
        <w:rPr>
          <w:rFonts w:ascii="Arial" w:hAnsi="Arial" w:cs="Arial"/>
          <w:b/>
          <w:bCs/>
        </w:rPr>
        <w:t>.</w:t>
      </w:r>
      <w:r>
        <w:rPr>
          <w:rFonts w:ascii="Arial" w:hAnsi="Arial" w:cs="Arial"/>
        </w:rPr>
        <w:t xml:space="preserve"> </w:t>
      </w:r>
      <w:r w:rsidRPr="00F82AF4">
        <w:rPr>
          <w:rFonts w:ascii="Arial" w:hAnsi="Arial" w:cs="Arial"/>
        </w:rPr>
        <w:t>sposobie zagospodarowania odpadów ze wskazaniem instalacji, na którą zostały przekazane, potwierdzone kartami przekazania odpadów,</w:t>
      </w:r>
    </w:p>
    <w:p w14:paraId="57902859" w14:textId="2856D99E" w:rsidR="00F82AF4" w:rsidRPr="00F82AF4" w:rsidRDefault="00F82AF4" w:rsidP="00F82AF4">
      <w:pPr>
        <w:pStyle w:val="Standard"/>
        <w:spacing w:after="0" w:line="240" w:lineRule="auto"/>
        <w:ind w:left="1416"/>
        <w:jc w:val="both"/>
        <w:rPr>
          <w:rFonts w:ascii="Arial" w:hAnsi="Arial" w:cs="Arial"/>
        </w:rPr>
      </w:pPr>
      <w:r w:rsidRPr="00F82AF4">
        <w:rPr>
          <w:rFonts w:ascii="Arial" w:hAnsi="Arial" w:cs="Arial"/>
          <w:b/>
          <w:bCs/>
          <w:color w:val="000000"/>
        </w:rPr>
        <w:t>c</w:t>
      </w:r>
      <w:r>
        <w:rPr>
          <w:rFonts w:ascii="Arial" w:hAnsi="Arial" w:cs="Arial"/>
          <w:color w:val="000000"/>
        </w:rPr>
        <w:t xml:space="preserve">. </w:t>
      </w:r>
      <w:r w:rsidRPr="00F82AF4">
        <w:rPr>
          <w:rFonts w:ascii="Arial" w:hAnsi="Arial" w:cs="Arial"/>
          <w:color w:val="000000"/>
        </w:rPr>
        <w:t>przekazywanie Zamawiającemu przez cały okres trwania umowy sprawozdania kwartalnego zgodne z Ustawą z dnia 13 września 1996 r. o utrzymaniu czystości i porządku w gminach  (tj. Dz.U. z 2022 r., poz. 2159 ze zm.) oraz z Rozporządzeniem Ministra Środowiska z dnia 17 czerwca 2016 r. (Dz.U. z 2016 r. poz. 934) w sprawie wzoru sprawozdań o odebranych odpadach  komunalnych oraz realizacji zadań z zakresu gospodarowania odpadami komunalnymi, do końca miesiąca następującego po kwartale, którego dotyczy.</w:t>
      </w:r>
    </w:p>
    <w:p w14:paraId="6AF98837" w14:textId="120E301C" w:rsidR="00F82AF4" w:rsidRPr="00190119" w:rsidRDefault="00F82AF4" w:rsidP="00190119">
      <w:pPr>
        <w:pStyle w:val="Standard"/>
        <w:spacing w:after="0" w:line="240" w:lineRule="auto"/>
        <w:ind w:left="360"/>
        <w:jc w:val="both"/>
        <w:rPr>
          <w:rFonts w:ascii="Arial" w:hAnsi="Arial" w:cs="Arial"/>
          <w:color w:val="1C1C1C"/>
        </w:rPr>
      </w:pPr>
      <w:r w:rsidRPr="00F82AF4">
        <w:rPr>
          <w:rFonts w:ascii="Arial" w:hAnsi="Arial" w:cs="Arial"/>
          <w:color w:val="000000"/>
        </w:rPr>
        <w:t>Do każdej faktury Wykonawca zobowiązany jest dołączyć</w:t>
      </w:r>
      <w:r w:rsidRPr="00F82AF4">
        <w:rPr>
          <w:rFonts w:ascii="Arial" w:hAnsi="Arial" w:cs="Arial"/>
          <w:color w:val="1C1C1C"/>
        </w:rPr>
        <w:t xml:space="preserve"> zestawienie wykonywanych usług.</w:t>
      </w:r>
    </w:p>
    <w:p w14:paraId="6655A7A7" w14:textId="77777777" w:rsidR="00F11E4B" w:rsidRPr="00F11E4B" w:rsidRDefault="00D31EFD" w:rsidP="00FF3B3C">
      <w:pPr>
        <w:pStyle w:val="Akapitzlist"/>
        <w:numPr>
          <w:ilvl w:val="0"/>
          <w:numId w:val="75"/>
        </w:numPr>
        <w:spacing w:line="276" w:lineRule="auto"/>
        <w:jc w:val="both"/>
        <w:rPr>
          <w:rFonts w:ascii="Arial" w:hAnsi="Arial"/>
          <w:sz w:val="22"/>
          <w:szCs w:val="22"/>
        </w:rPr>
      </w:pPr>
      <w:r w:rsidRPr="00F11E4B">
        <w:rPr>
          <w:rFonts w:ascii="Arial" w:hAnsi="Arial"/>
          <w:sz w:val="22"/>
          <w:szCs w:val="22"/>
        </w:rPr>
        <w:t>Zamawiający nie przewiduje możliwości zawarcia umowy ramowej.</w:t>
      </w:r>
    </w:p>
    <w:p w14:paraId="71FA4C17" w14:textId="77777777" w:rsidR="00F11E4B" w:rsidRPr="00F11E4B" w:rsidRDefault="00DD7804" w:rsidP="00FF3B3C">
      <w:pPr>
        <w:pStyle w:val="Akapitzlist"/>
        <w:numPr>
          <w:ilvl w:val="0"/>
          <w:numId w:val="75"/>
        </w:numPr>
        <w:spacing w:line="276" w:lineRule="auto"/>
        <w:jc w:val="both"/>
        <w:rPr>
          <w:rFonts w:ascii="Arial" w:hAnsi="Arial"/>
          <w:sz w:val="22"/>
          <w:szCs w:val="22"/>
        </w:rPr>
      </w:pPr>
      <w:r w:rsidRPr="00F11E4B">
        <w:rPr>
          <w:rFonts w:ascii="Arial" w:hAnsi="Arial" w:cs="Arial"/>
          <w:sz w:val="22"/>
          <w:szCs w:val="22"/>
        </w:rPr>
        <w:t>Zamawiający nie dopuszcza składania ofert wariantowych.</w:t>
      </w:r>
    </w:p>
    <w:p w14:paraId="3285C41D" w14:textId="77777777" w:rsidR="00F11E4B" w:rsidRPr="00F11E4B" w:rsidRDefault="00C26058" w:rsidP="00FF3B3C">
      <w:pPr>
        <w:pStyle w:val="Akapitzlist"/>
        <w:numPr>
          <w:ilvl w:val="0"/>
          <w:numId w:val="75"/>
        </w:numPr>
        <w:spacing w:line="276" w:lineRule="auto"/>
        <w:jc w:val="both"/>
        <w:rPr>
          <w:rFonts w:ascii="Arial" w:hAnsi="Arial"/>
          <w:sz w:val="22"/>
          <w:szCs w:val="22"/>
        </w:rPr>
      </w:pPr>
      <w:r w:rsidRPr="00F11E4B">
        <w:rPr>
          <w:rFonts w:ascii="Arial" w:hAnsi="Arial" w:cs="Arial"/>
          <w:sz w:val="22"/>
          <w:szCs w:val="22"/>
        </w:rPr>
        <w:t>Zamawiający nie przewiduje przeprowadzenia aukcji elektronicznej.</w:t>
      </w:r>
    </w:p>
    <w:p w14:paraId="2DF3E259" w14:textId="77777777" w:rsidR="00F11E4B" w:rsidRPr="00F11E4B" w:rsidRDefault="00DD7804" w:rsidP="00FF3B3C">
      <w:pPr>
        <w:pStyle w:val="Akapitzlist"/>
        <w:numPr>
          <w:ilvl w:val="0"/>
          <w:numId w:val="75"/>
        </w:numPr>
        <w:spacing w:line="276" w:lineRule="auto"/>
        <w:jc w:val="both"/>
        <w:rPr>
          <w:rFonts w:ascii="Arial" w:hAnsi="Arial"/>
          <w:sz w:val="22"/>
          <w:szCs w:val="22"/>
        </w:rPr>
      </w:pPr>
      <w:r w:rsidRPr="00F11E4B">
        <w:rPr>
          <w:rFonts w:ascii="Arial" w:hAnsi="Arial" w:cs="Arial"/>
          <w:sz w:val="22"/>
          <w:szCs w:val="22"/>
        </w:rPr>
        <w:t>Zamawiający nie przewiduje odbycia przez Wykonawcę wizji lokalnej i złożenie o</w:t>
      </w:r>
      <w:r w:rsidR="00B133B5" w:rsidRPr="00F11E4B">
        <w:rPr>
          <w:rFonts w:ascii="Arial" w:hAnsi="Arial" w:cs="Arial"/>
          <w:sz w:val="22"/>
          <w:szCs w:val="22"/>
        </w:rPr>
        <w:t xml:space="preserve">ferty nie wymaga odbycia przez </w:t>
      </w:r>
      <w:r w:rsidRPr="00F11E4B">
        <w:rPr>
          <w:rFonts w:ascii="Arial" w:hAnsi="Arial" w:cs="Arial"/>
          <w:sz w:val="22"/>
          <w:szCs w:val="22"/>
        </w:rPr>
        <w:t>Wykonawcę wizji lokalnej.</w:t>
      </w:r>
    </w:p>
    <w:p w14:paraId="1D26B071" w14:textId="77777777" w:rsidR="00F11E4B" w:rsidRPr="00F11E4B" w:rsidRDefault="00DD7804" w:rsidP="00FF3B3C">
      <w:pPr>
        <w:pStyle w:val="Akapitzlist"/>
        <w:numPr>
          <w:ilvl w:val="0"/>
          <w:numId w:val="75"/>
        </w:numPr>
        <w:spacing w:line="276" w:lineRule="auto"/>
        <w:jc w:val="both"/>
        <w:rPr>
          <w:rFonts w:ascii="Arial" w:hAnsi="Arial"/>
          <w:sz w:val="22"/>
          <w:szCs w:val="22"/>
        </w:rPr>
      </w:pPr>
      <w:r w:rsidRPr="00F11E4B">
        <w:rPr>
          <w:rFonts w:ascii="Arial" w:hAnsi="Arial" w:cs="Arial"/>
          <w:sz w:val="22"/>
          <w:szCs w:val="22"/>
        </w:rPr>
        <w:t>Zamawiający żąda wskazania w ofercie części zamówienia, których wykonanie Wykonawca zamierza powierzyć podwykonawcy i podania przez Wykonawcę nazw (firm) podwykonawców, jeżeli są znani</w:t>
      </w:r>
      <w:r w:rsidR="00167B8C" w:rsidRPr="00F11E4B">
        <w:rPr>
          <w:rFonts w:ascii="Arial" w:hAnsi="Arial" w:cs="Arial"/>
          <w:sz w:val="22"/>
          <w:szCs w:val="22"/>
        </w:rPr>
        <w:t xml:space="preserve"> na etapie składania oferty.</w:t>
      </w:r>
    </w:p>
    <w:p w14:paraId="1BBBC98A" w14:textId="77777777" w:rsidR="00F11E4B" w:rsidRPr="00F11E4B" w:rsidRDefault="00167B8C" w:rsidP="00FF3B3C">
      <w:pPr>
        <w:pStyle w:val="Akapitzlist"/>
        <w:numPr>
          <w:ilvl w:val="0"/>
          <w:numId w:val="75"/>
        </w:numPr>
        <w:spacing w:line="276" w:lineRule="auto"/>
        <w:jc w:val="both"/>
        <w:rPr>
          <w:rFonts w:ascii="Arial" w:hAnsi="Arial"/>
          <w:sz w:val="22"/>
          <w:szCs w:val="22"/>
        </w:rPr>
      </w:pPr>
      <w:r w:rsidRPr="00F11E4B">
        <w:rPr>
          <w:rFonts w:ascii="Arial" w:hAnsi="Arial" w:cs="Arial"/>
          <w:sz w:val="22"/>
          <w:szCs w:val="22"/>
        </w:rPr>
        <w:t>Zamawiający nie przewiduje zwrotu kosztów udziału w postępowaniu.</w:t>
      </w:r>
    </w:p>
    <w:p w14:paraId="2F5E92F9" w14:textId="77777777" w:rsidR="00F11E4B" w:rsidRPr="00F11E4B" w:rsidRDefault="00C26058" w:rsidP="00FF3B3C">
      <w:pPr>
        <w:pStyle w:val="Akapitzlist"/>
        <w:numPr>
          <w:ilvl w:val="0"/>
          <w:numId w:val="75"/>
        </w:numPr>
        <w:spacing w:line="276" w:lineRule="auto"/>
        <w:jc w:val="both"/>
        <w:rPr>
          <w:rFonts w:ascii="Arial" w:hAnsi="Arial"/>
          <w:sz w:val="22"/>
          <w:szCs w:val="22"/>
        </w:rPr>
      </w:pPr>
      <w:r w:rsidRPr="00F11E4B">
        <w:rPr>
          <w:rFonts w:ascii="Arial" w:hAnsi="Arial" w:cs="Arial"/>
          <w:sz w:val="22"/>
          <w:szCs w:val="22"/>
        </w:rPr>
        <w:t>Zamawiający nie zastrzega żadnego elementu zamówienia do osobistej realizacji przez Wykonawcę.</w:t>
      </w:r>
    </w:p>
    <w:p w14:paraId="09F7A0E5" w14:textId="77777777" w:rsidR="00F11E4B" w:rsidRPr="00F11E4B" w:rsidRDefault="00C26058" w:rsidP="00FF3B3C">
      <w:pPr>
        <w:pStyle w:val="Akapitzlist"/>
        <w:numPr>
          <w:ilvl w:val="0"/>
          <w:numId w:val="75"/>
        </w:numPr>
        <w:spacing w:line="276" w:lineRule="auto"/>
        <w:jc w:val="both"/>
        <w:rPr>
          <w:rFonts w:ascii="Arial" w:hAnsi="Arial"/>
          <w:sz w:val="22"/>
          <w:szCs w:val="22"/>
        </w:rPr>
      </w:pPr>
      <w:r w:rsidRPr="00F11E4B">
        <w:rPr>
          <w:rFonts w:ascii="Arial" w:hAnsi="Arial" w:cs="Arial"/>
          <w:sz w:val="22"/>
          <w:szCs w:val="22"/>
        </w:rPr>
        <w:t xml:space="preserve">W przypadku </w:t>
      </w:r>
      <w:r w:rsidR="00167B8C" w:rsidRPr="00F11E4B">
        <w:rPr>
          <w:rFonts w:ascii="Arial" w:hAnsi="Arial" w:cs="Arial"/>
          <w:sz w:val="22"/>
          <w:szCs w:val="22"/>
        </w:rPr>
        <w:t>zastosowania w  załączonej do S</w:t>
      </w:r>
      <w:r w:rsidRPr="00F11E4B">
        <w:rPr>
          <w:rFonts w:ascii="Arial" w:hAnsi="Arial" w:cs="Arial"/>
          <w:sz w:val="22"/>
          <w:szCs w:val="22"/>
        </w:rPr>
        <w:t xml:space="preserve">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w:t>
      </w:r>
      <w:r w:rsidR="00167B8C" w:rsidRPr="00F11E4B">
        <w:rPr>
          <w:rFonts w:ascii="Arial" w:hAnsi="Arial" w:cs="Arial"/>
          <w:sz w:val="22"/>
          <w:szCs w:val="22"/>
        </w:rPr>
        <w:t>9</w:t>
      </w:r>
      <w:r w:rsidRPr="00F11E4B">
        <w:rPr>
          <w:rFonts w:ascii="Arial" w:hAnsi="Arial" w:cs="Arial"/>
          <w:sz w:val="22"/>
          <w:szCs w:val="22"/>
        </w:rPr>
        <w:t xml:space="preserve">9 ust. </w:t>
      </w:r>
      <w:r w:rsidR="00167B8C" w:rsidRPr="00F11E4B">
        <w:rPr>
          <w:rFonts w:ascii="Arial" w:hAnsi="Arial" w:cs="Arial"/>
          <w:sz w:val="22"/>
          <w:szCs w:val="22"/>
        </w:rPr>
        <w:t>4</w:t>
      </w:r>
      <w:r w:rsidRPr="00F11E4B">
        <w:rPr>
          <w:rFonts w:ascii="Arial" w:hAnsi="Arial" w:cs="Arial"/>
          <w:sz w:val="22"/>
          <w:szCs w:val="22"/>
        </w:rPr>
        <w:t xml:space="preserve"> </w:t>
      </w:r>
      <w:proofErr w:type="spellStart"/>
      <w:r w:rsidRPr="00F11E4B">
        <w:rPr>
          <w:rFonts w:ascii="Arial" w:hAnsi="Arial" w:cs="Arial"/>
          <w:sz w:val="22"/>
          <w:szCs w:val="22"/>
        </w:rPr>
        <w:t>Pzp</w:t>
      </w:r>
      <w:proofErr w:type="spellEnd"/>
      <w:r w:rsidRPr="00F11E4B">
        <w:rPr>
          <w:rFonts w:ascii="Arial" w:hAnsi="Arial" w:cs="Arial"/>
          <w:sz w:val="22"/>
          <w:szCs w:val="22"/>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22ED0A64" w14:textId="33777CB3" w:rsidR="00C26058" w:rsidRPr="00F11E4B" w:rsidRDefault="00C26058" w:rsidP="00FF3B3C">
      <w:pPr>
        <w:pStyle w:val="Akapitzlist"/>
        <w:numPr>
          <w:ilvl w:val="0"/>
          <w:numId w:val="75"/>
        </w:numPr>
        <w:spacing w:line="276" w:lineRule="auto"/>
        <w:jc w:val="both"/>
        <w:rPr>
          <w:rFonts w:ascii="Arial" w:hAnsi="Arial"/>
          <w:sz w:val="22"/>
          <w:szCs w:val="22"/>
        </w:rPr>
      </w:pPr>
      <w:r w:rsidRPr="00F11E4B">
        <w:rPr>
          <w:rFonts w:ascii="Arial" w:hAnsi="Arial" w:cs="Arial"/>
          <w:sz w:val="22"/>
          <w:szCs w:val="22"/>
        </w:rPr>
        <w:t xml:space="preserve">W przypadku </w:t>
      </w:r>
      <w:r w:rsidR="00297DFB" w:rsidRPr="00F11E4B">
        <w:rPr>
          <w:rFonts w:ascii="Arial" w:hAnsi="Arial" w:cs="Arial"/>
          <w:sz w:val="22"/>
          <w:szCs w:val="22"/>
        </w:rPr>
        <w:t xml:space="preserve">odniesienia </w:t>
      </w:r>
      <w:r w:rsidRPr="00F11E4B">
        <w:rPr>
          <w:rFonts w:ascii="Arial" w:hAnsi="Arial" w:cs="Arial"/>
          <w:sz w:val="22"/>
          <w:szCs w:val="22"/>
        </w:rPr>
        <w:t xml:space="preserve">w załączonej do SWZ dokumentacji do norm, ocen technicznych, aprobat, specyfikacji technicznych i systemów referencji technicznych Zamawiający dopuszcza  - zgodnie z art. </w:t>
      </w:r>
      <w:r w:rsidR="00297DFB" w:rsidRPr="00F11E4B">
        <w:rPr>
          <w:rFonts w:ascii="Arial" w:hAnsi="Arial" w:cs="Arial"/>
          <w:sz w:val="22"/>
          <w:szCs w:val="22"/>
        </w:rPr>
        <w:t>101</w:t>
      </w:r>
      <w:r w:rsidRPr="00F11E4B">
        <w:rPr>
          <w:rFonts w:ascii="Arial" w:hAnsi="Arial" w:cs="Arial"/>
          <w:sz w:val="22"/>
          <w:szCs w:val="22"/>
        </w:rPr>
        <w:t xml:space="preserve"> ust. </w:t>
      </w:r>
      <w:r w:rsidR="00297DFB" w:rsidRPr="00F11E4B">
        <w:rPr>
          <w:rFonts w:ascii="Arial" w:hAnsi="Arial" w:cs="Arial"/>
          <w:sz w:val="22"/>
          <w:szCs w:val="22"/>
        </w:rPr>
        <w:t>4</w:t>
      </w:r>
      <w:r w:rsidRPr="00F11E4B">
        <w:rPr>
          <w:rFonts w:ascii="Arial" w:hAnsi="Arial" w:cs="Arial"/>
          <w:sz w:val="22"/>
          <w:szCs w:val="22"/>
        </w:rPr>
        <w:t xml:space="preserve"> </w:t>
      </w:r>
      <w:proofErr w:type="spellStart"/>
      <w:r w:rsidRPr="00F11E4B">
        <w:rPr>
          <w:rFonts w:ascii="Arial" w:hAnsi="Arial" w:cs="Arial"/>
          <w:sz w:val="22"/>
          <w:szCs w:val="22"/>
        </w:rPr>
        <w:t>Pzp</w:t>
      </w:r>
      <w:proofErr w:type="spellEnd"/>
      <w:r w:rsidRPr="00F11E4B">
        <w:rPr>
          <w:rFonts w:ascii="Arial" w:hAnsi="Arial" w:cs="Arial"/>
          <w:sz w:val="22"/>
          <w:szCs w:val="22"/>
        </w:rPr>
        <w:t>.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72F53A88" w14:textId="77777777" w:rsidTr="00391C31">
        <w:trPr>
          <w:trHeight w:hRule="exact" w:val="510"/>
        </w:trPr>
        <w:tc>
          <w:tcPr>
            <w:tcW w:w="10485" w:type="dxa"/>
            <w:shd w:val="pct10" w:color="auto" w:fill="auto"/>
            <w:vAlign w:val="center"/>
          </w:tcPr>
          <w:p w14:paraId="7AB45386" w14:textId="77777777" w:rsidR="001D2729" w:rsidRPr="00C10597" w:rsidRDefault="001D2729" w:rsidP="00520464">
            <w:pPr>
              <w:spacing w:line="276" w:lineRule="auto"/>
              <w:rPr>
                <w:rFonts w:ascii="Arial" w:eastAsia="Times New Roman" w:hAnsi="Arial"/>
                <w:sz w:val="22"/>
                <w:szCs w:val="22"/>
              </w:rPr>
            </w:pPr>
            <w:r w:rsidRPr="00C10597">
              <w:rPr>
                <w:rFonts w:ascii="Arial" w:eastAsia="Times New Roman" w:hAnsi="Arial"/>
                <w:b/>
                <w:sz w:val="22"/>
                <w:szCs w:val="22"/>
              </w:rPr>
              <w:t>IV. WYMAGANY TERMIN REALIZACJI ZAMÓWIENIA</w:t>
            </w:r>
          </w:p>
        </w:tc>
      </w:tr>
    </w:tbl>
    <w:p w14:paraId="44D3612D" w14:textId="71ACEA7B" w:rsidR="00C26058" w:rsidRPr="007363C1" w:rsidRDefault="00447BC2" w:rsidP="006853EC">
      <w:pPr>
        <w:pStyle w:val="Akapitzlist"/>
        <w:numPr>
          <w:ilvl w:val="0"/>
          <w:numId w:val="30"/>
        </w:numPr>
        <w:tabs>
          <w:tab w:val="left" w:pos="420"/>
        </w:tabs>
        <w:suppressAutoHyphens w:val="0"/>
        <w:autoSpaceDN/>
        <w:spacing w:line="276" w:lineRule="auto"/>
        <w:ind w:left="426"/>
        <w:textAlignment w:val="auto"/>
        <w:rPr>
          <w:rFonts w:ascii="Arial" w:hAnsi="Arial"/>
          <w:kern w:val="0"/>
          <w:sz w:val="22"/>
          <w:szCs w:val="22"/>
          <w:lang w:eastAsia="pl-PL"/>
        </w:rPr>
      </w:pPr>
      <w:r w:rsidRPr="007363C1">
        <w:rPr>
          <w:rFonts w:ascii="Arial" w:eastAsia="Arial" w:hAnsi="Arial"/>
          <w:kern w:val="0"/>
          <w:sz w:val="22"/>
          <w:szCs w:val="22"/>
          <w:lang w:eastAsia="pl-PL"/>
        </w:rPr>
        <w:t>Zamówienie zostanie zreal</w:t>
      </w:r>
      <w:r w:rsidR="009A4837" w:rsidRPr="007363C1">
        <w:rPr>
          <w:rFonts w:ascii="Arial" w:eastAsia="Arial" w:hAnsi="Arial"/>
          <w:kern w:val="0"/>
          <w:sz w:val="22"/>
          <w:szCs w:val="22"/>
          <w:lang w:eastAsia="pl-PL"/>
        </w:rPr>
        <w:t xml:space="preserve">izowane w </w:t>
      </w:r>
      <w:r w:rsidR="004245D9">
        <w:rPr>
          <w:rFonts w:ascii="Arial" w:eastAsia="Arial" w:hAnsi="Arial"/>
          <w:kern w:val="0"/>
          <w:sz w:val="22"/>
          <w:szCs w:val="22"/>
          <w:lang w:eastAsia="pl-PL"/>
        </w:rPr>
        <w:t xml:space="preserve">okresie </w:t>
      </w:r>
      <w:r w:rsidR="00E34976">
        <w:rPr>
          <w:rFonts w:ascii="Arial" w:eastAsia="Arial" w:hAnsi="Arial"/>
          <w:kern w:val="0"/>
          <w:sz w:val="22"/>
          <w:szCs w:val="22"/>
          <w:lang w:eastAsia="pl-PL"/>
        </w:rPr>
        <w:t>12</w:t>
      </w:r>
      <w:r w:rsidR="00400912">
        <w:rPr>
          <w:rFonts w:ascii="Arial" w:eastAsia="Arial" w:hAnsi="Arial"/>
          <w:kern w:val="0"/>
          <w:sz w:val="22"/>
          <w:szCs w:val="22"/>
          <w:lang w:eastAsia="pl-PL"/>
        </w:rPr>
        <w:t xml:space="preserve"> miesięcy </w:t>
      </w:r>
      <w:r w:rsidR="004A552C">
        <w:rPr>
          <w:rFonts w:ascii="Arial" w:eastAsia="Arial" w:hAnsi="Arial"/>
          <w:kern w:val="0"/>
          <w:sz w:val="22"/>
          <w:szCs w:val="22"/>
          <w:lang w:eastAsia="pl-PL"/>
        </w:rPr>
        <w:t>od daty zawarcia umowy</w:t>
      </w:r>
      <w:r w:rsidR="004245D9">
        <w:rPr>
          <w:rFonts w:ascii="Arial" w:eastAsia="Arial" w:hAnsi="Arial"/>
          <w:kern w:val="0"/>
          <w:sz w:val="22"/>
          <w:szCs w:val="22"/>
          <w:lang w:eastAsia="pl-PL"/>
        </w:rPr>
        <w:t xml:space="preserve"> </w:t>
      </w:r>
      <w:r w:rsidR="00400912">
        <w:rPr>
          <w:rFonts w:ascii="Arial" w:eastAsia="Arial" w:hAnsi="Arial"/>
          <w:kern w:val="0"/>
          <w:sz w:val="22"/>
          <w:szCs w:val="22"/>
          <w:lang w:eastAsia="pl-PL"/>
        </w:rPr>
        <w:t xml:space="preserve">lub do wyczerpania kwoty na jaką umowa zostanie zawarta. </w:t>
      </w:r>
    </w:p>
    <w:p w14:paraId="7C43D93B" w14:textId="77777777" w:rsidR="00C26058" w:rsidRPr="007363C1" w:rsidRDefault="00502A16" w:rsidP="006853EC">
      <w:pPr>
        <w:pStyle w:val="Akapitzlist"/>
        <w:numPr>
          <w:ilvl w:val="0"/>
          <w:numId w:val="30"/>
        </w:numPr>
        <w:tabs>
          <w:tab w:val="left" w:pos="420"/>
        </w:tabs>
        <w:suppressAutoHyphens w:val="0"/>
        <w:autoSpaceDN/>
        <w:spacing w:line="276" w:lineRule="auto"/>
        <w:ind w:left="425" w:hanging="357"/>
        <w:jc w:val="both"/>
        <w:textAlignment w:val="auto"/>
        <w:rPr>
          <w:rFonts w:ascii="Arial" w:hAnsi="Arial"/>
          <w:kern w:val="0"/>
          <w:sz w:val="22"/>
          <w:szCs w:val="22"/>
          <w:lang w:eastAsia="pl-PL"/>
        </w:rPr>
      </w:pPr>
      <w:r w:rsidRPr="007363C1">
        <w:rPr>
          <w:rFonts w:ascii="Arial" w:eastAsia="Arial" w:hAnsi="Arial"/>
          <w:kern w:val="0"/>
          <w:sz w:val="22"/>
          <w:szCs w:val="22"/>
          <w:lang w:eastAsia="pl-PL"/>
        </w:rPr>
        <w:t>Szczegółowe</w:t>
      </w:r>
      <w:r w:rsidR="00C26058" w:rsidRPr="007363C1">
        <w:rPr>
          <w:rFonts w:ascii="Arial" w:eastAsia="Arial" w:hAnsi="Arial"/>
          <w:kern w:val="0"/>
          <w:sz w:val="22"/>
          <w:szCs w:val="22"/>
          <w:lang w:eastAsia="pl-PL"/>
        </w:rPr>
        <w:t xml:space="preserve"> warunki </w:t>
      </w:r>
      <w:r w:rsidR="007363C1" w:rsidRPr="007363C1">
        <w:rPr>
          <w:rFonts w:ascii="Arial" w:eastAsia="Arial" w:hAnsi="Arial"/>
          <w:kern w:val="0"/>
          <w:sz w:val="22"/>
          <w:szCs w:val="22"/>
          <w:lang w:eastAsia="pl-PL"/>
        </w:rPr>
        <w:t>realizacji zamówienia</w:t>
      </w:r>
      <w:r w:rsidR="00C26058" w:rsidRPr="007363C1">
        <w:rPr>
          <w:rFonts w:ascii="Arial" w:eastAsia="Arial" w:hAnsi="Arial"/>
          <w:kern w:val="0"/>
          <w:sz w:val="22"/>
          <w:szCs w:val="22"/>
          <w:lang w:eastAsia="pl-PL"/>
        </w:rPr>
        <w:t xml:space="preserve"> zostały określone</w:t>
      </w:r>
      <w:r w:rsidR="00297DFB" w:rsidRPr="007363C1">
        <w:rPr>
          <w:rFonts w:ascii="Arial" w:eastAsia="Arial" w:hAnsi="Arial"/>
          <w:kern w:val="0"/>
          <w:sz w:val="22"/>
          <w:szCs w:val="22"/>
          <w:lang w:eastAsia="pl-PL"/>
        </w:rPr>
        <w:t xml:space="preserve"> w</w:t>
      </w:r>
      <w:r w:rsidR="00C26058" w:rsidRPr="007363C1">
        <w:rPr>
          <w:rFonts w:ascii="Arial" w:eastAsia="Arial" w:hAnsi="Arial"/>
          <w:kern w:val="0"/>
          <w:sz w:val="22"/>
          <w:szCs w:val="22"/>
          <w:lang w:eastAsia="pl-PL"/>
        </w:rPr>
        <w:t xml:space="preserve"> </w:t>
      </w:r>
      <w:r w:rsidR="00297DFB" w:rsidRPr="007363C1">
        <w:rPr>
          <w:rFonts w:ascii="Arial" w:eastAsia="Arial" w:hAnsi="Arial"/>
          <w:kern w:val="0"/>
          <w:sz w:val="22"/>
          <w:szCs w:val="22"/>
          <w:lang w:eastAsia="pl-PL"/>
        </w:rPr>
        <w:t>projektowanych postanowieniach umowy w sprawie zamówienia publicznego</w:t>
      </w:r>
      <w:r w:rsidR="00447BC2" w:rsidRPr="007363C1">
        <w:rPr>
          <w:rFonts w:ascii="Arial" w:eastAsia="Arial" w:hAnsi="Arial"/>
          <w:kern w:val="0"/>
          <w:sz w:val="22"/>
          <w:szCs w:val="20"/>
          <w:lang w:eastAsia="pl-PL"/>
        </w:rPr>
        <w:t xml:space="preserve"> – załącznik </w:t>
      </w:r>
      <w:r w:rsidR="00447BC2" w:rsidRPr="00B95585">
        <w:rPr>
          <w:rFonts w:ascii="Arial" w:eastAsia="Arial" w:hAnsi="Arial"/>
          <w:kern w:val="0"/>
          <w:sz w:val="22"/>
          <w:szCs w:val="20"/>
          <w:lang w:eastAsia="pl-PL"/>
        </w:rPr>
        <w:t xml:space="preserve">nr </w:t>
      </w:r>
      <w:r w:rsidR="00602D83" w:rsidRPr="00B95585">
        <w:rPr>
          <w:rFonts w:ascii="Arial" w:eastAsia="Arial" w:hAnsi="Arial"/>
          <w:kern w:val="0"/>
          <w:sz w:val="22"/>
          <w:szCs w:val="20"/>
          <w:lang w:eastAsia="pl-PL"/>
        </w:rPr>
        <w:t>4</w:t>
      </w:r>
      <w:r w:rsidR="00297DFB" w:rsidRPr="00B95585">
        <w:rPr>
          <w:rFonts w:ascii="Arial" w:eastAsia="Arial" w:hAnsi="Arial"/>
          <w:kern w:val="0"/>
          <w:sz w:val="22"/>
          <w:szCs w:val="20"/>
          <w:lang w:eastAsia="pl-PL"/>
        </w:rPr>
        <w:t xml:space="preserve"> do S</w:t>
      </w:r>
      <w:r w:rsidR="00447BC2" w:rsidRPr="00B95585">
        <w:rPr>
          <w:rFonts w:ascii="Arial" w:eastAsia="Arial" w:hAnsi="Arial"/>
          <w:kern w:val="0"/>
          <w:sz w:val="22"/>
          <w:szCs w:val="20"/>
          <w:lang w:eastAsia="pl-PL"/>
        </w:rPr>
        <w:t>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3D25B5A8" w14:textId="77777777" w:rsidTr="00391C31">
        <w:trPr>
          <w:trHeight w:hRule="exact" w:val="510"/>
        </w:trPr>
        <w:tc>
          <w:tcPr>
            <w:tcW w:w="10485" w:type="dxa"/>
            <w:shd w:val="pct10" w:color="auto" w:fill="auto"/>
            <w:vAlign w:val="center"/>
          </w:tcPr>
          <w:p w14:paraId="51F19D20" w14:textId="77777777" w:rsidR="001D2729" w:rsidRPr="00C10597" w:rsidRDefault="001D2729" w:rsidP="00520464">
            <w:pPr>
              <w:spacing w:line="276" w:lineRule="auto"/>
              <w:rPr>
                <w:rFonts w:ascii="Arial" w:eastAsia="Times New Roman" w:hAnsi="Arial"/>
                <w:sz w:val="22"/>
                <w:szCs w:val="22"/>
              </w:rPr>
            </w:pPr>
            <w:r w:rsidRPr="00C10597">
              <w:rPr>
                <w:rFonts w:ascii="Arial" w:eastAsia="Times New Roman" w:hAnsi="Arial"/>
                <w:b/>
                <w:sz w:val="22"/>
                <w:szCs w:val="22"/>
              </w:rPr>
              <w:t>V. TERMIN I WARUNKI PŁATNOŚCI</w:t>
            </w:r>
          </w:p>
        </w:tc>
      </w:tr>
    </w:tbl>
    <w:p w14:paraId="6AB6D07C" w14:textId="77777777" w:rsidR="00C26058" w:rsidRDefault="007363C1" w:rsidP="00AD2DB2">
      <w:pPr>
        <w:pStyle w:val="Standard"/>
        <w:numPr>
          <w:ilvl w:val="0"/>
          <w:numId w:val="24"/>
        </w:numPr>
        <w:spacing w:before="120"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026918D1" w14:textId="77777777" w:rsidR="00C26058" w:rsidRPr="007363C1" w:rsidRDefault="00C26058" w:rsidP="00AD2DB2">
      <w:pPr>
        <w:pStyle w:val="Standard"/>
        <w:numPr>
          <w:ilvl w:val="0"/>
          <w:numId w:val="24"/>
        </w:numPr>
        <w:spacing w:after="0"/>
        <w:ind w:left="426" w:hanging="360"/>
        <w:jc w:val="both"/>
        <w:rPr>
          <w:rFonts w:ascii="Arial" w:hAnsi="Arial" w:cs="Arial"/>
        </w:rPr>
      </w:pPr>
      <w:r w:rsidRPr="007363C1">
        <w:rPr>
          <w:rFonts w:ascii="Arial" w:eastAsia="Arial" w:hAnsi="Arial"/>
          <w:kern w:val="0"/>
          <w:szCs w:val="20"/>
          <w:lang w:eastAsia="pl-PL"/>
        </w:rPr>
        <w:lastRenderedPageBreak/>
        <w:t>Termin płatności: należność za realizację umowy zostanie uregulowana w terminie do 6</w:t>
      </w:r>
      <w:r w:rsidR="00640CB1" w:rsidRPr="007363C1">
        <w:rPr>
          <w:rFonts w:ascii="Arial" w:eastAsia="Arial" w:hAnsi="Arial"/>
          <w:kern w:val="0"/>
          <w:szCs w:val="20"/>
          <w:lang w:eastAsia="pl-PL"/>
        </w:rPr>
        <w:t>0 dni</w:t>
      </w:r>
      <w:r w:rsidRPr="007363C1">
        <w:rPr>
          <w:rFonts w:ascii="Arial" w:eastAsia="Arial" w:hAnsi="Arial"/>
          <w:kern w:val="0"/>
          <w:szCs w:val="20"/>
          <w:lang w:eastAsia="pl-PL"/>
        </w:rPr>
        <w:t xml:space="preserve"> od daty otrzymania oryginału faktury, prawidłowo wystawionej i dostarczonej na adres Zamawiającego. </w:t>
      </w:r>
    </w:p>
    <w:p w14:paraId="14E9AF65" w14:textId="77777777" w:rsidR="00C26058" w:rsidRPr="007363C1" w:rsidRDefault="00C26058" w:rsidP="00AD2DB2">
      <w:pPr>
        <w:pStyle w:val="Standard"/>
        <w:numPr>
          <w:ilvl w:val="0"/>
          <w:numId w:val="24"/>
        </w:numPr>
        <w:spacing w:after="120"/>
        <w:ind w:left="425" w:hanging="357"/>
        <w:jc w:val="both"/>
        <w:rPr>
          <w:rFonts w:ascii="Arial" w:hAnsi="Arial" w:cs="Arial"/>
        </w:rPr>
      </w:pPr>
      <w:r w:rsidRPr="007363C1">
        <w:rPr>
          <w:rFonts w:ascii="Arial" w:eastAsia="Arial" w:hAnsi="Arial"/>
          <w:kern w:val="0"/>
          <w:szCs w:val="20"/>
          <w:lang w:eastAsia="pl-PL"/>
        </w:rPr>
        <w:t>Szczegółow</w:t>
      </w:r>
      <w:r w:rsidR="00502A16" w:rsidRPr="007363C1">
        <w:rPr>
          <w:rFonts w:ascii="Arial" w:eastAsia="Arial" w:hAnsi="Arial"/>
          <w:kern w:val="0"/>
          <w:szCs w:val="20"/>
          <w:lang w:eastAsia="pl-PL"/>
        </w:rPr>
        <w:t>e</w:t>
      </w:r>
      <w:r w:rsidRPr="007363C1">
        <w:rPr>
          <w:rFonts w:ascii="Arial" w:eastAsia="Arial" w:hAnsi="Arial"/>
          <w:kern w:val="0"/>
          <w:szCs w:val="20"/>
          <w:lang w:eastAsia="pl-PL"/>
        </w:rPr>
        <w:t xml:space="preserve"> warunki płatności zostały określone </w:t>
      </w:r>
      <w:r w:rsidR="007363C1">
        <w:rPr>
          <w:rFonts w:ascii="Arial" w:eastAsia="Arial" w:hAnsi="Arial"/>
          <w:kern w:val="0"/>
          <w:szCs w:val="20"/>
          <w:lang w:eastAsia="pl-PL"/>
        </w:rPr>
        <w:t xml:space="preserve">w </w:t>
      </w:r>
      <w:r w:rsidRPr="007363C1">
        <w:rPr>
          <w:rFonts w:ascii="Arial" w:eastAsia="Arial" w:hAnsi="Arial"/>
          <w:kern w:val="0"/>
          <w:szCs w:val="20"/>
          <w:lang w:eastAsia="pl-PL"/>
        </w:rPr>
        <w:t>załącznik</w:t>
      </w:r>
      <w:r w:rsidR="007363C1">
        <w:rPr>
          <w:rFonts w:ascii="Arial" w:eastAsia="Arial" w:hAnsi="Arial"/>
          <w:kern w:val="0"/>
          <w:szCs w:val="20"/>
          <w:lang w:eastAsia="pl-PL"/>
        </w:rPr>
        <w:t>u</w:t>
      </w:r>
      <w:r w:rsidRPr="007363C1">
        <w:rPr>
          <w:rFonts w:ascii="Arial" w:eastAsia="Arial" w:hAnsi="Arial"/>
          <w:kern w:val="0"/>
          <w:szCs w:val="20"/>
          <w:lang w:eastAsia="pl-PL"/>
        </w:rPr>
        <w:t xml:space="preserve"> nr </w:t>
      </w:r>
      <w:r w:rsidR="00602D83" w:rsidRPr="00B95585">
        <w:rPr>
          <w:rFonts w:ascii="Arial" w:eastAsia="Arial" w:hAnsi="Arial"/>
          <w:kern w:val="0"/>
          <w:szCs w:val="20"/>
          <w:lang w:eastAsia="pl-PL"/>
        </w:rPr>
        <w:t>4</w:t>
      </w:r>
      <w:r w:rsidR="007363C1" w:rsidRPr="00B95585">
        <w:rPr>
          <w:rFonts w:ascii="Arial" w:eastAsia="Arial" w:hAnsi="Arial"/>
          <w:kern w:val="0"/>
          <w:szCs w:val="20"/>
          <w:lang w:eastAsia="pl-PL"/>
        </w:rPr>
        <w:t xml:space="preserve"> do S</w:t>
      </w:r>
      <w:r w:rsidRPr="00B95585">
        <w:rPr>
          <w:rFonts w:ascii="Arial" w:eastAsia="Arial" w:hAnsi="Arial"/>
          <w:kern w:val="0"/>
          <w:szCs w:val="20"/>
          <w:lang w:eastAsia="pl-PL"/>
        </w:rPr>
        <w:t>WZ</w:t>
      </w:r>
      <w:r w:rsidRPr="007363C1">
        <w:rPr>
          <w:rFonts w:ascii="Arial" w:eastAsia="Arial" w:hAnsi="Arial"/>
          <w:kern w:val="0"/>
          <w:szCs w:val="20"/>
          <w:lang w:eastAsia="pl-PL"/>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17990B32" w14:textId="77777777" w:rsidTr="00391C31">
        <w:trPr>
          <w:trHeight w:hRule="exact" w:val="794"/>
        </w:trPr>
        <w:tc>
          <w:tcPr>
            <w:tcW w:w="10485" w:type="dxa"/>
            <w:shd w:val="pct10" w:color="auto" w:fill="auto"/>
            <w:vAlign w:val="center"/>
          </w:tcPr>
          <w:p w14:paraId="63FA6246" w14:textId="77777777" w:rsidR="001D2729" w:rsidRPr="00C10597" w:rsidRDefault="001D2729" w:rsidP="007363C1">
            <w:pPr>
              <w:tabs>
                <w:tab w:val="left" w:pos="284"/>
              </w:tabs>
              <w:spacing w:line="276" w:lineRule="auto"/>
              <w:ind w:left="284" w:hanging="284"/>
              <w:rPr>
                <w:rFonts w:ascii="Arial" w:eastAsia="Times New Roman" w:hAnsi="Arial"/>
                <w:sz w:val="22"/>
                <w:szCs w:val="22"/>
              </w:rPr>
            </w:pPr>
            <w:r w:rsidRPr="00C10597">
              <w:rPr>
                <w:rFonts w:ascii="Arial" w:eastAsia="Times New Roman" w:hAnsi="Arial"/>
                <w:b/>
                <w:sz w:val="22"/>
                <w:szCs w:val="22"/>
              </w:rPr>
              <w:t xml:space="preserve">VI. </w:t>
            </w:r>
            <w:r w:rsidR="007363C1">
              <w:rPr>
                <w:rFonts w:ascii="Arial" w:eastAsia="Times New Roman" w:hAnsi="Arial"/>
                <w:b/>
                <w:sz w:val="22"/>
                <w:szCs w:val="22"/>
              </w:rPr>
              <w:t>PODSTAWY WYKLUCZENIA I WARUNKI UDZIAŁU W POSTĘPOWANIU</w:t>
            </w:r>
          </w:p>
        </w:tc>
      </w:tr>
    </w:tbl>
    <w:p w14:paraId="654F48FD" w14:textId="77777777" w:rsidR="00F31ED4" w:rsidRPr="00FD4091" w:rsidRDefault="00F31ED4" w:rsidP="006853EC">
      <w:pPr>
        <w:widowControl/>
        <w:numPr>
          <w:ilvl w:val="0"/>
          <w:numId w:val="2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sidRPr="00FD4091">
        <w:rPr>
          <w:rFonts w:ascii="Arial" w:eastAsia="Arial" w:hAnsi="Arial"/>
          <w:kern w:val="0"/>
          <w:sz w:val="22"/>
          <w:szCs w:val="22"/>
          <w:lang w:eastAsia="pl-PL" w:bidi="ar-SA"/>
        </w:rPr>
        <w:t xml:space="preserve">O udzielenie zamówienia publicznego mogą ubiegać się Wykonawcy, którzy </w:t>
      </w:r>
      <w:r w:rsidRPr="00FD4091">
        <w:rPr>
          <w:rFonts w:ascii="Arial" w:eastAsia="Arial" w:hAnsi="Arial"/>
          <w:b/>
          <w:kern w:val="0"/>
          <w:sz w:val="22"/>
          <w:szCs w:val="22"/>
          <w:lang w:eastAsia="pl-PL" w:bidi="ar-SA"/>
        </w:rPr>
        <w:t>nie podlegają</w:t>
      </w:r>
      <w:r w:rsidRPr="00FD4091">
        <w:rPr>
          <w:rFonts w:ascii="Arial" w:eastAsia="Arial" w:hAnsi="Arial"/>
          <w:kern w:val="0"/>
          <w:sz w:val="22"/>
          <w:szCs w:val="22"/>
          <w:lang w:eastAsia="pl-PL" w:bidi="ar-SA"/>
        </w:rPr>
        <w:t xml:space="preserve"> </w:t>
      </w:r>
      <w:r w:rsidRPr="00FD4091">
        <w:rPr>
          <w:rFonts w:ascii="Arial" w:eastAsia="Arial" w:hAnsi="Arial"/>
          <w:b/>
          <w:kern w:val="0"/>
          <w:sz w:val="22"/>
          <w:szCs w:val="22"/>
          <w:lang w:eastAsia="pl-PL" w:bidi="ar-SA"/>
        </w:rPr>
        <w:t xml:space="preserve">wykluczeniu </w:t>
      </w:r>
      <w:r w:rsidRPr="00FD4091">
        <w:rPr>
          <w:rFonts w:ascii="Arial" w:eastAsia="Arial" w:hAnsi="Arial"/>
          <w:kern w:val="0"/>
          <w:sz w:val="22"/>
          <w:szCs w:val="22"/>
          <w:lang w:eastAsia="pl-PL" w:bidi="ar-SA"/>
        </w:rPr>
        <w:t xml:space="preserve">na podstawie art. 108 ust. 1 </w:t>
      </w:r>
      <w:proofErr w:type="spellStart"/>
      <w:r w:rsidRPr="00FD4091">
        <w:rPr>
          <w:rFonts w:ascii="Arial" w:eastAsia="Arial" w:hAnsi="Arial"/>
          <w:kern w:val="0"/>
          <w:sz w:val="22"/>
          <w:szCs w:val="22"/>
          <w:lang w:eastAsia="pl-PL" w:bidi="ar-SA"/>
        </w:rPr>
        <w:t>Pzp</w:t>
      </w:r>
      <w:proofErr w:type="spellEnd"/>
      <w:r w:rsidRPr="00FD4091">
        <w:rPr>
          <w:rFonts w:ascii="Arial" w:eastAsia="Arial" w:hAnsi="Arial"/>
          <w:kern w:val="0"/>
          <w:sz w:val="22"/>
          <w:szCs w:val="22"/>
          <w:lang w:eastAsia="pl-PL" w:bidi="ar-SA"/>
        </w:rPr>
        <w:t>.</w:t>
      </w:r>
    </w:p>
    <w:p w14:paraId="2DB00B38" w14:textId="77777777" w:rsidR="00F31ED4" w:rsidRPr="00FD4091" w:rsidRDefault="00F31ED4" w:rsidP="006853EC">
      <w:pPr>
        <w:widowControl/>
        <w:numPr>
          <w:ilvl w:val="0"/>
          <w:numId w:val="2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sidRPr="00FD4091">
        <w:rPr>
          <w:rFonts w:ascii="Arial" w:hAnsi="Arial"/>
          <w:color w:val="000000"/>
          <w:kern w:val="0"/>
          <w:sz w:val="22"/>
          <w:szCs w:val="22"/>
          <w:lang w:eastAsia="pl-PL" w:bidi="ar-SA"/>
        </w:rPr>
        <w:t xml:space="preserve">Z postępowania o udzielenie zamówienia wyklucza się wykonawcę: </w:t>
      </w:r>
    </w:p>
    <w:p w14:paraId="55AB401B" w14:textId="77777777" w:rsidR="00F31ED4" w:rsidRPr="00FD4091" w:rsidRDefault="00F31ED4" w:rsidP="006853EC">
      <w:pPr>
        <w:pStyle w:val="Akapitzlist"/>
        <w:numPr>
          <w:ilvl w:val="0"/>
          <w:numId w:val="31"/>
        </w:numPr>
        <w:suppressAutoHyphens w:val="0"/>
        <w:autoSpaceDE w:val="0"/>
        <w:adjustRightInd w:val="0"/>
        <w:spacing w:line="276" w:lineRule="auto"/>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będącego osobą fizyczną, którego prawomocnie skazano za przestępstwo: </w:t>
      </w:r>
    </w:p>
    <w:p w14:paraId="25C720B4" w14:textId="77777777" w:rsidR="00F31ED4" w:rsidRPr="00FD4091" w:rsidRDefault="00F31ED4" w:rsidP="006853EC">
      <w:pPr>
        <w:pStyle w:val="Akapitzlist"/>
        <w:numPr>
          <w:ilvl w:val="0"/>
          <w:numId w:val="32"/>
        </w:numPr>
        <w:suppressAutoHyphens w:val="0"/>
        <w:autoSpaceDE w:val="0"/>
        <w:adjustRightInd w:val="0"/>
        <w:spacing w:line="276" w:lineRule="auto"/>
        <w:ind w:left="1276"/>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udziału w zorganizowanej grupie przestępczej albo związku mającym na celu popełnienie przestępstwa lub przestępstwa skarbowego, o którym mowa w art. 258 Kodeksu karnego, </w:t>
      </w:r>
    </w:p>
    <w:p w14:paraId="633E6B83" w14:textId="77777777" w:rsidR="00F31ED4" w:rsidRPr="00FD4091" w:rsidRDefault="00F31ED4" w:rsidP="006853EC">
      <w:pPr>
        <w:pStyle w:val="Akapitzlist"/>
        <w:numPr>
          <w:ilvl w:val="0"/>
          <w:numId w:val="32"/>
        </w:numPr>
        <w:suppressAutoHyphens w:val="0"/>
        <w:autoSpaceDE w:val="0"/>
        <w:adjustRightInd w:val="0"/>
        <w:spacing w:line="276" w:lineRule="auto"/>
        <w:ind w:left="1276"/>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handlu ludźmi, o którym mowa w art. 189a Kodeksu karnego, </w:t>
      </w:r>
    </w:p>
    <w:p w14:paraId="6CAF5D6C" w14:textId="77777777" w:rsidR="00F31ED4" w:rsidRPr="00FD4091" w:rsidRDefault="00F31ED4" w:rsidP="006853EC">
      <w:pPr>
        <w:pStyle w:val="Akapitzlist"/>
        <w:numPr>
          <w:ilvl w:val="0"/>
          <w:numId w:val="32"/>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sidRPr="00FD4091">
        <w:rPr>
          <w:rFonts w:ascii="Arial" w:hAnsi="Arial" w:cs="Arial"/>
          <w:color w:val="000000"/>
          <w:kern w:val="0"/>
          <w:sz w:val="22"/>
          <w:szCs w:val="22"/>
          <w:lang w:eastAsia="pl-PL"/>
        </w:rPr>
        <w:t xml:space="preserve">o którym mowa w art. 228–230a, art. 250a Kodeksu karnego, w art. 46-48 ustawy </w:t>
      </w:r>
      <w:r w:rsidRPr="00FD4091">
        <w:rPr>
          <w:rFonts w:ascii="Arial" w:hAnsi="Arial" w:cs="Arial"/>
          <w:color w:val="000000"/>
          <w:kern w:val="0"/>
          <w:sz w:val="22"/>
          <w:szCs w:val="22"/>
          <w:lang w:eastAsia="pl-PL"/>
        </w:rPr>
        <w:b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E9FFA76" w14:textId="77777777" w:rsidR="00F31ED4" w:rsidRPr="00FD4091" w:rsidRDefault="00F31ED4" w:rsidP="006853EC">
      <w:pPr>
        <w:pStyle w:val="Akapitzlist"/>
        <w:numPr>
          <w:ilvl w:val="0"/>
          <w:numId w:val="32"/>
        </w:numPr>
        <w:suppressAutoHyphens w:val="0"/>
        <w:autoSpaceDE w:val="0"/>
        <w:adjustRightInd w:val="0"/>
        <w:spacing w:line="276" w:lineRule="auto"/>
        <w:ind w:left="1276"/>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finansowania przestępstwa o charakterze terrorystycznym, o którym mowa </w:t>
      </w:r>
      <w:r w:rsidRPr="00FD4091">
        <w:rPr>
          <w:rFonts w:ascii="Arial" w:hAnsi="Arial" w:cs="Arial"/>
          <w:color w:val="000000"/>
          <w:sz w:val="22"/>
          <w:szCs w:val="22"/>
          <w:lang w:eastAsia="pl-PL"/>
        </w:rPr>
        <w:br/>
        <w:t xml:space="preserve">w art. 165a Kodeksu karnego, lub przestępstwo udaremniania lub utrudniania stwierdzenia przestępnego po-chodzenia pieniędzy lub ukrywania ich pochodzenia, o którym mowa </w:t>
      </w:r>
      <w:r w:rsidRPr="00FD4091">
        <w:rPr>
          <w:rFonts w:ascii="Arial" w:hAnsi="Arial" w:cs="Arial"/>
          <w:color w:val="000000"/>
          <w:sz w:val="22"/>
          <w:szCs w:val="22"/>
          <w:lang w:eastAsia="pl-PL"/>
        </w:rPr>
        <w:br/>
        <w:t xml:space="preserve">w art. 299 Kodeksu karnego, </w:t>
      </w:r>
    </w:p>
    <w:p w14:paraId="7A584F04" w14:textId="77777777" w:rsidR="00F31ED4" w:rsidRPr="00FD4091" w:rsidRDefault="00F31ED4" w:rsidP="006853EC">
      <w:pPr>
        <w:pStyle w:val="Akapitzlist"/>
        <w:numPr>
          <w:ilvl w:val="0"/>
          <w:numId w:val="32"/>
        </w:numPr>
        <w:suppressAutoHyphens w:val="0"/>
        <w:autoSpaceDE w:val="0"/>
        <w:adjustRightInd w:val="0"/>
        <w:spacing w:line="276" w:lineRule="auto"/>
        <w:ind w:left="1276"/>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o charakterze terrorystycznym, o którym mowa w art. 115 § 20 Kodeksu karnego, lub mające na celu popełnienie tego przestępstwa,</w:t>
      </w:r>
    </w:p>
    <w:p w14:paraId="28DC379A" w14:textId="77777777" w:rsidR="00F31ED4" w:rsidRPr="00FD4091" w:rsidRDefault="00F31ED4" w:rsidP="006853EC">
      <w:pPr>
        <w:pStyle w:val="Akapitzlist"/>
        <w:numPr>
          <w:ilvl w:val="0"/>
          <w:numId w:val="32"/>
        </w:numPr>
        <w:suppressAutoHyphens w:val="0"/>
        <w:autoSpaceDE w:val="0"/>
        <w:adjustRightInd w:val="0"/>
        <w:spacing w:line="276" w:lineRule="auto"/>
        <w:ind w:left="1276"/>
        <w:jc w:val="both"/>
        <w:textAlignment w:val="auto"/>
        <w:rPr>
          <w:rFonts w:ascii="Arial" w:hAnsi="Arial" w:cs="Arial"/>
          <w:color w:val="000000"/>
          <w:sz w:val="22"/>
          <w:szCs w:val="22"/>
          <w:lang w:eastAsia="pl-PL"/>
        </w:rPr>
      </w:pPr>
      <w:r w:rsidRPr="00FD4091">
        <w:rPr>
          <w:rFonts w:ascii="Arial" w:hAnsi="Arial" w:cs="Arial"/>
          <w:bCs/>
          <w:sz w:val="22"/>
          <w:szCs w:val="22"/>
        </w:rPr>
        <w:t>powierzenia wykonywania pracy małoletniemu cudzoziemcowi,</w:t>
      </w:r>
      <w:r w:rsidRPr="00FD4091">
        <w:rPr>
          <w:rFonts w:ascii="Arial" w:hAnsi="Arial" w:cs="Arial"/>
          <w:b/>
          <w:bCs/>
          <w:sz w:val="22"/>
          <w:szCs w:val="22"/>
        </w:rPr>
        <w:t xml:space="preserve"> </w:t>
      </w:r>
      <w:r w:rsidRPr="00FD4091">
        <w:rPr>
          <w:rFonts w:ascii="Arial" w:hAnsi="Arial" w:cs="Arial"/>
          <w:sz w:val="22"/>
          <w:szCs w:val="22"/>
        </w:rPr>
        <w:t>o którym mowa w art. 9 ust. 2 ustawy z dnia 15 czerwca 2012 r. o skutkach powierzania wykonywania pracy cudzoziemcom przebywającym wbrew przepisom na terytorium Rzeczypospolitej Polskiej (Dz. U. poz. 769),</w:t>
      </w:r>
    </w:p>
    <w:p w14:paraId="234DDF32" w14:textId="77777777" w:rsidR="00F31ED4" w:rsidRPr="00FD4091" w:rsidRDefault="00F31ED4" w:rsidP="006853EC">
      <w:pPr>
        <w:pStyle w:val="Akapitzlist"/>
        <w:numPr>
          <w:ilvl w:val="0"/>
          <w:numId w:val="32"/>
        </w:numPr>
        <w:suppressAutoHyphens w:val="0"/>
        <w:autoSpaceDE w:val="0"/>
        <w:adjustRightInd w:val="0"/>
        <w:spacing w:line="276" w:lineRule="auto"/>
        <w:ind w:left="1276"/>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przeciwko obrotowi gospodarczemu, o których mowa w art. 296–307 Kodeksu karnego, </w:t>
      </w:r>
      <w:r w:rsidRPr="00FD4091">
        <w:rPr>
          <w:rFonts w:ascii="Arial" w:hAnsi="Arial" w:cs="Arial"/>
          <w:color w:val="000000"/>
          <w:sz w:val="22"/>
          <w:szCs w:val="22"/>
          <w:lang w:eastAsia="pl-PL"/>
        </w:rPr>
        <w:br/>
        <w:t xml:space="preserve">przestępstwo oszustwa, o którym mowa w art. 286 Kodeksu karnego, przestępstwo przeciwko wiarygodności dokumentów, o których mowa w art. 270–277d Kodeksu karnego, lub przestępstwo skarbowe, </w:t>
      </w:r>
    </w:p>
    <w:p w14:paraId="7D78493E" w14:textId="77777777" w:rsidR="00F31ED4" w:rsidRPr="00FD4091" w:rsidRDefault="00F31ED4" w:rsidP="006853EC">
      <w:pPr>
        <w:pStyle w:val="Akapitzlist"/>
        <w:numPr>
          <w:ilvl w:val="0"/>
          <w:numId w:val="32"/>
        </w:numPr>
        <w:suppressAutoHyphens w:val="0"/>
        <w:autoSpaceDE w:val="0"/>
        <w:adjustRightInd w:val="0"/>
        <w:spacing w:line="276" w:lineRule="auto"/>
        <w:ind w:left="1276"/>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o którym mowa w art. 9 ust. 1 i 3 lub art. 10 ustawy z dnia 15 czerwca 2012 r. </w:t>
      </w:r>
      <w:r w:rsidRPr="00FD4091">
        <w:rPr>
          <w:rFonts w:ascii="Arial" w:hAnsi="Arial" w:cs="Arial"/>
          <w:color w:val="000000"/>
          <w:sz w:val="22"/>
          <w:szCs w:val="22"/>
          <w:lang w:eastAsia="pl-PL"/>
        </w:rPr>
        <w:br/>
        <w:t xml:space="preserve">o skutkach powierzania wykonywania pracy cudzoziemcom przebywającym wbrew przepisom na terytorium Rzeczypospolitej Polskiej </w:t>
      </w:r>
    </w:p>
    <w:p w14:paraId="0A9EC5B0" w14:textId="77777777" w:rsidR="00F31ED4" w:rsidRPr="00FD4091" w:rsidRDefault="00F31ED4" w:rsidP="00F31ED4">
      <w:pPr>
        <w:widowControl/>
        <w:suppressAutoHyphens w:val="0"/>
        <w:autoSpaceDE w:val="0"/>
        <w:adjustRightInd w:val="0"/>
        <w:spacing w:line="276" w:lineRule="auto"/>
        <w:ind w:left="709"/>
        <w:jc w:val="both"/>
        <w:rPr>
          <w:rFonts w:ascii="Arial" w:hAnsi="Arial"/>
          <w:color w:val="000000"/>
          <w:kern w:val="0"/>
          <w:sz w:val="22"/>
          <w:szCs w:val="22"/>
          <w:lang w:eastAsia="pl-PL" w:bidi="ar-SA"/>
        </w:rPr>
      </w:pPr>
      <w:r w:rsidRPr="00FD4091">
        <w:rPr>
          <w:rFonts w:ascii="Arial" w:hAnsi="Arial"/>
          <w:color w:val="000000"/>
          <w:kern w:val="0"/>
          <w:sz w:val="22"/>
          <w:szCs w:val="22"/>
          <w:lang w:eastAsia="pl-PL" w:bidi="ar-SA"/>
        </w:rPr>
        <w:t xml:space="preserve">– lub za odpowiedni czyn zabroniony określony w przepisach prawa obcego; </w:t>
      </w:r>
    </w:p>
    <w:p w14:paraId="0812B5A7" w14:textId="77777777" w:rsidR="00F31ED4" w:rsidRPr="00FD4091" w:rsidRDefault="00F31ED4" w:rsidP="006853EC">
      <w:pPr>
        <w:pStyle w:val="Akapitzlist"/>
        <w:numPr>
          <w:ilvl w:val="0"/>
          <w:numId w:val="31"/>
        </w:numPr>
        <w:suppressAutoHyphens w:val="0"/>
        <w:autoSpaceDE w:val="0"/>
        <w:adjustRightInd w:val="0"/>
        <w:spacing w:line="276" w:lineRule="auto"/>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jeżeli urzędującego członka jego organu zarządzającego lub nadzorczego, wspólnika spółki </w:t>
      </w:r>
      <w:r w:rsidRPr="00FD4091">
        <w:rPr>
          <w:rFonts w:ascii="Arial" w:hAnsi="Arial" w:cs="Arial"/>
          <w:color w:val="000000"/>
          <w:sz w:val="22"/>
          <w:szCs w:val="22"/>
          <w:lang w:eastAsia="pl-PL"/>
        </w:rPr>
        <w:br/>
        <w:t xml:space="preserve">w spółce jawnej lub partnerskiej albo komplementariusza w spółce komandytowej lub komandytowo-akcyjnej lub prokurenta prawomocnie skazano za przestępstwo, o którym mowa </w:t>
      </w:r>
      <w:r w:rsidRPr="00FD4091">
        <w:rPr>
          <w:rFonts w:ascii="Arial" w:hAnsi="Arial" w:cs="Arial"/>
          <w:color w:val="000000"/>
          <w:sz w:val="22"/>
          <w:szCs w:val="22"/>
          <w:lang w:eastAsia="pl-PL"/>
        </w:rPr>
        <w:br/>
        <w:t xml:space="preserve">w pkt 1; </w:t>
      </w:r>
    </w:p>
    <w:p w14:paraId="50CF6A6F" w14:textId="77777777" w:rsidR="00F31ED4" w:rsidRPr="00FD4091" w:rsidRDefault="00F31ED4" w:rsidP="006853EC">
      <w:pPr>
        <w:pStyle w:val="Akapitzlist"/>
        <w:numPr>
          <w:ilvl w:val="0"/>
          <w:numId w:val="31"/>
        </w:numPr>
        <w:suppressAutoHyphens w:val="0"/>
        <w:autoSpaceDE w:val="0"/>
        <w:adjustRightInd w:val="0"/>
        <w:spacing w:line="276" w:lineRule="auto"/>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wobec którego wydano prawomocny wyrok sądu lub ostateczną decyzję administracyjną </w:t>
      </w:r>
      <w:r w:rsidRPr="00FD4091">
        <w:rPr>
          <w:rFonts w:ascii="Arial" w:hAnsi="Arial" w:cs="Arial"/>
          <w:color w:val="000000"/>
          <w:sz w:val="22"/>
          <w:szCs w:val="22"/>
          <w:lang w:eastAsia="pl-PL"/>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w:t>
      </w:r>
      <w:r w:rsidRPr="00FD4091">
        <w:rPr>
          <w:rFonts w:ascii="Arial" w:hAnsi="Arial" w:cs="Arial"/>
          <w:color w:val="000000"/>
          <w:sz w:val="22"/>
          <w:szCs w:val="22"/>
          <w:lang w:eastAsia="pl-PL"/>
        </w:rPr>
        <w:br/>
        <w:t xml:space="preserve">z odsetkami lub grzywnami lub zawarł wiążące porozumienie w sprawie spłaty tych należności; </w:t>
      </w:r>
    </w:p>
    <w:p w14:paraId="403308F4" w14:textId="77777777" w:rsidR="00F31ED4" w:rsidRPr="00FD4091" w:rsidRDefault="00F31ED4" w:rsidP="006853EC">
      <w:pPr>
        <w:pStyle w:val="Akapitzlist"/>
        <w:numPr>
          <w:ilvl w:val="0"/>
          <w:numId w:val="31"/>
        </w:numPr>
        <w:suppressAutoHyphens w:val="0"/>
        <w:autoSpaceDE w:val="0"/>
        <w:adjustRightInd w:val="0"/>
        <w:spacing w:line="276" w:lineRule="auto"/>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wobec którego </w:t>
      </w:r>
      <w:r w:rsidRPr="00FD4091">
        <w:rPr>
          <w:rFonts w:ascii="Arial" w:hAnsi="Arial" w:cs="Arial"/>
          <w:bCs/>
          <w:color w:val="000000"/>
          <w:sz w:val="22"/>
          <w:szCs w:val="22"/>
          <w:lang w:eastAsia="pl-PL"/>
        </w:rPr>
        <w:t>prawomocnie</w:t>
      </w:r>
      <w:r w:rsidRPr="00FD4091">
        <w:rPr>
          <w:rFonts w:ascii="Arial" w:hAnsi="Arial" w:cs="Arial"/>
          <w:b/>
          <w:bCs/>
          <w:color w:val="000000"/>
          <w:sz w:val="22"/>
          <w:szCs w:val="22"/>
          <w:lang w:eastAsia="pl-PL"/>
        </w:rPr>
        <w:t xml:space="preserve"> </w:t>
      </w:r>
      <w:r w:rsidRPr="00FD4091">
        <w:rPr>
          <w:rFonts w:ascii="Arial" w:hAnsi="Arial" w:cs="Arial"/>
          <w:color w:val="000000"/>
          <w:sz w:val="22"/>
          <w:szCs w:val="22"/>
          <w:lang w:eastAsia="pl-PL"/>
        </w:rPr>
        <w:t>orzeczono zakaz ubiegania się o zamówienia publiczne;</w:t>
      </w:r>
    </w:p>
    <w:p w14:paraId="00EB5050" w14:textId="77777777" w:rsidR="00F31ED4" w:rsidRPr="00FD4091" w:rsidRDefault="00F31ED4" w:rsidP="006853EC">
      <w:pPr>
        <w:pStyle w:val="Akapitzlist"/>
        <w:numPr>
          <w:ilvl w:val="0"/>
          <w:numId w:val="31"/>
        </w:numPr>
        <w:suppressAutoHyphens w:val="0"/>
        <w:autoSpaceDE w:val="0"/>
        <w:adjustRightInd w:val="0"/>
        <w:spacing w:line="276" w:lineRule="auto"/>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jeżeli zamawiający może stwierdzić, na podstawie wiarygodnych przesłanek, że wykonawca zawarł z innymi wykonawcami porozumienie mające na celu zakłócenie konkurencji, w szczególności </w:t>
      </w:r>
      <w:r w:rsidRPr="00FD4091">
        <w:rPr>
          <w:rFonts w:ascii="Arial" w:hAnsi="Arial" w:cs="Arial"/>
          <w:color w:val="000000"/>
          <w:sz w:val="22"/>
          <w:szCs w:val="22"/>
          <w:lang w:eastAsia="pl-PL"/>
        </w:rPr>
        <w:br/>
        <w:t xml:space="preserve">jeżeli należąc do tej samej grupy kapitałowej w rozumieniu ustawy z dnia 16 lutego 2007 r. </w:t>
      </w:r>
      <w:r w:rsidRPr="00FD4091">
        <w:rPr>
          <w:rFonts w:ascii="Arial" w:hAnsi="Arial" w:cs="Arial"/>
          <w:color w:val="000000"/>
          <w:sz w:val="22"/>
          <w:szCs w:val="22"/>
          <w:lang w:eastAsia="pl-PL"/>
        </w:rPr>
        <w:br/>
        <w:t xml:space="preserve">o ochronie konkurencji i konsumentów, złożyli odrębne oferty, oferty częściowe lub wnioski </w:t>
      </w:r>
      <w:r w:rsidRPr="00FD4091">
        <w:rPr>
          <w:rFonts w:ascii="Arial" w:hAnsi="Arial" w:cs="Arial"/>
          <w:color w:val="000000"/>
          <w:sz w:val="22"/>
          <w:szCs w:val="22"/>
          <w:lang w:eastAsia="pl-PL"/>
        </w:rPr>
        <w:br/>
      </w:r>
      <w:r w:rsidRPr="00FD4091">
        <w:rPr>
          <w:rFonts w:ascii="Arial" w:hAnsi="Arial" w:cs="Arial"/>
          <w:color w:val="000000"/>
          <w:sz w:val="22"/>
          <w:szCs w:val="22"/>
          <w:lang w:eastAsia="pl-PL"/>
        </w:rPr>
        <w:lastRenderedPageBreak/>
        <w:t xml:space="preserve">o dopuszczenie do udziału w postępowaniu, chyba że wykażą, że przygotowali te oferty lub </w:t>
      </w:r>
      <w:r w:rsidRPr="00FD4091">
        <w:rPr>
          <w:rFonts w:ascii="Arial" w:hAnsi="Arial" w:cs="Arial"/>
          <w:color w:val="000000"/>
          <w:sz w:val="22"/>
          <w:szCs w:val="22"/>
          <w:lang w:eastAsia="pl-PL"/>
        </w:rPr>
        <w:br/>
        <w:t xml:space="preserve">wnioski niezależnie od siebie; </w:t>
      </w:r>
    </w:p>
    <w:p w14:paraId="5E74AE1B" w14:textId="77777777" w:rsidR="00F31ED4" w:rsidRPr="00FD4091" w:rsidRDefault="00F31ED4" w:rsidP="006853EC">
      <w:pPr>
        <w:pStyle w:val="Akapitzlist"/>
        <w:numPr>
          <w:ilvl w:val="0"/>
          <w:numId w:val="31"/>
        </w:numPr>
        <w:suppressAutoHyphens w:val="0"/>
        <w:autoSpaceDE w:val="0"/>
        <w:adjustRightInd w:val="0"/>
        <w:spacing w:line="276" w:lineRule="auto"/>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jeżeli, w przypadkach, o których mowa w art. 85 ust. 1, doszło do zakłócenia konkurencji wynikającego z wcześniejszego zaangażowania tego wykonawcy lub podmiotu, który należy </w:t>
      </w:r>
      <w:r w:rsidRPr="00FD4091">
        <w:rPr>
          <w:rFonts w:ascii="Arial" w:hAnsi="Arial" w:cs="Arial"/>
          <w:color w:val="000000"/>
          <w:sz w:val="22"/>
          <w:szCs w:val="22"/>
          <w:lang w:eastAsia="pl-PL"/>
        </w:rPr>
        <w:br/>
        <w:t xml:space="preserve">z wykonawcą do tej samej grupy kapitałowej w rozumieniu ustawy z dnia 16 lutego 2007 r. </w:t>
      </w:r>
      <w:r w:rsidRPr="00FD4091">
        <w:rPr>
          <w:rFonts w:ascii="Arial" w:hAnsi="Arial" w:cs="Arial"/>
          <w:color w:val="000000"/>
          <w:sz w:val="22"/>
          <w:szCs w:val="22"/>
          <w:lang w:eastAsia="pl-PL"/>
        </w:rPr>
        <w:br/>
        <w:t xml:space="preserve">o ochronie konkurencji i konsumentów, chyba że spowodowane tym zakłócenie konkurencji może być wyeliminowane w inny sposób niż przez wykluczenie wykonawcy z udziału w postępowaniu </w:t>
      </w:r>
      <w:r w:rsidRPr="00FD4091">
        <w:rPr>
          <w:rFonts w:ascii="Arial" w:hAnsi="Arial" w:cs="Arial"/>
          <w:color w:val="000000"/>
          <w:sz w:val="22"/>
          <w:szCs w:val="22"/>
          <w:lang w:eastAsia="pl-PL"/>
        </w:rPr>
        <w:br/>
        <w:t>o udzielenie zamówienia.</w:t>
      </w:r>
    </w:p>
    <w:p w14:paraId="3D481F9F" w14:textId="77777777" w:rsidR="00F31ED4" w:rsidRPr="00FD4091" w:rsidRDefault="00F31ED4" w:rsidP="006853EC">
      <w:pPr>
        <w:widowControl/>
        <w:numPr>
          <w:ilvl w:val="0"/>
          <w:numId w:val="26"/>
        </w:numPr>
        <w:tabs>
          <w:tab w:val="left" w:pos="421"/>
        </w:tabs>
        <w:suppressAutoHyphens w:val="0"/>
        <w:autoSpaceDN/>
        <w:spacing w:line="276" w:lineRule="auto"/>
        <w:ind w:hanging="720"/>
        <w:jc w:val="both"/>
        <w:textAlignment w:val="auto"/>
        <w:rPr>
          <w:rFonts w:ascii="Arial" w:eastAsia="Arial" w:hAnsi="Arial"/>
          <w:kern w:val="0"/>
          <w:sz w:val="22"/>
          <w:szCs w:val="22"/>
          <w:lang w:eastAsia="pl-PL" w:bidi="ar-SA"/>
        </w:rPr>
      </w:pPr>
      <w:r w:rsidRPr="00FD4091">
        <w:rPr>
          <w:rFonts w:ascii="Arial" w:eastAsia="Arial" w:hAnsi="Arial"/>
          <w:kern w:val="0"/>
          <w:sz w:val="22"/>
          <w:szCs w:val="22"/>
          <w:lang w:eastAsia="pl-PL" w:bidi="ar-SA"/>
        </w:rPr>
        <w:t xml:space="preserve"> Zamawiający wykluczy z postępowania wykonawcę w przypadkach, o których mowa w </w:t>
      </w:r>
      <w:bookmarkStart w:id="5" w:name="_Hlk102561530"/>
      <w:r w:rsidRPr="00FD4091">
        <w:rPr>
          <w:rFonts w:ascii="Arial" w:eastAsia="Arial" w:hAnsi="Arial"/>
          <w:kern w:val="0"/>
          <w:sz w:val="22"/>
          <w:szCs w:val="22"/>
          <w:lang w:eastAsia="pl-PL" w:bidi="ar-SA"/>
        </w:rPr>
        <w:t>art. 7 ust. 1 ustawy z dnia 13 kwietnia 2022 r. o szczególnych rozwiązania w zakresie przeciwdziałania wspieraniu agresji na Ukrainę oraz służących ochronie bezpieczeństwa narodowego (Dz. U. poz. 835), tj.:</w:t>
      </w:r>
      <w:bookmarkEnd w:id="5"/>
    </w:p>
    <w:p w14:paraId="12F1E597" w14:textId="77777777" w:rsidR="00F31ED4" w:rsidRPr="00FD4091" w:rsidRDefault="00F31ED4" w:rsidP="006853EC">
      <w:pPr>
        <w:widowControl/>
        <w:numPr>
          <w:ilvl w:val="0"/>
          <w:numId w:val="64"/>
        </w:numPr>
        <w:tabs>
          <w:tab w:val="left" w:pos="421"/>
        </w:tabs>
        <w:suppressAutoHyphens w:val="0"/>
        <w:autoSpaceDN/>
        <w:spacing w:line="276" w:lineRule="auto"/>
        <w:ind w:hanging="731"/>
        <w:jc w:val="both"/>
        <w:textAlignment w:val="auto"/>
        <w:rPr>
          <w:rFonts w:ascii="Arial" w:eastAsia="Arial" w:hAnsi="Arial"/>
          <w:kern w:val="0"/>
          <w:sz w:val="22"/>
          <w:szCs w:val="22"/>
          <w:lang w:eastAsia="pl-PL" w:bidi="ar-SA"/>
        </w:rPr>
      </w:pPr>
      <w:r w:rsidRPr="00FD4091">
        <w:rPr>
          <w:rFonts w:ascii="Arial" w:eastAsia="Arial" w:hAnsi="Arial"/>
          <w:kern w:val="0"/>
          <w:sz w:val="22"/>
          <w:szCs w:val="22"/>
          <w:lang w:eastAsia="pl-PL" w:bidi="ar-SA"/>
        </w:rPr>
        <w:t>Wykonawcę wymienionego w wykazach określonych w rozporządzeniu 765/2006 i rozporządzeniu 269/2014 albo wpisanego na listę na podstawie decyzji w sprawie wpisu na listę rozstrzygającej o zastosowaniu środka, o którym mowa w art. 1 pkt 3 ww. ustawy;</w:t>
      </w:r>
    </w:p>
    <w:p w14:paraId="650188A0" w14:textId="77777777" w:rsidR="00F31ED4" w:rsidRPr="00FD4091" w:rsidRDefault="00F31ED4" w:rsidP="006853EC">
      <w:pPr>
        <w:widowControl/>
        <w:numPr>
          <w:ilvl w:val="0"/>
          <w:numId w:val="64"/>
        </w:numPr>
        <w:suppressAutoHyphens w:val="0"/>
        <w:autoSpaceDE w:val="0"/>
        <w:adjustRightInd w:val="0"/>
        <w:spacing w:line="276" w:lineRule="auto"/>
        <w:ind w:hanging="731"/>
        <w:jc w:val="both"/>
        <w:textAlignment w:val="auto"/>
        <w:rPr>
          <w:rFonts w:ascii="Arial" w:eastAsia="Times New Roman" w:hAnsi="Arial"/>
          <w:color w:val="000000"/>
          <w:kern w:val="0"/>
          <w:sz w:val="22"/>
          <w:szCs w:val="22"/>
          <w:lang w:eastAsia="pl-PL" w:bidi="ar-SA"/>
        </w:rPr>
      </w:pPr>
      <w:r w:rsidRPr="00FD4091">
        <w:rPr>
          <w:rFonts w:ascii="Arial" w:eastAsia="Times New Roman" w:hAnsi="Arial"/>
          <w:color w:val="000000"/>
          <w:kern w:val="0"/>
          <w:sz w:val="22"/>
          <w:szCs w:val="22"/>
          <w:lang w:eastAsia="pl-PL" w:bidi="ar-SA"/>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06E359DD" w14:textId="77777777" w:rsidR="00F31ED4" w:rsidRPr="00FD4091" w:rsidRDefault="00F31ED4" w:rsidP="006853EC">
      <w:pPr>
        <w:widowControl/>
        <w:numPr>
          <w:ilvl w:val="0"/>
          <w:numId w:val="64"/>
        </w:numPr>
        <w:suppressAutoHyphens w:val="0"/>
        <w:autoSpaceDE w:val="0"/>
        <w:adjustRightInd w:val="0"/>
        <w:spacing w:line="276" w:lineRule="auto"/>
        <w:ind w:hanging="731"/>
        <w:jc w:val="both"/>
        <w:textAlignment w:val="auto"/>
        <w:rPr>
          <w:rFonts w:ascii="Arial" w:eastAsia="Times New Roman" w:hAnsi="Arial"/>
          <w:color w:val="000000"/>
          <w:kern w:val="0"/>
          <w:sz w:val="22"/>
          <w:szCs w:val="22"/>
          <w:lang w:eastAsia="pl-PL" w:bidi="ar-SA"/>
        </w:rPr>
      </w:pPr>
      <w:r w:rsidRPr="00FD4091">
        <w:rPr>
          <w:rFonts w:ascii="Arial" w:eastAsia="Times New Roman" w:hAnsi="Arial"/>
          <w:color w:val="000000"/>
          <w:kern w:val="0"/>
          <w:sz w:val="22"/>
          <w:szCs w:val="22"/>
          <w:lang w:eastAsia="pl-PL" w:bidi="ar-SA"/>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AFB30CD" w14:textId="77777777" w:rsidR="00F31ED4" w:rsidRPr="00FD4091" w:rsidRDefault="00F31ED4" w:rsidP="006853EC">
      <w:pPr>
        <w:widowControl/>
        <w:numPr>
          <w:ilvl w:val="0"/>
          <w:numId w:val="2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sidRPr="00FD4091">
        <w:rPr>
          <w:rFonts w:ascii="Arial" w:eastAsia="Arial" w:hAnsi="Arial"/>
          <w:kern w:val="0"/>
          <w:sz w:val="22"/>
          <w:szCs w:val="22"/>
          <w:lang w:eastAsia="pl-PL" w:bidi="ar-SA"/>
        </w:rPr>
        <w:t xml:space="preserve">Wykonawca może zostać wykluczony przez Zamawiającego na każdym etapie postępowania </w:t>
      </w:r>
      <w:r w:rsidRPr="00FD4091">
        <w:rPr>
          <w:rFonts w:ascii="Arial" w:eastAsia="Arial" w:hAnsi="Arial"/>
          <w:kern w:val="0"/>
          <w:sz w:val="22"/>
          <w:szCs w:val="22"/>
          <w:lang w:eastAsia="pl-PL" w:bidi="ar-SA"/>
        </w:rPr>
        <w:br/>
        <w:t>o udzielenie zamówienia.</w:t>
      </w:r>
    </w:p>
    <w:p w14:paraId="718C072E" w14:textId="77777777" w:rsidR="003E18A2" w:rsidRPr="00E34976" w:rsidRDefault="003E18A2" w:rsidP="006853EC">
      <w:pPr>
        <w:widowControl/>
        <w:numPr>
          <w:ilvl w:val="0"/>
          <w:numId w:val="26"/>
        </w:numPr>
        <w:tabs>
          <w:tab w:val="left" w:pos="421"/>
        </w:tabs>
        <w:suppressAutoHyphens w:val="0"/>
        <w:spacing w:line="276" w:lineRule="auto"/>
        <w:ind w:left="426" w:hanging="426"/>
        <w:jc w:val="both"/>
        <w:textAlignment w:val="auto"/>
        <w:rPr>
          <w:rFonts w:ascii="Arial" w:eastAsia="Arial" w:hAnsi="Arial"/>
          <w:bCs/>
          <w:sz w:val="22"/>
          <w:szCs w:val="22"/>
          <w:lang w:eastAsia="pl-PL"/>
        </w:rPr>
      </w:pPr>
      <w:r w:rsidRPr="0061774C">
        <w:rPr>
          <w:rFonts w:ascii="Arial" w:eastAsia="Arial" w:hAnsi="Arial"/>
          <w:sz w:val="22"/>
          <w:szCs w:val="22"/>
          <w:lang w:eastAsia="pl-PL"/>
        </w:rPr>
        <w:t xml:space="preserve">O udzielenie zamówienia publicznego mogą ubiegać się Wykonawcy, którzy </w:t>
      </w:r>
      <w:r w:rsidRPr="00E34976">
        <w:rPr>
          <w:rFonts w:ascii="Arial" w:eastAsia="Arial" w:hAnsi="Arial"/>
          <w:bCs/>
          <w:sz w:val="22"/>
          <w:szCs w:val="22"/>
          <w:lang w:eastAsia="pl-PL"/>
        </w:rPr>
        <w:t>s</w:t>
      </w:r>
      <w:r w:rsidR="001065F9" w:rsidRPr="00E34976">
        <w:rPr>
          <w:rFonts w:ascii="Arial" w:eastAsia="Arial" w:hAnsi="Arial"/>
          <w:bCs/>
          <w:sz w:val="22"/>
          <w:szCs w:val="22"/>
          <w:lang w:eastAsia="pl-PL"/>
        </w:rPr>
        <w:t xml:space="preserve">pełniają </w:t>
      </w:r>
      <w:r w:rsidR="001065F9" w:rsidRPr="00E34976">
        <w:rPr>
          <w:rFonts w:ascii="Arial" w:eastAsia="Arial" w:hAnsi="Arial"/>
          <w:b/>
          <w:sz w:val="22"/>
          <w:szCs w:val="22"/>
          <w:lang w:eastAsia="pl-PL"/>
        </w:rPr>
        <w:t>warunki udziału w postę</w:t>
      </w:r>
      <w:r w:rsidRPr="00E34976">
        <w:rPr>
          <w:rFonts w:ascii="Arial" w:eastAsia="Arial" w:hAnsi="Arial"/>
          <w:b/>
          <w:sz w:val="22"/>
          <w:szCs w:val="22"/>
          <w:lang w:eastAsia="pl-PL"/>
        </w:rPr>
        <w:t>powaniu</w:t>
      </w:r>
      <w:r w:rsidRPr="00E34976">
        <w:rPr>
          <w:rFonts w:ascii="Arial" w:eastAsia="Arial" w:hAnsi="Arial"/>
          <w:bCs/>
          <w:sz w:val="22"/>
          <w:szCs w:val="22"/>
          <w:lang w:eastAsia="pl-PL"/>
        </w:rPr>
        <w:t xml:space="preserve"> o których mowa w art. 112 ust. 2 pkt 1) – 4), dotyczące:</w:t>
      </w:r>
    </w:p>
    <w:p w14:paraId="23FC6055" w14:textId="72C77091" w:rsidR="001253A7" w:rsidRDefault="001253A7" w:rsidP="0061774C">
      <w:pPr>
        <w:autoSpaceDE w:val="0"/>
        <w:adjustRightInd w:val="0"/>
        <w:spacing w:line="276" w:lineRule="auto"/>
        <w:jc w:val="both"/>
        <w:rPr>
          <w:rFonts w:ascii="Arial" w:hAnsi="Arial"/>
          <w:bCs/>
          <w:sz w:val="22"/>
          <w:szCs w:val="22"/>
        </w:rPr>
      </w:pPr>
      <w:r w:rsidRPr="0061774C">
        <w:rPr>
          <w:rFonts w:ascii="Arial" w:hAnsi="Arial"/>
          <w:bCs/>
          <w:sz w:val="22"/>
          <w:szCs w:val="22"/>
        </w:rPr>
        <w:t>1) Zdolność do występowania w obrocie gospodarczym</w:t>
      </w:r>
      <w:r w:rsidR="00E34976">
        <w:rPr>
          <w:rFonts w:ascii="Arial" w:hAnsi="Arial"/>
          <w:bCs/>
          <w:sz w:val="22"/>
          <w:szCs w:val="22"/>
        </w:rPr>
        <w:t>:</w:t>
      </w:r>
    </w:p>
    <w:p w14:paraId="21AA5746" w14:textId="77777777" w:rsidR="00E34976" w:rsidRPr="00E34976" w:rsidRDefault="00E34976" w:rsidP="00E34976">
      <w:pPr>
        <w:pStyle w:val="Akapitzlist"/>
        <w:widowControl w:val="0"/>
        <w:numPr>
          <w:ilvl w:val="0"/>
          <w:numId w:val="78"/>
        </w:numPr>
        <w:autoSpaceDE w:val="0"/>
        <w:adjustRightInd w:val="0"/>
        <w:spacing w:line="276" w:lineRule="auto"/>
        <w:jc w:val="both"/>
        <w:rPr>
          <w:rFonts w:ascii="Arial" w:hAnsi="Arial" w:cs="Arial"/>
          <w:sz w:val="22"/>
          <w:szCs w:val="22"/>
        </w:rPr>
      </w:pPr>
      <w:r w:rsidRPr="00E34976">
        <w:rPr>
          <w:rFonts w:ascii="Arial" w:hAnsi="Arial" w:cs="Arial"/>
          <w:bCs/>
          <w:sz w:val="22"/>
          <w:szCs w:val="22"/>
          <w:lang w:eastAsia="pl-PL"/>
        </w:rPr>
        <w:t>posiada wpis do Rejestru Działalności Regulowanej zgodnie z Ustawą z dnia 13.09.1996r. o utrzymaniu czystości i porządku w gminach (tj. Dz. U z 2021 r.  poz. 888, 1648, 2151)</w:t>
      </w:r>
    </w:p>
    <w:p w14:paraId="1EE2CBC2" w14:textId="77777777" w:rsidR="00E34976" w:rsidRPr="00E34976" w:rsidRDefault="00E34976" w:rsidP="00E34976">
      <w:pPr>
        <w:pStyle w:val="Akapitzlist"/>
        <w:widowControl w:val="0"/>
        <w:numPr>
          <w:ilvl w:val="0"/>
          <w:numId w:val="78"/>
        </w:numPr>
        <w:autoSpaceDE w:val="0"/>
        <w:adjustRightInd w:val="0"/>
        <w:spacing w:line="276" w:lineRule="auto"/>
        <w:jc w:val="both"/>
        <w:rPr>
          <w:rFonts w:ascii="Arial" w:hAnsi="Arial" w:cs="Arial"/>
          <w:sz w:val="22"/>
          <w:szCs w:val="22"/>
        </w:rPr>
      </w:pPr>
      <w:r w:rsidRPr="00E34976">
        <w:rPr>
          <w:rFonts w:ascii="Arial" w:hAnsi="Arial" w:cs="Arial"/>
          <w:bCs/>
          <w:sz w:val="22"/>
          <w:szCs w:val="22"/>
          <w:lang w:eastAsia="pl-PL"/>
        </w:rPr>
        <w:t>posiada wpis do rejestru BDO w myśl art. 49 (</w:t>
      </w:r>
      <w:proofErr w:type="spellStart"/>
      <w:r w:rsidRPr="00E34976">
        <w:rPr>
          <w:rFonts w:ascii="Arial" w:hAnsi="Arial" w:cs="Arial"/>
          <w:bCs/>
          <w:sz w:val="22"/>
          <w:szCs w:val="22"/>
          <w:lang w:eastAsia="pl-PL"/>
        </w:rPr>
        <w:t>DZ.U.z</w:t>
      </w:r>
      <w:proofErr w:type="spellEnd"/>
      <w:r w:rsidRPr="00E34976">
        <w:rPr>
          <w:rFonts w:ascii="Arial" w:hAnsi="Arial" w:cs="Arial"/>
          <w:bCs/>
          <w:sz w:val="22"/>
          <w:szCs w:val="22"/>
          <w:lang w:eastAsia="pl-PL"/>
        </w:rPr>
        <w:t xml:space="preserve"> 2018 poz.21- baza danych o produktach</w:t>
      </w:r>
      <w:r w:rsidRPr="00E34976">
        <w:rPr>
          <w:rFonts w:ascii="Arial" w:hAnsi="Arial" w:cs="Arial"/>
          <w:bCs/>
          <w:sz w:val="22"/>
          <w:szCs w:val="22"/>
          <w:lang w:eastAsia="pl-PL"/>
        </w:rPr>
        <w:br/>
        <w:t>i opakowaniach oraz o gospodarce odpadami), Ustawa z dnia 14 grudnia 2012 r.( Dz. U.2013 poz.21) na czas trwania umowy. Informacje zawarte w oświadczeniu będą stanowić wstępne potwierdzenie, że Wykonawca nie podlega wykluczeniu oraz spełnia warunki udziału w postępowaniu.</w:t>
      </w:r>
    </w:p>
    <w:p w14:paraId="07819003" w14:textId="189453FB" w:rsidR="00E34976" w:rsidRPr="00E34976" w:rsidRDefault="00E34976" w:rsidP="0061774C">
      <w:pPr>
        <w:pStyle w:val="Akapitzlist"/>
        <w:widowControl w:val="0"/>
        <w:numPr>
          <w:ilvl w:val="0"/>
          <w:numId w:val="78"/>
        </w:numPr>
        <w:autoSpaceDE w:val="0"/>
        <w:adjustRightInd w:val="0"/>
        <w:spacing w:line="276" w:lineRule="auto"/>
        <w:jc w:val="both"/>
        <w:rPr>
          <w:rFonts w:ascii="Arial" w:hAnsi="Arial" w:cs="Arial"/>
          <w:sz w:val="22"/>
          <w:szCs w:val="22"/>
        </w:rPr>
      </w:pPr>
      <w:r w:rsidRPr="00E34976">
        <w:rPr>
          <w:rFonts w:ascii="Arial" w:hAnsi="Arial" w:cs="Arial"/>
          <w:bCs/>
          <w:sz w:val="22"/>
          <w:szCs w:val="22"/>
          <w:lang w:eastAsia="pl-PL"/>
        </w:rPr>
        <w:t>Zezwolenie na prowadzenie działalności gospodarczej w zakresie odbioru i transportu odpadów komunalnych, „</w:t>
      </w:r>
      <w:proofErr w:type="spellStart"/>
      <w:r w:rsidRPr="00E34976">
        <w:rPr>
          <w:rFonts w:ascii="Arial" w:hAnsi="Arial" w:cs="Arial"/>
          <w:bCs/>
          <w:sz w:val="22"/>
          <w:szCs w:val="22"/>
          <w:lang w:eastAsia="pl-PL"/>
        </w:rPr>
        <w:t>bio</w:t>
      </w:r>
      <w:proofErr w:type="spellEnd"/>
      <w:r w:rsidRPr="00E34976">
        <w:rPr>
          <w:rFonts w:ascii="Arial" w:hAnsi="Arial" w:cs="Arial"/>
          <w:bCs/>
          <w:sz w:val="22"/>
          <w:szCs w:val="22"/>
          <w:lang w:eastAsia="pl-PL"/>
        </w:rPr>
        <w:t>”  wydane przez właściwy organ na czas trwania umowy – dotyczy wszystkich pakietów</w:t>
      </w:r>
    </w:p>
    <w:p w14:paraId="083B3E34" w14:textId="1D3EC015" w:rsidR="00E34976" w:rsidRPr="00E34976" w:rsidRDefault="001253A7" w:rsidP="00E34976">
      <w:pPr>
        <w:tabs>
          <w:tab w:val="left" w:pos="851"/>
        </w:tabs>
        <w:autoSpaceDE w:val="0"/>
        <w:adjustRightInd w:val="0"/>
        <w:spacing w:line="276" w:lineRule="auto"/>
        <w:jc w:val="both"/>
        <w:rPr>
          <w:rFonts w:ascii="Arial" w:eastAsia="Arial" w:hAnsi="Arial"/>
          <w:sz w:val="22"/>
          <w:szCs w:val="22"/>
        </w:rPr>
      </w:pPr>
      <w:r w:rsidRPr="0061774C">
        <w:rPr>
          <w:rFonts w:ascii="Arial" w:hAnsi="Arial"/>
          <w:bCs/>
          <w:sz w:val="22"/>
          <w:szCs w:val="22"/>
        </w:rPr>
        <w:t xml:space="preserve">2) Uprawnienia do prowadzenia określonej działalności zawodowej </w:t>
      </w:r>
      <w:r w:rsidR="00E34976">
        <w:rPr>
          <w:rFonts w:ascii="Arial" w:hAnsi="Arial"/>
          <w:bCs/>
          <w:sz w:val="22"/>
          <w:szCs w:val="22"/>
        </w:rPr>
        <w:t xml:space="preserve">- </w:t>
      </w:r>
      <w:r w:rsidR="00E34976" w:rsidRPr="0061774C">
        <w:rPr>
          <w:rFonts w:ascii="Arial" w:hAnsi="Arial"/>
          <w:bCs/>
          <w:sz w:val="22"/>
          <w:szCs w:val="22"/>
        </w:rPr>
        <w:t>Zamawiający nie definiuje szczególnych warunków;</w:t>
      </w:r>
    </w:p>
    <w:p w14:paraId="37AD7AE3" w14:textId="77777777" w:rsidR="004A552C" w:rsidRPr="0061774C" w:rsidRDefault="001253A7" w:rsidP="0061774C">
      <w:pPr>
        <w:pStyle w:val="Akapitzlist2"/>
        <w:tabs>
          <w:tab w:val="left" w:pos="459"/>
        </w:tabs>
        <w:spacing w:line="276" w:lineRule="auto"/>
        <w:ind w:left="0"/>
        <w:jc w:val="both"/>
        <w:rPr>
          <w:rFonts w:ascii="Arial" w:hAnsi="Arial" w:cs="Arial"/>
          <w:bCs/>
          <w:sz w:val="22"/>
          <w:szCs w:val="22"/>
        </w:rPr>
      </w:pPr>
      <w:r w:rsidRPr="0061774C">
        <w:rPr>
          <w:rFonts w:ascii="Arial" w:hAnsi="Arial" w:cs="Arial"/>
          <w:bCs/>
          <w:sz w:val="22"/>
          <w:szCs w:val="22"/>
        </w:rPr>
        <w:t xml:space="preserve">3) Sytuacja finansowa lub ekonomiczna – </w:t>
      </w:r>
      <w:r w:rsidR="004A552C" w:rsidRPr="0061774C">
        <w:rPr>
          <w:rFonts w:ascii="Arial" w:hAnsi="Arial" w:cs="Arial"/>
          <w:bCs/>
          <w:sz w:val="22"/>
          <w:szCs w:val="22"/>
        </w:rPr>
        <w:t>Zamawiający nie definiuje szczególnych warunków</w:t>
      </w:r>
      <w:r w:rsidR="00F933CF" w:rsidRPr="0061774C">
        <w:rPr>
          <w:rFonts w:ascii="Arial" w:hAnsi="Arial" w:cs="Arial"/>
          <w:bCs/>
          <w:sz w:val="22"/>
          <w:szCs w:val="22"/>
        </w:rPr>
        <w:t>;</w:t>
      </w:r>
    </w:p>
    <w:p w14:paraId="1CCAA2C5" w14:textId="301E455B" w:rsidR="00F933CF" w:rsidRPr="00E34976" w:rsidRDefault="001253A7" w:rsidP="00E34976">
      <w:pPr>
        <w:suppressAutoHyphens w:val="0"/>
        <w:autoSpaceDE w:val="0"/>
        <w:autoSpaceDN/>
        <w:adjustRightInd w:val="0"/>
        <w:spacing w:line="276" w:lineRule="auto"/>
        <w:jc w:val="both"/>
        <w:textAlignment w:val="auto"/>
        <w:rPr>
          <w:rFonts w:ascii="Arial" w:eastAsia="Arial" w:hAnsi="Arial"/>
          <w:kern w:val="0"/>
          <w:sz w:val="22"/>
          <w:szCs w:val="22"/>
          <w:lang w:eastAsia="pl-PL"/>
        </w:rPr>
      </w:pPr>
      <w:r w:rsidRPr="00033F35">
        <w:rPr>
          <w:rFonts w:ascii="Arial" w:hAnsi="Arial"/>
          <w:bCs/>
          <w:sz w:val="22"/>
          <w:szCs w:val="22"/>
        </w:rPr>
        <w:t>4) Zdolność techniczna lub zawodowa –</w:t>
      </w:r>
      <w:r w:rsidR="00033F35">
        <w:rPr>
          <w:rFonts w:ascii="Arial" w:hAnsi="Arial"/>
          <w:sz w:val="22"/>
          <w:szCs w:val="22"/>
          <w:lang w:eastAsia="pl-PL"/>
        </w:rPr>
        <w:t xml:space="preserve"> </w:t>
      </w:r>
      <w:r w:rsidR="00552405" w:rsidRPr="00552405">
        <w:rPr>
          <w:rFonts w:ascii="Arial" w:hAnsi="Arial"/>
          <w:sz w:val="22"/>
          <w:szCs w:val="22"/>
        </w:rPr>
        <w:t>Zamawiający uzna warunek za spełniony, jeżeli Wykonawca wykaże, że dysponuje co najmniej dwiema osobami zdolnymi do wykonywania zamówienia. Zamawiający wymaga zatrudnienia na podstawie umowy o pracę przez Wykonawcę osoby wykonującej czynności kierowcy oraz ładowacza nieczystości podczas realizacji zamówienia – dotyczy wszystkich pakietów.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52CA64EE" w14:textId="77777777" w:rsidTr="00610B79">
        <w:trPr>
          <w:trHeight w:hRule="exact" w:val="734"/>
        </w:trPr>
        <w:tc>
          <w:tcPr>
            <w:tcW w:w="10485" w:type="dxa"/>
            <w:shd w:val="clear" w:color="auto" w:fill="D9D9D9"/>
            <w:vAlign w:val="center"/>
          </w:tcPr>
          <w:p w14:paraId="24D321F4" w14:textId="77777777" w:rsidR="001D2729" w:rsidRPr="00C10597" w:rsidRDefault="001D2729" w:rsidP="006C0AA7">
            <w:pPr>
              <w:tabs>
                <w:tab w:val="left" w:pos="452"/>
              </w:tabs>
              <w:spacing w:line="276" w:lineRule="auto"/>
              <w:ind w:left="425" w:hanging="425"/>
              <w:rPr>
                <w:rFonts w:ascii="Arial" w:eastAsia="Times New Roman" w:hAnsi="Arial"/>
                <w:sz w:val="22"/>
                <w:szCs w:val="22"/>
              </w:rPr>
            </w:pPr>
            <w:r w:rsidRPr="00C10597">
              <w:rPr>
                <w:rFonts w:ascii="Arial" w:eastAsia="Times New Roman" w:hAnsi="Arial"/>
                <w:b/>
                <w:sz w:val="22"/>
                <w:szCs w:val="22"/>
              </w:rPr>
              <w:t xml:space="preserve">VII. </w:t>
            </w:r>
            <w:r w:rsidR="006C0AA7">
              <w:rPr>
                <w:rFonts w:ascii="Arial" w:eastAsia="Times New Roman" w:hAnsi="Arial"/>
                <w:b/>
                <w:sz w:val="22"/>
                <w:szCs w:val="22"/>
              </w:rPr>
              <w:t xml:space="preserve">INFORMACJE O PODMIOTOWYCH I </w:t>
            </w:r>
            <w:r w:rsidR="006C0AA7" w:rsidRPr="003D14BE">
              <w:rPr>
                <w:rFonts w:ascii="Arial" w:eastAsia="Times New Roman" w:hAnsi="Arial"/>
                <w:b/>
                <w:sz w:val="22"/>
                <w:szCs w:val="22"/>
              </w:rPr>
              <w:t>PRZEDMIOTOWYCH</w:t>
            </w:r>
            <w:r w:rsidR="006C0AA7">
              <w:rPr>
                <w:rFonts w:ascii="Arial" w:eastAsia="Times New Roman" w:hAnsi="Arial"/>
                <w:b/>
                <w:sz w:val="22"/>
                <w:szCs w:val="22"/>
              </w:rPr>
              <w:t xml:space="preserve"> ŚRODKACH DOWODOWYCH</w:t>
            </w:r>
          </w:p>
        </w:tc>
      </w:tr>
    </w:tbl>
    <w:p w14:paraId="5C9E3204" w14:textId="41337DA0" w:rsidR="00B51695" w:rsidRPr="00556630" w:rsidRDefault="0078528B" w:rsidP="006853EC">
      <w:pPr>
        <w:pStyle w:val="Akapitzlist"/>
        <w:numPr>
          <w:ilvl w:val="0"/>
          <w:numId w:val="33"/>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474C51">
        <w:rPr>
          <w:rFonts w:ascii="Arial" w:eastAsia="CIDFont+F6" w:hAnsi="Arial" w:cs="Arial"/>
          <w:sz w:val="22"/>
          <w:szCs w:val="22"/>
          <w:lang w:eastAsia="pl-PL"/>
        </w:rPr>
        <w:t xml:space="preserve">Na potwierdzenie, że oferowane </w:t>
      </w:r>
      <w:r w:rsidR="0083050F" w:rsidRPr="00474C51">
        <w:rPr>
          <w:rFonts w:ascii="Arial" w:eastAsia="CIDFont+F6" w:hAnsi="Arial" w:cs="Arial"/>
          <w:sz w:val="22"/>
          <w:szCs w:val="22"/>
          <w:lang w:eastAsia="pl-PL"/>
        </w:rPr>
        <w:t>usługi</w:t>
      </w:r>
      <w:r w:rsidRPr="00474C51">
        <w:rPr>
          <w:rFonts w:ascii="Arial" w:eastAsia="CIDFont+F6" w:hAnsi="Arial" w:cs="Arial"/>
          <w:sz w:val="22"/>
          <w:szCs w:val="22"/>
          <w:lang w:eastAsia="pl-PL"/>
        </w:rPr>
        <w:t xml:space="preserve"> spełniają określone przez Zamawiającego  wymagania oraz cechy, Zamawiający wymaga </w:t>
      </w:r>
      <w:r w:rsidRPr="00474C51">
        <w:rPr>
          <w:rFonts w:ascii="Arial" w:eastAsia="CIDFont+F6" w:hAnsi="Arial" w:cs="Arial"/>
          <w:b/>
          <w:sz w:val="22"/>
          <w:szCs w:val="22"/>
          <w:lang w:eastAsia="pl-PL"/>
        </w:rPr>
        <w:t>złożenia wraz z ofertą</w:t>
      </w:r>
      <w:r w:rsidRPr="00474C51">
        <w:rPr>
          <w:rFonts w:ascii="Arial" w:eastAsia="CIDFont+F6" w:hAnsi="Arial" w:cs="Arial"/>
          <w:sz w:val="22"/>
          <w:szCs w:val="22"/>
          <w:lang w:eastAsia="pl-PL"/>
        </w:rPr>
        <w:t xml:space="preserve"> przedmiotowych środków dowodowych:</w:t>
      </w:r>
      <w:r w:rsidR="00474C51">
        <w:rPr>
          <w:rFonts w:ascii="Arial" w:eastAsia="CIDFont+F6" w:hAnsi="Arial" w:cs="Arial"/>
          <w:sz w:val="22"/>
          <w:szCs w:val="22"/>
          <w:lang w:eastAsia="pl-PL"/>
        </w:rPr>
        <w:t xml:space="preserve"> </w:t>
      </w:r>
    </w:p>
    <w:p w14:paraId="01177DB8" w14:textId="08E09D9F" w:rsidR="00556630" w:rsidRPr="00556630" w:rsidRDefault="00556630" w:rsidP="00556630">
      <w:pPr>
        <w:pStyle w:val="Akapitzlist"/>
        <w:spacing w:line="276" w:lineRule="auto"/>
        <w:ind w:left="425"/>
        <w:jc w:val="both"/>
        <w:rPr>
          <w:rFonts w:ascii="Arial" w:eastAsia="Calibri" w:hAnsi="Arial" w:cs="Arial"/>
          <w:bCs/>
          <w:sz w:val="22"/>
          <w:szCs w:val="22"/>
        </w:rPr>
      </w:pPr>
      <w:r>
        <w:rPr>
          <w:rFonts w:ascii="Arial" w:eastAsia="Calibri" w:hAnsi="Arial" w:cs="Arial"/>
          <w:bCs/>
          <w:sz w:val="22"/>
          <w:szCs w:val="22"/>
          <w:u w:val="single"/>
        </w:rPr>
        <w:lastRenderedPageBreak/>
        <w:t xml:space="preserve">- </w:t>
      </w:r>
      <w:r w:rsidRPr="00556630">
        <w:rPr>
          <w:rFonts w:ascii="Arial" w:eastAsia="Calibri" w:hAnsi="Arial" w:cs="Arial"/>
          <w:bCs/>
          <w:sz w:val="22"/>
          <w:szCs w:val="22"/>
          <w:u w:val="single"/>
        </w:rPr>
        <w:t xml:space="preserve">Oświadczenie </w:t>
      </w:r>
      <w:r w:rsidRPr="00556630">
        <w:rPr>
          <w:rFonts w:ascii="Arial" w:eastAsia="Calibri" w:hAnsi="Arial" w:cs="Arial"/>
          <w:bCs/>
          <w:sz w:val="22"/>
          <w:szCs w:val="22"/>
        </w:rPr>
        <w:t xml:space="preserve">w zakresie prowadzenia określonej działalności zawodowej o ile wynika to z odrębnych przepisów – Zamawiający uzna warunek za spełniony, jeżeli Wykonawca wykaże, że posiada wpis do Rejestru Działalności Regulowanej zgodnie z Ustawą z dnia 13 września 1996r. o utrzymaniu czystości i porządku w gminach (tj. Dz.U.2022 poz. 2519 ze zm.) </w:t>
      </w:r>
    </w:p>
    <w:p w14:paraId="7D3EAFC4" w14:textId="52E2C33F" w:rsidR="00556630" w:rsidRPr="00556630" w:rsidRDefault="00556630" w:rsidP="00556630">
      <w:pPr>
        <w:pStyle w:val="Akapitzlist"/>
        <w:spacing w:line="276" w:lineRule="auto"/>
        <w:ind w:left="425"/>
        <w:jc w:val="both"/>
        <w:rPr>
          <w:rFonts w:ascii="Arial" w:eastAsia="Calibri" w:hAnsi="Arial" w:cs="Arial"/>
          <w:bCs/>
          <w:sz w:val="22"/>
          <w:szCs w:val="22"/>
        </w:rPr>
      </w:pPr>
      <w:r>
        <w:rPr>
          <w:rFonts w:ascii="Arial" w:eastAsia="Calibri" w:hAnsi="Arial" w:cs="Arial"/>
          <w:bCs/>
          <w:sz w:val="22"/>
          <w:szCs w:val="22"/>
          <w:u w:val="single"/>
        </w:rPr>
        <w:t xml:space="preserve">- </w:t>
      </w:r>
      <w:r w:rsidRPr="00556630">
        <w:rPr>
          <w:rFonts w:ascii="Arial" w:eastAsia="Calibri" w:hAnsi="Arial" w:cs="Arial"/>
          <w:bCs/>
          <w:sz w:val="22"/>
          <w:szCs w:val="22"/>
          <w:u w:val="single"/>
        </w:rPr>
        <w:t>Oświadczenie</w:t>
      </w:r>
      <w:r w:rsidRPr="00556630">
        <w:rPr>
          <w:rFonts w:ascii="Arial" w:eastAsia="Calibri" w:hAnsi="Arial" w:cs="Arial"/>
          <w:bCs/>
          <w:sz w:val="22"/>
          <w:szCs w:val="22"/>
        </w:rPr>
        <w:t xml:space="preserve">, że posiada wpis do rejestru BDO w myśl art. 49 (Dz.U. z 2018 poz. 21 – baza danych o produktach i opakowaniach oraz o gospodarce odpadami), Ustawa z dnia 14 grudnia 2012 r. (Dz.U.2013 poz. 21) na czas trwania umowy. </w:t>
      </w:r>
    </w:p>
    <w:p w14:paraId="68E9EDAF" w14:textId="3B53F8D9" w:rsidR="00556630" w:rsidRPr="00556630" w:rsidRDefault="00556630" w:rsidP="00556630">
      <w:pPr>
        <w:pStyle w:val="Akapitzlist"/>
        <w:spacing w:line="276" w:lineRule="auto"/>
        <w:ind w:left="425"/>
        <w:jc w:val="both"/>
        <w:rPr>
          <w:rFonts w:ascii="Arial" w:eastAsia="Calibri" w:hAnsi="Arial" w:cs="Arial"/>
          <w:bCs/>
          <w:sz w:val="22"/>
          <w:szCs w:val="22"/>
        </w:rPr>
      </w:pPr>
      <w:r>
        <w:rPr>
          <w:rFonts w:ascii="Arial" w:eastAsia="Calibri" w:hAnsi="Arial" w:cs="Arial"/>
          <w:bCs/>
          <w:sz w:val="22"/>
          <w:szCs w:val="22"/>
          <w:u w:val="single"/>
        </w:rPr>
        <w:t xml:space="preserve">- </w:t>
      </w:r>
      <w:r w:rsidRPr="00556630">
        <w:rPr>
          <w:rFonts w:ascii="Arial" w:eastAsia="Calibri" w:hAnsi="Arial" w:cs="Arial"/>
          <w:bCs/>
          <w:sz w:val="22"/>
          <w:szCs w:val="22"/>
          <w:u w:val="single"/>
        </w:rPr>
        <w:t>Zezwolenie</w:t>
      </w:r>
      <w:r w:rsidRPr="00556630">
        <w:rPr>
          <w:rFonts w:ascii="Arial" w:eastAsia="Calibri" w:hAnsi="Arial" w:cs="Arial"/>
          <w:bCs/>
          <w:sz w:val="22"/>
          <w:szCs w:val="22"/>
        </w:rPr>
        <w:t xml:space="preserve"> na prowadzenie działalności gospodarczej w zakresie odbioru i transportu odpadów komunalnych wydane przez właściwy organ na czas trwania umowy – dotyczy wszystkich pakietów. </w:t>
      </w:r>
    </w:p>
    <w:p w14:paraId="682D0F4B" w14:textId="5070839B" w:rsidR="00556630" w:rsidRPr="00556630" w:rsidRDefault="00556630" w:rsidP="00556630">
      <w:pPr>
        <w:pStyle w:val="Akapitzlist"/>
        <w:spacing w:line="276" w:lineRule="auto"/>
        <w:ind w:left="425"/>
        <w:jc w:val="both"/>
        <w:rPr>
          <w:rFonts w:ascii="Arial" w:eastAsia="Calibri" w:hAnsi="Arial" w:cs="Arial"/>
          <w:bCs/>
          <w:sz w:val="22"/>
          <w:szCs w:val="22"/>
        </w:rPr>
      </w:pPr>
      <w:r>
        <w:rPr>
          <w:rFonts w:ascii="Arial" w:eastAsia="Calibri" w:hAnsi="Arial" w:cs="Arial"/>
          <w:bCs/>
          <w:sz w:val="22"/>
          <w:szCs w:val="22"/>
          <w:u w:val="single"/>
        </w:rPr>
        <w:t xml:space="preserve">- </w:t>
      </w:r>
      <w:r w:rsidRPr="00556630">
        <w:rPr>
          <w:rFonts w:ascii="Arial" w:eastAsia="Calibri" w:hAnsi="Arial" w:cs="Arial"/>
          <w:bCs/>
          <w:sz w:val="22"/>
          <w:szCs w:val="22"/>
          <w:u w:val="single"/>
        </w:rPr>
        <w:t>Referencje lub inny dokument</w:t>
      </w:r>
      <w:r w:rsidRPr="00556630">
        <w:rPr>
          <w:rFonts w:ascii="Arial" w:eastAsia="Calibri" w:hAnsi="Arial" w:cs="Arial"/>
          <w:bCs/>
          <w:sz w:val="22"/>
          <w:szCs w:val="22"/>
        </w:rPr>
        <w:t xml:space="preserve"> wystawiony przez podmiot, na rzecz którego usługi zostały wykonane należycie z podaniem ich rodzaju i wartości, daty i miejsca realizacji oraz wykaz podmiotów, na rzecz których usługi te zostały wykonane. Jeżeli z uzasadnionej przyczyny o obiektywnym charakterze Wykonawca nie jest w stanie uzyskać powyższego składa oświadczenie zawierające wymagane informacje na własnym druku – dotyczy wszystkich pakietów. </w:t>
      </w:r>
    </w:p>
    <w:p w14:paraId="3337B21C" w14:textId="2D81837E" w:rsidR="0078528B" w:rsidRPr="00474C51" w:rsidRDefault="0078528B" w:rsidP="006853EC">
      <w:pPr>
        <w:pStyle w:val="Akapitzlist"/>
        <w:numPr>
          <w:ilvl w:val="0"/>
          <w:numId w:val="33"/>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474C51">
        <w:rPr>
          <w:rFonts w:ascii="Arial" w:eastAsia="CIDFont+F6" w:hAnsi="Arial"/>
          <w:sz w:val="22"/>
          <w:szCs w:val="22"/>
          <w:lang w:eastAsia="pl-PL"/>
        </w:rPr>
        <w:t>Zamawiający przewiduje wezwania do złożenia lub uzupełnienia przedmiotowych środków dowodowych w przypadku, gdy Wykonawca ich nie złoży lub złożone przedmiotowe środki dowodowe są niekompletne.</w:t>
      </w:r>
    </w:p>
    <w:p w14:paraId="077F5E9F" w14:textId="77777777" w:rsidR="00484D5A" w:rsidRDefault="0078528B" w:rsidP="006853EC">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966E08">
        <w:rPr>
          <w:rFonts w:ascii="Arial" w:eastAsia="CIDFont+F6" w:hAnsi="Arial" w:cs="Arial"/>
          <w:sz w:val="22"/>
          <w:szCs w:val="22"/>
          <w:lang w:eastAsia="pl-PL"/>
        </w:rPr>
        <w:t>Zamawiający może żądać od Wykonawców wyjaśnień dotyczących treści przedmiotowych środków dowodowych.</w:t>
      </w:r>
    </w:p>
    <w:p w14:paraId="4B6546A3" w14:textId="072A9413" w:rsidR="00484D5A" w:rsidRPr="00484D5A" w:rsidRDefault="00484D5A" w:rsidP="006853EC">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b/>
          <w:bCs/>
          <w:sz w:val="22"/>
          <w:szCs w:val="22"/>
          <w:lang w:eastAsia="pl-PL"/>
        </w:rPr>
      </w:pPr>
      <w:r w:rsidRPr="00484D5A">
        <w:rPr>
          <w:rFonts w:ascii="Arial" w:eastAsia="CIDFont+F6" w:hAnsi="Arial"/>
          <w:b/>
          <w:bCs/>
          <w:sz w:val="22"/>
          <w:szCs w:val="22"/>
          <w:lang w:eastAsia="pl-PL"/>
        </w:rPr>
        <w:t>Do oferty każdy Wykonawca musi dołączyć:</w:t>
      </w:r>
    </w:p>
    <w:p w14:paraId="19C1330F" w14:textId="5933D745" w:rsidR="0078528B" w:rsidRPr="00484D5A" w:rsidRDefault="00484D5A" w:rsidP="00484D5A">
      <w:pPr>
        <w:suppressAutoHyphens w:val="0"/>
        <w:autoSpaceDE w:val="0"/>
        <w:adjustRightInd w:val="0"/>
        <w:spacing w:line="276" w:lineRule="auto"/>
        <w:ind w:left="426"/>
        <w:jc w:val="both"/>
        <w:textAlignment w:val="auto"/>
        <w:rPr>
          <w:rFonts w:ascii="Arial" w:eastAsia="CIDFont+F6" w:hAnsi="Arial"/>
          <w:sz w:val="22"/>
          <w:szCs w:val="22"/>
          <w:lang w:eastAsia="pl-PL"/>
        </w:rPr>
      </w:pPr>
      <w:r w:rsidRPr="00484D5A">
        <w:rPr>
          <w:rFonts w:ascii="Arial" w:eastAsia="CIDFont+F6" w:hAnsi="Arial"/>
          <w:sz w:val="22"/>
          <w:szCs w:val="22"/>
          <w:lang w:eastAsia="pl-PL"/>
        </w:rPr>
        <w:t xml:space="preserve">- oświadczenie o którym mowa w art. 125 ust. 1 </w:t>
      </w:r>
      <w:proofErr w:type="spellStart"/>
      <w:r w:rsidRPr="00484D5A">
        <w:rPr>
          <w:rFonts w:ascii="Arial" w:eastAsia="CIDFont+F6" w:hAnsi="Arial"/>
          <w:sz w:val="22"/>
          <w:szCs w:val="22"/>
          <w:lang w:eastAsia="pl-PL"/>
        </w:rPr>
        <w:t>Pzp</w:t>
      </w:r>
      <w:proofErr w:type="spellEnd"/>
      <w:r w:rsidRPr="00484D5A">
        <w:rPr>
          <w:rFonts w:ascii="Arial" w:eastAsia="CIDFont+F6" w:hAnsi="Arial"/>
          <w:sz w:val="22"/>
          <w:szCs w:val="22"/>
          <w:lang w:eastAsia="pl-PL"/>
        </w:rPr>
        <w:t>; w zakresie wskazanym w załączniku nr 3 do SWZ o niepodleganiu wykluczeniu.</w:t>
      </w:r>
    </w:p>
    <w:p w14:paraId="1B17AB14" w14:textId="77777777" w:rsidR="0078528B" w:rsidRPr="00966E08" w:rsidRDefault="0078528B" w:rsidP="006853EC">
      <w:pPr>
        <w:pStyle w:val="Akapitzlist"/>
        <w:numPr>
          <w:ilvl w:val="0"/>
          <w:numId w:val="33"/>
        </w:numPr>
        <w:suppressAutoHyphens w:val="0"/>
        <w:autoSpaceDE w:val="0"/>
        <w:adjustRightInd w:val="0"/>
        <w:spacing w:line="276" w:lineRule="auto"/>
        <w:ind w:left="425" w:hanging="357"/>
        <w:jc w:val="both"/>
        <w:textAlignment w:val="auto"/>
        <w:rPr>
          <w:rFonts w:ascii="Arial" w:eastAsia="CIDFont+F6" w:hAnsi="Arial" w:cs="Arial"/>
          <w:sz w:val="22"/>
          <w:szCs w:val="22"/>
          <w:lang w:eastAsia="pl-PL"/>
        </w:rPr>
      </w:pPr>
      <w:r w:rsidRPr="00966E08">
        <w:rPr>
          <w:rFonts w:ascii="Arial" w:eastAsia="CIDFont+F6" w:hAnsi="Arial" w:cs="Arial"/>
          <w:sz w:val="22"/>
          <w:szCs w:val="22"/>
          <w:lang w:eastAsia="pl-PL"/>
        </w:rPr>
        <w:t xml:space="preserve">W przypadku wspólnego ubiegania się o zamówienie przez Wykonawców i/lub polegania na zasobach innych podmiotów oświadczenia potwierdzające brak podstaw wykluczenia oraz spełnianie </w:t>
      </w:r>
      <w:r w:rsidRPr="00966E08">
        <w:rPr>
          <w:rFonts w:ascii="Arial" w:eastAsia="CIDFont+F6" w:hAnsi="Arial" w:cs="Arial"/>
          <w:sz w:val="22"/>
          <w:szCs w:val="22"/>
          <w:lang w:eastAsia="pl-PL"/>
        </w:rPr>
        <w:br/>
        <w:t>konkretnego warunku udziału w postępowaniu składa:</w:t>
      </w:r>
    </w:p>
    <w:p w14:paraId="760AEC6A" w14:textId="77777777" w:rsidR="0078528B" w:rsidRPr="00966E08" w:rsidRDefault="0078528B" w:rsidP="006853EC">
      <w:pPr>
        <w:pStyle w:val="Akapitzlist"/>
        <w:numPr>
          <w:ilvl w:val="0"/>
          <w:numId w:val="65"/>
        </w:numPr>
        <w:suppressAutoHyphens w:val="0"/>
        <w:autoSpaceDE w:val="0"/>
        <w:adjustRightInd w:val="0"/>
        <w:spacing w:line="276" w:lineRule="auto"/>
        <w:jc w:val="both"/>
        <w:textAlignment w:val="auto"/>
        <w:rPr>
          <w:rFonts w:ascii="Arial" w:eastAsia="CIDFont+F6" w:hAnsi="Arial"/>
          <w:sz w:val="22"/>
          <w:szCs w:val="22"/>
          <w:lang w:eastAsia="pl-PL"/>
        </w:rPr>
      </w:pPr>
      <w:r w:rsidRPr="00966E08">
        <w:rPr>
          <w:rFonts w:ascii="Arial" w:eastAsia="CIDFont+F6" w:hAnsi="Arial"/>
          <w:sz w:val="22"/>
          <w:szCs w:val="22"/>
          <w:lang w:eastAsia="pl-PL"/>
        </w:rPr>
        <w:t xml:space="preserve">każdy z Wykonawców - art. 125 ust. 4 </w:t>
      </w:r>
      <w:proofErr w:type="spellStart"/>
      <w:r w:rsidRPr="00966E08">
        <w:rPr>
          <w:rFonts w:ascii="Arial" w:eastAsia="CIDFont+F6" w:hAnsi="Arial"/>
          <w:sz w:val="22"/>
          <w:szCs w:val="22"/>
          <w:lang w:eastAsia="pl-PL"/>
        </w:rPr>
        <w:t>Pzp</w:t>
      </w:r>
      <w:proofErr w:type="spellEnd"/>
      <w:r w:rsidRPr="00966E08">
        <w:rPr>
          <w:rFonts w:ascii="Arial" w:eastAsia="CIDFont+F6" w:hAnsi="Arial"/>
          <w:sz w:val="22"/>
          <w:szCs w:val="22"/>
          <w:lang w:eastAsia="pl-PL"/>
        </w:rPr>
        <w:t xml:space="preserve"> oraz</w:t>
      </w:r>
    </w:p>
    <w:p w14:paraId="1C1C89A8" w14:textId="77777777" w:rsidR="0078528B" w:rsidRPr="00966E08" w:rsidRDefault="0078528B" w:rsidP="006853EC">
      <w:pPr>
        <w:pStyle w:val="Akapitzlist"/>
        <w:numPr>
          <w:ilvl w:val="0"/>
          <w:numId w:val="65"/>
        </w:numPr>
        <w:suppressAutoHyphens w:val="0"/>
        <w:autoSpaceDE w:val="0"/>
        <w:adjustRightInd w:val="0"/>
        <w:spacing w:line="276" w:lineRule="auto"/>
        <w:jc w:val="both"/>
        <w:textAlignment w:val="auto"/>
        <w:rPr>
          <w:rFonts w:ascii="Arial" w:eastAsia="CIDFont+F6" w:hAnsi="Arial"/>
          <w:sz w:val="22"/>
          <w:szCs w:val="22"/>
          <w:lang w:eastAsia="pl-PL"/>
        </w:rPr>
      </w:pPr>
      <w:r w:rsidRPr="00966E08">
        <w:rPr>
          <w:rFonts w:ascii="Arial" w:eastAsia="CIDFont+F6" w:hAnsi="Arial" w:cs="Arial"/>
          <w:sz w:val="22"/>
          <w:szCs w:val="22"/>
          <w:lang w:eastAsia="pl-PL"/>
        </w:rPr>
        <w:t xml:space="preserve">każdy podmiot udostępniający - art. 125 ust. 5 </w:t>
      </w:r>
      <w:proofErr w:type="spellStart"/>
      <w:r w:rsidRPr="00966E08">
        <w:rPr>
          <w:rFonts w:ascii="Arial" w:eastAsia="CIDFont+F6" w:hAnsi="Arial" w:cs="Arial"/>
          <w:sz w:val="22"/>
          <w:szCs w:val="22"/>
          <w:lang w:eastAsia="pl-PL"/>
        </w:rPr>
        <w:t>Pzp</w:t>
      </w:r>
      <w:proofErr w:type="spellEnd"/>
      <w:r w:rsidRPr="00966E08">
        <w:rPr>
          <w:rFonts w:ascii="Arial" w:eastAsia="CIDFont+F6" w:hAnsi="Arial" w:cs="Arial"/>
          <w:sz w:val="22"/>
          <w:szCs w:val="22"/>
          <w:lang w:eastAsia="pl-PL"/>
        </w:rPr>
        <w:t>.</w:t>
      </w:r>
    </w:p>
    <w:p w14:paraId="0065DA05" w14:textId="77777777" w:rsidR="00484D5A" w:rsidRDefault="0078528B" w:rsidP="006853EC">
      <w:pPr>
        <w:pStyle w:val="Akapitzlist"/>
        <w:numPr>
          <w:ilvl w:val="0"/>
          <w:numId w:val="33"/>
        </w:numPr>
        <w:suppressAutoHyphens w:val="0"/>
        <w:autoSpaceDE w:val="0"/>
        <w:adjustRightInd w:val="0"/>
        <w:spacing w:line="276" w:lineRule="auto"/>
        <w:ind w:left="426"/>
        <w:jc w:val="both"/>
        <w:textAlignment w:val="auto"/>
        <w:rPr>
          <w:rFonts w:ascii="Arial" w:eastAsia="CIDFont+F6" w:hAnsi="Arial"/>
          <w:sz w:val="22"/>
          <w:szCs w:val="22"/>
          <w:lang w:eastAsia="pl-PL"/>
        </w:rPr>
      </w:pPr>
      <w:r w:rsidRPr="00966E08">
        <w:rPr>
          <w:rFonts w:ascii="Arial" w:eastAsia="CIDFont+F6" w:hAnsi="Arial"/>
          <w:sz w:val="22"/>
          <w:szCs w:val="22"/>
          <w:lang w:eastAsia="pl-PL"/>
        </w:rPr>
        <w:t>Zamawiający nie weryfikuje podstaw wykluczenia w odniesieniu do podwykonawcy.</w:t>
      </w:r>
    </w:p>
    <w:p w14:paraId="3F44DDD3" w14:textId="58062FD5" w:rsidR="00484D5A" w:rsidRPr="00484D5A" w:rsidRDefault="00484D5A" w:rsidP="006853EC">
      <w:pPr>
        <w:pStyle w:val="Akapitzlist"/>
        <w:numPr>
          <w:ilvl w:val="0"/>
          <w:numId w:val="33"/>
        </w:numPr>
        <w:suppressAutoHyphens w:val="0"/>
        <w:autoSpaceDE w:val="0"/>
        <w:adjustRightInd w:val="0"/>
        <w:spacing w:line="276" w:lineRule="auto"/>
        <w:ind w:left="426"/>
        <w:jc w:val="both"/>
        <w:textAlignment w:val="auto"/>
        <w:rPr>
          <w:rFonts w:ascii="Arial" w:eastAsia="CIDFont+F6" w:hAnsi="Arial"/>
          <w:sz w:val="22"/>
          <w:szCs w:val="22"/>
          <w:lang w:eastAsia="pl-PL"/>
        </w:rPr>
      </w:pPr>
      <w:r w:rsidRPr="00484D5A">
        <w:rPr>
          <w:rFonts w:ascii="Arial" w:eastAsia="CIDFont+F6" w:hAnsi="Arial"/>
          <w:sz w:val="22"/>
          <w:szCs w:val="22"/>
          <w:lang w:eastAsia="pl-PL"/>
        </w:rPr>
        <w:t xml:space="preserve">Oferty wykonawców, którzy nie złożą lub nie uzupełnią oświadczenia o którym mowa w pkt 1, podlegają odrzuceniu na podstawie art. 226 ust. 1 pkt 2 lit. „c” </w:t>
      </w:r>
      <w:proofErr w:type="spellStart"/>
      <w:r w:rsidRPr="00484D5A">
        <w:rPr>
          <w:rFonts w:ascii="Arial" w:eastAsia="CIDFont+F6" w:hAnsi="Arial"/>
          <w:sz w:val="22"/>
          <w:szCs w:val="22"/>
          <w:lang w:eastAsia="pl-PL"/>
        </w:rPr>
        <w:t>Pzp</w:t>
      </w:r>
      <w:proofErr w:type="spellEnd"/>
      <w:r w:rsidRPr="00484D5A">
        <w:rPr>
          <w:rFonts w:ascii="Arial" w:eastAsia="CIDFont+F6" w:hAnsi="Arial"/>
          <w:sz w:val="22"/>
          <w:szCs w:val="22"/>
          <w:lang w:eastAsia="pl-PL"/>
        </w:rPr>
        <w:t>.</w:t>
      </w:r>
    </w:p>
    <w:p w14:paraId="0D4EFC76" w14:textId="77777777" w:rsidR="00484D5A" w:rsidRPr="00190FE6" w:rsidRDefault="00484D5A" w:rsidP="006853EC">
      <w:pPr>
        <w:pStyle w:val="Akapitzlist"/>
        <w:numPr>
          <w:ilvl w:val="0"/>
          <w:numId w:val="33"/>
        </w:numPr>
        <w:ind w:left="426"/>
        <w:rPr>
          <w:rFonts w:ascii="Arial" w:eastAsia="CIDFont+F6" w:hAnsi="Arial"/>
          <w:sz w:val="22"/>
          <w:szCs w:val="22"/>
          <w:lang w:eastAsia="pl-PL"/>
        </w:rPr>
      </w:pPr>
      <w:r w:rsidRPr="00190FE6">
        <w:rPr>
          <w:rFonts w:ascii="Arial" w:eastAsia="CIDFont+F6" w:hAnsi="Arial"/>
          <w:sz w:val="22"/>
          <w:szCs w:val="22"/>
          <w:lang w:eastAsia="pl-PL"/>
        </w:rPr>
        <w:t xml:space="preserve">Do oferty każdy Wykonawca musi dołączyć przedmiotowe środki dowodowe, zgodnie z częścią XI pkt 15 </w:t>
      </w:r>
      <w:proofErr w:type="spellStart"/>
      <w:r w:rsidRPr="00190FE6">
        <w:rPr>
          <w:rFonts w:ascii="Arial" w:eastAsia="CIDFont+F6" w:hAnsi="Arial"/>
          <w:sz w:val="22"/>
          <w:szCs w:val="22"/>
          <w:lang w:eastAsia="pl-PL"/>
        </w:rPr>
        <w:t>ppkt</w:t>
      </w:r>
      <w:proofErr w:type="spellEnd"/>
      <w:r w:rsidRPr="00190FE6">
        <w:rPr>
          <w:rFonts w:ascii="Arial" w:eastAsia="CIDFont+F6" w:hAnsi="Arial"/>
          <w:sz w:val="22"/>
          <w:szCs w:val="22"/>
          <w:lang w:eastAsia="pl-PL"/>
        </w:rPr>
        <w:t xml:space="preserve"> 7).</w:t>
      </w:r>
    </w:p>
    <w:p w14:paraId="793B2A96" w14:textId="77777777" w:rsidR="00484D5A" w:rsidRPr="00966E08" w:rsidRDefault="00484D5A" w:rsidP="006853EC">
      <w:pPr>
        <w:pStyle w:val="Akapitzlist"/>
        <w:numPr>
          <w:ilvl w:val="0"/>
          <w:numId w:val="33"/>
        </w:numPr>
        <w:tabs>
          <w:tab w:val="left" w:pos="420"/>
        </w:tabs>
        <w:suppressAutoHyphens w:val="0"/>
        <w:autoSpaceDE w:val="0"/>
        <w:autoSpaceDN/>
        <w:adjustRightInd w:val="0"/>
        <w:spacing w:after="120" w:line="276" w:lineRule="auto"/>
        <w:ind w:left="426" w:hanging="426"/>
        <w:jc w:val="both"/>
        <w:textAlignment w:val="auto"/>
        <w:rPr>
          <w:rFonts w:ascii="Arial" w:eastAsia="Arial" w:hAnsi="Arial"/>
          <w:kern w:val="0"/>
          <w:sz w:val="22"/>
          <w:szCs w:val="22"/>
          <w:lang w:eastAsia="pl-PL"/>
        </w:rPr>
      </w:pPr>
      <w:r w:rsidRPr="00966E08">
        <w:rPr>
          <w:rFonts w:ascii="Arial" w:eastAsia="CIDFont+F6" w:hAnsi="Arial"/>
          <w:sz w:val="22"/>
          <w:szCs w:val="22"/>
          <w:lang w:eastAsia="pl-PL"/>
        </w:rPr>
        <w:t xml:space="preserve">Zamawiający przed wyborem najkorzystniejszej oferty wezwie Wykonawcę, którego oferta zostanie najwyżej oceniona do złożenia w wyznaczonym terminie, nie krótszym niż </w:t>
      </w:r>
      <w:r>
        <w:rPr>
          <w:rFonts w:ascii="Arial" w:eastAsia="CIDFont+F6" w:hAnsi="Arial"/>
          <w:sz w:val="22"/>
          <w:szCs w:val="22"/>
          <w:lang w:eastAsia="pl-PL"/>
        </w:rPr>
        <w:t>5</w:t>
      </w:r>
      <w:r w:rsidRPr="00966E08">
        <w:rPr>
          <w:rFonts w:ascii="Arial" w:eastAsia="CIDFont+F6" w:hAnsi="Arial"/>
          <w:sz w:val="22"/>
          <w:szCs w:val="22"/>
          <w:lang w:eastAsia="pl-PL"/>
        </w:rPr>
        <w:t xml:space="preserve"> dni od dnia wezwania, aktualnych na dzień złożenia, </w:t>
      </w:r>
      <w:r w:rsidRPr="00DC246C">
        <w:rPr>
          <w:rFonts w:ascii="Arial" w:eastAsia="CIDFont+F6" w:hAnsi="Arial"/>
          <w:b/>
          <w:bCs/>
          <w:sz w:val="22"/>
          <w:szCs w:val="22"/>
          <w:lang w:eastAsia="pl-PL"/>
        </w:rPr>
        <w:t>następujących podmiotowych środków dowodowych:</w:t>
      </w:r>
      <w:r w:rsidRPr="00966E08">
        <w:rPr>
          <w:rFonts w:ascii="Arial" w:eastAsia="CIDFont+F6" w:hAnsi="Arial"/>
          <w:sz w:val="22"/>
          <w:szCs w:val="22"/>
          <w:lang w:eastAsia="pl-PL"/>
        </w:rPr>
        <w:t xml:space="preserve"> </w:t>
      </w:r>
    </w:p>
    <w:p w14:paraId="1E4F2D06" w14:textId="40D08B78" w:rsidR="00484D5A" w:rsidRPr="00484D5A" w:rsidRDefault="00484D5A" w:rsidP="006853EC">
      <w:pPr>
        <w:pStyle w:val="Akapitzlist"/>
        <w:numPr>
          <w:ilvl w:val="0"/>
          <w:numId w:val="63"/>
        </w:numPr>
        <w:suppressAutoHyphens w:val="0"/>
        <w:autoSpaceDE w:val="0"/>
        <w:adjustRightInd w:val="0"/>
        <w:spacing w:line="276" w:lineRule="auto"/>
        <w:textAlignment w:val="auto"/>
        <w:rPr>
          <w:rFonts w:ascii="Arial" w:hAnsi="Arial"/>
          <w:kern w:val="0"/>
          <w:sz w:val="22"/>
          <w:szCs w:val="22"/>
          <w:lang w:eastAsia="pl-PL"/>
        </w:rPr>
      </w:pPr>
      <w:r w:rsidRPr="00484D5A">
        <w:rPr>
          <w:rFonts w:ascii="Arial" w:hAnsi="Arial"/>
          <w:kern w:val="0"/>
          <w:sz w:val="22"/>
          <w:szCs w:val="22"/>
          <w:lang w:eastAsia="pl-PL"/>
        </w:rPr>
        <w:t xml:space="preserve">oświadczenia wykonawcy, w zakresie art. 108 ust. 1 pkt 5 ustawy PZP, o braku przynależności do tej samej grupy kapitałowej w rozumieniu ustawy z dnia 16 lutego 2007 r. o ochronie konkurencji i </w:t>
      </w:r>
      <w:proofErr w:type="spellStart"/>
      <w:r w:rsidRPr="00484D5A">
        <w:rPr>
          <w:rFonts w:ascii="Arial" w:hAnsi="Arial"/>
          <w:kern w:val="0"/>
          <w:sz w:val="22"/>
          <w:szCs w:val="22"/>
          <w:lang w:eastAsia="pl-PL"/>
        </w:rPr>
        <w:t>konsu-mentów</w:t>
      </w:r>
      <w:proofErr w:type="spellEnd"/>
      <w:r w:rsidRPr="00484D5A">
        <w:rPr>
          <w:rFonts w:ascii="Arial" w:hAnsi="Arial"/>
          <w:kern w:val="0"/>
          <w:sz w:val="22"/>
          <w:szCs w:val="22"/>
          <w:lang w:eastAsia="pl-PL"/>
        </w:rPr>
        <w:t xml:space="preserve"> (Dz. U. z 2021 r. poz. 275), z innym wykonawcą, który złożył odrębną ofertę, albo </w:t>
      </w:r>
      <w:proofErr w:type="spellStart"/>
      <w:r w:rsidRPr="00484D5A">
        <w:rPr>
          <w:rFonts w:ascii="Arial" w:hAnsi="Arial"/>
          <w:kern w:val="0"/>
          <w:sz w:val="22"/>
          <w:szCs w:val="22"/>
          <w:lang w:eastAsia="pl-PL"/>
        </w:rPr>
        <w:t>oświadcze-nia</w:t>
      </w:r>
      <w:proofErr w:type="spellEnd"/>
      <w:r w:rsidRPr="00484D5A">
        <w:rPr>
          <w:rFonts w:ascii="Arial" w:hAnsi="Arial"/>
          <w:kern w:val="0"/>
          <w:sz w:val="22"/>
          <w:szCs w:val="22"/>
          <w:lang w:eastAsia="pl-PL"/>
        </w:rPr>
        <w:t xml:space="preserve"> o przynależności do tej samej grupy kapitałowej wraz z dokumentami lub informacjami potwierdza-</w:t>
      </w:r>
      <w:proofErr w:type="spellStart"/>
      <w:r w:rsidRPr="00484D5A">
        <w:rPr>
          <w:rFonts w:ascii="Arial" w:hAnsi="Arial"/>
          <w:kern w:val="0"/>
          <w:sz w:val="22"/>
          <w:szCs w:val="22"/>
          <w:lang w:eastAsia="pl-PL"/>
        </w:rPr>
        <w:t>jącymi</w:t>
      </w:r>
      <w:proofErr w:type="spellEnd"/>
      <w:r w:rsidRPr="00484D5A">
        <w:rPr>
          <w:rFonts w:ascii="Arial" w:hAnsi="Arial"/>
          <w:kern w:val="0"/>
          <w:sz w:val="22"/>
          <w:szCs w:val="22"/>
          <w:lang w:eastAsia="pl-PL"/>
        </w:rPr>
        <w:t xml:space="preserve"> przygotowanie oferty, oferty częściowej lub wniosku o dopuszczenie do udziału w postępowaniu niezależnie od innego wykonawcy należącego do tej samej grupy kapitałowej – wzór oświadczenia </w:t>
      </w:r>
      <w:proofErr w:type="spellStart"/>
      <w:r w:rsidRPr="00484D5A">
        <w:rPr>
          <w:rFonts w:ascii="Arial" w:hAnsi="Arial"/>
          <w:kern w:val="0"/>
          <w:sz w:val="22"/>
          <w:szCs w:val="22"/>
          <w:lang w:eastAsia="pl-PL"/>
        </w:rPr>
        <w:t>sta</w:t>
      </w:r>
      <w:proofErr w:type="spellEnd"/>
      <w:r w:rsidRPr="00484D5A">
        <w:rPr>
          <w:rFonts w:ascii="Arial" w:hAnsi="Arial"/>
          <w:kern w:val="0"/>
          <w:sz w:val="22"/>
          <w:szCs w:val="22"/>
          <w:lang w:eastAsia="pl-PL"/>
        </w:rPr>
        <w:t xml:space="preserve">-nowi </w:t>
      </w:r>
      <w:r w:rsidRPr="00EE543A">
        <w:rPr>
          <w:rFonts w:ascii="Arial" w:hAnsi="Arial"/>
          <w:kern w:val="0"/>
          <w:sz w:val="22"/>
          <w:szCs w:val="22"/>
          <w:lang w:eastAsia="pl-PL"/>
        </w:rPr>
        <w:t xml:space="preserve">załącznik nr </w:t>
      </w:r>
      <w:r w:rsidR="00556630">
        <w:rPr>
          <w:rFonts w:ascii="Arial" w:hAnsi="Arial"/>
          <w:kern w:val="0"/>
          <w:sz w:val="22"/>
          <w:szCs w:val="22"/>
          <w:lang w:eastAsia="pl-PL"/>
        </w:rPr>
        <w:t>7</w:t>
      </w:r>
      <w:r w:rsidRPr="00EE543A">
        <w:rPr>
          <w:rFonts w:ascii="Arial" w:hAnsi="Arial"/>
          <w:kern w:val="0"/>
          <w:sz w:val="22"/>
          <w:szCs w:val="22"/>
          <w:lang w:eastAsia="pl-PL"/>
        </w:rPr>
        <w:t xml:space="preserve"> do Specyfikacji.</w:t>
      </w:r>
    </w:p>
    <w:p w14:paraId="7BECCC5D" w14:textId="570C48BA" w:rsidR="00484D5A" w:rsidRPr="00484D5A" w:rsidRDefault="00484D5A" w:rsidP="006853EC">
      <w:pPr>
        <w:pStyle w:val="Akapitzlist"/>
        <w:numPr>
          <w:ilvl w:val="0"/>
          <w:numId w:val="33"/>
        </w:numPr>
        <w:ind w:left="426"/>
        <w:rPr>
          <w:rFonts w:ascii="Arial" w:eastAsia="CIDFont+F6" w:hAnsi="Arial"/>
          <w:sz w:val="22"/>
          <w:szCs w:val="22"/>
          <w:lang w:eastAsia="pl-PL"/>
        </w:rPr>
      </w:pPr>
      <w:r w:rsidRPr="00484D5A">
        <w:rPr>
          <w:rFonts w:ascii="Arial" w:eastAsiaTheme="minorHAnsi" w:hAnsi="Arial"/>
          <w:sz w:val="22"/>
          <w:szCs w:val="22"/>
        </w:rPr>
        <w:t>Jeżeli Wykonawca nie złożył oświadczenia, o którym mowa w pkt. 1, podmiotowych środków dowodowych (jeśli dotyczy) lub są one niekompletne lub zawierają błędy, zamawiający wzywa Wykonawcę odpowiednio do ich złożenia, poprawienia lub uzupełnienia w wyznaczonym terminie, chyba że:</w:t>
      </w:r>
    </w:p>
    <w:p w14:paraId="4668F369" w14:textId="77777777" w:rsidR="00484D5A" w:rsidRPr="00484D5A" w:rsidRDefault="00484D5A" w:rsidP="006853EC">
      <w:pPr>
        <w:pStyle w:val="Default"/>
        <w:numPr>
          <w:ilvl w:val="0"/>
          <w:numId w:val="67"/>
        </w:numPr>
        <w:rPr>
          <w:rFonts w:ascii="Arial" w:eastAsiaTheme="minorHAnsi" w:hAnsi="Arial"/>
          <w:sz w:val="22"/>
          <w:szCs w:val="22"/>
        </w:rPr>
      </w:pPr>
      <w:r w:rsidRPr="00484D5A">
        <w:rPr>
          <w:rFonts w:ascii="Arial" w:eastAsiaTheme="minorHAnsi" w:hAnsi="Arial"/>
          <w:sz w:val="22"/>
          <w:szCs w:val="22"/>
        </w:rPr>
        <w:t>oferta wykonawcy podlega odrzuceniu bez względu na ich złożenie, uzupełnienie lub poprawienie lub</w:t>
      </w:r>
    </w:p>
    <w:p w14:paraId="434EE513" w14:textId="77777777" w:rsidR="00484D5A" w:rsidRPr="00484D5A" w:rsidRDefault="00484D5A" w:rsidP="006853EC">
      <w:pPr>
        <w:pStyle w:val="Default"/>
        <w:numPr>
          <w:ilvl w:val="0"/>
          <w:numId w:val="67"/>
        </w:numPr>
        <w:rPr>
          <w:rFonts w:ascii="Arial" w:eastAsiaTheme="minorHAnsi" w:hAnsi="Arial"/>
          <w:sz w:val="22"/>
          <w:szCs w:val="22"/>
        </w:rPr>
      </w:pPr>
      <w:r w:rsidRPr="00484D5A">
        <w:rPr>
          <w:rFonts w:ascii="Arial" w:eastAsiaTheme="minorHAnsi" w:hAnsi="Arial"/>
          <w:sz w:val="22"/>
          <w:szCs w:val="22"/>
        </w:rPr>
        <w:t>zachodzą przesłanki unieważnienia postępowania.</w:t>
      </w:r>
    </w:p>
    <w:p w14:paraId="0D6C6C53" w14:textId="06E85E32" w:rsidR="007B0ED9" w:rsidRDefault="007B0ED9" w:rsidP="00484D5A">
      <w:pPr>
        <w:pStyle w:val="Default"/>
        <w:suppressAutoHyphens w:val="0"/>
        <w:adjustRightInd w:val="0"/>
        <w:spacing w:line="276" w:lineRule="auto"/>
        <w:ind w:left="426"/>
        <w:jc w:val="both"/>
        <w:textAlignment w:val="auto"/>
        <w:rPr>
          <w:rFonts w:ascii="Arial" w:eastAsiaTheme="minorHAnsi" w:hAnsi="Arial" w:cs="Arial"/>
          <w:color w:val="auto"/>
          <w:sz w:val="22"/>
          <w:szCs w:val="22"/>
        </w:rPr>
      </w:pPr>
    </w:p>
    <w:p w14:paraId="04243B58" w14:textId="77777777" w:rsidR="00F7007A" w:rsidRPr="00966E08" w:rsidRDefault="00F7007A" w:rsidP="00484D5A">
      <w:pPr>
        <w:pStyle w:val="Default"/>
        <w:suppressAutoHyphens w:val="0"/>
        <w:adjustRightInd w:val="0"/>
        <w:spacing w:line="276" w:lineRule="auto"/>
        <w:ind w:left="426"/>
        <w:jc w:val="both"/>
        <w:textAlignment w:val="auto"/>
        <w:rPr>
          <w:rFonts w:ascii="Arial" w:eastAsiaTheme="minorHAnsi" w:hAnsi="Arial" w:cs="Arial"/>
          <w:color w:val="auto"/>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1D2729" w:rsidRPr="000D4C9C" w14:paraId="580218E9" w14:textId="77777777" w:rsidTr="00391C31">
        <w:tc>
          <w:tcPr>
            <w:tcW w:w="10485" w:type="dxa"/>
            <w:shd w:val="clear" w:color="auto" w:fill="D9D9D9"/>
          </w:tcPr>
          <w:p w14:paraId="13845D75" w14:textId="77777777" w:rsidR="001D2729" w:rsidRPr="00C10597" w:rsidRDefault="001D2729" w:rsidP="00BB61A1">
            <w:pPr>
              <w:tabs>
                <w:tab w:val="left" w:pos="425"/>
              </w:tabs>
              <w:spacing w:before="120" w:after="120" w:line="276" w:lineRule="auto"/>
              <w:ind w:left="425" w:hanging="425"/>
              <w:rPr>
                <w:rFonts w:ascii="Arial" w:hAnsi="Arial"/>
                <w:b/>
                <w:sz w:val="22"/>
                <w:szCs w:val="22"/>
              </w:rPr>
            </w:pPr>
            <w:r w:rsidRPr="00C10597">
              <w:rPr>
                <w:rFonts w:ascii="Arial" w:hAnsi="Arial"/>
                <w:b/>
                <w:sz w:val="22"/>
                <w:szCs w:val="22"/>
              </w:rPr>
              <w:lastRenderedPageBreak/>
              <w:t>VIII</w:t>
            </w:r>
            <w:r w:rsidRPr="00C10597">
              <w:rPr>
                <w:rFonts w:ascii="Arial" w:hAnsi="Arial"/>
                <w:sz w:val="22"/>
                <w:szCs w:val="22"/>
              </w:rPr>
              <w:t>.</w:t>
            </w:r>
            <w:r w:rsidR="00602D83">
              <w:rPr>
                <w:rFonts w:ascii="Arial" w:hAnsi="Arial"/>
                <w:sz w:val="22"/>
                <w:szCs w:val="22"/>
              </w:rPr>
              <w:t xml:space="preserve"> </w:t>
            </w:r>
            <w:r w:rsidR="00BB61A1">
              <w:rPr>
                <w:rFonts w:ascii="Arial" w:hAnsi="Arial"/>
                <w:b/>
                <w:sz w:val="22"/>
                <w:szCs w:val="22"/>
              </w:rPr>
              <w:t>INFORMACJE O ŚRODKACH KOMUNIKACJI ELEKTRONICZNEJ, PRZY UŻYCIU KTÓRYCH ZAMAWIAJACY BĘDZIE KOMUNIKOWAŁ SIĘ Z WYKONAWCAMI ORAZ INFORMACJE O WYMAGANIACH TECHNICZNYCH I ORGANIZACYJNYCH SPORZĄDZANIA, WYSYŁANIA I ODBIERANIA KORESPONDENCJI ELEKTRONICZNEJ</w:t>
            </w:r>
          </w:p>
        </w:tc>
      </w:tr>
    </w:tbl>
    <w:p w14:paraId="20F687C2" w14:textId="77777777" w:rsidR="00484D5A" w:rsidRPr="00484D5A" w:rsidRDefault="00484D5A" w:rsidP="006853EC">
      <w:pPr>
        <w:widowControl/>
        <w:numPr>
          <w:ilvl w:val="0"/>
          <w:numId w:val="68"/>
        </w:numPr>
        <w:tabs>
          <w:tab w:val="clear" w:pos="0"/>
          <w:tab w:val="left" w:pos="420"/>
        </w:tabs>
        <w:suppressAutoHyphens w:val="0"/>
        <w:autoSpaceDE w:val="0"/>
        <w:adjustRightInd w:val="0"/>
        <w:spacing w:after="120"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Zamawiający wyznacza następujące osoby do kontaktu z Wykonawcami:</w:t>
      </w:r>
    </w:p>
    <w:p w14:paraId="2CC2E5EF" w14:textId="3A60FA13" w:rsidR="00484D5A" w:rsidRPr="00484D5A" w:rsidRDefault="00556630" w:rsidP="00484D5A">
      <w:pPr>
        <w:widowControl/>
        <w:tabs>
          <w:tab w:val="left" w:pos="420"/>
        </w:tabs>
        <w:suppressAutoHyphens w:val="0"/>
        <w:autoSpaceDE w:val="0"/>
        <w:adjustRightInd w:val="0"/>
        <w:spacing w:after="120" w:line="276" w:lineRule="auto"/>
        <w:jc w:val="both"/>
        <w:textAlignment w:val="auto"/>
        <w:rPr>
          <w:rFonts w:ascii="Arial" w:eastAsia="CIDFont+F6" w:hAnsi="Arial"/>
          <w:kern w:val="0"/>
          <w:sz w:val="22"/>
          <w:szCs w:val="22"/>
          <w:lang w:val="en-US" w:eastAsia="pl-PL" w:bidi="ar-SA"/>
        </w:rPr>
      </w:pPr>
      <w:r>
        <w:rPr>
          <w:rFonts w:ascii="Arial" w:eastAsia="CIDFont+F6" w:hAnsi="Arial"/>
          <w:kern w:val="0"/>
          <w:sz w:val="22"/>
          <w:szCs w:val="22"/>
          <w:lang w:val="en-US" w:eastAsia="pl-PL" w:bidi="ar-SA"/>
        </w:rPr>
        <w:t xml:space="preserve">Aleksandra </w:t>
      </w:r>
      <w:proofErr w:type="spellStart"/>
      <w:r w:rsidR="00F7007A">
        <w:rPr>
          <w:rFonts w:ascii="Arial" w:eastAsia="CIDFont+F6" w:hAnsi="Arial"/>
          <w:kern w:val="0"/>
          <w:sz w:val="22"/>
          <w:szCs w:val="22"/>
          <w:lang w:val="en-US" w:eastAsia="pl-PL" w:bidi="ar-SA"/>
        </w:rPr>
        <w:t>Trólka</w:t>
      </w:r>
      <w:proofErr w:type="spellEnd"/>
      <w:r w:rsidR="00484D5A" w:rsidRPr="00484D5A">
        <w:rPr>
          <w:rFonts w:ascii="Arial" w:eastAsia="CIDFont+F6" w:hAnsi="Arial"/>
          <w:kern w:val="0"/>
          <w:sz w:val="22"/>
          <w:szCs w:val="22"/>
          <w:lang w:val="en-US" w:eastAsia="pl-PL" w:bidi="ar-SA"/>
        </w:rPr>
        <w:t xml:space="preserve"> tel. 32 67 40 361, email: </w:t>
      </w:r>
      <w:hyperlink r:id="rId10" w:history="1">
        <w:r w:rsidR="00484D5A" w:rsidRPr="00484D5A">
          <w:rPr>
            <w:rStyle w:val="Hipercze"/>
            <w:rFonts w:ascii="Arial" w:eastAsia="CIDFont+F6" w:hAnsi="Arial"/>
            <w:kern w:val="0"/>
            <w:sz w:val="22"/>
            <w:szCs w:val="22"/>
            <w:lang w:val="en-US" w:eastAsia="pl-PL" w:bidi="ar-SA"/>
          </w:rPr>
          <w:t>zampub@szpitalzawiercie.pl</w:t>
        </w:r>
      </w:hyperlink>
    </w:p>
    <w:p w14:paraId="4BFBCE1A" w14:textId="77777777" w:rsidR="00484D5A" w:rsidRPr="00484D5A" w:rsidRDefault="00484D5A" w:rsidP="00484D5A">
      <w:pPr>
        <w:widowControl/>
        <w:tabs>
          <w:tab w:val="left" w:pos="420"/>
        </w:tabs>
        <w:suppressAutoHyphens w:val="0"/>
        <w:autoSpaceDE w:val="0"/>
        <w:adjustRightInd w:val="0"/>
        <w:spacing w:after="120"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1" w:history="1">
        <w:r w:rsidRPr="00484D5A">
          <w:rPr>
            <w:rStyle w:val="Hipercze"/>
            <w:rFonts w:ascii="Arial" w:eastAsia="CIDFont+F6" w:hAnsi="Arial"/>
            <w:kern w:val="0"/>
            <w:sz w:val="22"/>
            <w:szCs w:val="22"/>
            <w:lang w:eastAsia="pl-PL" w:bidi="pl-PL"/>
          </w:rPr>
          <w:t>https://www.platformazakupowa.pl/pn/szpitalzawiercie</w:t>
        </w:r>
      </w:hyperlink>
      <w:r w:rsidRPr="00484D5A">
        <w:rPr>
          <w:rFonts w:ascii="Arial" w:eastAsia="CIDFont+F6" w:hAnsi="Arial"/>
          <w:kern w:val="0"/>
          <w:sz w:val="22"/>
          <w:szCs w:val="22"/>
          <w:lang w:eastAsia="pl-PL" w:bidi="pl-PL"/>
        </w:rPr>
        <w:t xml:space="preserve"> z użyciem formularza Wyślij wiadomość dostępnego na stronie dotyczącej postępowania (UWAGA: formularz Wyślij wiadomość nie służy do składania ofert).</w:t>
      </w:r>
    </w:p>
    <w:p w14:paraId="161E91D7" w14:textId="77777777" w:rsidR="00484D5A" w:rsidRPr="00484D5A" w:rsidRDefault="00484D5A" w:rsidP="00484D5A">
      <w:pPr>
        <w:widowControl/>
        <w:tabs>
          <w:tab w:val="left" w:pos="420"/>
        </w:tabs>
        <w:suppressAutoHyphens w:val="0"/>
        <w:autoSpaceDE w:val="0"/>
        <w:adjustRightInd w:val="0"/>
        <w:spacing w:after="120"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2DCDA924" w14:textId="77777777" w:rsidR="00484D5A" w:rsidRPr="00484D5A" w:rsidRDefault="00484D5A" w:rsidP="00484D5A">
      <w:pPr>
        <w:widowControl/>
        <w:tabs>
          <w:tab w:val="left" w:pos="420"/>
        </w:tabs>
        <w:suppressAutoHyphens w:val="0"/>
        <w:autoSpaceDE w:val="0"/>
        <w:adjustRightInd w:val="0"/>
        <w:spacing w:after="120"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45DEA138" w14:textId="77777777" w:rsidR="00484D5A" w:rsidRPr="00484D5A" w:rsidRDefault="00484D5A" w:rsidP="00484D5A">
      <w:pPr>
        <w:widowControl/>
        <w:tabs>
          <w:tab w:val="left" w:pos="420"/>
        </w:tabs>
        <w:suppressAutoHyphens w:val="0"/>
        <w:autoSpaceDE w:val="0"/>
        <w:adjustRightInd w:val="0"/>
        <w:spacing w:after="120"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5. 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484D5A">
        <w:rPr>
          <w:rFonts w:ascii="Arial" w:eastAsia="CIDFont+F6" w:hAnsi="Arial"/>
          <w:kern w:val="0"/>
          <w:sz w:val="22"/>
          <w:szCs w:val="22"/>
          <w:lang w:eastAsia="pl-PL" w:bidi="pl-PL"/>
        </w:rPr>
        <w:t>Nexus</w:t>
      </w:r>
      <w:proofErr w:type="spellEnd"/>
      <w:r w:rsidRPr="00484D5A">
        <w:rPr>
          <w:rFonts w:ascii="Arial" w:eastAsia="CIDFont+F6" w:hAnsi="Arial"/>
          <w:kern w:val="0"/>
          <w:sz w:val="22"/>
          <w:szCs w:val="22"/>
          <w:lang w:eastAsia="pl-PL" w:bidi="pl-PL"/>
        </w:rPr>
        <w:t xml:space="preserve"> Sp. z o.o. (</w:t>
      </w:r>
      <w:hyperlink r:id="rId12" w:history="1">
        <w:r w:rsidRPr="00484D5A">
          <w:rPr>
            <w:rStyle w:val="Hipercze"/>
            <w:rFonts w:ascii="Arial" w:eastAsia="CIDFont+F6" w:hAnsi="Arial"/>
            <w:kern w:val="0"/>
            <w:sz w:val="22"/>
            <w:szCs w:val="22"/>
            <w:lang w:eastAsia="pl-PL" w:bidi="pl-PL"/>
          </w:rPr>
          <w:t>https://platformazakupowa.pl/strona/1-regulamin</w:t>
        </w:r>
      </w:hyperlink>
      <w:r w:rsidRPr="00484D5A">
        <w:rPr>
          <w:rFonts w:ascii="Arial" w:eastAsia="CIDFont+F6" w:hAnsi="Arial"/>
          <w:kern w:val="0"/>
          <w:sz w:val="22"/>
          <w:szCs w:val="22"/>
          <w:lang w:eastAsia="pl-PL" w:bidi="pl-PL"/>
        </w:rPr>
        <w:t xml:space="preserve"> ).</w:t>
      </w:r>
    </w:p>
    <w:p w14:paraId="08DBC4B4" w14:textId="77777777" w:rsidR="00484D5A" w:rsidRPr="00484D5A" w:rsidRDefault="00484D5A" w:rsidP="00484D5A">
      <w:pPr>
        <w:widowControl/>
        <w:tabs>
          <w:tab w:val="left" w:pos="420"/>
        </w:tabs>
        <w:suppressAutoHyphens w:val="0"/>
        <w:autoSpaceDE w:val="0"/>
        <w:adjustRightInd w:val="0"/>
        <w:spacing w:after="120"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3" w:history="1">
        <w:r w:rsidRPr="00484D5A">
          <w:rPr>
            <w:rStyle w:val="Hipercze"/>
            <w:rFonts w:ascii="Arial" w:eastAsia="CIDFont+F6" w:hAnsi="Arial"/>
            <w:kern w:val="0"/>
            <w:sz w:val="22"/>
            <w:szCs w:val="22"/>
            <w:lang w:eastAsia="pl-PL" w:bidi="pl-PL"/>
          </w:rPr>
          <w:t>https://platformazakupowa.pl/strona/45-instrukcje</w:t>
        </w:r>
      </w:hyperlink>
      <w:r w:rsidRPr="00484D5A">
        <w:rPr>
          <w:rFonts w:ascii="Arial" w:eastAsia="CIDFont+F6" w:hAnsi="Arial"/>
          <w:kern w:val="0"/>
          <w:sz w:val="22"/>
          <w:szCs w:val="22"/>
          <w:lang w:eastAsia="pl-PL" w:bidi="pl-PL"/>
        </w:rPr>
        <w:t xml:space="preserve"> .</w:t>
      </w:r>
    </w:p>
    <w:p w14:paraId="7215DB52" w14:textId="77777777" w:rsidR="00484D5A" w:rsidRPr="00484D5A" w:rsidRDefault="00484D5A" w:rsidP="00484D5A">
      <w:pPr>
        <w:widowControl/>
        <w:tabs>
          <w:tab w:val="left" w:pos="420"/>
        </w:tabs>
        <w:suppressAutoHyphens w:val="0"/>
        <w:autoSpaceDE w:val="0"/>
        <w:adjustRightInd w:val="0"/>
        <w:spacing w:after="120"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7. Postępowanie jest prowadzone w języku polskim.</w:t>
      </w:r>
    </w:p>
    <w:p w14:paraId="4B8BBFE4" w14:textId="77777777" w:rsidR="00484D5A" w:rsidRPr="00484D5A" w:rsidRDefault="00484D5A" w:rsidP="00484D5A">
      <w:pPr>
        <w:widowControl/>
        <w:tabs>
          <w:tab w:val="left" w:pos="420"/>
        </w:tabs>
        <w:suppressAutoHyphens w:val="0"/>
        <w:autoSpaceDE w:val="0"/>
        <w:adjustRightInd w:val="0"/>
        <w:spacing w:after="120"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8. W korespondencji kierowanej do Zamawiającego Wykonawca winien posługiwać się numerem sprawy</w:t>
      </w:r>
    </w:p>
    <w:p w14:paraId="4B4D6545" w14:textId="36864EFB" w:rsidR="00484D5A" w:rsidRPr="00484D5A" w:rsidRDefault="00484D5A" w:rsidP="00484D5A">
      <w:pPr>
        <w:widowControl/>
        <w:tabs>
          <w:tab w:val="left" w:pos="420"/>
        </w:tabs>
        <w:suppressAutoHyphens w:val="0"/>
        <w:autoSpaceDE w:val="0"/>
        <w:adjustRightInd w:val="0"/>
        <w:spacing w:after="120"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określonym w SWZ, tj. nr DZP/TP/</w:t>
      </w:r>
      <w:r w:rsidR="00556630">
        <w:rPr>
          <w:rFonts w:ascii="Arial" w:eastAsia="CIDFont+F6" w:hAnsi="Arial"/>
          <w:kern w:val="0"/>
          <w:sz w:val="22"/>
          <w:szCs w:val="22"/>
          <w:lang w:eastAsia="pl-PL" w:bidi="pl-PL"/>
        </w:rPr>
        <w:t>108</w:t>
      </w:r>
      <w:r w:rsidRPr="00484D5A">
        <w:rPr>
          <w:rFonts w:ascii="Arial" w:eastAsia="CIDFont+F6" w:hAnsi="Arial"/>
          <w:kern w:val="0"/>
          <w:sz w:val="22"/>
          <w:szCs w:val="22"/>
          <w:lang w:eastAsia="pl-PL" w:bidi="pl-PL"/>
        </w:rPr>
        <w:t>/2023.</w:t>
      </w:r>
    </w:p>
    <w:p w14:paraId="7332E0EE" w14:textId="77777777" w:rsidR="00484D5A" w:rsidRPr="00484D5A" w:rsidRDefault="00484D5A" w:rsidP="00484D5A">
      <w:pPr>
        <w:widowControl/>
        <w:tabs>
          <w:tab w:val="left" w:pos="420"/>
        </w:tabs>
        <w:suppressAutoHyphens w:val="0"/>
        <w:autoSpaceDE w:val="0"/>
        <w:adjustRightInd w:val="0"/>
        <w:spacing w:after="120"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9. Zamawiający nie przewiduje sposobu komunikowania się z Wykonawcami w inny sposób niż przy użyciu środków komunikacji elektronicznej, wskazanych w SWZ (w szczególności w sposób określony w art. 65 ust. 1, art. 66 i art. 69 ustawy </w:t>
      </w:r>
      <w:proofErr w:type="spellStart"/>
      <w:r w:rsidRPr="00484D5A">
        <w:rPr>
          <w:rFonts w:ascii="Arial" w:eastAsia="CIDFont+F6" w:hAnsi="Arial"/>
          <w:kern w:val="0"/>
          <w:sz w:val="22"/>
          <w:szCs w:val="22"/>
          <w:lang w:eastAsia="pl-PL" w:bidi="pl-PL"/>
        </w:rPr>
        <w:t>Pzp</w:t>
      </w:r>
      <w:proofErr w:type="spellEnd"/>
      <w:r w:rsidRPr="00484D5A">
        <w:rPr>
          <w:rFonts w:ascii="Arial" w:eastAsia="CIDFont+F6" w:hAnsi="Arial"/>
          <w:kern w:val="0"/>
          <w:sz w:val="22"/>
          <w:szCs w:val="22"/>
          <w:lang w:eastAsia="pl-PL" w:bidi="pl-PL"/>
        </w:rPr>
        <w:t>).</w:t>
      </w:r>
    </w:p>
    <w:p w14:paraId="01EBF4A3" w14:textId="77777777" w:rsidR="00484D5A" w:rsidRPr="00484D5A" w:rsidRDefault="00484D5A" w:rsidP="00484D5A">
      <w:pPr>
        <w:widowControl/>
        <w:tabs>
          <w:tab w:val="left" w:pos="420"/>
        </w:tabs>
        <w:suppressAutoHyphens w:val="0"/>
        <w:autoSpaceDE w:val="0"/>
        <w:adjustRightInd w:val="0"/>
        <w:spacing w:after="120"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5414D387" w14:textId="77777777" w:rsidR="00484D5A" w:rsidRPr="00484D5A" w:rsidRDefault="00484D5A" w:rsidP="00484D5A">
      <w:pPr>
        <w:widowControl/>
        <w:tabs>
          <w:tab w:val="left" w:pos="420"/>
        </w:tabs>
        <w:suppressAutoHyphens w:val="0"/>
        <w:autoSpaceDE w:val="0"/>
        <w:adjustRightInd w:val="0"/>
        <w:spacing w:after="120"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11. 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3E03B25E" w14:textId="77777777" w:rsidR="00484D5A" w:rsidRPr="00484D5A" w:rsidRDefault="00484D5A" w:rsidP="00484D5A">
      <w:pPr>
        <w:widowControl/>
        <w:tabs>
          <w:tab w:val="left" w:pos="420"/>
        </w:tabs>
        <w:suppressAutoHyphens w:val="0"/>
        <w:autoSpaceDE w:val="0"/>
        <w:adjustRightInd w:val="0"/>
        <w:spacing w:after="120"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lastRenderedPageBreak/>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2EDEA634" w14:textId="77777777" w:rsidR="00484D5A" w:rsidRPr="00484D5A" w:rsidRDefault="00484D5A" w:rsidP="00484D5A">
      <w:pPr>
        <w:widowControl/>
        <w:tabs>
          <w:tab w:val="left" w:pos="420"/>
        </w:tabs>
        <w:suppressAutoHyphens w:val="0"/>
        <w:autoSpaceDE w:val="0"/>
        <w:adjustRightInd w:val="0"/>
        <w:spacing w:after="120"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13. Przedłużenie terminu składania ofert, o których mowa w punkcie 12, nie wpływa na bieg terminu składania wniosku o wyjaśnienie treści SWZ.</w:t>
      </w:r>
    </w:p>
    <w:p w14:paraId="2FAB1B1F" w14:textId="6F9577F5" w:rsidR="0083050F" w:rsidRDefault="00484D5A" w:rsidP="00484D5A">
      <w:pPr>
        <w:widowControl/>
        <w:tabs>
          <w:tab w:val="left" w:pos="420"/>
        </w:tabs>
        <w:suppressAutoHyphens w:val="0"/>
        <w:autoSpaceDE w:val="0"/>
        <w:adjustRightInd w:val="0"/>
        <w:spacing w:after="120"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6F19E6C7" w14:textId="77777777" w:rsidTr="00391C31">
        <w:trPr>
          <w:trHeight w:hRule="exact" w:val="510"/>
        </w:trPr>
        <w:tc>
          <w:tcPr>
            <w:tcW w:w="10485" w:type="dxa"/>
            <w:shd w:val="pct10" w:color="auto" w:fill="auto"/>
            <w:vAlign w:val="center"/>
          </w:tcPr>
          <w:p w14:paraId="523C51C5" w14:textId="77777777" w:rsidR="001D2729" w:rsidRPr="00C10597" w:rsidRDefault="001D2729" w:rsidP="00520464">
            <w:pPr>
              <w:spacing w:line="276" w:lineRule="auto"/>
              <w:rPr>
                <w:rFonts w:ascii="Arial" w:eastAsia="Times New Roman" w:hAnsi="Arial"/>
                <w:sz w:val="22"/>
                <w:szCs w:val="22"/>
              </w:rPr>
            </w:pPr>
            <w:r w:rsidRPr="00C10597">
              <w:rPr>
                <w:rFonts w:ascii="Arial" w:eastAsia="Times New Roman" w:hAnsi="Arial"/>
                <w:b/>
                <w:sz w:val="22"/>
                <w:szCs w:val="22"/>
              </w:rPr>
              <w:t>I</w:t>
            </w:r>
            <w:r w:rsidR="002363E8">
              <w:rPr>
                <w:rFonts w:ascii="Arial" w:eastAsia="Times New Roman" w:hAnsi="Arial"/>
                <w:b/>
                <w:sz w:val="22"/>
                <w:szCs w:val="22"/>
              </w:rPr>
              <w:t>X</w:t>
            </w:r>
            <w:r w:rsidRPr="00C10597">
              <w:rPr>
                <w:rFonts w:ascii="Arial" w:eastAsia="Times New Roman" w:hAnsi="Arial"/>
                <w:b/>
                <w:sz w:val="22"/>
                <w:szCs w:val="22"/>
              </w:rPr>
              <w:t>. WYMAGANIA DOTYCZĄCE WADIUM</w:t>
            </w:r>
          </w:p>
        </w:tc>
      </w:tr>
    </w:tbl>
    <w:p w14:paraId="4FB755EE" w14:textId="77777777" w:rsidR="0054183C" w:rsidRPr="00475148" w:rsidRDefault="001D2729" w:rsidP="00057BDD">
      <w:pPr>
        <w:spacing w:before="120" w:after="120" w:line="276" w:lineRule="auto"/>
        <w:jc w:val="both"/>
        <w:rPr>
          <w:rFonts w:ascii="Arial" w:hAnsi="Arial"/>
          <w:sz w:val="22"/>
          <w:szCs w:val="22"/>
        </w:rPr>
      </w:pPr>
      <w:r w:rsidRPr="00475148">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0C0B80C0" w14:textId="77777777" w:rsidTr="00391C31">
        <w:trPr>
          <w:trHeight w:hRule="exact" w:val="510"/>
        </w:trPr>
        <w:tc>
          <w:tcPr>
            <w:tcW w:w="10485" w:type="dxa"/>
            <w:shd w:val="pct10" w:color="auto" w:fill="auto"/>
            <w:vAlign w:val="center"/>
          </w:tcPr>
          <w:p w14:paraId="47686C31" w14:textId="77777777" w:rsidR="001D2729" w:rsidRPr="00C10597" w:rsidRDefault="001D2729" w:rsidP="002363E8">
            <w:pPr>
              <w:spacing w:line="276" w:lineRule="auto"/>
              <w:rPr>
                <w:rFonts w:ascii="Arial" w:eastAsia="Times New Roman" w:hAnsi="Arial"/>
                <w:sz w:val="22"/>
                <w:szCs w:val="22"/>
              </w:rPr>
            </w:pPr>
            <w:r w:rsidRPr="00C10597">
              <w:rPr>
                <w:rFonts w:ascii="Arial" w:eastAsia="Times New Roman" w:hAnsi="Arial"/>
                <w:b/>
                <w:sz w:val="22"/>
                <w:szCs w:val="22"/>
              </w:rPr>
              <w:t>X. TERMIN ZWIĄZANIA OFERTĄ</w:t>
            </w:r>
          </w:p>
        </w:tc>
      </w:tr>
    </w:tbl>
    <w:p w14:paraId="579297FD" w14:textId="621EFFB1" w:rsidR="006C76FC" w:rsidRDefault="0083050F" w:rsidP="006853EC">
      <w:pPr>
        <w:pStyle w:val="Akapitzlist"/>
        <w:numPr>
          <w:ilvl w:val="0"/>
          <w:numId w:val="34"/>
        </w:numPr>
        <w:suppressAutoHyphens w:val="0"/>
        <w:autoSpaceDE w:val="0"/>
        <w:adjustRightInd w:val="0"/>
        <w:spacing w:before="120" w:line="276" w:lineRule="auto"/>
        <w:ind w:left="426" w:hanging="426"/>
        <w:jc w:val="both"/>
        <w:textAlignment w:val="auto"/>
        <w:rPr>
          <w:rFonts w:ascii="Arial" w:eastAsia="CIDFont+F6" w:hAnsi="Arial"/>
          <w:b/>
          <w:sz w:val="22"/>
          <w:szCs w:val="22"/>
          <w:lang w:eastAsia="pl-PL"/>
        </w:rPr>
      </w:pPr>
      <w:r w:rsidRPr="00AB58C7">
        <w:rPr>
          <w:rFonts w:ascii="Arial" w:eastAsia="CIDFont+F6" w:hAnsi="Arial"/>
          <w:sz w:val="22"/>
          <w:szCs w:val="22"/>
          <w:lang w:eastAsia="pl-PL"/>
        </w:rPr>
        <w:t xml:space="preserve">Wykonawca jest związany ofertą od dnia upływu terminu składania ofert do </w:t>
      </w:r>
      <w:r w:rsidRPr="00504CBA">
        <w:rPr>
          <w:rFonts w:ascii="Arial" w:eastAsia="CIDFont+F6" w:hAnsi="Arial"/>
          <w:sz w:val="22"/>
          <w:szCs w:val="22"/>
          <w:lang w:eastAsia="pl-PL"/>
        </w:rPr>
        <w:t xml:space="preserve">dnia </w:t>
      </w:r>
      <w:r w:rsidR="00F7007A">
        <w:rPr>
          <w:rFonts w:ascii="Arial" w:eastAsia="CIDFont+F6" w:hAnsi="Arial"/>
          <w:b/>
          <w:sz w:val="22"/>
          <w:szCs w:val="22"/>
          <w:lang w:eastAsia="pl-PL"/>
        </w:rPr>
        <w:t>19.01.</w:t>
      </w:r>
      <w:r w:rsidR="006C76FC">
        <w:rPr>
          <w:rFonts w:ascii="Arial" w:eastAsia="CIDFont+F6" w:hAnsi="Arial"/>
          <w:b/>
          <w:sz w:val="22"/>
          <w:szCs w:val="22"/>
          <w:lang w:eastAsia="pl-PL"/>
        </w:rPr>
        <w:t>202</w:t>
      </w:r>
      <w:r w:rsidR="00F7007A">
        <w:rPr>
          <w:rFonts w:ascii="Arial" w:eastAsia="CIDFont+F6" w:hAnsi="Arial"/>
          <w:b/>
          <w:sz w:val="22"/>
          <w:szCs w:val="22"/>
          <w:lang w:eastAsia="pl-PL"/>
        </w:rPr>
        <w:t>4</w:t>
      </w:r>
      <w:r w:rsidRPr="00504CBA">
        <w:rPr>
          <w:rFonts w:ascii="Arial" w:eastAsia="CIDFont+F6" w:hAnsi="Arial"/>
          <w:b/>
          <w:sz w:val="22"/>
          <w:szCs w:val="22"/>
          <w:lang w:eastAsia="pl-PL"/>
        </w:rPr>
        <w:t xml:space="preserve"> r.</w:t>
      </w:r>
    </w:p>
    <w:p w14:paraId="5945F05F" w14:textId="77777777" w:rsidR="006C76FC" w:rsidRPr="006C76FC" w:rsidRDefault="006C76FC" w:rsidP="006853EC">
      <w:pPr>
        <w:pStyle w:val="Akapitzlist"/>
        <w:numPr>
          <w:ilvl w:val="0"/>
          <w:numId w:val="34"/>
        </w:numPr>
        <w:suppressAutoHyphens w:val="0"/>
        <w:autoSpaceDE w:val="0"/>
        <w:adjustRightInd w:val="0"/>
        <w:spacing w:before="120" w:line="276" w:lineRule="auto"/>
        <w:ind w:left="426" w:hanging="426"/>
        <w:jc w:val="both"/>
        <w:textAlignment w:val="auto"/>
        <w:rPr>
          <w:rFonts w:ascii="Arial" w:eastAsia="CIDFont+F6" w:hAnsi="Arial"/>
          <w:b/>
          <w:sz w:val="22"/>
          <w:szCs w:val="22"/>
          <w:lang w:eastAsia="pl-PL"/>
        </w:rPr>
      </w:pPr>
      <w:r w:rsidRPr="006C76FC">
        <w:rPr>
          <w:rFonts w:ascii="Arial" w:eastAsia="CIDFont+F6" w:hAnsi="Arial"/>
          <w:kern w:val="0"/>
          <w:sz w:val="22"/>
          <w:szCs w:val="22"/>
          <w:lang w:eastAsia="pl-PL"/>
        </w:rPr>
        <w:t>Bieg terminu związania ofertą rozpoczyna się wraz z upływem terminu składania ofert, przy czym pierwszym dniem terminu związania ofertą jest dzień, w którym upływa termin składania ofert.</w:t>
      </w:r>
    </w:p>
    <w:p w14:paraId="322D298F" w14:textId="77777777" w:rsidR="006C76FC" w:rsidRPr="006C76FC" w:rsidRDefault="006C76FC" w:rsidP="006853EC">
      <w:pPr>
        <w:pStyle w:val="Akapitzlist"/>
        <w:numPr>
          <w:ilvl w:val="0"/>
          <w:numId w:val="34"/>
        </w:numPr>
        <w:suppressAutoHyphens w:val="0"/>
        <w:autoSpaceDE w:val="0"/>
        <w:adjustRightInd w:val="0"/>
        <w:spacing w:before="120" w:line="276" w:lineRule="auto"/>
        <w:ind w:left="426" w:hanging="426"/>
        <w:jc w:val="both"/>
        <w:textAlignment w:val="auto"/>
        <w:rPr>
          <w:rFonts w:ascii="Arial" w:eastAsia="CIDFont+F6" w:hAnsi="Arial"/>
          <w:b/>
          <w:sz w:val="22"/>
          <w:szCs w:val="22"/>
          <w:lang w:eastAsia="pl-PL"/>
        </w:rPr>
      </w:pPr>
      <w:r w:rsidRPr="006C76FC">
        <w:rPr>
          <w:rFonts w:ascii="Arial" w:eastAsia="CIDFont+F6" w:hAnsi="Arial"/>
          <w:kern w:val="0"/>
          <w:sz w:val="22"/>
          <w:szCs w:val="22"/>
          <w:lang w:eastAsia="pl-PL"/>
        </w:rPr>
        <w:t xml:space="preserve">Zgodnie z art. 307 ust. 2 ustawy </w:t>
      </w:r>
      <w:proofErr w:type="spellStart"/>
      <w:r w:rsidRPr="006C76FC">
        <w:rPr>
          <w:rFonts w:ascii="Arial" w:eastAsia="CIDFont+F6" w:hAnsi="Arial"/>
          <w:kern w:val="0"/>
          <w:sz w:val="22"/>
          <w:szCs w:val="22"/>
          <w:lang w:eastAsia="pl-PL"/>
        </w:rPr>
        <w:t>Pzp</w:t>
      </w:r>
      <w:proofErr w:type="spellEnd"/>
      <w:r w:rsidRPr="006C76FC">
        <w:rPr>
          <w:rFonts w:ascii="Arial" w:eastAsia="CIDFont+F6" w:hAnsi="Arial"/>
          <w:kern w:val="0"/>
          <w:sz w:val="22"/>
          <w:szCs w:val="22"/>
          <w:lang w:eastAsia="pl-PL"/>
        </w:rPr>
        <w:t xml:space="preserve"> W przypadku, gdy wybór najkorzystniejszej oferty nie nastąpi przed upływem terminu związania ofertą określonego w dokumentach zamówienia, zamawiający przed </w:t>
      </w:r>
      <w:r w:rsidRPr="006C76FC">
        <w:rPr>
          <w:rFonts w:ascii="Arial" w:eastAsia="CIDFont+F6" w:hAnsi="Arial"/>
          <w:kern w:val="0"/>
          <w:sz w:val="22"/>
          <w:szCs w:val="22"/>
          <w:lang w:eastAsia="pl-PL"/>
        </w:rPr>
        <w:br/>
        <w:t>upływem terminu związania ofertą, zwraca się jednokrotnie do wykonawców o wyrażenie zgody na przedłużenie tego terminu o wskazywany przez niego okres, nie dłuższy niż 30 dni.</w:t>
      </w:r>
    </w:p>
    <w:p w14:paraId="6ABCFF6C" w14:textId="77777777" w:rsidR="006C76FC" w:rsidRPr="006C76FC" w:rsidRDefault="006C76FC" w:rsidP="006853EC">
      <w:pPr>
        <w:pStyle w:val="Akapitzlist"/>
        <w:numPr>
          <w:ilvl w:val="0"/>
          <w:numId w:val="34"/>
        </w:numPr>
        <w:suppressAutoHyphens w:val="0"/>
        <w:autoSpaceDE w:val="0"/>
        <w:adjustRightInd w:val="0"/>
        <w:spacing w:before="120" w:line="276" w:lineRule="auto"/>
        <w:ind w:left="426" w:hanging="426"/>
        <w:jc w:val="both"/>
        <w:textAlignment w:val="auto"/>
        <w:rPr>
          <w:rFonts w:ascii="Arial" w:eastAsia="CIDFont+F6" w:hAnsi="Arial"/>
          <w:b/>
          <w:sz w:val="22"/>
          <w:szCs w:val="22"/>
          <w:lang w:eastAsia="pl-PL"/>
        </w:rPr>
      </w:pPr>
      <w:r w:rsidRPr="006C76FC">
        <w:rPr>
          <w:rFonts w:ascii="Arial" w:eastAsia="ArialMT-Identity-H" w:hAnsi="Arial"/>
          <w:kern w:val="0"/>
          <w:sz w:val="22"/>
          <w:szCs w:val="22"/>
          <w:lang w:eastAsia="pl-PL"/>
        </w:rPr>
        <w:t xml:space="preserve">Jeżeli termin związania ofertą upłynął przed wyborem najkorzystniejszej oferty, Zamawiający wzywa Wykonawcę, którego oferta otrzymała najwyższą ocenę, do wyrażenia, w wyznaczonym przez </w:t>
      </w:r>
      <w:r w:rsidRPr="006C76FC">
        <w:rPr>
          <w:rFonts w:ascii="Arial" w:eastAsia="ArialMT-Identity-H" w:hAnsi="Arial"/>
          <w:kern w:val="0"/>
          <w:sz w:val="22"/>
          <w:szCs w:val="22"/>
          <w:lang w:eastAsia="pl-PL"/>
        </w:rPr>
        <w:br/>
        <w:t>Zamawiającego terminie, pisemnej zgody na wybór jego oferty.</w:t>
      </w:r>
    </w:p>
    <w:p w14:paraId="45F688E4" w14:textId="77777777" w:rsidR="006C76FC" w:rsidRPr="006C76FC" w:rsidRDefault="006C76FC" w:rsidP="006853EC">
      <w:pPr>
        <w:pStyle w:val="Akapitzlist"/>
        <w:numPr>
          <w:ilvl w:val="0"/>
          <w:numId w:val="34"/>
        </w:numPr>
        <w:suppressAutoHyphens w:val="0"/>
        <w:autoSpaceDE w:val="0"/>
        <w:adjustRightInd w:val="0"/>
        <w:spacing w:before="120" w:line="276" w:lineRule="auto"/>
        <w:ind w:left="426" w:hanging="426"/>
        <w:jc w:val="both"/>
        <w:textAlignment w:val="auto"/>
        <w:rPr>
          <w:rFonts w:ascii="Arial" w:eastAsia="CIDFont+F6" w:hAnsi="Arial"/>
          <w:b/>
          <w:sz w:val="22"/>
          <w:szCs w:val="22"/>
          <w:lang w:eastAsia="pl-PL"/>
        </w:rPr>
      </w:pPr>
      <w:r w:rsidRPr="006C76FC">
        <w:rPr>
          <w:rFonts w:ascii="Arial" w:eastAsia="ArialMT-Identity-H" w:hAnsi="Arial"/>
          <w:kern w:val="0"/>
          <w:sz w:val="22"/>
          <w:szCs w:val="22"/>
          <w:lang w:eastAsia="pl-PL"/>
        </w:rPr>
        <w:t>W przypadku braku zgody, o której mowa w ust. 10, Zamawiający zwraca się o wyrażenie takiej zgody do kolejnego Wykonawcy, którego oferta została najwyżej oceniona, chyba że zachodzą przesłanki do unieważnienia postępowania.</w:t>
      </w:r>
    </w:p>
    <w:p w14:paraId="0F7C54B0" w14:textId="72CD3852" w:rsidR="0083050F" w:rsidRPr="006C76FC" w:rsidRDefault="006C76FC" w:rsidP="006853EC">
      <w:pPr>
        <w:pStyle w:val="Akapitzlist"/>
        <w:numPr>
          <w:ilvl w:val="0"/>
          <w:numId w:val="34"/>
        </w:numPr>
        <w:suppressAutoHyphens w:val="0"/>
        <w:autoSpaceDE w:val="0"/>
        <w:adjustRightInd w:val="0"/>
        <w:spacing w:before="120" w:line="276" w:lineRule="auto"/>
        <w:ind w:left="426" w:hanging="426"/>
        <w:jc w:val="both"/>
        <w:textAlignment w:val="auto"/>
        <w:rPr>
          <w:rFonts w:ascii="Arial" w:eastAsia="CIDFont+F6" w:hAnsi="Arial"/>
          <w:b/>
          <w:sz w:val="22"/>
          <w:szCs w:val="22"/>
          <w:lang w:eastAsia="pl-PL"/>
        </w:rPr>
      </w:pPr>
      <w:r w:rsidRPr="006C76FC">
        <w:rPr>
          <w:rFonts w:ascii="Arial" w:eastAsia="CIDFont+F6" w:hAnsi="Arial"/>
          <w:kern w:val="0"/>
          <w:sz w:val="22"/>
          <w:szCs w:val="22"/>
          <w:lang w:eastAsia="pl-PL"/>
        </w:rPr>
        <w:t xml:space="preserve">Przedłużenie terminu związania ofertą, o którym mowa w art. 307 ust. 2 ustawy </w:t>
      </w:r>
      <w:proofErr w:type="spellStart"/>
      <w:r w:rsidRPr="006C76FC">
        <w:rPr>
          <w:rFonts w:ascii="Arial" w:eastAsia="CIDFont+F6" w:hAnsi="Arial"/>
          <w:kern w:val="0"/>
          <w:sz w:val="22"/>
          <w:szCs w:val="22"/>
          <w:lang w:eastAsia="pl-PL"/>
        </w:rPr>
        <w:t>Pzp</w:t>
      </w:r>
      <w:proofErr w:type="spellEnd"/>
      <w:r w:rsidRPr="006C76FC">
        <w:rPr>
          <w:rFonts w:ascii="Arial" w:eastAsia="CIDFont+F6" w:hAnsi="Arial"/>
          <w:kern w:val="0"/>
          <w:sz w:val="22"/>
          <w:szCs w:val="22"/>
          <w:lang w:eastAsia="pl-PL"/>
        </w:rPr>
        <w:t xml:space="preserve">, wymaga złożenia przez wykonawcę pisemnego oświadczenia o wyrażeniu zgody na przedłużenie terminu związania </w:t>
      </w:r>
      <w:r w:rsidRPr="006C76FC">
        <w:rPr>
          <w:rFonts w:ascii="Arial" w:eastAsia="CIDFont+F6" w:hAnsi="Arial"/>
          <w:kern w:val="0"/>
          <w:sz w:val="22"/>
          <w:szCs w:val="22"/>
          <w:lang w:eastAsia="pl-PL"/>
        </w:rPr>
        <w:br/>
        <w:t>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61E564A5" w14:textId="77777777" w:rsidTr="00391C31">
        <w:trPr>
          <w:trHeight w:hRule="exact" w:val="510"/>
        </w:trPr>
        <w:tc>
          <w:tcPr>
            <w:tcW w:w="10485" w:type="dxa"/>
            <w:shd w:val="pct10" w:color="auto" w:fill="auto"/>
            <w:vAlign w:val="center"/>
          </w:tcPr>
          <w:p w14:paraId="2FC98AFA" w14:textId="77777777" w:rsidR="001D2729" w:rsidRPr="00C10597" w:rsidRDefault="00143632" w:rsidP="00520464">
            <w:pPr>
              <w:spacing w:line="276" w:lineRule="auto"/>
              <w:rPr>
                <w:rFonts w:ascii="Arial" w:eastAsia="Times New Roman" w:hAnsi="Arial"/>
                <w:sz w:val="22"/>
                <w:szCs w:val="22"/>
              </w:rPr>
            </w:pPr>
            <w:r>
              <w:rPr>
                <w:rFonts w:ascii="Arial" w:eastAsia="Times New Roman" w:hAnsi="Arial"/>
                <w:b/>
                <w:sz w:val="22"/>
                <w:szCs w:val="22"/>
              </w:rPr>
              <w:t>X</w:t>
            </w:r>
            <w:r w:rsidR="001D2729" w:rsidRPr="00C10597">
              <w:rPr>
                <w:rFonts w:ascii="Arial" w:eastAsia="Times New Roman" w:hAnsi="Arial"/>
                <w:b/>
                <w:sz w:val="22"/>
                <w:szCs w:val="22"/>
              </w:rPr>
              <w:t>I. OPIS SPOSOBU PRZYGOTOWANIA OFERT</w:t>
            </w:r>
            <w:r w:rsidR="00956E71">
              <w:rPr>
                <w:rFonts w:ascii="Arial" w:eastAsia="Times New Roman" w:hAnsi="Arial"/>
                <w:b/>
                <w:sz w:val="22"/>
                <w:szCs w:val="22"/>
              </w:rPr>
              <w:t>Y</w:t>
            </w:r>
          </w:p>
        </w:tc>
      </w:tr>
    </w:tbl>
    <w:p w14:paraId="09E678C9"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 </w:t>
      </w:r>
      <w:r w:rsidRPr="00A82D0C">
        <w:rPr>
          <w:rFonts w:ascii="Arial" w:hAnsi="Arial"/>
          <w:kern w:val="0"/>
          <w:sz w:val="22"/>
          <w:szCs w:val="22"/>
          <w:lang w:eastAsia="pl-PL"/>
        </w:rPr>
        <w:tab/>
      </w:r>
      <w:r w:rsidRPr="00A82D0C">
        <w:rPr>
          <w:rFonts w:ascii="Arial" w:hAnsi="Arial"/>
          <w:kern w:val="0"/>
          <w:sz w:val="22"/>
          <w:szCs w:val="22"/>
          <w:lang w:eastAsia="pl-PL"/>
        </w:rPr>
        <w:tab/>
        <w:t>Wykonawca może złożyć jedną ofertę na każdą z wybranych przez siebie części. Złożenie więcej niż jednej oferty spowoduje odrzucenie wszystkich ofert złożonych na daną część przez Wykonawcę.</w:t>
      </w:r>
    </w:p>
    <w:p w14:paraId="69B45FEE"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2. </w:t>
      </w:r>
      <w:r w:rsidRPr="00A82D0C">
        <w:rPr>
          <w:rFonts w:ascii="Arial" w:hAnsi="Arial"/>
          <w:kern w:val="0"/>
          <w:sz w:val="22"/>
          <w:szCs w:val="22"/>
          <w:lang w:eastAsia="pl-PL"/>
        </w:rPr>
        <w:tab/>
      </w:r>
      <w:r w:rsidRPr="00A82D0C">
        <w:rPr>
          <w:rFonts w:ascii="Arial" w:hAnsi="Arial"/>
          <w:kern w:val="0"/>
          <w:sz w:val="22"/>
          <w:szCs w:val="22"/>
          <w:lang w:eastAsia="pl-PL"/>
        </w:rPr>
        <w:tab/>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47D10E0B"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3. </w:t>
      </w:r>
      <w:r w:rsidRPr="00A82D0C">
        <w:rPr>
          <w:rFonts w:ascii="Arial" w:hAnsi="Arial"/>
          <w:kern w:val="0"/>
          <w:sz w:val="22"/>
          <w:szCs w:val="22"/>
          <w:lang w:eastAsia="pl-PL"/>
        </w:rPr>
        <w:tab/>
      </w:r>
      <w:r w:rsidRPr="00A82D0C">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3A149B01"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4. </w:t>
      </w:r>
      <w:r w:rsidRPr="00A82D0C">
        <w:rPr>
          <w:rFonts w:ascii="Arial" w:hAnsi="Arial"/>
          <w:kern w:val="0"/>
          <w:sz w:val="22"/>
          <w:szCs w:val="22"/>
          <w:lang w:eastAsia="pl-PL"/>
        </w:rPr>
        <w:tab/>
      </w:r>
      <w:r w:rsidRPr="00A82D0C">
        <w:rPr>
          <w:rFonts w:ascii="Arial" w:hAnsi="Arial"/>
          <w:kern w:val="0"/>
          <w:sz w:val="22"/>
          <w:szCs w:val="22"/>
          <w:lang w:eastAsia="pl-PL"/>
        </w:rPr>
        <w:tab/>
        <w:t>Zaleca się, aby podpis elektroniczny zawierał znacznik czasu oraz dane umożliwiające weryfikację właściwości podpisu po wygaśnięciu certyfikatu.</w:t>
      </w:r>
    </w:p>
    <w:p w14:paraId="438B5B7E"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5. </w:t>
      </w:r>
      <w:r w:rsidRPr="00A82D0C">
        <w:rPr>
          <w:rFonts w:ascii="Arial" w:hAnsi="Arial"/>
          <w:kern w:val="0"/>
          <w:sz w:val="22"/>
          <w:szCs w:val="22"/>
          <w:lang w:eastAsia="pl-PL"/>
        </w:rPr>
        <w:tab/>
      </w:r>
      <w:r w:rsidRPr="00A82D0C">
        <w:rPr>
          <w:rFonts w:ascii="Arial" w:hAnsi="Arial"/>
          <w:kern w:val="0"/>
          <w:sz w:val="22"/>
          <w:szCs w:val="22"/>
          <w:lang w:eastAsia="pl-PL"/>
        </w:rPr>
        <w:tab/>
        <w:t>Zamawiający zaleca:</w:t>
      </w:r>
    </w:p>
    <w:p w14:paraId="5441BA5A"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złożenie dokumentów w formie elektronicznej w formacie.pdf z podpisem elektronicznym osadzonym</w:t>
      </w:r>
    </w:p>
    <w:p w14:paraId="7896F6C5"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lastRenderedPageBreak/>
        <w:tab/>
      </w:r>
      <w:r w:rsidRPr="00A82D0C">
        <w:rPr>
          <w:rFonts w:ascii="Arial" w:hAnsi="Arial"/>
          <w:kern w:val="0"/>
          <w:sz w:val="22"/>
          <w:szCs w:val="22"/>
          <w:lang w:eastAsia="pl-PL"/>
        </w:rPr>
        <w:tab/>
        <w:t xml:space="preserve">wewnątrz pliku (tzw. </w:t>
      </w:r>
      <w:proofErr w:type="spellStart"/>
      <w:r w:rsidRPr="00A82D0C">
        <w:rPr>
          <w:rFonts w:ascii="Arial" w:hAnsi="Arial"/>
          <w:kern w:val="0"/>
          <w:sz w:val="22"/>
          <w:szCs w:val="22"/>
          <w:lang w:eastAsia="pl-PL"/>
        </w:rPr>
        <w:t>PAdES</w:t>
      </w:r>
      <w:proofErr w:type="spellEnd"/>
      <w:r w:rsidRPr="00A82D0C">
        <w:rPr>
          <w:rFonts w:ascii="Arial" w:hAnsi="Arial"/>
          <w:kern w:val="0"/>
          <w:sz w:val="22"/>
          <w:szCs w:val="22"/>
          <w:lang w:eastAsia="pl-PL"/>
        </w:rPr>
        <w:t xml:space="preserve">). W przypadku podpisania pliku podpisem zewnętrznym (tzw. </w:t>
      </w:r>
      <w:proofErr w:type="spellStart"/>
      <w:r w:rsidRPr="00A82D0C">
        <w:rPr>
          <w:rFonts w:ascii="Arial" w:hAnsi="Arial"/>
          <w:kern w:val="0"/>
          <w:sz w:val="22"/>
          <w:szCs w:val="22"/>
          <w:lang w:eastAsia="pl-PL"/>
        </w:rPr>
        <w:t>XAdES</w:t>
      </w:r>
      <w:proofErr w:type="spellEnd"/>
      <w:r w:rsidRPr="00A82D0C">
        <w:rPr>
          <w:rFonts w:ascii="Arial" w:hAnsi="Arial"/>
          <w:kern w:val="0"/>
          <w:sz w:val="22"/>
          <w:szCs w:val="22"/>
          <w:lang w:eastAsia="pl-PL"/>
        </w:rPr>
        <w:t>) konieczne jest wysłanie pary plików: pliku podpisanego i pliku zawierającego podpis;</w:t>
      </w:r>
    </w:p>
    <w:p w14:paraId="5285C8DE"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podczas podpisywania plików stosowanie algorytmu skrótu SHA2 zamiast SHA1;</w:t>
      </w:r>
    </w:p>
    <w:p w14:paraId="7177DCAA"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1E5954CE"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6. </w:t>
      </w:r>
      <w:r w:rsidRPr="00A82D0C">
        <w:rPr>
          <w:rFonts w:ascii="Arial" w:hAnsi="Arial"/>
          <w:kern w:val="0"/>
          <w:sz w:val="22"/>
          <w:szCs w:val="22"/>
          <w:lang w:eastAsia="pl-PL"/>
        </w:rPr>
        <w:tab/>
      </w:r>
      <w:r w:rsidRPr="00A82D0C">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64171DCD"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7. </w:t>
      </w:r>
      <w:r w:rsidRPr="00A82D0C">
        <w:rPr>
          <w:rFonts w:ascii="Arial" w:hAnsi="Arial"/>
          <w:kern w:val="0"/>
          <w:sz w:val="22"/>
          <w:szCs w:val="22"/>
          <w:lang w:eastAsia="pl-PL"/>
        </w:rPr>
        <w:tab/>
      </w:r>
      <w:r w:rsidRPr="00A82D0C">
        <w:rPr>
          <w:rFonts w:ascii="Arial" w:hAnsi="Arial"/>
          <w:kern w:val="0"/>
          <w:sz w:val="22"/>
          <w:szCs w:val="22"/>
          <w:lang w:eastAsia="pl-PL"/>
        </w:rPr>
        <w:tab/>
        <w:t>W celu ewentualnej kompresji danych Zamawiający rekomenduje wykorzystanie jednego z formatów:</w:t>
      </w:r>
    </w:p>
    <w:p w14:paraId="65DF3FCD"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a) .zip</w:t>
      </w:r>
    </w:p>
    <w:p w14:paraId="409F7EC1"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b) .7Z</w:t>
      </w:r>
    </w:p>
    <w:p w14:paraId="41CE7F71"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Zamawiający informuje, iż w przypadku przesyłania przez Wykonawcę dokumentów elektronicznych</w:t>
      </w:r>
    </w:p>
    <w:p w14:paraId="29FBD6E9"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skompresowanych (w tym oferty przetargowej) dopuszczone są wyłącznie formaty danych wskazane w</w:t>
      </w:r>
    </w:p>
    <w:p w14:paraId="3D707FB6"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Rozporządzeniu Rady Ministrów z dnia 12 kwietnia 2012 r. (</w:t>
      </w:r>
      <w:proofErr w:type="spellStart"/>
      <w:r w:rsidRPr="00A82D0C">
        <w:rPr>
          <w:rFonts w:ascii="Arial" w:hAnsi="Arial"/>
          <w:kern w:val="0"/>
          <w:sz w:val="22"/>
          <w:szCs w:val="22"/>
          <w:lang w:eastAsia="pl-PL"/>
        </w:rPr>
        <w:t>t.j</w:t>
      </w:r>
      <w:proofErr w:type="spellEnd"/>
      <w:r w:rsidRPr="00A82D0C">
        <w:rPr>
          <w:rFonts w:ascii="Arial" w:hAnsi="Arial"/>
          <w:kern w:val="0"/>
          <w:sz w:val="22"/>
          <w:szCs w:val="22"/>
          <w:lang w:eastAsia="pl-PL"/>
        </w:rPr>
        <w:t xml:space="preserve">. Dz. U. z 2017 r., poz. 2247) w sprawie Krajowych Ram Interoperacyjności, minimalnych wymagań dla rejestrów publicznych i wymiany informacji w postaci elektronicznej oraz minimalnych wymagań dla systemów </w:t>
      </w:r>
      <w:proofErr w:type="spellStart"/>
      <w:r w:rsidRPr="00A82D0C">
        <w:rPr>
          <w:rFonts w:ascii="Arial" w:hAnsi="Arial"/>
          <w:kern w:val="0"/>
          <w:sz w:val="22"/>
          <w:szCs w:val="22"/>
          <w:lang w:eastAsia="pl-PL"/>
        </w:rPr>
        <w:t>teleinformatycznych.Wśród</w:t>
      </w:r>
      <w:proofErr w:type="spellEnd"/>
      <w:r w:rsidRPr="00A82D0C">
        <w:rPr>
          <w:rFonts w:ascii="Arial" w:hAnsi="Arial"/>
          <w:kern w:val="0"/>
          <w:sz w:val="22"/>
          <w:szCs w:val="22"/>
          <w:lang w:eastAsia="pl-PL"/>
        </w:rPr>
        <w:t xml:space="preserve"> formatów powszechnych, a NIE występujących w rozporządzeniu występują: .</w:t>
      </w:r>
      <w:proofErr w:type="spellStart"/>
      <w:r w:rsidRPr="00A82D0C">
        <w:rPr>
          <w:rFonts w:ascii="Arial" w:hAnsi="Arial"/>
          <w:kern w:val="0"/>
          <w:sz w:val="22"/>
          <w:szCs w:val="22"/>
          <w:lang w:eastAsia="pl-PL"/>
        </w:rPr>
        <w:t>rar</w:t>
      </w:r>
      <w:proofErr w:type="spellEnd"/>
      <w:r w:rsidRPr="00A82D0C">
        <w:rPr>
          <w:rFonts w:ascii="Arial" w:hAnsi="Arial"/>
          <w:kern w:val="0"/>
          <w:sz w:val="22"/>
          <w:szCs w:val="22"/>
          <w:lang w:eastAsia="pl-PL"/>
        </w:rPr>
        <w:t xml:space="preserve"> .gif .</w:t>
      </w:r>
      <w:proofErr w:type="spellStart"/>
      <w:r w:rsidRPr="00A82D0C">
        <w:rPr>
          <w:rFonts w:ascii="Arial" w:hAnsi="Arial"/>
          <w:kern w:val="0"/>
          <w:sz w:val="22"/>
          <w:szCs w:val="22"/>
          <w:lang w:eastAsia="pl-PL"/>
        </w:rPr>
        <w:t>bmp</w:t>
      </w:r>
      <w:proofErr w:type="spellEnd"/>
      <w:r w:rsidRPr="00A82D0C">
        <w:rPr>
          <w:rFonts w:ascii="Arial" w:hAnsi="Arial"/>
          <w:kern w:val="0"/>
          <w:sz w:val="22"/>
          <w:szCs w:val="22"/>
          <w:lang w:eastAsia="pl-PL"/>
        </w:rPr>
        <w:t xml:space="preserve"> .</w:t>
      </w:r>
      <w:proofErr w:type="spellStart"/>
      <w:r w:rsidRPr="00A82D0C">
        <w:rPr>
          <w:rFonts w:ascii="Arial" w:hAnsi="Arial"/>
          <w:kern w:val="0"/>
          <w:sz w:val="22"/>
          <w:szCs w:val="22"/>
          <w:lang w:eastAsia="pl-PL"/>
        </w:rPr>
        <w:t>numbers</w:t>
      </w:r>
      <w:proofErr w:type="spellEnd"/>
      <w:r w:rsidRPr="00A82D0C">
        <w:rPr>
          <w:rFonts w:ascii="Arial" w:hAnsi="Arial"/>
          <w:kern w:val="0"/>
          <w:sz w:val="22"/>
          <w:szCs w:val="22"/>
          <w:lang w:eastAsia="pl-PL"/>
        </w:rPr>
        <w:t xml:space="preserve"> .</w:t>
      </w:r>
      <w:proofErr w:type="spellStart"/>
      <w:r w:rsidRPr="00A82D0C">
        <w:rPr>
          <w:rFonts w:ascii="Arial" w:hAnsi="Arial"/>
          <w:kern w:val="0"/>
          <w:sz w:val="22"/>
          <w:szCs w:val="22"/>
          <w:lang w:eastAsia="pl-PL"/>
        </w:rPr>
        <w:t>pages</w:t>
      </w:r>
      <w:proofErr w:type="spellEnd"/>
      <w:r w:rsidRPr="00A82D0C">
        <w:rPr>
          <w:rFonts w:ascii="Arial" w:hAnsi="Arial"/>
          <w:kern w:val="0"/>
          <w:sz w:val="22"/>
          <w:szCs w:val="22"/>
          <w:lang w:eastAsia="pl-PL"/>
        </w:rPr>
        <w:t>. Dokumenty złożone w takich plikach zostaną uznane za złożone nieskutecznie.</w:t>
      </w:r>
    </w:p>
    <w:p w14:paraId="1FE04582"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8. </w:t>
      </w:r>
      <w:r w:rsidRPr="00A82D0C">
        <w:rPr>
          <w:rFonts w:ascii="Arial" w:hAnsi="Arial"/>
          <w:kern w:val="0"/>
          <w:sz w:val="22"/>
          <w:szCs w:val="22"/>
          <w:lang w:eastAsia="pl-PL"/>
        </w:rPr>
        <w:tab/>
      </w:r>
      <w:r w:rsidRPr="00A82D0C">
        <w:rPr>
          <w:rFonts w:ascii="Arial" w:hAnsi="Arial"/>
          <w:kern w:val="0"/>
          <w:sz w:val="22"/>
          <w:szCs w:val="22"/>
          <w:lang w:eastAsia="pl-PL"/>
        </w:rPr>
        <w:tab/>
        <w:t>Oferta (wraz z załącznikami) musi być sporządzona w sposób czytelny, w języku polskim.</w:t>
      </w:r>
    </w:p>
    <w:p w14:paraId="79D73E47"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9. </w:t>
      </w:r>
      <w:r w:rsidRPr="00A82D0C">
        <w:rPr>
          <w:rFonts w:ascii="Arial" w:hAnsi="Arial"/>
          <w:kern w:val="0"/>
          <w:sz w:val="22"/>
          <w:szCs w:val="22"/>
          <w:lang w:eastAsia="pl-PL"/>
        </w:rPr>
        <w:tab/>
      </w:r>
      <w:r w:rsidRPr="00A82D0C">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517D1085"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10. </w:t>
      </w:r>
      <w:r w:rsidRPr="00A82D0C">
        <w:rPr>
          <w:rFonts w:ascii="Arial" w:hAnsi="Arial"/>
          <w:kern w:val="0"/>
          <w:sz w:val="22"/>
          <w:szCs w:val="22"/>
          <w:lang w:eastAsia="pl-PL"/>
        </w:rPr>
        <w:tab/>
        <w:t>Wykonawca składa ofertę zgodnie z instrukcją, o której mowa w części VIII pkt. 6 SWZ na</w:t>
      </w:r>
    </w:p>
    <w:p w14:paraId="45EF995B"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rPr>
        <w:tab/>
      </w:r>
      <w:r w:rsidRPr="00A82D0C">
        <w:rPr>
          <w:rFonts w:ascii="Arial" w:hAnsi="Arial"/>
        </w:rPr>
        <w:tab/>
      </w:r>
      <w:hyperlink r:id="rId14" w:history="1">
        <w:r w:rsidRPr="00A82D0C">
          <w:rPr>
            <w:rStyle w:val="Hipercze"/>
            <w:rFonts w:ascii="Arial" w:hAnsi="Arial"/>
            <w:kern w:val="0"/>
            <w:sz w:val="22"/>
            <w:szCs w:val="22"/>
            <w:lang w:eastAsia="pl-PL"/>
          </w:rPr>
          <w:t>https://www.platformazakupowa.pl/pn/szpitalzawiercie</w:t>
        </w:r>
      </w:hyperlink>
      <w:r w:rsidRPr="00A82D0C">
        <w:rPr>
          <w:rFonts w:ascii="Arial" w:hAnsi="Arial"/>
          <w:kern w:val="0"/>
          <w:sz w:val="22"/>
          <w:szCs w:val="22"/>
          <w:lang w:eastAsia="pl-PL"/>
        </w:rPr>
        <w:t xml:space="preserve"> .</w:t>
      </w:r>
    </w:p>
    <w:p w14:paraId="13DB0623"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11. </w:t>
      </w:r>
      <w:r w:rsidRPr="00A82D0C">
        <w:rPr>
          <w:rFonts w:ascii="Arial" w:hAnsi="Arial"/>
          <w:kern w:val="0"/>
          <w:sz w:val="22"/>
          <w:szCs w:val="22"/>
          <w:lang w:eastAsia="pl-PL"/>
        </w:rPr>
        <w:tab/>
        <w:t>Zalecane formaty przesyłanych danych: .pdf, .</w:t>
      </w:r>
      <w:proofErr w:type="spellStart"/>
      <w:r w:rsidRPr="00A82D0C">
        <w:rPr>
          <w:rFonts w:ascii="Arial" w:hAnsi="Arial"/>
          <w:kern w:val="0"/>
          <w:sz w:val="22"/>
          <w:szCs w:val="22"/>
          <w:lang w:eastAsia="pl-PL"/>
        </w:rPr>
        <w:t>xlsx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docx</w:t>
      </w:r>
      <w:proofErr w:type="spellEnd"/>
      <w:r w:rsidRPr="00A82D0C">
        <w:rPr>
          <w:rFonts w:ascii="Arial" w:hAnsi="Arial"/>
          <w:kern w:val="0"/>
          <w:sz w:val="22"/>
          <w:szCs w:val="22"/>
          <w:lang w:eastAsia="pl-PL"/>
        </w:rPr>
        <w:t>. Do danych zawierających dokumenty tekstowe, tekstowo-graficzne lub multimedialne dopuszcza się:.txt; .</w:t>
      </w:r>
      <w:proofErr w:type="spellStart"/>
      <w:r w:rsidRPr="00A82D0C">
        <w:rPr>
          <w:rFonts w:ascii="Arial" w:hAnsi="Arial"/>
          <w:kern w:val="0"/>
          <w:sz w:val="22"/>
          <w:szCs w:val="22"/>
          <w:lang w:eastAsia="pl-PL"/>
        </w:rPr>
        <w:t>rft</w:t>
      </w:r>
      <w:proofErr w:type="spellEnd"/>
      <w:r w:rsidRPr="00A82D0C">
        <w:rPr>
          <w:rFonts w:ascii="Arial" w:hAnsi="Arial"/>
          <w:kern w:val="0"/>
          <w:sz w:val="22"/>
          <w:szCs w:val="22"/>
          <w:lang w:eastAsia="pl-PL"/>
        </w:rPr>
        <w:t>; .pdf; .</w:t>
      </w:r>
      <w:proofErr w:type="spellStart"/>
      <w:r w:rsidRPr="00A82D0C">
        <w:rPr>
          <w:rFonts w:ascii="Arial" w:hAnsi="Arial"/>
          <w:kern w:val="0"/>
          <w:sz w:val="22"/>
          <w:szCs w:val="22"/>
          <w:lang w:eastAsia="pl-PL"/>
        </w:rPr>
        <w:t>xps</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odt</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ods</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odp</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w:t>
      </w:r>
      <w:proofErr w:type="spellEnd"/>
      <w:r w:rsidRPr="00A82D0C">
        <w:rPr>
          <w:rFonts w:ascii="Arial" w:hAnsi="Arial"/>
          <w:kern w:val="0"/>
          <w:sz w:val="22"/>
          <w:szCs w:val="22"/>
          <w:lang w:eastAsia="pl-PL"/>
        </w:rPr>
        <w:t>; .xls; .</w:t>
      </w:r>
      <w:proofErr w:type="spellStart"/>
      <w:r w:rsidRPr="00A82D0C">
        <w:rPr>
          <w:rFonts w:ascii="Arial" w:hAnsi="Arial"/>
          <w:kern w:val="0"/>
          <w:sz w:val="22"/>
          <w:szCs w:val="22"/>
          <w:lang w:eastAsia="pl-PL"/>
        </w:rPr>
        <w:t>ppt</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xlsx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pptx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csv</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xml</w:t>
      </w:r>
      <w:proofErr w:type="spellEnd"/>
      <w:r w:rsidRPr="00A82D0C">
        <w:rPr>
          <w:rFonts w:ascii="Arial" w:hAnsi="Arial"/>
          <w:kern w:val="0"/>
          <w:sz w:val="22"/>
          <w:szCs w:val="22"/>
          <w:lang w:eastAsia="pl-PL"/>
        </w:rPr>
        <w:t>.</w:t>
      </w:r>
    </w:p>
    <w:p w14:paraId="54872A88"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607777A0"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62351542"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297D608A"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13. Z uwagi na obowiązek sprawozdawczy Zamawiającego należy wypełnić odpowiedni punkt Formularza </w:t>
      </w:r>
      <w:r w:rsidRPr="00A82D0C">
        <w:rPr>
          <w:rFonts w:ascii="Arial" w:hAnsi="Arial"/>
          <w:kern w:val="0"/>
          <w:sz w:val="22"/>
          <w:szCs w:val="22"/>
          <w:lang w:eastAsia="pl-PL"/>
        </w:rPr>
        <w:lastRenderedPageBreak/>
        <w:t>oferty (załącznik nr 1 do SWZ) dotyczący statusu przedsiębiorcy oraz województwo w której mieści się siedziba firmy.</w:t>
      </w:r>
    </w:p>
    <w:p w14:paraId="49ED669F"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14. Wykonawca nie może zastrzec informacji, o których mowa w art. 222 ust. 5 ustawy </w:t>
      </w:r>
      <w:proofErr w:type="spellStart"/>
      <w:r w:rsidRPr="00A82D0C">
        <w:rPr>
          <w:rFonts w:ascii="Arial" w:hAnsi="Arial"/>
          <w:kern w:val="0"/>
          <w:sz w:val="22"/>
          <w:szCs w:val="22"/>
          <w:lang w:eastAsia="pl-PL"/>
        </w:rPr>
        <w:t>Pzp</w:t>
      </w:r>
      <w:proofErr w:type="spellEnd"/>
      <w:r w:rsidRPr="00A82D0C">
        <w:rPr>
          <w:rFonts w:ascii="Arial" w:hAnsi="Arial"/>
          <w:kern w:val="0"/>
          <w:sz w:val="22"/>
          <w:szCs w:val="22"/>
          <w:lang w:eastAsia="pl-PL"/>
        </w:rPr>
        <w:t>.</w:t>
      </w:r>
    </w:p>
    <w:p w14:paraId="3386CF75"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b/>
          <w:bCs/>
          <w:kern w:val="0"/>
          <w:sz w:val="22"/>
          <w:szCs w:val="22"/>
          <w:lang w:eastAsia="pl-PL"/>
        </w:rPr>
      </w:pPr>
      <w:r w:rsidRPr="00A82D0C">
        <w:rPr>
          <w:rFonts w:ascii="Arial" w:hAnsi="Arial"/>
          <w:b/>
          <w:bCs/>
          <w:kern w:val="0"/>
          <w:sz w:val="22"/>
          <w:szCs w:val="22"/>
          <w:lang w:eastAsia="pl-PL"/>
        </w:rPr>
        <w:t>15. Do oferty należy dołączyć:</w:t>
      </w:r>
    </w:p>
    <w:p w14:paraId="55D19258"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 </w:t>
      </w:r>
      <w:r w:rsidRPr="00A82D0C">
        <w:rPr>
          <w:rFonts w:ascii="Arial" w:hAnsi="Arial"/>
          <w:kern w:val="0"/>
          <w:sz w:val="22"/>
          <w:szCs w:val="22"/>
          <w:lang w:eastAsia="pl-PL"/>
        </w:rPr>
        <w:tab/>
      </w:r>
      <w:r w:rsidRPr="00A82D0C">
        <w:rPr>
          <w:rFonts w:ascii="Arial" w:hAnsi="Arial"/>
          <w:kern w:val="0"/>
          <w:sz w:val="22"/>
          <w:szCs w:val="22"/>
          <w:lang w:eastAsia="pl-PL"/>
        </w:rPr>
        <w:tab/>
        <w:t>Pełnomocnictwo upoważniające do złożenia oferty, o ile ofertę składa pełnomocnik;</w:t>
      </w:r>
    </w:p>
    <w:p w14:paraId="63E827D0"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2)</w:t>
      </w:r>
      <w:r w:rsidRPr="00A82D0C">
        <w:rPr>
          <w:rFonts w:ascii="Arial" w:hAnsi="Arial"/>
          <w:kern w:val="0"/>
          <w:sz w:val="22"/>
          <w:szCs w:val="22"/>
          <w:lang w:eastAsia="pl-PL"/>
        </w:rPr>
        <w:tab/>
      </w:r>
      <w:r w:rsidRPr="00A82D0C">
        <w:rPr>
          <w:rFonts w:ascii="Arial" w:hAnsi="Arial"/>
          <w:kern w:val="0"/>
          <w:sz w:val="22"/>
          <w:szCs w:val="22"/>
          <w:lang w:eastAsia="pl-PL"/>
        </w:rPr>
        <w:tab/>
        <w:t>Pełnomocnictwo dla pełnomocnika do reprezentowania w postępowaniu Wykonawców wspólnie</w:t>
      </w:r>
    </w:p>
    <w:p w14:paraId="5C4C3B57"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ubiegających się o udzielenie zamówienia - dotyczy ofert składanych przez Wykonawców wspólnie ubiegających się o udzielenie zamówienia;</w:t>
      </w:r>
    </w:p>
    <w:p w14:paraId="738D5E35"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Pełnomocnictwo do złożenia oferty musi być złożone w oryginale w takiej samej formie, jak składana oferta (</w:t>
      </w:r>
      <w:proofErr w:type="spellStart"/>
      <w:r w:rsidRPr="00A82D0C">
        <w:rPr>
          <w:rFonts w:ascii="Arial" w:hAnsi="Arial"/>
          <w:kern w:val="0"/>
          <w:sz w:val="22"/>
          <w:szCs w:val="22"/>
          <w:lang w:eastAsia="pl-PL"/>
        </w:rPr>
        <w:t>t.j</w:t>
      </w:r>
      <w:proofErr w:type="spellEnd"/>
      <w:r w:rsidRPr="00A82D0C">
        <w:rPr>
          <w:rFonts w:ascii="Arial" w:hAnsi="Arial"/>
          <w:kern w:val="0"/>
          <w:sz w:val="22"/>
          <w:szCs w:val="22"/>
          <w:lang w:eastAsia="pl-PL"/>
        </w:rPr>
        <w:t>. w formie elektronicznej lub postaci elektronicznej opatrzonej podpisem kwalifikowanym lub zaufanym lub podpisem osobistym).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163FCC9"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3)</w:t>
      </w:r>
      <w:r w:rsidRPr="00A82D0C">
        <w:rPr>
          <w:rFonts w:ascii="Arial" w:hAnsi="Arial"/>
          <w:kern w:val="0"/>
          <w:sz w:val="22"/>
          <w:szCs w:val="22"/>
          <w:lang w:eastAsia="pl-PL"/>
        </w:rPr>
        <w:tab/>
        <w:t xml:space="preserve"> </w:t>
      </w:r>
      <w:r w:rsidRPr="00A82D0C">
        <w:rPr>
          <w:rFonts w:ascii="Arial" w:hAnsi="Arial"/>
          <w:kern w:val="0"/>
          <w:sz w:val="22"/>
          <w:szCs w:val="22"/>
          <w:lang w:eastAsia="pl-PL"/>
        </w:rPr>
        <w:tab/>
        <w:t>Oświadczenie Wykonawcy o braku podstaw wykluczenia z postępowania – wzór oświadczenia stanowi Załącznik nr 3 do SWZ. W przypadku wspólnego ubiegania się o zamówienie przez Wykonawców, oświadczenie o niepodleganiu wykluczeniu z postępowania składa każdy z Wykonawców;</w:t>
      </w:r>
    </w:p>
    <w:p w14:paraId="43E5634A"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W przypadku powoływania się przez Wykonawcę na potencjał podmiotu trzeciego, celem potwierdzenia spełnienia warunków udziału w postępowaniu oświadczenie o niepodleganiu wykluczeniu z postępowania składa podmiot udostępniający zasoby;</w:t>
      </w:r>
    </w:p>
    <w:p w14:paraId="521EF788"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4) </w:t>
      </w:r>
      <w:r w:rsidRPr="00A82D0C">
        <w:rPr>
          <w:rFonts w:ascii="Arial" w:hAnsi="Arial"/>
          <w:kern w:val="0"/>
          <w:sz w:val="22"/>
          <w:szCs w:val="22"/>
          <w:lang w:eastAsia="pl-PL"/>
        </w:rPr>
        <w:tab/>
      </w:r>
      <w:r w:rsidRPr="00A82D0C">
        <w:rPr>
          <w:rFonts w:ascii="Arial" w:hAnsi="Arial"/>
          <w:kern w:val="0"/>
          <w:sz w:val="22"/>
          <w:szCs w:val="22"/>
          <w:lang w:eastAsia="pl-PL"/>
        </w:rPr>
        <w:tab/>
        <w:t>Formularz Oferty wg. wzoru stanowiącego Załącznik nr 1 do SWZ.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090AFA98"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5) </w:t>
      </w:r>
      <w:r w:rsidRPr="00A82D0C">
        <w:rPr>
          <w:rFonts w:ascii="Arial" w:hAnsi="Arial"/>
          <w:kern w:val="0"/>
          <w:sz w:val="22"/>
          <w:szCs w:val="22"/>
          <w:lang w:eastAsia="pl-PL"/>
        </w:rPr>
        <w:tab/>
      </w:r>
      <w:r w:rsidRPr="00A82D0C">
        <w:rPr>
          <w:rFonts w:ascii="Arial" w:hAnsi="Arial"/>
          <w:kern w:val="0"/>
          <w:sz w:val="22"/>
          <w:szCs w:val="22"/>
          <w:lang w:eastAsia="pl-PL"/>
        </w:rPr>
        <w:tab/>
        <w:t>Formularz asortymentowo-cenowy – wg wzoru stanowiącego Załącznik nr 2 do SWZ.</w:t>
      </w:r>
    </w:p>
    <w:p w14:paraId="053C5910" w14:textId="77777777" w:rsidR="006C76FC" w:rsidRPr="00681A5B"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681A5B">
        <w:rPr>
          <w:rFonts w:ascii="Arial" w:hAnsi="Arial"/>
          <w:kern w:val="0"/>
          <w:sz w:val="22"/>
          <w:szCs w:val="22"/>
          <w:lang w:eastAsia="pl-PL"/>
        </w:rPr>
        <w:t>6)</w:t>
      </w:r>
      <w:r w:rsidRPr="00681A5B">
        <w:rPr>
          <w:rFonts w:ascii="Arial" w:hAnsi="Arial"/>
          <w:kern w:val="0"/>
          <w:sz w:val="22"/>
          <w:szCs w:val="22"/>
          <w:lang w:eastAsia="pl-PL"/>
        </w:rPr>
        <w:tab/>
      </w:r>
      <w:r w:rsidRPr="00681A5B">
        <w:rPr>
          <w:rFonts w:ascii="Arial" w:hAnsi="Arial"/>
          <w:kern w:val="0"/>
          <w:sz w:val="22"/>
          <w:szCs w:val="22"/>
          <w:lang w:eastAsia="pl-PL"/>
        </w:rPr>
        <w:tab/>
        <w:t>Oświadczenie, z którego wynika, które roboty budowlane/dostawy/usługi wykonają poszczególni</w:t>
      </w:r>
    </w:p>
    <w:p w14:paraId="0A582B97" w14:textId="77777777" w:rsidR="00681A5B" w:rsidRDefault="006C76FC" w:rsidP="00681A5B">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681A5B">
        <w:rPr>
          <w:rFonts w:ascii="Arial" w:hAnsi="Arial"/>
          <w:kern w:val="0"/>
          <w:sz w:val="22"/>
          <w:szCs w:val="22"/>
          <w:lang w:eastAsia="pl-PL"/>
        </w:rPr>
        <w:tab/>
      </w:r>
      <w:r w:rsidRPr="00681A5B">
        <w:rPr>
          <w:rFonts w:ascii="Arial" w:hAnsi="Arial"/>
          <w:kern w:val="0"/>
          <w:sz w:val="22"/>
          <w:szCs w:val="22"/>
          <w:lang w:eastAsia="pl-PL"/>
        </w:rPr>
        <w:tab/>
        <w:t>Wykonawcy. Zamawiający dopuszcza możliwość złożenia takiego oświadczenia na druku formularza oferty – vide pkt. 4 formularza oferty (Załącznik nr 1 do SWZ) – dotyczy Wykonawców wspólnie ubiegających się o udzielenie zamówienia.</w:t>
      </w:r>
    </w:p>
    <w:p w14:paraId="0E5B19A6" w14:textId="1C46906E" w:rsidR="006C76FC" w:rsidRPr="00681A5B" w:rsidRDefault="00681A5B" w:rsidP="00681A5B">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Pr>
          <w:rFonts w:ascii="Arial" w:hAnsi="Arial"/>
          <w:kern w:val="0"/>
          <w:sz w:val="22"/>
          <w:szCs w:val="22"/>
          <w:lang w:eastAsia="pl-PL"/>
        </w:rPr>
        <w:t xml:space="preserve">7)  </w:t>
      </w:r>
      <w:r w:rsidR="006C76FC" w:rsidRPr="00681A5B">
        <w:rPr>
          <w:rFonts w:ascii="Arial" w:hAnsi="Arial"/>
          <w:kern w:val="0"/>
          <w:sz w:val="22"/>
          <w:szCs w:val="22"/>
          <w:lang w:eastAsia="pl-PL"/>
        </w:rPr>
        <w:t>Zobowiązanie innych podmiotów do oddania Wykonawcy do dyspozycji niezbędnych zasobów na potrzeby realizacji, o ile Wykonawca korzysta ze zdolności lub sytuacji innych podmiotów.</w:t>
      </w:r>
    </w:p>
    <w:p w14:paraId="57F3A123" w14:textId="77777777" w:rsidR="006C76FC" w:rsidRPr="00A82D0C" w:rsidRDefault="006C76FC" w:rsidP="006C76FC">
      <w:pPr>
        <w:tabs>
          <w:tab w:val="left" w:pos="284"/>
        </w:tabs>
        <w:suppressAutoHyphens w:val="0"/>
        <w:autoSpaceDE w:val="0"/>
        <w:adjustRightInd w:val="0"/>
        <w:spacing w:line="276" w:lineRule="auto"/>
        <w:ind w:left="284"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16. </w:t>
      </w:r>
      <w:r w:rsidRPr="00A82D0C">
        <w:rPr>
          <w:rFonts w:ascii="Arial" w:hAnsi="Arial"/>
          <w:kern w:val="0"/>
          <w:sz w:val="22"/>
          <w:szCs w:val="22"/>
          <w:lang w:eastAsia="pl-PL"/>
        </w:rPr>
        <w:tab/>
        <w:t>Oferta oraz oświadczenie o niepodleganiu wykluczeniu muszą być złożone w oryginale.</w:t>
      </w:r>
    </w:p>
    <w:p w14:paraId="38799F85" w14:textId="77777777" w:rsidR="006C76FC" w:rsidRPr="00A82D0C" w:rsidRDefault="006C76FC" w:rsidP="006C76FC">
      <w:pPr>
        <w:tabs>
          <w:tab w:val="left" w:pos="284"/>
        </w:tabs>
        <w:suppressAutoHyphens w:val="0"/>
        <w:autoSpaceDE w:val="0"/>
        <w:adjustRightInd w:val="0"/>
        <w:spacing w:line="276" w:lineRule="auto"/>
        <w:ind w:left="426" w:hanging="568"/>
        <w:jc w:val="both"/>
        <w:textAlignment w:val="auto"/>
        <w:rPr>
          <w:rFonts w:ascii="Arial" w:hAnsi="Arial"/>
          <w:kern w:val="0"/>
          <w:sz w:val="22"/>
          <w:szCs w:val="22"/>
          <w:lang w:eastAsia="pl-PL"/>
        </w:rPr>
      </w:pPr>
      <w:r w:rsidRPr="00A82D0C">
        <w:rPr>
          <w:rFonts w:ascii="Arial" w:hAnsi="Arial"/>
          <w:kern w:val="0"/>
          <w:sz w:val="22"/>
          <w:szCs w:val="22"/>
          <w:lang w:eastAsia="pl-PL"/>
        </w:rPr>
        <w:t>17. Jeżeli Wykonawca nie złoży przedmiotowych środków dowodowych lub złożone przedmiotowe środki dowodowe będą niekompletne, Zamawiający wezwie do ich złożenia lub uzupełnienia w wyznaczonym terminie.</w:t>
      </w:r>
    </w:p>
    <w:p w14:paraId="7B53BF0D" w14:textId="491B1520" w:rsidR="008E45AE" w:rsidRPr="006C76FC" w:rsidRDefault="006C76FC" w:rsidP="006C76FC">
      <w:pPr>
        <w:tabs>
          <w:tab w:val="left" w:pos="284"/>
        </w:tabs>
        <w:suppressAutoHyphens w:val="0"/>
        <w:autoSpaceDE w:val="0"/>
        <w:adjustRightInd w:val="0"/>
        <w:spacing w:line="276" w:lineRule="auto"/>
        <w:ind w:left="426" w:hanging="568"/>
        <w:jc w:val="both"/>
        <w:textAlignment w:val="auto"/>
        <w:rPr>
          <w:rFonts w:ascii="Arial" w:hAnsi="Arial"/>
          <w:kern w:val="0"/>
          <w:sz w:val="22"/>
          <w:szCs w:val="22"/>
          <w:lang w:eastAsia="pl-PL"/>
        </w:rPr>
      </w:pPr>
      <w:r w:rsidRPr="00A82D0C">
        <w:rPr>
          <w:rFonts w:ascii="Arial" w:hAnsi="Arial"/>
          <w:kern w:val="0"/>
          <w:sz w:val="22"/>
          <w:szCs w:val="22"/>
          <w:lang w:eastAsia="pl-PL"/>
        </w:rPr>
        <w:t xml:space="preserve">18. Postanowień pkt 17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w:t>
      </w:r>
      <w:r w:rsidRPr="006C76FC">
        <w:rPr>
          <w:rFonts w:ascii="Arial" w:hAnsi="Arial"/>
          <w:kern w:val="0"/>
          <w:sz w:val="22"/>
          <w:szCs w:val="22"/>
          <w:lang w:eastAsia="pl-PL"/>
        </w:rPr>
        <w:t>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50BB9D5D" w14:textId="77777777" w:rsidTr="00391C31">
        <w:trPr>
          <w:trHeight w:hRule="exact" w:val="510"/>
        </w:trPr>
        <w:tc>
          <w:tcPr>
            <w:tcW w:w="10485" w:type="dxa"/>
            <w:shd w:val="pct10" w:color="auto" w:fill="auto"/>
            <w:vAlign w:val="center"/>
          </w:tcPr>
          <w:p w14:paraId="56D5521A" w14:textId="77777777" w:rsidR="001D2729" w:rsidRPr="00C10597" w:rsidRDefault="00863623" w:rsidP="00A504E1">
            <w:pPr>
              <w:spacing w:line="276" w:lineRule="auto"/>
              <w:rPr>
                <w:rFonts w:ascii="Arial" w:eastAsia="Times New Roman" w:hAnsi="Arial"/>
                <w:sz w:val="22"/>
                <w:szCs w:val="22"/>
              </w:rPr>
            </w:pPr>
            <w:r>
              <w:rPr>
                <w:rFonts w:ascii="Arial" w:eastAsia="Times New Roman" w:hAnsi="Arial"/>
                <w:b/>
                <w:sz w:val="22"/>
                <w:szCs w:val="22"/>
              </w:rPr>
              <w:t>XII</w:t>
            </w:r>
            <w:r w:rsidR="001D2729" w:rsidRPr="00C10597">
              <w:rPr>
                <w:rFonts w:ascii="Arial" w:eastAsia="Times New Roman" w:hAnsi="Arial"/>
                <w:b/>
                <w:sz w:val="22"/>
                <w:szCs w:val="22"/>
              </w:rPr>
              <w:t>. TERMIN SKŁADANIA OFERT</w:t>
            </w:r>
          </w:p>
        </w:tc>
      </w:tr>
    </w:tbl>
    <w:p w14:paraId="4890E488" w14:textId="27223D82" w:rsidR="003D5D36" w:rsidRPr="00520464" w:rsidRDefault="003D5D36" w:rsidP="00AD2DB2">
      <w:pPr>
        <w:widowControl/>
        <w:tabs>
          <w:tab w:val="left" w:pos="420"/>
        </w:tabs>
        <w:suppressAutoHyphens w:val="0"/>
        <w:autoSpaceDN/>
        <w:spacing w:before="120" w:after="120" w:line="276" w:lineRule="auto"/>
        <w:jc w:val="both"/>
        <w:textAlignment w:val="auto"/>
        <w:rPr>
          <w:rFonts w:ascii="Arial" w:eastAsia="Arial" w:hAnsi="Arial"/>
          <w:kern w:val="0"/>
          <w:sz w:val="22"/>
          <w:szCs w:val="20"/>
          <w:lang w:eastAsia="pl-PL" w:bidi="ar-SA"/>
        </w:rPr>
      </w:pPr>
      <w:r w:rsidRPr="000D5A02">
        <w:rPr>
          <w:rFonts w:ascii="Arial" w:eastAsia="Arial" w:hAnsi="Arial"/>
          <w:kern w:val="0"/>
          <w:sz w:val="22"/>
          <w:szCs w:val="20"/>
          <w:lang w:eastAsia="pl-PL" w:bidi="ar-SA"/>
        </w:rPr>
        <w:t>Termin składania ofert: do dnia</w:t>
      </w:r>
      <w:r w:rsidRPr="00504CBA">
        <w:rPr>
          <w:rFonts w:ascii="Arial" w:eastAsia="Arial" w:hAnsi="Arial"/>
          <w:kern w:val="0"/>
          <w:sz w:val="22"/>
          <w:szCs w:val="20"/>
          <w:lang w:eastAsia="pl-PL" w:bidi="ar-SA"/>
        </w:rPr>
        <w:t xml:space="preserve">: </w:t>
      </w:r>
      <w:r w:rsidR="00F7007A">
        <w:rPr>
          <w:rFonts w:ascii="Arial" w:eastAsia="Arial" w:hAnsi="Arial"/>
          <w:b/>
          <w:kern w:val="0"/>
          <w:sz w:val="22"/>
          <w:szCs w:val="20"/>
          <w:lang w:eastAsia="pl-PL" w:bidi="ar-SA"/>
        </w:rPr>
        <w:t>21.12.</w:t>
      </w:r>
      <w:r w:rsidR="00504CBA" w:rsidRPr="00504CBA">
        <w:rPr>
          <w:rFonts w:ascii="Arial" w:eastAsia="Arial" w:hAnsi="Arial"/>
          <w:b/>
          <w:kern w:val="0"/>
          <w:sz w:val="22"/>
          <w:szCs w:val="20"/>
          <w:lang w:eastAsia="pl-PL" w:bidi="ar-SA"/>
        </w:rPr>
        <w:t>202</w:t>
      </w:r>
      <w:r w:rsidR="006C76FC">
        <w:rPr>
          <w:rFonts w:ascii="Arial" w:eastAsia="Arial" w:hAnsi="Arial"/>
          <w:b/>
          <w:kern w:val="0"/>
          <w:sz w:val="22"/>
          <w:szCs w:val="20"/>
          <w:lang w:eastAsia="pl-PL" w:bidi="ar-SA"/>
        </w:rPr>
        <w:t>3</w:t>
      </w:r>
      <w:r w:rsidR="00504CBA" w:rsidRPr="00504CBA">
        <w:rPr>
          <w:rFonts w:ascii="Arial" w:eastAsia="Arial" w:hAnsi="Arial"/>
          <w:b/>
          <w:kern w:val="0"/>
          <w:sz w:val="22"/>
          <w:szCs w:val="20"/>
          <w:lang w:eastAsia="pl-PL" w:bidi="ar-SA"/>
        </w:rPr>
        <w:t xml:space="preserve"> r</w:t>
      </w:r>
      <w:r w:rsidR="00D87432" w:rsidRPr="00504CBA">
        <w:rPr>
          <w:rFonts w:ascii="Arial" w:eastAsia="Arial" w:hAnsi="Arial"/>
          <w:b/>
          <w:kern w:val="0"/>
          <w:sz w:val="22"/>
          <w:szCs w:val="20"/>
          <w:lang w:eastAsia="pl-PL" w:bidi="ar-SA"/>
        </w:rPr>
        <w:t>. do godz.</w:t>
      </w:r>
      <w:r w:rsidRPr="00504CBA">
        <w:rPr>
          <w:rFonts w:ascii="Arial" w:eastAsia="Arial" w:hAnsi="Arial"/>
          <w:b/>
          <w:kern w:val="0"/>
          <w:sz w:val="22"/>
          <w:szCs w:val="20"/>
          <w:lang w:eastAsia="pl-PL" w:bidi="ar-SA"/>
        </w:rPr>
        <w:t xml:space="preserve"> </w:t>
      </w:r>
      <w:r w:rsidR="006C76FC">
        <w:rPr>
          <w:rFonts w:ascii="Arial" w:eastAsia="Arial" w:hAnsi="Arial"/>
          <w:b/>
          <w:kern w:val="0"/>
          <w:sz w:val="22"/>
          <w:szCs w:val="20"/>
          <w:lang w:eastAsia="pl-PL" w:bidi="ar-SA"/>
        </w:rPr>
        <w:t>09</w:t>
      </w:r>
      <w:r w:rsidRPr="00504CBA">
        <w:rPr>
          <w:rFonts w:ascii="Arial" w:eastAsia="Arial" w:hAnsi="Arial"/>
          <w:b/>
          <w:kern w:val="0"/>
          <w:sz w:val="22"/>
          <w:szCs w:val="20"/>
          <w:lang w:eastAsia="pl-PL" w:bidi="ar-SA"/>
        </w:rPr>
        <w:t>:00</w:t>
      </w:r>
      <w:r w:rsidR="009656E6" w:rsidRPr="00504CBA">
        <w:rPr>
          <w:rFonts w:ascii="Arial" w:eastAsia="Arial" w:hAnsi="Arial"/>
          <w:b/>
          <w:kern w:val="0"/>
          <w:sz w:val="22"/>
          <w:szCs w:val="20"/>
          <w:lang w:eastAsia="pl-PL" w:bidi="ar-SA"/>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7426E85D" w14:textId="77777777" w:rsidTr="00391C31">
        <w:trPr>
          <w:trHeight w:hRule="exact" w:val="510"/>
        </w:trPr>
        <w:tc>
          <w:tcPr>
            <w:tcW w:w="10485" w:type="dxa"/>
            <w:shd w:val="pct10" w:color="auto" w:fill="auto"/>
            <w:vAlign w:val="center"/>
          </w:tcPr>
          <w:p w14:paraId="799C16E3" w14:textId="77777777" w:rsidR="001D2729" w:rsidRPr="00C10597" w:rsidRDefault="00863623" w:rsidP="00520464">
            <w:pPr>
              <w:spacing w:line="276" w:lineRule="auto"/>
              <w:rPr>
                <w:rFonts w:ascii="Arial" w:eastAsia="Times New Roman" w:hAnsi="Arial"/>
                <w:sz w:val="22"/>
                <w:szCs w:val="22"/>
              </w:rPr>
            </w:pPr>
            <w:r>
              <w:rPr>
                <w:rFonts w:ascii="Arial" w:eastAsia="Times New Roman" w:hAnsi="Arial"/>
                <w:b/>
                <w:sz w:val="22"/>
                <w:szCs w:val="22"/>
              </w:rPr>
              <w:t>XII</w:t>
            </w:r>
            <w:r w:rsidR="001D2729" w:rsidRPr="00C10597">
              <w:rPr>
                <w:rFonts w:ascii="Arial" w:eastAsia="Times New Roman" w:hAnsi="Arial"/>
                <w:b/>
                <w:sz w:val="22"/>
                <w:szCs w:val="22"/>
              </w:rPr>
              <w:t>I. MIEJSCE I TERMIN OTWARCIA OFERT</w:t>
            </w:r>
          </w:p>
        </w:tc>
      </w:tr>
    </w:tbl>
    <w:p w14:paraId="6E5BBABA" w14:textId="4BA9A8E6" w:rsidR="006C76FC" w:rsidRPr="006C76FC" w:rsidRDefault="005878FC" w:rsidP="006853EC">
      <w:pPr>
        <w:pStyle w:val="Akapitzlist"/>
        <w:numPr>
          <w:ilvl w:val="0"/>
          <w:numId w:val="36"/>
        </w:numPr>
        <w:tabs>
          <w:tab w:val="left" w:pos="420"/>
        </w:tabs>
        <w:suppressAutoHyphens w:val="0"/>
        <w:autoSpaceDN/>
        <w:spacing w:before="120" w:line="276" w:lineRule="auto"/>
        <w:ind w:left="426" w:hanging="426"/>
        <w:jc w:val="both"/>
        <w:textAlignment w:val="auto"/>
        <w:rPr>
          <w:rFonts w:ascii="Arial" w:eastAsia="Arial" w:hAnsi="Arial" w:cs="Arial"/>
          <w:kern w:val="0"/>
          <w:sz w:val="22"/>
          <w:szCs w:val="22"/>
          <w:lang w:eastAsia="pl-PL"/>
        </w:rPr>
      </w:pPr>
      <w:r w:rsidRPr="00AD2DB2">
        <w:rPr>
          <w:rFonts w:ascii="Arial" w:eastAsia="Arial" w:hAnsi="Arial"/>
          <w:kern w:val="0"/>
          <w:sz w:val="22"/>
          <w:szCs w:val="20"/>
          <w:lang w:eastAsia="pl-PL"/>
        </w:rPr>
        <w:t>O</w:t>
      </w:r>
      <w:r w:rsidR="003D5D36" w:rsidRPr="00AD2DB2">
        <w:rPr>
          <w:rFonts w:ascii="Arial" w:eastAsia="Arial" w:hAnsi="Arial"/>
          <w:kern w:val="0"/>
          <w:sz w:val="22"/>
          <w:szCs w:val="20"/>
          <w:lang w:eastAsia="pl-PL"/>
        </w:rPr>
        <w:t>twarcie ofert odbędzie się</w:t>
      </w:r>
      <w:r w:rsidR="00AD2DB2">
        <w:rPr>
          <w:rFonts w:ascii="Arial" w:eastAsia="Arial" w:hAnsi="Arial"/>
          <w:kern w:val="0"/>
          <w:sz w:val="22"/>
          <w:szCs w:val="20"/>
          <w:lang w:eastAsia="pl-PL"/>
        </w:rPr>
        <w:t xml:space="preserve"> najpóźniej</w:t>
      </w:r>
      <w:r w:rsidR="003D5D36" w:rsidRPr="00AD2DB2">
        <w:rPr>
          <w:rFonts w:ascii="Arial" w:eastAsia="Arial" w:hAnsi="Arial"/>
          <w:kern w:val="0"/>
          <w:sz w:val="22"/>
          <w:szCs w:val="20"/>
          <w:lang w:eastAsia="pl-PL"/>
        </w:rPr>
        <w:t xml:space="preserve"> w dniu </w:t>
      </w:r>
      <w:r w:rsidR="00F7007A">
        <w:rPr>
          <w:rFonts w:ascii="Arial" w:eastAsia="Arial" w:hAnsi="Arial"/>
          <w:b/>
          <w:kern w:val="0"/>
          <w:sz w:val="22"/>
          <w:szCs w:val="20"/>
          <w:lang w:eastAsia="pl-PL"/>
        </w:rPr>
        <w:t>21.12.</w:t>
      </w:r>
      <w:r w:rsidR="00504CBA">
        <w:rPr>
          <w:rFonts w:ascii="Arial" w:eastAsia="Arial" w:hAnsi="Arial"/>
          <w:b/>
          <w:kern w:val="0"/>
          <w:sz w:val="22"/>
          <w:szCs w:val="20"/>
          <w:lang w:eastAsia="pl-PL"/>
        </w:rPr>
        <w:t>202</w:t>
      </w:r>
      <w:r w:rsidR="006C76FC">
        <w:rPr>
          <w:rFonts w:ascii="Arial" w:eastAsia="Arial" w:hAnsi="Arial"/>
          <w:b/>
          <w:kern w:val="0"/>
          <w:sz w:val="22"/>
          <w:szCs w:val="20"/>
          <w:lang w:eastAsia="pl-PL"/>
        </w:rPr>
        <w:t>3</w:t>
      </w:r>
      <w:r w:rsidR="00504CBA">
        <w:rPr>
          <w:rFonts w:ascii="Arial" w:eastAsia="Arial" w:hAnsi="Arial"/>
          <w:b/>
          <w:kern w:val="0"/>
          <w:sz w:val="22"/>
          <w:szCs w:val="20"/>
          <w:lang w:eastAsia="pl-PL"/>
        </w:rPr>
        <w:t xml:space="preserve"> r</w:t>
      </w:r>
      <w:r w:rsidR="00026A89" w:rsidRPr="00AD2DB2">
        <w:rPr>
          <w:rFonts w:ascii="Arial" w:eastAsia="Arial" w:hAnsi="Arial"/>
          <w:b/>
          <w:kern w:val="0"/>
          <w:sz w:val="22"/>
          <w:szCs w:val="20"/>
          <w:lang w:eastAsia="pl-PL"/>
        </w:rPr>
        <w:t>.</w:t>
      </w:r>
      <w:r w:rsidR="003D5D36" w:rsidRPr="00AD2DB2">
        <w:rPr>
          <w:rFonts w:ascii="Arial" w:eastAsia="Arial" w:hAnsi="Arial"/>
          <w:b/>
          <w:kern w:val="0"/>
          <w:sz w:val="22"/>
          <w:szCs w:val="20"/>
          <w:lang w:eastAsia="pl-PL"/>
        </w:rPr>
        <w:t xml:space="preserve"> </w:t>
      </w:r>
      <w:r w:rsidR="00D87432">
        <w:rPr>
          <w:rFonts w:ascii="Arial" w:eastAsia="Arial" w:hAnsi="Arial"/>
          <w:b/>
          <w:kern w:val="0"/>
          <w:sz w:val="22"/>
          <w:szCs w:val="20"/>
          <w:lang w:eastAsia="pl-PL"/>
        </w:rPr>
        <w:t xml:space="preserve">o godz. </w:t>
      </w:r>
      <w:r w:rsidR="006C76FC">
        <w:rPr>
          <w:rFonts w:ascii="Arial" w:eastAsia="Arial" w:hAnsi="Arial"/>
          <w:b/>
          <w:kern w:val="0"/>
          <w:sz w:val="22"/>
          <w:szCs w:val="20"/>
          <w:lang w:eastAsia="pl-PL"/>
        </w:rPr>
        <w:t>09:30</w:t>
      </w:r>
      <w:r w:rsidR="00621E89">
        <w:rPr>
          <w:rFonts w:ascii="Arial" w:eastAsia="Arial" w:hAnsi="Arial"/>
          <w:b/>
          <w:kern w:val="0"/>
          <w:sz w:val="22"/>
          <w:szCs w:val="20"/>
          <w:lang w:eastAsia="pl-PL"/>
        </w:rPr>
        <w:t xml:space="preserve"> </w:t>
      </w:r>
      <w:r w:rsidR="006C76FC" w:rsidRPr="006C76FC">
        <w:rPr>
          <w:rFonts w:ascii="Arial" w:eastAsia="Arial" w:hAnsi="Arial" w:cs="Arial"/>
          <w:kern w:val="0"/>
          <w:sz w:val="22"/>
          <w:szCs w:val="22"/>
          <w:lang w:eastAsia="pl-PL"/>
        </w:rPr>
        <w:t>przez odszyfrowanie wczytanych ofert na platformie zakupowych.</w:t>
      </w:r>
    </w:p>
    <w:p w14:paraId="50176D0D" w14:textId="77777777" w:rsidR="006C76FC" w:rsidRPr="006C76FC" w:rsidRDefault="006C76FC" w:rsidP="006853EC">
      <w:pPr>
        <w:widowControl/>
        <w:numPr>
          <w:ilvl w:val="0"/>
          <w:numId w:val="36"/>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Zamawiający nie przewiduje publicznej sesji otwarcia ofert.</w:t>
      </w:r>
    </w:p>
    <w:p w14:paraId="2DBF72C0" w14:textId="77777777" w:rsidR="006C76FC" w:rsidRPr="006C76FC" w:rsidRDefault="006C76FC" w:rsidP="006853EC">
      <w:pPr>
        <w:widowControl/>
        <w:numPr>
          <w:ilvl w:val="0"/>
          <w:numId w:val="36"/>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lastRenderedPageBreak/>
        <w:t xml:space="preserve">Zamawiający, najpóźniej przed otwarciem ofert, udostępnia na stronie internetowej prowadzonego </w:t>
      </w:r>
      <w:r w:rsidRPr="006C76FC">
        <w:rPr>
          <w:rFonts w:ascii="Arial" w:eastAsia="CIDFont+F6" w:hAnsi="Arial"/>
          <w:kern w:val="0"/>
          <w:sz w:val="22"/>
          <w:szCs w:val="22"/>
          <w:lang w:eastAsia="pl-PL" w:bidi="ar-SA"/>
        </w:rPr>
        <w:br/>
        <w:t>postępowania informację o kwocie, jaką zamierza przeznaczyć́ na sfinansowanie zamówienia.</w:t>
      </w:r>
    </w:p>
    <w:p w14:paraId="24A2003A" w14:textId="77777777" w:rsidR="006C76FC" w:rsidRPr="006C76FC" w:rsidRDefault="006C76FC" w:rsidP="006853EC">
      <w:pPr>
        <w:widowControl/>
        <w:numPr>
          <w:ilvl w:val="0"/>
          <w:numId w:val="36"/>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 xml:space="preserve">Zamawiający, niezwłocznie po otwarciu ofert, udostępnia na stronie internetowej prowadzonego </w:t>
      </w:r>
      <w:r w:rsidRPr="006C76FC">
        <w:rPr>
          <w:rFonts w:ascii="Arial" w:eastAsia="CIDFont+F6" w:hAnsi="Arial"/>
          <w:kern w:val="0"/>
          <w:sz w:val="22"/>
          <w:szCs w:val="22"/>
          <w:lang w:eastAsia="pl-PL" w:bidi="ar-SA"/>
        </w:rPr>
        <w:br/>
        <w:t>postępowania informacje o:</w:t>
      </w:r>
    </w:p>
    <w:p w14:paraId="75EF67B1" w14:textId="77777777" w:rsidR="006C76FC" w:rsidRPr="006C76FC" w:rsidRDefault="006C76FC" w:rsidP="006853EC">
      <w:pPr>
        <w:widowControl/>
        <w:numPr>
          <w:ilvl w:val="0"/>
          <w:numId w:val="37"/>
        </w:numPr>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 xml:space="preserve">nazwach albo imionach i nazwiskach oraz siedzibach lub miejscach prowadzonej działalności </w:t>
      </w:r>
      <w:r w:rsidRPr="006C76FC">
        <w:rPr>
          <w:rFonts w:ascii="Arial" w:eastAsia="CIDFont+F6" w:hAnsi="Arial"/>
          <w:kern w:val="0"/>
          <w:sz w:val="22"/>
          <w:szCs w:val="22"/>
          <w:lang w:eastAsia="pl-PL" w:bidi="ar-SA"/>
        </w:rPr>
        <w:br/>
        <w:t>gospodarczej albo miejscach zamieszkania wykonawców, których oferty zostały otwarte;</w:t>
      </w:r>
    </w:p>
    <w:p w14:paraId="7C69DB19" w14:textId="77777777" w:rsidR="006C76FC" w:rsidRPr="006C76FC" w:rsidRDefault="006C76FC" w:rsidP="006853EC">
      <w:pPr>
        <w:widowControl/>
        <w:numPr>
          <w:ilvl w:val="0"/>
          <w:numId w:val="37"/>
        </w:numPr>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cenach zawartych w ofertach.</w:t>
      </w:r>
    </w:p>
    <w:p w14:paraId="04073A35" w14:textId="77777777" w:rsidR="006C76FC" w:rsidRPr="006C76FC" w:rsidRDefault="006C76FC" w:rsidP="006853EC">
      <w:pPr>
        <w:widowControl/>
        <w:numPr>
          <w:ilvl w:val="0"/>
          <w:numId w:val="38"/>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W przypadku wystąpienia awarii systemu teleinformatycznego, która spowoduje brak możliwości otwarcia ofert w terminie określonym przez Zamawiającego, otwarcie ofert nastąpi niezwłocznie po usunięciu awarii.</w:t>
      </w:r>
    </w:p>
    <w:p w14:paraId="283E15D3" w14:textId="22BF3DFC" w:rsidR="00C8484A" w:rsidRPr="006C76FC" w:rsidRDefault="006C76FC" w:rsidP="006853EC">
      <w:pPr>
        <w:widowControl/>
        <w:numPr>
          <w:ilvl w:val="0"/>
          <w:numId w:val="38"/>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 xml:space="preserve">Zamawiający poinformuje o zmianie terminu otwarcia ofert na stronie internetowej prowadzonego </w:t>
      </w:r>
      <w:r w:rsidRPr="006C76FC">
        <w:rPr>
          <w:rFonts w:ascii="Arial" w:eastAsia="CIDFont+F6" w:hAnsi="Arial"/>
          <w:kern w:val="0"/>
          <w:sz w:val="22"/>
          <w:szCs w:val="22"/>
          <w:lang w:eastAsia="pl-PL" w:bidi="ar-SA"/>
        </w:rPr>
        <w:br/>
        <w:t>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29D310ED" w14:textId="77777777" w:rsidTr="00391C31">
        <w:trPr>
          <w:trHeight w:hRule="exact" w:val="510"/>
        </w:trPr>
        <w:tc>
          <w:tcPr>
            <w:tcW w:w="10485" w:type="dxa"/>
            <w:shd w:val="pct10" w:color="auto" w:fill="auto"/>
            <w:vAlign w:val="center"/>
          </w:tcPr>
          <w:p w14:paraId="70D80209" w14:textId="77777777" w:rsidR="001D2729" w:rsidRPr="00C10597" w:rsidRDefault="00863623" w:rsidP="00520464">
            <w:pPr>
              <w:spacing w:line="276" w:lineRule="auto"/>
              <w:rPr>
                <w:rFonts w:ascii="Arial" w:eastAsia="Times New Roman" w:hAnsi="Arial"/>
                <w:sz w:val="22"/>
                <w:szCs w:val="22"/>
              </w:rPr>
            </w:pPr>
            <w:r>
              <w:rPr>
                <w:rFonts w:ascii="Arial" w:eastAsia="Times New Roman" w:hAnsi="Arial"/>
                <w:b/>
                <w:sz w:val="22"/>
                <w:szCs w:val="22"/>
              </w:rPr>
              <w:t>XIV</w:t>
            </w:r>
            <w:r w:rsidR="001D2729" w:rsidRPr="00C10597">
              <w:rPr>
                <w:rFonts w:ascii="Arial" w:eastAsia="Times New Roman" w:hAnsi="Arial"/>
                <w:b/>
                <w:sz w:val="22"/>
                <w:szCs w:val="22"/>
              </w:rPr>
              <w:t>. OPIS SPOSOBU OBLICZANIA CENY</w:t>
            </w:r>
          </w:p>
        </w:tc>
      </w:tr>
    </w:tbl>
    <w:p w14:paraId="213D1F1A" w14:textId="77777777" w:rsidR="003D5D36" w:rsidRDefault="003D5D36" w:rsidP="006853EC">
      <w:pPr>
        <w:pStyle w:val="Akapitzlist"/>
        <w:numPr>
          <w:ilvl w:val="0"/>
          <w:numId w:val="39"/>
        </w:numPr>
        <w:suppressAutoHyphens w:val="0"/>
        <w:autoSpaceDN/>
        <w:spacing w:before="120" w:line="276" w:lineRule="auto"/>
        <w:ind w:left="425" w:hanging="425"/>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Pod pojęciem ceny Zamawiający rozumie cenę w rozumieniu art. 3 ust. 1 pkt 1 i ust. 2 ustawy z dnia </w:t>
      </w:r>
      <w:r w:rsidR="00AD2DB2">
        <w:rPr>
          <w:rFonts w:ascii="Arial" w:eastAsia="Arial" w:hAnsi="Arial"/>
          <w:kern w:val="0"/>
          <w:sz w:val="22"/>
          <w:szCs w:val="20"/>
          <w:lang w:eastAsia="pl-PL"/>
        </w:rPr>
        <w:br/>
      </w:r>
      <w:r w:rsidRPr="00AD2DB2">
        <w:rPr>
          <w:rFonts w:ascii="Arial" w:eastAsia="Arial" w:hAnsi="Arial"/>
          <w:kern w:val="0"/>
          <w:sz w:val="22"/>
          <w:szCs w:val="20"/>
          <w:lang w:eastAsia="pl-PL"/>
        </w:rPr>
        <w:t>9 maja 2014 r. o informowaniu o cenach towarów i usług (</w:t>
      </w:r>
      <w:r w:rsidR="00DA1431" w:rsidRPr="00AD2DB2">
        <w:rPr>
          <w:rFonts w:ascii="Arial" w:eastAsia="Arial" w:hAnsi="Arial"/>
          <w:kern w:val="0"/>
          <w:sz w:val="22"/>
          <w:szCs w:val="20"/>
          <w:lang w:eastAsia="pl-PL"/>
        </w:rPr>
        <w:t xml:space="preserve">tj. </w:t>
      </w:r>
      <w:r w:rsidRPr="00AD2DB2">
        <w:rPr>
          <w:rFonts w:ascii="Arial" w:eastAsia="Arial" w:hAnsi="Arial"/>
          <w:kern w:val="0"/>
          <w:sz w:val="22"/>
          <w:szCs w:val="20"/>
          <w:lang w:eastAsia="pl-PL"/>
        </w:rPr>
        <w:t>Dz. U. z 2019 r. poz. 178).</w:t>
      </w:r>
    </w:p>
    <w:p w14:paraId="40DEFB77" w14:textId="77777777" w:rsidR="00DA1431" w:rsidRDefault="003D5D36" w:rsidP="006853EC">
      <w:pPr>
        <w:pStyle w:val="Akapitzlist"/>
        <w:numPr>
          <w:ilvl w:val="0"/>
          <w:numId w:val="39"/>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Cena winna obejmować wszystkie koszty i składniki związane z wykonaniem zamówienia </w:t>
      </w:r>
      <w:r w:rsidR="00AD2DB2">
        <w:rPr>
          <w:rFonts w:ascii="Arial" w:eastAsia="Arial" w:hAnsi="Arial"/>
          <w:kern w:val="0"/>
          <w:sz w:val="22"/>
          <w:szCs w:val="20"/>
          <w:lang w:eastAsia="pl-PL"/>
        </w:rPr>
        <w:br/>
      </w:r>
      <w:r w:rsidRPr="00AD2DB2">
        <w:rPr>
          <w:rFonts w:ascii="Arial" w:eastAsia="Arial" w:hAnsi="Arial"/>
          <w:kern w:val="0"/>
          <w:sz w:val="22"/>
          <w:szCs w:val="20"/>
          <w:lang w:eastAsia="pl-PL"/>
        </w:rPr>
        <w:t>i uwzględniać cały zakres przedmiotu zamówienia.</w:t>
      </w:r>
    </w:p>
    <w:p w14:paraId="4561E7F6" w14:textId="77777777" w:rsidR="00DA1431" w:rsidRDefault="003D5D36" w:rsidP="006853EC">
      <w:pPr>
        <w:pStyle w:val="Akapitzlist"/>
        <w:numPr>
          <w:ilvl w:val="0"/>
          <w:numId w:val="39"/>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Cenę należy wyliczyć zgodnie z załącznikiem </w:t>
      </w:r>
      <w:r w:rsidRPr="00B95585">
        <w:rPr>
          <w:rFonts w:ascii="Arial" w:eastAsia="Arial" w:hAnsi="Arial"/>
          <w:kern w:val="0"/>
          <w:sz w:val="22"/>
          <w:szCs w:val="20"/>
          <w:lang w:eastAsia="pl-PL"/>
        </w:rPr>
        <w:t>nr 2</w:t>
      </w:r>
      <w:r w:rsidRPr="00AD2DB2">
        <w:rPr>
          <w:rFonts w:ascii="Arial" w:eastAsia="Arial" w:hAnsi="Arial"/>
          <w:kern w:val="0"/>
          <w:sz w:val="22"/>
          <w:szCs w:val="20"/>
          <w:lang w:eastAsia="pl-PL"/>
        </w:rPr>
        <w:t xml:space="preserve"> </w:t>
      </w:r>
      <w:r w:rsidR="000D5A02" w:rsidRPr="00AD2DB2">
        <w:rPr>
          <w:rFonts w:ascii="Arial" w:eastAsia="Arial" w:hAnsi="Arial"/>
          <w:kern w:val="0"/>
          <w:sz w:val="22"/>
          <w:szCs w:val="20"/>
          <w:lang w:eastAsia="pl-PL"/>
        </w:rPr>
        <w:t xml:space="preserve">do SWZ </w:t>
      </w:r>
      <w:r w:rsidRPr="00AD2DB2">
        <w:rPr>
          <w:rFonts w:ascii="Arial" w:eastAsia="Arial" w:hAnsi="Arial"/>
          <w:kern w:val="0"/>
          <w:sz w:val="22"/>
          <w:szCs w:val="20"/>
          <w:lang w:eastAsia="pl-PL"/>
        </w:rPr>
        <w:t>– Formularz asortymentowo-cenowy.</w:t>
      </w:r>
    </w:p>
    <w:p w14:paraId="580C9924" w14:textId="77777777" w:rsidR="009D1657" w:rsidRDefault="003D5D36" w:rsidP="006853EC">
      <w:pPr>
        <w:pStyle w:val="Akapitzlist"/>
        <w:numPr>
          <w:ilvl w:val="0"/>
          <w:numId w:val="39"/>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Wszystkie wartości określone w formularzu </w:t>
      </w:r>
      <w:r w:rsidR="000D5A02" w:rsidRPr="00AD2DB2">
        <w:rPr>
          <w:rFonts w:ascii="Arial" w:eastAsia="Arial" w:hAnsi="Arial"/>
          <w:kern w:val="0"/>
          <w:sz w:val="22"/>
          <w:szCs w:val="20"/>
          <w:lang w:eastAsia="pl-PL"/>
        </w:rPr>
        <w:t xml:space="preserve">asortymentowo </w:t>
      </w:r>
      <w:r w:rsidRPr="00AD2DB2">
        <w:rPr>
          <w:rFonts w:ascii="Arial" w:eastAsia="Arial" w:hAnsi="Arial"/>
          <w:kern w:val="0"/>
          <w:sz w:val="22"/>
          <w:szCs w:val="20"/>
          <w:lang w:eastAsia="pl-PL"/>
        </w:rPr>
        <w:t xml:space="preserve">cenowym i ofertowym muszą być liczone </w:t>
      </w:r>
      <w:r w:rsidR="00AD2DB2">
        <w:rPr>
          <w:rFonts w:ascii="Arial" w:eastAsia="Arial" w:hAnsi="Arial"/>
          <w:kern w:val="0"/>
          <w:sz w:val="22"/>
          <w:szCs w:val="20"/>
          <w:lang w:eastAsia="pl-PL"/>
        </w:rPr>
        <w:br/>
      </w:r>
      <w:r w:rsidRPr="00AD2DB2">
        <w:rPr>
          <w:rFonts w:ascii="Arial" w:eastAsia="Arial" w:hAnsi="Arial"/>
          <w:kern w:val="0"/>
          <w:sz w:val="22"/>
          <w:szCs w:val="20"/>
          <w:lang w:eastAsia="pl-PL"/>
        </w:rPr>
        <w:t>z dokładnością do dwóch miejsc po przecinku oraz winny być różne od 0.</w:t>
      </w:r>
    </w:p>
    <w:p w14:paraId="765BCC92" w14:textId="77777777" w:rsidR="000D5A02" w:rsidRPr="00AD2DB2" w:rsidRDefault="000D5A02" w:rsidP="006853EC">
      <w:pPr>
        <w:pStyle w:val="Akapitzlist"/>
        <w:numPr>
          <w:ilvl w:val="0"/>
          <w:numId w:val="39"/>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CIDFont+F6" w:hAnsi="Arial"/>
          <w:kern w:val="0"/>
          <w:sz w:val="22"/>
          <w:szCs w:val="22"/>
          <w:lang w:eastAsia="pl-PL"/>
        </w:rPr>
        <w:t xml:space="preserve">Jeżeli złożono ofertę, której wybór prowadziłby do powstania u Zamawiającego obowiązku podatkowego zgodnie z ustawą z dnia 11 marca 2004 r. o podatku od towarów i usług (Dz. U. z 2020 r. poz. 106 </w:t>
      </w:r>
      <w:r w:rsidR="00AD2DB2">
        <w:rPr>
          <w:rFonts w:ascii="Arial" w:eastAsia="CIDFont+F6" w:hAnsi="Arial"/>
          <w:kern w:val="0"/>
          <w:sz w:val="22"/>
          <w:szCs w:val="22"/>
          <w:lang w:eastAsia="pl-PL"/>
        </w:rPr>
        <w:br/>
      </w:r>
      <w:r w:rsidRPr="00AD2DB2">
        <w:rPr>
          <w:rFonts w:ascii="Arial" w:eastAsia="CIDFont+F6" w:hAnsi="Arial"/>
          <w:kern w:val="0"/>
          <w:sz w:val="22"/>
          <w:szCs w:val="22"/>
          <w:lang w:eastAsia="pl-PL"/>
        </w:rPr>
        <w:t xml:space="preserve">z </w:t>
      </w:r>
      <w:proofErr w:type="spellStart"/>
      <w:r w:rsidRPr="00AD2DB2">
        <w:rPr>
          <w:rFonts w:ascii="Arial" w:eastAsia="CIDFont+F6" w:hAnsi="Arial"/>
          <w:kern w:val="0"/>
          <w:sz w:val="22"/>
          <w:szCs w:val="22"/>
          <w:lang w:eastAsia="pl-PL"/>
        </w:rPr>
        <w:t>późn</w:t>
      </w:r>
      <w:proofErr w:type="spellEnd"/>
      <w:r w:rsidRPr="00AD2DB2">
        <w:rPr>
          <w:rFonts w:ascii="Arial" w:eastAsia="CIDFont+F6" w:hAnsi="Arial"/>
          <w:kern w:val="0"/>
          <w:sz w:val="22"/>
          <w:szCs w:val="22"/>
          <w:lang w:eastAsia="pl-PL"/>
        </w:rPr>
        <w:t xml:space="preserve">. zm.) dla celów stosowania kryterium ceny, Zamawiający dolicza do przedstawionej w tej </w:t>
      </w:r>
      <w:r w:rsidR="00AD2DB2">
        <w:rPr>
          <w:rFonts w:ascii="Arial" w:eastAsia="CIDFont+F6" w:hAnsi="Arial"/>
          <w:kern w:val="0"/>
          <w:sz w:val="22"/>
          <w:szCs w:val="22"/>
          <w:lang w:eastAsia="pl-PL"/>
        </w:rPr>
        <w:br/>
      </w:r>
      <w:r w:rsidRPr="00AD2DB2">
        <w:rPr>
          <w:rFonts w:ascii="Arial" w:eastAsia="CIDFont+F6" w:hAnsi="Arial"/>
          <w:kern w:val="0"/>
          <w:sz w:val="22"/>
          <w:szCs w:val="22"/>
          <w:lang w:eastAsia="pl-PL"/>
        </w:rPr>
        <w:t xml:space="preserve">ofercie ceny kwotę podatku od towarów i usług, który miałby obowiązek rozliczyć. W ofercie, o której mowa w art. 225 ust. ust. 1 ustawy </w:t>
      </w:r>
      <w:proofErr w:type="spellStart"/>
      <w:r w:rsidRPr="00AD2DB2">
        <w:rPr>
          <w:rFonts w:ascii="Arial" w:eastAsia="CIDFont+F6" w:hAnsi="Arial"/>
          <w:kern w:val="0"/>
          <w:sz w:val="22"/>
          <w:szCs w:val="22"/>
          <w:lang w:eastAsia="pl-PL"/>
        </w:rPr>
        <w:t>Pzp</w:t>
      </w:r>
      <w:proofErr w:type="spellEnd"/>
      <w:r w:rsidRPr="00AD2DB2">
        <w:rPr>
          <w:rFonts w:ascii="Arial" w:eastAsia="CIDFont+F6" w:hAnsi="Arial"/>
          <w:kern w:val="0"/>
          <w:sz w:val="22"/>
          <w:szCs w:val="22"/>
          <w:lang w:eastAsia="pl-PL"/>
        </w:rPr>
        <w:t>, Wykonawca ma obowiązek:</w:t>
      </w:r>
    </w:p>
    <w:p w14:paraId="3AC3FCB8" w14:textId="77777777" w:rsidR="000D5A02" w:rsidRDefault="000D5A02" w:rsidP="006853EC">
      <w:pPr>
        <w:pStyle w:val="Akapitzlist"/>
        <w:numPr>
          <w:ilvl w:val="0"/>
          <w:numId w:val="40"/>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poinformowania zamawiającego, że wybór jego oferty będzie prowadził do powstania u zamawiającego</w:t>
      </w:r>
      <w:r w:rsidR="00AD2DB2">
        <w:rPr>
          <w:rFonts w:ascii="Arial" w:eastAsia="CIDFont+F6" w:hAnsi="Arial"/>
          <w:kern w:val="0"/>
          <w:sz w:val="22"/>
          <w:szCs w:val="22"/>
          <w:lang w:eastAsia="pl-PL"/>
        </w:rPr>
        <w:t xml:space="preserve"> </w:t>
      </w:r>
      <w:r w:rsidRPr="00AD2DB2">
        <w:rPr>
          <w:rFonts w:ascii="Arial" w:eastAsia="CIDFont+F6" w:hAnsi="Arial"/>
          <w:kern w:val="0"/>
          <w:sz w:val="22"/>
          <w:szCs w:val="22"/>
          <w:lang w:eastAsia="pl-PL"/>
        </w:rPr>
        <w:t>obowiązku podatkowego;</w:t>
      </w:r>
    </w:p>
    <w:p w14:paraId="0BC2E61B" w14:textId="77777777" w:rsidR="000D5A02" w:rsidRDefault="000D5A02" w:rsidP="006853EC">
      <w:pPr>
        <w:pStyle w:val="Akapitzlist"/>
        <w:numPr>
          <w:ilvl w:val="0"/>
          <w:numId w:val="40"/>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wskazania nazwy (rodzaju) towaru lub usługi, których dostawa lub świadczenie będą prowadziły do powstania obowiązku podatkowego;</w:t>
      </w:r>
    </w:p>
    <w:p w14:paraId="4F024351" w14:textId="77777777" w:rsidR="000D5A02" w:rsidRDefault="000D5A02" w:rsidP="006853EC">
      <w:pPr>
        <w:pStyle w:val="Akapitzlist"/>
        <w:numPr>
          <w:ilvl w:val="0"/>
          <w:numId w:val="40"/>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 xml:space="preserve">wskazania wartości towaru lub usługi objętego obowiązkiem podatkowym zamawiającego, bez </w:t>
      </w:r>
      <w:r w:rsidR="00AD2DB2">
        <w:rPr>
          <w:rFonts w:ascii="Arial" w:eastAsia="CIDFont+F6" w:hAnsi="Arial"/>
          <w:kern w:val="0"/>
          <w:sz w:val="22"/>
          <w:szCs w:val="22"/>
          <w:lang w:eastAsia="pl-PL"/>
        </w:rPr>
        <w:br/>
      </w:r>
      <w:r w:rsidRPr="00AD2DB2">
        <w:rPr>
          <w:rFonts w:ascii="Arial" w:eastAsia="CIDFont+F6" w:hAnsi="Arial"/>
          <w:kern w:val="0"/>
          <w:sz w:val="22"/>
          <w:szCs w:val="22"/>
          <w:lang w:eastAsia="pl-PL"/>
        </w:rPr>
        <w:t>kwoty podatku;</w:t>
      </w:r>
    </w:p>
    <w:p w14:paraId="24DD6C65" w14:textId="77777777" w:rsidR="000D5A02" w:rsidRPr="00AD2DB2" w:rsidRDefault="000D5A02" w:rsidP="006853EC">
      <w:pPr>
        <w:pStyle w:val="Akapitzlist"/>
        <w:numPr>
          <w:ilvl w:val="0"/>
          <w:numId w:val="40"/>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 xml:space="preserve">wskazania stawki podatku od towarów i usług, która zgodnie z wiedzą wykonawcy, będzie miała </w:t>
      </w:r>
      <w:r w:rsidR="00AD2DB2">
        <w:rPr>
          <w:rFonts w:ascii="Arial" w:eastAsia="CIDFont+F6" w:hAnsi="Arial"/>
          <w:kern w:val="0"/>
          <w:sz w:val="22"/>
          <w:szCs w:val="22"/>
          <w:lang w:eastAsia="pl-PL"/>
        </w:rPr>
        <w:br/>
      </w:r>
      <w:r w:rsidRPr="00AD2DB2">
        <w:rPr>
          <w:rFonts w:ascii="Arial" w:eastAsia="CIDFont+F6" w:hAnsi="Arial"/>
          <w:kern w:val="0"/>
          <w:sz w:val="22"/>
          <w:szCs w:val="22"/>
          <w:lang w:eastAsia="pl-PL"/>
        </w:rPr>
        <w:t>zastosowanie.</w:t>
      </w:r>
    </w:p>
    <w:p w14:paraId="5D941CBB" w14:textId="77777777" w:rsidR="000D5A02" w:rsidRDefault="000D5A02" w:rsidP="006853EC">
      <w:pPr>
        <w:pStyle w:val="Akapitzlist"/>
        <w:numPr>
          <w:ilvl w:val="0"/>
          <w:numId w:val="39"/>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Jeżeli zaoferowana cena lub koszt, lub ich istotne części składowe, wydają się rażąco niskie </w:t>
      </w:r>
      <w:r w:rsidR="00AD2DB2">
        <w:rPr>
          <w:rFonts w:ascii="Arial" w:eastAsia="ArialMT-Identity-H" w:hAnsi="Arial"/>
          <w:kern w:val="0"/>
          <w:sz w:val="22"/>
          <w:szCs w:val="22"/>
          <w:lang w:eastAsia="pl-PL"/>
        </w:rPr>
        <w:br/>
      </w:r>
      <w:r w:rsidRPr="00AD2DB2">
        <w:rPr>
          <w:rFonts w:ascii="Arial" w:eastAsia="ArialMT-Identity-H" w:hAnsi="Arial"/>
          <w:kern w:val="0"/>
          <w:sz w:val="22"/>
          <w:szCs w:val="22"/>
          <w:lang w:eastAsia="pl-PL"/>
        </w:rPr>
        <w:t>w stosunku</w:t>
      </w:r>
      <w:r w:rsidR="00AD2DB2">
        <w:rPr>
          <w:rFonts w:ascii="Arial" w:eastAsia="ArialMT-Identity-H" w:hAnsi="Arial"/>
          <w:kern w:val="0"/>
          <w:sz w:val="22"/>
          <w:szCs w:val="22"/>
          <w:lang w:eastAsia="pl-PL"/>
        </w:rPr>
        <w:t xml:space="preserve"> </w:t>
      </w:r>
      <w:r w:rsidRPr="00AD2DB2">
        <w:rPr>
          <w:rFonts w:ascii="Arial" w:eastAsia="ArialMT-Identity-H" w:hAnsi="Arial"/>
          <w:kern w:val="0"/>
          <w:sz w:val="22"/>
          <w:szCs w:val="22"/>
          <w:lang w:eastAsia="pl-PL"/>
        </w:rPr>
        <w:t xml:space="preserve">do przedmiotu zamówienia lub budzą wątpliwości zamawiającego co do możliwości </w:t>
      </w:r>
      <w:r w:rsidR="00AD2DB2">
        <w:rPr>
          <w:rFonts w:ascii="Arial" w:eastAsia="ArialMT-Identity-H" w:hAnsi="Arial"/>
          <w:kern w:val="0"/>
          <w:sz w:val="22"/>
          <w:szCs w:val="22"/>
          <w:lang w:eastAsia="pl-PL"/>
        </w:rPr>
        <w:br/>
      </w:r>
      <w:r w:rsidRPr="00AD2DB2">
        <w:rPr>
          <w:rFonts w:ascii="Arial" w:eastAsia="ArialMT-Identity-H" w:hAnsi="Arial"/>
          <w:kern w:val="0"/>
          <w:sz w:val="22"/>
          <w:szCs w:val="22"/>
          <w:lang w:eastAsia="pl-PL"/>
        </w:rPr>
        <w:t>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161F1B10" w14:textId="77777777" w:rsidR="000D5A02" w:rsidRPr="00AD2DB2" w:rsidRDefault="000D5A02" w:rsidP="006853EC">
      <w:pPr>
        <w:pStyle w:val="Akapitzlist"/>
        <w:numPr>
          <w:ilvl w:val="0"/>
          <w:numId w:val="39"/>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W przypadku gdy cena całkowita oferty złożonej w terminie jest niższa o co najmniej 30% od:</w:t>
      </w:r>
    </w:p>
    <w:p w14:paraId="425DE238" w14:textId="77777777" w:rsidR="000D5A02" w:rsidRDefault="000D5A02" w:rsidP="006853EC">
      <w:pPr>
        <w:pStyle w:val="Akapitzlist"/>
        <w:numPr>
          <w:ilvl w:val="0"/>
          <w:numId w:val="41"/>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wartości zamówienia powiększonej o należny podatek od towarów i usług, ustalonej przed </w:t>
      </w:r>
      <w:r w:rsidR="00AD2DB2">
        <w:rPr>
          <w:rFonts w:ascii="Arial" w:eastAsia="ArialMT-Identity-H" w:hAnsi="Arial"/>
          <w:kern w:val="0"/>
          <w:sz w:val="22"/>
          <w:szCs w:val="22"/>
          <w:lang w:eastAsia="pl-PL"/>
        </w:rPr>
        <w:br/>
      </w:r>
      <w:r w:rsidRPr="00AD2DB2">
        <w:rPr>
          <w:rFonts w:ascii="Arial" w:eastAsia="ArialMT-Identity-H" w:hAnsi="Arial"/>
          <w:kern w:val="0"/>
          <w:sz w:val="22"/>
          <w:szCs w:val="22"/>
          <w:lang w:eastAsia="pl-PL"/>
        </w:rPr>
        <w:t xml:space="preserve">wszczęciem postępowania lub średniej arytmetycznej cen wszystkich złożonych ofert niepodlegających odrzuceniu na podstawie art. 226 ust. 1 pkt 1, 5 i 10, zamawiający zwraca się o udzielenie </w:t>
      </w:r>
      <w:r w:rsidR="00AD2DB2">
        <w:rPr>
          <w:rFonts w:ascii="Arial" w:eastAsia="ArialMT-Identity-H" w:hAnsi="Arial"/>
          <w:kern w:val="0"/>
          <w:sz w:val="22"/>
          <w:szCs w:val="22"/>
          <w:lang w:eastAsia="pl-PL"/>
        </w:rPr>
        <w:br/>
      </w:r>
      <w:r w:rsidRPr="00AD2DB2">
        <w:rPr>
          <w:rFonts w:ascii="Arial" w:eastAsia="ArialMT-Identity-H" w:hAnsi="Arial"/>
          <w:kern w:val="0"/>
          <w:sz w:val="22"/>
          <w:szCs w:val="22"/>
          <w:lang w:eastAsia="pl-PL"/>
        </w:rPr>
        <w:t>wyjaśnień, o których mowa w ust. 1, chyba że rozbieżność wynika z okoliczności oczywistych, które nie wymagają wyjaśnienia;</w:t>
      </w:r>
    </w:p>
    <w:p w14:paraId="26BC5B08" w14:textId="77777777" w:rsidR="000D5A02" w:rsidRPr="00AD2DB2" w:rsidRDefault="000D5A02" w:rsidP="006853EC">
      <w:pPr>
        <w:pStyle w:val="Akapitzlist"/>
        <w:numPr>
          <w:ilvl w:val="0"/>
          <w:numId w:val="41"/>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wartości zamówienia powiększonej o należny podatek od towarów i usług, zaktualizowanej </w:t>
      </w:r>
      <w:r w:rsidR="00AD2DB2">
        <w:rPr>
          <w:rFonts w:ascii="Arial" w:eastAsia="ArialMT-Identity-H" w:hAnsi="Arial"/>
          <w:kern w:val="0"/>
          <w:sz w:val="22"/>
          <w:szCs w:val="22"/>
          <w:lang w:eastAsia="pl-PL"/>
        </w:rPr>
        <w:br/>
      </w:r>
      <w:r w:rsidRPr="00AD2DB2">
        <w:rPr>
          <w:rFonts w:ascii="Arial" w:eastAsia="ArialMT-Identity-H" w:hAnsi="Arial"/>
          <w:kern w:val="0"/>
          <w:sz w:val="22"/>
          <w:szCs w:val="22"/>
          <w:lang w:eastAsia="pl-PL"/>
        </w:rPr>
        <w:t xml:space="preserve">z uwzględnieniem okoliczności, które nastąpiły po wszczęciu postępowania, w szczególności </w:t>
      </w:r>
      <w:r w:rsidR="00B95585">
        <w:rPr>
          <w:rFonts w:ascii="Arial" w:eastAsia="ArialMT-Identity-H" w:hAnsi="Arial"/>
          <w:kern w:val="0"/>
          <w:sz w:val="22"/>
          <w:szCs w:val="22"/>
          <w:lang w:eastAsia="pl-PL"/>
        </w:rPr>
        <w:br/>
      </w:r>
      <w:r w:rsidRPr="00AD2DB2">
        <w:rPr>
          <w:rFonts w:ascii="Arial" w:eastAsia="ArialMT-Identity-H" w:hAnsi="Arial"/>
          <w:kern w:val="0"/>
          <w:sz w:val="22"/>
          <w:szCs w:val="22"/>
          <w:lang w:eastAsia="pl-PL"/>
        </w:rPr>
        <w:t>istotnej zmiany cen rynkowych, zamawiający może zwrócić się o udzielenie wyjaśnień, o których mowa w ust. 1.</w:t>
      </w:r>
    </w:p>
    <w:p w14:paraId="22FD0FD5" w14:textId="77777777" w:rsidR="000D5A02" w:rsidRPr="00AD2DB2" w:rsidRDefault="000D5A02" w:rsidP="006853EC">
      <w:pPr>
        <w:pStyle w:val="Akapitzlist"/>
        <w:numPr>
          <w:ilvl w:val="0"/>
          <w:numId w:val="42"/>
        </w:numPr>
        <w:suppressAutoHyphens w:val="0"/>
        <w:autoSpaceDE w:val="0"/>
        <w:adjustRightInd w:val="0"/>
        <w:spacing w:line="276" w:lineRule="auto"/>
        <w:ind w:left="426" w:hanging="426"/>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Wyjaśnienia, o których mowa w ust. 1, mogą dotyczyć w szczególności:</w:t>
      </w:r>
    </w:p>
    <w:p w14:paraId="6155349F" w14:textId="77777777" w:rsidR="000D5A02" w:rsidRDefault="000D5A02" w:rsidP="006853EC">
      <w:pPr>
        <w:pStyle w:val="Akapitzlist"/>
        <w:numPr>
          <w:ilvl w:val="0"/>
          <w:numId w:val="43"/>
        </w:numPr>
        <w:suppressAutoHyphens w:val="0"/>
        <w:autoSpaceDE w:val="0"/>
        <w:adjustRightInd w:val="0"/>
        <w:spacing w:line="276" w:lineRule="auto"/>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zarządzania procesem produkcji, świadczonych usług lub metody budowy;</w:t>
      </w:r>
    </w:p>
    <w:p w14:paraId="1CD0943A" w14:textId="77777777" w:rsidR="000D5A02" w:rsidRDefault="000D5A02" w:rsidP="006853EC">
      <w:pPr>
        <w:pStyle w:val="Akapitzlist"/>
        <w:numPr>
          <w:ilvl w:val="0"/>
          <w:numId w:val="4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lastRenderedPageBreak/>
        <w:t xml:space="preserve">wybranych rozwiązań technicznych, wyjątkowo korzystnych warunków dostaw, usług albo </w:t>
      </w:r>
      <w:r w:rsidR="00DA6A4C">
        <w:rPr>
          <w:rFonts w:ascii="Arial" w:eastAsia="ArialMT-Identity-H" w:hAnsi="Arial"/>
          <w:kern w:val="0"/>
          <w:sz w:val="22"/>
          <w:szCs w:val="22"/>
          <w:lang w:eastAsia="pl-PL"/>
        </w:rPr>
        <w:br/>
      </w:r>
      <w:r w:rsidRPr="00DA6A4C">
        <w:rPr>
          <w:rFonts w:ascii="Arial" w:eastAsia="ArialMT-Identity-H" w:hAnsi="Arial"/>
          <w:kern w:val="0"/>
          <w:sz w:val="22"/>
          <w:szCs w:val="22"/>
          <w:lang w:eastAsia="pl-PL"/>
        </w:rPr>
        <w:t>związanych z realizacją robót budowlanych;</w:t>
      </w:r>
    </w:p>
    <w:p w14:paraId="08D32E18" w14:textId="77777777" w:rsidR="000D5A02" w:rsidRDefault="000D5A02" w:rsidP="006853EC">
      <w:pPr>
        <w:pStyle w:val="Akapitzlist"/>
        <w:numPr>
          <w:ilvl w:val="0"/>
          <w:numId w:val="4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oryginalności dostaw, usług lub robót budowlanych oferowanych przez wykonawcę;</w:t>
      </w:r>
    </w:p>
    <w:p w14:paraId="289C0AF6" w14:textId="77777777" w:rsidR="000D5A02" w:rsidRDefault="000D5A02" w:rsidP="006853EC">
      <w:pPr>
        <w:pStyle w:val="Akapitzlist"/>
        <w:numPr>
          <w:ilvl w:val="0"/>
          <w:numId w:val="4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zgodności z przepisami dotyczącymi kosztów pracy, których wartość przyjęta do ustalenia ceny nie może być niższa od minimalnego wynagrodzenia za pracę albo minimalnej stawki godzinowej, </w:t>
      </w:r>
      <w:r w:rsidR="00DA6A4C">
        <w:rPr>
          <w:rFonts w:ascii="Arial" w:eastAsia="ArialMT-Identity-H" w:hAnsi="Arial"/>
          <w:kern w:val="0"/>
          <w:sz w:val="22"/>
          <w:szCs w:val="22"/>
          <w:lang w:eastAsia="pl-PL"/>
        </w:rPr>
        <w:br/>
      </w:r>
      <w:r w:rsidRPr="00DA6A4C">
        <w:rPr>
          <w:rFonts w:ascii="Arial" w:eastAsia="ArialMT-Identity-H" w:hAnsi="Arial"/>
          <w:kern w:val="0"/>
          <w:sz w:val="22"/>
          <w:szCs w:val="22"/>
          <w:lang w:eastAsia="pl-PL"/>
        </w:rPr>
        <w:t xml:space="preserve">ustalonych na podstawie przepisów ustawy z dnia 10 października 2002 r. o minimalnym </w:t>
      </w:r>
      <w:r w:rsidR="00DA6A4C">
        <w:rPr>
          <w:rFonts w:ascii="Arial" w:eastAsia="ArialMT-Identity-H" w:hAnsi="Arial"/>
          <w:kern w:val="0"/>
          <w:sz w:val="22"/>
          <w:szCs w:val="22"/>
          <w:lang w:eastAsia="pl-PL"/>
        </w:rPr>
        <w:br/>
      </w:r>
      <w:r w:rsidRPr="00DA6A4C">
        <w:rPr>
          <w:rFonts w:ascii="Arial" w:eastAsia="ArialMT-Identity-H" w:hAnsi="Arial"/>
          <w:kern w:val="0"/>
          <w:sz w:val="22"/>
          <w:szCs w:val="22"/>
          <w:lang w:eastAsia="pl-PL"/>
        </w:rPr>
        <w:t>wynagrodzeniu za pracę (Dz. U. z 2018 r. poz. 2177) lub przepisów odrębnych właściwych dla spraw, z którymi związane jest realizowane zamówienie;</w:t>
      </w:r>
    </w:p>
    <w:p w14:paraId="055D5AB5" w14:textId="77777777" w:rsidR="000D5A02" w:rsidRDefault="000D5A02" w:rsidP="006853EC">
      <w:pPr>
        <w:pStyle w:val="Akapitzlist"/>
        <w:numPr>
          <w:ilvl w:val="0"/>
          <w:numId w:val="4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zgodności z prawem w rozumieniu przepisów o postępowaniu w sprawach dotyczących pomocy publicznej;</w:t>
      </w:r>
    </w:p>
    <w:p w14:paraId="696D9556" w14:textId="77777777" w:rsidR="000D5A02" w:rsidRDefault="000D5A02" w:rsidP="006853EC">
      <w:pPr>
        <w:pStyle w:val="Akapitzlist"/>
        <w:numPr>
          <w:ilvl w:val="0"/>
          <w:numId w:val="4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zgodności z przepisami z zakresu prawa pracy i zabezpieczenia społecznego, obowiązującymi </w:t>
      </w:r>
      <w:r w:rsidR="00DA6A4C">
        <w:rPr>
          <w:rFonts w:ascii="Arial" w:eastAsia="ArialMT-Identity-H" w:hAnsi="Arial"/>
          <w:kern w:val="0"/>
          <w:sz w:val="22"/>
          <w:szCs w:val="22"/>
          <w:lang w:eastAsia="pl-PL"/>
        </w:rPr>
        <w:br/>
      </w:r>
      <w:r w:rsidRPr="00DA6A4C">
        <w:rPr>
          <w:rFonts w:ascii="Arial" w:eastAsia="ArialMT-Identity-H" w:hAnsi="Arial"/>
          <w:kern w:val="0"/>
          <w:sz w:val="22"/>
          <w:szCs w:val="22"/>
          <w:lang w:eastAsia="pl-PL"/>
        </w:rPr>
        <w:t>w miejscu, w którym realizowane jest zamówienie;</w:t>
      </w:r>
    </w:p>
    <w:p w14:paraId="2C06FE4D" w14:textId="77777777" w:rsidR="000D5A02" w:rsidRDefault="000D5A02" w:rsidP="006853EC">
      <w:pPr>
        <w:pStyle w:val="Akapitzlist"/>
        <w:numPr>
          <w:ilvl w:val="0"/>
          <w:numId w:val="4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zgodności z przepisami dotyczącymi z zakresu ochrony środowiska;</w:t>
      </w:r>
    </w:p>
    <w:p w14:paraId="2356A5B1" w14:textId="77777777" w:rsidR="000D5A02" w:rsidRPr="00DA6A4C" w:rsidRDefault="000D5A02" w:rsidP="006853EC">
      <w:pPr>
        <w:pStyle w:val="Akapitzlist"/>
        <w:numPr>
          <w:ilvl w:val="0"/>
          <w:numId w:val="4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wypełniania obowiązków związanych z powierzeniem wykonania części zamówienia </w:t>
      </w:r>
      <w:r w:rsidR="00DA6A4C">
        <w:rPr>
          <w:rFonts w:ascii="Arial" w:eastAsia="ArialMT-Identity-H" w:hAnsi="Arial"/>
          <w:kern w:val="0"/>
          <w:sz w:val="22"/>
          <w:szCs w:val="22"/>
          <w:lang w:eastAsia="pl-PL"/>
        </w:rPr>
        <w:br/>
      </w:r>
      <w:r w:rsidRPr="00DA6A4C">
        <w:rPr>
          <w:rFonts w:ascii="Arial" w:eastAsia="ArialMT-Identity-H" w:hAnsi="Arial"/>
          <w:kern w:val="0"/>
          <w:sz w:val="22"/>
          <w:szCs w:val="22"/>
          <w:lang w:eastAsia="pl-PL"/>
        </w:rPr>
        <w:t>podwykonawcy.</w:t>
      </w:r>
    </w:p>
    <w:p w14:paraId="4E1F4959" w14:textId="77777777" w:rsidR="000D5A02" w:rsidRDefault="000D5A02" w:rsidP="006853EC">
      <w:pPr>
        <w:pStyle w:val="Akapitzlist"/>
        <w:numPr>
          <w:ilvl w:val="0"/>
          <w:numId w:val="44"/>
        </w:numPr>
        <w:suppressAutoHyphens w:val="0"/>
        <w:autoSpaceDE w:val="0"/>
        <w:adjustRightInd w:val="0"/>
        <w:spacing w:line="276" w:lineRule="auto"/>
        <w:ind w:left="426" w:hanging="426"/>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Obowiązek wykazania, że oferta nie zawiera rażąco niskiej ceny lub kosztu spoczywa na wykonawcy.</w:t>
      </w:r>
    </w:p>
    <w:p w14:paraId="214DB134" w14:textId="77777777" w:rsidR="00DA1431" w:rsidRDefault="000D5A02" w:rsidP="006853EC">
      <w:pPr>
        <w:pStyle w:val="Akapitzlist"/>
        <w:numPr>
          <w:ilvl w:val="0"/>
          <w:numId w:val="44"/>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3C93D183" w14:textId="77777777" w:rsidR="000D5A02" w:rsidRPr="00DA6A4C" w:rsidRDefault="000D5A02" w:rsidP="006853EC">
      <w:pPr>
        <w:pStyle w:val="Akapitzlist"/>
        <w:numPr>
          <w:ilvl w:val="0"/>
          <w:numId w:val="44"/>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A6A4C">
        <w:rPr>
          <w:rFonts w:ascii="Arial" w:eastAsia="CIDFont+F6" w:hAnsi="Arial"/>
          <w:kern w:val="0"/>
          <w:sz w:val="22"/>
          <w:szCs w:val="22"/>
          <w:lang w:eastAsia="pl-PL"/>
        </w:rPr>
        <w:t xml:space="preserve">Zamawiający informuje, że nie przewiduje możliwości udzielenia Wykonawcy zaliczek na poczet </w:t>
      </w:r>
      <w:r w:rsidR="008605A8">
        <w:rPr>
          <w:rFonts w:ascii="Arial" w:eastAsia="CIDFont+F6" w:hAnsi="Arial"/>
          <w:kern w:val="0"/>
          <w:sz w:val="22"/>
          <w:szCs w:val="22"/>
          <w:lang w:eastAsia="pl-PL"/>
        </w:rPr>
        <w:br/>
      </w:r>
      <w:r w:rsidRPr="00DA6A4C">
        <w:rPr>
          <w:rFonts w:ascii="Arial" w:eastAsia="CIDFont+F6" w:hAnsi="Arial"/>
          <w:kern w:val="0"/>
          <w:sz w:val="22"/>
          <w:szCs w:val="22"/>
          <w:lang w:eastAsia="pl-PL"/>
        </w:rPr>
        <w:t>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66B38AB6" w14:textId="77777777" w:rsidTr="003B1F4F">
        <w:trPr>
          <w:trHeight w:hRule="exact" w:val="1113"/>
        </w:trPr>
        <w:tc>
          <w:tcPr>
            <w:tcW w:w="10485" w:type="dxa"/>
            <w:shd w:val="pct10" w:color="auto" w:fill="auto"/>
            <w:vAlign w:val="center"/>
          </w:tcPr>
          <w:p w14:paraId="0DD95C38" w14:textId="77777777" w:rsidR="001D2729" w:rsidRPr="00C10597" w:rsidRDefault="000D5A02" w:rsidP="00F87E51">
            <w:pPr>
              <w:spacing w:before="120" w:line="276" w:lineRule="auto"/>
              <w:ind w:left="709" w:hanging="709"/>
              <w:rPr>
                <w:rFonts w:ascii="Arial" w:eastAsia="Times New Roman" w:hAnsi="Arial"/>
                <w:sz w:val="22"/>
                <w:szCs w:val="22"/>
              </w:rPr>
            </w:pPr>
            <w:r>
              <w:rPr>
                <w:rFonts w:ascii="Arial" w:eastAsia="Times New Roman" w:hAnsi="Arial"/>
                <w:b/>
                <w:sz w:val="22"/>
                <w:szCs w:val="22"/>
              </w:rPr>
              <w:t>XV</w:t>
            </w:r>
            <w:r w:rsidR="001D2729" w:rsidRPr="00C10597">
              <w:rPr>
                <w:rFonts w:ascii="Arial" w:eastAsia="Times New Roman" w:hAnsi="Arial"/>
                <w:b/>
                <w:sz w:val="22"/>
                <w:szCs w:val="22"/>
              </w:rPr>
              <w:t>. OPIS KRYTERIÓW, KTÓRYMI ZAMAWIAJĄCY BĘDZIE SIĘ KIEROWAŁ PRZY  WYBORZE  OFERTY, WRAZ Z PODANIEM ZNACZENIA TYCH KRYTERIÓW I SPOSOBU  OCENY OFERT.</w:t>
            </w:r>
          </w:p>
        </w:tc>
      </w:tr>
    </w:tbl>
    <w:p w14:paraId="10DD5511" w14:textId="77777777" w:rsidR="00E92E06" w:rsidRPr="00A132CB" w:rsidRDefault="00E92E06" w:rsidP="006853EC">
      <w:pPr>
        <w:widowControl/>
        <w:numPr>
          <w:ilvl w:val="0"/>
          <w:numId w:val="60"/>
        </w:numPr>
        <w:suppressAutoHyphens w:val="0"/>
        <w:autoSpaceDN/>
        <w:spacing w:after="200" w:line="276" w:lineRule="auto"/>
        <w:ind w:left="284" w:hanging="284"/>
        <w:jc w:val="both"/>
        <w:textAlignment w:val="auto"/>
        <w:rPr>
          <w:rFonts w:ascii="Arial" w:eastAsia="Calibri" w:hAnsi="Arial"/>
          <w:sz w:val="22"/>
          <w:szCs w:val="22"/>
        </w:rPr>
      </w:pPr>
      <w:r w:rsidRPr="00A132CB">
        <w:rPr>
          <w:rFonts w:ascii="Arial" w:eastAsia="Calibri" w:hAnsi="Arial"/>
          <w:sz w:val="22"/>
          <w:szCs w:val="22"/>
        </w:rPr>
        <w:t>Przy wyborze oferty Zamawiający będzie kierował się następującymi kryteriami:</w:t>
      </w:r>
    </w:p>
    <w:p w14:paraId="161524B3" w14:textId="77777777" w:rsidR="004A552C" w:rsidRPr="004A552C" w:rsidRDefault="004A552C" w:rsidP="004A552C">
      <w:pPr>
        <w:widowControl/>
        <w:tabs>
          <w:tab w:val="left" w:pos="5640"/>
        </w:tabs>
        <w:suppressAutoHyphens w:val="0"/>
        <w:autoSpaceDN/>
        <w:ind w:left="420"/>
        <w:textAlignment w:val="auto"/>
        <w:rPr>
          <w:rFonts w:ascii="Arial" w:eastAsia="Arial" w:hAnsi="Arial"/>
          <w:b/>
          <w:kern w:val="0"/>
          <w:sz w:val="22"/>
          <w:szCs w:val="20"/>
          <w:lang w:eastAsia="pl-PL" w:bidi="ar-SA"/>
        </w:rPr>
      </w:pPr>
      <w:r w:rsidRPr="004A552C">
        <w:rPr>
          <w:rFonts w:ascii="Arial" w:eastAsia="Arial" w:hAnsi="Arial"/>
          <w:b/>
          <w:kern w:val="0"/>
          <w:sz w:val="22"/>
          <w:szCs w:val="20"/>
          <w:lang w:eastAsia="pl-PL" w:bidi="ar-SA"/>
        </w:rPr>
        <w:t>A. Cena</w:t>
      </w:r>
      <w:r w:rsidRPr="004A552C">
        <w:rPr>
          <w:rFonts w:ascii="Times New Roman" w:eastAsia="Times New Roman" w:hAnsi="Times New Roman"/>
          <w:b/>
          <w:kern w:val="0"/>
          <w:sz w:val="20"/>
          <w:szCs w:val="20"/>
          <w:lang w:eastAsia="pl-PL" w:bidi="ar-SA"/>
        </w:rPr>
        <w:tab/>
      </w:r>
      <w:r w:rsidRPr="004A552C">
        <w:rPr>
          <w:rFonts w:ascii="Arial" w:eastAsia="Arial" w:hAnsi="Arial"/>
          <w:b/>
          <w:kern w:val="0"/>
          <w:sz w:val="22"/>
          <w:szCs w:val="20"/>
          <w:lang w:eastAsia="pl-PL" w:bidi="ar-SA"/>
        </w:rPr>
        <w:t>– waga 60 %,</w:t>
      </w:r>
    </w:p>
    <w:p w14:paraId="442DB15B" w14:textId="77777777" w:rsidR="004A552C" w:rsidRPr="004A552C" w:rsidRDefault="004A552C" w:rsidP="004A552C">
      <w:pPr>
        <w:widowControl/>
        <w:suppressAutoHyphens w:val="0"/>
        <w:autoSpaceDN/>
        <w:textAlignment w:val="auto"/>
        <w:rPr>
          <w:rFonts w:ascii="Times New Roman" w:eastAsia="Times New Roman" w:hAnsi="Times New Roman"/>
          <w:b/>
          <w:kern w:val="0"/>
          <w:sz w:val="20"/>
          <w:szCs w:val="20"/>
          <w:lang w:eastAsia="pl-PL" w:bidi="ar-SA"/>
        </w:rPr>
      </w:pPr>
    </w:p>
    <w:p w14:paraId="27F9D118" w14:textId="77777777" w:rsidR="004A552C" w:rsidRPr="004A552C" w:rsidRDefault="004A552C" w:rsidP="004A552C">
      <w:pPr>
        <w:widowControl/>
        <w:tabs>
          <w:tab w:val="left" w:pos="5640"/>
        </w:tabs>
        <w:suppressAutoHyphens w:val="0"/>
        <w:autoSpaceDN/>
        <w:ind w:left="420"/>
        <w:textAlignment w:val="auto"/>
        <w:rPr>
          <w:rFonts w:ascii="Arial" w:eastAsia="Arial" w:hAnsi="Arial"/>
          <w:b/>
          <w:kern w:val="0"/>
          <w:sz w:val="22"/>
          <w:szCs w:val="20"/>
          <w:lang w:eastAsia="pl-PL" w:bidi="ar-SA"/>
        </w:rPr>
      </w:pPr>
      <w:r w:rsidRPr="004A552C">
        <w:rPr>
          <w:rFonts w:ascii="Arial" w:eastAsia="Arial" w:hAnsi="Arial"/>
          <w:b/>
          <w:kern w:val="0"/>
          <w:sz w:val="22"/>
          <w:szCs w:val="20"/>
          <w:lang w:eastAsia="pl-PL" w:bidi="ar-SA"/>
        </w:rPr>
        <w:t xml:space="preserve">B. Norma emisji spalin pojazdów </w:t>
      </w:r>
      <w:r w:rsidRPr="004A552C">
        <w:rPr>
          <w:rFonts w:ascii="Times New Roman" w:eastAsia="Times New Roman" w:hAnsi="Times New Roman"/>
          <w:b/>
          <w:kern w:val="0"/>
          <w:sz w:val="20"/>
          <w:szCs w:val="20"/>
          <w:lang w:eastAsia="pl-PL" w:bidi="ar-SA"/>
        </w:rPr>
        <w:tab/>
      </w:r>
      <w:r w:rsidR="00842AD1">
        <w:rPr>
          <w:rFonts w:ascii="Arial" w:eastAsia="Arial" w:hAnsi="Arial"/>
          <w:b/>
          <w:kern w:val="0"/>
          <w:sz w:val="22"/>
          <w:szCs w:val="20"/>
          <w:lang w:eastAsia="pl-PL" w:bidi="ar-SA"/>
        </w:rPr>
        <w:t>– waga 40 %.</w:t>
      </w:r>
    </w:p>
    <w:p w14:paraId="35D741D0" w14:textId="77777777" w:rsidR="004A552C" w:rsidRPr="007B1E4D" w:rsidRDefault="004A552C" w:rsidP="004A552C">
      <w:pPr>
        <w:widowControl/>
        <w:suppressAutoHyphens w:val="0"/>
        <w:autoSpaceDN/>
        <w:textAlignment w:val="auto"/>
        <w:rPr>
          <w:rFonts w:ascii="Times New Roman" w:eastAsia="Times New Roman" w:hAnsi="Times New Roman"/>
          <w:kern w:val="0"/>
          <w:sz w:val="20"/>
          <w:szCs w:val="20"/>
          <w:lang w:eastAsia="pl-PL" w:bidi="ar-SA"/>
        </w:rPr>
      </w:pPr>
    </w:p>
    <w:p w14:paraId="1E0495F7" w14:textId="77777777" w:rsidR="004A552C" w:rsidRPr="007B1E4D" w:rsidRDefault="004A552C" w:rsidP="006853EC">
      <w:pPr>
        <w:widowControl/>
        <w:numPr>
          <w:ilvl w:val="0"/>
          <w:numId w:val="61"/>
        </w:numPr>
        <w:tabs>
          <w:tab w:val="left" w:pos="700"/>
        </w:tabs>
        <w:suppressAutoHyphens w:val="0"/>
        <w:autoSpaceDN/>
        <w:textAlignment w:val="auto"/>
        <w:rPr>
          <w:rFonts w:ascii="Arial" w:eastAsia="Arial" w:hAnsi="Arial"/>
          <w:b/>
          <w:kern w:val="0"/>
          <w:sz w:val="22"/>
          <w:szCs w:val="20"/>
          <w:lang w:eastAsia="pl-PL" w:bidi="ar-SA"/>
        </w:rPr>
      </w:pPr>
      <w:r w:rsidRPr="007B1E4D">
        <w:rPr>
          <w:rFonts w:ascii="Arial" w:eastAsia="Arial" w:hAnsi="Arial"/>
          <w:kern w:val="0"/>
          <w:sz w:val="22"/>
          <w:szCs w:val="20"/>
          <w:lang w:eastAsia="pl-PL" w:bidi="ar-SA"/>
        </w:rPr>
        <w:t>Kryterium „</w:t>
      </w:r>
      <w:r w:rsidRPr="007B1E4D">
        <w:rPr>
          <w:rFonts w:ascii="Arial" w:eastAsia="Arial" w:hAnsi="Arial"/>
          <w:b/>
          <w:kern w:val="0"/>
          <w:sz w:val="22"/>
          <w:szCs w:val="20"/>
          <w:lang w:eastAsia="pl-PL" w:bidi="ar-SA"/>
        </w:rPr>
        <w:t>Cena</w:t>
      </w:r>
      <w:r w:rsidRPr="007B1E4D">
        <w:rPr>
          <w:rFonts w:ascii="Arial" w:eastAsia="Arial" w:hAnsi="Arial"/>
          <w:kern w:val="0"/>
          <w:sz w:val="22"/>
          <w:szCs w:val="20"/>
          <w:lang w:eastAsia="pl-PL" w:bidi="ar-SA"/>
        </w:rPr>
        <w:t>” będzie liczone w następujący sposób:</w:t>
      </w:r>
    </w:p>
    <w:p w14:paraId="30F9F08F" w14:textId="77777777" w:rsidR="004A552C" w:rsidRPr="007B1E4D" w:rsidRDefault="004A552C" w:rsidP="004A552C">
      <w:pPr>
        <w:widowControl/>
        <w:suppressAutoHyphens w:val="0"/>
        <w:autoSpaceDN/>
        <w:textAlignment w:val="auto"/>
        <w:rPr>
          <w:rFonts w:ascii="Times New Roman" w:eastAsia="Times New Roman" w:hAnsi="Times New Roman"/>
          <w:kern w:val="0"/>
          <w:sz w:val="20"/>
          <w:szCs w:val="20"/>
          <w:lang w:eastAsia="pl-PL" w:bidi="ar-SA"/>
        </w:rPr>
      </w:pPr>
    </w:p>
    <w:p w14:paraId="7F8E70E4" w14:textId="77777777" w:rsidR="004A552C" w:rsidRPr="007B1E4D" w:rsidRDefault="004A552C" w:rsidP="004A552C">
      <w:pPr>
        <w:widowControl/>
        <w:suppressAutoHyphens w:val="0"/>
        <w:autoSpaceDN/>
        <w:ind w:left="360"/>
        <w:textAlignment w:val="auto"/>
        <w:rPr>
          <w:rFonts w:ascii="Arial" w:eastAsia="Arial" w:hAnsi="Arial"/>
          <w:kern w:val="0"/>
          <w:sz w:val="22"/>
          <w:szCs w:val="20"/>
          <w:lang w:eastAsia="pl-PL" w:bidi="ar-SA"/>
        </w:rPr>
      </w:pPr>
      <w:r>
        <w:rPr>
          <w:rFonts w:ascii="Arial" w:eastAsia="Arial" w:hAnsi="Arial"/>
          <w:kern w:val="0"/>
          <w:sz w:val="22"/>
          <w:szCs w:val="20"/>
          <w:lang w:eastAsia="pl-PL" w:bidi="ar-SA"/>
        </w:rPr>
        <w:t xml:space="preserve">- </w:t>
      </w:r>
      <w:r w:rsidRPr="007B1E4D">
        <w:rPr>
          <w:rFonts w:ascii="Arial" w:eastAsia="Arial" w:hAnsi="Arial"/>
          <w:kern w:val="0"/>
          <w:sz w:val="22"/>
          <w:szCs w:val="20"/>
          <w:lang w:eastAsia="pl-PL" w:bidi="ar-SA"/>
        </w:rPr>
        <w:t>najwyższą liczbę punktów za to kryterium (60 pkt) otrzyma oferta o najniższej cenie brutto, pozostali Wykonawcy odpowiednio mniej, stosownie do wzoru:</w:t>
      </w:r>
    </w:p>
    <w:p w14:paraId="168DDDF5" w14:textId="77777777" w:rsidR="004A552C" w:rsidRPr="007B1E4D" w:rsidRDefault="004A552C" w:rsidP="004A552C">
      <w:pPr>
        <w:widowControl/>
        <w:suppressAutoHyphens w:val="0"/>
        <w:autoSpaceDN/>
        <w:textAlignment w:val="auto"/>
        <w:rPr>
          <w:rFonts w:ascii="Times New Roman" w:eastAsia="Times New Roman" w:hAnsi="Times New Roman"/>
          <w:kern w:val="0"/>
          <w:sz w:val="20"/>
          <w:szCs w:val="20"/>
          <w:lang w:eastAsia="pl-PL" w:bidi="ar-SA"/>
        </w:rPr>
      </w:pPr>
    </w:p>
    <w:p w14:paraId="5B88AEAF" w14:textId="77777777" w:rsidR="004A552C" w:rsidRDefault="004A552C" w:rsidP="004A552C">
      <w:pPr>
        <w:widowControl/>
        <w:suppressAutoHyphens w:val="0"/>
        <w:autoSpaceDN/>
        <w:ind w:right="-239"/>
        <w:textAlignment w:val="auto"/>
        <w:rPr>
          <w:rFonts w:ascii="Arial" w:eastAsia="Arial" w:hAnsi="Arial"/>
          <w:b/>
          <w:kern w:val="0"/>
          <w:sz w:val="22"/>
          <w:szCs w:val="20"/>
          <w:lang w:eastAsia="pl-PL" w:bidi="ar-SA"/>
        </w:rPr>
      </w:pPr>
      <w:r>
        <w:rPr>
          <w:rFonts w:ascii="Arial" w:eastAsia="Arial" w:hAnsi="Arial"/>
          <w:b/>
          <w:kern w:val="0"/>
          <w:sz w:val="22"/>
          <w:szCs w:val="20"/>
          <w:lang w:eastAsia="pl-PL" w:bidi="ar-SA"/>
        </w:rPr>
        <w:t xml:space="preserve">                                               </w:t>
      </w:r>
    </w:p>
    <w:p w14:paraId="25A24FA2" w14:textId="77777777" w:rsidR="004A552C" w:rsidRPr="007B1E4D" w:rsidRDefault="004A552C" w:rsidP="004A552C">
      <w:pPr>
        <w:widowControl/>
        <w:suppressAutoHyphens w:val="0"/>
        <w:autoSpaceDN/>
        <w:ind w:right="-239"/>
        <w:textAlignment w:val="auto"/>
        <w:rPr>
          <w:rFonts w:ascii="Arial" w:eastAsia="Arial" w:hAnsi="Arial"/>
          <w:b/>
          <w:kern w:val="0"/>
          <w:sz w:val="22"/>
          <w:szCs w:val="20"/>
          <w:lang w:eastAsia="pl-PL" w:bidi="ar-SA"/>
        </w:rPr>
      </w:pPr>
      <w:r>
        <w:rPr>
          <w:rFonts w:ascii="Arial" w:eastAsia="Arial" w:hAnsi="Arial"/>
          <w:b/>
          <w:kern w:val="0"/>
          <w:sz w:val="22"/>
          <w:szCs w:val="20"/>
          <w:lang w:eastAsia="pl-PL" w:bidi="ar-SA"/>
        </w:rPr>
        <w:t xml:space="preserve">                                               </w:t>
      </w:r>
      <w:r w:rsidRPr="007B1E4D">
        <w:rPr>
          <w:rFonts w:ascii="Arial" w:eastAsia="Arial" w:hAnsi="Arial"/>
          <w:b/>
          <w:kern w:val="0"/>
          <w:sz w:val="22"/>
          <w:szCs w:val="20"/>
          <w:lang w:eastAsia="pl-PL" w:bidi="ar-SA"/>
        </w:rPr>
        <w:t>najniższa zaoferowana cena brutto</w:t>
      </w:r>
    </w:p>
    <w:p w14:paraId="5ED5CE72" w14:textId="77777777" w:rsidR="004A552C" w:rsidRPr="007B1E4D" w:rsidRDefault="004A552C" w:rsidP="004A552C">
      <w:pPr>
        <w:widowControl/>
        <w:suppressAutoHyphens w:val="0"/>
        <w:autoSpaceDN/>
        <w:textAlignment w:val="auto"/>
        <w:rPr>
          <w:rFonts w:ascii="Times New Roman" w:eastAsia="Times New Roman" w:hAnsi="Times New Roman"/>
          <w:kern w:val="0"/>
          <w:sz w:val="20"/>
          <w:szCs w:val="20"/>
          <w:lang w:eastAsia="pl-PL" w:bidi="ar-SA"/>
        </w:rPr>
      </w:pPr>
    </w:p>
    <w:p w14:paraId="4B5DC806" w14:textId="77777777" w:rsidR="004A552C" w:rsidRPr="007B1E4D" w:rsidRDefault="004A552C" w:rsidP="004A552C">
      <w:pPr>
        <w:widowControl/>
        <w:suppressAutoHyphens w:val="0"/>
        <w:autoSpaceDN/>
        <w:ind w:left="2120"/>
        <w:textAlignment w:val="auto"/>
        <w:rPr>
          <w:rFonts w:ascii="Arial" w:eastAsia="Arial" w:hAnsi="Arial"/>
          <w:b/>
          <w:kern w:val="0"/>
          <w:sz w:val="22"/>
          <w:szCs w:val="20"/>
          <w:lang w:eastAsia="pl-PL" w:bidi="ar-SA"/>
        </w:rPr>
      </w:pPr>
      <w:r w:rsidRPr="007B1E4D">
        <w:rPr>
          <w:rFonts w:ascii="Arial" w:eastAsia="Arial" w:hAnsi="Arial"/>
          <w:b/>
          <w:kern w:val="0"/>
          <w:sz w:val="22"/>
          <w:szCs w:val="20"/>
          <w:lang w:eastAsia="pl-PL" w:bidi="ar-SA"/>
        </w:rPr>
        <w:t>A  =  ----------------------------------------------------------------  x  60 punktów</w:t>
      </w:r>
    </w:p>
    <w:p w14:paraId="67CF7B7F" w14:textId="77777777" w:rsidR="004A552C" w:rsidRPr="007B1E4D" w:rsidRDefault="004A552C" w:rsidP="004A552C">
      <w:pPr>
        <w:widowControl/>
        <w:suppressAutoHyphens w:val="0"/>
        <w:autoSpaceDN/>
        <w:ind w:left="3420"/>
        <w:textAlignment w:val="auto"/>
        <w:rPr>
          <w:rFonts w:ascii="Arial" w:eastAsia="Arial" w:hAnsi="Arial"/>
          <w:b/>
          <w:kern w:val="0"/>
          <w:sz w:val="22"/>
          <w:szCs w:val="20"/>
          <w:lang w:eastAsia="pl-PL" w:bidi="ar-SA"/>
        </w:rPr>
      </w:pPr>
      <w:r w:rsidRPr="007B1E4D">
        <w:rPr>
          <w:rFonts w:ascii="Arial" w:eastAsia="Arial" w:hAnsi="Arial"/>
          <w:b/>
          <w:kern w:val="0"/>
          <w:sz w:val="22"/>
          <w:szCs w:val="20"/>
          <w:lang w:eastAsia="pl-PL" w:bidi="ar-SA"/>
        </w:rPr>
        <w:t>cena brutto oferty badanej</w:t>
      </w:r>
    </w:p>
    <w:p w14:paraId="1DC1B7DE" w14:textId="77777777" w:rsidR="004A552C" w:rsidRPr="007B1E4D" w:rsidRDefault="004A552C" w:rsidP="004A552C">
      <w:pPr>
        <w:widowControl/>
        <w:suppressAutoHyphens w:val="0"/>
        <w:autoSpaceDN/>
        <w:textAlignment w:val="auto"/>
        <w:rPr>
          <w:rFonts w:ascii="Times New Roman" w:eastAsia="Times New Roman" w:hAnsi="Times New Roman"/>
          <w:kern w:val="0"/>
          <w:sz w:val="20"/>
          <w:szCs w:val="20"/>
          <w:lang w:eastAsia="pl-PL" w:bidi="ar-SA"/>
        </w:rPr>
      </w:pPr>
    </w:p>
    <w:p w14:paraId="2BB77560" w14:textId="77777777" w:rsidR="004A552C" w:rsidRDefault="004A552C" w:rsidP="004A552C">
      <w:pPr>
        <w:widowControl/>
        <w:suppressAutoHyphens w:val="0"/>
        <w:autoSpaceDN/>
        <w:ind w:left="360"/>
        <w:textAlignment w:val="auto"/>
        <w:rPr>
          <w:rFonts w:ascii="Arial" w:eastAsia="Arial" w:hAnsi="Arial"/>
          <w:kern w:val="0"/>
          <w:sz w:val="22"/>
          <w:szCs w:val="20"/>
          <w:lang w:eastAsia="pl-PL" w:bidi="ar-SA"/>
        </w:rPr>
      </w:pPr>
      <w:r w:rsidRPr="007B1E4D">
        <w:rPr>
          <w:rFonts w:ascii="Arial" w:eastAsia="Arial" w:hAnsi="Arial"/>
          <w:kern w:val="0"/>
          <w:sz w:val="22"/>
          <w:szCs w:val="20"/>
          <w:u w:val="single"/>
          <w:lang w:eastAsia="pl-PL" w:bidi="ar-SA"/>
        </w:rPr>
        <w:t>A</w:t>
      </w:r>
      <w:r w:rsidRPr="007B1E4D">
        <w:rPr>
          <w:rFonts w:ascii="Arial" w:eastAsia="Arial" w:hAnsi="Arial"/>
          <w:kern w:val="0"/>
          <w:sz w:val="22"/>
          <w:szCs w:val="20"/>
          <w:lang w:eastAsia="pl-PL" w:bidi="ar-SA"/>
        </w:rPr>
        <w:t xml:space="preserve"> - ilość punktów za kryterium cena</w:t>
      </w:r>
    </w:p>
    <w:p w14:paraId="381EA06B" w14:textId="77777777" w:rsidR="004A552C" w:rsidRPr="007B1E4D" w:rsidRDefault="004A552C" w:rsidP="004A552C">
      <w:pPr>
        <w:widowControl/>
        <w:suppressAutoHyphens w:val="0"/>
        <w:autoSpaceDN/>
        <w:textAlignment w:val="auto"/>
        <w:rPr>
          <w:rFonts w:ascii="Times New Roman" w:eastAsia="Times New Roman" w:hAnsi="Times New Roman"/>
          <w:kern w:val="0"/>
          <w:sz w:val="20"/>
          <w:szCs w:val="20"/>
          <w:lang w:eastAsia="pl-PL" w:bidi="ar-SA"/>
        </w:rPr>
      </w:pPr>
    </w:p>
    <w:p w14:paraId="09FCF9B9" w14:textId="77777777" w:rsidR="004A552C" w:rsidRPr="00850B22" w:rsidRDefault="004A552C" w:rsidP="006853EC">
      <w:pPr>
        <w:widowControl/>
        <w:numPr>
          <w:ilvl w:val="0"/>
          <w:numId w:val="61"/>
        </w:numPr>
        <w:tabs>
          <w:tab w:val="left" w:pos="708"/>
        </w:tabs>
        <w:suppressAutoHyphens w:val="0"/>
        <w:autoSpaceDN/>
        <w:jc w:val="both"/>
        <w:textAlignment w:val="auto"/>
        <w:rPr>
          <w:rFonts w:ascii="Arial" w:eastAsia="Arial" w:hAnsi="Arial"/>
          <w:kern w:val="0"/>
          <w:sz w:val="22"/>
          <w:szCs w:val="20"/>
          <w:lang w:eastAsia="pl-PL" w:bidi="ar-SA"/>
        </w:rPr>
      </w:pPr>
      <w:r w:rsidRPr="007B1E4D">
        <w:rPr>
          <w:rFonts w:ascii="Arial" w:eastAsia="Arial" w:hAnsi="Arial"/>
          <w:kern w:val="0"/>
          <w:sz w:val="22"/>
          <w:szCs w:val="20"/>
          <w:lang w:eastAsia="pl-PL" w:bidi="ar-SA"/>
        </w:rPr>
        <w:t>Kryterium „</w:t>
      </w:r>
      <w:r>
        <w:rPr>
          <w:rFonts w:ascii="Arial" w:eastAsia="Arial" w:hAnsi="Arial"/>
          <w:b/>
          <w:kern w:val="0"/>
          <w:sz w:val="22"/>
          <w:szCs w:val="20"/>
          <w:lang w:eastAsia="pl-PL" w:bidi="ar-SA"/>
        </w:rPr>
        <w:t>Norma emisji spalin pojazdów</w:t>
      </w:r>
      <w:r w:rsidRPr="007B1E4D">
        <w:rPr>
          <w:rFonts w:ascii="Arial" w:eastAsia="Arial" w:hAnsi="Arial"/>
          <w:kern w:val="0"/>
          <w:sz w:val="22"/>
          <w:szCs w:val="20"/>
          <w:lang w:eastAsia="pl-PL" w:bidi="ar-SA"/>
        </w:rPr>
        <w:t>” będzi</w:t>
      </w:r>
      <w:r>
        <w:rPr>
          <w:rFonts w:ascii="Arial" w:eastAsia="Arial" w:hAnsi="Arial"/>
          <w:kern w:val="0"/>
          <w:sz w:val="22"/>
          <w:szCs w:val="20"/>
          <w:lang w:eastAsia="pl-PL" w:bidi="ar-SA"/>
        </w:rPr>
        <w:t>e liczone w następujący sposób:</w:t>
      </w:r>
    </w:p>
    <w:p w14:paraId="4904E14F" w14:textId="77777777" w:rsidR="004A552C" w:rsidRDefault="004A552C" w:rsidP="004A552C">
      <w:pPr>
        <w:pStyle w:val="Akapitzlist"/>
        <w:suppressAutoHyphens w:val="0"/>
        <w:autoSpaceDN/>
        <w:textAlignment w:val="auto"/>
        <w:rPr>
          <w:rFonts w:ascii="Arial" w:eastAsia="Arial" w:hAnsi="Arial"/>
          <w:kern w:val="0"/>
          <w:sz w:val="22"/>
          <w:szCs w:val="20"/>
          <w:lang w:eastAsia="pl-PL"/>
        </w:rPr>
      </w:pPr>
    </w:p>
    <w:p w14:paraId="286F78AD" w14:textId="77777777" w:rsidR="006C76FC" w:rsidRPr="006C76FC" w:rsidRDefault="006C76FC" w:rsidP="006C76FC">
      <w:pPr>
        <w:widowControl/>
        <w:suppressAutoHyphens w:val="0"/>
        <w:autoSpaceDN/>
        <w:spacing w:line="276" w:lineRule="auto"/>
        <w:jc w:val="both"/>
        <w:rPr>
          <w:rFonts w:ascii="Arial" w:eastAsia="Arial" w:hAnsi="Arial"/>
          <w:kern w:val="0"/>
          <w:sz w:val="22"/>
          <w:szCs w:val="20"/>
          <w:lang w:eastAsia="pl-PL"/>
        </w:rPr>
      </w:pPr>
      <w:r w:rsidRPr="006C76FC">
        <w:rPr>
          <w:rFonts w:ascii="Arial" w:eastAsia="Arial" w:hAnsi="Arial"/>
          <w:kern w:val="0"/>
          <w:sz w:val="22"/>
          <w:szCs w:val="20"/>
          <w:lang w:eastAsia="pl-PL"/>
        </w:rPr>
        <w:t>za każdy wykazany do realizacji zamówienia pojazd wyposażony w silnik spełniający normę emisji spalin EURO 5 lub wyższą, Wykonawca otrzyma 10 punktów. Maksymalna liczba punktów za to kryterium</w:t>
      </w:r>
      <w:r w:rsidRPr="006C76FC">
        <w:rPr>
          <w:rFonts w:ascii="Arial" w:eastAsia="Arial" w:hAnsi="Arial"/>
          <w:kern w:val="0"/>
          <w:sz w:val="22"/>
          <w:szCs w:val="20"/>
          <w:lang w:eastAsia="pl-PL"/>
        </w:rPr>
        <w:br/>
        <w:t>to 40 pkt. Samochody spełniające normę emisji spalin EURO 5 lub wyższe wykazane w formularzu</w:t>
      </w:r>
      <w:r w:rsidRPr="006C76FC">
        <w:rPr>
          <w:rFonts w:ascii="Arial" w:eastAsia="Arial" w:hAnsi="Arial"/>
          <w:kern w:val="0"/>
          <w:sz w:val="22"/>
          <w:szCs w:val="20"/>
          <w:lang w:eastAsia="pl-PL"/>
        </w:rPr>
        <w:br/>
        <w:t>ofertowym muszą być wykorzystane podczas realizacji umowy. W celu otrzymania punktów w powyższym kryterium  Wykonawca zobowiązany jest do oferty dołączyć poświadczone za zgodność z oryginałem kopie kart technicznych lub innych dokumentów potwierdzających spełnienie zadeklarowanych norm emisji</w:t>
      </w:r>
      <w:r w:rsidRPr="006C76FC">
        <w:rPr>
          <w:rFonts w:ascii="Arial" w:eastAsia="Arial" w:hAnsi="Arial"/>
          <w:kern w:val="0"/>
          <w:sz w:val="22"/>
          <w:szCs w:val="20"/>
          <w:lang w:eastAsia="pl-PL"/>
        </w:rPr>
        <w:br/>
        <w:t>spalin dla wykazanych pojazdów.</w:t>
      </w:r>
    </w:p>
    <w:p w14:paraId="57754A4E" w14:textId="77777777" w:rsidR="006C76FC" w:rsidRPr="006C76FC" w:rsidRDefault="006C76FC" w:rsidP="006C76FC">
      <w:pPr>
        <w:widowControl/>
        <w:suppressAutoHyphens w:val="0"/>
        <w:autoSpaceDN/>
        <w:spacing w:line="276" w:lineRule="auto"/>
        <w:jc w:val="both"/>
        <w:rPr>
          <w:rFonts w:ascii="Arial" w:eastAsia="Arial" w:hAnsi="Arial"/>
          <w:kern w:val="0"/>
          <w:sz w:val="22"/>
          <w:szCs w:val="20"/>
          <w:lang w:eastAsia="pl-PL"/>
        </w:rPr>
      </w:pPr>
      <w:r w:rsidRPr="006C76FC">
        <w:rPr>
          <w:rFonts w:ascii="Arial" w:eastAsia="Arial" w:hAnsi="Arial"/>
          <w:kern w:val="0"/>
          <w:sz w:val="22"/>
          <w:szCs w:val="20"/>
          <w:lang w:eastAsia="pl-PL"/>
        </w:rPr>
        <w:t>W przypadku zmiany pojazdów Wykonawca zobowiązany jest do dostarczenia Zamawiającemu ww.</w:t>
      </w:r>
      <w:r w:rsidRPr="006C76FC">
        <w:rPr>
          <w:rFonts w:ascii="Arial" w:eastAsia="Arial" w:hAnsi="Arial"/>
          <w:kern w:val="0"/>
          <w:sz w:val="22"/>
          <w:szCs w:val="20"/>
          <w:lang w:eastAsia="pl-PL"/>
        </w:rPr>
        <w:br/>
        <w:t xml:space="preserve">dokumentów w ciągu 7 dni kalendarzowych od czasu zmiany pojazdu. Wykonawca nie może realizować </w:t>
      </w:r>
      <w:r w:rsidRPr="006C76FC">
        <w:rPr>
          <w:rFonts w:ascii="Arial" w:eastAsia="Arial" w:hAnsi="Arial"/>
          <w:kern w:val="0"/>
          <w:sz w:val="22"/>
          <w:szCs w:val="20"/>
          <w:lang w:eastAsia="pl-PL"/>
        </w:rPr>
        <w:lastRenderedPageBreak/>
        <w:t>umowy pojazdami o normie emisji spalin niższej niż EURO 5. Brak wskazania przez Wykonawcę</w:t>
      </w:r>
      <w:r w:rsidRPr="006C76FC">
        <w:rPr>
          <w:rFonts w:ascii="Arial" w:eastAsia="Arial" w:hAnsi="Arial"/>
          <w:kern w:val="0"/>
          <w:sz w:val="22"/>
          <w:szCs w:val="20"/>
          <w:lang w:eastAsia="pl-PL"/>
        </w:rPr>
        <w:br/>
        <w:t>w formularzu ofertowym normy emisji spalin EURO 5 lub wyższej, skutkować będzie nieprzyznaniem</w:t>
      </w:r>
      <w:r w:rsidRPr="006C76FC">
        <w:rPr>
          <w:rFonts w:ascii="Arial" w:eastAsia="Arial" w:hAnsi="Arial"/>
          <w:kern w:val="0"/>
          <w:sz w:val="22"/>
          <w:szCs w:val="20"/>
          <w:lang w:eastAsia="pl-PL"/>
        </w:rPr>
        <w:br/>
        <w:t>punktów w tym zakresie.</w:t>
      </w:r>
    </w:p>
    <w:p w14:paraId="3A55CB01" w14:textId="77777777" w:rsidR="00C826E7" w:rsidRPr="00B26697" w:rsidRDefault="00C826E7" w:rsidP="00C826E7">
      <w:pPr>
        <w:widowControl/>
        <w:suppressAutoHyphens w:val="0"/>
        <w:autoSpaceDN/>
        <w:jc w:val="both"/>
        <w:rPr>
          <w:rFonts w:ascii="Arial" w:eastAsia="Calibri" w:hAnsi="Arial"/>
          <w:b/>
          <w:kern w:val="0"/>
          <w:sz w:val="22"/>
          <w:szCs w:val="22"/>
          <w:lang w:eastAsia="en-US" w:bidi="ar-SA"/>
        </w:rPr>
      </w:pPr>
    </w:p>
    <w:p w14:paraId="41C38FAA" w14:textId="74CA6FC6" w:rsidR="006C76FC" w:rsidRPr="006C76FC" w:rsidRDefault="006C76FC" w:rsidP="006853EC">
      <w:pPr>
        <w:widowControl/>
        <w:numPr>
          <w:ilvl w:val="0"/>
          <w:numId w:val="45"/>
        </w:numPr>
        <w:tabs>
          <w:tab w:val="clear" w:pos="360"/>
        </w:tabs>
        <w:suppressAutoHyphens w:val="0"/>
        <w:spacing w:line="276" w:lineRule="auto"/>
        <w:jc w:val="both"/>
        <w:textAlignment w:val="auto"/>
        <w:rPr>
          <w:rFonts w:ascii="Arial" w:eastAsia="Times New Roman" w:hAnsi="Arial"/>
          <w:kern w:val="0"/>
          <w:sz w:val="22"/>
          <w:szCs w:val="22"/>
          <w:lang w:eastAsia="x-none" w:bidi="ar-SA"/>
        </w:rPr>
      </w:pPr>
      <w:r w:rsidRPr="006C76FC">
        <w:rPr>
          <w:rFonts w:ascii="Arial" w:eastAsia="Times New Roman" w:hAnsi="Arial"/>
          <w:kern w:val="0"/>
          <w:sz w:val="22"/>
          <w:szCs w:val="22"/>
          <w:lang w:eastAsia="x-none" w:bidi="ar-SA"/>
        </w:rPr>
        <w:t>Zamawiający wybierze ofertę najkorzystniejszą na podstawie kryteriów oceny ofert określonych w niniejszej SWZ, spośród ofert nie podlegających odrzuceniu, tj. tę ofertę, która w wyniku przeprowadzonej oceny uzyska najwyższą liczbę punktów, wyliczoną jako suma punktów uzyskanych za kryteria, tj. A+B.</w:t>
      </w:r>
    </w:p>
    <w:p w14:paraId="0859C2BA" w14:textId="44105617" w:rsidR="0002742E" w:rsidRPr="004B6DB9" w:rsidRDefault="00AB09A6" w:rsidP="006853EC">
      <w:pPr>
        <w:widowControl/>
        <w:numPr>
          <w:ilvl w:val="0"/>
          <w:numId w:val="45"/>
        </w:numPr>
        <w:tabs>
          <w:tab w:val="clear" w:pos="360"/>
          <w:tab w:val="num" w:pos="426"/>
        </w:tabs>
        <w:suppressAutoHyphens w:val="0"/>
        <w:spacing w:line="276" w:lineRule="auto"/>
        <w:ind w:left="426" w:hanging="357"/>
        <w:jc w:val="both"/>
        <w:textAlignment w:val="auto"/>
        <w:rPr>
          <w:rFonts w:ascii="Arial" w:eastAsia="Times New Roman" w:hAnsi="Arial"/>
          <w:kern w:val="0"/>
          <w:sz w:val="22"/>
          <w:szCs w:val="22"/>
          <w:lang w:eastAsia="x-none" w:bidi="ar-SA"/>
        </w:rPr>
      </w:pPr>
      <w:r w:rsidRPr="00A13613">
        <w:rPr>
          <w:rFonts w:ascii="Arial" w:eastAsia="CIDFont+F6" w:hAnsi="Arial"/>
          <w:kern w:val="0"/>
          <w:sz w:val="22"/>
          <w:szCs w:val="22"/>
          <w:lang w:eastAsia="pl-PL" w:bidi="ar-SA"/>
        </w:rPr>
        <w:t xml:space="preserve">W przypadku gdy w postępowaniu przewiduje się możliwość składania oferty w częściach (pakietach), każdy </w:t>
      </w:r>
      <w:r w:rsidR="004B6DB9">
        <w:rPr>
          <w:rFonts w:ascii="Arial" w:eastAsia="CIDFont+F6" w:hAnsi="Arial"/>
          <w:kern w:val="0"/>
          <w:sz w:val="22"/>
          <w:szCs w:val="22"/>
          <w:lang w:eastAsia="pl-PL" w:bidi="ar-SA"/>
        </w:rPr>
        <w:t>część</w:t>
      </w:r>
      <w:r w:rsidRPr="00A13613">
        <w:rPr>
          <w:rFonts w:ascii="Arial" w:eastAsia="CIDFont+F6" w:hAnsi="Arial"/>
          <w:kern w:val="0"/>
          <w:sz w:val="22"/>
          <w:szCs w:val="22"/>
          <w:lang w:eastAsia="pl-PL" w:bidi="ar-SA"/>
        </w:rPr>
        <w:t xml:space="preserve"> podlegać będzie odrębnej ocenie.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343"/>
      </w:tblGrid>
      <w:tr w:rsidR="001D2729" w:rsidRPr="00FF5641" w14:paraId="112E8191" w14:textId="77777777" w:rsidTr="00391C31">
        <w:trPr>
          <w:trHeight w:hRule="exact" w:val="510"/>
        </w:trPr>
        <w:tc>
          <w:tcPr>
            <w:tcW w:w="10343" w:type="dxa"/>
            <w:shd w:val="pct10" w:color="auto" w:fill="auto"/>
            <w:vAlign w:val="center"/>
          </w:tcPr>
          <w:p w14:paraId="7690197B" w14:textId="77777777" w:rsidR="001D2729" w:rsidRPr="00C10597" w:rsidRDefault="00FE3A26" w:rsidP="008A4257">
            <w:pPr>
              <w:spacing w:line="276" w:lineRule="auto"/>
              <w:rPr>
                <w:rFonts w:ascii="Arial" w:eastAsia="Times New Roman" w:hAnsi="Arial"/>
                <w:sz w:val="22"/>
                <w:szCs w:val="22"/>
              </w:rPr>
            </w:pPr>
            <w:r>
              <w:rPr>
                <w:rFonts w:ascii="Arial" w:eastAsia="Times New Roman" w:hAnsi="Arial"/>
                <w:b/>
                <w:sz w:val="22"/>
                <w:szCs w:val="22"/>
              </w:rPr>
              <w:t>XVI</w:t>
            </w:r>
            <w:r w:rsidR="001D2729" w:rsidRPr="00C10597">
              <w:rPr>
                <w:rFonts w:ascii="Arial" w:eastAsia="Times New Roman" w:hAnsi="Arial"/>
                <w:b/>
                <w:sz w:val="22"/>
                <w:szCs w:val="22"/>
              </w:rPr>
              <w:t>. WYBÓR WYKONAWCY I ZAWARCIE UMOWY</w:t>
            </w:r>
            <w:r>
              <w:rPr>
                <w:rFonts w:ascii="Arial" w:eastAsia="Times New Roman" w:hAnsi="Arial"/>
                <w:b/>
                <w:sz w:val="22"/>
                <w:szCs w:val="22"/>
              </w:rPr>
              <w:t xml:space="preserve"> </w:t>
            </w:r>
          </w:p>
        </w:tc>
      </w:tr>
    </w:tbl>
    <w:p w14:paraId="402D5125" w14:textId="77777777" w:rsidR="002E0492" w:rsidRPr="002E0492" w:rsidRDefault="002E0492" w:rsidP="006853EC">
      <w:pPr>
        <w:widowControl/>
        <w:numPr>
          <w:ilvl w:val="0"/>
          <w:numId w:val="46"/>
        </w:numPr>
        <w:tabs>
          <w:tab w:val="clear" w:pos="360"/>
          <w:tab w:val="num" w:pos="426"/>
        </w:tabs>
        <w:suppressAutoHyphens w:val="0"/>
        <w:autoSpaceDE w:val="0"/>
        <w:adjustRightInd w:val="0"/>
        <w:spacing w:before="120" w:line="276" w:lineRule="auto"/>
        <w:ind w:left="426" w:hanging="426"/>
        <w:jc w:val="both"/>
        <w:textAlignment w:val="auto"/>
        <w:rPr>
          <w:rFonts w:ascii="Arial" w:eastAsia="ArialMT-Identity-H" w:hAnsi="Arial"/>
          <w:kern w:val="0"/>
          <w:sz w:val="22"/>
          <w:szCs w:val="22"/>
          <w:lang w:eastAsia="pl-PL"/>
        </w:rPr>
      </w:pPr>
      <w:r w:rsidRPr="002E0492">
        <w:rPr>
          <w:rFonts w:ascii="Arial" w:eastAsia="CIDFont+F6" w:hAnsi="Arial"/>
          <w:kern w:val="0"/>
          <w:sz w:val="22"/>
          <w:szCs w:val="22"/>
          <w:lang w:eastAsia="pl-PL" w:bidi="ar-SA"/>
        </w:rPr>
        <w:t xml:space="preserve">Za najkorzystniejszą zostanie uznana oferta, która otrzyma najwyższą łączną liczbę punktów w przyjętych w postępowaniu kryteriach. Wszystkie obliczenia zostaną dokonane z dokładnością do dwóch miejsc po przecinku. </w:t>
      </w:r>
    </w:p>
    <w:p w14:paraId="258EDE7F" w14:textId="77777777" w:rsidR="008A4602" w:rsidRDefault="008A4602" w:rsidP="006853EC">
      <w:pPr>
        <w:widowControl/>
        <w:numPr>
          <w:ilvl w:val="0"/>
          <w:numId w:val="46"/>
        </w:numPr>
        <w:tabs>
          <w:tab w:val="clear" w:pos="360"/>
          <w:tab w:val="num"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2E0492">
        <w:rPr>
          <w:rFonts w:ascii="Arial" w:eastAsia="ArialMT-Identity-H" w:hAnsi="Arial"/>
          <w:kern w:val="0"/>
          <w:sz w:val="22"/>
          <w:szCs w:val="22"/>
          <w:lang w:eastAsia="pl-PL"/>
        </w:rPr>
        <w:t>Jeżeli nie można wybrać najkorzystniejszej oferty z uwagi na to, że dwie lub więcej ofert przedstawia</w:t>
      </w:r>
      <w:r w:rsidR="002E0492">
        <w:rPr>
          <w:rFonts w:ascii="Arial" w:eastAsia="ArialMT-Identity-H" w:hAnsi="Arial"/>
          <w:kern w:val="0"/>
          <w:sz w:val="22"/>
          <w:szCs w:val="22"/>
          <w:lang w:eastAsia="pl-PL"/>
        </w:rPr>
        <w:t xml:space="preserve"> </w:t>
      </w:r>
      <w:r w:rsidRPr="002E0492">
        <w:rPr>
          <w:rFonts w:ascii="Arial" w:eastAsia="ArialMT-Identity-H" w:hAnsi="Arial"/>
          <w:kern w:val="0"/>
          <w:sz w:val="22"/>
          <w:szCs w:val="22"/>
          <w:lang w:eastAsia="pl-PL"/>
        </w:rPr>
        <w:t xml:space="preserve">taki sam bilans ceny lub kosztu i innych kryteriów oceny ofert, zamawiający wybiera spośród tych ofert ofertę, która </w:t>
      </w:r>
      <w:r w:rsidRPr="002E0492">
        <w:rPr>
          <w:rFonts w:ascii="Arial" w:eastAsia="ArialMT-Identity-H" w:hAnsi="Arial"/>
          <w:kern w:val="0"/>
          <w:sz w:val="22"/>
          <w:szCs w:val="22"/>
          <w:lang w:eastAsia="pl-PL" w:bidi="ar-SA"/>
        </w:rPr>
        <w:t>otrzymała najwyższą ocenę w kryterium o najwyższej wadze.</w:t>
      </w:r>
    </w:p>
    <w:p w14:paraId="74FA70BF" w14:textId="77777777" w:rsidR="008A4602" w:rsidRDefault="008A4602" w:rsidP="006853EC">
      <w:pPr>
        <w:widowControl/>
        <w:numPr>
          <w:ilvl w:val="0"/>
          <w:numId w:val="46"/>
        </w:numPr>
        <w:tabs>
          <w:tab w:val="clear" w:pos="360"/>
          <w:tab w:val="num"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2E0492">
        <w:rPr>
          <w:rFonts w:ascii="Arial" w:eastAsia="ArialMT-Identity-H" w:hAnsi="Arial"/>
          <w:kern w:val="0"/>
          <w:sz w:val="22"/>
          <w:szCs w:val="22"/>
          <w:lang w:eastAsia="pl-PL"/>
        </w:rPr>
        <w:t xml:space="preserve">Jeżeli oferty otrzymały taką samą ocenę w kryterium o najwyższej wadze, zamawiający wybiera ofertę </w:t>
      </w:r>
      <w:r w:rsidR="002E0492">
        <w:rPr>
          <w:rFonts w:ascii="Arial" w:eastAsia="ArialMT-Identity-H" w:hAnsi="Arial"/>
          <w:kern w:val="0"/>
          <w:sz w:val="22"/>
          <w:szCs w:val="22"/>
          <w:lang w:eastAsia="pl-PL"/>
        </w:rPr>
        <w:br/>
      </w:r>
      <w:r w:rsidRPr="002E0492">
        <w:rPr>
          <w:rFonts w:ascii="Arial" w:eastAsia="ArialMT-Identity-H" w:hAnsi="Arial"/>
          <w:kern w:val="0"/>
          <w:sz w:val="22"/>
          <w:szCs w:val="22"/>
          <w:lang w:eastAsia="pl-PL"/>
        </w:rPr>
        <w:t xml:space="preserve">z najniższą </w:t>
      </w:r>
      <w:r w:rsidRPr="002E0492">
        <w:rPr>
          <w:rFonts w:ascii="Arial" w:eastAsia="ArialMT-Identity-H" w:hAnsi="Arial"/>
          <w:kern w:val="0"/>
          <w:sz w:val="22"/>
          <w:szCs w:val="22"/>
          <w:lang w:eastAsia="pl-PL" w:bidi="ar-SA"/>
        </w:rPr>
        <w:t>ceną lub najniższym kosztem.</w:t>
      </w:r>
    </w:p>
    <w:p w14:paraId="46C43B95" w14:textId="77777777" w:rsidR="008A4602" w:rsidRDefault="002E0492" w:rsidP="006853EC">
      <w:pPr>
        <w:widowControl/>
        <w:numPr>
          <w:ilvl w:val="0"/>
          <w:numId w:val="46"/>
        </w:numPr>
        <w:tabs>
          <w:tab w:val="clear" w:pos="360"/>
          <w:tab w:val="num"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bidi="ar-SA"/>
        </w:rPr>
        <w:t>J</w:t>
      </w:r>
      <w:r w:rsidR="008A4602" w:rsidRPr="002E0492">
        <w:rPr>
          <w:rFonts w:ascii="Arial" w:eastAsia="ArialMT-Identity-H" w:hAnsi="Arial"/>
          <w:kern w:val="0"/>
          <w:sz w:val="22"/>
          <w:szCs w:val="22"/>
          <w:lang w:eastAsia="pl-PL"/>
        </w:rPr>
        <w:t xml:space="preserve">eżeli nie można dokonać wyboru oferty, w sposób o którym mowa w ust. </w:t>
      </w:r>
      <w:r w:rsidR="00B96FDC">
        <w:rPr>
          <w:rFonts w:ascii="Arial" w:eastAsia="ArialMT-Identity-H" w:hAnsi="Arial"/>
          <w:kern w:val="0"/>
          <w:sz w:val="22"/>
          <w:szCs w:val="22"/>
          <w:lang w:eastAsia="pl-PL"/>
        </w:rPr>
        <w:t>3</w:t>
      </w:r>
      <w:r w:rsidR="008A4602" w:rsidRPr="002E0492">
        <w:rPr>
          <w:rFonts w:ascii="Arial" w:eastAsia="ArialMT-Identity-H" w:hAnsi="Arial"/>
          <w:kern w:val="0"/>
          <w:sz w:val="22"/>
          <w:szCs w:val="22"/>
          <w:lang w:eastAsia="pl-PL"/>
        </w:rPr>
        <w:t xml:space="preserve">, </w:t>
      </w:r>
      <w:r>
        <w:rPr>
          <w:rFonts w:ascii="Arial" w:eastAsia="ArialMT-Identity-H" w:hAnsi="Arial"/>
          <w:kern w:val="0"/>
          <w:sz w:val="22"/>
          <w:szCs w:val="22"/>
          <w:lang w:eastAsia="pl-PL"/>
        </w:rPr>
        <w:t>Z</w:t>
      </w:r>
      <w:r w:rsidR="008A4602" w:rsidRPr="002E0492">
        <w:rPr>
          <w:rFonts w:ascii="Arial" w:eastAsia="ArialMT-Identity-H" w:hAnsi="Arial"/>
          <w:kern w:val="0"/>
          <w:sz w:val="22"/>
          <w:szCs w:val="22"/>
          <w:lang w:eastAsia="pl-PL"/>
        </w:rPr>
        <w:t xml:space="preserve">amawiający wzywa </w:t>
      </w:r>
      <w:r>
        <w:rPr>
          <w:rFonts w:ascii="Arial" w:eastAsia="ArialMT-Identity-H" w:hAnsi="Arial"/>
          <w:kern w:val="0"/>
          <w:sz w:val="22"/>
          <w:szCs w:val="22"/>
          <w:lang w:eastAsia="pl-PL"/>
        </w:rPr>
        <w:br/>
        <w:t>W</w:t>
      </w:r>
      <w:r w:rsidR="008A4602" w:rsidRPr="002E0492">
        <w:rPr>
          <w:rFonts w:ascii="Arial" w:eastAsia="ArialMT-Identity-H" w:hAnsi="Arial"/>
          <w:kern w:val="0"/>
          <w:sz w:val="22"/>
          <w:szCs w:val="22"/>
          <w:lang w:eastAsia="pl-PL"/>
        </w:rPr>
        <w:t xml:space="preserve">ykonawców, </w:t>
      </w:r>
      <w:r w:rsidR="008A4602" w:rsidRPr="002E0492">
        <w:rPr>
          <w:rFonts w:ascii="Arial" w:eastAsia="ArialMT-Identity-H" w:hAnsi="Arial"/>
          <w:kern w:val="0"/>
          <w:sz w:val="22"/>
          <w:szCs w:val="22"/>
          <w:lang w:eastAsia="pl-PL" w:bidi="ar-SA"/>
        </w:rPr>
        <w:t xml:space="preserve">którzy złożyli te oferty, do złożenia w terminie określonym przez </w:t>
      </w:r>
      <w:r>
        <w:rPr>
          <w:rFonts w:ascii="Arial" w:eastAsia="ArialMT-Identity-H" w:hAnsi="Arial"/>
          <w:kern w:val="0"/>
          <w:sz w:val="22"/>
          <w:szCs w:val="22"/>
          <w:lang w:eastAsia="pl-PL" w:bidi="ar-SA"/>
        </w:rPr>
        <w:t>Z</w:t>
      </w:r>
      <w:r w:rsidR="008A4602" w:rsidRPr="002E0492">
        <w:rPr>
          <w:rFonts w:ascii="Arial" w:eastAsia="ArialMT-Identity-H" w:hAnsi="Arial"/>
          <w:kern w:val="0"/>
          <w:sz w:val="22"/>
          <w:szCs w:val="22"/>
          <w:lang w:eastAsia="pl-PL" w:bidi="ar-SA"/>
        </w:rPr>
        <w:t>amawiającego ofert dodatkowych zawierających nową cenę lub koszt.</w:t>
      </w:r>
    </w:p>
    <w:p w14:paraId="712EA80E" w14:textId="77777777" w:rsidR="008A4602" w:rsidRDefault="008A4602" w:rsidP="006853EC">
      <w:pPr>
        <w:widowControl/>
        <w:numPr>
          <w:ilvl w:val="0"/>
          <w:numId w:val="46"/>
        </w:numPr>
        <w:tabs>
          <w:tab w:val="clear" w:pos="360"/>
          <w:tab w:val="num"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B96FDC">
        <w:rPr>
          <w:rFonts w:ascii="Arial" w:eastAsia="ArialMT-Identity-H" w:hAnsi="Arial"/>
          <w:kern w:val="0"/>
          <w:sz w:val="22"/>
          <w:szCs w:val="22"/>
          <w:lang w:eastAsia="pl-PL"/>
        </w:rPr>
        <w:t>Jeżeli w postępowaniu o udzielenie zamówienia, w którym jedynym kryterium oceny ofert jest cena lub</w:t>
      </w:r>
      <w:r w:rsidR="00B96FDC">
        <w:rPr>
          <w:rFonts w:ascii="Arial" w:eastAsia="ArialMT-Identity-H" w:hAnsi="Arial"/>
          <w:kern w:val="0"/>
          <w:sz w:val="22"/>
          <w:szCs w:val="22"/>
          <w:lang w:eastAsia="pl-PL"/>
        </w:rPr>
        <w:t xml:space="preserve"> </w:t>
      </w:r>
      <w:r w:rsidRPr="00B96FDC">
        <w:rPr>
          <w:rFonts w:ascii="Arial" w:eastAsia="ArialMT-Identity-H" w:hAnsi="Arial"/>
          <w:kern w:val="0"/>
          <w:sz w:val="22"/>
          <w:szCs w:val="22"/>
          <w:lang w:eastAsia="pl-PL"/>
        </w:rPr>
        <w:t xml:space="preserve">koszt, nie można dokonać wyboru najkorzystniejszej oferty ze względu na to, że zostały złożone oferty o takiej samej cenie lub koszcie, </w:t>
      </w:r>
      <w:r w:rsidR="00B96FDC">
        <w:rPr>
          <w:rFonts w:ascii="Arial" w:eastAsia="ArialMT-Identity-H" w:hAnsi="Arial"/>
          <w:kern w:val="0"/>
          <w:sz w:val="22"/>
          <w:szCs w:val="22"/>
          <w:lang w:eastAsia="pl-PL"/>
        </w:rPr>
        <w:t>Z</w:t>
      </w:r>
      <w:r w:rsidRPr="00B96FDC">
        <w:rPr>
          <w:rFonts w:ascii="Arial" w:eastAsia="ArialMT-Identity-H" w:hAnsi="Arial"/>
          <w:kern w:val="0"/>
          <w:sz w:val="22"/>
          <w:szCs w:val="22"/>
          <w:lang w:eastAsia="pl-PL"/>
        </w:rPr>
        <w:t xml:space="preserve">amawiający wzywa </w:t>
      </w:r>
      <w:r w:rsidR="00B96FDC">
        <w:rPr>
          <w:rFonts w:ascii="Arial" w:eastAsia="ArialMT-Identity-H" w:hAnsi="Arial"/>
          <w:kern w:val="0"/>
          <w:sz w:val="22"/>
          <w:szCs w:val="22"/>
          <w:lang w:eastAsia="pl-PL"/>
        </w:rPr>
        <w:t>W</w:t>
      </w:r>
      <w:r w:rsidRPr="00B96FDC">
        <w:rPr>
          <w:rFonts w:ascii="Arial" w:eastAsia="ArialMT-Identity-H" w:hAnsi="Arial"/>
          <w:kern w:val="0"/>
          <w:sz w:val="22"/>
          <w:szCs w:val="22"/>
          <w:lang w:eastAsia="pl-PL"/>
        </w:rPr>
        <w:t xml:space="preserve">ykonawców, którzy złożyli te oferty, do </w:t>
      </w:r>
      <w:r w:rsidR="00B96FDC">
        <w:rPr>
          <w:rFonts w:ascii="Arial" w:eastAsia="ArialMT-Identity-H" w:hAnsi="Arial"/>
          <w:kern w:val="0"/>
          <w:sz w:val="22"/>
          <w:szCs w:val="22"/>
          <w:lang w:eastAsia="pl-PL"/>
        </w:rPr>
        <w:br/>
      </w:r>
      <w:r w:rsidRPr="00B96FDC">
        <w:rPr>
          <w:rFonts w:ascii="Arial" w:eastAsia="ArialMT-Identity-H" w:hAnsi="Arial"/>
          <w:kern w:val="0"/>
          <w:sz w:val="22"/>
          <w:szCs w:val="22"/>
          <w:lang w:eastAsia="pl-PL"/>
        </w:rPr>
        <w:t xml:space="preserve">złożenia w terminie określonym przez </w:t>
      </w:r>
      <w:r w:rsidR="00B96FDC">
        <w:rPr>
          <w:rFonts w:ascii="Arial" w:eastAsia="ArialMT-Identity-H" w:hAnsi="Arial"/>
          <w:kern w:val="0"/>
          <w:sz w:val="22"/>
          <w:szCs w:val="22"/>
          <w:lang w:eastAsia="pl-PL"/>
        </w:rPr>
        <w:t>Z</w:t>
      </w:r>
      <w:r w:rsidRPr="00B96FDC">
        <w:rPr>
          <w:rFonts w:ascii="Arial" w:eastAsia="ArialMT-Identity-H" w:hAnsi="Arial"/>
          <w:kern w:val="0"/>
          <w:sz w:val="22"/>
          <w:szCs w:val="22"/>
          <w:lang w:eastAsia="pl-PL" w:bidi="ar-SA"/>
        </w:rPr>
        <w:t>amawiającego ofert dodatkowych zawierających nową cenę lub koszt.</w:t>
      </w:r>
    </w:p>
    <w:p w14:paraId="25F214A1" w14:textId="77777777" w:rsidR="008A4602" w:rsidRPr="00B96FDC" w:rsidRDefault="008A4602" w:rsidP="006853EC">
      <w:pPr>
        <w:widowControl/>
        <w:numPr>
          <w:ilvl w:val="0"/>
          <w:numId w:val="46"/>
        </w:numPr>
        <w:tabs>
          <w:tab w:val="clear" w:pos="360"/>
          <w:tab w:val="num"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B96FDC">
        <w:rPr>
          <w:rFonts w:ascii="Arial" w:eastAsia="ArialMT-Identity-H" w:hAnsi="Arial"/>
          <w:kern w:val="0"/>
          <w:sz w:val="22"/>
          <w:szCs w:val="22"/>
          <w:lang w:eastAsia="pl-PL"/>
        </w:rPr>
        <w:t>Jeżeli w postępowaniu o udzielenie zamówienia, w którym jedynym kryterium oceny ofert jest koszt</w:t>
      </w:r>
      <w:r w:rsidR="00B96FDC" w:rsidRPr="00B96FDC">
        <w:rPr>
          <w:rFonts w:ascii="Arial" w:eastAsia="ArialMT-Identity-H" w:hAnsi="Arial"/>
          <w:kern w:val="0"/>
          <w:sz w:val="22"/>
          <w:szCs w:val="22"/>
          <w:lang w:eastAsia="pl-PL"/>
        </w:rPr>
        <w:t xml:space="preserve"> </w:t>
      </w:r>
      <w:r w:rsidRPr="00B96FDC">
        <w:rPr>
          <w:rFonts w:ascii="Arial" w:eastAsia="ArialMT-Identity-H" w:hAnsi="Arial"/>
          <w:kern w:val="0"/>
          <w:sz w:val="22"/>
          <w:szCs w:val="22"/>
          <w:lang w:eastAsia="pl-PL"/>
        </w:rPr>
        <w:t xml:space="preserve">rozumiany jako suma kosztu nabycia i innych kosztów cyklu życia, nie można dokonać wyboru najkorzystniejszej oferty ze </w:t>
      </w:r>
      <w:r w:rsidRPr="00B96FDC">
        <w:rPr>
          <w:rFonts w:ascii="Arial" w:eastAsia="ArialMT-Identity-H" w:hAnsi="Arial"/>
          <w:kern w:val="0"/>
          <w:sz w:val="22"/>
          <w:szCs w:val="22"/>
          <w:lang w:eastAsia="pl-PL" w:bidi="ar-SA"/>
        </w:rPr>
        <w:t>względu na to, że zostały złożone oferty o takim samym koszcie, zamawiający wybiera ofertę:</w:t>
      </w:r>
    </w:p>
    <w:p w14:paraId="530E1B8F" w14:textId="77777777" w:rsidR="008A4602" w:rsidRDefault="008A4602" w:rsidP="006853EC">
      <w:pPr>
        <w:pStyle w:val="Akapitzlist"/>
        <w:numPr>
          <w:ilvl w:val="0"/>
          <w:numId w:val="47"/>
        </w:numPr>
        <w:suppressAutoHyphens w:val="0"/>
        <w:autoSpaceDE w:val="0"/>
        <w:adjustRightInd w:val="0"/>
        <w:spacing w:line="276" w:lineRule="auto"/>
        <w:textAlignment w:val="auto"/>
        <w:rPr>
          <w:rFonts w:ascii="Arial" w:eastAsia="ArialMT-Identity-H" w:hAnsi="Arial"/>
          <w:kern w:val="0"/>
          <w:sz w:val="22"/>
          <w:szCs w:val="22"/>
          <w:lang w:eastAsia="pl-PL"/>
        </w:rPr>
      </w:pPr>
      <w:r w:rsidRPr="00B96FDC">
        <w:rPr>
          <w:rFonts w:ascii="Arial" w:eastAsia="ArialMT-Identity-H" w:hAnsi="Arial"/>
          <w:kern w:val="0"/>
          <w:sz w:val="22"/>
          <w:szCs w:val="22"/>
          <w:lang w:eastAsia="pl-PL"/>
        </w:rPr>
        <w:t>z niższym kosztem nabycia albo</w:t>
      </w:r>
    </w:p>
    <w:p w14:paraId="5F442A31" w14:textId="77777777" w:rsidR="008A4602" w:rsidRPr="00B96FDC" w:rsidRDefault="008A4602" w:rsidP="006853EC">
      <w:pPr>
        <w:pStyle w:val="Akapitzlist"/>
        <w:numPr>
          <w:ilvl w:val="0"/>
          <w:numId w:val="47"/>
        </w:numPr>
        <w:suppressAutoHyphens w:val="0"/>
        <w:autoSpaceDE w:val="0"/>
        <w:adjustRightInd w:val="0"/>
        <w:spacing w:line="276" w:lineRule="auto"/>
        <w:textAlignment w:val="auto"/>
        <w:rPr>
          <w:rFonts w:ascii="Arial" w:eastAsia="ArialMT-Identity-H" w:hAnsi="Arial"/>
          <w:kern w:val="0"/>
          <w:sz w:val="22"/>
          <w:szCs w:val="22"/>
          <w:lang w:eastAsia="pl-PL"/>
        </w:rPr>
      </w:pPr>
      <w:r w:rsidRPr="00B96FDC">
        <w:rPr>
          <w:rFonts w:ascii="Arial" w:eastAsia="ArialMT-Identity-H" w:hAnsi="Arial"/>
          <w:kern w:val="0"/>
          <w:sz w:val="22"/>
          <w:szCs w:val="22"/>
          <w:lang w:eastAsia="pl-PL"/>
        </w:rPr>
        <w:t>z niższymi innymi kosztami cyklu życia</w:t>
      </w:r>
    </w:p>
    <w:p w14:paraId="5513938F" w14:textId="77777777" w:rsidR="008A4602" w:rsidRPr="008A4602" w:rsidRDefault="008A4602" w:rsidP="00D3584A">
      <w:pPr>
        <w:suppressAutoHyphens w:val="0"/>
        <w:autoSpaceDE w:val="0"/>
        <w:adjustRightInd w:val="0"/>
        <w:spacing w:line="276" w:lineRule="auto"/>
        <w:ind w:left="426"/>
        <w:textAlignment w:val="auto"/>
        <w:rPr>
          <w:rFonts w:ascii="Arial" w:eastAsia="ArialMT-Identity-H" w:hAnsi="Arial"/>
          <w:kern w:val="0"/>
          <w:sz w:val="22"/>
          <w:szCs w:val="22"/>
          <w:lang w:eastAsia="pl-PL"/>
        </w:rPr>
      </w:pPr>
      <w:r w:rsidRPr="008A4602">
        <w:rPr>
          <w:rFonts w:ascii="Arial" w:eastAsia="ArialMT-Identity-H" w:hAnsi="Arial"/>
          <w:kern w:val="0"/>
          <w:sz w:val="22"/>
          <w:szCs w:val="22"/>
          <w:lang w:eastAsia="pl-PL"/>
        </w:rPr>
        <w:t>‒ pod warunkiem dopuszczenia takiego rozwiązania w dokumentach zamówienia.</w:t>
      </w:r>
    </w:p>
    <w:p w14:paraId="6B10B528" w14:textId="77777777" w:rsidR="008A4602" w:rsidRDefault="008A4602" w:rsidP="006853EC">
      <w:pPr>
        <w:pStyle w:val="Akapitzlist"/>
        <w:numPr>
          <w:ilvl w:val="0"/>
          <w:numId w:val="48"/>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B96FDC">
        <w:rPr>
          <w:rFonts w:ascii="Arial" w:eastAsia="ArialMT-Identity-H" w:hAnsi="Arial"/>
          <w:kern w:val="0"/>
          <w:sz w:val="22"/>
          <w:szCs w:val="22"/>
          <w:lang w:eastAsia="pl-PL"/>
        </w:rPr>
        <w:t xml:space="preserve">Jeżeli nie można dokonać wyboru oferty w sposób, o którym mowa w ust. 1, </w:t>
      </w:r>
      <w:r w:rsidR="00B96FDC">
        <w:rPr>
          <w:rFonts w:ascii="Arial" w:eastAsia="ArialMT-Identity-H" w:hAnsi="Arial"/>
          <w:kern w:val="0"/>
          <w:sz w:val="22"/>
          <w:szCs w:val="22"/>
          <w:lang w:eastAsia="pl-PL"/>
        </w:rPr>
        <w:t>Z</w:t>
      </w:r>
      <w:r w:rsidRPr="00B96FDC">
        <w:rPr>
          <w:rFonts w:ascii="Arial" w:eastAsia="ArialMT-Identity-H" w:hAnsi="Arial"/>
          <w:kern w:val="0"/>
          <w:sz w:val="22"/>
          <w:szCs w:val="22"/>
          <w:lang w:eastAsia="pl-PL"/>
        </w:rPr>
        <w:t xml:space="preserve">amawiający wzywa </w:t>
      </w:r>
      <w:r w:rsidR="00B96FDC">
        <w:rPr>
          <w:rFonts w:ascii="Arial" w:eastAsia="ArialMT-Identity-H" w:hAnsi="Arial"/>
          <w:kern w:val="0"/>
          <w:sz w:val="22"/>
          <w:szCs w:val="22"/>
          <w:lang w:eastAsia="pl-PL"/>
        </w:rPr>
        <w:br/>
        <w:t>W</w:t>
      </w:r>
      <w:r w:rsidRPr="00B96FDC">
        <w:rPr>
          <w:rFonts w:ascii="Arial" w:eastAsia="ArialMT-Identity-H" w:hAnsi="Arial"/>
          <w:kern w:val="0"/>
          <w:sz w:val="22"/>
          <w:szCs w:val="22"/>
          <w:lang w:eastAsia="pl-PL"/>
        </w:rPr>
        <w:t xml:space="preserve">ykonawców, którzy złożyli te oferty do złożenia ofert dodatkowych zawierających nowy koszt nabycia, w terminie określonym przez </w:t>
      </w:r>
      <w:r w:rsidR="00B96FDC">
        <w:rPr>
          <w:rFonts w:ascii="Arial" w:eastAsia="ArialMT-Identity-H" w:hAnsi="Arial"/>
          <w:kern w:val="0"/>
          <w:sz w:val="22"/>
          <w:szCs w:val="22"/>
          <w:lang w:eastAsia="pl-PL"/>
        </w:rPr>
        <w:t>Z</w:t>
      </w:r>
      <w:r w:rsidRPr="00B96FDC">
        <w:rPr>
          <w:rFonts w:ascii="Arial" w:eastAsia="ArialMT-Identity-H" w:hAnsi="Arial"/>
          <w:kern w:val="0"/>
          <w:sz w:val="22"/>
          <w:szCs w:val="22"/>
          <w:lang w:eastAsia="pl-PL"/>
        </w:rPr>
        <w:t>amawiającego.</w:t>
      </w:r>
    </w:p>
    <w:p w14:paraId="7B02A20F" w14:textId="77777777" w:rsidR="008A4602" w:rsidRDefault="008A4602" w:rsidP="006853EC">
      <w:pPr>
        <w:pStyle w:val="Akapitzlist"/>
        <w:numPr>
          <w:ilvl w:val="0"/>
          <w:numId w:val="48"/>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B96FDC">
        <w:rPr>
          <w:rFonts w:ascii="Arial" w:eastAsia="ArialMT-Identity-H" w:hAnsi="Arial"/>
          <w:kern w:val="0"/>
          <w:sz w:val="22"/>
          <w:szCs w:val="22"/>
          <w:lang w:eastAsia="pl-PL"/>
        </w:rPr>
        <w:t xml:space="preserve">Wykonawcy, składając oferty dodatkowe, nie mogą oferować cen lub kosztów wyższych niż </w:t>
      </w:r>
      <w:r w:rsidR="00B96FDC" w:rsidRPr="00B96FDC">
        <w:rPr>
          <w:rFonts w:ascii="Arial" w:eastAsia="ArialMT-Identity-H" w:hAnsi="Arial"/>
          <w:kern w:val="0"/>
          <w:sz w:val="22"/>
          <w:szCs w:val="22"/>
          <w:lang w:eastAsia="pl-PL"/>
        </w:rPr>
        <w:br/>
      </w:r>
      <w:r w:rsidRPr="00B96FDC">
        <w:rPr>
          <w:rFonts w:ascii="Arial" w:eastAsia="ArialMT-Identity-H" w:hAnsi="Arial"/>
          <w:kern w:val="0"/>
          <w:sz w:val="22"/>
          <w:szCs w:val="22"/>
          <w:lang w:eastAsia="pl-PL"/>
        </w:rPr>
        <w:t>zaoferowane</w:t>
      </w:r>
      <w:r w:rsidR="00B96FDC">
        <w:rPr>
          <w:rFonts w:ascii="Arial" w:eastAsia="ArialMT-Identity-H" w:hAnsi="Arial"/>
          <w:kern w:val="0"/>
          <w:sz w:val="22"/>
          <w:szCs w:val="22"/>
          <w:lang w:eastAsia="pl-PL"/>
        </w:rPr>
        <w:t xml:space="preserve"> </w:t>
      </w:r>
      <w:r w:rsidRPr="00B96FDC">
        <w:rPr>
          <w:rFonts w:ascii="Arial" w:eastAsia="ArialMT-Identity-H" w:hAnsi="Arial"/>
          <w:kern w:val="0"/>
          <w:sz w:val="22"/>
          <w:szCs w:val="22"/>
          <w:lang w:eastAsia="pl-PL"/>
        </w:rPr>
        <w:t>w uprzednio złożonych przez nich ofertach.</w:t>
      </w:r>
    </w:p>
    <w:p w14:paraId="2F101442" w14:textId="77777777" w:rsidR="008A4602" w:rsidRDefault="008A4602" w:rsidP="006853EC">
      <w:pPr>
        <w:pStyle w:val="Akapitzlist"/>
        <w:numPr>
          <w:ilvl w:val="0"/>
          <w:numId w:val="48"/>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6F011E">
        <w:rPr>
          <w:rFonts w:ascii="Arial" w:eastAsia="ArialMT-Identity-H" w:hAnsi="Arial"/>
          <w:kern w:val="0"/>
          <w:sz w:val="22"/>
          <w:szCs w:val="22"/>
          <w:lang w:eastAsia="pl-PL"/>
        </w:rPr>
        <w:t>Zamawiający wybiera najkorzystniejszą ofertę w terminie związania ofertą określonym w dokumentach</w:t>
      </w:r>
      <w:r w:rsidR="006F011E">
        <w:rPr>
          <w:rFonts w:ascii="Arial" w:eastAsia="ArialMT-Identity-H" w:hAnsi="Arial"/>
          <w:kern w:val="0"/>
          <w:sz w:val="22"/>
          <w:szCs w:val="22"/>
          <w:lang w:eastAsia="pl-PL"/>
        </w:rPr>
        <w:t xml:space="preserve"> </w:t>
      </w:r>
      <w:r w:rsidRPr="006F011E">
        <w:rPr>
          <w:rFonts w:ascii="Arial" w:eastAsia="ArialMT-Identity-H" w:hAnsi="Arial"/>
          <w:kern w:val="0"/>
          <w:sz w:val="22"/>
          <w:szCs w:val="22"/>
          <w:lang w:eastAsia="pl-PL"/>
        </w:rPr>
        <w:t>zamówienia.</w:t>
      </w:r>
    </w:p>
    <w:p w14:paraId="16E5F6BB" w14:textId="77777777" w:rsidR="008A4602" w:rsidRPr="00665CD5" w:rsidRDefault="008A4602" w:rsidP="006853EC">
      <w:pPr>
        <w:pStyle w:val="Akapitzlist"/>
        <w:numPr>
          <w:ilvl w:val="0"/>
          <w:numId w:val="48"/>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665CD5">
        <w:rPr>
          <w:rFonts w:ascii="Arial" w:eastAsia="ArialMT-Identity-H" w:hAnsi="Arial"/>
          <w:kern w:val="0"/>
          <w:sz w:val="22"/>
          <w:szCs w:val="22"/>
          <w:lang w:eastAsia="pl-PL"/>
        </w:rPr>
        <w:t xml:space="preserve">Niezwłocznie po wyborze najkorzystniejszej oferty </w:t>
      </w:r>
      <w:r w:rsidR="00665CD5" w:rsidRPr="00665CD5">
        <w:rPr>
          <w:rFonts w:ascii="Arial" w:eastAsia="ArialMT-Identity-H" w:hAnsi="Arial"/>
          <w:kern w:val="0"/>
          <w:sz w:val="22"/>
          <w:szCs w:val="22"/>
          <w:lang w:eastAsia="pl-PL"/>
        </w:rPr>
        <w:t>Z</w:t>
      </w:r>
      <w:r w:rsidRPr="00665CD5">
        <w:rPr>
          <w:rFonts w:ascii="Arial" w:eastAsia="ArialMT-Identity-H" w:hAnsi="Arial"/>
          <w:kern w:val="0"/>
          <w:sz w:val="22"/>
          <w:szCs w:val="22"/>
          <w:lang w:eastAsia="pl-PL"/>
        </w:rPr>
        <w:t xml:space="preserve">amawiający informuje równocześnie </w:t>
      </w:r>
      <w:r w:rsidR="00665CD5" w:rsidRPr="00665CD5">
        <w:rPr>
          <w:rFonts w:ascii="Arial" w:eastAsia="ArialMT-Identity-H" w:hAnsi="Arial"/>
          <w:kern w:val="0"/>
          <w:sz w:val="22"/>
          <w:szCs w:val="22"/>
          <w:lang w:eastAsia="pl-PL"/>
        </w:rPr>
        <w:br/>
        <w:t>W</w:t>
      </w:r>
      <w:r w:rsidRPr="00665CD5">
        <w:rPr>
          <w:rFonts w:ascii="Arial" w:eastAsia="ArialMT-Identity-H" w:hAnsi="Arial"/>
          <w:kern w:val="0"/>
          <w:sz w:val="22"/>
          <w:szCs w:val="22"/>
          <w:lang w:eastAsia="pl-PL"/>
        </w:rPr>
        <w:t>ykonawców,</w:t>
      </w:r>
      <w:r w:rsidR="00665CD5">
        <w:rPr>
          <w:rFonts w:ascii="Arial" w:eastAsia="ArialMT-Identity-H" w:hAnsi="Arial"/>
          <w:kern w:val="0"/>
          <w:sz w:val="22"/>
          <w:szCs w:val="22"/>
          <w:lang w:eastAsia="pl-PL"/>
        </w:rPr>
        <w:t xml:space="preserve"> </w:t>
      </w:r>
      <w:r w:rsidRPr="00665CD5">
        <w:rPr>
          <w:rFonts w:ascii="Arial" w:eastAsia="ArialMT-Identity-H" w:hAnsi="Arial"/>
          <w:kern w:val="0"/>
          <w:sz w:val="22"/>
          <w:szCs w:val="22"/>
          <w:lang w:eastAsia="pl-PL"/>
        </w:rPr>
        <w:t>którzy złożyli oferty, o:</w:t>
      </w:r>
    </w:p>
    <w:p w14:paraId="0F3713BE" w14:textId="77777777" w:rsidR="008A4602" w:rsidRDefault="008A4602" w:rsidP="006853EC">
      <w:pPr>
        <w:pStyle w:val="Akapitzlist"/>
        <w:numPr>
          <w:ilvl w:val="0"/>
          <w:numId w:val="49"/>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665CD5">
        <w:rPr>
          <w:rFonts w:ascii="Arial" w:eastAsia="ArialMT-Identity-H" w:hAnsi="Arial"/>
          <w:kern w:val="0"/>
          <w:sz w:val="22"/>
          <w:szCs w:val="22"/>
          <w:lang w:eastAsia="pl-PL"/>
        </w:rPr>
        <w:t xml:space="preserve">wyborze najkorzystniejszej oferty, podając nazwę albo imię i nazwisko, siedzibę albo miejsce </w:t>
      </w:r>
      <w:r w:rsidR="00665CD5">
        <w:rPr>
          <w:rFonts w:ascii="Arial" w:eastAsia="ArialMT-Identity-H" w:hAnsi="Arial"/>
          <w:kern w:val="0"/>
          <w:sz w:val="22"/>
          <w:szCs w:val="22"/>
          <w:lang w:eastAsia="pl-PL"/>
        </w:rPr>
        <w:br/>
      </w:r>
      <w:r w:rsidRPr="00665CD5">
        <w:rPr>
          <w:rFonts w:ascii="Arial" w:eastAsia="ArialMT-Identity-H" w:hAnsi="Arial"/>
          <w:kern w:val="0"/>
          <w:sz w:val="22"/>
          <w:szCs w:val="22"/>
          <w:lang w:eastAsia="pl-PL"/>
        </w:rPr>
        <w:t xml:space="preserve">zamieszkania, jeżeli jest miejscem wykonywania działalności wykonawcy, którego ofertę wybrano, oraz nazwy albo imiona i nazwiska, siedziby albo miejsca zamieszkania, jeżeli są miejscami </w:t>
      </w:r>
      <w:r w:rsidR="00665CD5">
        <w:rPr>
          <w:rFonts w:ascii="Arial" w:eastAsia="ArialMT-Identity-H" w:hAnsi="Arial"/>
          <w:kern w:val="0"/>
          <w:sz w:val="22"/>
          <w:szCs w:val="22"/>
          <w:lang w:eastAsia="pl-PL"/>
        </w:rPr>
        <w:br/>
      </w:r>
      <w:r w:rsidRPr="00665CD5">
        <w:rPr>
          <w:rFonts w:ascii="Arial" w:eastAsia="ArialMT-Identity-H" w:hAnsi="Arial"/>
          <w:kern w:val="0"/>
          <w:sz w:val="22"/>
          <w:szCs w:val="22"/>
          <w:lang w:eastAsia="pl-PL"/>
        </w:rPr>
        <w:t>wykonywania działalności wykonawców, którzy złożyli oferty, a także punktację przyznaną ofertom w każdym kryterium oceny ofert i łączną punktację,</w:t>
      </w:r>
    </w:p>
    <w:p w14:paraId="4EFD0F27" w14:textId="77777777" w:rsidR="008A4602" w:rsidRPr="00665CD5" w:rsidRDefault="008A4602" w:rsidP="006853EC">
      <w:pPr>
        <w:pStyle w:val="Akapitzlist"/>
        <w:numPr>
          <w:ilvl w:val="0"/>
          <w:numId w:val="49"/>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665CD5">
        <w:rPr>
          <w:rFonts w:ascii="Arial" w:eastAsia="ArialMT-Identity-H" w:hAnsi="Arial"/>
          <w:kern w:val="0"/>
          <w:sz w:val="22"/>
          <w:szCs w:val="22"/>
          <w:lang w:eastAsia="pl-PL"/>
        </w:rPr>
        <w:t>wykonawcach, których oferty zostały odrzucone</w:t>
      </w:r>
    </w:p>
    <w:p w14:paraId="5D3B2EAC" w14:textId="77777777" w:rsidR="008A4602" w:rsidRPr="008A4602" w:rsidRDefault="008A4602" w:rsidP="00D3584A">
      <w:pPr>
        <w:suppressAutoHyphens w:val="0"/>
        <w:autoSpaceDE w:val="0"/>
        <w:adjustRightInd w:val="0"/>
        <w:spacing w:line="276" w:lineRule="auto"/>
        <w:ind w:left="426"/>
        <w:textAlignment w:val="auto"/>
        <w:rPr>
          <w:rFonts w:ascii="Arial" w:eastAsia="ArialMT-Identity-H" w:hAnsi="Arial"/>
          <w:kern w:val="0"/>
          <w:sz w:val="22"/>
          <w:szCs w:val="22"/>
          <w:lang w:eastAsia="pl-PL"/>
        </w:rPr>
      </w:pPr>
      <w:r w:rsidRPr="008A4602">
        <w:rPr>
          <w:rFonts w:ascii="Arial" w:eastAsia="ArialMT-Identity-H" w:hAnsi="Arial"/>
          <w:kern w:val="0"/>
          <w:sz w:val="22"/>
          <w:szCs w:val="22"/>
          <w:lang w:eastAsia="pl-PL"/>
        </w:rPr>
        <w:t>– podając uzasadnienie faktyczne i prawne.</w:t>
      </w:r>
    </w:p>
    <w:p w14:paraId="427A5EB7" w14:textId="77777777" w:rsidR="008A4602" w:rsidRDefault="008A4602" w:rsidP="006853EC">
      <w:pPr>
        <w:pStyle w:val="Akapitzlist"/>
        <w:numPr>
          <w:ilvl w:val="0"/>
          <w:numId w:val="50"/>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665CD5">
        <w:rPr>
          <w:rFonts w:ascii="Arial" w:eastAsia="ArialMT-Identity-H" w:hAnsi="Arial"/>
          <w:kern w:val="0"/>
          <w:sz w:val="22"/>
          <w:szCs w:val="22"/>
          <w:lang w:eastAsia="pl-PL"/>
        </w:rPr>
        <w:lastRenderedPageBreak/>
        <w:t>Zamawiający udostępnia niezwłocznie informacje, o których mowa w ust. 1</w:t>
      </w:r>
      <w:r w:rsidR="008A4257">
        <w:rPr>
          <w:rFonts w:ascii="Arial" w:eastAsia="ArialMT-Identity-H" w:hAnsi="Arial"/>
          <w:kern w:val="0"/>
          <w:sz w:val="22"/>
          <w:szCs w:val="22"/>
          <w:lang w:eastAsia="pl-PL"/>
        </w:rPr>
        <w:t>0</w:t>
      </w:r>
      <w:r w:rsidRPr="00665CD5">
        <w:rPr>
          <w:rFonts w:ascii="Arial" w:eastAsia="ArialMT-Identity-H" w:hAnsi="Arial"/>
          <w:kern w:val="0"/>
          <w:sz w:val="22"/>
          <w:szCs w:val="22"/>
          <w:lang w:eastAsia="pl-PL"/>
        </w:rPr>
        <w:t xml:space="preserve"> pkt 1, na stronie </w:t>
      </w:r>
      <w:r w:rsidR="00720BFC">
        <w:rPr>
          <w:rFonts w:ascii="Arial" w:eastAsia="ArialMT-Identity-H" w:hAnsi="Arial"/>
          <w:kern w:val="0"/>
          <w:sz w:val="22"/>
          <w:szCs w:val="22"/>
          <w:lang w:eastAsia="pl-PL"/>
        </w:rPr>
        <w:br/>
      </w:r>
      <w:r w:rsidRPr="00665CD5">
        <w:rPr>
          <w:rFonts w:ascii="Arial" w:eastAsia="ArialMT-Identity-H" w:hAnsi="Arial"/>
          <w:kern w:val="0"/>
          <w:sz w:val="22"/>
          <w:szCs w:val="22"/>
          <w:lang w:eastAsia="pl-PL"/>
        </w:rPr>
        <w:t>internetowej prowadzonego postępowania.</w:t>
      </w:r>
    </w:p>
    <w:p w14:paraId="6B907156" w14:textId="77777777" w:rsidR="00AB09A6" w:rsidRDefault="008A4602" w:rsidP="006853EC">
      <w:pPr>
        <w:pStyle w:val="Akapitzlist"/>
        <w:numPr>
          <w:ilvl w:val="0"/>
          <w:numId w:val="50"/>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720BFC">
        <w:rPr>
          <w:rFonts w:ascii="Arial" w:eastAsia="ArialMT-Identity-H" w:hAnsi="Arial"/>
          <w:kern w:val="0"/>
          <w:sz w:val="22"/>
          <w:szCs w:val="22"/>
          <w:lang w:eastAsia="pl-PL"/>
        </w:rPr>
        <w:t>Zamawiający może nie ujawniać informacji, o których mowa w ust. 1</w:t>
      </w:r>
      <w:r w:rsidR="008A4257">
        <w:rPr>
          <w:rFonts w:ascii="Arial" w:eastAsia="ArialMT-Identity-H" w:hAnsi="Arial"/>
          <w:kern w:val="0"/>
          <w:sz w:val="22"/>
          <w:szCs w:val="22"/>
          <w:lang w:eastAsia="pl-PL"/>
        </w:rPr>
        <w:t>0</w:t>
      </w:r>
      <w:r w:rsidRPr="00720BFC">
        <w:rPr>
          <w:rFonts w:ascii="Arial" w:eastAsia="ArialMT-Identity-H" w:hAnsi="Arial"/>
          <w:kern w:val="0"/>
          <w:sz w:val="22"/>
          <w:szCs w:val="22"/>
          <w:lang w:eastAsia="pl-PL"/>
        </w:rPr>
        <w:t>, jeżeli ich ujawnienie byłoby sprzeczne z ważnym interesem publicznym.</w:t>
      </w:r>
    </w:p>
    <w:p w14:paraId="1F58EECC" w14:textId="77777777" w:rsidR="00FE3A26" w:rsidRDefault="00FE3A26" w:rsidP="006853EC">
      <w:pPr>
        <w:pStyle w:val="Akapitzlist"/>
        <w:numPr>
          <w:ilvl w:val="0"/>
          <w:numId w:val="50"/>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720BFC">
        <w:rPr>
          <w:rFonts w:ascii="Arial" w:eastAsia="ArialMT-Identity-H" w:hAnsi="Arial"/>
          <w:kern w:val="0"/>
          <w:sz w:val="22"/>
          <w:szCs w:val="22"/>
          <w:lang w:eastAsia="pl-PL"/>
        </w:rPr>
        <w:t xml:space="preserve">Zamawiający zawiera umowę w sprawie zamówienia publicznego, z uwzględnieniem art. 577, </w:t>
      </w:r>
      <w:r w:rsidR="00720BFC">
        <w:rPr>
          <w:rFonts w:ascii="Arial" w:eastAsia="ArialMT-Identity-H" w:hAnsi="Arial"/>
          <w:kern w:val="0"/>
          <w:sz w:val="22"/>
          <w:szCs w:val="22"/>
          <w:lang w:eastAsia="pl-PL"/>
        </w:rPr>
        <w:br/>
      </w:r>
      <w:r w:rsidRPr="00720BFC">
        <w:rPr>
          <w:rFonts w:ascii="Arial" w:eastAsia="ArialMT-Identity-H" w:hAnsi="Arial"/>
          <w:kern w:val="0"/>
          <w:sz w:val="22"/>
          <w:szCs w:val="22"/>
          <w:lang w:eastAsia="pl-PL"/>
        </w:rPr>
        <w:t xml:space="preserve">w terminie nie krótszym niż 5 dni od dnia przesłania zawiadomienia o wyborze najkorzystniejszej </w:t>
      </w:r>
      <w:r w:rsidR="00720BFC">
        <w:rPr>
          <w:rFonts w:ascii="Arial" w:eastAsia="ArialMT-Identity-H" w:hAnsi="Arial"/>
          <w:kern w:val="0"/>
          <w:sz w:val="22"/>
          <w:szCs w:val="22"/>
          <w:lang w:eastAsia="pl-PL"/>
        </w:rPr>
        <w:br/>
      </w:r>
      <w:r w:rsidRPr="00720BFC">
        <w:rPr>
          <w:rFonts w:ascii="Arial" w:eastAsia="ArialMT-Identity-H" w:hAnsi="Arial"/>
          <w:kern w:val="0"/>
          <w:sz w:val="22"/>
          <w:szCs w:val="22"/>
          <w:lang w:eastAsia="pl-PL"/>
        </w:rPr>
        <w:t>oferty, jeżeli zawiadomienie to zostało przesłane przy użyciu środków komunikacji elektronicznej, albo 10 dni, jeżeli zostało przesłane w inny sposób.</w:t>
      </w:r>
    </w:p>
    <w:p w14:paraId="31CDDA02" w14:textId="77777777" w:rsidR="00FE3A26" w:rsidRDefault="00FE3A26" w:rsidP="006853EC">
      <w:pPr>
        <w:pStyle w:val="Akapitzlist"/>
        <w:numPr>
          <w:ilvl w:val="0"/>
          <w:numId w:val="50"/>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720BFC">
        <w:rPr>
          <w:rFonts w:ascii="Arial" w:eastAsia="ArialMT-Identity-H" w:hAnsi="Arial"/>
          <w:kern w:val="0"/>
          <w:sz w:val="22"/>
          <w:szCs w:val="22"/>
          <w:lang w:eastAsia="pl-PL"/>
        </w:rPr>
        <w:t xml:space="preserve">Zamawiający może zawrzeć umowę w sprawie zamówienia publicznego przed upływem terminu, </w:t>
      </w:r>
      <w:r w:rsidR="00720BFC">
        <w:rPr>
          <w:rFonts w:ascii="Arial" w:eastAsia="ArialMT-Identity-H" w:hAnsi="Arial"/>
          <w:kern w:val="0"/>
          <w:sz w:val="22"/>
          <w:szCs w:val="22"/>
          <w:lang w:eastAsia="pl-PL"/>
        </w:rPr>
        <w:br/>
      </w:r>
      <w:r w:rsidRPr="00720BFC">
        <w:rPr>
          <w:rFonts w:ascii="Arial" w:eastAsia="ArialMT-Identity-H" w:hAnsi="Arial"/>
          <w:kern w:val="0"/>
          <w:sz w:val="22"/>
          <w:szCs w:val="22"/>
          <w:lang w:eastAsia="pl-PL"/>
        </w:rPr>
        <w:t xml:space="preserve">o którym mowa w ust. </w:t>
      </w:r>
      <w:r w:rsidR="00720BFC" w:rsidRPr="00720BFC">
        <w:rPr>
          <w:rFonts w:ascii="Arial" w:eastAsia="ArialMT-Identity-H" w:hAnsi="Arial"/>
          <w:kern w:val="0"/>
          <w:sz w:val="22"/>
          <w:szCs w:val="22"/>
          <w:lang w:eastAsia="pl-PL"/>
        </w:rPr>
        <w:t>1</w:t>
      </w:r>
      <w:r w:rsidR="008A4257">
        <w:rPr>
          <w:rFonts w:ascii="Arial" w:eastAsia="ArialMT-Identity-H" w:hAnsi="Arial"/>
          <w:kern w:val="0"/>
          <w:sz w:val="22"/>
          <w:szCs w:val="22"/>
          <w:lang w:eastAsia="pl-PL"/>
        </w:rPr>
        <w:t>3</w:t>
      </w:r>
      <w:r w:rsidR="00720BFC">
        <w:rPr>
          <w:rFonts w:ascii="Arial" w:eastAsia="ArialMT-Identity-H" w:hAnsi="Arial"/>
          <w:kern w:val="0"/>
          <w:sz w:val="22"/>
          <w:szCs w:val="22"/>
          <w:lang w:eastAsia="pl-PL"/>
        </w:rPr>
        <w:t xml:space="preserve">, jeżeli </w:t>
      </w:r>
      <w:r w:rsidRPr="00720BFC">
        <w:rPr>
          <w:rFonts w:ascii="Arial" w:eastAsia="ArialMT-Identity-H" w:hAnsi="Arial"/>
          <w:kern w:val="0"/>
          <w:sz w:val="22"/>
          <w:szCs w:val="22"/>
          <w:lang w:eastAsia="pl-PL"/>
        </w:rPr>
        <w:t xml:space="preserve">w postępowaniu o udzielenie </w:t>
      </w:r>
      <w:r w:rsidR="00720BFC" w:rsidRPr="00720BFC">
        <w:rPr>
          <w:rFonts w:ascii="Arial" w:eastAsia="ArialMT-Identity-H" w:hAnsi="Arial"/>
          <w:kern w:val="0"/>
          <w:sz w:val="22"/>
          <w:szCs w:val="22"/>
          <w:lang w:eastAsia="pl-PL"/>
        </w:rPr>
        <w:t xml:space="preserve">zamówienia prowadzonym w trybie </w:t>
      </w:r>
      <w:r w:rsidR="00720BFC">
        <w:rPr>
          <w:rFonts w:ascii="Arial" w:eastAsia="ArialMT-Identity-H" w:hAnsi="Arial"/>
          <w:kern w:val="0"/>
          <w:sz w:val="22"/>
          <w:szCs w:val="22"/>
          <w:lang w:eastAsia="pl-PL"/>
        </w:rPr>
        <w:br/>
      </w:r>
      <w:r w:rsidRPr="00720BFC">
        <w:rPr>
          <w:rFonts w:ascii="Arial" w:eastAsia="ArialMT-Identity-H" w:hAnsi="Arial"/>
          <w:kern w:val="0"/>
          <w:sz w:val="22"/>
          <w:szCs w:val="22"/>
          <w:lang w:eastAsia="pl-PL"/>
        </w:rPr>
        <w:t>podstaw</w:t>
      </w:r>
      <w:r w:rsidR="00720BFC">
        <w:rPr>
          <w:rFonts w:ascii="Arial" w:eastAsia="ArialMT-Identity-H" w:hAnsi="Arial"/>
          <w:kern w:val="0"/>
          <w:sz w:val="22"/>
          <w:szCs w:val="22"/>
          <w:lang w:eastAsia="pl-PL"/>
        </w:rPr>
        <w:t>owym złożono tylko jedną ofertę.</w:t>
      </w:r>
    </w:p>
    <w:p w14:paraId="413146A8" w14:textId="77777777" w:rsidR="003D5D36" w:rsidRPr="00720BFC" w:rsidRDefault="003D5D36" w:rsidP="006853EC">
      <w:pPr>
        <w:pStyle w:val="Akapitzlist"/>
        <w:numPr>
          <w:ilvl w:val="0"/>
          <w:numId w:val="50"/>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720BFC">
        <w:rPr>
          <w:rFonts w:ascii="Arial" w:eastAsia="Arial" w:hAnsi="Arial"/>
          <w:kern w:val="0"/>
          <w:sz w:val="22"/>
          <w:szCs w:val="20"/>
          <w:lang w:eastAsia="pl-PL"/>
        </w:rPr>
        <w:t xml:space="preserve">Jeżeli zostanie wybrana oferta Wykonawców wspólnie ubiegający się o udzielenie zamówienia, </w:t>
      </w:r>
      <w:r w:rsidR="008A4257">
        <w:rPr>
          <w:rFonts w:ascii="Arial" w:eastAsia="Arial" w:hAnsi="Arial"/>
          <w:kern w:val="0"/>
          <w:sz w:val="22"/>
          <w:szCs w:val="20"/>
          <w:lang w:eastAsia="pl-PL"/>
        </w:rPr>
        <w:br/>
      </w:r>
      <w:r w:rsidRPr="00720BFC">
        <w:rPr>
          <w:rFonts w:ascii="Arial" w:eastAsia="Arial" w:hAnsi="Arial"/>
          <w:kern w:val="0"/>
          <w:sz w:val="22"/>
          <w:szCs w:val="20"/>
          <w:lang w:eastAsia="pl-PL"/>
        </w:rPr>
        <w:t>to przed zawarciem umowy, winni dostarczyć Zamawiającemu:</w:t>
      </w:r>
    </w:p>
    <w:p w14:paraId="1A708342" w14:textId="77777777" w:rsidR="003D5D36" w:rsidRPr="007B1E4D" w:rsidRDefault="003D5D36" w:rsidP="006853EC">
      <w:pPr>
        <w:widowControl/>
        <w:numPr>
          <w:ilvl w:val="1"/>
          <w:numId w:val="25"/>
        </w:numPr>
        <w:tabs>
          <w:tab w:val="left" w:pos="1000"/>
        </w:tabs>
        <w:suppressAutoHyphens w:val="0"/>
        <w:autoSpaceDN/>
        <w:spacing w:line="276" w:lineRule="auto"/>
        <w:ind w:left="811" w:hanging="454"/>
        <w:jc w:val="both"/>
        <w:textAlignment w:val="auto"/>
        <w:rPr>
          <w:rFonts w:ascii="Arial" w:eastAsia="Arial" w:hAnsi="Arial"/>
          <w:kern w:val="0"/>
          <w:sz w:val="22"/>
          <w:szCs w:val="20"/>
          <w:lang w:eastAsia="pl-PL" w:bidi="ar-SA"/>
        </w:rPr>
      </w:pPr>
      <w:r w:rsidRPr="007B1E4D">
        <w:rPr>
          <w:rFonts w:ascii="Arial" w:eastAsia="Arial" w:hAnsi="Arial"/>
          <w:kern w:val="0"/>
          <w:sz w:val="22"/>
          <w:szCs w:val="20"/>
          <w:lang w:eastAsia="pl-PL" w:bidi="ar-SA"/>
        </w:rPr>
        <w:t xml:space="preserve">w przypadku konsorcjum - umowę założenia konsorcjum, regulującą współpracę członków </w:t>
      </w:r>
      <w:r w:rsidR="00720BFC">
        <w:rPr>
          <w:rFonts w:ascii="Arial" w:eastAsia="Arial" w:hAnsi="Arial"/>
          <w:kern w:val="0"/>
          <w:sz w:val="22"/>
          <w:szCs w:val="20"/>
          <w:lang w:eastAsia="pl-PL" w:bidi="ar-SA"/>
        </w:rPr>
        <w:br/>
      </w:r>
      <w:r w:rsidRPr="007B1E4D">
        <w:rPr>
          <w:rFonts w:ascii="Arial" w:eastAsia="Arial" w:hAnsi="Arial"/>
          <w:kern w:val="0"/>
          <w:sz w:val="22"/>
          <w:szCs w:val="20"/>
          <w:lang w:eastAsia="pl-PL" w:bidi="ar-SA"/>
        </w:rPr>
        <w:t>konsorcjum w realizacji przedmiotowego zamówienia,</w:t>
      </w:r>
    </w:p>
    <w:p w14:paraId="696847DA" w14:textId="77777777" w:rsidR="003D5D36" w:rsidRPr="007B1E4D" w:rsidRDefault="003D5D36" w:rsidP="006853EC">
      <w:pPr>
        <w:widowControl/>
        <w:numPr>
          <w:ilvl w:val="1"/>
          <w:numId w:val="25"/>
        </w:numPr>
        <w:tabs>
          <w:tab w:val="left" w:pos="1000"/>
        </w:tabs>
        <w:suppressAutoHyphens w:val="0"/>
        <w:autoSpaceDN/>
        <w:spacing w:line="276" w:lineRule="auto"/>
        <w:ind w:left="811" w:hanging="454"/>
        <w:jc w:val="both"/>
        <w:textAlignment w:val="auto"/>
        <w:rPr>
          <w:rFonts w:ascii="Arial" w:eastAsia="Arial" w:hAnsi="Arial"/>
          <w:kern w:val="0"/>
          <w:sz w:val="22"/>
          <w:szCs w:val="20"/>
          <w:lang w:eastAsia="pl-PL" w:bidi="ar-SA"/>
        </w:rPr>
      </w:pPr>
      <w:r w:rsidRPr="007B1E4D">
        <w:rPr>
          <w:rFonts w:ascii="Arial" w:eastAsia="Arial" w:hAnsi="Arial"/>
          <w:kern w:val="0"/>
          <w:sz w:val="22"/>
          <w:szCs w:val="20"/>
          <w:lang w:eastAsia="pl-PL" w:bidi="ar-SA"/>
        </w:rPr>
        <w:t>w przypadku spółki cywilnej - umowa spółki cywilnej (w części dotyczącej uprawnień wspólników).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1D2729" w:rsidRPr="008F4092" w14:paraId="76B6E2E2" w14:textId="77777777" w:rsidTr="00391C31">
        <w:tc>
          <w:tcPr>
            <w:tcW w:w="10485" w:type="dxa"/>
            <w:shd w:val="clear" w:color="auto" w:fill="D9D9D9"/>
          </w:tcPr>
          <w:p w14:paraId="60995DF8" w14:textId="77777777" w:rsidR="001D2729" w:rsidRPr="008F4092" w:rsidRDefault="001D2729" w:rsidP="00FE3A26">
            <w:pPr>
              <w:pStyle w:val="Tekstpodstawowy2"/>
              <w:spacing w:before="120" w:after="120" w:line="276" w:lineRule="auto"/>
              <w:rPr>
                <w:rFonts w:ascii="Arial" w:hAnsi="Arial" w:cs="Arial"/>
                <w:sz w:val="22"/>
                <w:szCs w:val="22"/>
              </w:rPr>
            </w:pPr>
            <w:r w:rsidRPr="008F4092">
              <w:rPr>
                <w:rFonts w:ascii="Arial" w:hAnsi="Arial" w:cs="Arial"/>
                <w:b/>
                <w:sz w:val="22"/>
                <w:szCs w:val="22"/>
              </w:rPr>
              <w:t>X</w:t>
            </w:r>
            <w:r w:rsidR="00FE3A26">
              <w:rPr>
                <w:rFonts w:ascii="Arial" w:hAnsi="Arial" w:cs="Arial"/>
                <w:b/>
                <w:sz w:val="22"/>
                <w:szCs w:val="22"/>
              </w:rPr>
              <w:t>VII</w:t>
            </w:r>
            <w:r w:rsidRPr="008F4092">
              <w:rPr>
                <w:rFonts w:ascii="Arial" w:hAnsi="Arial" w:cs="Arial"/>
                <w:b/>
                <w:sz w:val="22"/>
                <w:szCs w:val="22"/>
              </w:rPr>
              <w:t xml:space="preserve">. </w:t>
            </w:r>
            <w:r w:rsidR="00FE3A26">
              <w:rPr>
                <w:rFonts w:ascii="Arial" w:hAnsi="Arial" w:cs="Arial"/>
                <w:b/>
                <w:sz w:val="22"/>
                <w:szCs w:val="22"/>
              </w:rPr>
              <w:t>PROJEKTOWANE POSTANOWIENIA UMOWY W SPRAWIE ZAMÓWIENIA PUBLICZNEGO, KTÓRE ZOSTANĄ WPROWADZONE DO TREŚCI UMOWY</w:t>
            </w:r>
          </w:p>
        </w:tc>
      </w:tr>
    </w:tbl>
    <w:p w14:paraId="612AF89A" w14:textId="77777777" w:rsidR="00FE3A26" w:rsidRDefault="00FE3A26" w:rsidP="006853EC">
      <w:pPr>
        <w:pStyle w:val="Akapitzlist"/>
        <w:numPr>
          <w:ilvl w:val="0"/>
          <w:numId w:val="51"/>
        </w:numPr>
        <w:suppressAutoHyphens w:val="0"/>
        <w:autoSpaceDE w:val="0"/>
        <w:adjustRightInd w:val="0"/>
        <w:spacing w:before="120" w:line="276" w:lineRule="auto"/>
        <w:ind w:left="425" w:hanging="425"/>
        <w:textAlignment w:val="auto"/>
        <w:rPr>
          <w:rFonts w:ascii="Arial" w:eastAsia="CIDFont+F6" w:hAnsi="Arial"/>
          <w:kern w:val="0"/>
          <w:sz w:val="22"/>
          <w:szCs w:val="22"/>
          <w:lang w:eastAsia="pl-PL"/>
        </w:rPr>
      </w:pPr>
      <w:r w:rsidRPr="008A4257">
        <w:rPr>
          <w:rFonts w:ascii="Arial" w:eastAsia="CIDFont+F6" w:hAnsi="Arial"/>
          <w:kern w:val="0"/>
          <w:sz w:val="22"/>
          <w:szCs w:val="22"/>
          <w:lang w:eastAsia="pl-PL"/>
        </w:rPr>
        <w:t xml:space="preserve">Projektowane postanowienia umowy w sprawie zamówienia publicznego, które zostaną wprowadzone do treści tej umowy, określone zostały w załączniku </w:t>
      </w:r>
      <w:r w:rsidRPr="00D3584A">
        <w:rPr>
          <w:rFonts w:ascii="Arial" w:eastAsia="CIDFont+F6" w:hAnsi="Arial"/>
          <w:kern w:val="0"/>
          <w:sz w:val="22"/>
          <w:szCs w:val="22"/>
          <w:lang w:eastAsia="pl-PL"/>
        </w:rPr>
        <w:t xml:space="preserve">nr </w:t>
      </w:r>
      <w:r w:rsidR="00602D83" w:rsidRPr="00D3584A">
        <w:rPr>
          <w:rFonts w:ascii="Arial" w:eastAsia="CIDFont+F6" w:hAnsi="Arial"/>
          <w:kern w:val="0"/>
          <w:sz w:val="22"/>
          <w:szCs w:val="22"/>
          <w:lang w:eastAsia="pl-PL"/>
        </w:rPr>
        <w:t>4</w:t>
      </w:r>
      <w:r w:rsidRPr="00D3584A">
        <w:rPr>
          <w:rFonts w:ascii="Arial" w:eastAsia="CIDFont+F6" w:hAnsi="Arial"/>
          <w:kern w:val="0"/>
          <w:sz w:val="22"/>
          <w:szCs w:val="22"/>
          <w:lang w:eastAsia="pl-PL"/>
        </w:rPr>
        <w:t xml:space="preserve"> do SWZ.</w:t>
      </w:r>
    </w:p>
    <w:p w14:paraId="48901991" w14:textId="77777777" w:rsidR="00112BCF" w:rsidRPr="008A4257" w:rsidRDefault="00FE3A26" w:rsidP="006853EC">
      <w:pPr>
        <w:pStyle w:val="Akapitzlist"/>
        <w:numPr>
          <w:ilvl w:val="0"/>
          <w:numId w:val="51"/>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rPr>
      </w:pPr>
      <w:r w:rsidRPr="008A4257">
        <w:rPr>
          <w:rFonts w:ascii="Arial" w:eastAsia="CIDFont+F6" w:hAnsi="Arial"/>
          <w:kern w:val="0"/>
          <w:sz w:val="22"/>
          <w:szCs w:val="22"/>
          <w:lang w:eastAsia="pl-PL"/>
        </w:rPr>
        <w:t>Projektowane postanowienia umowy w sprawie zamówienia publicznego przed zawarciem zostaną uzupełnione o niezbędne informacje dotyczące w szczególności Wykonawcy oraz wartości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1D2729" w:rsidRPr="008F4092" w14:paraId="19C2AFD4" w14:textId="77777777" w:rsidTr="00391C31">
        <w:tc>
          <w:tcPr>
            <w:tcW w:w="10485" w:type="dxa"/>
            <w:shd w:val="clear" w:color="auto" w:fill="D9D9D9"/>
          </w:tcPr>
          <w:p w14:paraId="5B319F8C" w14:textId="77777777" w:rsidR="001D2729" w:rsidRPr="008F4092" w:rsidRDefault="001D2729" w:rsidP="00520464">
            <w:pPr>
              <w:pStyle w:val="Tekstpodstawowy2"/>
              <w:spacing w:before="120" w:after="120" w:line="276" w:lineRule="auto"/>
              <w:rPr>
                <w:rFonts w:ascii="Arial" w:hAnsi="Arial" w:cs="Arial"/>
                <w:sz w:val="22"/>
                <w:szCs w:val="22"/>
              </w:rPr>
            </w:pPr>
            <w:r w:rsidRPr="008F4092">
              <w:rPr>
                <w:rFonts w:ascii="Arial" w:hAnsi="Arial" w:cs="Arial"/>
                <w:b/>
                <w:sz w:val="22"/>
                <w:szCs w:val="22"/>
              </w:rPr>
              <w:t>X</w:t>
            </w:r>
            <w:r w:rsidR="00FE3A26">
              <w:rPr>
                <w:rFonts w:ascii="Arial" w:hAnsi="Arial" w:cs="Arial"/>
                <w:b/>
                <w:sz w:val="22"/>
                <w:szCs w:val="22"/>
              </w:rPr>
              <w:t>VIII</w:t>
            </w:r>
            <w:r w:rsidRPr="008F4092">
              <w:rPr>
                <w:rFonts w:ascii="Arial" w:hAnsi="Arial" w:cs="Arial"/>
                <w:b/>
                <w:sz w:val="22"/>
                <w:szCs w:val="22"/>
              </w:rPr>
              <w:t>. ZABEZPIECZENIE NALEŻYTEGO WYKONANIA UMOWY</w:t>
            </w:r>
          </w:p>
        </w:tc>
      </w:tr>
    </w:tbl>
    <w:p w14:paraId="5CE0160E" w14:textId="77777777" w:rsidR="00112BCF" w:rsidRPr="00057BDD" w:rsidRDefault="001D2729" w:rsidP="008A4257">
      <w:pPr>
        <w:pStyle w:val="Tekstpodstawowywcity"/>
        <w:tabs>
          <w:tab w:val="left" w:pos="426"/>
        </w:tabs>
        <w:spacing w:before="120"/>
        <w:ind w:left="0"/>
        <w:jc w:val="both"/>
        <w:rPr>
          <w:rFonts w:ascii="Arial" w:hAnsi="Arial" w:cs="Arial"/>
          <w:sz w:val="22"/>
          <w:szCs w:val="22"/>
        </w:rPr>
      </w:pPr>
      <w:r w:rsidRPr="00A8629E">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122C7E" w14:paraId="0F30DA56" w14:textId="77777777" w:rsidTr="00391C31">
        <w:trPr>
          <w:trHeight w:hRule="exact" w:val="615"/>
        </w:trPr>
        <w:tc>
          <w:tcPr>
            <w:tcW w:w="10485" w:type="dxa"/>
            <w:shd w:val="pct10" w:color="auto" w:fill="auto"/>
            <w:vAlign w:val="center"/>
          </w:tcPr>
          <w:p w14:paraId="1BBB0036" w14:textId="77777777" w:rsidR="001D2729" w:rsidRPr="00C10597" w:rsidRDefault="001D2729" w:rsidP="00520464">
            <w:pPr>
              <w:spacing w:before="120" w:after="120" w:line="276" w:lineRule="auto"/>
              <w:rPr>
                <w:rFonts w:ascii="Arial" w:eastAsia="Times New Roman" w:hAnsi="Arial"/>
                <w:b/>
                <w:sz w:val="22"/>
                <w:szCs w:val="22"/>
              </w:rPr>
            </w:pPr>
            <w:r w:rsidRPr="00C10597">
              <w:rPr>
                <w:rFonts w:ascii="Arial" w:eastAsia="Times New Roman" w:hAnsi="Arial"/>
                <w:b/>
                <w:sz w:val="22"/>
                <w:szCs w:val="22"/>
              </w:rPr>
              <w:t>X</w:t>
            </w:r>
            <w:r w:rsidR="00FE3A26">
              <w:rPr>
                <w:rFonts w:ascii="Arial" w:eastAsia="Times New Roman" w:hAnsi="Arial"/>
                <w:b/>
                <w:sz w:val="22"/>
                <w:szCs w:val="22"/>
              </w:rPr>
              <w:t>IX</w:t>
            </w:r>
            <w:r w:rsidRPr="00C10597">
              <w:rPr>
                <w:rFonts w:ascii="Arial" w:eastAsia="Times New Roman" w:hAnsi="Arial"/>
                <w:b/>
                <w:sz w:val="22"/>
                <w:szCs w:val="22"/>
              </w:rPr>
              <w:t>. OCHRONA DANYCH OSOBOWYCH    „RODO”</w:t>
            </w:r>
          </w:p>
          <w:p w14:paraId="7003EB62" w14:textId="77777777" w:rsidR="001D2729" w:rsidRDefault="001D2729" w:rsidP="00520464">
            <w:pPr>
              <w:spacing w:before="120" w:after="120" w:line="276" w:lineRule="auto"/>
              <w:rPr>
                <w:rFonts w:ascii="Arial" w:eastAsia="Times New Roman" w:hAnsi="Arial"/>
                <w:b/>
              </w:rPr>
            </w:pPr>
          </w:p>
          <w:p w14:paraId="616A11A6" w14:textId="77777777" w:rsidR="001D2729" w:rsidRDefault="001D2729" w:rsidP="00520464">
            <w:pPr>
              <w:spacing w:before="120" w:after="120" w:line="276" w:lineRule="auto"/>
              <w:rPr>
                <w:rFonts w:ascii="Arial" w:eastAsia="Times New Roman" w:hAnsi="Arial"/>
                <w:b/>
              </w:rPr>
            </w:pPr>
          </w:p>
          <w:p w14:paraId="3D3401AB" w14:textId="77777777" w:rsidR="001D2729" w:rsidRPr="00122C7E" w:rsidRDefault="001D2729" w:rsidP="00520464">
            <w:pPr>
              <w:spacing w:before="120" w:after="120" w:line="276" w:lineRule="auto"/>
              <w:rPr>
                <w:rFonts w:ascii="Arial" w:eastAsia="Times New Roman" w:hAnsi="Arial"/>
              </w:rPr>
            </w:pPr>
          </w:p>
        </w:tc>
      </w:tr>
    </w:tbl>
    <w:p w14:paraId="6034C738" w14:textId="77777777" w:rsidR="00C8484A" w:rsidRPr="0025642A" w:rsidRDefault="00C8484A" w:rsidP="008B56F8">
      <w:pPr>
        <w:spacing w:before="120" w:line="276" w:lineRule="auto"/>
        <w:jc w:val="both"/>
        <w:rPr>
          <w:rFonts w:ascii="Arial" w:hAnsi="Arial"/>
          <w:sz w:val="22"/>
          <w:szCs w:val="22"/>
        </w:rPr>
      </w:pPr>
      <w:r w:rsidRPr="0025642A">
        <w:rPr>
          <w:rFonts w:ascii="Arial" w:hAnsi="Arial"/>
          <w:sz w:val="22"/>
          <w:szCs w:val="22"/>
        </w:rPr>
        <w:t xml:space="preserve">Zgodnie z art. 13 ust. 1 i 2 rozporządzenia Parlamentu Europejskiego i Rady (UE) 2016/679 z dnia </w:t>
      </w:r>
      <w:r>
        <w:rPr>
          <w:rFonts w:ascii="Arial" w:hAnsi="Arial"/>
          <w:sz w:val="22"/>
          <w:szCs w:val="22"/>
        </w:rPr>
        <w:br/>
      </w:r>
      <w:r w:rsidRPr="0025642A">
        <w:rPr>
          <w:rFonts w:ascii="Arial" w:hAnsi="Arial"/>
          <w:sz w:val="22"/>
          <w:szCs w:val="22"/>
        </w:rPr>
        <w:t xml:space="preserve">27 kwietnia 2016 r. w sprawie ochrony osób fizycznych w związku z przetwarzaniem danych osobowych </w:t>
      </w:r>
      <w:r>
        <w:rPr>
          <w:rFonts w:ascii="Arial" w:hAnsi="Arial"/>
          <w:sz w:val="22"/>
          <w:szCs w:val="22"/>
        </w:rPr>
        <w:br/>
      </w:r>
      <w:r w:rsidRPr="0025642A">
        <w:rPr>
          <w:rFonts w:ascii="Arial" w:hAnsi="Arial"/>
          <w:sz w:val="22"/>
          <w:szCs w:val="22"/>
        </w:rPr>
        <w:t>i w sprawie swobodnego przepływu takich danych oraz uchylenia dyrektywy 95/46/WE (ogólne rozporządzenie</w:t>
      </w:r>
      <w:r>
        <w:rPr>
          <w:rFonts w:ascii="Arial" w:hAnsi="Arial"/>
          <w:sz w:val="22"/>
          <w:szCs w:val="22"/>
        </w:rPr>
        <w:t xml:space="preserve"> </w:t>
      </w:r>
      <w:r w:rsidRPr="0025642A">
        <w:rPr>
          <w:rFonts w:ascii="Arial" w:hAnsi="Arial"/>
          <w:sz w:val="22"/>
          <w:szCs w:val="22"/>
        </w:rPr>
        <w:t xml:space="preserve">o ochronie danych) (Dz. Urz. UE L 119 z 04.05.2016, str. 1, dalej „RODO”, informuję, że:  </w:t>
      </w:r>
    </w:p>
    <w:p w14:paraId="63CB8F1A" w14:textId="77777777" w:rsidR="00C8484A" w:rsidRPr="0025642A" w:rsidRDefault="00C8484A" w:rsidP="006853EC">
      <w:pPr>
        <w:widowControl/>
        <w:numPr>
          <w:ilvl w:val="0"/>
          <w:numId w:val="27"/>
        </w:numPr>
        <w:spacing w:line="276" w:lineRule="auto"/>
        <w:jc w:val="both"/>
        <w:rPr>
          <w:rFonts w:ascii="Arial" w:hAnsi="Arial"/>
          <w:sz w:val="22"/>
          <w:szCs w:val="22"/>
        </w:rPr>
      </w:pPr>
      <w:r w:rsidRPr="0025642A">
        <w:rPr>
          <w:rFonts w:ascii="Arial" w:hAnsi="Arial"/>
          <w:sz w:val="22"/>
          <w:szCs w:val="22"/>
        </w:rPr>
        <w:t>administratorem Pani/Pana danych osobowych jest Szpital Powiatowy w Zawierciu, ul. Miodowa 14, 42-400 Zawiercie reprezentowany przez Dyrektora – Piotra Zachariasiewicz;</w:t>
      </w:r>
    </w:p>
    <w:p w14:paraId="133DB788" w14:textId="77777777" w:rsidR="00C8484A" w:rsidRPr="0025642A" w:rsidRDefault="00C8484A" w:rsidP="006853EC">
      <w:pPr>
        <w:widowControl/>
        <w:numPr>
          <w:ilvl w:val="0"/>
          <w:numId w:val="27"/>
        </w:numPr>
        <w:spacing w:line="276" w:lineRule="auto"/>
        <w:jc w:val="both"/>
        <w:rPr>
          <w:rFonts w:ascii="Arial" w:hAnsi="Arial"/>
          <w:i/>
          <w:sz w:val="22"/>
          <w:szCs w:val="22"/>
        </w:rPr>
      </w:pPr>
      <w:r w:rsidRPr="0025642A">
        <w:rPr>
          <w:rFonts w:ascii="Arial" w:hAnsi="Arial"/>
          <w:sz w:val="22"/>
          <w:szCs w:val="22"/>
        </w:rPr>
        <w:t xml:space="preserve">inspektorem ochrony danych osobowych w Szpitalu </w:t>
      </w:r>
      <w:r>
        <w:rPr>
          <w:rFonts w:ascii="Arial" w:hAnsi="Arial"/>
          <w:sz w:val="22"/>
          <w:szCs w:val="22"/>
        </w:rPr>
        <w:t>Powiatowym w Zawierciu jest Pan</w:t>
      </w:r>
      <w:r w:rsidRPr="0025642A">
        <w:rPr>
          <w:rFonts w:ascii="Arial" w:hAnsi="Arial"/>
          <w:sz w:val="22"/>
          <w:szCs w:val="22"/>
        </w:rPr>
        <w:t xml:space="preserve"> </w:t>
      </w:r>
      <w:r>
        <w:rPr>
          <w:rFonts w:ascii="Arial" w:hAnsi="Arial"/>
          <w:sz w:val="22"/>
          <w:szCs w:val="22"/>
        </w:rPr>
        <w:t>Tomasz Ślusarczyk</w:t>
      </w:r>
      <w:r w:rsidRPr="0025642A">
        <w:rPr>
          <w:rFonts w:ascii="Arial" w:hAnsi="Arial"/>
          <w:sz w:val="22"/>
          <w:szCs w:val="22"/>
        </w:rPr>
        <w:t xml:space="preserve">, dane do kontaktu – </w:t>
      </w:r>
      <w:hyperlink r:id="rId15" w:history="1">
        <w:r w:rsidRPr="0025642A">
          <w:rPr>
            <w:rStyle w:val="Hipercze"/>
            <w:rFonts w:ascii="Arial" w:hAnsi="Arial"/>
            <w:sz w:val="22"/>
            <w:szCs w:val="22"/>
          </w:rPr>
          <w:t>iod@szpitalzawiercie.pl</w:t>
        </w:r>
      </w:hyperlink>
      <w:r w:rsidRPr="0025642A">
        <w:rPr>
          <w:rFonts w:ascii="Arial" w:hAnsi="Arial"/>
          <w:sz w:val="22"/>
          <w:szCs w:val="22"/>
        </w:rPr>
        <w:t xml:space="preserve">; </w:t>
      </w:r>
    </w:p>
    <w:p w14:paraId="41B6A324" w14:textId="77777777" w:rsidR="00C8484A" w:rsidRPr="0025642A" w:rsidRDefault="00C8484A" w:rsidP="006853EC">
      <w:pPr>
        <w:widowControl/>
        <w:numPr>
          <w:ilvl w:val="0"/>
          <w:numId w:val="27"/>
        </w:numPr>
        <w:spacing w:line="276" w:lineRule="auto"/>
        <w:jc w:val="both"/>
        <w:rPr>
          <w:rFonts w:ascii="Arial" w:hAnsi="Arial"/>
          <w:i/>
          <w:sz w:val="22"/>
          <w:szCs w:val="22"/>
        </w:rPr>
      </w:pPr>
      <w:r w:rsidRPr="0025642A">
        <w:rPr>
          <w:rFonts w:ascii="Arial" w:hAnsi="Arial"/>
          <w:sz w:val="22"/>
          <w:szCs w:val="22"/>
        </w:rPr>
        <w:t xml:space="preserve">Pani/Pana dane osobowe przetwarzane będą na podstawie art. 6 ust. 1 lit. c RODO w celu związanym z postępowaniem o udzielenie zamówienia publicznego; </w:t>
      </w:r>
    </w:p>
    <w:p w14:paraId="169D618A" w14:textId="77777777" w:rsidR="00C8484A" w:rsidRPr="0025642A" w:rsidRDefault="00C8484A" w:rsidP="006853EC">
      <w:pPr>
        <w:widowControl/>
        <w:numPr>
          <w:ilvl w:val="0"/>
          <w:numId w:val="27"/>
        </w:numPr>
        <w:spacing w:line="276" w:lineRule="auto"/>
        <w:jc w:val="both"/>
        <w:rPr>
          <w:rFonts w:ascii="Arial" w:hAnsi="Arial"/>
          <w:sz w:val="22"/>
          <w:szCs w:val="22"/>
        </w:rPr>
      </w:pPr>
      <w:r w:rsidRPr="0025642A">
        <w:rPr>
          <w:rFonts w:ascii="Arial" w:hAnsi="Arial"/>
          <w:sz w:val="22"/>
          <w:szCs w:val="22"/>
        </w:rPr>
        <w:t xml:space="preserve">odbiorcami Pani/Pana danych osobowych będą osoby lub podmioty, którym udostępniona zostanie dokumentacja postępowania w oparciu o art. </w:t>
      </w:r>
      <w:r w:rsidRPr="00FC1325">
        <w:rPr>
          <w:rFonts w:ascii="Arial" w:hAnsi="Arial"/>
          <w:sz w:val="22"/>
          <w:szCs w:val="22"/>
        </w:rPr>
        <w:t xml:space="preserve">18 oraz art. 74 ust. </w:t>
      </w:r>
      <w:r>
        <w:rPr>
          <w:rFonts w:ascii="Arial" w:hAnsi="Arial"/>
          <w:sz w:val="22"/>
          <w:szCs w:val="22"/>
        </w:rPr>
        <w:t>4</w:t>
      </w:r>
      <w:r w:rsidRPr="0025642A">
        <w:rPr>
          <w:rFonts w:ascii="Arial" w:hAnsi="Arial"/>
          <w:sz w:val="22"/>
          <w:szCs w:val="22"/>
        </w:rPr>
        <w:t xml:space="preserve"> ustawy z dnia </w:t>
      </w:r>
      <w:r>
        <w:rPr>
          <w:rFonts w:ascii="Arial" w:hAnsi="Arial"/>
          <w:sz w:val="22"/>
          <w:szCs w:val="22"/>
        </w:rPr>
        <w:t>11 września 2019</w:t>
      </w:r>
      <w:r w:rsidRPr="0025642A">
        <w:rPr>
          <w:rFonts w:ascii="Arial" w:hAnsi="Arial"/>
          <w:sz w:val="22"/>
          <w:szCs w:val="22"/>
        </w:rPr>
        <w:t xml:space="preserve"> r. – Prawo zamówień publicznych (</w:t>
      </w:r>
      <w:r w:rsidRPr="0025642A">
        <w:rPr>
          <w:rFonts w:ascii="Arial" w:hAnsi="Arial"/>
          <w:color w:val="000000"/>
          <w:sz w:val="22"/>
          <w:szCs w:val="22"/>
          <w:lang w:eastAsia="pl-PL"/>
        </w:rPr>
        <w:t>tj. Dz. U. 20</w:t>
      </w:r>
      <w:r>
        <w:rPr>
          <w:rFonts w:ascii="Arial" w:hAnsi="Arial"/>
          <w:color w:val="000000"/>
          <w:sz w:val="22"/>
          <w:szCs w:val="22"/>
          <w:lang w:eastAsia="pl-PL"/>
        </w:rPr>
        <w:t>2</w:t>
      </w:r>
      <w:r w:rsidRPr="0025642A">
        <w:rPr>
          <w:rFonts w:ascii="Arial" w:hAnsi="Arial"/>
          <w:color w:val="000000"/>
          <w:sz w:val="22"/>
          <w:szCs w:val="22"/>
          <w:lang w:eastAsia="pl-PL"/>
        </w:rPr>
        <w:t xml:space="preserve">1 r. poz. </w:t>
      </w:r>
      <w:r>
        <w:rPr>
          <w:rFonts w:ascii="Arial" w:hAnsi="Arial"/>
          <w:color w:val="000000"/>
          <w:sz w:val="22"/>
          <w:szCs w:val="22"/>
          <w:lang w:eastAsia="pl-PL"/>
        </w:rPr>
        <w:t>1129</w:t>
      </w:r>
      <w:r w:rsidRPr="0025642A">
        <w:rPr>
          <w:rFonts w:ascii="Arial" w:hAnsi="Arial"/>
          <w:sz w:val="22"/>
          <w:szCs w:val="22"/>
        </w:rPr>
        <w:t xml:space="preserve">), dalej „ustawa </w:t>
      </w:r>
      <w:proofErr w:type="spellStart"/>
      <w:r w:rsidRPr="0025642A">
        <w:rPr>
          <w:rFonts w:ascii="Arial" w:hAnsi="Arial"/>
          <w:sz w:val="22"/>
          <w:szCs w:val="22"/>
        </w:rPr>
        <w:t>Pzp</w:t>
      </w:r>
      <w:proofErr w:type="spellEnd"/>
      <w:r w:rsidRPr="0025642A">
        <w:rPr>
          <w:rFonts w:ascii="Arial" w:hAnsi="Arial"/>
          <w:sz w:val="22"/>
          <w:szCs w:val="22"/>
        </w:rPr>
        <w:t xml:space="preserve">”; </w:t>
      </w:r>
    </w:p>
    <w:p w14:paraId="2EB3AD39" w14:textId="77777777" w:rsidR="00C8484A" w:rsidRPr="0025642A" w:rsidRDefault="00C8484A" w:rsidP="006853EC">
      <w:pPr>
        <w:widowControl/>
        <w:numPr>
          <w:ilvl w:val="0"/>
          <w:numId w:val="27"/>
        </w:numPr>
        <w:spacing w:line="276" w:lineRule="auto"/>
        <w:jc w:val="both"/>
        <w:rPr>
          <w:rFonts w:ascii="Arial" w:hAnsi="Arial"/>
          <w:sz w:val="22"/>
          <w:szCs w:val="22"/>
        </w:rPr>
      </w:pPr>
      <w:r w:rsidRPr="0025642A">
        <w:rPr>
          <w:rFonts w:ascii="Arial" w:hAnsi="Arial"/>
          <w:sz w:val="22"/>
          <w:szCs w:val="22"/>
        </w:rPr>
        <w:t xml:space="preserve">Pani/Pana dane osobowe będą przechowywane, zgodnie z art. 97 ust. 1 ustawy </w:t>
      </w:r>
      <w:proofErr w:type="spellStart"/>
      <w:r w:rsidRPr="0025642A">
        <w:rPr>
          <w:rFonts w:ascii="Arial" w:hAnsi="Arial"/>
          <w:sz w:val="22"/>
          <w:szCs w:val="22"/>
        </w:rPr>
        <w:t>Pzp</w:t>
      </w:r>
      <w:proofErr w:type="spellEnd"/>
      <w:r w:rsidRPr="0025642A">
        <w:rPr>
          <w:rFonts w:ascii="Arial" w:hAnsi="Arial"/>
          <w:sz w:val="22"/>
          <w:szCs w:val="22"/>
        </w:rPr>
        <w:t xml:space="preserve">, przez okres </w:t>
      </w:r>
      <w:r>
        <w:rPr>
          <w:rFonts w:ascii="Arial" w:hAnsi="Arial"/>
          <w:sz w:val="22"/>
          <w:szCs w:val="22"/>
        </w:rPr>
        <w:br/>
      </w:r>
      <w:r w:rsidRPr="0025642A">
        <w:rPr>
          <w:rFonts w:ascii="Arial" w:hAnsi="Arial"/>
          <w:sz w:val="22"/>
          <w:szCs w:val="22"/>
        </w:rPr>
        <w:t xml:space="preserve">4 lat od dnia zakończenia postępowania o udzielenie zamówienia, a jeżeli czas trwania umowy przekracza 4 lata, okres przechowywania obejmuje cały czas trwania umowy; </w:t>
      </w:r>
    </w:p>
    <w:p w14:paraId="3E091F20" w14:textId="77777777" w:rsidR="00C8484A" w:rsidRPr="0025642A" w:rsidRDefault="00C8484A" w:rsidP="006853EC">
      <w:pPr>
        <w:widowControl/>
        <w:numPr>
          <w:ilvl w:val="0"/>
          <w:numId w:val="27"/>
        </w:numPr>
        <w:spacing w:line="276" w:lineRule="auto"/>
        <w:jc w:val="both"/>
        <w:rPr>
          <w:rFonts w:ascii="Arial" w:hAnsi="Arial"/>
          <w:sz w:val="22"/>
          <w:szCs w:val="22"/>
        </w:rPr>
      </w:pPr>
      <w:r w:rsidRPr="0025642A">
        <w:rPr>
          <w:rFonts w:ascii="Arial" w:hAnsi="Arial"/>
          <w:sz w:val="22"/>
          <w:szCs w:val="22"/>
        </w:rPr>
        <w:t xml:space="preserve">obowiązek podania przez Panią/Pana danych osobowych bezpośrednio Pani/Pana dotyczących jest wymogiem ustawowym określonym w przepisach ustawy </w:t>
      </w:r>
      <w:proofErr w:type="spellStart"/>
      <w:r w:rsidRPr="0025642A">
        <w:rPr>
          <w:rFonts w:ascii="Arial" w:hAnsi="Arial"/>
          <w:sz w:val="22"/>
          <w:szCs w:val="22"/>
        </w:rPr>
        <w:t>Pzp</w:t>
      </w:r>
      <w:proofErr w:type="spellEnd"/>
      <w:r w:rsidRPr="0025642A">
        <w:rPr>
          <w:rFonts w:ascii="Arial" w:hAnsi="Arial"/>
          <w:sz w:val="22"/>
          <w:szCs w:val="22"/>
        </w:rPr>
        <w:t>, związanym z udziałem</w:t>
      </w:r>
      <w:r>
        <w:rPr>
          <w:rFonts w:ascii="Arial" w:hAnsi="Arial"/>
          <w:sz w:val="22"/>
          <w:szCs w:val="22"/>
        </w:rPr>
        <w:t xml:space="preserve"> </w:t>
      </w:r>
      <w:r>
        <w:rPr>
          <w:rFonts w:ascii="Arial" w:hAnsi="Arial"/>
          <w:sz w:val="22"/>
          <w:szCs w:val="22"/>
        </w:rPr>
        <w:br/>
      </w:r>
      <w:r w:rsidRPr="0025642A">
        <w:rPr>
          <w:rFonts w:ascii="Arial" w:hAnsi="Arial"/>
          <w:sz w:val="22"/>
          <w:szCs w:val="22"/>
        </w:rPr>
        <w:t xml:space="preserve">w postępowaniu o udzielenie zamówienia publicznego; konsekwencje niepodania określonych danych wynikają z ustawy </w:t>
      </w:r>
      <w:proofErr w:type="spellStart"/>
      <w:r w:rsidRPr="0025642A">
        <w:rPr>
          <w:rFonts w:ascii="Arial" w:hAnsi="Arial"/>
          <w:sz w:val="22"/>
          <w:szCs w:val="22"/>
        </w:rPr>
        <w:t>Pzp</w:t>
      </w:r>
      <w:proofErr w:type="spellEnd"/>
      <w:r w:rsidRPr="0025642A">
        <w:rPr>
          <w:rFonts w:ascii="Arial" w:hAnsi="Arial"/>
          <w:sz w:val="22"/>
          <w:szCs w:val="22"/>
        </w:rPr>
        <w:t xml:space="preserve">;  </w:t>
      </w:r>
    </w:p>
    <w:p w14:paraId="7EFBEA09" w14:textId="77777777" w:rsidR="00C8484A" w:rsidRPr="0025642A" w:rsidRDefault="00C8484A" w:rsidP="006853EC">
      <w:pPr>
        <w:widowControl/>
        <w:numPr>
          <w:ilvl w:val="0"/>
          <w:numId w:val="27"/>
        </w:numPr>
        <w:spacing w:line="276" w:lineRule="auto"/>
        <w:jc w:val="both"/>
        <w:rPr>
          <w:rFonts w:ascii="Arial" w:hAnsi="Arial"/>
          <w:sz w:val="22"/>
          <w:szCs w:val="22"/>
        </w:rPr>
      </w:pPr>
      <w:r w:rsidRPr="0025642A">
        <w:rPr>
          <w:rFonts w:ascii="Arial" w:hAnsi="Arial"/>
          <w:sz w:val="22"/>
          <w:szCs w:val="22"/>
        </w:rPr>
        <w:t xml:space="preserve">w odniesieniu do Pani/Pana danych osobowych decyzje nie będą podejmowane </w:t>
      </w:r>
      <w:r>
        <w:rPr>
          <w:rFonts w:ascii="Arial" w:hAnsi="Arial"/>
          <w:sz w:val="22"/>
          <w:szCs w:val="22"/>
        </w:rPr>
        <w:br/>
      </w:r>
      <w:r w:rsidRPr="0025642A">
        <w:rPr>
          <w:rFonts w:ascii="Arial" w:hAnsi="Arial"/>
          <w:sz w:val="22"/>
          <w:szCs w:val="22"/>
        </w:rPr>
        <w:t xml:space="preserve">w sposób zautomatyzowany, stosowanie do art. 22 RODO; </w:t>
      </w:r>
    </w:p>
    <w:p w14:paraId="214E4C30" w14:textId="77777777" w:rsidR="00C8484A" w:rsidRPr="0025642A" w:rsidRDefault="00C8484A" w:rsidP="006853EC">
      <w:pPr>
        <w:widowControl/>
        <w:numPr>
          <w:ilvl w:val="0"/>
          <w:numId w:val="27"/>
        </w:numPr>
        <w:spacing w:line="276" w:lineRule="auto"/>
        <w:jc w:val="both"/>
        <w:rPr>
          <w:rFonts w:ascii="Arial" w:hAnsi="Arial"/>
          <w:sz w:val="22"/>
          <w:szCs w:val="22"/>
        </w:rPr>
      </w:pPr>
      <w:r w:rsidRPr="0025642A">
        <w:rPr>
          <w:rFonts w:ascii="Arial" w:hAnsi="Arial"/>
          <w:sz w:val="22"/>
          <w:szCs w:val="22"/>
        </w:rPr>
        <w:lastRenderedPageBreak/>
        <w:t xml:space="preserve">posiada Pani/Pan: </w:t>
      </w:r>
    </w:p>
    <w:p w14:paraId="53CD9D16" w14:textId="77777777" w:rsidR="00C8484A" w:rsidRPr="0025642A" w:rsidRDefault="00C8484A" w:rsidP="008B56F8">
      <w:pPr>
        <w:spacing w:line="276" w:lineRule="auto"/>
        <w:ind w:left="720"/>
        <w:jc w:val="both"/>
        <w:rPr>
          <w:rFonts w:ascii="Arial" w:hAnsi="Arial"/>
          <w:sz w:val="22"/>
          <w:szCs w:val="22"/>
        </w:rPr>
      </w:pPr>
      <w:r w:rsidRPr="0025642A">
        <w:rPr>
          <w:rFonts w:ascii="Arial" w:hAnsi="Arial"/>
          <w:sz w:val="22"/>
          <w:szCs w:val="22"/>
        </w:rPr>
        <w:t>− na podstawie art. 15 RODO prawo dostępu do danych osobowych Pani/Pana dotyczących; na podstawie art. 16 RODO prawo do sprostowania Pani/Pana danych osobowych **; − na podstawie art. 18 RODO prawo żądania od administratora ograniczenia przetwarzania danych osobowych</w:t>
      </w:r>
      <w:r>
        <w:rPr>
          <w:rFonts w:ascii="Arial" w:hAnsi="Arial"/>
          <w:sz w:val="22"/>
          <w:szCs w:val="22"/>
        </w:rPr>
        <w:t xml:space="preserve"> </w:t>
      </w:r>
      <w:r>
        <w:rPr>
          <w:rFonts w:ascii="Arial" w:hAnsi="Arial"/>
          <w:sz w:val="22"/>
          <w:szCs w:val="22"/>
        </w:rPr>
        <w:br/>
      </w:r>
      <w:r w:rsidRPr="0025642A">
        <w:rPr>
          <w:rFonts w:ascii="Arial" w:hAnsi="Arial"/>
          <w:sz w:val="22"/>
          <w:szCs w:val="22"/>
        </w:rPr>
        <w:t xml:space="preserve">z zastrzeżeniem przypadków, o których mowa w art. 18 ust. 2 RODO ***;   </w:t>
      </w:r>
    </w:p>
    <w:p w14:paraId="1210320E" w14:textId="77777777" w:rsidR="00C8484A" w:rsidRPr="0025642A" w:rsidRDefault="00C8484A" w:rsidP="008B56F8">
      <w:pPr>
        <w:spacing w:line="276" w:lineRule="auto"/>
        <w:ind w:left="708"/>
        <w:jc w:val="both"/>
        <w:rPr>
          <w:rFonts w:ascii="Arial" w:hAnsi="Arial"/>
          <w:sz w:val="22"/>
          <w:szCs w:val="22"/>
        </w:rPr>
      </w:pPr>
      <w:r w:rsidRPr="0025642A">
        <w:rPr>
          <w:rFonts w:ascii="Arial" w:hAnsi="Arial"/>
          <w:sz w:val="22"/>
          <w:szCs w:val="22"/>
        </w:rPr>
        <w:t xml:space="preserve">- prawo do wniesienia skargi do Prezesa Urzędu Ochrony Danych Osobowych, gdy uzna Pani/Pan, że przetwarzanie danych osobowych Pani/Pana dotyczących narusza przepisy RODO; </w:t>
      </w:r>
    </w:p>
    <w:p w14:paraId="125D0D7E" w14:textId="77777777" w:rsidR="00C8484A" w:rsidRDefault="00C8484A" w:rsidP="00C8484A">
      <w:pPr>
        <w:spacing w:after="120" w:line="276" w:lineRule="auto"/>
        <w:ind w:left="709"/>
        <w:jc w:val="both"/>
        <w:rPr>
          <w:rFonts w:ascii="Arial" w:hAnsi="Arial"/>
          <w:sz w:val="22"/>
          <w:szCs w:val="22"/>
        </w:rPr>
      </w:pPr>
      <w:r w:rsidRPr="0025642A">
        <w:rPr>
          <w:rFonts w:ascii="Arial" w:hAnsi="Arial"/>
          <w:sz w:val="22"/>
          <w:szCs w:val="22"/>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7875067A" w14:textId="77777777" w:rsidTr="00391C31">
        <w:trPr>
          <w:trHeight w:hRule="exact" w:val="510"/>
        </w:trPr>
        <w:tc>
          <w:tcPr>
            <w:tcW w:w="10485" w:type="dxa"/>
            <w:shd w:val="pct10" w:color="auto" w:fill="auto"/>
            <w:vAlign w:val="center"/>
          </w:tcPr>
          <w:p w14:paraId="16DB5C6A" w14:textId="77777777" w:rsidR="001D2729" w:rsidRPr="00C10597" w:rsidRDefault="001D2729" w:rsidP="00FE3A26">
            <w:pPr>
              <w:spacing w:line="276" w:lineRule="auto"/>
              <w:rPr>
                <w:rFonts w:ascii="Arial" w:eastAsia="Times New Roman" w:hAnsi="Arial"/>
                <w:sz w:val="22"/>
                <w:szCs w:val="22"/>
              </w:rPr>
            </w:pPr>
            <w:r w:rsidRPr="00C10597">
              <w:rPr>
                <w:rFonts w:ascii="Arial" w:eastAsia="Times New Roman" w:hAnsi="Arial"/>
                <w:b/>
                <w:sz w:val="22"/>
                <w:szCs w:val="22"/>
              </w:rPr>
              <w:t xml:space="preserve">XX. </w:t>
            </w:r>
            <w:r w:rsidR="00FE3A26">
              <w:rPr>
                <w:rFonts w:ascii="Arial" w:eastAsia="Times New Roman" w:hAnsi="Arial"/>
                <w:b/>
                <w:sz w:val="22"/>
                <w:szCs w:val="22"/>
              </w:rPr>
              <w:t xml:space="preserve">POUCZNIE O ŚRODKACH OCHRONY PRAWNEJ </w:t>
            </w:r>
            <w:r w:rsidR="0025642A">
              <w:rPr>
                <w:rFonts w:ascii="Arial" w:eastAsia="Times New Roman" w:hAnsi="Arial"/>
                <w:b/>
                <w:sz w:val="22"/>
                <w:szCs w:val="22"/>
              </w:rPr>
              <w:t>PRZYSŁUGUJĄCYCH WYKONAWCY</w:t>
            </w:r>
          </w:p>
        </w:tc>
      </w:tr>
    </w:tbl>
    <w:p w14:paraId="3C866A76" w14:textId="77777777" w:rsidR="00C8484A" w:rsidRDefault="00C8484A" w:rsidP="006853EC">
      <w:pPr>
        <w:pStyle w:val="Akapitzlist"/>
        <w:numPr>
          <w:ilvl w:val="0"/>
          <w:numId w:val="52"/>
        </w:numPr>
        <w:suppressAutoHyphens w:val="0"/>
        <w:autoSpaceDE w:val="0"/>
        <w:adjustRightInd w:val="0"/>
        <w:spacing w:before="120" w:line="276" w:lineRule="auto"/>
        <w:ind w:left="425" w:hanging="425"/>
        <w:jc w:val="both"/>
        <w:textAlignment w:val="auto"/>
        <w:rPr>
          <w:rFonts w:ascii="Arial" w:eastAsia="CIDFont+F6" w:hAnsi="Arial"/>
          <w:sz w:val="22"/>
          <w:szCs w:val="22"/>
          <w:lang w:eastAsia="pl-PL"/>
        </w:rPr>
      </w:pPr>
      <w:r w:rsidRPr="008A4257">
        <w:rPr>
          <w:rFonts w:ascii="Arial" w:eastAsia="CIDFont+F6" w:hAnsi="Arial"/>
          <w:sz w:val="22"/>
          <w:szCs w:val="22"/>
          <w:lang w:eastAsia="pl-PL"/>
        </w:rPr>
        <w:t xml:space="preserve">Wykonawcy oraz innemu podmiotowi przysługują środki ochrony prawnej opisane w Dziale IX ustawy </w:t>
      </w:r>
      <w:proofErr w:type="spellStart"/>
      <w:r w:rsidRPr="008A4257">
        <w:rPr>
          <w:rFonts w:ascii="Arial" w:eastAsia="CIDFont+F6" w:hAnsi="Arial"/>
          <w:sz w:val="22"/>
          <w:szCs w:val="22"/>
          <w:lang w:eastAsia="pl-PL"/>
        </w:rPr>
        <w:t>Pzp</w:t>
      </w:r>
      <w:proofErr w:type="spellEnd"/>
      <w:r w:rsidRPr="008A4257">
        <w:rPr>
          <w:rFonts w:ascii="Arial" w:eastAsia="CIDFont+F6" w:hAnsi="Arial"/>
          <w:sz w:val="22"/>
          <w:szCs w:val="22"/>
          <w:lang w:eastAsia="pl-PL"/>
        </w:rPr>
        <w:t xml:space="preserve">, jeżeli ma lub miał interes w uzyskaniu zamówienia oraz poniósł lub może ponieść szkodę </w:t>
      </w:r>
      <w:r>
        <w:rPr>
          <w:rFonts w:ascii="Arial" w:eastAsia="CIDFont+F6" w:hAnsi="Arial"/>
          <w:sz w:val="22"/>
          <w:szCs w:val="22"/>
          <w:lang w:eastAsia="pl-PL"/>
        </w:rPr>
        <w:br/>
      </w:r>
      <w:r w:rsidRPr="008A4257">
        <w:rPr>
          <w:rFonts w:ascii="Arial" w:eastAsia="CIDFont+F6" w:hAnsi="Arial"/>
          <w:sz w:val="22"/>
          <w:szCs w:val="22"/>
          <w:lang w:eastAsia="pl-PL"/>
        </w:rPr>
        <w:t xml:space="preserve">w wyniku naruszenia przez Zamawiającego przepisów ustawy </w:t>
      </w:r>
      <w:proofErr w:type="spellStart"/>
      <w:r w:rsidRPr="008A4257">
        <w:rPr>
          <w:rFonts w:ascii="Arial" w:eastAsia="CIDFont+F6" w:hAnsi="Arial"/>
          <w:sz w:val="22"/>
          <w:szCs w:val="22"/>
          <w:lang w:eastAsia="pl-PL"/>
        </w:rPr>
        <w:t>Pzp</w:t>
      </w:r>
      <w:proofErr w:type="spellEnd"/>
      <w:r w:rsidRPr="008A4257">
        <w:rPr>
          <w:rFonts w:ascii="Arial" w:eastAsia="CIDFont+F6" w:hAnsi="Arial"/>
          <w:sz w:val="22"/>
          <w:szCs w:val="22"/>
          <w:lang w:eastAsia="pl-PL"/>
        </w:rPr>
        <w:t>.</w:t>
      </w:r>
    </w:p>
    <w:p w14:paraId="0BAEF954" w14:textId="77777777" w:rsidR="00C8484A" w:rsidRDefault="00C8484A" w:rsidP="006853EC">
      <w:pPr>
        <w:pStyle w:val="Akapitzlist"/>
        <w:numPr>
          <w:ilvl w:val="0"/>
          <w:numId w:val="52"/>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Środki ochrony prawnej wobec Ogłoszenia wszczynającego postępowanie o udzielenie zamówienia oraz</w:t>
      </w:r>
      <w:r>
        <w:rPr>
          <w:rFonts w:ascii="Arial" w:eastAsia="CIDFont+F6" w:hAnsi="Arial"/>
          <w:sz w:val="22"/>
          <w:szCs w:val="22"/>
          <w:lang w:eastAsia="pl-PL"/>
        </w:rPr>
        <w:t xml:space="preserve"> </w:t>
      </w:r>
      <w:r w:rsidRPr="008A4257">
        <w:rPr>
          <w:rFonts w:ascii="Arial" w:eastAsia="CIDFont+F6" w:hAnsi="Arial"/>
          <w:sz w:val="22"/>
          <w:szCs w:val="22"/>
          <w:lang w:eastAsia="pl-PL"/>
        </w:rPr>
        <w:t xml:space="preserve">dokumentów zamówienia przysługują również organizacjom wpisanym na listę, o której mowa </w:t>
      </w:r>
      <w:r>
        <w:rPr>
          <w:rFonts w:ascii="Arial" w:eastAsia="CIDFont+F6" w:hAnsi="Arial"/>
          <w:sz w:val="22"/>
          <w:szCs w:val="22"/>
          <w:lang w:eastAsia="pl-PL"/>
        </w:rPr>
        <w:br/>
      </w:r>
      <w:r w:rsidRPr="008A4257">
        <w:rPr>
          <w:rFonts w:ascii="Arial" w:eastAsia="CIDFont+F6" w:hAnsi="Arial"/>
          <w:sz w:val="22"/>
          <w:szCs w:val="22"/>
          <w:lang w:eastAsia="pl-PL"/>
        </w:rPr>
        <w:t xml:space="preserve">w art. 469 pkt 15 ustawy </w:t>
      </w:r>
      <w:proofErr w:type="spellStart"/>
      <w:r w:rsidRPr="008A4257">
        <w:rPr>
          <w:rFonts w:ascii="Arial" w:eastAsia="CIDFont+F6" w:hAnsi="Arial"/>
          <w:sz w:val="22"/>
          <w:szCs w:val="22"/>
          <w:lang w:eastAsia="pl-PL"/>
        </w:rPr>
        <w:t>Pzp</w:t>
      </w:r>
      <w:proofErr w:type="spellEnd"/>
      <w:r w:rsidRPr="008A4257">
        <w:rPr>
          <w:rFonts w:ascii="Arial" w:eastAsia="CIDFont+F6" w:hAnsi="Arial"/>
          <w:sz w:val="22"/>
          <w:szCs w:val="22"/>
          <w:lang w:eastAsia="pl-PL"/>
        </w:rPr>
        <w:t xml:space="preserve"> oraz Rzecznikowi Małych Średnich Przedsiębiorstw.</w:t>
      </w:r>
    </w:p>
    <w:p w14:paraId="529FB16E" w14:textId="77777777" w:rsidR="00C8484A" w:rsidRPr="008A4257" w:rsidRDefault="00C8484A" w:rsidP="006853EC">
      <w:pPr>
        <w:pStyle w:val="Akapitzlist"/>
        <w:numPr>
          <w:ilvl w:val="0"/>
          <w:numId w:val="52"/>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Odwołanie przysługuje na:</w:t>
      </w:r>
    </w:p>
    <w:p w14:paraId="53669F5A" w14:textId="77777777" w:rsidR="00C8484A" w:rsidRDefault="00C8484A" w:rsidP="006853EC">
      <w:pPr>
        <w:pStyle w:val="Akapitzlist"/>
        <w:numPr>
          <w:ilvl w:val="0"/>
          <w:numId w:val="53"/>
        </w:numPr>
        <w:suppressAutoHyphens w:val="0"/>
        <w:autoSpaceDE w:val="0"/>
        <w:adjustRightInd w:val="0"/>
        <w:spacing w:line="276" w:lineRule="auto"/>
        <w:textAlignment w:val="auto"/>
        <w:rPr>
          <w:rFonts w:ascii="Arial" w:eastAsia="CIDFont+F6" w:hAnsi="Arial"/>
          <w:sz w:val="22"/>
          <w:szCs w:val="22"/>
          <w:lang w:eastAsia="pl-PL"/>
        </w:rPr>
      </w:pPr>
      <w:r w:rsidRPr="008A4257">
        <w:rPr>
          <w:rFonts w:ascii="Arial" w:eastAsia="CIDFont+F6" w:hAnsi="Arial"/>
          <w:sz w:val="22"/>
          <w:szCs w:val="22"/>
          <w:lang w:eastAsia="pl-PL"/>
        </w:rPr>
        <w:t xml:space="preserve">niezgodną z przepisami ustawy czynność zamawiającego, podjętą w postępowaniu </w:t>
      </w:r>
      <w:r>
        <w:rPr>
          <w:rFonts w:ascii="Arial" w:eastAsia="CIDFont+F6" w:hAnsi="Arial"/>
          <w:sz w:val="22"/>
          <w:szCs w:val="22"/>
          <w:lang w:eastAsia="pl-PL"/>
        </w:rPr>
        <w:br/>
      </w:r>
      <w:r w:rsidRPr="008A4257">
        <w:rPr>
          <w:rFonts w:ascii="Arial" w:eastAsia="CIDFont+F6" w:hAnsi="Arial"/>
          <w:sz w:val="22"/>
          <w:szCs w:val="22"/>
          <w:lang w:eastAsia="pl-PL"/>
        </w:rPr>
        <w:t>o udzielenie zamówienia, w tym na projektowane postanowienie umowy;</w:t>
      </w:r>
    </w:p>
    <w:p w14:paraId="22FC2A18" w14:textId="77777777" w:rsidR="00C8484A" w:rsidRPr="008A4257" w:rsidRDefault="00C8484A" w:rsidP="006853EC">
      <w:pPr>
        <w:pStyle w:val="Akapitzlist"/>
        <w:numPr>
          <w:ilvl w:val="0"/>
          <w:numId w:val="53"/>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 xml:space="preserve">zaniechanie czynności w postępowaniu o udzielenie zamówienia, do której zamawiający był obowiązany na </w:t>
      </w:r>
      <w:r>
        <w:rPr>
          <w:rFonts w:ascii="Arial" w:eastAsia="CIDFont+F6" w:hAnsi="Arial"/>
          <w:sz w:val="22"/>
          <w:szCs w:val="22"/>
          <w:lang w:eastAsia="pl-PL"/>
        </w:rPr>
        <w:t>podstawie ustawy.</w:t>
      </w:r>
    </w:p>
    <w:p w14:paraId="3EE7B1DC" w14:textId="77777777" w:rsidR="00C8484A" w:rsidRDefault="00C8484A" w:rsidP="006853EC">
      <w:pPr>
        <w:pStyle w:val="Akapitzlist"/>
        <w:numPr>
          <w:ilvl w:val="0"/>
          <w:numId w:val="52"/>
        </w:numPr>
        <w:suppressAutoHyphens w:val="0"/>
        <w:autoSpaceDE w:val="0"/>
        <w:adjustRightInd w:val="0"/>
        <w:spacing w:line="276" w:lineRule="auto"/>
        <w:ind w:left="426" w:hanging="426"/>
        <w:textAlignment w:val="auto"/>
        <w:rPr>
          <w:rFonts w:ascii="Arial" w:eastAsia="CIDFont+F6" w:hAnsi="Arial"/>
          <w:sz w:val="22"/>
          <w:szCs w:val="22"/>
          <w:lang w:eastAsia="pl-PL"/>
        </w:rPr>
      </w:pPr>
      <w:r w:rsidRPr="008A4257">
        <w:rPr>
          <w:rFonts w:ascii="Arial" w:eastAsia="CIDFont+F6" w:hAnsi="Arial"/>
          <w:sz w:val="22"/>
          <w:szCs w:val="22"/>
          <w:lang w:eastAsia="pl-PL"/>
        </w:rPr>
        <w:t>Odwołanie wnosi się do Prezesa Krajowej Izby Odwoławczej.</w:t>
      </w:r>
    </w:p>
    <w:p w14:paraId="599F2847" w14:textId="77777777" w:rsidR="00C8484A" w:rsidRDefault="00C8484A" w:rsidP="006853EC">
      <w:pPr>
        <w:pStyle w:val="Akapitzlist"/>
        <w:numPr>
          <w:ilvl w:val="0"/>
          <w:numId w:val="52"/>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Odwołujący przekazuje kopię odwołania zamawiającemu przed upływem terminu do wniesienia odwołania w taki sposób, aby mógł on zapoznać się z jego treścią przed upływem tego terminu.</w:t>
      </w:r>
    </w:p>
    <w:p w14:paraId="49D90016" w14:textId="77777777" w:rsidR="00C8484A" w:rsidRDefault="00C8484A" w:rsidP="006853EC">
      <w:pPr>
        <w:pStyle w:val="Akapitzlist"/>
        <w:numPr>
          <w:ilvl w:val="0"/>
          <w:numId w:val="52"/>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24E53318" w14:textId="77777777" w:rsidR="00C8484A" w:rsidRPr="008A4257" w:rsidRDefault="00C8484A" w:rsidP="006853EC">
      <w:pPr>
        <w:pStyle w:val="Akapitzlist"/>
        <w:numPr>
          <w:ilvl w:val="0"/>
          <w:numId w:val="52"/>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Odwołanie zawiera:</w:t>
      </w:r>
    </w:p>
    <w:p w14:paraId="07E5F72A"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imię i nazwisko albo nazwę, miejsce zamieszkania albo siedzibę, numer telefonu oraz adres poczty</w:t>
      </w:r>
      <w:r>
        <w:rPr>
          <w:rFonts w:ascii="Arial" w:eastAsia="CIDFont+F6" w:hAnsi="Arial"/>
          <w:sz w:val="22"/>
          <w:szCs w:val="22"/>
          <w:lang w:eastAsia="pl-PL"/>
        </w:rPr>
        <w:t xml:space="preserve"> </w:t>
      </w:r>
      <w:r w:rsidRPr="008A4257">
        <w:rPr>
          <w:rFonts w:ascii="Arial" w:eastAsia="CIDFont+F6" w:hAnsi="Arial"/>
          <w:sz w:val="22"/>
          <w:szCs w:val="22"/>
          <w:lang w:eastAsia="pl-PL"/>
        </w:rPr>
        <w:t>elektronicznej odwołującego oraz imię i nazwisko przedstawiciela (przedstawicieli);</w:t>
      </w:r>
    </w:p>
    <w:p w14:paraId="1C47B8C3"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nazwę i siedzibę zamawiającego, numer telefonu oraz adres poczty elektronicznej zamawiającego;</w:t>
      </w:r>
    </w:p>
    <w:p w14:paraId="0687D4A7"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23F5CCE8"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27C2A9A3"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określenie przedmiotu zamówienia;</w:t>
      </w:r>
    </w:p>
    <w:p w14:paraId="71F2A562"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wskazanie numeru ogłoszenia w przypadku zamieszczenia w Biuletynie Zamówień Publicznych albo publikacji w Dzienniku Urzędowym Unii Europejskiej;</w:t>
      </w:r>
    </w:p>
    <w:p w14:paraId="04BF9246"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 xml:space="preserve">wskazanie czynności lub zaniechania czynności zamawiającego, której zarzuca się niezgodność </w:t>
      </w:r>
      <w:r>
        <w:rPr>
          <w:rFonts w:ascii="Arial" w:eastAsia="CIDFont+F6" w:hAnsi="Arial"/>
          <w:sz w:val="22"/>
          <w:szCs w:val="22"/>
          <w:lang w:eastAsia="pl-PL"/>
        </w:rPr>
        <w:br/>
      </w:r>
      <w:r w:rsidRPr="00CB0205">
        <w:rPr>
          <w:rFonts w:ascii="Arial" w:eastAsia="CIDFont+F6" w:hAnsi="Arial"/>
          <w:sz w:val="22"/>
          <w:szCs w:val="22"/>
          <w:lang w:eastAsia="pl-PL"/>
        </w:rPr>
        <w:t>z przepisami ustawy;</w:t>
      </w:r>
    </w:p>
    <w:p w14:paraId="445B29AC"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zwięzłe przedstawienie zarzutów;</w:t>
      </w:r>
    </w:p>
    <w:p w14:paraId="785A85B2"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żądanie co do sposobu rozstrzygnięcia odwołania;</w:t>
      </w:r>
    </w:p>
    <w:p w14:paraId="43C7F22D"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wskazanie okoliczności faktycznych i prawnych uzasadniających wniesienie odwołania oraz dowodów na poparcie przytoczonych okoliczności;</w:t>
      </w:r>
    </w:p>
    <w:p w14:paraId="68A29391"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podpis odwołującego albo jego przedstawiciela lub przedstawicieli;</w:t>
      </w:r>
    </w:p>
    <w:p w14:paraId="40041F1B" w14:textId="77777777" w:rsidR="00C8484A" w:rsidRPr="00CB0205"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wykaz załączników.</w:t>
      </w:r>
    </w:p>
    <w:p w14:paraId="792A2B31" w14:textId="77777777" w:rsidR="00C8484A" w:rsidRPr="00CB0205" w:rsidRDefault="00C8484A" w:rsidP="006853EC">
      <w:pPr>
        <w:pStyle w:val="Akapitzlist"/>
        <w:numPr>
          <w:ilvl w:val="0"/>
          <w:numId w:val="55"/>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CB0205">
        <w:rPr>
          <w:rFonts w:ascii="Arial" w:eastAsia="CIDFont+F6" w:hAnsi="Arial"/>
          <w:sz w:val="22"/>
          <w:szCs w:val="22"/>
          <w:lang w:eastAsia="pl-PL"/>
        </w:rPr>
        <w:lastRenderedPageBreak/>
        <w:t>Do odwołania dołącza się:</w:t>
      </w:r>
    </w:p>
    <w:p w14:paraId="61C7F594" w14:textId="77777777" w:rsidR="00C8484A" w:rsidRDefault="00C8484A" w:rsidP="006853EC">
      <w:pPr>
        <w:pStyle w:val="Akapitzlist"/>
        <w:numPr>
          <w:ilvl w:val="0"/>
          <w:numId w:val="56"/>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dowód uiszczenia wpisu od odwołania w wymaganej wysokości;</w:t>
      </w:r>
    </w:p>
    <w:p w14:paraId="4F25157E" w14:textId="77777777" w:rsidR="00C8484A" w:rsidRDefault="00C8484A" w:rsidP="006853EC">
      <w:pPr>
        <w:pStyle w:val="Akapitzlist"/>
        <w:numPr>
          <w:ilvl w:val="0"/>
          <w:numId w:val="56"/>
        </w:numPr>
        <w:suppressAutoHyphens w:val="0"/>
        <w:autoSpaceDE w:val="0"/>
        <w:adjustRightInd w:val="0"/>
        <w:spacing w:line="276" w:lineRule="auto"/>
        <w:textAlignment w:val="auto"/>
        <w:rPr>
          <w:rFonts w:ascii="Arial" w:eastAsia="CIDFont+F6" w:hAnsi="Arial"/>
          <w:sz w:val="22"/>
          <w:szCs w:val="22"/>
          <w:lang w:eastAsia="pl-PL"/>
        </w:rPr>
      </w:pPr>
      <w:r w:rsidRPr="00CB0205">
        <w:rPr>
          <w:rFonts w:ascii="Arial" w:eastAsia="CIDFont+F6" w:hAnsi="Arial"/>
          <w:sz w:val="22"/>
          <w:szCs w:val="22"/>
          <w:lang w:eastAsia="pl-PL"/>
        </w:rPr>
        <w:t>dowód przesłania kopii odwołania zamawiającemu;</w:t>
      </w:r>
    </w:p>
    <w:p w14:paraId="3226DD69" w14:textId="43220AAC" w:rsidR="00C8484A" w:rsidRDefault="00C8484A" w:rsidP="006853EC">
      <w:pPr>
        <w:pStyle w:val="Akapitzlist"/>
        <w:numPr>
          <w:ilvl w:val="0"/>
          <w:numId w:val="56"/>
        </w:numPr>
        <w:suppressAutoHyphens w:val="0"/>
        <w:autoSpaceDE w:val="0"/>
        <w:adjustRightInd w:val="0"/>
        <w:spacing w:line="276" w:lineRule="auto"/>
        <w:textAlignment w:val="auto"/>
        <w:rPr>
          <w:rFonts w:ascii="Arial" w:eastAsia="CIDFont+F6" w:hAnsi="Arial"/>
          <w:sz w:val="22"/>
          <w:szCs w:val="22"/>
          <w:lang w:eastAsia="pl-PL"/>
        </w:rPr>
      </w:pPr>
      <w:r w:rsidRPr="00CB0205">
        <w:rPr>
          <w:rFonts w:ascii="Arial" w:eastAsia="CIDFont+F6" w:hAnsi="Arial"/>
          <w:sz w:val="22"/>
          <w:szCs w:val="22"/>
          <w:lang w:eastAsia="pl-PL"/>
        </w:rPr>
        <w:t>dokument potwierdzający umocowanie do reprezentowania odwołującego.</w:t>
      </w:r>
    </w:p>
    <w:p w14:paraId="2DA1A823" w14:textId="77777777" w:rsidR="00BC366F" w:rsidRPr="00A82D0C" w:rsidRDefault="00BC366F" w:rsidP="006853EC">
      <w:pPr>
        <w:pStyle w:val="Akapitzlist"/>
        <w:numPr>
          <w:ilvl w:val="0"/>
          <w:numId w:val="57"/>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Odwołanie wnosi się w przypadku zamówień, których wartość jest mniejsza niż progi unijne, </w:t>
      </w:r>
      <w:r w:rsidRPr="00A82D0C">
        <w:rPr>
          <w:rFonts w:ascii="Arial" w:eastAsia="CIDFont+F6" w:hAnsi="Arial" w:cs="Arial"/>
          <w:kern w:val="0"/>
          <w:sz w:val="22"/>
          <w:szCs w:val="22"/>
          <w:lang w:eastAsia="pl-PL"/>
        </w:rPr>
        <w:br/>
        <w:t>w terminie:</w:t>
      </w:r>
    </w:p>
    <w:p w14:paraId="2DBC0954" w14:textId="77777777" w:rsidR="00BC366F" w:rsidRPr="00A82D0C" w:rsidRDefault="00BC366F" w:rsidP="006853EC">
      <w:pPr>
        <w:pStyle w:val="Akapitzlist"/>
        <w:numPr>
          <w:ilvl w:val="0"/>
          <w:numId w:val="58"/>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5 dni od dnia przekazania informacji o czynności zamawiającego stanowiącej podstawę jego </w:t>
      </w:r>
      <w:r w:rsidRPr="00A82D0C">
        <w:rPr>
          <w:rFonts w:ascii="Arial" w:eastAsia="CIDFont+F6" w:hAnsi="Arial" w:cs="Arial"/>
          <w:kern w:val="0"/>
          <w:sz w:val="22"/>
          <w:szCs w:val="22"/>
          <w:lang w:eastAsia="pl-PL"/>
        </w:rPr>
        <w:br/>
        <w:t>wniesienia, jeżeli informacja została przekazana przy użyciu środków komunikacji elektronicznej,</w:t>
      </w:r>
    </w:p>
    <w:p w14:paraId="21BEA15A" w14:textId="77777777" w:rsidR="00BC366F" w:rsidRPr="00A82D0C" w:rsidRDefault="00BC366F" w:rsidP="006853EC">
      <w:pPr>
        <w:pStyle w:val="Akapitzlist"/>
        <w:numPr>
          <w:ilvl w:val="0"/>
          <w:numId w:val="58"/>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10 dni od dnia przekazania informacji o czynności zamawiającego stanowiącej podstawę jego </w:t>
      </w:r>
      <w:r w:rsidRPr="00A82D0C">
        <w:rPr>
          <w:rFonts w:ascii="Arial" w:eastAsia="CIDFont+F6" w:hAnsi="Arial" w:cs="Arial"/>
          <w:kern w:val="0"/>
          <w:sz w:val="22"/>
          <w:szCs w:val="22"/>
          <w:lang w:eastAsia="pl-PL"/>
        </w:rPr>
        <w:br/>
        <w:t>wniesienia, jeżeli informacja została przekazana w sposób inny niż określony w lit. a).</w:t>
      </w:r>
    </w:p>
    <w:p w14:paraId="2940B843" w14:textId="77777777" w:rsidR="00BC366F" w:rsidRPr="00A82D0C" w:rsidRDefault="00BC366F" w:rsidP="006853EC">
      <w:pPr>
        <w:pStyle w:val="Akapitzlist"/>
        <w:numPr>
          <w:ilvl w:val="0"/>
          <w:numId w:val="5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Odwołanie wobec treści ogłoszenia wszczynającego postępowanie o udzielenie zamówienia lub wobec treści dokumentów zamówienia, wnosi się w terminie 5 dni od dnia zamieszczenia ogłoszenia </w:t>
      </w:r>
      <w:r w:rsidRPr="00A82D0C">
        <w:rPr>
          <w:rFonts w:ascii="Arial" w:eastAsia="CIDFont+F6" w:hAnsi="Arial" w:cs="Arial"/>
          <w:kern w:val="0"/>
          <w:sz w:val="22"/>
          <w:szCs w:val="22"/>
          <w:lang w:eastAsia="pl-PL"/>
        </w:rPr>
        <w:br/>
        <w:t>w Biuletynie Zamówień Publicznych lub dokumentów zamówienia na stronie internetowej, w przypadku zamówień, których wartość jest mniejsza niż progi unijne.</w:t>
      </w:r>
    </w:p>
    <w:p w14:paraId="32E9AF84" w14:textId="77777777" w:rsidR="00BC366F" w:rsidRPr="00A82D0C" w:rsidRDefault="00BC366F" w:rsidP="006853EC">
      <w:pPr>
        <w:pStyle w:val="Akapitzlist"/>
        <w:numPr>
          <w:ilvl w:val="0"/>
          <w:numId w:val="5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49FF383D" w14:textId="77777777" w:rsidR="00BC366F" w:rsidRPr="00A82D0C" w:rsidRDefault="00BC366F" w:rsidP="006853EC">
      <w:pPr>
        <w:pStyle w:val="Akapitzlist"/>
        <w:numPr>
          <w:ilvl w:val="0"/>
          <w:numId w:val="5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sidRPr="00A82D0C">
        <w:rPr>
          <w:rFonts w:ascii="Arial" w:eastAsia="CIDFont+F6" w:hAnsi="Arial" w:cs="Arial"/>
          <w:kern w:val="0"/>
          <w:sz w:val="22"/>
          <w:szCs w:val="22"/>
          <w:lang w:eastAsia="pl-PL"/>
        </w:rPr>
        <w:br/>
        <w:t xml:space="preserve">W uzasadnionych przypadkach Izba może żądać przedstawienia tłumaczenia dokumentu na język </w:t>
      </w:r>
      <w:r w:rsidRPr="00A82D0C">
        <w:rPr>
          <w:rFonts w:ascii="Arial" w:eastAsia="CIDFont+F6" w:hAnsi="Arial" w:cs="Arial"/>
          <w:kern w:val="0"/>
          <w:sz w:val="22"/>
          <w:szCs w:val="22"/>
          <w:lang w:eastAsia="pl-PL"/>
        </w:rPr>
        <w:br/>
        <w:t>polski poświadczonego przez tłumacza przysięgłego.</w:t>
      </w:r>
    </w:p>
    <w:p w14:paraId="5F1D5B78" w14:textId="77777777" w:rsidR="00BC366F" w:rsidRPr="00A82D0C" w:rsidRDefault="00BC366F" w:rsidP="006853EC">
      <w:pPr>
        <w:pStyle w:val="Akapitzlist"/>
        <w:numPr>
          <w:ilvl w:val="0"/>
          <w:numId w:val="5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Pisma w postępowaniu odwoławczym wnosi się w formie pisemnej albo w formie elektronicznej albo </w:t>
      </w:r>
      <w:r w:rsidRPr="00A82D0C">
        <w:rPr>
          <w:rFonts w:ascii="Arial" w:eastAsia="CIDFont+F6" w:hAnsi="Arial" w:cs="Arial"/>
          <w:kern w:val="0"/>
          <w:sz w:val="22"/>
          <w:szCs w:val="22"/>
          <w:lang w:eastAsia="pl-PL"/>
        </w:rPr>
        <w:br/>
        <w:t xml:space="preserve">w postaci elektronicznej, z tym że odwołanie i przystąpienie do postępowania odwoławczego, </w:t>
      </w:r>
      <w:r w:rsidRPr="00A82D0C">
        <w:rPr>
          <w:rFonts w:ascii="Arial" w:eastAsia="CIDFont+F6" w:hAnsi="Arial" w:cs="Arial"/>
          <w:kern w:val="0"/>
          <w:sz w:val="22"/>
          <w:szCs w:val="22"/>
          <w:lang w:eastAsia="pl-PL"/>
        </w:rPr>
        <w:br/>
        <w:t>wniesione w postaci elektronicznej, wymagają opatrzenia podpisem zaufanym.</w:t>
      </w:r>
    </w:p>
    <w:p w14:paraId="34D47068" w14:textId="77777777" w:rsidR="00BC366F" w:rsidRDefault="00BC366F" w:rsidP="006853EC">
      <w:pPr>
        <w:pStyle w:val="Akapitzlist"/>
        <w:numPr>
          <w:ilvl w:val="0"/>
          <w:numId w:val="5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Pisma w formie pisemnej wnosi się za pośrednictwem operatora pocztowego, w rozumieniu ustawy </w:t>
      </w:r>
      <w:r w:rsidRPr="00A82D0C">
        <w:rPr>
          <w:rFonts w:ascii="Arial" w:eastAsia="CIDFont+F6" w:hAnsi="Arial" w:cs="Arial"/>
          <w:kern w:val="0"/>
          <w:sz w:val="22"/>
          <w:szCs w:val="22"/>
          <w:lang w:eastAsia="pl-PL"/>
        </w:rPr>
        <w:br/>
        <w:t xml:space="preserve">z dnia 23 listopada 2012 r. – Prawo pocztowe, osobiście, za pośrednictwem posłańca, a pisma </w:t>
      </w:r>
      <w:r w:rsidRPr="00A82D0C">
        <w:rPr>
          <w:rFonts w:ascii="Arial" w:eastAsia="CIDFont+F6" w:hAnsi="Arial" w:cs="Arial"/>
          <w:kern w:val="0"/>
          <w:sz w:val="22"/>
          <w:szCs w:val="22"/>
          <w:lang w:eastAsia="pl-PL"/>
        </w:rPr>
        <w:br/>
        <w:t>w postaci elektronicznej wnosi się przy użyciu środków komunikacji elektronicznej.</w:t>
      </w:r>
    </w:p>
    <w:p w14:paraId="3C56AE71" w14:textId="78B23921" w:rsidR="00BC366F" w:rsidRPr="00BC366F" w:rsidRDefault="00BC366F" w:rsidP="006853EC">
      <w:pPr>
        <w:pStyle w:val="Akapitzlist"/>
        <w:numPr>
          <w:ilvl w:val="0"/>
          <w:numId w:val="5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BC366F">
        <w:rPr>
          <w:rFonts w:ascii="Arial" w:eastAsia="CIDFont+F6" w:hAnsi="Arial"/>
          <w:kern w:val="0"/>
          <w:sz w:val="22"/>
          <w:szCs w:val="22"/>
          <w:lang w:eastAsia="pl-PL"/>
        </w:rPr>
        <w:t xml:space="preserve">Zgodnie z art. 579 ust. 1 ustawy </w:t>
      </w:r>
      <w:proofErr w:type="spellStart"/>
      <w:r w:rsidRPr="00BC366F">
        <w:rPr>
          <w:rFonts w:ascii="Arial" w:eastAsia="CIDFont+F6" w:hAnsi="Arial"/>
          <w:kern w:val="0"/>
          <w:sz w:val="22"/>
          <w:szCs w:val="22"/>
          <w:lang w:eastAsia="pl-PL"/>
        </w:rPr>
        <w:t>Pzp</w:t>
      </w:r>
      <w:proofErr w:type="spellEnd"/>
      <w:r w:rsidRPr="00BC366F">
        <w:rPr>
          <w:rFonts w:ascii="Arial" w:eastAsia="CIDFont+F6" w:hAnsi="Arial"/>
          <w:kern w:val="0"/>
          <w:sz w:val="22"/>
          <w:szCs w:val="22"/>
          <w:lang w:eastAsia="pl-PL"/>
        </w:rPr>
        <w:t xml:space="preserve"> na orzeczenie Izby oraz postanowienie Prezesa Izby, o którym mowa w art. 519 ust. 1, stronom oraz uczestnikom postępowania odwoławczego przysługuje skarga do sądu</w:t>
      </w:r>
    </w:p>
    <w:tbl>
      <w:tblPr>
        <w:tblW w:w="10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23"/>
        <w:gridCol w:w="10485"/>
        <w:gridCol w:w="309"/>
        <w:gridCol w:w="147"/>
      </w:tblGrid>
      <w:tr w:rsidR="001D2729" w:rsidRPr="00FF5641" w14:paraId="1D72400F" w14:textId="77777777" w:rsidTr="00B840D7">
        <w:trPr>
          <w:trHeight w:hRule="exact" w:val="625"/>
        </w:trPr>
        <w:tc>
          <w:tcPr>
            <w:tcW w:w="10964" w:type="dxa"/>
            <w:gridSpan w:val="4"/>
            <w:shd w:val="pct10" w:color="auto" w:fill="auto"/>
            <w:vAlign w:val="center"/>
          </w:tcPr>
          <w:p w14:paraId="1808D732" w14:textId="77777777" w:rsidR="001D2729" w:rsidRPr="00C10597" w:rsidRDefault="001D2729" w:rsidP="00520464">
            <w:pPr>
              <w:spacing w:before="120" w:after="120" w:line="276" w:lineRule="auto"/>
              <w:rPr>
                <w:rFonts w:ascii="Arial" w:eastAsia="Times New Roman" w:hAnsi="Arial"/>
                <w:b/>
                <w:sz w:val="22"/>
                <w:szCs w:val="22"/>
              </w:rPr>
            </w:pPr>
            <w:r w:rsidRPr="00C10597">
              <w:rPr>
                <w:rFonts w:ascii="Arial" w:eastAsia="Times New Roman" w:hAnsi="Arial"/>
                <w:b/>
                <w:sz w:val="22"/>
                <w:szCs w:val="22"/>
              </w:rPr>
              <w:t>XXI</w:t>
            </w:r>
            <w:r w:rsidR="00602D83">
              <w:rPr>
                <w:rFonts w:ascii="Arial" w:eastAsia="Times New Roman" w:hAnsi="Arial"/>
                <w:b/>
                <w:sz w:val="22"/>
                <w:szCs w:val="22"/>
              </w:rPr>
              <w:t>. ZAŁĄCZNIKI DO S</w:t>
            </w:r>
            <w:r w:rsidRPr="00C10597">
              <w:rPr>
                <w:rFonts w:ascii="Arial" w:eastAsia="Times New Roman" w:hAnsi="Arial"/>
                <w:b/>
                <w:sz w:val="22"/>
                <w:szCs w:val="22"/>
              </w:rPr>
              <w:t>WZ</w:t>
            </w:r>
          </w:p>
          <w:p w14:paraId="263448AC" w14:textId="77777777" w:rsidR="001D2729" w:rsidRDefault="001D2729" w:rsidP="00520464">
            <w:pPr>
              <w:spacing w:before="120" w:after="120" w:line="276" w:lineRule="auto"/>
              <w:rPr>
                <w:rFonts w:ascii="Arial" w:eastAsia="Times New Roman" w:hAnsi="Arial"/>
                <w:b/>
              </w:rPr>
            </w:pPr>
          </w:p>
          <w:p w14:paraId="3ED4A81B" w14:textId="77777777" w:rsidR="001D2729" w:rsidRDefault="001D2729" w:rsidP="00520464">
            <w:pPr>
              <w:spacing w:before="120" w:after="120" w:line="276" w:lineRule="auto"/>
              <w:rPr>
                <w:rFonts w:ascii="Arial" w:eastAsia="Times New Roman" w:hAnsi="Arial"/>
                <w:b/>
              </w:rPr>
            </w:pPr>
          </w:p>
          <w:p w14:paraId="7F41E16E" w14:textId="77777777" w:rsidR="001D2729" w:rsidRPr="00122C7E" w:rsidRDefault="001D2729" w:rsidP="00520464">
            <w:pPr>
              <w:spacing w:before="120" w:after="120" w:line="276" w:lineRule="auto"/>
              <w:rPr>
                <w:rFonts w:ascii="Arial" w:eastAsia="Times New Roman" w:hAnsi="Arial"/>
              </w:rPr>
            </w:pPr>
          </w:p>
        </w:tc>
      </w:tr>
      <w:tr w:rsidR="003D5D36" w:rsidRPr="00396207" w14:paraId="2EEE9623" w14:textId="77777777" w:rsidTr="00B84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Look w:val="0000" w:firstRow="0" w:lastRow="0" w:firstColumn="0" w:lastColumn="0" w:noHBand="0" w:noVBand="0"/>
        </w:tblPrEx>
        <w:trPr>
          <w:gridBefore w:val="1"/>
          <w:gridAfter w:val="1"/>
          <w:wBefore w:w="113" w:type="dxa"/>
          <w:wAfter w:w="896" w:type="dxa"/>
          <w:trHeight w:val="269"/>
        </w:trPr>
        <w:tc>
          <w:tcPr>
            <w:tcW w:w="8052" w:type="dxa"/>
            <w:shd w:val="clear" w:color="auto" w:fill="auto"/>
            <w:vAlign w:val="bottom"/>
          </w:tcPr>
          <w:tbl>
            <w:tblPr>
              <w:tblW w:w="10485" w:type="dxa"/>
              <w:tblCellMar>
                <w:left w:w="0" w:type="dxa"/>
                <w:right w:w="0" w:type="dxa"/>
              </w:tblCellMar>
              <w:tblLook w:val="0000" w:firstRow="0" w:lastRow="0" w:firstColumn="0" w:lastColumn="0" w:noHBand="0" w:noVBand="0"/>
            </w:tblPr>
            <w:tblGrid>
              <w:gridCol w:w="8481"/>
              <w:gridCol w:w="2004"/>
            </w:tblGrid>
            <w:tr w:rsidR="00B840D7" w:rsidRPr="00B840D7" w14:paraId="32E77AE0" w14:textId="77777777" w:rsidTr="00CE0325">
              <w:trPr>
                <w:trHeight w:val="265"/>
              </w:trPr>
              <w:tc>
                <w:tcPr>
                  <w:tcW w:w="7700" w:type="dxa"/>
                  <w:shd w:val="clear" w:color="auto" w:fill="auto"/>
                  <w:vAlign w:val="bottom"/>
                </w:tcPr>
                <w:p w14:paraId="744CEB12" w14:textId="77777777" w:rsidR="00B840D7" w:rsidRPr="00B840D7" w:rsidRDefault="00B840D7" w:rsidP="00B840D7">
                  <w:pPr>
                    <w:widowControl/>
                    <w:suppressAutoHyphens w:val="0"/>
                    <w:autoSpaceDN/>
                    <w:spacing w:before="120" w:line="276" w:lineRule="auto"/>
                    <w:textAlignment w:val="auto"/>
                    <w:rPr>
                      <w:rFonts w:ascii="Arial" w:eastAsia="Arial" w:hAnsi="Arial"/>
                      <w:kern w:val="0"/>
                      <w:sz w:val="22"/>
                      <w:szCs w:val="22"/>
                      <w:lang w:eastAsia="pl-PL" w:bidi="ar-SA"/>
                    </w:rPr>
                  </w:pPr>
                  <w:r w:rsidRPr="00B840D7">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45E30FF1" w14:textId="77777777" w:rsidR="00B840D7" w:rsidRPr="00B840D7" w:rsidRDefault="00B840D7" w:rsidP="00B840D7">
                  <w:pPr>
                    <w:widowControl/>
                    <w:suppressAutoHyphens w:val="0"/>
                    <w:autoSpaceDN/>
                    <w:spacing w:line="276" w:lineRule="auto"/>
                    <w:textAlignment w:val="auto"/>
                    <w:rPr>
                      <w:rFonts w:ascii="Arial" w:eastAsia="Times New Roman" w:hAnsi="Arial"/>
                      <w:kern w:val="0"/>
                      <w:sz w:val="22"/>
                      <w:szCs w:val="22"/>
                      <w:lang w:eastAsia="pl-PL" w:bidi="ar-SA"/>
                    </w:rPr>
                  </w:pPr>
                </w:p>
              </w:tc>
            </w:tr>
          </w:tbl>
          <w:p w14:paraId="7561B38C" w14:textId="15F76510" w:rsidR="00B840D7" w:rsidRPr="00B840D7" w:rsidRDefault="00B840D7" w:rsidP="00B840D7">
            <w:pPr>
              <w:pStyle w:val="Akapitzlist"/>
              <w:widowControl w:val="0"/>
              <w:numPr>
                <w:ilvl w:val="0"/>
                <w:numId w:val="80"/>
              </w:numPr>
              <w:autoSpaceDN/>
              <w:spacing w:line="276" w:lineRule="auto"/>
              <w:ind w:left="714" w:hanging="357"/>
              <w:contextualSpacing/>
              <w:jc w:val="both"/>
              <w:textAlignment w:val="auto"/>
              <w:rPr>
                <w:rFonts w:ascii="Arial" w:hAnsi="Arial" w:cs="Arial"/>
                <w:sz w:val="22"/>
                <w:szCs w:val="22"/>
              </w:rPr>
            </w:pPr>
            <w:r w:rsidRPr="00B840D7">
              <w:rPr>
                <w:rFonts w:ascii="Arial" w:hAnsi="Arial" w:cs="Arial"/>
                <w:sz w:val="22"/>
                <w:szCs w:val="22"/>
              </w:rPr>
              <w:t xml:space="preserve">Formularz ofertowy stanowiący </w:t>
            </w:r>
            <w:r w:rsidR="00F06552">
              <w:rPr>
                <w:rFonts w:ascii="Arial" w:hAnsi="Arial" w:cs="Arial"/>
                <w:sz w:val="22"/>
                <w:szCs w:val="22"/>
              </w:rPr>
              <w:t xml:space="preserve">- </w:t>
            </w:r>
            <w:r w:rsidRPr="00B840D7">
              <w:rPr>
                <w:rFonts w:ascii="Arial" w:hAnsi="Arial" w:cs="Arial"/>
                <w:b/>
                <w:sz w:val="22"/>
                <w:szCs w:val="22"/>
              </w:rPr>
              <w:t>załącznik nr 1 do SWZ</w:t>
            </w:r>
            <w:r w:rsidRPr="00B840D7">
              <w:rPr>
                <w:rFonts w:ascii="Arial" w:hAnsi="Arial" w:cs="Arial"/>
                <w:sz w:val="22"/>
                <w:szCs w:val="22"/>
              </w:rPr>
              <w:t>,</w:t>
            </w:r>
          </w:p>
          <w:p w14:paraId="4031E956" w14:textId="4EECE3EA" w:rsidR="00B840D7" w:rsidRPr="00B840D7" w:rsidRDefault="00B840D7" w:rsidP="00B840D7">
            <w:pPr>
              <w:pStyle w:val="Akapitzlist"/>
              <w:widowControl w:val="0"/>
              <w:numPr>
                <w:ilvl w:val="0"/>
                <w:numId w:val="80"/>
              </w:numPr>
              <w:autoSpaceDN/>
              <w:spacing w:line="276" w:lineRule="auto"/>
              <w:ind w:left="714" w:hanging="357"/>
              <w:contextualSpacing/>
              <w:jc w:val="both"/>
              <w:textAlignment w:val="auto"/>
              <w:rPr>
                <w:rFonts w:ascii="Arial" w:hAnsi="Arial" w:cs="Arial"/>
                <w:sz w:val="22"/>
                <w:szCs w:val="22"/>
              </w:rPr>
            </w:pPr>
            <w:r w:rsidRPr="00B840D7">
              <w:rPr>
                <w:rFonts w:ascii="Arial" w:hAnsi="Arial" w:cs="Arial"/>
                <w:sz w:val="22"/>
                <w:szCs w:val="22"/>
              </w:rPr>
              <w:t xml:space="preserve">Formularz asortymentowo-cenowy stanowiący </w:t>
            </w:r>
            <w:r w:rsidR="00F06552">
              <w:rPr>
                <w:rFonts w:ascii="Arial" w:hAnsi="Arial" w:cs="Arial"/>
                <w:sz w:val="22"/>
                <w:szCs w:val="22"/>
              </w:rPr>
              <w:t xml:space="preserve">- </w:t>
            </w:r>
            <w:r w:rsidRPr="00B840D7">
              <w:rPr>
                <w:rFonts w:ascii="Arial" w:hAnsi="Arial" w:cs="Arial"/>
                <w:b/>
                <w:sz w:val="22"/>
                <w:szCs w:val="22"/>
              </w:rPr>
              <w:t>załącznik nr 2 do SWZ</w:t>
            </w:r>
            <w:r w:rsidRPr="00B840D7">
              <w:rPr>
                <w:rFonts w:ascii="Arial" w:hAnsi="Arial" w:cs="Arial"/>
                <w:sz w:val="22"/>
                <w:szCs w:val="22"/>
              </w:rPr>
              <w:t>,</w:t>
            </w:r>
          </w:p>
          <w:p w14:paraId="55D15C3C" w14:textId="70F05E53" w:rsidR="00B840D7" w:rsidRPr="00B840D7" w:rsidRDefault="00B840D7" w:rsidP="00B840D7">
            <w:pPr>
              <w:pStyle w:val="Standard"/>
              <w:widowControl w:val="0"/>
              <w:numPr>
                <w:ilvl w:val="0"/>
                <w:numId w:val="80"/>
              </w:numPr>
              <w:tabs>
                <w:tab w:val="left" w:pos="1185"/>
              </w:tabs>
              <w:spacing w:after="0"/>
              <w:jc w:val="both"/>
              <w:textAlignment w:val="auto"/>
              <w:rPr>
                <w:rFonts w:ascii="Arial" w:hAnsi="Arial" w:cs="Arial"/>
              </w:rPr>
            </w:pPr>
            <w:r>
              <w:rPr>
                <w:rFonts w:ascii="Arial" w:hAnsi="Arial" w:cs="Arial"/>
              </w:rPr>
              <w:t xml:space="preserve">Oświadczenie wykonawcy </w:t>
            </w:r>
            <w:r w:rsidR="00F06552">
              <w:rPr>
                <w:rFonts w:ascii="Arial" w:hAnsi="Arial" w:cs="Arial"/>
              </w:rPr>
              <w:t xml:space="preserve">- </w:t>
            </w:r>
            <w:r w:rsidRPr="00B840D7">
              <w:rPr>
                <w:rFonts w:ascii="Arial" w:hAnsi="Arial" w:cs="Arial"/>
                <w:b/>
                <w:bCs/>
              </w:rPr>
              <w:t>załącznik nr 3 do SWZ</w:t>
            </w:r>
          </w:p>
          <w:p w14:paraId="5BCC5B63" w14:textId="505F7995" w:rsidR="00B840D7" w:rsidRDefault="00B840D7" w:rsidP="00B840D7">
            <w:pPr>
              <w:pStyle w:val="Standard"/>
              <w:widowControl w:val="0"/>
              <w:numPr>
                <w:ilvl w:val="0"/>
                <w:numId w:val="80"/>
              </w:numPr>
              <w:tabs>
                <w:tab w:val="left" w:pos="1185"/>
              </w:tabs>
              <w:spacing w:after="0"/>
              <w:jc w:val="both"/>
              <w:textAlignment w:val="auto"/>
              <w:rPr>
                <w:rFonts w:ascii="Arial" w:hAnsi="Arial" w:cs="Arial"/>
              </w:rPr>
            </w:pPr>
            <w:r w:rsidRPr="00B840D7">
              <w:rPr>
                <w:rFonts w:ascii="Arial" w:hAnsi="Arial" w:cs="Arial"/>
              </w:rPr>
              <w:t xml:space="preserve">Projektowane postanowienia umowy  </w:t>
            </w:r>
            <w:r w:rsidR="00F06552">
              <w:rPr>
                <w:rFonts w:ascii="Arial" w:hAnsi="Arial" w:cs="Arial"/>
              </w:rPr>
              <w:t xml:space="preserve">- </w:t>
            </w:r>
            <w:r w:rsidRPr="00B840D7">
              <w:rPr>
                <w:rFonts w:ascii="Arial" w:hAnsi="Arial" w:cs="Arial"/>
                <w:b/>
              </w:rPr>
              <w:t>załącznik nr 4 do SWZ</w:t>
            </w:r>
            <w:r w:rsidRPr="00B840D7">
              <w:rPr>
                <w:rFonts w:ascii="Arial" w:hAnsi="Arial" w:cs="Arial"/>
              </w:rPr>
              <w:t>.</w:t>
            </w:r>
          </w:p>
          <w:p w14:paraId="31BC0E16" w14:textId="79C82477" w:rsidR="00B840D7" w:rsidRPr="00B840D7" w:rsidRDefault="00B840D7" w:rsidP="00B840D7">
            <w:pPr>
              <w:pStyle w:val="Standard"/>
              <w:widowControl w:val="0"/>
              <w:numPr>
                <w:ilvl w:val="0"/>
                <w:numId w:val="80"/>
              </w:numPr>
              <w:tabs>
                <w:tab w:val="left" w:pos="1185"/>
              </w:tabs>
              <w:spacing w:after="0"/>
              <w:jc w:val="both"/>
              <w:textAlignment w:val="auto"/>
              <w:rPr>
                <w:rFonts w:ascii="Arial" w:hAnsi="Arial" w:cs="Arial"/>
              </w:rPr>
            </w:pPr>
            <w:r>
              <w:rPr>
                <w:rFonts w:ascii="Arial" w:hAnsi="Arial" w:cs="Arial"/>
              </w:rPr>
              <w:t xml:space="preserve">Opis przedmiotu zamówienia </w:t>
            </w:r>
            <w:r w:rsidR="00F06552">
              <w:rPr>
                <w:rFonts w:ascii="Arial" w:hAnsi="Arial" w:cs="Arial"/>
              </w:rPr>
              <w:t xml:space="preserve">- </w:t>
            </w:r>
            <w:r w:rsidRPr="00B840D7">
              <w:rPr>
                <w:rFonts w:ascii="Arial" w:hAnsi="Arial" w:cs="Arial"/>
                <w:b/>
                <w:bCs/>
              </w:rPr>
              <w:t>załącznik nr 5 do SWZ</w:t>
            </w:r>
          </w:p>
          <w:p w14:paraId="2EDA3610" w14:textId="31978619" w:rsidR="00B840D7" w:rsidRPr="00B840D7" w:rsidRDefault="00F06552" w:rsidP="00B840D7">
            <w:pPr>
              <w:numPr>
                <w:ilvl w:val="0"/>
                <w:numId w:val="80"/>
              </w:numPr>
              <w:autoSpaceDN/>
              <w:spacing w:line="276" w:lineRule="auto"/>
              <w:contextualSpacing/>
              <w:jc w:val="both"/>
              <w:textAlignment w:val="auto"/>
              <w:rPr>
                <w:rFonts w:ascii="Arial" w:eastAsia="Times New Roman" w:hAnsi="Arial"/>
                <w:color w:val="000000" w:themeColor="text1"/>
                <w:sz w:val="22"/>
                <w:szCs w:val="22"/>
                <w:lang w:bidi="ar-SA"/>
              </w:rPr>
            </w:pPr>
            <w:r>
              <w:rPr>
                <w:rFonts w:ascii="Arial" w:eastAsia="Times New Roman" w:hAnsi="Arial"/>
                <w:color w:val="000000" w:themeColor="text1"/>
                <w:sz w:val="22"/>
                <w:szCs w:val="22"/>
                <w:lang w:bidi="ar-SA"/>
              </w:rPr>
              <w:t xml:space="preserve">Protokół odbioru odpadów </w:t>
            </w:r>
            <w:r w:rsidR="00B840D7" w:rsidRPr="00B840D7">
              <w:rPr>
                <w:rFonts w:ascii="Arial" w:eastAsia="Times New Roman" w:hAnsi="Arial"/>
                <w:color w:val="000000" w:themeColor="text1"/>
                <w:sz w:val="22"/>
                <w:szCs w:val="22"/>
                <w:lang w:bidi="ar-SA"/>
              </w:rPr>
              <w:t xml:space="preserve"> – </w:t>
            </w:r>
            <w:r w:rsidR="00B840D7" w:rsidRPr="00B840D7">
              <w:rPr>
                <w:rFonts w:ascii="Arial" w:eastAsia="Times New Roman" w:hAnsi="Arial"/>
                <w:b/>
                <w:bCs/>
                <w:color w:val="000000" w:themeColor="text1"/>
                <w:sz w:val="22"/>
                <w:szCs w:val="22"/>
                <w:lang w:bidi="ar-SA"/>
              </w:rPr>
              <w:t xml:space="preserve">załącznik nr </w:t>
            </w:r>
            <w:r>
              <w:rPr>
                <w:rFonts w:ascii="Arial" w:eastAsia="Times New Roman" w:hAnsi="Arial"/>
                <w:b/>
                <w:bCs/>
                <w:color w:val="000000" w:themeColor="text1"/>
                <w:sz w:val="22"/>
                <w:szCs w:val="22"/>
                <w:lang w:bidi="ar-SA"/>
              </w:rPr>
              <w:t>6</w:t>
            </w:r>
            <w:r w:rsidR="00B840D7" w:rsidRPr="00B840D7">
              <w:rPr>
                <w:rFonts w:ascii="Arial" w:eastAsia="Times New Roman" w:hAnsi="Arial"/>
                <w:b/>
                <w:bCs/>
                <w:color w:val="000000" w:themeColor="text1"/>
                <w:sz w:val="22"/>
                <w:szCs w:val="22"/>
                <w:lang w:bidi="ar-SA"/>
              </w:rPr>
              <w:t xml:space="preserve"> do SWZ.</w:t>
            </w:r>
          </w:p>
          <w:p w14:paraId="0458CBBF" w14:textId="0534C6CA" w:rsidR="00B840D7" w:rsidRPr="00B840D7" w:rsidRDefault="00F06552" w:rsidP="00B840D7">
            <w:pPr>
              <w:pStyle w:val="Standard"/>
              <w:widowControl w:val="0"/>
              <w:numPr>
                <w:ilvl w:val="0"/>
                <w:numId w:val="80"/>
              </w:numPr>
              <w:tabs>
                <w:tab w:val="left" w:pos="1185"/>
              </w:tabs>
              <w:spacing w:after="0"/>
              <w:ind w:left="714" w:hanging="357"/>
              <w:jc w:val="both"/>
              <w:textAlignment w:val="auto"/>
              <w:rPr>
                <w:rFonts w:ascii="Arial" w:hAnsi="Arial" w:cs="Arial"/>
              </w:rPr>
            </w:pPr>
            <w:r>
              <w:rPr>
                <w:rFonts w:ascii="Arial" w:hAnsi="Arial" w:cs="Arial"/>
              </w:rPr>
              <w:t>Grupa kapitałowa -</w:t>
            </w:r>
            <w:r w:rsidR="00B840D7" w:rsidRPr="00B840D7">
              <w:rPr>
                <w:rFonts w:ascii="Arial" w:hAnsi="Arial" w:cs="Arial"/>
              </w:rPr>
              <w:t xml:space="preserve"> </w:t>
            </w:r>
            <w:r w:rsidR="00B840D7" w:rsidRPr="00B840D7">
              <w:rPr>
                <w:rFonts w:ascii="Arial" w:hAnsi="Arial" w:cs="Arial"/>
                <w:b/>
              </w:rPr>
              <w:t xml:space="preserve">załącznik nr </w:t>
            </w:r>
            <w:r>
              <w:rPr>
                <w:rFonts w:ascii="Arial" w:hAnsi="Arial" w:cs="Arial"/>
                <w:b/>
              </w:rPr>
              <w:t>7</w:t>
            </w:r>
            <w:r w:rsidR="00B840D7" w:rsidRPr="00B840D7">
              <w:rPr>
                <w:rFonts w:ascii="Arial" w:hAnsi="Arial" w:cs="Arial"/>
                <w:b/>
              </w:rPr>
              <w:t xml:space="preserve"> do SWZ</w:t>
            </w:r>
            <w:r w:rsidR="00B840D7" w:rsidRPr="00B840D7">
              <w:rPr>
                <w:rFonts w:ascii="Arial" w:hAnsi="Arial" w:cs="Arial"/>
              </w:rPr>
              <w:t>,</w:t>
            </w:r>
          </w:p>
          <w:p w14:paraId="5D8D203F" w14:textId="22B88644" w:rsidR="00B840D7" w:rsidRPr="00B840D7" w:rsidRDefault="00B840D7" w:rsidP="00B840D7">
            <w:pPr>
              <w:pStyle w:val="Standard"/>
              <w:widowControl w:val="0"/>
              <w:numPr>
                <w:ilvl w:val="0"/>
                <w:numId w:val="80"/>
              </w:numPr>
              <w:tabs>
                <w:tab w:val="left" w:pos="1185"/>
              </w:tabs>
              <w:spacing w:after="0"/>
              <w:ind w:left="714" w:hanging="357"/>
              <w:jc w:val="both"/>
              <w:textAlignment w:val="auto"/>
              <w:rPr>
                <w:rFonts w:ascii="Arial" w:hAnsi="Arial" w:cs="Arial"/>
              </w:rPr>
            </w:pPr>
            <w:r w:rsidRPr="00B840D7">
              <w:rPr>
                <w:rFonts w:ascii="Arial" w:hAnsi="Arial" w:cs="Arial"/>
              </w:rPr>
              <w:t xml:space="preserve">Wykaz pojazdów stanowiący </w:t>
            </w:r>
            <w:r w:rsidRPr="00B840D7">
              <w:rPr>
                <w:rFonts w:ascii="Arial" w:hAnsi="Arial" w:cs="Arial"/>
                <w:b/>
              </w:rPr>
              <w:t xml:space="preserve">załącznik nr </w:t>
            </w:r>
            <w:r w:rsidR="00F06552">
              <w:rPr>
                <w:rFonts w:ascii="Arial" w:hAnsi="Arial" w:cs="Arial"/>
                <w:b/>
              </w:rPr>
              <w:t>8</w:t>
            </w:r>
            <w:r w:rsidRPr="00B840D7">
              <w:rPr>
                <w:rFonts w:ascii="Arial" w:hAnsi="Arial" w:cs="Arial"/>
                <w:b/>
              </w:rPr>
              <w:t xml:space="preserve"> do SWZ</w:t>
            </w:r>
            <w:r w:rsidRPr="00B840D7">
              <w:rPr>
                <w:rFonts w:ascii="Arial" w:hAnsi="Arial" w:cs="Arial"/>
              </w:rPr>
              <w:t>,</w:t>
            </w:r>
          </w:p>
          <w:p w14:paraId="0A1B0421" w14:textId="617E07C0" w:rsidR="00B840D7" w:rsidRPr="00B840D7" w:rsidRDefault="00B840D7" w:rsidP="00B840D7">
            <w:pPr>
              <w:pStyle w:val="Standard"/>
              <w:widowControl w:val="0"/>
              <w:numPr>
                <w:ilvl w:val="0"/>
                <w:numId w:val="80"/>
              </w:numPr>
              <w:tabs>
                <w:tab w:val="left" w:pos="1185"/>
              </w:tabs>
              <w:spacing w:after="0"/>
              <w:ind w:left="714" w:hanging="357"/>
              <w:jc w:val="both"/>
              <w:textAlignment w:val="auto"/>
              <w:rPr>
                <w:rFonts w:ascii="Arial" w:hAnsi="Arial" w:cs="Arial"/>
              </w:rPr>
            </w:pPr>
            <w:r w:rsidRPr="00B840D7">
              <w:rPr>
                <w:rFonts w:ascii="Arial" w:hAnsi="Arial" w:cs="Arial"/>
              </w:rPr>
              <w:t xml:space="preserve">Wykaz osób skierowanych do realizacji zamówienia stanowiący </w:t>
            </w:r>
            <w:r w:rsidRPr="00B840D7">
              <w:rPr>
                <w:rFonts w:ascii="Arial" w:hAnsi="Arial" w:cs="Arial"/>
                <w:b/>
              </w:rPr>
              <w:t xml:space="preserve">załącznik nr </w:t>
            </w:r>
            <w:r w:rsidR="00F06552">
              <w:rPr>
                <w:rFonts w:ascii="Arial" w:hAnsi="Arial" w:cs="Arial"/>
                <w:b/>
              </w:rPr>
              <w:t>9</w:t>
            </w:r>
            <w:r w:rsidRPr="00B840D7">
              <w:rPr>
                <w:rFonts w:ascii="Arial" w:hAnsi="Arial" w:cs="Arial"/>
                <w:b/>
              </w:rPr>
              <w:t xml:space="preserve"> do SWZ</w:t>
            </w:r>
          </w:p>
          <w:p w14:paraId="497A2767" w14:textId="3A46CC8F" w:rsidR="00B840D7" w:rsidRPr="00F06552" w:rsidRDefault="00B840D7" w:rsidP="00B840D7">
            <w:pPr>
              <w:pStyle w:val="Standard"/>
              <w:widowControl w:val="0"/>
              <w:numPr>
                <w:ilvl w:val="0"/>
                <w:numId w:val="80"/>
              </w:numPr>
              <w:tabs>
                <w:tab w:val="left" w:pos="1185"/>
              </w:tabs>
              <w:spacing w:after="0"/>
              <w:ind w:left="714" w:hanging="357"/>
              <w:jc w:val="both"/>
              <w:textAlignment w:val="auto"/>
              <w:rPr>
                <w:rFonts w:ascii="Arial" w:hAnsi="Arial" w:cs="Arial"/>
              </w:rPr>
            </w:pPr>
            <w:r w:rsidRPr="00B840D7">
              <w:rPr>
                <w:rFonts w:ascii="Arial" w:hAnsi="Arial" w:cs="Arial"/>
              </w:rPr>
              <w:t xml:space="preserve">Wykaz usług stanowiący </w:t>
            </w:r>
            <w:r w:rsidRPr="00B840D7">
              <w:rPr>
                <w:rFonts w:ascii="Arial" w:hAnsi="Arial" w:cs="Arial"/>
                <w:b/>
              </w:rPr>
              <w:t>załącznik nr 1</w:t>
            </w:r>
            <w:r w:rsidR="00F06552">
              <w:rPr>
                <w:rFonts w:ascii="Arial" w:hAnsi="Arial" w:cs="Arial"/>
                <w:b/>
              </w:rPr>
              <w:t>0</w:t>
            </w:r>
            <w:r w:rsidRPr="00B840D7">
              <w:rPr>
                <w:rFonts w:ascii="Arial" w:hAnsi="Arial" w:cs="Arial"/>
                <w:b/>
              </w:rPr>
              <w:t xml:space="preserve"> do SWZ</w:t>
            </w:r>
          </w:p>
          <w:p w14:paraId="1903B95A" w14:textId="77777777" w:rsidR="00F06552" w:rsidRPr="00B840D7" w:rsidRDefault="00F06552" w:rsidP="00F06552">
            <w:pPr>
              <w:pStyle w:val="Standard"/>
              <w:widowControl w:val="0"/>
              <w:tabs>
                <w:tab w:val="left" w:pos="1185"/>
              </w:tabs>
              <w:spacing w:after="0"/>
              <w:ind w:left="357"/>
              <w:jc w:val="both"/>
              <w:textAlignment w:val="auto"/>
              <w:rPr>
                <w:rFonts w:ascii="Arial" w:hAnsi="Arial" w:cs="Arial"/>
              </w:rPr>
            </w:pPr>
          </w:p>
          <w:p w14:paraId="6E4663D8" w14:textId="49226330" w:rsidR="00B840D7" w:rsidRPr="00B840D7" w:rsidRDefault="00B840D7" w:rsidP="00F06552">
            <w:pPr>
              <w:pStyle w:val="Standard"/>
              <w:widowControl w:val="0"/>
              <w:tabs>
                <w:tab w:val="left" w:pos="1185"/>
              </w:tabs>
              <w:spacing w:after="0"/>
              <w:ind w:left="357"/>
              <w:jc w:val="both"/>
              <w:textAlignment w:val="auto"/>
              <w:rPr>
                <w:rFonts w:ascii="Arial" w:hAnsi="Arial" w:cs="Arial"/>
              </w:rPr>
            </w:pPr>
          </w:p>
          <w:p w14:paraId="625E5EA9" w14:textId="77777777" w:rsidR="00400912" w:rsidRPr="00B840D7" w:rsidRDefault="00400912" w:rsidP="006853EC">
            <w:pPr>
              <w:widowControl/>
              <w:tabs>
                <w:tab w:val="left" w:pos="1185"/>
              </w:tabs>
              <w:suppressAutoHyphens w:val="0"/>
              <w:autoSpaceDN/>
              <w:spacing w:after="160" w:line="259" w:lineRule="auto"/>
              <w:ind w:left="357"/>
              <w:jc w:val="both"/>
              <w:textAlignment w:val="auto"/>
              <w:rPr>
                <w:rFonts w:ascii="Arial" w:eastAsia="Arial" w:hAnsi="Arial"/>
                <w:kern w:val="0"/>
                <w:sz w:val="22"/>
                <w:szCs w:val="22"/>
                <w:lang w:eastAsia="pl-PL" w:bidi="ar-SA"/>
              </w:rPr>
            </w:pPr>
          </w:p>
        </w:tc>
        <w:tc>
          <w:tcPr>
            <w:tcW w:w="1903" w:type="dxa"/>
            <w:shd w:val="clear" w:color="auto" w:fill="auto"/>
            <w:vAlign w:val="bottom"/>
          </w:tcPr>
          <w:p w14:paraId="596265F7" w14:textId="77777777" w:rsidR="003D5D36" w:rsidRPr="00396207" w:rsidRDefault="003D5D36" w:rsidP="00520464">
            <w:pPr>
              <w:widowControl/>
              <w:suppressAutoHyphens w:val="0"/>
              <w:autoSpaceDN/>
              <w:spacing w:line="276" w:lineRule="auto"/>
              <w:textAlignment w:val="auto"/>
              <w:rPr>
                <w:rFonts w:ascii="Times New Roman" w:eastAsia="Times New Roman" w:hAnsi="Times New Roman"/>
                <w:kern w:val="0"/>
                <w:sz w:val="22"/>
                <w:szCs w:val="22"/>
                <w:lang w:eastAsia="pl-PL" w:bidi="ar-SA"/>
              </w:rPr>
            </w:pPr>
          </w:p>
        </w:tc>
      </w:tr>
    </w:tbl>
    <w:p w14:paraId="09C27858" w14:textId="77777777" w:rsidR="00EF12AE" w:rsidRDefault="00EF12AE" w:rsidP="00EE543A">
      <w:pPr>
        <w:pStyle w:val="Tekstpodstawowy2"/>
        <w:spacing w:line="276" w:lineRule="auto"/>
        <w:rPr>
          <w:rFonts w:ascii="Arial" w:hAnsi="Arial" w:cs="Arial"/>
          <w:sz w:val="28"/>
          <w:szCs w:val="22"/>
        </w:rPr>
      </w:pPr>
    </w:p>
    <w:sectPr w:rsidR="00EF12AE" w:rsidSect="00391C31">
      <w:footerReference w:type="default" r:id="rId16"/>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AB2AC" w14:textId="77777777" w:rsidR="00596F2C" w:rsidRDefault="00596F2C">
      <w:r>
        <w:separator/>
      </w:r>
    </w:p>
  </w:endnote>
  <w:endnote w:type="continuationSeparator" w:id="0">
    <w:p w14:paraId="4C5C0BF9" w14:textId="77777777" w:rsidR="00596F2C" w:rsidRDefault="0059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MS Mincho'">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Liberation Serif">
    <w:altName w:val="Times New Roman"/>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SimSun, 宋体">
    <w:charset w:val="00"/>
    <w:family w:val="auto"/>
    <w:pitch w:val="variable"/>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IDFont+F6">
    <w:altName w:val="MS Gothic"/>
    <w:panose1 w:val="00000000000000000000"/>
    <w:charset w:val="80"/>
    <w:family w:val="auto"/>
    <w:notTrueType/>
    <w:pitch w:val="default"/>
    <w:sig w:usb0="00000001" w:usb1="08070000" w:usb2="00000010" w:usb3="00000000" w:csb0="00020000" w:csb1="00000000"/>
  </w:font>
  <w:font w:name="ArialMT-Identity-H">
    <w:altName w:val="MS Gothic"/>
    <w:panose1 w:val="00000000000000000000"/>
    <w:charset w:val="80"/>
    <w:family w:val="auto"/>
    <w:notTrueType/>
    <w:pitch w:val="default"/>
    <w:sig w:usb0="00000000" w:usb1="08070000" w:usb2="00000010" w:usb3="00000000" w:csb0="00020000" w:csb1="00000000"/>
  </w:font>
  <w:font w:name="Franklin Gothic Book">
    <w:charset w:val="00"/>
    <w:family w:val="swiss"/>
    <w:pitch w:val="variable"/>
    <w:sig w:usb0="00000287" w:usb1="00000000" w:usb2="00000000" w:usb3="00000000" w:csb0="0000009F" w:csb1="00000000"/>
  </w:font>
  <w:font w:name="Ubuntu, Arial">
    <w:altName w:val="Arial"/>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CAA52" w14:textId="77777777" w:rsidR="006F011E" w:rsidRDefault="006F011E">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516ECB1B" w14:textId="77777777" w:rsidR="006F011E" w:rsidRDefault="006F011E">
    <w:pPr>
      <w:pStyle w:val="Stopka"/>
      <w:jc w:val="center"/>
      <w:rPr>
        <w:rFonts w:ascii="Franklin Gothic Book" w:hAnsi="Franklin Gothic Book" w:cs="Calibri"/>
        <w:b/>
        <w:sz w:val="16"/>
        <w:szCs w:val="18"/>
      </w:rPr>
    </w:pPr>
  </w:p>
  <w:p w14:paraId="2272A7F0" w14:textId="77777777" w:rsidR="006F011E" w:rsidRDefault="006F011E">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504CBA">
      <w:rPr>
        <w:rFonts w:ascii="Ubuntu, Arial" w:hAnsi="Ubuntu, Arial" w:cs="Ubuntu, Arial"/>
        <w:bCs/>
        <w:noProof/>
        <w:sz w:val="16"/>
        <w:szCs w:val="16"/>
      </w:rPr>
      <w:t>17</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504CBA">
      <w:rPr>
        <w:rFonts w:ascii="Ubuntu, Arial" w:hAnsi="Ubuntu, Arial" w:cs="Ubuntu, Arial"/>
        <w:bCs/>
        <w:noProof/>
        <w:sz w:val="16"/>
        <w:szCs w:val="16"/>
      </w:rPr>
      <w:t>17</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3B601" w14:textId="77777777" w:rsidR="00596F2C" w:rsidRDefault="00596F2C">
      <w:r>
        <w:rPr>
          <w:color w:val="000000"/>
        </w:rPr>
        <w:separator/>
      </w:r>
    </w:p>
  </w:footnote>
  <w:footnote w:type="continuationSeparator" w:id="0">
    <w:p w14:paraId="4C4EC3E9" w14:textId="77777777" w:rsidR="00596F2C" w:rsidRDefault="00596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614FD4A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D"/>
    <w:multiLevelType w:val="hybridMultilevel"/>
    <w:tmpl w:val="12E685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3"/>
    <w:multiLevelType w:val="hybridMultilevel"/>
    <w:tmpl w:val="649BB77C"/>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310F3"/>
    <w:multiLevelType w:val="multilevel"/>
    <w:tmpl w:val="D54A2D92"/>
    <w:styleLink w:val="WW8Num17"/>
    <w:lvl w:ilvl="0">
      <w:start w:val="1"/>
      <w:numFmt w:val="decimal"/>
      <w:lvlText w:val="%1."/>
      <w:lvlJc w:val="left"/>
      <w:rPr>
        <w:rFonts w:ascii="Arial" w:hAnsi="Arial" w:cs="Arial"/>
        <w:b w:val="0"/>
        <w:i w:val="0"/>
        <w:lang w:val="pl-PL"/>
      </w:rPr>
    </w:lvl>
    <w:lvl w:ilvl="1">
      <w:start w:val="1"/>
      <w:numFmt w:val="decimal"/>
      <w:lvlText w:val="%2)"/>
      <w:lvlJc w:val="left"/>
      <w:rPr>
        <w:i w:val="0"/>
        <w:sz w:val="22"/>
        <w:szCs w:val="22"/>
      </w:rPr>
    </w:lvl>
    <w:lvl w:ilvl="2">
      <w:start w:val="1"/>
      <w:numFmt w:val="lowerLetter"/>
      <w:lvlText w:val="%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00BF4915"/>
    <w:multiLevelType w:val="multilevel"/>
    <w:tmpl w:val="E46A413A"/>
    <w:styleLink w:val="WW8Num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 w15:restartNumberingAfterBreak="0">
    <w:nsid w:val="04777276"/>
    <w:multiLevelType w:val="hybridMultilevel"/>
    <w:tmpl w:val="E79E1B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83F7DB0"/>
    <w:multiLevelType w:val="hybridMultilevel"/>
    <w:tmpl w:val="1BE6A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577640"/>
    <w:multiLevelType w:val="multilevel"/>
    <w:tmpl w:val="8928486A"/>
    <w:styleLink w:val="WW8Num13"/>
    <w:lvl w:ilvl="0">
      <w:start w:val="1"/>
      <w:numFmt w:val="decimal"/>
      <w:lvlText w:val="%1."/>
      <w:lvlJc w:val="left"/>
      <w:rPr>
        <w:rFonts w:ascii="Arial" w:eastAsia="TimesNewRomanPSMT, 'MS Mincho'" w:hAnsi="Arial" w:cs="Arial"/>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0ACF55BF"/>
    <w:multiLevelType w:val="multilevel"/>
    <w:tmpl w:val="893AE14E"/>
    <w:styleLink w:val="WW8Num22"/>
    <w:lvl w:ilvl="0">
      <w:start w:val="1"/>
      <w:numFmt w:val="decimal"/>
      <w:lvlText w:val="%1."/>
      <w:lvlJc w:val="left"/>
      <w:rPr>
        <w:rFonts w:ascii="Arial" w:eastAsia="TimesNewRomanPSMT, 'MS Mincho'" w:hAnsi="Arial" w:cs="Arial"/>
        <w:b w:val="0"/>
      </w:rPr>
    </w:lvl>
    <w:lvl w:ilvl="1">
      <w:start w:val="1"/>
      <w:numFmt w:val="decimal"/>
      <w:lvlText w:val="%2)"/>
      <w:lvlJc w:val="left"/>
      <w:rPr>
        <w:rFonts w:cs="Arial"/>
        <w:b w:val="0"/>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0D1815E8"/>
    <w:multiLevelType w:val="hybridMultilevel"/>
    <w:tmpl w:val="1FFAF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313A0E"/>
    <w:multiLevelType w:val="multilevel"/>
    <w:tmpl w:val="C530578E"/>
    <w:styleLink w:val="WW8Num3"/>
    <w:lvl w:ilvl="0">
      <w:start w:val="1"/>
      <w:numFmt w:val="decimal"/>
      <w:lvlText w:val="%1."/>
      <w:lvlJc w:val="left"/>
      <w:rPr>
        <w:b w:val="0"/>
        <w:sz w:val="22"/>
        <w:szCs w:val="22"/>
      </w:rPr>
    </w:lvl>
    <w:lvl w:ilvl="1">
      <w:start w:val="1"/>
      <w:numFmt w:val="decimal"/>
      <w:lvlText w:val="%2)"/>
      <w:lvlJc w:val="left"/>
      <w:rPr>
        <w:rFonts w:ascii="Arial" w:hAnsi="Arial" w:cs="Arial"/>
        <w:b w:val="0"/>
        <w:i w:val="0"/>
        <w:sz w:val="22"/>
        <w:szCs w:val="22"/>
      </w:rPr>
    </w:lvl>
    <w:lvl w:ilvl="2">
      <w:start w:val="1"/>
      <w:numFmt w:val="lowerLetter"/>
      <w:lvlText w:val="%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0DBF7E39"/>
    <w:multiLevelType w:val="hybridMultilevel"/>
    <w:tmpl w:val="675A3C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2F575C4"/>
    <w:multiLevelType w:val="hybridMultilevel"/>
    <w:tmpl w:val="ECB8F75A"/>
    <w:lvl w:ilvl="0" w:tplc="54942C78">
      <w:start w:val="1"/>
      <w:numFmt w:val="lowerLetter"/>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7110D6"/>
    <w:multiLevelType w:val="hybridMultilevel"/>
    <w:tmpl w:val="049C4D9C"/>
    <w:lvl w:ilvl="0" w:tplc="638ECF1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271CC7"/>
    <w:multiLevelType w:val="multilevel"/>
    <w:tmpl w:val="6120675E"/>
    <w:styleLink w:val="WWNum2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19C0159F"/>
    <w:multiLevelType w:val="multilevel"/>
    <w:tmpl w:val="7158BB4E"/>
    <w:styleLink w:val="WW8Num4"/>
    <w:lvl w:ilvl="0">
      <w:start w:val="1"/>
      <w:numFmt w:val="decimal"/>
      <w:lvlText w:val="%1."/>
      <w:lvlJc w:val="left"/>
      <w:rPr>
        <w:rFonts w:ascii="Arial" w:hAnsi="Arial" w:cs="Arial"/>
        <w:sz w:val="22"/>
        <w:szCs w:val="22"/>
        <w:lang w:val="pl-PL" w:eastAsia="pl-PL"/>
      </w:rPr>
    </w:lvl>
    <w:lvl w:ilvl="1">
      <w:start w:val="1"/>
      <w:numFmt w:val="decimal"/>
      <w:lvlText w:val="%2)"/>
      <w:lvlJc w:val="left"/>
      <w:rPr>
        <w:rFonts w:ascii="Arial" w:hAnsi="Arial" w:cs="Arial"/>
        <w:sz w:val="22"/>
        <w:szCs w:val="22"/>
        <w:lang w:val="pl-PL" w:eastAsia="pl-PL"/>
      </w:rPr>
    </w:lvl>
    <w:lvl w:ilvl="2">
      <w:start w:val="1"/>
      <w:numFmt w:val="decimal"/>
      <w:lvlText w:val="%1.%2.%3."/>
      <w:lvlJc w:val="left"/>
      <w:rPr>
        <w:rFonts w:ascii="Arial" w:hAnsi="Arial" w:cs="Arial"/>
        <w:sz w:val="22"/>
        <w:szCs w:val="22"/>
        <w:lang w:val="pl-PL" w:eastAsia="pl-PL"/>
      </w:rPr>
    </w:lvl>
    <w:lvl w:ilvl="3">
      <w:start w:val="1"/>
      <w:numFmt w:val="decimal"/>
      <w:lvlText w:val="%1.%2.%3.%4."/>
      <w:lvlJc w:val="left"/>
      <w:rPr>
        <w:rFonts w:ascii="Arial" w:hAnsi="Arial" w:cs="Arial"/>
        <w:sz w:val="22"/>
        <w:szCs w:val="22"/>
        <w:lang w:val="pl-PL" w:eastAsia="pl-PL"/>
      </w:rPr>
    </w:lvl>
    <w:lvl w:ilvl="4">
      <w:start w:val="1"/>
      <w:numFmt w:val="decimal"/>
      <w:lvlText w:val="%1.%2.%3.%4.%5."/>
      <w:lvlJc w:val="left"/>
      <w:rPr>
        <w:rFonts w:ascii="Arial" w:hAnsi="Arial" w:cs="Arial"/>
        <w:sz w:val="22"/>
        <w:szCs w:val="22"/>
        <w:lang w:val="pl-PL" w:eastAsia="pl-PL"/>
      </w:rPr>
    </w:lvl>
    <w:lvl w:ilvl="5">
      <w:start w:val="1"/>
      <w:numFmt w:val="decimal"/>
      <w:lvlText w:val="%1.%2.%3.%4.%5.%6."/>
      <w:lvlJc w:val="left"/>
      <w:rPr>
        <w:rFonts w:ascii="Arial" w:hAnsi="Arial" w:cs="Arial"/>
        <w:sz w:val="22"/>
        <w:szCs w:val="22"/>
        <w:lang w:val="pl-PL" w:eastAsia="pl-PL"/>
      </w:rPr>
    </w:lvl>
    <w:lvl w:ilvl="6">
      <w:start w:val="1"/>
      <w:numFmt w:val="decimal"/>
      <w:lvlText w:val="%1.%2.%3.%4.%5.%6.%7."/>
      <w:lvlJc w:val="left"/>
      <w:rPr>
        <w:rFonts w:ascii="Arial" w:hAnsi="Arial" w:cs="Arial"/>
        <w:sz w:val="22"/>
        <w:szCs w:val="22"/>
        <w:lang w:val="pl-PL" w:eastAsia="pl-PL"/>
      </w:rPr>
    </w:lvl>
    <w:lvl w:ilvl="7">
      <w:start w:val="1"/>
      <w:numFmt w:val="decimal"/>
      <w:lvlText w:val="%1.%2.%3.%4.%5.%6.%7.%8."/>
      <w:lvlJc w:val="left"/>
      <w:rPr>
        <w:rFonts w:ascii="Arial" w:hAnsi="Arial" w:cs="Arial"/>
        <w:sz w:val="22"/>
        <w:szCs w:val="22"/>
        <w:lang w:val="pl-PL" w:eastAsia="pl-PL"/>
      </w:rPr>
    </w:lvl>
    <w:lvl w:ilvl="8">
      <w:start w:val="1"/>
      <w:numFmt w:val="decimal"/>
      <w:lvlText w:val="%1.%2.%3.%4.%5.%6.%7.%8.%9."/>
      <w:lvlJc w:val="left"/>
      <w:rPr>
        <w:rFonts w:ascii="Arial" w:hAnsi="Arial" w:cs="Arial"/>
        <w:sz w:val="22"/>
        <w:szCs w:val="22"/>
        <w:lang w:val="pl-PL" w:eastAsia="pl-PL"/>
      </w:rPr>
    </w:lvl>
  </w:abstractNum>
  <w:abstractNum w:abstractNumId="16" w15:restartNumberingAfterBreak="0">
    <w:nsid w:val="1AC76F63"/>
    <w:multiLevelType w:val="hybridMultilevel"/>
    <w:tmpl w:val="F6BC26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191E57"/>
    <w:multiLevelType w:val="hybridMultilevel"/>
    <w:tmpl w:val="473C41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9D43D6"/>
    <w:multiLevelType w:val="multilevel"/>
    <w:tmpl w:val="7B248256"/>
    <w:styleLink w:val="WW8Num5"/>
    <w:lvl w:ilvl="0">
      <w:start w:val="1"/>
      <w:numFmt w:val="decimal"/>
      <w:lvlText w:val="%1."/>
      <w:lvlJc w:val="left"/>
      <w:rPr>
        <w:rFonts w:cs="Arial"/>
        <w:b w:val="0"/>
        <w:sz w:val="22"/>
      </w:rPr>
    </w:lvl>
    <w:lvl w:ilvl="1">
      <w:start w:val="1"/>
      <w:numFmt w:val="decimal"/>
      <w:lvlText w:val="%2)"/>
      <w:lvlJc w:val="left"/>
      <w:rPr>
        <w:rFonts w:ascii="Arial" w:hAnsi="Arial" w:cs="Arial"/>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1EE2028C"/>
    <w:multiLevelType w:val="hybridMultilevel"/>
    <w:tmpl w:val="2C16D4A8"/>
    <w:lvl w:ilvl="0" w:tplc="7EAC3136">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0" w15:restartNumberingAfterBreak="0">
    <w:nsid w:val="21E46446"/>
    <w:multiLevelType w:val="hybridMultilevel"/>
    <w:tmpl w:val="4A1449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C64382"/>
    <w:multiLevelType w:val="multilevel"/>
    <w:tmpl w:val="15B03D90"/>
    <w:styleLink w:val="WW8Num12"/>
    <w:lvl w:ilvl="0">
      <w:start w:val="1"/>
      <w:numFmt w:val="decimal"/>
      <w:lvlText w:val="%1."/>
      <w:lvlJc w:val="left"/>
      <w:rPr>
        <w:rFonts w:ascii="Arial" w:hAnsi="Arial" w:cs="Arial"/>
        <w:sz w:val="22"/>
        <w:szCs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22EB4CA1"/>
    <w:multiLevelType w:val="multilevel"/>
    <w:tmpl w:val="E16447A0"/>
    <w:styleLink w:val="WW8Num21"/>
    <w:lvl w:ilvl="0">
      <w:start w:val="1"/>
      <w:numFmt w:val="decimal"/>
      <w:lvlText w:val="%1."/>
      <w:lvlJc w:val="left"/>
      <w:rPr>
        <w:rFonts w:ascii="Arial" w:hAnsi="Arial" w:cs="Arial"/>
      </w:rPr>
    </w:lvl>
    <w:lvl w:ilvl="1">
      <w:start w:val="1"/>
      <w:numFmt w:val="decimal"/>
      <w:lvlText w:val="%1.%2."/>
      <w:lvlJc w:val="left"/>
      <w:rPr>
        <w:rFonts w:ascii="Arial" w:hAnsi="Arial" w:cs="Arial"/>
      </w:rPr>
    </w:lvl>
    <w:lvl w:ilvl="2">
      <w:start w:val="1"/>
      <w:numFmt w:val="decimal"/>
      <w:lvlText w:val="%1.%2.%3."/>
      <w:lvlJc w:val="left"/>
      <w:rPr>
        <w:rFonts w:ascii="Arial" w:hAnsi="Arial" w:cs="Arial"/>
      </w:rPr>
    </w:lvl>
    <w:lvl w:ilvl="3">
      <w:start w:val="1"/>
      <w:numFmt w:val="decimal"/>
      <w:lvlText w:val="%1.%2.%3.%4."/>
      <w:lvlJc w:val="left"/>
      <w:rPr>
        <w:rFonts w:ascii="Arial" w:hAnsi="Arial" w:cs="Arial"/>
      </w:rPr>
    </w:lvl>
    <w:lvl w:ilvl="4">
      <w:start w:val="1"/>
      <w:numFmt w:val="decimal"/>
      <w:lvlText w:val="%1.%2.%3.%4.%5."/>
      <w:lvlJc w:val="left"/>
      <w:rPr>
        <w:rFonts w:ascii="Arial" w:hAnsi="Arial" w:cs="Arial"/>
      </w:rPr>
    </w:lvl>
    <w:lvl w:ilvl="5">
      <w:start w:val="1"/>
      <w:numFmt w:val="decimal"/>
      <w:lvlText w:val="%1.%2.%3.%4.%5.%6."/>
      <w:lvlJc w:val="left"/>
      <w:rPr>
        <w:rFonts w:ascii="Arial" w:hAnsi="Arial" w:cs="Arial"/>
      </w:rPr>
    </w:lvl>
    <w:lvl w:ilvl="6">
      <w:start w:val="1"/>
      <w:numFmt w:val="decimal"/>
      <w:lvlText w:val="%1.%2.%3.%4.%5.%6.%7."/>
      <w:lvlJc w:val="left"/>
      <w:rPr>
        <w:rFonts w:ascii="Arial" w:hAnsi="Arial" w:cs="Arial"/>
      </w:rPr>
    </w:lvl>
    <w:lvl w:ilvl="7">
      <w:start w:val="1"/>
      <w:numFmt w:val="decimal"/>
      <w:lvlText w:val="%1.%2.%3.%4.%5.%6.%7.%8."/>
      <w:lvlJc w:val="left"/>
      <w:rPr>
        <w:rFonts w:ascii="Arial" w:hAnsi="Arial" w:cs="Arial"/>
      </w:rPr>
    </w:lvl>
    <w:lvl w:ilvl="8">
      <w:start w:val="1"/>
      <w:numFmt w:val="decimal"/>
      <w:lvlText w:val="%1.%2.%3.%4.%5.%6.%7.%8.%9."/>
      <w:lvlJc w:val="left"/>
      <w:rPr>
        <w:rFonts w:ascii="Arial" w:hAnsi="Arial" w:cs="Arial"/>
      </w:rPr>
    </w:lvl>
  </w:abstractNum>
  <w:abstractNum w:abstractNumId="23" w15:restartNumberingAfterBreak="0">
    <w:nsid w:val="23AD5522"/>
    <w:multiLevelType w:val="multilevel"/>
    <w:tmpl w:val="6AF0127A"/>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24B152F5"/>
    <w:multiLevelType w:val="multilevel"/>
    <w:tmpl w:val="830E31A0"/>
    <w:styleLink w:val="WW8Num11"/>
    <w:lvl w:ilvl="0">
      <w:start w:val="1"/>
      <w:numFmt w:val="decimal"/>
      <w:lvlText w:val="%1."/>
      <w:lvlJc w:val="left"/>
      <w:rPr>
        <w:rFonts w:ascii="Arial" w:eastAsia="TimesNewRomanPSMT, 'MS Mincho'" w:hAnsi="Arial" w:cs="Arial"/>
        <w:b w:val="0"/>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25F267BF"/>
    <w:multiLevelType w:val="hybridMultilevel"/>
    <w:tmpl w:val="B268EC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7" w15:restartNumberingAfterBreak="0">
    <w:nsid w:val="27825435"/>
    <w:multiLevelType w:val="hybridMultilevel"/>
    <w:tmpl w:val="A14C724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8" w15:restartNumberingAfterBreak="0">
    <w:nsid w:val="28435777"/>
    <w:multiLevelType w:val="hybridMultilevel"/>
    <w:tmpl w:val="5030BA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57426B"/>
    <w:multiLevelType w:val="hybridMultilevel"/>
    <w:tmpl w:val="7AA0EF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1C65F3"/>
    <w:multiLevelType w:val="hybridMultilevel"/>
    <w:tmpl w:val="C324F4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9D39AC"/>
    <w:multiLevelType w:val="hybridMultilevel"/>
    <w:tmpl w:val="5D3C3A4E"/>
    <w:lvl w:ilvl="0" w:tplc="703071C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8F0B6A"/>
    <w:multiLevelType w:val="multilevel"/>
    <w:tmpl w:val="4B649888"/>
    <w:styleLink w:val="WW8Num14"/>
    <w:lvl w:ilvl="0">
      <w:start w:val="1"/>
      <w:numFmt w:val="lowerLetter"/>
      <w:lvlText w:val="%1)"/>
      <w:lvlJc w:val="left"/>
    </w:lvl>
    <w:lvl w:ilvl="1">
      <w:start w:val="1"/>
      <w:numFmt w:val="decimal"/>
      <w:lvlText w:val="%2."/>
      <w:lvlJc w:val="left"/>
    </w:lvl>
    <w:lvl w:ilvl="2">
      <w:start w:val="1"/>
      <w:numFmt w:val="decimal"/>
      <w:lvlText w:val="%3."/>
      <w:lvlJc w:val="left"/>
      <w:rPr>
        <w:rFonts w:cs="Arial"/>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2D932035"/>
    <w:multiLevelType w:val="hybridMultilevel"/>
    <w:tmpl w:val="C7349A3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2FF46A2C"/>
    <w:multiLevelType w:val="hybridMultilevel"/>
    <w:tmpl w:val="DF344A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200833"/>
    <w:multiLevelType w:val="hybridMultilevel"/>
    <w:tmpl w:val="9F54CD12"/>
    <w:lvl w:ilvl="0" w:tplc="B954854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9C2FC8"/>
    <w:multiLevelType w:val="hybridMultilevel"/>
    <w:tmpl w:val="A31858A0"/>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7" w15:restartNumberingAfterBreak="0">
    <w:nsid w:val="39D84E23"/>
    <w:multiLevelType w:val="hybridMultilevel"/>
    <w:tmpl w:val="BFBC417E"/>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38" w15:restartNumberingAfterBreak="0">
    <w:nsid w:val="3C02649D"/>
    <w:multiLevelType w:val="hybridMultilevel"/>
    <w:tmpl w:val="712E72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C21AD4"/>
    <w:multiLevelType w:val="multilevel"/>
    <w:tmpl w:val="44C21A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5395CD9"/>
    <w:multiLevelType w:val="multilevel"/>
    <w:tmpl w:val="65D0502C"/>
    <w:styleLink w:val="WW8Num2"/>
    <w:lvl w:ilvl="0">
      <w:start w:val="1"/>
      <w:numFmt w:val="decimal"/>
      <w:lvlText w:val="%1."/>
      <w:lvlJc w:val="left"/>
      <w:rPr>
        <w:rFonts w:ascii="Arial" w:hAnsi="Arial" w:cs="Arial"/>
        <w:lang w:eastAsia="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46BD0ED6"/>
    <w:multiLevelType w:val="hybridMultilevel"/>
    <w:tmpl w:val="94983542"/>
    <w:lvl w:ilvl="0" w:tplc="6F00E0D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9464382"/>
    <w:multiLevelType w:val="hybridMultilevel"/>
    <w:tmpl w:val="23A252FC"/>
    <w:lvl w:ilvl="0" w:tplc="92E4D91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D56587"/>
    <w:multiLevelType w:val="hybridMultilevel"/>
    <w:tmpl w:val="BB100C24"/>
    <w:lvl w:ilvl="0" w:tplc="40D6A58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BED75F9"/>
    <w:multiLevelType w:val="hybridMultilevel"/>
    <w:tmpl w:val="2B245A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C4D6670"/>
    <w:multiLevelType w:val="multilevel"/>
    <w:tmpl w:val="5518DDC0"/>
    <w:styleLink w:val="WW8Num6"/>
    <w:lvl w:ilvl="0">
      <w:start w:val="1"/>
      <w:numFmt w:val="decimal"/>
      <w:lvlText w:val="%1."/>
      <w:lvlJc w:val="left"/>
    </w:lvl>
    <w:lvl w:ilvl="1">
      <w:start w:val="1"/>
      <w:numFmt w:val="decimal"/>
      <w:lvlText w:val="%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4DEF013C"/>
    <w:multiLevelType w:val="hybridMultilevel"/>
    <w:tmpl w:val="5C50C056"/>
    <w:lvl w:ilvl="0" w:tplc="815E635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507F6CAF"/>
    <w:multiLevelType w:val="hybridMultilevel"/>
    <w:tmpl w:val="7EF03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8F2313"/>
    <w:multiLevelType w:val="multilevel"/>
    <w:tmpl w:val="7826E620"/>
    <w:styleLink w:val="WWNum21"/>
    <w:lvl w:ilvl="0">
      <w:start w:val="1"/>
      <w:numFmt w:val="lowerLetter"/>
      <w:lvlText w:val="%1)"/>
      <w:lvlJc w:val="left"/>
    </w:lvl>
    <w:lvl w:ilvl="1">
      <w:start w:val="13"/>
      <w:numFmt w:val="decimal"/>
      <w:lvlText w:val="%2"/>
      <w:lvlJc w:val="left"/>
      <w:rPr>
        <w:rFonts w:cs="Arial"/>
        <w:b/>
        <w:color w:val="1C1C1C"/>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5196391D"/>
    <w:multiLevelType w:val="multilevel"/>
    <w:tmpl w:val="7DC20E0A"/>
    <w:styleLink w:val="WW8Num18"/>
    <w:lvl w:ilvl="0">
      <w:start w:val="1"/>
      <w:numFmt w:val="decimal"/>
      <w:lvlText w:val="%1."/>
      <w:lvlJc w:val="left"/>
      <w:rPr>
        <w:rFonts w:cs="Arial"/>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52072185"/>
    <w:multiLevelType w:val="hybridMultilevel"/>
    <w:tmpl w:val="59824B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5C115A1"/>
    <w:multiLevelType w:val="hybridMultilevel"/>
    <w:tmpl w:val="52B07E68"/>
    <w:lvl w:ilvl="0" w:tplc="A58C92E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6ED089F"/>
    <w:multiLevelType w:val="hybridMultilevel"/>
    <w:tmpl w:val="EFFC2DF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57AD5568"/>
    <w:multiLevelType w:val="hybridMultilevel"/>
    <w:tmpl w:val="8F3A3FB8"/>
    <w:lvl w:ilvl="0" w:tplc="C098FB0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DC2251D"/>
    <w:multiLevelType w:val="hybridMultilevel"/>
    <w:tmpl w:val="FACAB8FE"/>
    <w:lvl w:ilvl="0" w:tplc="6B8EBE16">
      <w:start w:val="3"/>
      <w:numFmt w:val="decimal"/>
      <w:lvlText w:val="%1."/>
      <w:lvlJc w:val="left"/>
      <w:pPr>
        <w:ind w:left="36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DDC18B8"/>
    <w:multiLevelType w:val="hybridMultilevel"/>
    <w:tmpl w:val="1D86E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E1F0AF2"/>
    <w:multiLevelType w:val="hybridMultilevel"/>
    <w:tmpl w:val="45E24C3A"/>
    <w:lvl w:ilvl="0" w:tplc="C09A743E">
      <w:start w:val="1"/>
      <w:numFmt w:val="lowerLetter"/>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5EAC4443"/>
    <w:multiLevelType w:val="hybridMultilevel"/>
    <w:tmpl w:val="E39683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03F271C"/>
    <w:multiLevelType w:val="hybridMultilevel"/>
    <w:tmpl w:val="141A80FC"/>
    <w:lvl w:ilvl="0" w:tplc="E9EA3D74">
      <w:start w:val="1"/>
      <w:numFmt w:val="decimal"/>
      <w:lvlText w:val="%1."/>
      <w:lvlJc w:val="left"/>
      <w:pPr>
        <w:ind w:left="720" w:hanging="360"/>
      </w:pPr>
      <w:rPr>
        <w:rFonts w:hint="default"/>
      </w:rPr>
    </w:lvl>
    <w:lvl w:ilvl="1" w:tplc="2320F59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0E456C6"/>
    <w:multiLevelType w:val="multilevel"/>
    <w:tmpl w:val="6584E086"/>
    <w:styleLink w:val="WW8Num8"/>
    <w:lvl w:ilvl="0">
      <w:start w:val="1"/>
      <w:numFmt w:val="decimal"/>
      <w:lvlText w:val="%1)"/>
      <w:lvlJc w:val="left"/>
      <w:rPr>
        <w:b w:val="0"/>
      </w:rPr>
    </w:lvl>
    <w:lvl w:ilvl="1">
      <w:start w:val="1"/>
      <w:numFmt w:val="lowerLetter"/>
      <w:lvlText w:val="%2."/>
      <w:lvlJc w:val="left"/>
    </w:lvl>
    <w:lvl w:ilvl="2">
      <w:numFmt w:val="bullet"/>
      <w:lvlText w:val=""/>
      <w:lvlJc w:val="left"/>
      <w:rPr>
        <w:rFonts w:ascii="Symbol" w:hAnsi="Symbol" w:cs="Symbol"/>
      </w:rPr>
    </w:lvl>
    <w:lvl w:ilvl="3">
      <w:start w:val="1"/>
      <w:numFmt w:val="lowerLetter"/>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62DA185B"/>
    <w:multiLevelType w:val="multilevel"/>
    <w:tmpl w:val="FF3C4912"/>
    <w:styleLink w:val="WW8Num7"/>
    <w:lvl w:ilvl="0">
      <w:start w:val="1"/>
      <w:numFmt w:val="decimal"/>
      <w:lvlText w:val="%1."/>
      <w:lvlJc w:val="left"/>
      <w:rPr>
        <w:rFonts w:ascii="Arial" w:hAnsi="Arial" w:cs="Arial"/>
        <w:lang w:val="pl-PL" w:eastAsia="pl-PL"/>
      </w:rPr>
    </w:lvl>
    <w:lvl w:ilvl="1">
      <w:start w:val="1"/>
      <w:numFmt w:val="decimal"/>
      <w:lvlText w:val="%2)"/>
      <w:lvlJc w:val="left"/>
      <w:rPr>
        <w:rFonts w:ascii="Arial" w:hAnsi="Arial" w:cs="Arial"/>
        <w:lang w:val="pl-PL" w:eastAsia="pl-PL"/>
      </w:rPr>
    </w:lvl>
    <w:lvl w:ilvl="2">
      <w:start w:val="1"/>
      <w:numFmt w:val="decimal"/>
      <w:lvlText w:val="%1.%2.%3."/>
      <w:lvlJc w:val="left"/>
      <w:rPr>
        <w:rFonts w:ascii="Arial" w:hAnsi="Arial" w:cs="Arial"/>
        <w:lang w:val="pl-PL" w:eastAsia="pl-PL"/>
      </w:rPr>
    </w:lvl>
    <w:lvl w:ilvl="3">
      <w:start w:val="1"/>
      <w:numFmt w:val="decimal"/>
      <w:lvlText w:val="%1.%2.%3.%4."/>
      <w:lvlJc w:val="left"/>
      <w:rPr>
        <w:rFonts w:ascii="Arial" w:hAnsi="Arial" w:cs="Arial"/>
        <w:lang w:val="pl-PL" w:eastAsia="pl-PL"/>
      </w:rPr>
    </w:lvl>
    <w:lvl w:ilvl="4">
      <w:start w:val="1"/>
      <w:numFmt w:val="decimal"/>
      <w:lvlText w:val="%1.%2.%3.%4.%5."/>
      <w:lvlJc w:val="left"/>
      <w:rPr>
        <w:rFonts w:ascii="Arial" w:hAnsi="Arial" w:cs="Arial"/>
        <w:lang w:val="pl-PL" w:eastAsia="pl-PL"/>
      </w:rPr>
    </w:lvl>
    <w:lvl w:ilvl="5">
      <w:start w:val="1"/>
      <w:numFmt w:val="decimal"/>
      <w:lvlText w:val="%1.%2.%3.%4.%5.%6."/>
      <w:lvlJc w:val="left"/>
      <w:rPr>
        <w:rFonts w:ascii="Arial" w:hAnsi="Arial" w:cs="Arial"/>
        <w:lang w:val="pl-PL" w:eastAsia="pl-PL"/>
      </w:rPr>
    </w:lvl>
    <w:lvl w:ilvl="6">
      <w:start w:val="1"/>
      <w:numFmt w:val="decimal"/>
      <w:lvlText w:val="%1.%2.%3.%4.%5.%6.%7."/>
      <w:lvlJc w:val="left"/>
      <w:rPr>
        <w:rFonts w:ascii="Arial" w:hAnsi="Arial" w:cs="Arial"/>
        <w:lang w:val="pl-PL" w:eastAsia="pl-PL"/>
      </w:rPr>
    </w:lvl>
    <w:lvl w:ilvl="7">
      <w:start w:val="1"/>
      <w:numFmt w:val="decimal"/>
      <w:lvlText w:val="%1.%2.%3.%4.%5.%6.%7.%8."/>
      <w:lvlJc w:val="left"/>
      <w:rPr>
        <w:rFonts w:ascii="Arial" w:hAnsi="Arial" w:cs="Arial"/>
        <w:lang w:val="pl-PL" w:eastAsia="pl-PL"/>
      </w:rPr>
    </w:lvl>
    <w:lvl w:ilvl="8">
      <w:start w:val="1"/>
      <w:numFmt w:val="decimal"/>
      <w:lvlText w:val="%1.%2.%3.%4.%5.%6.%7.%8.%9."/>
      <w:lvlJc w:val="left"/>
      <w:rPr>
        <w:rFonts w:ascii="Arial" w:hAnsi="Arial" w:cs="Arial"/>
        <w:lang w:val="pl-PL" w:eastAsia="pl-PL"/>
      </w:rPr>
    </w:lvl>
  </w:abstractNum>
  <w:abstractNum w:abstractNumId="61" w15:restartNumberingAfterBreak="0">
    <w:nsid w:val="66580818"/>
    <w:multiLevelType w:val="multilevel"/>
    <w:tmpl w:val="8694543E"/>
    <w:styleLink w:val="WW8Num20"/>
    <w:lvl w:ilvl="0">
      <w:start w:val="1"/>
      <w:numFmt w:val="decimal"/>
      <w:lvlText w:val="%1."/>
      <w:lvlJc w:val="left"/>
      <w:rPr>
        <w:rFonts w:ascii="Arial" w:eastAsia="Times New Roman" w:hAnsi="Arial" w:cs="Arial"/>
        <w:b w:val="0"/>
        <w:bCs/>
        <w:sz w:val="22"/>
        <w:szCs w:val="22"/>
        <w:lang w:eastAsia="pl-PL"/>
      </w:rPr>
    </w:lvl>
    <w:lvl w:ilvl="1">
      <w:start w:val="1"/>
      <w:numFmt w:val="decimal"/>
      <w:lvlText w:val="%2)"/>
      <w:lvlJc w:val="left"/>
      <w:rPr>
        <w:rFonts w:ascii="Arial" w:hAnsi="Arial" w:cs="Arial"/>
        <w:sz w:val="22"/>
        <w:szCs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15:restartNumberingAfterBreak="0">
    <w:nsid w:val="66A9363E"/>
    <w:multiLevelType w:val="hybridMultilevel"/>
    <w:tmpl w:val="6C8EE288"/>
    <w:lvl w:ilvl="0" w:tplc="8BCEFEEC">
      <w:start w:val="1"/>
      <w:numFmt w:val="lowerLetter"/>
      <w:lvlText w:val="%1)"/>
      <w:lvlJc w:val="left"/>
      <w:pPr>
        <w:ind w:left="720" w:hanging="360"/>
      </w:pPr>
      <w:rPr>
        <w:rFonts w:ascii="TimesNewRomanPSMT" w:hAnsi="TimesNewRomanPSMT" w:cs="TimesNewRomanPSM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8C47B7E"/>
    <w:multiLevelType w:val="multilevel"/>
    <w:tmpl w:val="B628A734"/>
    <w:styleLink w:val="WW8Num16"/>
    <w:lvl w:ilvl="0">
      <w:start w:val="1"/>
      <w:numFmt w:val="decimal"/>
      <w:lvlText w:val="%1."/>
      <w:lvlJc w:val="left"/>
      <w:rPr>
        <w:rFonts w:ascii="Arial" w:eastAsia="Times New Roman" w:hAnsi="Arial" w:cs="Arial"/>
        <w:sz w:val="22"/>
        <w:szCs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695060F5"/>
    <w:multiLevelType w:val="hybridMultilevel"/>
    <w:tmpl w:val="AD1693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99D67FE"/>
    <w:multiLevelType w:val="multilevel"/>
    <w:tmpl w:val="E074536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69C274BE"/>
    <w:multiLevelType w:val="multilevel"/>
    <w:tmpl w:val="F04E7EEA"/>
    <w:styleLink w:val="WW8Num10"/>
    <w:lvl w:ilvl="0">
      <w:start w:val="1"/>
      <w:numFmt w:val="decimal"/>
      <w:lvlText w:val="%1."/>
      <w:lvlJc w:val="left"/>
      <w:rPr>
        <w:rFonts w:ascii="Arial"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6A1F7CE1"/>
    <w:multiLevelType w:val="multilevel"/>
    <w:tmpl w:val="E05CA620"/>
    <w:lvl w:ilvl="0">
      <w:start w:val="1"/>
      <w:numFmt w:val="decimal"/>
      <w:lvlText w:val="%1)"/>
      <w:lvlJc w:val="left"/>
      <w:pPr>
        <w:tabs>
          <w:tab w:val="left" w:pos="0"/>
        </w:tabs>
        <w:ind w:left="720" w:hanging="360"/>
      </w:pPr>
      <w:rPr>
        <w:b w:val="0"/>
        <w:bCs w:val="0"/>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68" w15:restartNumberingAfterBreak="0">
    <w:nsid w:val="6AC37FAA"/>
    <w:multiLevelType w:val="hybridMultilevel"/>
    <w:tmpl w:val="BCCEBD92"/>
    <w:lvl w:ilvl="0" w:tplc="79CE3BE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B055F8B"/>
    <w:multiLevelType w:val="hybridMultilevel"/>
    <w:tmpl w:val="2F680C3E"/>
    <w:lvl w:ilvl="0" w:tplc="C95C5B9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EA33F8D"/>
    <w:multiLevelType w:val="hybridMultilevel"/>
    <w:tmpl w:val="43E8935A"/>
    <w:lvl w:ilvl="0" w:tplc="945E48AC">
      <w:start w:val="1"/>
      <w:numFmt w:val="decimal"/>
      <w:lvlText w:val="%1."/>
      <w:lvlJc w:val="left"/>
      <w:pPr>
        <w:ind w:left="360" w:hanging="360"/>
      </w:pPr>
      <w:rPr>
        <w:rFonts w:eastAsia="SimSu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705D7DA4"/>
    <w:multiLevelType w:val="hybridMultilevel"/>
    <w:tmpl w:val="A49EF444"/>
    <w:lvl w:ilvl="0" w:tplc="D8DE3DA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1E1283D"/>
    <w:multiLevelType w:val="multilevel"/>
    <w:tmpl w:val="D73810C4"/>
    <w:styleLink w:val="WW8Num1"/>
    <w:lvl w:ilvl="0">
      <w:start w:val="1"/>
      <w:numFmt w:val="decimal"/>
      <w:lvlText w:val="%1."/>
      <w:lvlJc w:val="left"/>
      <w:rPr>
        <w:rFonts w:cs="Arial"/>
        <w:color w:val="000000"/>
      </w:rPr>
    </w:lvl>
    <w:lvl w:ilvl="1">
      <w:start w:val="1"/>
      <w:numFmt w:val="decimal"/>
      <w:lvlText w:val="%2)"/>
      <w:lvlJc w:val="left"/>
      <w:rPr>
        <w:rFonts w:cs="Arial"/>
        <w:sz w:val="22"/>
        <w:lang w:val="pl-PL"/>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74A82D04"/>
    <w:multiLevelType w:val="hybridMultilevel"/>
    <w:tmpl w:val="875A13C2"/>
    <w:lvl w:ilvl="0" w:tplc="4420E6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5312A77"/>
    <w:multiLevelType w:val="hybridMultilevel"/>
    <w:tmpl w:val="95F6A6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7A9636D"/>
    <w:multiLevelType w:val="multilevel"/>
    <w:tmpl w:val="F656E488"/>
    <w:lvl w:ilvl="0">
      <w:start w:val="2"/>
      <w:numFmt w:val="decimal"/>
      <w:lvlText w:val="%1."/>
      <w:lvlJc w:val="left"/>
      <w:pPr>
        <w:ind w:left="360" w:hanging="360"/>
      </w:pPr>
      <w:rPr>
        <w:rFonts w:eastAsia="SimSun"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6" w15:restartNumberingAfterBreak="0">
    <w:nsid w:val="7E142962"/>
    <w:multiLevelType w:val="multilevel"/>
    <w:tmpl w:val="8DFEAB22"/>
    <w:styleLink w:val="WW8Num9"/>
    <w:lvl w:ilvl="0">
      <w:start w:val="1"/>
      <w:numFmt w:val="decimal"/>
      <w:lvlText w:val="%1."/>
      <w:lvlJc w:val="left"/>
      <w:rPr>
        <w:rFonts w:ascii="Arial"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15:restartNumberingAfterBreak="0">
    <w:nsid w:val="7EE57885"/>
    <w:multiLevelType w:val="multilevel"/>
    <w:tmpl w:val="98F47506"/>
    <w:styleLink w:val="WW8Num19"/>
    <w:lvl w:ilvl="0">
      <w:start w:val="1"/>
      <w:numFmt w:val="decimal"/>
      <w:lvlText w:val="%1)"/>
      <w:lvlJc w:val="left"/>
      <w:rPr>
        <w:rFonts w:ascii="Arial" w:hAnsi="Arial" w:cs="Arial"/>
        <w:lang w:eastAsia="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15:restartNumberingAfterBreak="0">
    <w:nsid w:val="7FC863A2"/>
    <w:multiLevelType w:val="multilevel"/>
    <w:tmpl w:val="F73C458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16cid:durableId="1926717332">
    <w:abstractNumId w:val="72"/>
  </w:num>
  <w:num w:numId="2" w16cid:durableId="1124275552">
    <w:abstractNumId w:val="40"/>
  </w:num>
  <w:num w:numId="3" w16cid:durableId="1674259180">
    <w:abstractNumId w:val="10"/>
  </w:num>
  <w:num w:numId="4" w16cid:durableId="1017267250">
    <w:abstractNumId w:val="15"/>
  </w:num>
  <w:num w:numId="5" w16cid:durableId="1758282613">
    <w:abstractNumId w:val="18"/>
  </w:num>
  <w:num w:numId="6" w16cid:durableId="252931631">
    <w:abstractNumId w:val="45"/>
  </w:num>
  <w:num w:numId="7" w16cid:durableId="1560557865">
    <w:abstractNumId w:val="60"/>
  </w:num>
  <w:num w:numId="8" w16cid:durableId="568002365">
    <w:abstractNumId w:val="59"/>
  </w:num>
  <w:num w:numId="9" w16cid:durableId="1184855844">
    <w:abstractNumId w:val="76"/>
  </w:num>
  <w:num w:numId="10" w16cid:durableId="1230579723">
    <w:abstractNumId w:val="66"/>
  </w:num>
  <w:num w:numId="11" w16cid:durableId="1844931828">
    <w:abstractNumId w:val="24"/>
  </w:num>
  <w:num w:numId="12" w16cid:durableId="746390201">
    <w:abstractNumId w:val="21"/>
  </w:num>
  <w:num w:numId="13" w16cid:durableId="1197306617">
    <w:abstractNumId w:val="7"/>
  </w:num>
  <w:num w:numId="14" w16cid:durableId="666327757">
    <w:abstractNumId w:val="32"/>
  </w:num>
  <w:num w:numId="15" w16cid:durableId="1431125421">
    <w:abstractNumId w:val="4"/>
  </w:num>
  <w:num w:numId="16" w16cid:durableId="787043382">
    <w:abstractNumId w:val="63"/>
  </w:num>
  <w:num w:numId="17" w16cid:durableId="2129201189">
    <w:abstractNumId w:val="3"/>
  </w:num>
  <w:num w:numId="18" w16cid:durableId="1104493150">
    <w:abstractNumId w:val="49"/>
  </w:num>
  <w:num w:numId="19" w16cid:durableId="1341615640">
    <w:abstractNumId w:val="77"/>
  </w:num>
  <w:num w:numId="20" w16cid:durableId="1162962881">
    <w:abstractNumId w:val="61"/>
  </w:num>
  <w:num w:numId="21" w16cid:durableId="768618576">
    <w:abstractNumId w:val="22"/>
  </w:num>
  <w:num w:numId="22" w16cid:durableId="1443837482">
    <w:abstractNumId w:val="8"/>
  </w:num>
  <w:num w:numId="23" w16cid:durableId="379863696">
    <w:abstractNumId w:val="78"/>
  </w:num>
  <w:num w:numId="24" w16cid:durableId="1356421564">
    <w:abstractNumId w:val="0"/>
  </w:num>
  <w:num w:numId="25" w16cid:durableId="605385344">
    <w:abstractNumId w:val="2"/>
  </w:num>
  <w:num w:numId="26" w16cid:durableId="486747619">
    <w:abstractNumId w:val="58"/>
  </w:num>
  <w:num w:numId="27" w16cid:durableId="1707019476">
    <w:abstractNumId w:val="12"/>
  </w:num>
  <w:num w:numId="28" w16cid:durableId="1522235210">
    <w:abstractNumId w:val="48"/>
  </w:num>
  <w:num w:numId="29" w16cid:durableId="2032339430">
    <w:abstractNumId w:val="14"/>
  </w:num>
  <w:num w:numId="30" w16cid:durableId="2052681186">
    <w:abstractNumId w:val="74"/>
  </w:num>
  <w:num w:numId="31" w16cid:durableId="1066219188">
    <w:abstractNumId w:val="27"/>
  </w:num>
  <w:num w:numId="32" w16cid:durableId="825895255">
    <w:abstractNumId w:val="29"/>
  </w:num>
  <w:num w:numId="33" w16cid:durableId="408163664">
    <w:abstractNumId w:val="73"/>
  </w:num>
  <w:num w:numId="34" w16cid:durableId="679084411">
    <w:abstractNumId w:val="41"/>
  </w:num>
  <w:num w:numId="35" w16cid:durableId="175385332">
    <w:abstractNumId w:val="47"/>
  </w:num>
  <w:num w:numId="36" w16cid:durableId="1434789317">
    <w:abstractNumId w:val="6"/>
  </w:num>
  <w:num w:numId="37" w16cid:durableId="1592202902">
    <w:abstractNumId w:val="50"/>
  </w:num>
  <w:num w:numId="38" w16cid:durableId="1614286919">
    <w:abstractNumId w:val="31"/>
  </w:num>
  <w:num w:numId="39" w16cid:durableId="1949268499">
    <w:abstractNumId w:val="51"/>
  </w:num>
  <w:num w:numId="40" w16cid:durableId="1215314843">
    <w:abstractNumId w:val="17"/>
  </w:num>
  <w:num w:numId="41" w16cid:durableId="1651056441">
    <w:abstractNumId w:val="20"/>
  </w:num>
  <w:num w:numId="42" w16cid:durableId="1549495198">
    <w:abstractNumId w:val="69"/>
  </w:num>
  <w:num w:numId="43" w16cid:durableId="1101682815">
    <w:abstractNumId w:val="30"/>
  </w:num>
  <w:num w:numId="44" w16cid:durableId="436602963">
    <w:abstractNumId w:val="35"/>
  </w:num>
  <w:num w:numId="45" w16cid:durableId="139790043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88229031">
    <w:abstractNumId w:val="65"/>
  </w:num>
  <w:num w:numId="47" w16cid:durableId="383676986">
    <w:abstractNumId w:val="28"/>
  </w:num>
  <w:num w:numId="48" w16cid:durableId="1713381422">
    <w:abstractNumId w:val="13"/>
  </w:num>
  <w:num w:numId="49" w16cid:durableId="76363475">
    <w:abstractNumId w:val="34"/>
  </w:num>
  <w:num w:numId="50" w16cid:durableId="1660575350">
    <w:abstractNumId w:val="71"/>
  </w:num>
  <w:num w:numId="51" w16cid:durableId="1696152416">
    <w:abstractNumId w:val="9"/>
  </w:num>
  <w:num w:numId="52" w16cid:durableId="939414220">
    <w:abstractNumId w:val="43"/>
  </w:num>
  <w:num w:numId="53" w16cid:durableId="1336150726">
    <w:abstractNumId w:val="16"/>
  </w:num>
  <w:num w:numId="54" w16cid:durableId="272595424">
    <w:abstractNumId w:val="38"/>
  </w:num>
  <w:num w:numId="55" w16cid:durableId="1678192997">
    <w:abstractNumId w:val="68"/>
  </w:num>
  <w:num w:numId="56" w16cid:durableId="924536158">
    <w:abstractNumId w:val="55"/>
  </w:num>
  <w:num w:numId="57" w16cid:durableId="1145203476">
    <w:abstractNumId w:val="53"/>
  </w:num>
  <w:num w:numId="58" w16cid:durableId="792789666">
    <w:abstractNumId w:val="57"/>
  </w:num>
  <w:num w:numId="59" w16cid:durableId="1221481369">
    <w:abstractNumId w:val="42"/>
  </w:num>
  <w:num w:numId="60" w16cid:durableId="1153643434">
    <w:abstractNumId w:val="46"/>
  </w:num>
  <w:num w:numId="61" w16cid:durableId="744298806">
    <w:abstractNumId w:val="1"/>
  </w:num>
  <w:num w:numId="62" w16cid:durableId="1591115454">
    <w:abstractNumId w:val="62"/>
  </w:num>
  <w:num w:numId="63" w16cid:durableId="1419326178">
    <w:abstractNumId w:val="19"/>
  </w:num>
  <w:num w:numId="64" w16cid:durableId="2127700053">
    <w:abstractNumId w:val="5"/>
  </w:num>
  <w:num w:numId="65" w16cid:durableId="2011445495">
    <w:abstractNumId w:val="64"/>
  </w:num>
  <w:num w:numId="66" w16cid:durableId="1783181937">
    <w:abstractNumId w:val="44"/>
  </w:num>
  <w:num w:numId="67" w16cid:durableId="147216370">
    <w:abstractNumId w:val="39"/>
  </w:num>
  <w:num w:numId="68" w16cid:durableId="377434317">
    <w:abstractNumId w:val="26"/>
  </w:num>
  <w:num w:numId="69" w16cid:durableId="432163989">
    <w:abstractNumId w:val="67"/>
    <w:lvlOverride w:ilvl="0">
      <w:startOverride w:val="1"/>
    </w:lvlOverride>
  </w:num>
  <w:num w:numId="70" w16cid:durableId="1366642501">
    <w:abstractNumId w:val="67"/>
  </w:num>
  <w:num w:numId="71" w16cid:durableId="1015808725">
    <w:abstractNumId w:val="70"/>
  </w:num>
  <w:num w:numId="72" w16cid:durableId="876940060">
    <w:abstractNumId w:val="56"/>
  </w:num>
  <w:num w:numId="73" w16cid:durableId="1377511027">
    <w:abstractNumId w:val="33"/>
  </w:num>
  <w:num w:numId="74" w16cid:durableId="2100828807">
    <w:abstractNumId w:val="54"/>
  </w:num>
  <w:num w:numId="75" w16cid:durableId="1501702976">
    <w:abstractNumId w:val="75"/>
  </w:num>
  <w:num w:numId="76" w16cid:durableId="115874212">
    <w:abstractNumId w:val="52"/>
  </w:num>
  <w:num w:numId="77" w16cid:durableId="457918406">
    <w:abstractNumId w:val="36"/>
  </w:num>
  <w:num w:numId="78" w16cid:durableId="1987467827">
    <w:abstractNumId w:val="25"/>
  </w:num>
  <w:num w:numId="79" w16cid:durableId="1470636909">
    <w:abstractNumId w:val="37"/>
  </w:num>
  <w:num w:numId="80" w16cid:durableId="16846263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2AE"/>
    <w:rsid w:val="000019E3"/>
    <w:rsid w:val="00001CCE"/>
    <w:rsid w:val="00011191"/>
    <w:rsid w:val="00011ED3"/>
    <w:rsid w:val="0001201E"/>
    <w:rsid w:val="000130B4"/>
    <w:rsid w:val="0002031B"/>
    <w:rsid w:val="00024A6A"/>
    <w:rsid w:val="00026A89"/>
    <w:rsid w:val="0002742E"/>
    <w:rsid w:val="000276C3"/>
    <w:rsid w:val="00031EF9"/>
    <w:rsid w:val="00033F35"/>
    <w:rsid w:val="0003569F"/>
    <w:rsid w:val="000431A3"/>
    <w:rsid w:val="0004710F"/>
    <w:rsid w:val="00050C71"/>
    <w:rsid w:val="000520E0"/>
    <w:rsid w:val="00057BDD"/>
    <w:rsid w:val="00065752"/>
    <w:rsid w:val="000674E9"/>
    <w:rsid w:val="000676F8"/>
    <w:rsid w:val="00073E70"/>
    <w:rsid w:val="00075E8E"/>
    <w:rsid w:val="0008269C"/>
    <w:rsid w:val="000A1A46"/>
    <w:rsid w:val="000A45FE"/>
    <w:rsid w:val="000A6D64"/>
    <w:rsid w:val="000B1906"/>
    <w:rsid w:val="000B4A2D"/>
    <w:rsid w:val="000C00F7"/>
    <w:rsid w:val="000C165D"/>
    <w:rsid w:val="000C22CC"/>
    <w:rsid w:val="000C230F"/>
    <w:rsid w:val="000C4C1A"/>
    <w:rsid w:val="000C792A"/>
    <w:rsid w:val="000C7AD1"/>
    <w:rsid w:val="000D3C2E"/>
    <w:rsid w:val="000D5A02"/>
    <w:rsid w:val="000E32B2"/>
    <w:rsid w:val="000E45BA"/>
    <w:rsid w:val="000E6A73"/>
    <w:rsid w:val="000F36F9"/>
    <w:rsid w:val="0010087A"/>
    <w:rsid w:val="001051D2"/>
    <w:rsid w:val="00105FEF"/>
    <w:rsid w:val="001065F9"/>
    <w:rsid w:val="0011000E"/>
    <w:rsid w:val="00110904"/>
    <w:rsid w:val="00111845"/>
    <w:rsid w:val="00112BCF"/>
    <w:rsid w:val="00121865"/>
    <w:rsid w:val="001253A7"/>
    <w:rsid w:val="001266F8"/>
    <w:rsid w:val="0013275A"/>
    <w:rsid w:val="001348AE"/>
    <w:rsid w:val="0013668E"/>
    <w:rsid w:val="00137FC6"/>
    <w:rsid w:val="0014311D"/>
    <w:rsid w:val="00143632"/>
    <w:rsid w:val="001512AD"/>
    <w:rsid w:val="001541DA"/>
    <w:rsid w:val="00156117"/>
    <w:rsid w:val="00167B8C"/>
    <w:rsid w:val="00172C34"/>
    <w:rsid w:val="00175BC6"/>
    <w:rsid w:val="00190119"/>
    <w:rsid w:val="00190BD0"/>
    <w:rsid w:val="00190FE6"/>
    <w:rsid w:val="001A4A14"/>
    <w:rsid w:val="001B13FB"/>
    <w:rsid w:val="001B19C3"/>
    <w:rsid w:val="001B3784"/>
    <w:rsid w:val="001B591F"/>
    <w:rsid w:val="001C0A32"/>
    <w:rsid w:val="001D0872"/>
    <w:rsid w:val="001D2729"/>
    <w:rsid w:val="001D5474"/>
    <w:rsid w:val="001D6ED0"/>
    <w:rsid w:val="001D7E94"/>
    <w:rsid w:val="001F2413"/>
    <w:rsid w:val="001F5AD5"/>
    <w:rsid w:val="00206577"/>
    <w:rsid w:val="00207F67"/>
    <w:rsid w:val="00211AED"/>
    <w:rsid w:val="0022119D"/>
    <w:rsid w:val="00223CA0"/>
    <w:rsid w:val="00225A66"/>
    <w:rsid w:val="002363E8"/>
    <w:rsid w:val="002440A2"/>
    <w:rsid w:val="00246BFB"/>
    <w:rsid w:val="00250817"/>
    <w:rsid w:val="002558C8"/>
    <w:rsid w:val="00255D46"/>
    <w:rsid w:val="0025642A"/>
    <w:rsid w:val="00260418"/>
    <w:rsid w:val="00264A62"/>
    <w:rsid w:val="00264B2B"/>
    <w:rsid w:val="002653EE"/>
    <w:rsid w:val="0026675F"/>
    <w:rsid w:val="0027131D"/>
    <w:rsid w:val="00274EE4"/>
    <w:rsid w:val="00276972"/>
    <w:rsid w:val="00280082"/>
    <w:rsid w:val="00285C18"/>
    <w:rsid w:val="00286DFD"/>
    <w:rsid w:val="00287964"/>
    <w:rsid w:val="00296B64"/>
    <w:rsid w:val="00297C64"/>
    <w:rsid w:val="00297DFB"/>
    <w:rsid w:val="002A0352"/>
    <w:rsid w:val="002A6C14"/>
    <w:rsid w:val="002A6DE5"/>
    <w:rsid w:val="002C05C7"/>
    <w:rsid w:val="002C5BCD"/>
    <w:rsid w:val="002D26DE"/>
    <w:rsid w:val="002D42F6"/>
    <w:rsid w:val="002D5DF2"/>
    <w:rsid w:val="002E0492"/>
    <w:rsid w:val="002E3EF0"/>
    <w:rsid w:val="002E6225"/>
    <w:rsid w:val="002E7FED"/>
    <w:rsid w:val="002F4667"/>
    <w:rsid w:val="002F6B48"/>
    <w:rsid w:val="00306F92"/>
    <w:rsid w:val="0032233F"/>
    <w:rsid w:val="003242B6"/>
    <w:rsid w:val="003379E3"/>
    <w:rsid w:val="00337B86"/>
    <w:rsid w:val="00340B39"/>
    <w:rsid w:val="00350DA8"/>
    <w:rsid w:val="0035238F"/>
    <w:rsid w:val="003526AC"/>
    <w:rsid w:val="00352BC1"/>
    <w:rsid w:val="00356883"/>
    <w:rsid w:val="003622AC"/>
    <w:rsid w:val="003715EF"/>
    <w:rsid w:val="00373590"/>
    <w:rsid w:val="0038022C"/>
    <w:rsid w:val="0038113E"/>
    <w:rsid w:val="003822B1"/>
    <w:rsid w:val="00383F43"/>
    <w:rsid w:val="00387426"/>
    <w:rsid w:val="003878A1"/>
    <w:rsid w:val="00387FFE"/>
    <w:rsid w:val="00391C31"/>
    <w:rsid w:val="003950EA"/>
    <w:rsid w:val="00395437"/>
    <w:rsid w:val="003961EA"/>
    <w:rsid w:val="00396207"/>
    <w:rsid w:val="003A246F"/>
    <w:rsid w:val="003A4CDA"/>
    <w:rsid w:val="003B1F4F"/>
    <w:rsid w:val="003B3D1C"/>
    <w:rsid w:val="003B43BF"/>
    <w:rsid w:val="003C2B24"/>
    <w:rsid w:val="003C518B"/>
    <w:rsid w:val="003D14BE"/>
    <w:rsid w:val="003D4930"/>
    <w:rsid w:val="003D5D36"/>
    <w:rsid w:val="003D6C58"/>
    <w:rsid w:val="003E18A2"/>
    <w:rsid w:val="003E28C4"/>
    <w:rsid w:val="003E79AF"/>
    <w:rsid w:val="003F127B"/>
    <w:rsid w:val="003F1B19"/>
    <w:rsid w:val="00400912"/>
    <w:rsid w:val="004022C6"/>
    <w:rsid w:val="00406F96"/>
    <w:rsid w:val="00414CC3"/>
    <w:rsid w:val="00415FB7"/>
    <w:rsid w:val="0042094F"/>
    <w:rsid w:val="004222DD"/>
    <w:rsid w:val="00423C62"/>
    <w:rsid w:val="004245D9"/>
    <w:rsid w:val="0042473B"/>
    <w:rsid w:val="004261EF"/>
    <w:rsid w:val="0042722A"/>
    <w:rsid w:val="00433F69"/>
    <w:rsid w:val="00434B96"/>
    <w:rsid w:val="00440750"/>
    <w:rsid w:val="00447BC2"/>
    <w:rsid w:val="00454F0B"/>
    <w:rsid w:val="00455FB5"/>
    <w:rsid w:val="0045678E"/>
    <w:rsid w:val="004604F2"/>
    <w:rsid w:val="00464586"/>
    <w:rsid w:val="00467793"/>
    <w:rsid w:val="00474C51"/>
    <w:rsid w:val="00475148"/>
    <w:rsid w:val="00476903"/>
    <w:rsid w:val="0048053D"/>
    <w:rsid w:val="00484D5A"/>
    <w:rsid w:val="0048717F"/>
    <w:rsid w:val="00487181"/>
    <w:rsid w:val="00487B8B"/>
    <w:rsid w:val="00490CAC"/>
    <w:rsid w:val="004A4D67"/>
    <w:rsid w:val="004A552C"/>
    <w:rsid w:val="004B23FD"/>
    <w:rsid w:val="004B2F1C"/>
    <w:rsid w:val="004B6DB9"/>
    <w:rsid w:val="004D1351"/>
    <w:rsid w:val="004D2279"/>
    <w:rsid w:val="004D5D4E"/>
    <w:rsid w:val="004E1EF5"/>
    <w:rsid w:val="004E67CC"/>
    <w:rsid w:val="004E7352"/>
    <w:rsid w:val="004F0C50"/>
    <w:rsid w:val="004F721A"/>
    <w:rsid w:val="004F7861"/>
    <w:rsid w:val="00502A16"/>
    <w:rsid w:val="00503A96"/>
    <w:rsid w:val="00504B2D"/>
    <w:rsid w:val="00504CBA"/>
    <w:rsid w:val="0051195B"/>
    <w:rsid w:val="00515E61"/>
    <w:rsid w:val="00520415"/>
    <w:rsid w:val="00520464"/>
    <w:rsid w:val="00526EEE"/>
    <w:rsid w:val="00535E3D"/>
    <w:rsid w:val="005410BC"/>
    <w:rsid w:val="0054183C"/>
    <w:rsid w:val="0054519B"/>
    <w:rsid w:val="00546739"/>
    <w:rsid w:val="0055052D"/>
    <w:rsid w:val="00552405"/>
    <w:rsid w:val="00556630"/>
    <w:rsid w:val="00562B23"/>
    <w:rsid w:val="00572D0F"/>
    <w:rsid w:val="00580ACF"/>
    <w:rsid w:val="00582DB8"/>
    <w:rsid w:val="005835B2"/>
    <w:rsid w:val="00586314"/>
    <w:rsid w:val="00586C0F"/>
    <w:rsid w:val="005878FC"/>
    <w:rsid w:val="00593391"/>
    <w:rsid w:val="00596F2C"/>
    <w:rsid w:val="005A2C64"/>
    <w:rsid w:val="005B3B9E"/>
    <w:rsid w:val="005B4A85"/>
    <w:rsid w:val="005B5E37"/>
    <w:rsid w:val="005B641C"/>
    <w:rsid w:val="005B6491"/>
    <w:rsid w:val="005C2D6B"/>
    <w:rsid w:val="005C7C2B"/>
    <w:rsid w:val="005D44C3"/>
    <w:rsid w:val="005E0DF5"/>
    <w:rsid w:val="005E15C5"/>
    <w:rsid w:val="005E3C72"/>
    <w:rsid w:val="005E72BF"/>
    <w:rsid w:val="005F0095"/>
    <w:rsid w:val="005F6B82"/>
    <w:rsid w:val="005F6B85"/>
    <w:rsid w:val="00601884"/>
    <w:rsid w:val="00602A91"/>
    <w:rsid w:val="00602D83"/>
    <w:rsid w:val="00606A5B"/>
    <w:rsid w:val="00610B79"/>
    <w:rsid w:val="0061201F"/>
    <w:rsid w:val="00613DAE"/>
    <w:rsid w:val="0061774C"/>
    <w:rsid w:val="006208DC"/>
    <w:rsid w:val="00621E89"/>
    <w:rsid w:val="00625475"/>
    <w:rsid w:val="00640CB1"/>
    <w:rsid w:val="00641046"/>
    <w:rsid w:val="00647DD1"/>
    <w:rsid w:val="006503DE"/>
    <w:rsid w:val="006541FA"/>
    <w:rsid w:val="00655522"/>
    <w:rsid w:val="00663DC5"/>
    <w:rsid w:val="00665CD5"/>
    <w:rsid w:val="00681170"/>
    <w:rsid w:val="00681A5B"/>
    <w:rsid w:val="00683BD0"/>
    <w:rsid w:val="006853EC"/>
    <w:rsid w:val="006866B9"/>
    <w:rsid w:val="006959A0"/>
    <w:rsid w:val="00695A07"/>
    <w:rsid w:val="006A39D7"/>
    <w:rsid w:val="006A41C8"/>
    <w:rsid w:val="006A528A"/>
    <w:rsid w:val="006A5FB9"/>
    <w:rsid w:val="006B1771"/>
    <w:rsid w:val="006B5A6A"/>
    <w:rsid w:val="006B5AD1"/>
    <w:rsid w:val="006C0AA7"/>
    <w:rsid w:val="006C1A8B"/>
    <w:rsid w:val="006C36BC"/>
    <w:rsid w:val="006C76FC"/>
    <w:rsid w:val="006C77B7"/>
    <w:rsid w:val="006D0BB3"/>
    <w:rsid w:val="006D1DB4"/>
    <w:rsid w:val="006D2A65"/>
    <w:rsid w:val="006D5864"/>
    <w:rsid w:val="006D7AAF"/>
    <w:rsid w:val="006E19A7"/>
    <w:rsid w:val="006F011E"/>
    <w:rsid w:val="00702702"/>
    <w:rsid w:val="007042F2"/>
    <w:rsid w:val="00704B93"/>
    <w:rsid w:val="007121C5"/>
    <w:rsid w:val="00720BFC"/>
    <w:rsid w:val="007273E1"/>
    <w:rsid w:val="00730578"/>
    <w:rsid w:val="007363C1"/>
    <w:rsid w:val="00742B11"/>
    <w:rsid w:val="00743AC1"/>
    <w:rsid w:val="00744460"/>
    <w:rsid w:val="0074673B"/>
    <w:rsid w:val="00747363"/>
    <w:rsid w:val="007556AB"/>
    <w:rsid w:val="00772A5C"/>
    <w:rsid w:val="00772B0B"/>
    <w:rsid w:val="0077490D"/>
    <w:rsid w:val="00774E48"/>
    <w:rsid w:val="00775738"/>
    <w:rsid w:val="00777A8D"/>
    <w:rsid w:val="00782484"/>
    <w:rsid w:val="007846B3"/>
    <w:rsid w:val="0078528B"/>
    <w:rsid w:val="00787C19"/>
    <w:rsid w:val="00792A8B"/>
    <w:rsid w:val="00795E53"/>
    <w:rsid w:val="00796D1B"/>
    <w:rsid w:val="007A5782"/>
    <w:rsid w:val="007A75F5"/>
    <w:rsid w:val="007B0ED9"/>
    <w:rsid w:val="007B1C5E"/>
    <w:rsid w:val="007B4131"/>
    <w:rsid w:val="007B4FE0"/>
    <w:rsid w:val="007B701B"/>
    <w:rsid w:val="007C2E61"/>
    <w:rsid w:val="007D0CA1"/>
    <w:rsid w:val="007D239B"/>
    <w:rsid w:val="007E4E05"/>
    <w:rsid w:val="007F335E"/>
    <w:rsid w:val="007F36D3"/>
    <w:rsid w:val="007F57DB"/>
    <w:rsid w:val="00802560"/>
    <w:rsid w:val="0080490E"/>
    <w:rsid w:val="0080577A"/>
    <w:rsid w:val="00805B05"/>
    <w:rsid w:val="00817B3B"/>
    <w:rsid w:val="00826FCA"/>
    <w:rsid w:val="008274EF"/>
    <w:rsid w:val="0083050F"/>
    <w:rsid w:val="00831D61"/>
    <w:rsid w:val="00842AD1"/>
    <w:rsid w:val="00845002"/>
    <w:rsid w:val="00846A94"/>
    <w:rsid w:val="00850B22"/>
    <w:rsid w:val="008536FD"/>
    <w:rsid w:val="00856DC3"/>
    <w:rsid w:val="008573BA"/>
    <w:rsid w:val="008605A8"/>
    <w:rsid w:val="00863623"/>
    <w:rsid w:val="008647FE"/>
    <w:rsid w:val="00864FD0"/>
    <w:rsid w:val="00867A3C"/>
    <w:rsid w:val="00871B4E"/>
    <w:rsid w:val="00880600"/>
    <w:rsid w:val="00880E64"/>
    <w:rsid w:val="008836DD"/>
    <w:rsid w:val="00890FF5"/>
    <w:rsid w:val="0089788C"/>
    <w:rsid w:val="00897F85"/>
    <w:rsid w:val="008A4257"/>
    <w:rsid w:val="008A4602"/>
    <w:rsid w:val="008A4DAA"/>
    <w:rsid w:val="008B0DE3"/>
    <w:rsid w:val="008B2D56"/>
    <w:rsid w:val="008B3F76"/>
    <w:rsid w:val="008B7E02"/>
    <w:rsid w:val="008C4EB6"/>
    <w:rsid w:val="008C4FE7"/>
    <w:rsid w:val="008D175B"/>
    <w:rsid w:val="008D5C93"/>
    <w:rsid w:val="008E24C3"/>
    <w:rsid w:val="008E45AE"/>
    <w:rsid w:val="008F2C30"/>
    <w:rsid w:val="008F41ED"/>
    <w:rsid w:val="009002FC"/>
    <w:rsid w:val="00900BF6"/>
    <w:rsid w:val="00905338"/>
    <w:rsid w:val="009102F0"/>
    <w:rsid w:val="00912362"/>
    <w:rsid w:val="0091635A"/>
    <w:rsid w:val="00917BC9"/>
    <w:rsid w:val="00921241"/>
    <w:rsid w:val="00922CB3"/>
    <w:rsid w:val="00927462"/>
    <w:rsid w:val="009354CF"/>
    <w:rsid w:val="009358D0"/>
    <w:rsid w:val="00936CB3"/>
    <w:rsid w:val="00946DEF"/>
    <w:rsid w:val="00956E71"/>
    <w:rsid w:val="009572C0"/>
    <w:rsid w:val="0096058A"/>
    <w:rsid w:val="009616AB"/>
    <w:rsid w:val="00962C7E"/>
    <w:rsid w:val="009639CA"/>
    <w:rsid w:val="00963D67"/>
    <w:rsid w:val="009656E6"/>
    <w:rsid w:val="00966E08"/>
    <w:rsid w:val="00967203"/>
    <w:rsid w:val="00971D35"/>
    <w:rsid w:val="00972EE5"/>
    <w:rsid w:val="009775B8"/>
    <w:rsid w:val="009927F0"/>
    <w:rsid w:val="009975AF"/>
    <w:rsid w:val="009A4837"/>
    <w:rsid w:val="009A5311"/>
    <w:rsid w:val="009A657F"/>
    <w:rsid w:val="009A71B4"/>
    <w:rsid w:val="009A7BC5"/>
    <w:rsid w:val="009B01EC"/>
    <w:rsid w:val="009B0683"/>
    <w:rsid w:val="009B1532"/>
    <w:rsid w:val="009B4127"/>
    <w:rsid w:val="009B608C"/>
    <w:rsid w:val="009B6B09"/>
    <w:rsid w:val="009C04FC"/>
    <w:rsid w:val="009C5430"/>
    <w:rsid w:val="009C7C22"/>
    <w:rsid w:val="009D0874"/>
    <w:rsid w:val="009D1259"/>
    <w:rsid w:val="009D1657"/>
    <w:rsid w:val="009E18FD"/>
    <w:rsid w:val="009E32D6"/>
    <w:rsid w:val="009E6589"/>
    <w:rsid w:val="009E7864"/>
    <w:rsid w:val="009E7D9D"/>
    <w:rsid w:val="009F4454"/>
    <w:rsid w:val="009F73A1"/>
    <w:rsid w:val="009F7ABD"/>
    <w:rsid w:val="00A059A8"/>
    <w:rsid w:val="00A11C32"/>
    <w:rsid w:val="00A123C7"/>
    <w:rsid w:val="00A13613"/>
    <w:rsid w:val="00A159EC"/>
    <w:rsid w:val="00A15F6C"/>
    <w:rsid w:val="00A40BB8"/>
    <w:rsid w:val="00A44476"/>
    <w:rsid w:val="00A470E1"/>
    <w:rsid w:val="00A504E1"/>
    <w:rsid w:val="00A52CD2"/>
    <w:rsid w:val="00A52D67"/>
    <w:rsid w:val="00A548F5"/>
    <w:rsid w:val="00A61BFC"/>
    <w:rsid w:val="00A622C8"/>
    <w:rsid w:val="00A67B8C"/>
    <w:rsid w:val="00A80CCF"/>
    <w:rsid w:val="00A830A8"/>
    <w:rsid w:val="00A84050"/>
    <w:rsid w:val="00A840B3"/>
    <w:rsid w:val="00A8629E"/>
    <w:rsid w:val="00A91D0C"/>
    <w:rsid w:val="00A9531A"/>
    <w:rsid w:val="00A96F17"/>
    <w:rsid w:val="00AA575D"/>
    <w:rsid w:val="00AB09A6"/>
    <w:rsid w:val="00AB58C7"/>
    <w:rsid w:val="00AB5F5D"/>
    <w:rsid w:val="00AB7E57"/>
    <w:rsid w:val="00AC1ED9"/>
    <w:rsid w:val="00AC6C3E"/>
    <w:rsid w:val="00AC70C9"/>
    <w:rsid w:val="00AD1C50"/>
    <w:rsid w:val="00AD263E"/>
    <w:rsid w:val="00AD2DB2"/>
    <w:rsid w:val="00AE26A9"/>
    <w:rsid w:val="00AE6852"/>
    <w:rsid w:val="00AF13CF"/>
    <w:rsid w:val="00AF3E79"/>
    <w:rsid w:val="00AF7C65"/>
    <w:rsid w:val="00B00A40"/>
    <w:rsid w:val="00B02D85"/>
    <w:rsid w:val="00B0355D"/>
    <w:rsid w:val="00B03B1E"/>
    <w:rsid w:val="00B062A7"/>
    <w:rsid w:val="00B12007"/>
    <w:rsid w:val="00B133B5"/>
    <w:rsid w:val="00B14C17"/>
    <w:rsid w:val="00B2255B"/>
    <w:rsid w:val="00B234E7"/>
    <w:rsid w:val="00B264C9"/>
    <w:rsid w:val="00B31359"/>
    <w:rsid w:val="00B51695"/>
    <w:rsid w:val="00B5389C"/>
    <w:rsid w:val="00B71056"/>
    <w:rsid w:val="00B725B8"/>
    <w:rsid w:val="00B836F6"/>
    <w:rsid w:val="00B840D7"/>
    <w:rsid w:val="00B953AF"/>
    <w:rsid w:val="00B95585"/>
    <w:rsid w:val="00B96FDC"/>
    <w:rsid w:val="00BA1B95"/>
    <w:rsid w:val="00BA4F4D"/>
    <w:rsid w:val="00BA6E32"/>
    <w:rsid w:val="00BB6008"/>
    <w:rsid w:val="00BB61A1"/>
    <w:rsid w:val="00BC06E6"/>
    <w:rsid w:val="00BC366F"/>
    <w:rsid w:val="00BC52DE"/>
    <w:rsid w:val="00BC77EB"/>
    <w:rsid w:val="00BD1534"/>
    <w:rsid w:val="00BE6565"/>
    <w:rsid w:val="00BE6A2F"/>
    <w:rsid w:val="00BE76D4"/>
    <w:rsid w:val="00BF4030"/>
    <w:rsid w:val="00BF4B01"/>
    <w:rsid w:val="00BF60AC"/>
    <w:rsid w:val="00BF72DD"/>
    <w:rsid w:val="00C00558"/>
    <w:rsid w:val="00C005E4"/>
    <w:rsid w:val="00C10597"/>
    <w:rsid w:val="00C1328B"/>
    <w:rsid w:val="00C15147"/>
    <w:rsid w:val="00C2202A"/>
    <w:rsid w:val="00C2590C"/>
    <w:rsid w:val="00C26058"/>
    <w:rsid w:val="00C30A4C"/>
    <w:rsid w:val="00C30D72"/>
    <w:rsid w:val="00C409CA"/>
    <w:rsid w:val="00C41853"/>
    <w:rsid w:val="00C4410E"/>
    <w:rsid w:val="00C47042"/>
    <w:rsid w:val="00C538C1"/>
    <w:rsid w:val="00C548C4"/>
    <w:rsid w:val="00C564A2"/>
    <w:rsid w:val="00C6472F"/>
    <w:rsid w:val="00C64DD9"/>
    <w:rsid w:val="00C71A70"/>
    <w:rsid w:val="00C73934"/>
    <w:rsid w:val="00C757C8"/>
    <w:rsid w:val="00C826E7"/>
    <w:rsid w:val="00C8484A"/>
    <w:rsid w:val="00C87099"/>
    <w:rsid w:val="00C87125"/>
    <w:rsid w:val="00CA6052"/>
    <w:rsid w:val="00CA68C2"/>
    <w:rsid w:val="00CB0205"/>
    <w:rsid w:val="00CB634D"/>
    <w:rsid w:val="00CB7730"/>
    <w:rsid w:val="00CC60AB"/>
    <w:rsid w:val="00CE1CC4"/>
    <w:rsid w:val="00CE5588"/>
    <w:rsid w:val="00CE6824"/>
    <w:rsid w:val="00CF43FC"/>
    <w:rsid w:val="00CF7F61"/>
    <w:rsid w:val="00D04DF4"/>
    <w:rsid w:val="00D123E4"/>
    <w:rsid w:val="00D15F5D"/>
    <w:rsid w:val="00D20572"/>
    <w:rsid w:val="00D31EFD"/>
    <w:rsid w:val="00D33941"/>
    <w:rsid w:val="00D3584A"/>
    <w:rsid w:val="00D36C6D"/>
    <w:rsid w:val="00D37E04"/>
    <w:rsid w:val="00D43398"/>
    <w:rsid w:val="00D50833"/>
    <w:rsid w:val="00D55480"/>
    <w:rsid w:val="00D60BDD"/>
    <w:rsid w:val="00D66276"/>
    <w:rsid w:val="00D72DFF"/>
    <w:rsid w:val="00D7574C"/>
    <w:rsid w:val="00D7767C"/>
    <w:rsid w:val="00D77DE0"/>
    <w:rsid w:val="00D82A5C"/>
    <w:rsid w:val="00D856FB"/>
    <w:rsid w:val="00D85FDF"/>
    <w:rsid w:val="00D87432"/>
    <w:rsid w:val="00D90125"/>
    <w:rsid w:val="00D95549"/>
    <w:rsid w:val="00DA1431"/>
    <w:rsid w:val="00DA3017"/>
    <w:rsid w:val="00DA422C"/>
    <w:rsid w:val="00DA4EEF"/>
    <w:rsid w:val="00DA5697"/>
    <w:rsid w:val="00DA6A4C"/>
    <w:rsid w:val="00DB1518"/>
    <w:rsid w:val="00DB3FD7"/>
    <w:rsid w:val="00DC246C"/>
    <w:rsid w:val="00DC3618"/>
    <w:rsid w:val="00DC78E4"/>
    <w:rsid w:val="00DD426C"/>
    <w:rsid w:val="00DD7804"/>
    <w:rsid w:val="00DE5BAE"/>
    <w:rsid w:val="00DF35DD"/>
    <w:rsid w:val="00E00FB9"/>
    <w:rsid w:val="00E019E1"/>
    <w:rsid w:val="00E05D3A"/>
    <w:rsid w:val="00E06A5B"/>
    <w:rsid w:val="00E11D0E"/>
    <w:rsid w:val="00E22FE8"/>
    <w:rsid w:val="00E25550"/>
    <w:rsid w:val="00E3091D"/>
    <w:rsid w:val="00E32E50"/>
    <w:rsid w:val="00E34976"/>
    <w:rsid w:val="00E433BC"/>
    <w:rsid w:val="00E44E73"/>
    <w:rsid w:val="00E4540B"/>
    <w:rsid w:val="00E5739C"/>
    <w:rsid w:val="00E6118A"/>
    <w:rsid w:val="00E77764"/>
    <w:rsid w:val="00E812FD"/>
    <w:rsid w:val="00E92E06"/>
    <w:rsid w:val="00E9482C"/>
    <w:rsid w:val="00E966B7"/>
    <w:rsid w:val="00EB2179"/>
    <w:rsid w:val="00EB33FC"/>
    <w:rsid w:val="00EB7341"/>
    <w:rsid w:val="00EC652E"/>
    <w:rsid w:val="00EC6A98"/>
    <w:rsid w:val="00ED27B4"/>
    <w:rsid w:val="00EE543A"/>
    <w:rsid w:val="00EF12AE"/>
    <w:rsid w:val="00EF23AF"/>
    <w:rsid w:val="00EF69CB"/>
    <w:rsid w:val="00F0087B"/>
    <w:rsid w:val="00F06552"/>
    <w:rsid w:val="00F11D95"/>
    <w:rsid w:val="00F11E4B"/>
    <w:rsid w:val="00F22E78"/>
    <w:rsid w:val="00F24609"/>
    <w:rsid w:val="00F24C63"/>
    <w:rsid w:val="00F30A3E"/>
    <w:rsid w:val="00F30BF5"/>
    <w:rsid w:val="00F313AF"/>
    <w:rsid w:val="00F31ED4"/>
    <w:rsid w:val="00F3721E"/>
    <w:rsid w:val="00F423A6"/>
    <w:rsid w:val="00F43CEF"/>
    <w:rsid w:val="00F45907"/>
    <w:rsid w:val="00F54E57"/>
    <w:rsid w:val="00F60E77"/>
    <w:rsid w:val="00F62913"/>
    <w:rsid w:val="00F629A4"/>
    <w:rsid w:val="00F66F2D"/>
    <w:rsid w:val="00F7007A"/>
    <w:rsid w:val="00F701BF"/>
    <w:rsid w:val="00F73329"/>
    <w:rsid w:val="00F751C5"/>
    <w:rsid w:val="00F82AF4"/>
    <w:rsid w:val="00F84516"/>
    <w:rsid w:val="00F85465"/>
    <w:rsid w:val="00F87E51"/>
    <w:rsid w:val="00F933CF"/>
    <w:rsid w:val="00F96204"/>
    <w:rsid w:val="00F9642F"/>
    <w:rsid w:val="00F97142"/>
    <w:rsid w:val="00FA29EC"/>
    <w:rsid w:val="00FA433F"/>
    <w:rsid w:val="00FA59AF"/>
    <w:rsid w:val="00FA7C06"/>
    <w:rsid w:val="00FB0059"/>
    <w:rsid w:val="00FB18D6"/>
    <w:rsid w:val="00FB47D7"/>
    <w:rsid w:val="00FB7A99"/>
    <w:rsid w:val="00FC01DE"/>
    <w:rsid w:val="00FC10EF"/>
    <w:rsid w:val="00FC4DDC"/>
    <w:rsid w:val="00FC70A2"/>
    <w:rsid w:val="00FD15BD"/>
    <w:rsid w:val="00FD7AA9"/>
    <w:rsid w:val="00FE0E05"/>
    <w:rsid w:val="00FE178A"/>
    <w:rsid w:val="00FE3726"/>
    <w:rsid w:val="00FE3A26"/>
    <w:rsid w:val="00FE428E"/>
    <w:rsid w:val="00FF1CDD"/>
    <w:rsid w:val="00FF3B3C"/>
    <w:rsid w:val="00FF54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FCF76"/>
  <w15:docId w15:val="{106AF760-588B-4EDD-B3E8-963429EB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kern w:val="3"/>
      <w:sz w:val="24"/>
      <w:szCs w:val="24"/>
      <w:lang w:eastAsia="zh-CN" w:bidi="hi-IN"/>
    </w:rPr>
  </w:style>
  <w:style w:type="paragraph" w:styleId="Nagwek1">
    <w:name w:val="heading 1"/>
    <w:basedOn w:val="Standard"/>
    <w:next w:val="Standard"/>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rsid w:val="00C26058"/>
    <w:pPr>
      <w:keepNext/>
      <w:spacing w:before="240" w:after="60"/>
      <w:outlineLvl w:val="1"/>
    </w:pPr>
    <w:rPr>
      <w:rFonts w:ascii="Cambria" w:eastAsia="Times New Roman" w:hAnsi="Cambria" w:cs="Mangal"/>
      <w:b/>
      <w:bCs/>
      <w:i/>
      <w:iCs/>
      <w:sz w:val="28"/>
      <w:szCs w:val="25"/>
      <w:lang w:val="x-none"/>
    </w:rPr>
  </w:style>
  <w:style w:type="paragraph" w:styleId="Nagwek7">
    <w:name w:val="heading 7"/>
    <w:basedOn w:val="Standard"/>
    <w:next w:val="Standard"/>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cs="Times New Roman"/>
      <w:kern w:val="3"/>
      <w:sz w:val="22"/>
      <w:szCs w:val="22"/>
      <w:lang w:eastAsia="zh-CN"/>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20"/>
    </w:pPr>
    <w:rPr>
      <w:sz w:val="20"/>
      <w:szCs w:val="20"/>
    </w:rPr>
  </w:style>
  <w:style w:type="paragraph" w:styleId="Lista">
    <w:name w:val="List"/>
    <w:basedOn w:val="Textbody"/>
    <w:rPr>
      <w:rFonts w:cs="Arial"/>
      <w:sz w:val="24"/>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Nagwek">
    <w:name w:val="header"/>
    <w:basedOn w:val="Standard"/>
    <w:pPr>
      <w:spacing w:after="0" w:line="240" w:lineRule="auto"/>
    </w:pPr>
    <w:rPr>
      <w:sz w:val="20"/>
      <w:szCs w:val="20"/>
    </w:rPr>
  </w:style>
  <w:style w:type="paragraph" w:styleId="Stopka">
    <w:name w:val="footer"/>
    <w:basedOn w:val="Standard"/>
    <w:pPr>
      <w:spacing w:after="0" w:line="240" w:lineRule="auto"/>
    </w:pPr>
    <w:rPr>
      <w:sz w:val="20"/>
      <w:szCs w:val="20"/>
    </w:rPr>
  </w:style>
  <w:style w:type="paragraph" w:styleId="Tekstpodstawowy2">
    <w:name w:val="Body Text 2"/>
    <w:basedOn w:val="Standard"/>
    <w:pPr>
      <w:spacing w:after="0" w:line="360" w:lineRule="auto"/>
      <w:jc w:val="both"/>
    </w:pPr>
    <w:rPr>
      <w:rFonts w:ascii="Times New Roman" w:eastAsia="Times New Roman" w:hAnsi="Times New Roman"/>
      <w:sz w:val="24"/>
      <w:szCs w:val="20"/>
    </w:rPr>
  </w:style>
  <w:style w:type="paragraph" w:customStyle="1" w:styleId="Textbodyindent">
    <w:name w:val="Text body indent"/>
    <w:basedOn w:val="Standard"/>
    <w:pPr>
      <w:spacing w:after="120"/>
      <w:ind w:left="283"/>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ascii="Times New Roman" w:eastAsia="Calibri" w:hAnsi="Times New Roman" w:cs="Times New Roman"/>
      <w:color w:val="000000"/>
      <w:kern w:val="3"/>
      <w:sz w:val="24"/>
      <w:szCs w:val="24"/>
      <w:lang w:eastAsia="zh-CN"/>
    </w:rPr>
  </w:style>
  <w:style w:type="paragraph" w:customStyle="1" w:styleId="tekstpodstawowy31">
    <w:name w:val="tekstpodstawowy31"/>
    <w:basedOn w:val="Standard"/>
    <w:pPr>
      <w:spacing w:before="280" w:after="280" w:line="240" w:lineRule="auto"/>
    </w:pPr>
    <w:rPr>
      <w:rFonts w:ascii="Times New Roman" w:eastAsia="Times New Roman" w:hAnsi="Times New Roman"/>
      <w:sz w:val="24"/>
      <w:szCs w:val="24"/>
    </w:rPr>
  </w:style>
  <w:style w:type="paragraph" w:styleId="Tekstdymka">
    <w:name w:val="Balloon Text"/>
    <w:basedOn w:val="Standard"/>
    <w:pPr>
      <w:spacing w:after="0" w:line="240" w:lineRule="auto"/>
    </w:pPr>
    <w:rPr>
      <w:rFonts w:ascii="Segoe UI" w:hAnsi="Segoe UI" w:cs="Segoe UI"/>
      <w:sz w:val="18"/>
      <w:szCs w:val="18"/>
    </w:rPr>
  </w:style>
  <w:style w:type="paragraph" w:customStyle="1" w:styleId="listaa">
    <w:name w:val="lista a"/>
    <w:basedOn w:val="Standard"/>
    <w:pPr>
      <w:numPr>
        <w:numId w:val="15"/>
      </w:numPr>
      <w:spacing w:after="120" w:line="240" w:lineRule="auto"/>
      <w:jc w:val="both"/>
    </w:pPr>
    <w:rPr>
      <w:rFonts w:ascii="Times New Roman" w:eastAsia="Times New Roman" w:hAnsi="Times New Roman"/>
      <w:sz w:val="24"/>
      <w:szCs w:val="20"/>
    </w:rPr>
  </w:style>
  <w:style w:type="paragraph" w:customStyle="1" w:styleId="Style2">
    <w:name w:val="Style2"/>
    <w:basedOn w:val="Standard"/>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pPr>
      <w:suppressAutoHyphens/>
      <w:autoSpaceDN w:val="0"/>
      <w:textAlignment w:val="baseline"/>
    </w:pPr>
    <w:rPr>
      <w:rFonts w:eastAsia="SimSun, 宋体" w:cs="Mangal"/>
      <w:kern w:val="3"/>
      <w:sz w:val="24"/>
      <w:szCs w:val="24"/>
      <w:lang w:eastAsia="zh-CN" w:bidi="hi-IN"/>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cs="Arial"/>
      <w:color w:val="000000"/>
    </w:rPr>
  </w:style>
  <w:style w:type="character" w:customStyle="1" w:styleId="WW8Num1z1">
    <w:name w:val="WW8Num1z1"/>
    <w:rPr>
      <w:rFonts w:cs="Arial"/>
      <w:sz w:val="22"/>
      <w:lang w:val="pl-PL"/>
    </w:rPr>
  </w:style>
  <w:style w:type="character" w:customStyle="1" w:styleId="WW8Num1z2">
    <w:name w:val="WW8Num1z2"/>
  </w:style>
  <w:style w:type="character" w:customStyle="1" w:styleId="WW8Num2z0">
    <w:name w:val="WW8Num2z0"/>
    <w:rPr>
      <w:rFonts w:ascii="Arial" w:hAnsi="Arial" w:cs="Arial"/>
      <w:lang w:eastAsia="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val="0"/>
      <w:sz w:val="22"/>
      <w:szCs w:val="22"/>
    </w:rPr>
  </w:style>
  <w:style w:type="character" w:customStyle="1" w:styleId="WW8Num3z1">
    <w:name w:val="WW8Num3z1"/>
    <w:rPr>
      <w:rFonts w:ascii="Arial" w:hAnsi="Arial" w:cs="Arial"/>
      <w:b w:val="0"/>
      <w:i w:val="0"/>
      <w:sz w:val="22"/>
      <w:szCs w:val="22"/>
    </w:rPr>
  </w:style>
  <w:style w:type="character" w:customStyle="1" w:styleId="WW8Num3z2">
    <w:name w:val="WW8Num3z2"/>
  </w:style>
  <w:style w:type="character" w:customStyle="1" w:styleId="WW8Num4z0">
    <w:name w:val="WW8Num4z0"/>
    <w:rPr>
      <w:rFonts w:ascii="Arial" w:hAnsi="Arial" w:cs="Arial"/>
      <w:sz w:val="22"/>
      <w:szCs w:val="22"/>
      <w:lang w:val="pl-PL" w:eastAsia="pl-PL"/>
    </w:rPr>
  </w:style>
  <w:style w:type="character" w:customStyle="1" w:styleId="WW8Num5z0">
    <w:name w:val="WW8Num5z0"/>
    <w:rPr>
      <w:rFonts w:cs="Arial"/>
      <w:b w:val="0"/>
      <w:sz w:val="22"/>
    </w:rPr>
  </w:style>
  <w:style w:type="character" w:customStyle="1" w:styleId="WW8Num5z1">
    <w:name w:val="WW8Num5z1"/>
    <w:rPr>
      <w:rFonts w:ascii="Arial" w:hAnsi="Arial" w:cs="Arial"/>
      <w:b w:val="0"/>
    </w:rPr>
  </w:style>
  <w:style w:type="character" w:customStyle="1" w:styleId="WW8Num5z2">
    <w:name w:val="WW8Num5z2"/>
  </w:style>
  <w:style w:type="character" w:customStyle="1" w:styleId="WW8Num6z0">
    <w:name w:val="WW8Num6z0"/>
  </w:style>
  <w:style w:type="character" w:customStyle="1" w:styleId="WW8Num6z1">
    <w:name w:val="WW8Num6z1"/>
    <w:rPr>
      <w:sz w:val="22"/>
    </w:rPr>
  </w:style>
  <w:style w:type="character" w:customStyle="1" w:styleId="WW8Num7z0">
    <w:name w:val="WW8Num7z0"/>
    <w:rPr>
      <w:rFonts w:ascii="Arial" w:hAnsi="Arial" w:cs="Arial"/>
      <w:lang w:val="pl-PL" w:eastAsia="pl-PL"/>
    </w:rPr>
  </w:style>
  <w:style w:type="character" w:customStyle="1" w:styleId="WW8Num8z0">
    <w:name w:val="WW8Num8z0"/>
    <w:rPr>
      <w:b w:val="0"/>
    </w:rPr>
  </w:style>
  <w:style w:type="character" w:customStyle="1" w:styleId="WW8Num8z1">
    <w:name w:val="WW8Num8z1"/>
  </w:style>
  <w:style w:type="character" w:customStyle="1" w:styleId="WW8Num8z2">
    <w:name w:val="WW8Num8z2"/>
    <w:rPr>
      <w:rFonts w:ascii="Symbol" w:hAnsi="Symbol" w:cs="Symbol"/>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s="Aria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eastAsia="TimesNewRomanPSMT, 'MS Mincho'" w:hAnsi="Arial" w:cs="Arial"/>
      <w:b w:val="0"/>
      <w:bC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sz w:val="22"/>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eastAsia="TimesNewRomanPSMT, 'MS Mincho'" w:hAnsi="Arial" w:cs="Arial"/>
      <w:b w:val="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rPr>
      <w:rFonts w:cs="Arial"/>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2">
    <w:name w:val="WW8Num15z2"/>
    <w:rPr>
      <w:rFonts w:ascii="Symbol" w:hAnsi="Symbol" w:cs="Symbol"/>
      <w:color w:val="000000"/>
    </w:rPr>
  </w:style>
  <w:style w:type="character" w:customStyle="1" w:styleId="WW8Num16z0">
    <w:name w:val="WW8Num16z0"/>
    <w:rPr>
      <w:rFonts w:ascii="Arial" w:eastAsia="Times New Roman" w:hAnsi="Arial" w:cs="Arial"/>
      <w:sz w:val="22"/>
      <w:szCs w:val="22"/>
    </w:rPr>
  </w:style>
  <w:style w:type="character" w:customStyle="1" w:styleId="WW8Num16z1">
    <w:name w:val="WW8Num16z1"/>
  </w:style>
  <w:style w:type="character" w:customStyle="1" w:styleId="WW8Num17z0">
    <w:name w:val="WW8Num17z0"/>
    <w:rPr>
      <w:rFonts w:ascii="Arial" w:hAnsi="Arial" w:cs="Arial"/>
      <w:b w:val="0"/>
      <w:i w:val="0"/>
      <w:lang w:val="pl-PL"/>
    </w:rPr>
  </w:style>
  <w:style w:type="character" w:customStyle="1" w:styleId="WW8Num17z1">
    <w:name w:val="WW8Num17z1"/>
    <w:rPr>
      <w:i w:val="0"/>
      <w:sz w:val="22"/>
      <w:szCs w:val="22"/>
    </w:rPr>
  </w:style>
  <w:style w:type="character" w:customStyle="1" w:styleId="WW8Num17z2">
    <w:name w:val="WW8Num17z2"/>
    <w:rPr>
      <w:i/>
    </w:rPr>
  </w:style>
  <w:style w:type="character" w:customStyle="1" w:styleId="WW8Num17z3">
    <w:name w:val="WW8Num17z3"/>
  </w:style>
  <w:style w:type="character" w:customStyle="1" w:styleId="WW8Num18z0">
    <w:name w:val="WW8Num18z0"/>
    <w:rPr>
      <w:rFonts w:cs="Arial"/>
      <w:lang w:val="pl-P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lang w:eastAsia="pl-P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Arial" w:eastAsia="Times New Roman" w:hAnsi="Arial" w:cs="Arial"/>
      <w:b w:val="0"/>
      <w:bCs/>
      <w:sz w:val="22"/>
      <w:szCs w:val="22"/>
      <w:lang w:eastAsia="pl-PL"/>
    </w:rPr>
  </w:style>
  <w:style w:type="character" w:customStyle="1" w:styleId="WW8Num20z1">
    <w:name w:val="WW8Num20z1"/>
    <w:rPr>
      <w:rFonts w:ascii="Arial" w:hAnsi="Arial" w:cs="Arial"/>
      <w:sz w:val="22"/>
      <w:szCs w:val="22"/>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rPr>
  </w:style>
  <w:style w:type="character" w:customStyle="1" w:styleId="WW8Num22z0">
    <w:name w:val="WW8Num22z0"/>
    <w:rPr>
      <w:rFonts w:ascii="Arial" w:eastAsia="TimesNewRomanPSMT, 'MS Mincho'" w:hAnsi="Arial" w:cs="Arial"/>
      <w:b w:val="0"/>
    </w:rPr>
  </w:style>
  <w:style w:type="character" w:customStyle="1" w:styleId="WW8Num22z1">
    <w:name w:val="WW8Num22z1"/>
    <w:rPr>
      <w:rFonts w:cs="Arial"/>
      <w:b w:val="0"/>
      <w:i w:val="0"/>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Nagwek1Znak">
    <w:name w:val="Nagłówek 1 Znak"/>
    <w:rPr>
      <w:rFonts w:ascii="Arial" w:eastAsia="Times New Roman" w:hAnsi="Arial" w:cs="Arial"/>
      <w:b/>
      <w:bCs/>
    </w:rPr>
  </w:style>
  <w:style w:type="character" w:customStyle="1" w:styleId="Nagwek7Znak">
    <w:name w:val="Nagłówek 7 Znak"/>
    <w:rPr>
      <w:rFonts w:ascii="Calibri" w:eastAsia="Times New Roman" w:hAnsi="Calibri" w:cs="Times New Roman"/>
      <w:sz w:val="24"/>
      <w:szCs w:val="24"/>
    </w:rPr>
  </w:style>
  <w:style w:type="character" w:customStyle="1" w:styleId="NagwekZnak">
    <w:name w:val="Nagłówek Znak"/>
    <w:rPr>
      <w:rFonts w:ascii="Calibri" w:eastAsia="Calibri" w:hAnsi="Calibri" w:cs="Times New Roman"/>
    </w:rPr>
  </w:style>
  <w:style w:type="character" w:customStyle="1" w:styleId="StopkaZnak">
    <w:name w:val="Stopka Znak"/>
    <w:rPr>
      <w:rFonts w:ascii="Calibri" w:eastAsia="Calibri" w:hAnsi="Calibri" w:cs="Times New Roman"/>
    </w:rPr>
  </w:style>
  <w:style w:type="character" w:customStyle="1" w:styleId="Internetlink">
    <w:name w:val="Internet link"/>
    <w:rPr>
      <w:color w:val="0000FF"/>
      <w:u w:val="single"/>
    </w:rPr>
  </w:style>
  <w:style w:type="character" w:customStyle="1" w:styleId="Tekstpodstawowy2Znak">
    <w:name w:val="Tekst podstawowy 2 Znak"/>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rPr>
      <w:rFonts w:ascii="Calibri" w:eastAsia="Calibri" w:hAnsi="Calibri" w:cs="Times New Roman"/>
    </w:rPr>
  </w:style>
  <w:style w:type="character" w:customStyle="1" w:styleId="TekstpodstawowywcityZnak">
    <w:name w:val="Tekst podstawowy wcięty Znak"/>
    <w:link w:val="Tekstpodstawowywcity"/>
    <w:uiPriority w:val="99"/>
    <w:rPr>
      <w:rFonts w:ascii="Calibri" w:eastAsia="Calibri" w:hAnsi="Calibri" w:cs="Times New Roman"/>
    </w:rPr>
  </w:style>
  <w:style w:type="character" w:customStyle="1" w:styleId="text">
    <w:name w:val="text"/>
    <w:basedOn w:val="Domylnaczcionkaakapitu"/>
  </w:style>
  <w:style w:type="character" w:customStyle="1" w:styleId="FontStyle14">
    <w:name w:val="Font Style14"/>
    <w:rPr>
      <w:rFonts w:ascii="Calibri" w:hAnsi="Calibri" w:cs="Calibri"/>
      <w:sz w:val="22"/>
      <w:szCs w:val="22"/>
    </w:rPr>
  </w:style>
  <w:style w:type="character" w:customStyle="1" w:styleId="FontStyle15">
    <w:name w:val="Font Style15"/>
    <w:rPr>
      <w:rFonts w:ascii="Times New Roman" w:hAnsi="Times New Roman" w:cs="Times New Roman"/>
      <w:sz w:val="18"/>
      <w:szCs w:val="18"/>
    </w:rPr>
  </w:style>
  <w:style w:type="character" w:customStyle="1" w:styleId="FontStyle12">
    <w:name w:val="Font Style12"/>
    <w:rPr>
      <w:rFonts w:ascii="Times New Roman" w:hAnsi="Times New Roman" w:cs="Times New Roman"/>
      <w:sz w:val="26"/>
      <w:szCs w:val="26"/>
    </w:rPr>
  </w:style>
  <w:style w:type="character" w:customStyle="1" w:styleId="TekstdymkaZnak">
    <w:name w:val="Tekst dymka Znak"/>
    <w:rPr>
      <w:rFonts w:ascii="Segoe UI" w:hAnsi="Segoe UI" w:cs="Segoe UI"/>
      <w:sz w:val="18"/>
      <w:szCs w:val="18"/>
    </w:rPr>
  </w:style>
  <w:style w:type="character" w:customStyle="1" w:styleId="h2">
    <w:name w:val="h2"/>
  </w:style>
  <w:style w:type="character" w:customStyle="1" w:styleId="AkapitzlistZnak">
    <w:name w:val="Akapit z listą Znak"/>
    <w:aliases w:val="Normalny1 Znak,Akapit z listą3 Znak,Akapit z listą31 Znak,Wypunktowanie Znak,Normal2 Znak,Akapit z listą1 Znak,CW_Lista Znak,wypunktowanie Znak,BulletC Znak,Akapit z listą BS Znak,Kolorowa lista — akcent 11 Znak,Obiekt Znak,L1 Znak"/>
    <w:uiPriority w:val="34"/>
    <w:rPr>
      <w:rFonts w:ascii="Times New Roman" w:eastAsia="Times New Roman" w:hAnsi="Times New Roman" w:cs="Times New Roman"/>
      <w:sz w:val="24"/>
      <w:szCs w:val="24"/>
    </w:rPr>
  </w:style>
  <w:style w:type="character" w:customStyle="1" w:styleId="FontStyle11">
    <w:name w:val="Font Style11"/>
    <w:rPr>
      <w:rFonts w:ascii="Times New Roman" w:hAnsi="Times New Roman" w:cs="Times New Roman"/>
      <w:sz w:val="24"/>
      <w:szCs w:val="24"/>
    </w:rPr>
  </w:style>
  <w:style w:type="character" w:customStyle="1" w:styleId="FontStyle20">
    <w:name w:val="Font Style20"/>
    <w:rPr>
      <w:rFonts w:ascii="Arial" w:hAnsi="Arial" w:cs="Arial"/>
      <w:sz w:val="22"/>
      <w:szCs w:val="22"/>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Num38">
    <w:name w:val="WWNum38"/>
    <w:basedOn w:val="Bezlisty"/>
    <w:pPr>
      <w:numPr>
        <w:numId w:val="23"/>
      </w:numPr>
    </w:pPr>
  </w:style>
  <w:style w:type="character" w:styleId="Hipercze">
    <w:name w:val="Hyperlink"/>
    <w:unhideWhenUsed/>
    <w:qFormat/>
    <w:rsid w:val="001D2729"/>
    <w:rPr>
      <w:color w:val="0000FF"/>
      <w:u w:val="single"/>
    </w:rPr>
  </w:style>
  <w:style w:type="paragraph" w:styleId="Tekstpodstawowy">
    <w:name w:val="Body Text"/>
    <w:basedOn w:val="Normalny"/>
    <w:link w:val="TekstpodstawowyZnak"/>
    <w:uiPriority w:val="99"/>
    <w:unhideWhenUsed/>
    <w:rsid w:val="001D2729"/>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character" w:customStyle="1" w:styleId="TekstpodstawowyZnak1">
    <w:name w:val="Tekst podstawowy Znak1"/>
    <w:uiPriority w:val="99"/>
    <w:semiHidden/>
    <w:rsid w:val="001D2729"/>
    <w:rPr>
      <w:rFonts w:cs="Mangal"/>
      <w:kern w:val="3"/>
      <w:sz w:val="24"/>
      <w:szCs w:val="21"/>
      <w:lang w:eastAsia="zh-CN" w:bidi="hi-IN"/>
    </w:rPr>
  </w:style>
  <w:style w:type="paragraph" w:styleId="Tekstpodstawowywcity">
    <w:name w:val="Body Text Indent"/>
    <w:basedOn w:val="Normalny"/>
    <w:link w:val="TekstpodstawowywcityZnak"/>
    <w:uiPriority w:val="99"/>
    <w:unhideWhenUsed/>
    <w:rsid w:val="001D2729"/>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character" w:customStyle="1" w:styleId="TekstpodstawowywcityZnak1">
    <w:name w:val="Tekst podstawowy wcięty Znak1"/>
    <w:uiPriority w:val="99"/>
    <w:semiHidden/>
    <w:rsid w:val="001D2729"/>
    <w:rPr>
      <w:rFonts w:cs="Mangal"/>
      <w:kern w:val="3"/>
      <w:sz w:val="24"/>
      <w:szCs w:val="21"/>
      <w:lang w:eastAsia="zh-CN" w:bidi="hi-IN"/>
    </w:rPr>
  </w:style>
  <w:style w:type="character" w:customStyle="1" w:styleId="NormalnyWebZnak">
    <w:name w:val="Normalny (Web) Znak"/>
    <w:link w:val="NormalnyWeb"/>
    <w:qFormat/>
    <w:locked/>
    <w:rsid w:val="001D2729"/>
    <w:rPr>
      <w:rFonts w:ascii="Times New Roman" w:eastAsia="Times New Roman" w:hAnsi="Times New Roman" w:cs="Times New Roman"/>
      <w:kern w:val="3"/>
      <w:sz w:val="24"/>
      <w:szCs w:val="24"/>
      <w:lang w:eastAsia="zh-CN"/>
    </w:rPr>
  </w:style>
  <w:style w:type="character" w:customStyle="1" w:styleId="FontStyle74">
    <w:name w:val="Font Style74"/>
    <w:rsid w:val="00880E64"/>
    <w:rPr>
      <w:rFonts w:ascii="Garamond" w:eastAsia="Garamond" w:hAnsi="Garamond" w:cs="Garamond"/>
      <w:sz w:val="20"/>
      <w:szCs w:val="20"/>
    </w:rPr>
  </w:style>
  <w:style w:type="character" w:customStyle="1" w:styleId="Nagwek2Znak">
    <w:name w:val="Nagłówek 2 Znak"/>
    <w:basedOn w:val="Domylnaczcionkaakapitu"/>
    <w:link w:val="Nagwek2"/>
    <w:uiPriority w:val="9"/>
    <w:semiHidden/>
    <w:rsid w:val="00C26058"/>
    <w:rPr>
      <w:rFonts w:ascii="Cambria" w:eastAsia="Times New Roman" w:hAnsi="Cambria" w:cs="Mangal"/>
      <w:b/>
      <w:bCs/>
      <w:i/>
      <w:iCs/>
      <w:kern w:val="3"/>
      <w:sz w:val="28"/>
      <w:szCs w:val="25"/>
      <w:lang w:val="x-none" w:eastAsia="zh-CN" w:bidi="hi-IN"/>
    </w:rPr>
  </w:style>
  <w:style w:type="numbering" w:customStyle="1" w:styleId="WWNum21">
    <w:name w:val="WWNum21"/>
    <w:basedOn w:val="Bezlisty"/>
    <w:rsid w:val="0074673B"/>
    <w:pPr>
      <w:numPr>
        <w:numId w:val="28"/>
      </w:numPr>
    </w:pPr>
  </w:style>
  <w:style w:type="numbering" w:customStyle="1" w:styleId="WWNum23">
    <w:name w:val="WWNum23"/>
    <w:basedOn w:val="Bezlisty"/>
    <w:rsid w:val="0074673B"/>
    <w:pPr>
      <w:numPr>
        <w:numId w:val="29"/>
      </w:numPr>
    </w:pPr>
  </w:style>
  <w:style w:type="character" w:customStyle="1" w:styleId="czeinternetowe">
    <w:name w:val="Łącze internetowe"/>
    <w:basedOn w:val="Domylnaczcionkaakapitu"/>
    <w:rsid w:val="005E15C5"/>
    <w:rPr>
      <w:color w:val="0000FF"/>
      <w:u w:val="single"/>
    </w:rPr>
  </w:style>
  <w:style w:type="paragraph" w:customStyle="1" w:styleId="Tekstpodstawowy22">
    <w:name w:val="Tekst podstawowy 22"/>
    <w:basedOn w:val="Normalny"/>
    <w:qFormat/>
    <w:rsid w:val="005E15C5"/>
    <w:pPr>
      <w:widowControl/>
      <w:autoSpaceDN/>
      <w:spacing w:after="120" w:line="480" w:lineRule="auto"/>
      <w:textAlignment w:val="auto"/>
    </w:pPr>
    <w:rPr>
      <w:color w:val="00000A"/>
      <w:kern w:val="2"/>
    </w:rPr>
  </w:style>
  <w:style w:type="paragraph" w:styleId="Tekstprzypisukocowego">
    <w:name w:val="endnote text"/>
    <w:basedOn w:val="Normalny"/>
    <w:link w:val="TekstprzypisukocowegoZnak"/>
    <w:uiPriority w:val="99"/>
    <w:semiHidden/>
    <w:unhideWhenUsed/>
    <w:rsid w:val="00ED27B4"/>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ED27B4"/>
    <w:rPr>
      <w:rFonts w:cs="Mangal"/>
      <w:kern w:val="3"/>
      <w:szCs w:val="18"/>
      <w:lang w:eastAsia="zh-CN" w:bidi="hi-IN"/>
    </w:rPr>
  </w:style>
  <w:style w:type="character" w:styleId="Odwoanieprzypisukocowego">
    <w:name w:val="endnote reference"/>
    <w:basedOn w:val="Domylnaczcionkaakapitu"/>
    <w:uiPriority w:val="99"/>
    <w:semiHidden/>
    <w:unhideWhenUsed/>
    <w:rsid w:val="00ED27B4"/>
    <w:rPr>
      <w:vertAlign w:val="superscript"/>
    </w:rPr>
  </w:style>
  <w:style w:type="paragraph" w:customStyle="1" w:styleId="WW-Tekstpodstawowy3">
    <w:name w:val="WW-Tekst podstawowy 3"/>
    <w:basedOn w:val="Standard"/>
    <w:rsid w:val="004245D9"/>
    <w:pPr>
      <w:widowControl w:val="0"/>
      <w:spacing w:after="0" w:line="240" w:lineRule="auto"/>
      <w:textAlignment w:val="auto"/>
    </w:pPr>
    <w:rPr>
      <w:rFonts w:ascii="Times New Roman" w:eastAsia="Times New Roman" w:hAnsi="Times New Roman"/>
      <w:sz w:val="24"/>
      <w:szCs w:val="24"/>
      <w:lang w:eastAsia="pl-PL"/>
    </w:rPr>
  </w:style>
  <w:style w:type="paragraph" w:customStyle="1" w:styleId="Akapitzlist2">
    <w:name w:val="Akapit z listą2"/>
    <w:basedOn w:val="Normalny"/>
    <w:rsid w:val="001253A7"/>
    <w:pPr>
      <w:widowControl/>
      <w:autoSpaceDN/>
      <w:ind w:left="708"/>
      <w:textAlignment w:val="auto"/>
    </w:pPr>
    <w:rPr>
      <w:rFonts w:ascii="Times New Roman" w:eastAsia="MS Mincho" w:hAnsi="Times New Roman" w:cs="Times New Roman"/>
      <w:kern w:val="2"/>
      <w:lang w:eastAsia="ar-SA" w:bidi="ar-SA"/>
    </w:rPr>
  </w:style>
  <w:style w:type="character" w:customStyle="1" w:styleId="markedcontent">
    <w:name w:val="markedcontent"/>
    <w:basedOn w:val="Domylnaczcionkaakapitu"/>
    <w:rsid w:val="009639CA"/>
  </w:style>
  <w:style w:type="character" w:styleId="Nierozpoznanawzmianka">
    <w:name w:val="Unresolved Mention"/>
    <w:basedOn w:val="Domylnaczcionkaakapitu"/>
    <w:uiPriority w:val="99"/>
    <w:semiHidden/>
    <w:unhideWhenUsed/>
    <w:rsid w:val="00380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85304">
      <w:bodyDiv w:val="1"/>
      <w:marLeft w:val="0"/>
      <w:marRight w:val="0"/>
      <w:marTop w:val="0"/>
      <w:marBottom w:val="0"/>
      <w:divBdr>
        <w:top w:val="none" w:sz="0" w:space="0" w:color="auto"/>
        <w:left w:val="none" w:sz="0" w:space="0" w:color="auto"/>
        <w:bottom w:val="none" w:sz="0" w:space="0" w:color="auto"/>
        <w:right w:val="none" w:sz="0" w:space="0" w:color="auto"/>
      </w:divBdr>
    </w:div>
    <w:div w:id="227154006">
      <w:bodyDiv w:val="1"/>
      <w:marLeft w:val="0"/>
      <w:marRight w:val="0"/>
      <w:marTop w:val="0"/>
      <w:marBottom w:val="0"/>
      <w:divBdr>
        <w:top w:val="none" w:sz="0" w:space="0" w:color="auto"/>
        <w:left w:val="none" w:sz="0" w:space="0" w:color="auto"/>
        <w:bottom w:val="none" w:sz="0" w:space="0" w:color="auto"/>
        <w:right w:val="none" w:sz="0" w:space="0" w:color="auto"/>
      </w:divBdr>
    </w:div>
    <w:div w:id="317929126">
      <w:bodyDiv w:val="1"/>
      <w:marLeft w:val="0"/>
      <w:marRight w:val="0"/>
      <w:marTop w:val="0"/>
      <w:marBottom w:val="0"/>
      <w:divBdr>
        <w:top w:val="none" w:sz="0" w:space="0" w:color="auto"/>
        <w:left w:val="none" w:sz="0" w:space="0" w:color="auto"/>
        <w:bottom w:val="none" w:sz="0" w:space="0" w:color="auto"/>
        <w:right w:val="none" w:sz="0" w:space="0" w:color="auto"/>
      </w:divBdr>
    </w:div>
    <w:div w:id="531189152">
      <w:bodyDiv w:val="1"/>
      <w:marLeft w:val="0"/>
      <w:marRight w:val="0"/>
      <w:marTop w:val="0"/>
      <w:marBottom w:val="0"/>
      <w:divBdr>
        <w:top w:val="none" w:sz="0" w:space="0" w:color="auto"/>
        <w:left w:val="none" w:sz="0" w:space="0" w:color="auto"/>
        <w:bottom w:val="none" w:sz="0" w:space="0" w:color="auto"/>
        <w:right w:val="none" w:sz="0" w:space="0" w:color="auto"/>
      </w:divBdr>
    </w:div>
    <w:div w:id="1101533635">
      <w:bodyDiv w:val="1"/>
      <w:marLeft w:val="0"/>
      <w:marRight w:val="0"/>
      <w:marTop w:val="0"/>
      <w:marBottom w:val="0"/>
      <w:divBdr>
        <w:top w:val="none" w:sz="0" w:space="0" w:color="auto"/>
        <w:left w:val="none" w:sz="0" w:space="0" w:color="auto"/>
        <w:bottom w:val="none" w:sz="0" w:space="0" w:color="auto"/>
        <w:right w:val="none" w:sz="0" w:space="0" w:color="auto"/>
      </w:divBdr>
    </w:div>
    <w:div w:id="1191528051">
      <w:bodyDiv w:val="1"/>
      <w:marLeft w:val="0"/>
      <w:marRight w:val="0"/>
      <w:marTop w:val="0"/>
      <w:marBottom w:val="0"/>
      <w:divBdr>
        <w:top w:val="none" w:sz="0" w:space="0" w:color="auto"/>
        <w:left w:val="none" w:sz="0" w:space="0" w:color="auto"/>
        <w:bottom w:val="none" w:sz="0" w:space="0" w:color="auto"/>
        <w:right w:val="none" w:sz="0" w:space="0" w:color="auto"/>
      </w:divBdr>
    </w:div>
    <w:div w:id="1281843113">
      <w:bodyDiv w:val="1"/>
      <w:marLeft w:val="0"/>
      <w:marRight w:val="0"/>
      <w:marTop w:val="0"/>
      <w:marBottom w:val="0"/>
      <w:divBdr>
        <w:top w:val="none" w:sz="0" w:space="0" w:color="auto"/>
        <w:left w:val="none" w:sz="0" w:space="0" w:color="auto"/>
        <w:bottom w:val="none" w:sz="0" w:space="0" w:color="auto"/>
        <w:right w:val="none" w:sz="0" w:space="0" w:color="auto"/>
      </w:divBdr>
    </w:div>
    <w:div w:id="1283195169">
      <w:bodyDiv w:val="1"/>
      <w:marLeft w:val="0"/>
      <w:marRight w:val="0"/>
      <w:marTop w:val="0"/>
      <w:marBottom w:val="0"/>
      <w:divBdr>
        <w:top w:val="none" w:sz="0" w:space="0" w:color="auto"/>
        <w:left w:val="none" w:sz="0" w:space="0" w:color="auto"/>
        <w:bottom w:val="none" w:sz="0" w:space="0" w:color="auto"/>
        <w:right w:val="none" w:sz="0" w:space="0" w:color="auto"/>
      </w:divBdr>
    </w:div>
    <w:div w:id="1532912578">
      <w:bodyDiv w:val="1"/>
      <w:marLeft w:val="0"/>
      <w:marRight w:val="0"/>
      <w:marTop w:val="0"/>
      <w:marBottom w:val="0"/>
      <w:divBdr>
        <w:top w:val="none" w:sz="0" w:space="0" w:color="auto"/>
        <w:left w:val="none" w:sz="0" w:space="0" w:color="auto"/>
        <w:bottom w:val="none" w:sz="0" w:space="0" w:color="auto"/>
        <w:right w:val="none" w:sz="0" w:space="0" w:color="auto"/>
      </w:divBdr>
    </w:div>
    <w:div w:id="1604454521">
      <w:bodyDiv w:val="1"/>
      <w:marLeft w:val="0"/>
      <w:marRight w:val="0"/>
      <w:marTop w:val="0"/>
      <w:marBottom w:val="0"/>
      <w:divBdr>
        <w:top w:val="none" w:sz="0" w:space="0" w:color="auto"/>
        <w:left w:val="none" w:sz="0" w:space="0" w:color="auto"/>
        <w:bottom w:val="none" w:sz="0" w:space="0" w:color="auto"/>
        <w:right w:val="none" w:sz="0" w:space="0" w:color="auto"/>
      </w:divBdr>
    </w:div>
    <w:div w:id="1731266079">
      <w:bodyDiv w:val="1"/>
      <w:marLeft w:val="0"/>
      <w:marRight w:val="0"/>
      <w:marTop w:val="0"/>
      <w:marBottom w:val="0"/>
      <w:divBdr>
        <w:top w:val="none" w:sz="0" w:space="0" w:color="auto"/>
        <w:left w:val="none" w:sz="0" w:space="0" w:color="auto"/>
        <w:bottom w:val="none" w:sz="0" w:space="0" w:color="auto"/>
        <w:right w:val="none" w:sz="0" w:space="0" w:color="auto"/>
      </w:divBdr>
    </w:div>
    <w:div w:id="2051493000">
      <w:bodyDiv w:val="1"/>
      <w:marLeft w:val="0"/>
      <w:marRight w:val="0"/>
      <w:marTop w:val="0"/>
      <w:marBottom w:val="0"/>
      <w:divBdr>
        <w:top w:val="none" w:sz="0" w:space="0" w:color="auto"/>
        <w:left w:val="none" w:sz="0" w:space="0" w:color="auto"/>
        <w:bottom w:val="none" w:sz="0" w:space="0" w:color="auto"/>
        <w:right w:val="none" w:sz="0" w:space="0" w:color="auto"/>
      </w:divBdr>
    </w:div>
    <w:div w:id="2094231384">
      <w:bodyDiv w:val="1"/>
      <w:marLeft w:val="0"/>
      <w:marRight w:val="0"/>
      <w:marTop w:val="0"/>
      <w:marBottom w:val="0"/>
      <w:divBdr>
        <w:top w:val="none" w:sz="0" w:space="0" w:color="auto"/>
        <w:left w:val="none" w:sz="0" w:space="0" w:color="auto"/>
        <w:bottom w:val="none" w:sz="0" w:space="0" w:color="auto"/>
        <w:right w:val="none" w:sz="0" w:space="0" w:color="auto"/>
      </w:divBdr>
    </w:div>
    <w:div w:id="2127772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formazakupowa.pl/pn/szpitalzawiercie" TargetMode="External"/><Relationship Id="rId5" Type="http://schemas.openxmlformats.org/officeDocument/2006/relationships/webSettings" Target="webSettings.xml"/><Relationship Id="rId15" Type="http://schemas.openxmlformats.org/officeDocument/2006/relationships/hyperlink" Target="mailto:iod@szpitalzawiercie.pl" TargetMode="External"/><Relationship Id="rId10" Type="http://schemas.openxmlformats.org/officeDocument/2006/relationships/hyperlink" Target="mailto:zampub@szpitalzawiercie.pl" TargetMode="External"/><Relationship Id="rId4" Type="http://schemas.openxmlformats.org/officeDocument/2006/relationships/settings" Target="settings.xml"/><Relationship Id="rId9" Type="http://schemas.openxmlformats.org/officeDocument/2006/relationships/hyperlink" Target="https://platformazakupowa.pl/pn/szpitalzawiercie" TargetMode="External"/><Relationship Id="rId14" Type="http://schemas.openxmlformats.org/officeDocument/2006/relationships/hyperlink" Target="https://www.platformazakupowa.pl/pn/szpitalzawierc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96A42-2C58-42AE-B76A-A781CA9F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19</Pages>
  <Words>9103</Words>
  <Characters>54621</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63597</CharactersWithSpaces>
  <SharedDoc>false</SharedDoc>
  <HLinks>
    <vt:vector size="12" baseType="variant">
      <vt:variant>
        <vt:i4>6357052</vt:i4>
      </vt:variant>
      <vt:variant>
        <vt:i4>3</vt:i4>
      </vt:variant>
      <vt:variant>
        <vt:i4>0</vt:i4>
      </vt:variant>
      <vt:variant>
        <vt:i4>5</vt:i4>
      </vt:variant>
      <vt:variant>
        <vt:lpwstr>http://www.szpitalzawiercie.pl/</vt:lpwstr>
      </vt:variant>
      <vt:variant>
        <vt:lpwstr/>
      </vt:variant>
      <vt:variant>
        <vt:i4>6357052</vt:i4>
      </vt:variant>
      <vt:variant>
        <vt:i4>0</vt:i4>
      </vt:variant>
      <vt:variant>
        <vt:i4>0</vt:i4>
      </vt:variant>
      <vt:variant>
        <vt:i4>5</vt:i4>
      </vt:variant>
      <vt:variant>
        <vt:lpwstr>http://www.szpitalzawiercie.pl/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Aleksandra Skóra</cp:lastModifiedBy>
  <cp:revision>23</cp:revision>
  <cp:lastPrinted>2023-12-13T12:24:00Z</cp:lastPrinted>
  <dcterms:created xsi:type="dcterms:W3CDTF">2022-07-20T06:30:00Z</dcterms:created>
  <dcterms:modified xsi:type="dcterms:W3CDTF">2023-12-13T12:27:00Z</dcterms:modified>
</cp:coreProperties>
</file>