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0" w:rsidRDefault="00885E2A" w:rsidP="00885E2A">
      <w:pPr>
        <w:pStyle w:val="tytu"/>
      </w:pPr>
      <w:r w:rsidRPr="00885E2A">
        <w:drawing>
          <wp:inline distT="0" distB="0" distL="0" distR="0">
            <wp:extent cx="5733415" cy="571252"/>
            <wp:effectExtent l="19050" t="0" r="635" b="0"/>
            <wp:docPr id="1" name="Obraz 1" descr="EFSI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I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9B" w:rsidRPr="00885E2A" w:rsidRDefault="0023270B" w:rsidP="00885E2A">
      <w:pPr>
        <w:pStyle w:val="tytu"/>
      </w:pPr>
      <w:r w:rsidRPr="00885E2A">
        <w:t>Załącznik nr 4</w:t>
      </w:r>
      <w:r w:rsidR="00A00274" w:rsidRPr="00885E2A">
        <w:t>a</w:t>
      </w:r>
      <w:r w:rsidR="001C009B" w:rsidRPr="00885E2A">
        <w:t xml:space="preserve"> do SWZ</w:t>
      </w:r>
    </w:p>
    <w:p w:rsidR="001C009B" w:rsidRDefault="001C009B" w:rsidP="001C009B">
      <w:pPr>
        <w:autoSpaceDE w:val="0"/>
        <w:autoSpaceDN w:val="0"/>
        <w:adjustRightInd w:val="0"/>
      </w:pPr>
    </w:p>
    <w:p w:rsidR="00062D77" w:rsidRDefault="00062D77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Składając ofertę w postępowaniu prowadzonym w t</w:t>
      </w:r>
      <w:r w:rsidR="00A00274">
        <w:rPr>
          <w:rFonts w:ascii="Arial" w:hAnsi="Arial" w:cs="Arial"/>
          <w:sz w:val="20"/>
          <w:szCs w:val="20"/>
        </w:rPr>
        <w:t>rybie podstawowym bez negocjacji</w:t>
      </w:r>
      <w:r w:rsidRPr="001C009B">
        <w:rPr>
          <w:rFonts w:ascii="Arial" w:hAnsi="Arial" w:cs="Arial"/>
          <w:sz w:val="20"/>
          <w:szCs w:val="20"/>
        </w:rPr>
        <w:t xml:space="preserve"> o udzielenie zamówienia publicznego na: </w:t>
      </w:r>
    </w:p>
    <w:p w:rsidR="00A00274" w:rsidRPr="00A00274" w:rsidRDefault="00A00274" w:rsidP="00A002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0274">
        <w:rPr>
          <w:rFonts w:ascii="Arial" w:hAnsi="Arial" w:cs="Arial"/>
          <w:b/>
          <w:sz w:val="20"/>
          <w:szCs w:val="20"/>
        </w:rPr>
        <w:t>„Zwiększenie dostępności transportu publicznego dla mieszkańców gmin Krotoszyn i Rozdrażew poprzez budowę ścieżki pieszo-rowerowej - etap Nowy Folwark – Bożacin – Brzoza w ciągu drogi 4331P wraz z promocją zrównoważonego transportu w Powiecie Krotoszyńskim”</w:t>
      </w:r>
    </w:p>
    <w:p w:rsidR="00A00274" w:rsidRPr="00A00274" w:rsidRDefault="00A00274" w:rsidP="00A00274">
      <w:pPr>
        <w:pStyle w:val="normal"/>
        <w:spacing w:line="360" w:lineRule="auto"/>
        <w:jc w:val="both"/>
        <w:rPr>
          <w:sz w:val="20"/>
          <w:szCs w:val="20"/>
        </w:rPr>
      </w:pPr>
      <w:r w:rsidRPr="00A00274">
        <w:rPr>
          <w:b/>
          <w:sz w:val="20"/>
          <w:szCs w:val="20"/>
          <w:u w:val="single"/>
        </w:rPr>
        <w:t>Zadanie częściowe nr 1</w:t>
      </w:r>
      <w:r w:rsidRPr="00A00274">
        <w:rPr>
          <w:sz w:val="20"/>
          <w:szCs w:val="20"/>
        </w:rPr>
        <w:t xml:space="preserve"> – Budowa ścieżki pieszo-rowerowej w ciągu drogi powiatowej nr 4331P w miejscowości Nowy Folwark, Bożacin, Brzoza o długości 3,147 </w:t>
      </w:r>
      <w:proofErr w:type="spellStart"/>
      <w:r w:rsidRPr="00A00274">
        <w:rPr>
          <w:sz w:val="20"/>
          <w:szCs w:val="20"/>
        </w:rPr>
        <w:t>km</w:t>
      </w:r>
      <w:proofErr w:type="spellEnd"/>
      <w:r w:rsidRPr="00A00274">
        <w:rPr>
          <w:sz w:val="20"/>
          <w:szCs w:val="20"/>
        </w:rPr>
        <w:t xml:space="preserve">. </w:t>
      </w:r>
    </w:p>
    <w:p w:rsidR="00A00274" w:rsidRPr="00A00274" w:rsidRDefault="00A00274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A00274">
        <w:rPr>
          <w:rFonts w:ascii="Arial" w:hAnsi="Arial" w:cs="Arial"/>
          <w:sz w:val="20"/>
          <w:szCs w:val="20"/>
        </w:rPr>
        <w:t xml:space="preserve">art. </w:t>
      </w:r>
      <w:r w:rsidR="00C8271C" w:rsidRPr="00A00274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A0027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C8271C" w:rsidRDefault="00C8271C" w:rsidP="001C009B">
      <w:pPr>
        <w:jc w:val="both"/>
        <w:rPr>
          <w:sz w:val="22"/>
          <w:szCs w:val="22"/>
        </w:rPr>
      </w:pPr>
    </w:p>
    <w:p w:rsidR="00885E2A" w:rsidRPr="00BD06BF" w:rsidRDefault="00885E2A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885E2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062D77"/>
    <w:rsid w:val="001C009B"/>
    <w:rsid w:val="0023270B"/>
    <w:rsid w:val="00546DA0"/>
    <w:rsid w:val="00864219"/>
    <w:rsid w:val="00885E2A"/>
    <w:rsid w:val="00A00274"/>
    <w:rsid w:val="00A8139E"/>
    <w:rsid w:val="00C8271C"/>
    <w:rsid w:val="00D64E1E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885E2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  <w:style w:type="paragraph" w:customStyle="1" w:styleId="normal">
    <w:name w:val="normal"/>
    <w:rsid w:val="00A00274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2021-04-07T06:44:00Z</dcterms:created>
  <dcterms:modified xsi:type="dcterms:W3CDTF">2021-04-07T07:09:00Z</dcterms:modified>
</cp:coreProperties>
</file>