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31D3D2D0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DC6C73">
        <w:rPr>
          <w:sz w:val="20"/>
        </w:rPr>
        <w:t>2024</w:t>
      </w:r>
      <w:r w:rsidR="00A27A70">
        <w:rPr>
          <w:sz w:val="20"/>
        </w:rPr>
        <w:t>-</w:t>
      </w:r>
      <w:r w:rsidR="005C3ECC">
        <w:rPr>
          <w:sz w:val="20"/>
        </w:rPr>
        <w:t>03-11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3D2B4DD9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48620B">
        <w:rPr>
          <w:rFonts w:ascii="Arial" w:hAnsi="Arial" w:cs="Arial"/>
          <w:b/>
          <w:szCs w:val="28"/>
        </w:rPr>
        <w:t>w</w:t>
      </w:r>
      <w:r w:rsidR="0048620B" w:rsidRPr="0048620B">
        <w:rPr>
          <w:rFonts w:ascii="Arial" w:hAnsi="Arial" w:cs="Arial"/>
          <w:b/>
          <w:szCs w:val="28"/>
        </w:rPr>
        <w:t xml:space="preserve">ykonywanie drobnych napraw bieżących oraz świadczenie stałych usług konserwacyjnych </w:t>
      </w:r>
      <w:r w:rsidR="000C71B5">
        <w:rPr>
          <w:rFonts w:ascii="Arial" w:hAnsi="Arial" w:cs="Arial"/>
          <w:b/>
          <w:szCs w:val="28"/>
        </w:rPr>
        <w:t>elektrycznych</w:t>
      </w:r>
      <w:r w:rsidR="0048620B" w:rsidRPr="0048620B">
        <w:rPr>
          <w:rFonts w:ascii="Arial" w:hAnsi="Arial" w:cs="Arial"/>
          <w:b/>
          <w:szCs w:val="28"/>
        </w:rPr>
        <w:t xml:space="preserve"> w zasobach gminnych administrowa</w:t>
      </w:r>
      <w:r w:rsidR="000271F8">
        <w:rPr>
          <w:rFonts w:ascii="Arial" w:hAnsi="Arial" w:cs="Arial"/>
          <w:b/>
          <w:szCs w:val="28"/>
        </w:rPr>
        <w:t>nych przez ZGM w rejonie ADM-</w:t>
      </w:r>
      <w:r w:rsidR="005C3ECC">
        <w:rPr>
          <w:rFonts w:ascii="Arial" w:hAnsi="Arial" w:cs="Arial"/>
          <w:b/>
          <w:szCs w:val="28"/>
        </w:rPr>
        <w:t>1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03396629" w:rsidR="00C06C47" w:rsidRPr="005C3ECC" w:rsidRDefault="00C06C47" w:rsidP="005C3ECC">
      <w:pPr>
        <w:pStyle w:val="Tekstpodstawowy"/>
        <w:spacing w:line="360" w:lineRule="auto"/>
        <w:jc w:val="left"/>
        <w:rPr>
          <w:rFonts w:cs="Arial"/>
          <w:bCs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że </w:t>
      </w:r>
      <w:bookmarkStart w:id="0" w:name="_Hlk153262512"/>
      <w:r w:rsidRPr="00FD44D1">
        <w:rPr>
          <w:rFonts w:cs="Arial"/>
          <w:szCs w:val="24"/>
        </w:rPr>
        <w:t>w postępowaniu wpłynęł</w:t>
      </w:r>
      <w:r w:rsidR="005C151E" w:rsidRPr="00FD44D1">
        <w:rPr>
          <w:rFonts w:cs="Arial"/>
          <w:szCs w:val="24"/>
        </w:rPr>
        <w:t>a</w:t>
      </w:r>
      <w:r w:rsidR="00FD44D1">
        <w:rPr>
          <w:rFonts w:cs="Arial"/>
          <w:szCs w:val="24"/>
        </w:rPr>
        <w:t xml:space="preserve"> </w:t>
      </w:r>
      <w:r w:rsidRPr="00FD44D1">
        <w:rPr>
          <w:rFonts w:cs="Arial"/>
          <w:szCs w:val="24"/>
        </w:rPr>
        <w:t>ofert</w:t>
      </w:r>
      <w:r w:rsidR="005C151E" w:rsidRPr="00FD44D1">
        <w:rPr>
          <w:rFonts w:cs="Arial"/>
          <w:szCs w:val="24"/>
        </w:rPr>
        <w:t>a</w:t>
      </w:r>
      <w:r w:rsidR="006E5A34" w:rsidRPr="00FD44D1">
        <w:rPr>
          <w:rFonts w:cs="Arial"/>
          <w:szCs w:val="24"/>
        </w:rPr>
        <w:t xml:space="preserve"> </w:t>
      </w:r>
      <w:r w:rsidR="00877977">
        <w:rPr>
          <w:rFonts w:cs="Arial"/>
          <w:szCs w:val="24"/>
        </w:rPr>
        <w:t xml:space="preserve">wykonawcy </w:t>
      </w:r>
      <w:r w:rsidR="005C3ECC" w:rsidRPr="005C3ECC">
        <w:rPr>
          <w:rFonts w:cs="Arial"/>
          <w:b/>
          <w:szCs w:val="24"/>
        </w:rPr>
        <w:t>Instalacje Elektryczne Montaż i Konserwacja</w:t>
      </w:r>
      <w:r w:rsidR="005C3ECC">
        <w:rPr>
          <w:rFonts w:cs="Arial"/>
          <w:b/>
          <w:szCs w:val="24"/>
        </w:rPr>
        <w:t xml:space="preserve"> Tomasz Łukowiak; </w:t>
      </w:r>
      <w:r w:rsidR="005C3ECC" w:rsidRPr="005C3ECC">
        <w:rPr>
          <w:rFonts w:cs="Arial"/>
          <w:bCs/>
          <w:szCs w:val="24"/>
        </w:rPr>
        <w:t>66-400 Gorzów Wlkp., Korczaka 5D/2</w:t>
      </w:r>
      <w:r w:rsidR="005C3ECC" w:rsidRPr="005C3ECC">
        <w:rPr>
          <w:rFonts w:cs="Arial"/>
          <w:bCs/>
          <w:szCs w:val="24"/>
        </w:rPr>
        <w:t xml:space="preserve">; </w:t>
      </w:r>
      <w:r w:rsidR="005C3ECC" w:rsidRPr="005C3ECC">
        <w:rPr>
          <w:rFonts w:cs="Arial"/>
          <w:bCs/>
          <w:szCs w:val="24"/>
        </w:rPr>
        <w:t>NIP 5991078772</w:t>
      </w:r>
      <w:r w:rsidR="005A6BB2" w:rsidRPr="005A6BB2">
        <w:rPr>
          <w:rFonts w:cs="Arial"/>
          <w:b/>
          <w:szCs w:val="24"/>
        </w:rPr>
        <w:t xml:space="preserve"> </w:t>
      </w:r>
      <w:r w:rsidR="006E5A34" w:rsidRPr="00B16297">
        <w:rPr>
          <w:rFonts w:cs="Arial"/>
          <w:b/>
          <w:szCs w:val="24"/>
        </w:rPr>
        <w:t xml:space="preserve">za </w:t>
      </w:r>
      <w:r w:rsidR="005C3ECC">
        <w:rPr>
          <w:rFonts w:cs="Arial"/>
          <w:b/>
          <w:iCs/>
        </w:rPr>
        <w:t>174 991,88</w:t>
      </w:r>
      <w:r w:rsidR="003E6D30" w:rsidRPr="005A6BB2">
        <w:rPr>
          <w:rFonts w:cs="Arial"/>
          <w:b/>
          <w:iCs/>
        </w:rPr>
        <w:t>pln</w:t>
      </w:r>
      <w:r w:rsidR="00877977" w:rsidRPr="00877977">
        <w:rPr>
          <w:rFonts w:cs="Arial"/>
          <w:b/>
          <w:szCs w:val="24"/>
        </w:rPr>
        <w:t xml:space="preserve"> </w:t>
      </w:r>
      <w:r w:rsidR="00877977" w:rsidRPr="00B16297">
        <w:rPr>
          <w:rFonts w:cs="Arial"/>
          <w:b/>
          <w:szCs w:val="24"/>
        </w:rPr>
        <w:t>brutto</w:t>
      </w:r>
      <w:r w:rsidR="005A6BB2" w:rsidRPr="005A6BB2">
        <w:rPr>
          <w:rFonts w:cs="Arial"/>
          <w:b/>
          <w:iCs/>
        </w:rPr>
        <w:t xml:space="preserve">, </w:t>
      </w:r>
      <w:r w:rsidR="005A6BB2" w:rsidRPr="005C3ECC">
        <w:rPr>
          <w:rFonts w:cs="Arial"/>
          <w:bCs/>
          <w:iCs/>
        </w:rPr>
        <w:t>stawk</w:t>
      </w:r>
      <w:r w:rsidR="00877977" w:rsidRPr="005C3ECC">
        <w:rPr>
          <w:rFonts w:cs="Arial"/>
          <w:bCs/>
          <w:iCs/>
        </w:rPr>
        <w:t xml:space="preserve">ami jednostkowymi za pełnienie dyżurów S1: </w:t>
      </w:r>
      <w:r w:rsidR="005C3ECC">
        <w:rPr>
          <w:rFonts w:cs="Arial"/>
          <w:bCs/>
          <w:iCs/>
        </w:rPr>
        <w:t>10</w:t>
      </w:r>
      <w:r w:rsidR="00877977" w:rsidRPr="005C3ECC">
        <w:rPr>
          <w:rFonts w:cs="Arial"/>
          <w:bCs/>
          <w:iCs/>
        </w:rPr>
        <w:t xml:space="preserve">0,00pln; S2: </w:t>
      </w:r>
      <w:r w:rsidR="005C3ECC">
        <w:rPr>
          <w:rFonts w:cs="Arial"/>
          <w:bCs/>
          <w:iCs/>
        </w:rPr>
        <w:t>2</w:t>
      </w:r>
      <w:r w:rsidR="00877977" w:rsidRPr="005C3ECC">
        <w:rPr>
          <w:rFonts w:cs="Arial"/>
          <w:bCs/>
          <w:iCs/>
        </w:rPr>
        <w:t>00,00pln</w:t>
      </w:r>
      <w:r w:rsidR="005A6BB2" w:rsidRPr="005C3ECC">
        <w:rPr>
          <w:rFonts w:cs="Arial"/>
          <w:bCs/>
          <w:iCs/>
        </w:rPr>
        <w:t xml:space="preserve"> oraz </w:t>
      </w:r>
      <w:r w:rsidR="005C3ECC">
        <w:rPr>
          <w:rFonts w:cs="Arial"/>
          <w:bCs/>
          <w:iCs/>
        </w:rPr>
        <w:t>6</w:t>
      </w:r>
      <w:r w:rsidR="005A6BB2" w:rsidRPr="005C3ECC">
        <w:rPr>
          <w:rFonts w:cs="Arial"/>
          <w:bCs/>
          <w:iCs/>
        </w:rPr>
        <w:t>0 minutowym czasem reakcji na zabezpieczenie awarii</w:t>
      </w:r>
      <w:r w:rsidR="00734CB6" w:rsidRPr="005C3ECC">
        <w:rPr>
          <w:rFonts w:cs="Arial"/>
          <w:bCs/>
          <w:iCs/>
        </w:rPr>
        <w:t>.</w:t>
      </w:r>
    </w:p>
    <w:bookmarkEnd w:id="0"/>
    <w:p w14:paraId="7064EE43" w14:textId="21C4BBB5" w:rsidR="00C06C47" w:rsidRPr="00B16297" w:rsidRDefault="00C06C47" w:rsidP="00FD44D1">
      <w:pPr>
        <w:pStyle w:val="Tekstpodstawowy"/>
        <w:spacing w:line="360" w:lineRule="auto"/>
        <w:ind w:left="180" w:hanging="180"/>
        <w:rPr>
          <w:rFonts w:cs="Arial"/>
          <w:szCs w:val="24"/>
        </w:rPr>
      </w:pPr>
    </w:p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1E3EEFDC" w:rsidR="00C06C47" w:rsidRDefault="00595F58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</w:p>
    <w:p w14:paraId="7CE5143B" w14:textId="77777777" w:rsidR="00785171" w:rsidRDefault="00785171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77247F00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6479F9">
      <w:rPr>
        <w:rFonts w:ascii="Arial" w:hAnsi="Arial" w:cs="Arial"/>
        <w:b/>
        <w:bCs/>
        <w:sz w:val="18"/>
        <w:szCs w:val="18"/>
      </w:rPr>
      <w:t>27</w:t>
    </w:r>
    <w:r w:rsidR="008D6F60">
      <w:rPr>
        <w:rFonts w:ascii="Arial" w:hAnsi="Arial" w:cs="Arial"/>
        <w:sz w:val="18"/>
        <w:szCs w:val="18"/>
      </w:rPr>
      <w:t>/202</w:t>
    </w:r>
    <w:r w:rsidR="003D2B46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4110127">
    <w:abstractNumId w:val="50"/>
  </w:num>
  <w:num w:numId="2" w16cid:durableId="2094087048">
    <w:abstractNumId w:val="72"/>
  </w:num>
  <w:num w:numId="3" w16cid:durableId="678190882">
    <w:abstractNumId w:val="20"/>
  </w:num>
  <w:num w:numId="4" w16cid:durableId="2013606415">
    <w:abstractNumId w:val="68"/>
  </w:num>
  <w:num w:numId="5" w16cid:durableId="513882241">
    <w:abstractNumId w:val="18"/>
  </w:num>
  <w:num w:numId="6" w16cid:durableId="252055827">
    <w:abstractNumId w:val="31"/>
  </w:num>
  <w:num w:numId="7" w16cid:durableId="1899591879">
    <w:abstractNumId w:val="60"/>
  </w:num>
  <w:num w:numId="8" w16cid:durableId="1274095924">
    <w:abstractNumId w:val="23"/>
  </w:num>
  <w:num w:numId="9" w16cid:durableId="546570747">
    <w:abstractNumId w:val="44"/>
  </w:num>
  <w:num w:numId="10" w16cid:durableId="950431433">
    <w:abstractNumId w:val="53"/>
  </w:num>
  <w:num w:numId="11" w16cid:durableId="625895988">
    <w:abstractNumId w:val="33"/>
  </w:num>
  <w:num w:numId="12" w16cid:durableId="414209064">
    <w:abstractNumId w:val="56"/>
  </w:num>
  <w:num w:numId="13" w16cid:durableId="1170218565">
    <w:abstractNumId w:val="43"/>
  </w:num>
  <w:num w:numId="14" w16cid:durableId="925653205">
    <w:abstractNumId w:val="51"/>
  </w:num>
  <w:num w:numId="15" w16cid:durableId="1768765186">
    <w:abstractNumId w:val="37"/>
  </w:num>
  <w:num w:numId="16" w16cid:durableId="675575626">
    <w:abstractNumId w:val="42"/>
  </w:num>
  <w:num w:numId="17" w16cid:durableId="541284817">
    <w:abstractNumId w:val="49"/>
  </w:num>
  <w:num w:numId="18" w16cid:durableId="1065496965">
    <w:abstractNumId w:val="40"/>
  </w:num>
  <w:num w:numId="19" w16cid:durableId="620456791">
    <w:abstractNumId w:val="63"/>
  </w:num>
  <w:num w:numId="20" w16cid:durableId="899250447">
    <w:abstractNumId w:val="27"/>
  </w:num>
  <w:num w:numId="21" w16cid:durableId="1302661698">
    <w:abstractNumId w:val="61"/>
  </w:num>
  <w:num w:numId="22" w16cid:durableId="951402174">
    <w:abstractNumId w:val="19"/>
  </w:num>
  <w:num w:numId="23" w16cid:durableId="2016565740">
    <w:abstractNumId w:val="36"/>
  </w:num>
  <w:num w:numId="24" w16cid:durableId="1281305523">
    <w:abstractNumId w:val="46"/>
  </w:num>
  <w:num w:numId="25" w16cid:durableId="378434605">
    <w:abstractNumId w:val="17"/>
  </w:num>
  <w:num w:numId="26" w16cid:durableId="457837762">
    <w:abstractNumId w:val="39"/>
  </w:num>
  <w:num w:numId="27" w16cid:durableId="1271939033">
    <w:abstractNumId w:val="38"/>
  </w:num>
  <w:num w:numId="28" w16cid:durableId="672411876">
    <w:abstractNumId w:val="29"/>
  </w:num>
  <w:num w:numId="29" w16cid:durableId="773332334">
    <w:abstractNumId w:val="73"/>
  </w:num>
  <w:num w:numId="30" w16cid:durableId="1996756007">
    <w:abstractNumId w:val="64"/>
  </w:num>
  <w:num w:numId="31" w16cid:durableId="1283730564">
    <w:abstractNumId w:val="28"/>
  </w:num>
  <w:num w:numId="32" w16cid:durableId="252517445">
    <w:abstractNumId w:val="3"/>
  </w:num>
  <w:num w:numId="33" w16cid:durableId="818884783">
    <w:abstractNumId w:val="16"/>
  </w:num>
  <w:num w:numId="34" w16cid:durableId="1726902895">
    <w:abstractNumId w:val="24"/>
  </w:num>
  <w:num w:numId="35" w16cid:durableId="243224223">
    <w:abstractNumId w:val="22"/>
  </w:num>
  <w:num w:numId="36" w16cid:durableId="1421096548">
    <w:abstractNumId w:val="14"/>
  </w:num>
  <w:num w:numId="37" w16cid:durableId="939214539">
    <w:abstractNumId w:val="15"/>
  </w:num>
  <w:num w:numId="38" w16cid:durableId="705789585">
    <w:abstractNumId w:val="35"/>
  </w:num>
  <w:num w:numId="39" w16cid:durableId="253519117">
    <w:abstractNumId w:val="55"/>
  </w:num>
  <w:num w:numId="40" w16cid:durableId="1845827481">
    <w:abstractNumId w:val="65"/>
  </w:num>
  <w:num w:numId="41" w16cid:durableId="338848698">
    <w:abstractNumId w:val="67"/>
  </w:num>
  <w:num w:numId="42" w16cid:durableId="715591564">
    <w:abstractNumId w:val="58"/>
  </w:num>
  <w:num w:numId="43" w16cid:durableId="504516576">
    <w:abstractNumId w:val="48"/>
  </w:num>
  <w:num w:numId="44" w16cid:durableId="1402555646">
    <w:abstractNumId w:val="0"/>
  </w:num>
  <w:num w:numId="45" w16cid:durableId="302466135">
    <w:abstractNumId w:val="1"/>
  </w:num>
  <w:num w:numId="46" w16cid:durableId="1592809729">
    <w:abstractNumId w:val="2"/>
  </w:num>
  <w:num w:numId="47" w16cid:durableId="1089618227">
    <w:abstractNumId w:val="4"/>
  </w:num>
  <w:num w:numId="48" w16cid:durableId="341009613">
    <w:abstractNumId w:val="5"/>
  </w:num>
  <w:num w:numId="49" w16cid:durableId="916672176">
    <w:abstractNumId w:val="6"/>
  </w:num>
  <w:num w:numId="50" w16cid:durableId="1776485415">
    <w:abstractNumId w:val="7"/>
  </w:num>
  <w:num w:numId="51" w16cid:durableId="921262491">
    <w:abstractNumId w:val="8"/>
  </w:num>
  <w:num w:numId="52" w16cid:durableId="1128862784">
    <w:abstractNumId w:val="9"/>
  </w:num>
  <w:num w:numId="53" w16cid:durableId="21833732">
    <w:abstractNumId w:val="10"/>
  </w:num>
  <w:num w:numId="54" w16cid:durableId="1500847074">
    <w:abstractNumId w:val="11"/>
  </w:num>
  <w:num w:numId="55" w16cid:durableId="944115771">
    <w:abstractNumId w:val="12"/>
  </w:num>
  <w:num w:numId="56" w16cid:durableId="1068965334">
    <w:abstractNumId w:val="13"/>
  </w:num>
  <w:num w:numId="57" w16cid:durableId="2055621742">
    <w:abstractNumId w:val="57"/>
  </w:num>
  <w:num w:numId="58" w16cid:durableId="431753297">
    <w:abstractNumId w:val="30"/>
  </w:num>
  <w:num w:numId="59" w16cid:durableId="812480777">
    <w:abstractNumId w:val="70"/>
  </w:num>
  <w:num w:numId="60" w16cid:durableId="259798871">
    <w:abstractNumId w:val="66"/>
  </w:num>
  <w:num w:numId="61" w16cid:durableId="1842501445">
    <w:abstractNumId w:val="25"/>
  </w:num>
  <w:num w:numId="62" w16cid:durableId="1949659043">
    <w:abstractNumId w:val="45"/>
  </w:num>
  <w:num w:numId="63" w16cid:durableId="954680377">
    <w:abstractNumId w:val="52"/>
  </w:num>
  <w:num w:numId="64" w16cid:durableId="585580050">
    <w:abstractNumId w:val="71"/>
  </w:num>
  <w:num w:numId="65" w16cid:durableId="1552494180">
    <w:abstractNumId w:val="41"/>
  </w:num>
  <w:num w:numId="66" w16cid:durableId="88628514">
    <w:abstractNumId w:val="54"/>
  </w:num>
  <w:num w:numId="67" w16cid:durableId="2074498350">
    <w:abstractNumId w:val="21"/>
  </w:num>
  <w:num w:numId="68" w16cid:durableId="1836649645">
    <w:abstractNumId w:val="26"/>
  </w:num>
  <w:num w:numId="69" w16cid:durableId="464005400">
    <w:abstractNumId w:val="34"/>
  </w:num>
  <w:num w:numId="70" w16cid:durableId="1785348309">
    <w:abstractNumId w:val="32"/>
  </w:num>
  <w:num w:numId="71" w16cid:durableId="596014551">
    <w:abstractNumId w:val="47"/>
  </w:num>
  <w:num w:numId="72" w16cid:durableId="6171063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30463605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1B5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2B46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C3ECC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479F9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4CB6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7797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C6C73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4BE962-141B-4E67-A099-3351F55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2023-12-20T09:16:00Z</cp:lastPrinted>
  <dcterms:created xsi:type="dcterms:W3CDTF">2024-03-11T09:09:00Z</dcterms:created>
  <dcterms:modified xsi:type="dcterms:W3CDTF">2024-03-11T09:13:00Z</dcterms:modified>
</cp:coreProperties>
</file>