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C9DE0" w14:textId="609938E5" w:rsidR="00125939" w:rsidRPr="00125939" w:rsidRDefault="00125939" w:rsidP="00125939">
      <w:pPr>
        <w:spacing w:after="0" w:line="259" w:lineRule="auto"/>
        <w:ind w:right="-142"/>
        <w:jc w:val="center"/>
        <w:rPr>
          <w:rFonts w:ascii="Calibri" w:hAnsi="Calibri"/>
          <w:b/>
          <w:sz w:val="22"/>
          <w:szCs w:val="22"/>
          <w:u w:val="single"/>
        </w:rPr>
      </w:pPr>
      <w:r w:rsidRPr="00125939">
        <w:rPr>
          <w:rFonts w:ascii="Calibri" w:hAnsi="Calibri"/>
          <w:b/>
          <w:bCs/>
          <w:sz w:val="22"/>
          <w:szCs w:val="22"/>
          <w:u w:val="single"/>
        </w:rPr>
        <w:t>Wyjaśnienia treści SWZ</w:t>
      </w:r>
    </w:p>
    <w:p w14:paraId="11AAF830" w14:textId="2B21A1E2" w:rsidR="00125939" w:rsidRDefault="00125939" w:rsidP="00125939">
      <w:pPr>
        <w:spacing w:after="0" w:line="240" w:lineRule="auto"/>
        <w:ind w:right="-142"/>
        <w:jc w:val="center"/>
        <w:rPr>
          <w:rFonts w:ascii="Calibri" w:hAnsi="Calibri"/>
          <w:sz w:val="22"/>
          <w:szCs w:val="22"/>
          <w:u w:val="single"/>
        </w:rPr>
      </w:pPr>
      <w:r w:rsidRPr="00125939">
        <w:rPr>
          <w:rFonts w:ascii="Calibri" w:hAnsi="Calibri"/>
          <w:sz w:val="22"/>
          <w:szCs w:val="22"/>
          <w:u w:val="single"/>
        </w:rPr>
        <w:t xml:space="preserve">udostępnione na stronie internetowej prowadzonego postępowania, </w:t>
      </w:r>
      <w:r w:rsidRPr="00125939">
        <w:rPr>
          <w:rFonts w:ascii="Calibri" w:hAnsi="Calibri"/>
          <w:sz w:val="22"/>
          <w:szCs w:val="22"/>
          <w:u w:val="single"/>
        </w:rPr>
        <w:br/>
      </w:r>
      <w:r w:rsidRPr="00B74A47">
        <w:rPr>
          <w:rFonts w:ascii="Calibri" w:hAnsi="Calibri"/>
          <w:sz w:val="22"/>
          <w:szCs w:val="22"/>
          <w:u w:val="single"/>
        </w:rPr>
        <w:t>zgodnie z art. 284 ust. 6 ustawy</w:t>
      </w:r>
      <w:r w:rsidRPr="00125939">
        <w:rPr>
          <w:rFonts w:ascii="Calibri" w:hAnsi="Calibri"/>
          <w:sz w:val="22"/>
          <w:szCs w:val="22"/>
          <w:u w:val="single"/>
        </w:rPr>
        <w:t xml:space="preserve"> z dnia 11 września 2019 r. Prawo zamówień</w:t>
      </w:r>
      <w:r>
        <w:rPr>
          <w:rFonts w:ascii="Calibri" w:hAnsi="Calibri"/>
          <w:sz w:val="22"/>
          <w:szCs w:val="22"/>
          <w:u w:val="single"/>
        </w:rPr>
        <w:t xml:space="preserve"> publicznych</w:t>
      </w:r>
    </w:p>
    <w:p w14:paraId="00AD3690" w14:textId="18B140B8" w:rsidR="00C101AD" w:rsidRPr="00C101AD" w:rsidRDefault="00C101AD" w:rsidP="00125939">
      <w:pPr>
        <w:spacing w:after="0" w:line="240" w:lineRule="auto"/>
        <w:ind w:right="-142"/>
        <w:jc w:val="center"/>
        <w:rPr>
          <w:rFonts w:ascii="Calibri" w:eastAsia="Times New Roman" w:hAnsi="Calibri"/>
          <w:sz w:val="22"/>
          <w:szCs w:val="22"/>
          <w:u w:val="single"/>
          <w:lang w:eastAsia="pl-PL"/>
        </w:rPr>
      </w:pPr>
      <w:r w:rsidRPr="00C101AD">
        <w:rPr>
          <w:rFonts w:ascii="Calibri" w:eastAsia="Times New Roman" w:hAnsi="Calibri"/>
          <w:sz w:val="16"/>
          <w:szCs w:val="16"/>
          <w:u w:val="single"/>
          <w:lang w:eastAsia="pl-PL"/>
        </w:rPr>
        <w:br/>
      </w:r>
      <w:r w:rsidRPr="00C101AD">
        <w:rPr>
          <w:rFonts w:ascii="Calibri" w:eastAsia="Times New Roman" w:hAnsi="Calibri"/>
          <w:b/>
          <w:iCs/>
          <w:sz w:val="22"/>
          <w:szCs w:val="22"/>
          <w:lang w:eastAsia="pl-PL"/>
        </w:rPr>
        <w:t xml:space="preserve">w dniu </w:t>
      </w:r>
      <w:r w:rsidR="00901DF8" w:rsidRPr="0035313E">
        <w:rPr>
          <w:rFonts w:ascii="Calibri" w:eastAsia="Times New Roman" w:hAnsi="Calibri"/>
          <w:b/>
          <w:iCs/>
          <w:sz w:val="22"/>
          <w:szCs w:val="22"/>
          <w:lang w:eastAsia="pl-PL"/>
        </w:rPr>
        <w:t>09</w:t>
      </w:r>
      <w:r w:rsidRPr="0035313E">
        <w:rPr>
          <w:rFonts w:ascii="Calibri" w:eastAsia="Times New Roman" w:hAnsi="Calibri"/>
          <w:b/>
          <w:iCs/>
          <w:sz w:val="22"/>
          <w:szCs w:val="22"/>
          <w:lang w:eastAsia="pl-PL"/>
        </w:rPr>
        <w:t>.0</w:t>
      </w:r>
      <w:r w:rsidR="00901DF8" w:rsidRPr="0035313E">
        <w:rPr>
          <w:rFonts w:ascii="Calibri" w:eastAsia="Times New Roman" w:hAnsi="Calibri"/>
          <w:b/>
          <w:iCs/>
          <w:sz w:val="22"/>
          <w:szCs w:val="22"/>
          <w:lang w:eastAsia="pl-PL"/>
        </w:rPr>
        <w:t>5</w:t>
      </w:r>
      <w:r w:rsidRPr="0035313E">
        <w:rPr>
          <w:rFonts w:ascii="Calibri" w:eastAsia="Times New Roman" w:hAnsi="Calibri"/>
          <w:b/>
          <w:iCs/>
          <w:sz w:val="22"/>
          <w:szCs w:val="22"/>
          <w:lang w:eastAsia="pl-PL"/>
        </w:rPr>
        <w:t>.2024 r.</w:t>
      </w:r>
    </w:p>
    <w:p w14:paraId="68CF880B" w14:textId="77777777" w:rsidR="00C101AD" w:rsidRPr="00C101AD" w:rsidRDefault="00C101AD" w:rsidP="00C101AD">
      <w:pPr>
        <w:spacing w:after="0" w:line="240" w:lineRule="auto"/>
        <w:rPr>
          <w:rFonts w:asciiTheme="minorHAnsi" w:eastAsia="Times New Roman" w:hAnsiTheme="minorHAnsi" w:cstheme="minorHAnsi"/>
          <w:bCs/>
          <w:iCs/>
          <w:sz w:val="22"/>
          <w:szCs w:val="22"/>
          <w:lang w:eastAsia="pl-PL"/>
        </w:rPr>
      </w:pPr>
    </w:p>
    <w:p w14:paraId="6356DC94" w14:textId="0D896D25" w:rsidR="00901DF8" w:rsidRPr="00901DF8" w:rsidRDefault="00901DF8" w:rsidP="00901DF8">
      <w:pPr>
        <w:tabs>
          <w:tab w:val="left" w:pos="851"/>
        </w:tabs>
        <w:spacing w:after="0" w:line="269" w:lineRule="auto"/>
        <w:ind w:left="851" w:right="6" w:hanging="851"/>
        <w:jc w:val="both"/>
        <w:rPr>
          <w:rFonts w:asciiTheme="minorHAnsi" w:hAnsiTheme="minorHAnsi" w:cstheme="minorHAnsi"/>
          <w:b/>
          <w:iCs/>
          <w:spacing w:val="-2"/>
          <w:sz w:val="22"/>
          <w:szCs w:val="22"/>
        </w:rPr>
      </w:pPr>
      <w:bookmarkStart w:id="0" w:name="_Hlk164159154"/>
      <w:r w:rsidRPr="00901DF8">
        <w:rPr>
          <w:rFonts w:asciiTheme="minorHAnsi" w:hAnsiTheme="minorHAnsi" w:cstheme="minorHAnsi"/>
          <w:iCs/>
          <w:sz w:val="22"/>
          <w:szCs w:val="22"/>
        </w:rPr>
        <w:t>Dotyczy:</w:t>
      </w:r>
      <w:r w:rsidRPr="00901DF8">
        <w:rPr>
          <w:rFonts w:asciiTheme="minorHAnsi" w:hAnsiTheme="minorHAnsi" w:cstheme="minorHAnsi"/>
          <w:iCs/>
          <w:sz w:val="22"/>
          <w:szCs w:val="22"/>
        </w:rPr>
        <w:tab/>
      </w:r>
      <w:bookmarkStart w:id="1" w:name="_Hlk164159055"/>
      <w:r w:rsidRPr="00901DF8">
        <w:rPr>
          <w:rFonts w:asciiTheme="minorHAnsi" w:hAnsiTheme="minorHAnsi" w:cstheme="minorHAnsi"/>
          <w:iCs/>
          <w:sz w:val="22"/>
          <w:szCs w:val="22"/>
        </w:rPr>
        <w:t xml:space="preserve">postępowania o udzielenie zamówienia publicznego prowadzonego w trybie podstawowym </w:t>
      </w:r>
      <w:bookmarkStart w:id="2" w:name="_Hlk164404871"/>
      <w:r>
        <w:rPr>
          <w:rFonts w:asciiTheme="minorHAnsi" w:hAnsiTheme="minorHAnsi" w:cstheme="minorHAnsi"/>
          <w:iCs/>
          <w:sz w:val="22"/>
          <w:szCs w:val="22"/>
        </w:rPr>
        <w:br/>
      </w:r>
      <w:r w:rsidRPr="00901DF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 możliwością prowadzenia negocjacji w celu ulepszenia treści ofert,</w:t>
      </w:r>
      <w:bookmarkEnd w:id="2"/>
      <w:r w:rsidRPr="00901DF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901DF8">
        <w:rPr>
          <w:rFonts w:asciiTheme="minorHAnsi" w:hAnsiTheme="minorHAnsi" w:cstheme="minorHAnsi"/>
          <w:iCs/>
          <w:sz w:val="22"/>
          <w:szCs w:val="22"/>
        </w:rPr>
        <w:t xml:space="preserve">pn.: </w:t>
      </w:r>
      <w:bookmarkStart w:id="3" w:name="_Hlk162439292"/>
      <w:bookmarkStart w:id="4" w:name="_Hlk164404897"/>
      <w:bookmarkEnd w:id="1"/>
      <w:r w:rsidRPr="00901DF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Zaprojektowanie </w:t>
      </w:r>
      <w:r w:rsidRPr="00901DF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br/>
        <w:t xml:space="preserve">i wzmocnienie uszkodzonych belek nośnych wraz z robotami naprawczymi wiaduktu </w:t>
      </w:r>
      <w:r w:rsidRPr="00901DF8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lang w:eastAsia="pl-PL"/>
        </w:rPr>
        <w:t>drogowego nad torami PKP w ciągu ul. Szubińskiej w Bydgoszczy</w:t>
      </w:r>
      <w:bookmarkEnd w:id="3"/>
      <w:r w:rsidRPr="00901DF8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lang w:eastAsia="pl-PL"/>
        </w:rPr>
        <w:t xml:space="preserve">. </w:t>
      </w:r>
      <w:r w:rsidRPr="00901DF8">
        <w:rPr>
          <w:rFonts w:asciiTheme="minorHAnsi" w:hAnsiTheme="minorHAnsi" w:cstheme="minorHAnsi"/>
          <w:bCs/>
          <w:iCs/>
          <w:spacing w:val="-2"/>
          <w:sz w:val="22"/>
          <w:szCs w:val="22"/>
        </w:rPr>
        <w:t xml:space="preserve">Nr sprawy </w:t>
      </w:r>
      <w:r w:rsidRPr="00901DF8">
        <w:rPr>
          <w:rFonts w:asciiTheme="minorHAnsi" w:hAnsiTheme="minorHAnsi" w:cstheme="minorHAnsi"/>
          <w:b/>
          <w:bCs/>
          <w:spacing w:val="-2"/>
          <w:sz w:val="22"/>
          <w:szCs w:val="22"/>
        </w:rPr>
        <w:t>NZ.2531.23.2024</w:t>
      </w:r>
      <w:r w:rsidRPr="00901DF8">
        <w:rPr>
          <w:rFonts w:asciiTheme="minorHAnsi" w:hAnsiTheme="minorHAnsi" w:cstheme="minorHAnsi"/>
          <w:bCs/>
          <w:iCs/>
          <w:spacing w:val="-2"/>
          <w:sz w:val="22"/>
          <w:szCs w:val="22"/>
        </w:rPr>
        <w:t>.</w:t>
      </w:r>
      <w:bookmarkEnd w:id="4"/>
    </w:p>
    <w:bookmarkEnd w:id="0"/>
    <w:p w14:paraId="65615DC3" w14:textId="77777777" w:rsidR="00901DF8" w:rsidRDefault="00901DF8" w:rsidP="00405EA3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bCs/>
          <w:iCs/>
          <w:spacing w:val="-6"/>
          <w:sz w:val="22"/>
          <w:szCs w:val="22"/>
          <w:lang w:eastAsia="pl-PL"/>
        </w:rPr>
      </w:pPr>
    </w:p>
    <w:p w14:paraId="55A38103" w14:textId="77777777" w:rsidR="00400837" w:rsidRPr="009B7A89" w:rsidRDefault="00400837" w:rsidP="00405EA3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bCs/>
          <w:iCs/>
          <w:spacing w:val="-6"/>
          <w:sz w:val="22"/>
          <w:szCs w:val="22"/>
          <w:lang w:eastAsia="pl-PL"/>
        </w:rPr>
      </w:pPr>
    </w:p>
    <w:p w14:paraId="6F2B7BF6" w14:textId="0EA95EFA" w:rsidR="00125939" w:rsidRPr="00125939" w:rsidRDefault="00125939" w:rsidP="00125939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Calibri" w:hAnsi="Calibri" w:cs="Arial"/>
          <w:spacing w:val="-2"/>
          <w:sz w:val="22"/>
          <w:szCs w:val="22"/>
        </w:rPr>
      </w:pPr>
      <w:r w:rsidRPr="00087115">
        <w:rPr>
          <w:rFonts w:ascii="Calibri" w:hAnsi="Calibri" w:cs="Arial"/>
          <w:sz w:val="22"/>
          <w:szCs w:val="22"/>
        </w:rPr>
        <w:t xml:space="preserve">Zgodnie z art. 284 ust. 1 </w:t>
      </w:r>
      <w:proofErr w:type="spellStart"/>
      <w:r w:rsidRPr="00087115">
        <w:rPr>
          <w:rFonts w:ascii="Calibri" w:hAnsi="Calibri" w:cs="Arial"/>
          <w:sz w:val="22"/>
          <w:szCs w:val="22"/>
        </w:rPr>
        <w:t>Pzp</w:t>
      </w:r>
      <w:proofErr w:type="spellEnd"/>
      <w:r w:rsidRPr="00087115">
        <w:rPr>
          <w:rFonts w:ascii="Calibri" w:hAnsi="Calibri" w:cs="Arial"/>
          <w:sz w:val="22"/>
          <w:szCs w:val="22"/>
        </w:rPr>
        <w:t>, Wykonawcy zwrócili się do Zamawiającego o wyjaśnienie treści SWZ</w:t>
      </w:r>
      <w:r w:rsidRPr="00087115">
        <w:rPr>
          <w:rFonts w:ascii="Calibri" w:hAnsi="Calibri" w:cs="Arial"/>
          <w:spacing w:val="-2"/>
          <w:sz w:val="22"/>
          <w:szCs w:val="22"/>
        </w:rPr>
        <w:t xml:space="preserve">, </w:t>
      </w:r>
      <w:r w:rsidR="006533D5">
        <w:rPr>
          <w:rFonts w:ascii="Calibri" w:hAnsi="Calibri" w:cs="Arial"/>
          <w:spacing w:val="-2"/>
          <w:sz w:val="22"/>
          <w:szCs w:val="22"/>
        </w:rPr>
        <w:br/>
      </w:r>
      <w:r w:rsidRPr="00087115">
        <w:rPr>
          <w:rFonts w:ascii="Calibri" w:hAnsi="Calibri" w:cs="Arial"/>
          <w:spacing w:val="-2"/>
          <w:sz w:val="22"/>
          <w:szCs w:val="22"/>
        </w:rPr>
        <w:t xml:space="preserve">a </w:t>
      </w:r>
      <w:r w:rsidRPr="00087115">
        <w:rPr>
          <w:rFonts w:ascii="Calibri" w:hAnsi="Calibri"/>
          <w:spacing w:val="-2"/>
          <w:sz w:val="22"/>
          <w:szCs w:val="22"/>
        </w:rPr>
        <w:t xml:space="preserve">Zamawiający </w:t>
      </w:r>
      <w:r w:rsidRPr="00087115">
        <w:rPr>
          <w:rFonts w:ascii="Calibri" w:hAnsi="Calibri"/>
          <w:bCs/>
          <w:spacing w:val="-2"/>
          <w:sz w:val="22"/>
          <w:szCs w:val="22"/>
        </w:rPr>
        <w:t>udziela następujących wyjaśnień</w:t>
      </w:r>
      <w:r w:rsidR="006533D5">
        <w:rPr>
          <w:rFonts w:ascii="Calibri" w:hAnsi="Calibri"/>
          <w:bCs/>
          <w:spacing w:val="-2"/>
          <w:sz w:val="22"/>
          <w:szCs w:val="22"/>
        </w:rPr>
        <w:t>:</w:t>
      </w:r>
    </w:p>
    <w:p w14:paraId="145925A4" w14:textId="77777777" w:rsidR="00125939" w:rsidRPr="00125939" w:rsidRDefault="00125939" w:rsidP="00125939">
      <w:pPr>
        <w:pStyle w:val="Akapitzlist"/>
        <w:rPr>
          <w:rFonts w:ascii="Calibri" w:hAnsi="Calibri" w:cs="Arial"/>
          <w:spacing w:val="-2"/>
          <w:sz w:val="22"/>
          <w:szCs w:val="22"/>
        </w:rPr>
      </w:pPr>
    </w:p>
    <w:p w14:paraId="23E9ED28" w14:textId="023EAA11" w:rsidR="00405EA3" w:rsidRPr="009B7A89" w:rsidRDefault="00125939" w:rsidP="004339A7">
      <w:pPr>
        <w:pStyle w:val="Akapitzlist"/>
        <w:spacing w:after="0" w:line="240" w:lineRule="auto"/>
        <w:ind w:left="425"/>
        <w:contextualSpacing w:val="0"/>
        <w:jc w:val="both"/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</w:pPr>
      <w:r w:rsidRPr="00A4079B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 xml:space="preserve">Zestaw pytań nr </w:t>
      </w:r>
      <w:r w:rsidR="00901DF8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1</w:t>
      </w:r>
      <w:r w:rsidRPr="00A4079B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 xml:space="preserve"> z </w:t>
      </w:r>
      <w:r w:rsidR="00405EA3" w:rsidRPr="00A4079B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0</w:t>
      </w:r>
      <w:r w:rsidR="00901DF8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8</w:t>
      </w:r>
      <w:r w:rsidRPr="00A4079B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.0</w:t>
      </w:r>
      <w:r w:rsidR="00901DF8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5</w:t>
      </w:r>
      <w:r w:rsidRPr="00A4079B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.2024 r.</w:t>
      </w:r>
    </w:p>
    <w:p w14:paraId="2551B3C0" w14:textId="7DC431E5" w:rsidR="00901DF8" w:rsidRDefault="00901DF8" w:rsidP="00852BD8">
      <w:pPr>
        <w:pStyle w:val="Akapitzlist"/>
        <w:numPr>
          <w:ilvl w:val="0"/>
          <w:numId w:val="26"/>
        </w:numPr>
        <w:spacing w:after="0" w:line="240" w:lineRule="auto"/>
        <w:ind w:left="709" w:hanging="284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bookmarkStart w:id="5" w:name="_Hlk165357495"/>
      <w:r w:rsidRPr="00901DF8">
        <w:rPr>
          <w:rFonts w:asciiTheme="minorHAnsi" w:hAnsiTheme="minorHAnsi" w:cs="Calibri"/>
          <w:sz w:val="22"/>
          <w:szCs w:val="22"/>
        </w:rPr>
        <w:t>Wykonawca zwraca się z prośbą o wydłużenie terminu składania ofert ze względu na stopień skomplikowania przygotowania koncepcji niezbędnej do złożenia rzetelnej oferty.</w:t>
      </w:r>
    </w:p>
    <w:p w14:paraId="10DEF35A" w14:textId="77777777" w:rsidR="00901DF8" w:rsidRDefault="00901DF8" w:rsidP="00901DF8">
      <w:pPr>
        <w:pStyle w:val="Akapitzlist"/>
        <w:spacing w:after="0" w:line="257" w:lineRule="auto"/>
        <w:ind w:left="709"/>
        <w:contextualSpacing w:val="0"/>
        <w:jc w:val="both"/>
        <w:rPr>
          <w:rFonts w:ascii="Calibri" w:hAnsi="Calibri" w:cs="Calibri"/>
          <w:b/>
          <w:i/>
          <w:iCs/>
          <w:color w:val="0000CD"/>
          <w:sz w:val="22"/>
          <w:szCs w:val="22"/>
        </w:rPr>
      </w:pPr>
      <w:bookmarkStart w:id="6" w:name="_Hlk164668868"/>
      <w:r w:rsidRPr="00CD5E3C">
        <w:rPr>
          <w:rFonts w:ascii="Calibri" w:hAnsi="Calibri" w:cs="Calibri"/>
          <w:b/>
          <w:i/>
          <w:iCs/>
          <w:color w:val="0000CD"/>
          <w:sz w:val="22"/>
          <w:szCs w:val="22"/>
        </w:rPr>
        <w:t>Wyjaśnienia Zamawiającego:</w:t>
      </w:r>
    </w:p>
    <w:p w14:paraId="0E410093" w14:textId="46E77715" w:rsidR="00943E21" w:rsidRPr="00943E21" w:rsidRDefault="00943E21" w:rsidP="00E10441">
      <w:pPr>
        <w:pStyle w:val="Akapitzlist"/>
        <w:spacing w:after="120" w:line="257" w:lineRule="auto"/>
        <w:ind w:left="709"/>
        <w:contextualSpacing w:val="0"/>
        <w:jc w:val="both"/>
        <w:rPr>
          <w:rFonts w:asciiTheme="minorHAnsi" w:hAnsiTheme="minorHAnsi" w:cs="Calibri"/>
          <w:i/>
          <w:iCs/>
          <w:color w:val="0000FF"/>
          <w:sz w:val="22"/>
          <w:szCs w:val="22"/>
        </w:rPr>
      </w:pPr>
      <w:bookmarkStart w:id="7" w:name="_Hlk165359294"/>
      <w:r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Zamawiający </w:t>
      </w:r>
      <w:r w:rsidRPr="00943E21">
        <w:rPr>
          <w:rFonts w:asciiTheme="minorHAnsi" w:hAnsiTheme="minorHAnsi" w:cs="Calibri"/>
          <w:i/>
          <w:iCs/>
          <w:color w:val="0000FF"/>
          <w:sz w:val="22"/>
          <w:szCs w:val="22"/>
        </w:rPr>
        <w:t>nie widzi podstaw do przedłużeni</w:t>
      </w:r>
      <w:r>
        <w:rPr>
          <w:rFonts w:asciiTheme="minorHAnsi" w:hAnsiTheme="minorHAnsi" w:cs="Calibri"/>
          <w:i/>
          <w:iCs/>
          <w:color w:val="0000FF"/>
          <w:sz w:val="22"/>
          <w:szCs w:val="22"/>
        </w:rPr>
        <w:t>a</w:t>
      </w:r>
      <w:r w:rsidRPr="00943E2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</w:t>
      </w:r>
      <w:r>
        <w:rPr>
          <w:rFonts w:asciiTheme="minorHAnsi" w:hAnsiTheme="minorHAnsi" w:cs="Calibri"/>
          <w:i/>
          <w:iCs/>
          <w:color w:val="0000FF"/>
          <w:sz w:val="22"/>
          <w:szCs w:val="22"/>
        </w:rPr>
        <w:t>terminu składania</w:t>
      </w:r>
      <w:r w:rsidRPr="00943E21"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 ofert</w:t>
      </w:r>
      <w:r>
        <w:rPr>
          <w:rFonts w:asciiTheme="minorHAnsi" w:hAnsiTheme="minorHAnsi" w:cs="Calibri"/>
          <w:i/>
          <w:iCs/>
          <w:color w:val="0000FF"/>
          <w:sz w:val="22"/>
          <w:szCs w:val="22"/>
        </w:rPr>
        <w:t xml:space="preserve">. </w:t>
      </w:r>
    </w:p>
    <w:bookmarkEnd w:id="6"/>
    <w:bookmarkEnd w:id="7"/>
    <w:p w14:paraId="3A0411D3" w14:textId="5F88B520" w:rsidR="00901DF8" w:rsidRPr="00901DF8" w:rsidRDefault="00901DF8" w:rsidP="008F6544">
      <w:pPr>
        <w:pStyle w:val="Akapitzlist"/>
        <w:numPr>
          <w:ilvl w:val="0"/>
          <w:numId w:val="26"/>
        </w:numPr>
        <w:spacing w:after="0" w:line="240" w:lineRule="auto"/>
        <w:ind w:left="709" w:hanging="284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 w:rsidRPr="00901DF8">
        <w:rPr>
          <w:rFonts w:asciiTheme="minorHAnsi" w:hAnsiTheme="minorHAnsi" w:cs="Calibri"/>
          <w:sz w:val="22"/>
          <w:szCs w:val="22"/>
        </w:rPr>
        <w:t xml:space="preserve">Wykonawca zwraca się z prośbą o dopuszczenie zmiany technologii napraw i wzmocnień wspomnianych w PFU na rozwiązania alternatywne stanowiące rozwiązanie równoważne lub </w:t>
      </w:r>
      <w:r w:rsidR="00943E21">
        <w:rPr>
          <w:rFonts w:asciiTheme="minorHAnsi" w:hAnsiTheme="minorHAnsi" w:cs="Calibri"/>
          <w:sz w:val="22"/>
          <w:szCs w:val="22"/>
        </w:rPr>
        <w:br/>
      </w:r>
      <w:r w:rsidRPr="00901DF8">
        <w:rPr>
          <w:rFonts w:asciiTheme="minorHAnsi" w:hAnsiTheme="minorHAnsi" w:cs="Calibri"/>
          <w:sz w:val="22"/>
          <w:szCs w:val="22"/>
        </w:rPr>
        <w:t>o wyższych parametrach niż technologie wymienione w PFU.</w:t>
      </w:r>
    </w:p>
    <w:p w14:paraId="7DAB288E" w14:textId="77777777" w:rsidR="00901DF8" w:rsidRDefault="00901DF8" w:rsidP="00901DF8">
      <w:pPr>
        <w:pStyle w:val="Akapitzlist"/>
        <w:ind w:left="709"/>
        <w:jc w:val="both"/>
        <w:rPr>
          <w:rFonts w:ascii="Calibri" w:hAnsi="Calibri" w:cs="Calibri"/>
          <w:b/>
          <w:i/>
          <w:iCs/>
          <w:color w:val="0000CD"/>
          <w:sz w:val="22"/>
          <w:szCs w:val="22"/>
        </w:rPr>
      </w:pPr>
      <w:r w:rsidRPr="00405EA3">
        <w:rPr>
          <w:rFonts w:ascii="Calibri" w:hAnsi="Calibri" w:cs="Calibri"/>
          <w:b/>
          <w:i/>
          <w:iCs/>
          <w:color w:val="0000CD"/>
          <w:sz w:val="22"/>
          <w:szCs w:val="22"/>
        </w:rPr>
        <w:t>Wyjaśnienia Zamawiającego:</w:t>
      </w:r>
    </w:p>
    <w:p w14:paraId="4C5D3070" w14:textId="7F5EA80C" w:rsidR="00E10441" w:rsidRPr="00E10441" w:rsidRDefault="00E10441" w:rsidP="00E10441">
      <w:pPr>
        <w:pStyle w:val="Akapitzlist"/>
        <w:spacing w:after="120" w:line="257" w:lineRule="auto"/>
        <w:ind w:left="709"/>
        <w:contextualSpacing w:val="0"/>
        <w:jc w:val="both"/>
        <w:rPr>
          <w:rFonts w:ascii="Calibri" w:hAnsi="Calibri" w:cs="Calibri"/>
          <w:i/>
          <w:iCs/>
          <w:color w:val="0000CD"/>
          <w:sz w:val="22"/>
          <w:szCs w:val="22"/>
        </w:rPr>
      </w:pPr>
      <w:bookmarkStart w:id="8" w:name="_Hlk165359343"/>
      <w:r w:rsidRPr="00E10441">
        <w:rPr>
          <w:rFonts w:ascii="Calibri" w:hAnsi="Calibri" w:cs="Calibri"/>
          <w:i/>
          <w:iCs/>
          <w:color w:val="0000CD"/>
          <w:sz w:val="22"/>
          <w:szCs w:val="22"/>
        </w:rPr>
        <w:t>Zamawiający nie dopuszcza zmiany technologii napraw i wzmocnień wspomnianych w PFU na rozwiązania alternatywne stanowiące rozwiązanie równoważne lub o wyższych parametrach niż technologie wymienione w PFU.</w:t>
      </w:r>
    </w:p>
    <w:bookmarkEnd w:id="5"/>
    <w:bookmarkEnd w:id="8"/>
    <w:p w14:paraId="5687F745" w14:textId="153991B5" w:rsidR="00C46049" w:rsidRPr="00A4079B" w:rsidRDefault="00C46049" w:rsidP="00C46049">
      <w:pPr>
        <w:pStyle w:val="Akapitzlist"/>
        <w:spacing w:after="0" w:line="240" w:lineRule="auto"/>
        <w:ind w:left="425"/>
        <w:contextualSpacing w:val="0"/>
        <w:jc w:val="both"/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</w:pPr>
      <w:r w:rsidRPr="00A4079B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 xml:space="preserve">Zestaw pytań nr </w:t>
      </w:r>
      <w:r w:rsidR="00E10441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2</w:t>
      </w:r>
      <w:r w:rsidRPr="00A4079B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 xml:space="preserve"> z 0</w:t>
      </w:r>
      <w:r w:rsidR="00E10441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8</w:t>
      </w:r>
      <w:r w:rsidRPr="00A4079B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.0</w:t>
      </w:r>
      <w:r w:rsidR="00E10441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5</w:t>
      </w:r>
      <w:r w:rsidRPr="00A4079B">
        <w:rPr>
          <w:rFonts w:ascii="Calibri" w:hAnsi="Calibri" w:cs="Arial"/>
          <w:b/>
          <w:bCs/>
          <w:color w:val="FF0000"/>
          <w:spacing w:val="-2"/>
          <w:sz w:val="22"/>
          <w:szCs w:val="22"/>
          <w:u w:val="single"/>
        </w:rPr>
        <w:t>.2024 r.</w:t>
      </w:r>
    </w:p>
    <w:p w14:paraId="0DBAB20D" w14:textId="3C8DDB9A" w:rsidR="00901DF8" w:rsidRPr="00901DF8" w:rsidRDefault="00901DF8" w:rsidP="00901DF8">
      <w:pPr>
        <w:numPr>
          <w:ilvl w:val="0"/>
          <w:numId w:val="44"/>
        </w:numPr>
        <w:spacing w:after="0" w:line="240" w:lineRule="auto"/>
        <w:ind w:left="709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901DF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Zgodnie z warunkiem udziału w niniejszym postępowaniu określonym w pkt. XVIII </w:t>
      </w:r>
      <w:proofErr w:type="spellStart"/>
      <w:r w:rsidRPr="00901DF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ppkt</w:t>
      </w:r>
      <w:proofErr w:type="spellEnd"/>
      <w:r w:rsidRPr="00901DF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. 1.1) SWZ, Wykonawca zobowiązany jest wykazać się doświadczeniem w wykonaniu, w okresie ostatnich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br/>
      </w:r>
      <w:r w:rsidRPr="00901DF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10 lat przed upływem terminu składania ofert, a jeżeli okres prowadzenia działalności jest krótszy – w tym okresie, co najmniej jednej roboty budowlanej, polegającej na przebudowie lub remoncie drogowego obiektu inżynierskiego (mostu, wiaduktu, itp.), nad czynną, zelektryfikowaną linią PKP, obejmującej wzmocnienie minimum 1 przęsła konstrukcjami stalowymi lub elementami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br/>
      </w:r>
      <w:r w:rsidRPr="00901DF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z włókien węglowych, w ramach jednego zadania. </w:t>
      </w:r>
    </w:p>
    <w:p w14:paraId="4E4D4CE7" w14:textId="77777777" w:rsidR="00901DF8" w:rsidRPr="00901DF8" w:rsidRDefault="00901DF8" w:rsidP="00901DF8">
      <w:pPr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901DF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Czy Zamawiający dopuści modyfikację przedmiotowego warunku w następujący sposób: </w:t>
      </w:r>
    </w:p>
    <w:p w14:paraId="068C0BE5" w14:textId="77777777" w:rsidR="00901DF8" w:rsidRPr="00901DF8" w:rsidRDefault="00901DF8" w:rsidP="00901DF8">
      <w:pPr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901DF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Wykonawca zobowiązany jest wykazać się doświadczeniem w wykonaniu, w okresie ostatnich 10 lat przed upływem terminu składania ofert, a jeżeli okres prowadzenia działalności jest krótszy – w tym okresie: </w:t>
      </w:r>
    </w:p>
    <w:p w14:paraId="45B0F8BA" w14:textId="77451EE3" w:rsidR="00901DF8" w:rsidRPr="00901DF8" w:rsidRDefault="00901DF8" w:rsidP="00901DF8">
      <w:pPr>
        <w:tabs>
          <w:tab w:val="left" w:pos="851"/>
        </w:tabs>
        <w:spacing w:after="0" w:line="240" w:lineRule="auto"/>
        <w:ind w:left="851" w:hanging="142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- </w:t>
      </w:r>
      <w:r w:rsidRPr="00901DF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co najmniej jednej roboty budowlanej, polegającej na przebudowie lub remoncie drogowego obiektu inżynierskiego (mostu, wiaduktu, itp.), obejmującej wzmocnienie minimum 1 przęsła konstrukcjami stalowymi lub elementami z włókien węglowych, w ramach jednego zadania, </w:t>
      </w:r>
    </w:p>
    <w:p w14:paraId="6CF24919" w14:textId="77777777" w:rsidR="00901DF8" w:rsidRPr="00901DF8" w:rsidRDefault="00901DF8" w:rsidP="00901DF8">
      <w:pPr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901DF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oraz </w:t>
      </w:r>
    </w:p>
    <w:p w14:paraId="25EB2857" w14:textId="5D23E73B" w:rsidR="00901DF8" w:rsidRPr="00901DF8" w:rsidRDefault="00901DF8" w:rsidP="00901DF8">
      <w:pPr>
        <w:tabs>
          <w:tab w:val="left" w:pos="851"/>
        </w:tabs>
        <w:spacing w:after="0" w:line="240" w:lineRule="auto"/>
        <w:ind w:left="851" w:hanging="142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- </w:t>
      </w:r>
      <w:r w:rsidRPr="00901DF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co najmniej jednej roboty budowlanej, polegającej na budowie, przebudowie lub remoncie drogowego obiektu inżynierskiego (mostu, wiaduktu, itp.), nad czynną, zelektryfikowaną linią PKP. </w:t>
      </w:r>
    </w:p>
    <w:p w14:paraId="422EBFD4" w14:textId="7FDB85B6" w:rsidR="00901DF8" w:rsidRDefault="00901DF8" w:rsidP="00901DF8">
      <w:pPr>
        <w:spacing w:after="0" w:line="24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901DF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Wykonawca podkreśla, iż przedstawiona propozycja zmiany warunku udziału w postępowaniu, poszerzy krąg potencjalnych wykonawców tym samym zwiększając konkurencję przy jednoczesnym zachowaniu wymagań Zamawiającego dotyczących doświadczenia wykonawcy.</w:t>
      </w:r>
    </w:p>
    <w:p w14:paraId="3781176E" w14:textId="77777777" w:rsidR="00943E21" w:rsidRDefault="00943E21" w:rsidP="00795DAE">
      <w:pPr>
        <w:pStyle w:val="Akapitzlist"/>
        <w:spacing w:after="0" w:line="257" w:lineRule="auto"/>
        <w:ind w:left="709"/>
        <w:contextualSpacing w:val="0"/>
        <w:jc w:val="both"/>
        <w:rPr>
          <w:rFonts w:ascii="Calibri" w:hAnsi="Calibri" w:cs="Calibri"/>
          <w:b/>
          <w:i/>
          <w:iCs/>
          <w:color w:val="0000CD"/>
          <w:sz w:val="22"/>
          <w:szCs w:val="22"/>
        </w:rPr>
      </w:pPr>
    </w:p>
    <w:p w14:paraId="50516E3C" w14:textId="77777777" w:rsidR="0035313E" w:rsidRDefault="0035313E" w:rsidP="00795DAE">
      <w:pPr>
        <w:pStyle w:val="Akapitzlist"/>
        <w:spacing w:after="0" w:line="257" w:lineRule="auto"/>
        <w:ind w:left="709"/>
        <w:contextualSpacing w:val="0"/>
        <w:jc w:val="both"/>
        <w:rPr>
          <w:rFonts w:ascii="Calibri" w:hAnsi="Calibri" w:cs="Calibri"/>
          <w:b/>
          <w:i/>
          <w:iCs/>
          <w:color w:val="0000CD"/>
          <w:sz w:val="22"/>
          <w:szCs w:val="22"/>
        </w:rPr>
      </w:pPr>
    </w:p>
    <w:p w14:paraId="735CB2C4" w14:textId="77777777" w:rsidR="0035313E" w:rsidRDefault="0035313E" w:rsidP="00795DAE">
      <w:pPr>
        <w:pStyle w:val="Akapitzlist"/>
        <w:spacing w:after="0" w:line="257" w:lineRule="auto"/>
        <w:ind w:left="709"/>
        <w:contextualSpacing w:val="0"/>
        <w:jc w:val="both"/>
        <w:rPr>
          <w:rFonts w:ascii="Calibri" w:hAnsi="Calibri" w:cs="Calibri"/>
          <w:b/>
          <w:i/>
          <w:iCs/>
          <w:color w:val="0000CD"/>
          <w:sz w:val="22"/>
          <w:szCs w:val="22"/>
        </w:rPr>
      </w:pPr>
    </w:p>
    <w:p w14:paraId="7B7E19EC" w14:textId="5EFEE324" w:rsidR="008B0D6C" w:rsidRDefault="008B0D6C" w:rsidP="00795DAE">
      <w:pPr>
        <w:pStyle w:val="Akapitzlist"/>
        <w:spacing w:after="0" w:line="257" w:lineRule="auto"/>
        <w:ind w:left="709"/>
        <w:contextualSpacing w:val="0"/>
        <w:jc w:val="both"/>
        <w:rPr>
          <w:rFonts w:ascii="Calibri" w:hAnsi="Calibri" w:cs="Calibri"/>
          <w:b/>
          <w:i/>
          <w:iCs/>
          <w:color w:val="0000CD"/>
          <w:sz w:val="22"/>
          <w:szCs w:val="22"/>
        </w:rPr>
      </w:pPr>
      <w:r w:rsidRPr="00405EA3">
        <w:rPr>
          <w:rFonts w:ascii="Calibri" w:hAnsi="Calibri" w:cs="Calibri"/>
          <w:b/>
          <w:i/>
          <w:iCs/>
          <w:color w:val="0000CD"/>
          <w:sz w:val="22"/>
          <w:szCs w:val="22"/>
        </w:rPr>
        <w:t>Wyjaśnienia Zamawiającego:</w:t>
      </w:r>
    </w:p>
    <w:p w14:paraId="34E643AE" w14:textId="728CB0F5" w:rsidR="00943E21" w:rsidRDefault="00A977D6" w:rsidP="00A977D6">
      <w:pPr>
        <w:pStyle w:val="Akapitzlist"/>
        <w:spacing w:after="120" w:line="257" w:lineRule="auto"/>
        <w:ind w:left="709"/>
        <w:contextualSpacing w:val="0"/>
        <w:jc w:val="both"/>
        <w:rPr>
          <w:rFonts w:ascii="Calibri" w:hAnsi="Calibri" w:cs="Calibri"/>
          <w:b/>
          <w:bCs/>
          <w:i/>
          <w:iCs/>
          <w:color w:val="0000CD"/>
          <w:sz w:val="22"/>
          <w:szCs w:val="22"/>
        </w:rPr>
      </w:pPr>
      <w:r w:rsidRPr="00EA5151">
        <w:rPr>
          <w:rFonts w:ascii="Calibri" w:hAnsi="Calibri" w:cs="Calibri"/>
          <w:i/>
          <w:iCs/>
          <w:color w:val="0000CD"/>
          <w:sz w:val="22"/>
          <w:szCs w:val="22"/>
        </w:rPr>
        <w:t xml:space="preserve">Zamawiający </w:t>
      </w:r>
      <w:r w:rsidR="00943E21">
        <w:rPr>
          <w:rFonts w:ascii="Calibri" w:hAnsi="Calibri" w:cs="Calibri"/>
          <w:i/>
          <w:iCs/>
          <w:color w:val="0000CD"/>
          <w:sz w:val="22"/>
          <w:szCs w:val="22"/>
        </w:rPr>
        <w:t xml:space="preserve">podtrzymuje </w:t>
      </w:r>
      <w:r w:rsidRPr="00EA5151">
        <w:rPr>
          <w:rFonts w:ascii="Calibri" w:hAnsi="Calibri" w:cs="Calibri"/>
          <w:i/>
          <w:iCs/>
          <w:color w:val="0000CD"/>
          <w:sz w:val="22"/>
          <w:szCs w:val="22"/>
        </w:rPr>
        <w:t xml:space="preserve">warunek udziału w postępowaniu dotyczący zdolności technicznej lub zawodowej w zakresie </w:t>
      </w:r>
      <w:r w:rsidR="00596C39">
        <w:rPr>
          <w:rFonts w:ascii="Calibri" w:hAnsi="Calibri" w:cs="Calibri"/>
          <w:i/>
          <w:iCs/>
          <w:color w:val="0000CD"/>
          <w:sz w:val="22"/>
          <w:szCs w:val="22"/>
        </w:rPr>
        <w:t>„</w:t>
      </w:r>
      <w:r w:rsidRPr="00EA5151">
        <w:rPr>
          <w:rFonts w:ascii="Calibri" w:hAnsi="Calibri" w:cs="Calibri"/>
          <w:i/>
          <w:iCs/>
          <w:color w:val="0000CD"/>
          <w:sz w:val="22"/>
          <w:szCs w:val="22"/>
        </w:rPr>
        <w:t>doświadczenia wykonawcy</w:t>
      </w:r>
      <w:r w:rsidR="00596C39">
        <w:rPr>
          <w:rFonts w:ascii="Calibri" w:hAnsi="Calibri" w:cs="Calibri"/>
          <w:i/>
          <w:iCs/>
          <w:color w:val="0000CD"/>
          <w:sz w:val="22"/>
          <w:szCs w:val="22"/>
        </w:rPr>
        <w:t xml:space="preserve">”, </w:t>
      </w:r>
      <w:r w:rsidRPr="00EA5151">
        <w:rPr>
          <w:rFonts w:ascii="Calibri" w:hAnsi="Calibri" w:cs="Calibri"/>
          <w:i/>
          <w:iCs/>
          <w:color w:val="0000CD"/>
          <w:sz w:val="22"/>
          <w:szCs w:val="22"/>
        </w:rPr>
        <w:t xml:space="preserve">opisany w </w:t>
      </w:r>
      <w:r w:rsidR="00596C39" w:rsidRPr="00C366DD">
        <w:rPr>
          <w:rFonts w:ascii="Calibri" w:hAnsi="Calibri" w:cs="Calibri"/>
          <w:b/>
          <w:bCs/>
          <w:i/>
          <w:iCs/>
          <w:color w:val="0000CD"/>
          <w:sz w:val="22"/>
          <w:szCs w:val="22"/>
        </w:rPr>
        <w:t>pkt</w:t>
      </w:r>
      <w:r w:rsidRPr="00C366DD">
        <w:rPr>
          <w:rFonts w:ascii="Calibri" w:hAnsi="Calibri" w:cs="Calibri"/>
          <w:b/>
          <w:bCs/>
          <w:i/>
          <w:iCs/>
          <w:color w:val="0000CD"/>
          <w:sz w:val="22"/>
          <w:szCs w:val="22"/>
        </w:rPr>
        <w:t xml:space="preserve"> XVIII</w:t>
      </w:r>
      <w:r w:rsidR="00596C39" w:rsidRPr="00C366DD">
        <w:rPr>
          <w:rFonts w:ascii="Calibri" w:hAnsi="Calibri" w:cs="Calibri"/>
          <w:b/>
          <w:bCs/>
          <w:i/>
          <w:iCs/>
          <w:color w:val="0000CD"/>
          <w:sz w:val="22"/>
          <w:szCs w:val="22"/>
        </w:rPr>
        <w:t>.</w:t>
      </w:r>
      <w:r w:rsidRPr="00C366DD">
        <w:rPr>
          <w:rFonts w:ascii="Calibri" w:hAnsi="Calibri" w:cs="Calibri"/>
          <w:b/>
          <w:bCs/>
          <w:i/>
          <w:iCs/>
          <w:color w:val="0000CD"/>
          <w:sz w:val="22"/>
          <w:szCs w:val="22"/>
        </w:rPr>
        <w:t>1.1) SWZ</w:t>
      </w:r>
      <w:r w:rsidR="00943E21">
        <w:rPr>
          <w:rFonts w:ascii="Calibri" w:hAnsi="Calibri" w:cs="Calibri"/>
          <w:b/>
          <w:bCs/>
          <w:i/>
          <w:iCs/>
          <w:color w:val="0000CD"/>
          <w:sz w:val="22"/>
          <w:szCs w:val="22"/>
        </w:rPr>
        <w:t>.</w:t>
      </w:r>
    </w:p>
    <w:p w14:paraId="0D9D2B22" w14:textId="15F526E6" w:rsidR="00943E21" w:rsidRDefault="00943E21" w:rsidP="00A977D6">
      <w:pPr>
        <w:pStyle w:val="Akapitzlist"/>
        <w:spacing w:after="120" w:line="257" w:lineRule="auto"/>
        <w:ind w:left="709"/>
        <w:contextualSpacing w:val="0"/>
        <w:jc w:val="both"/>
        <w:rPr>
          <w:rFonts w:ascii="Calibri" w:hAnsi="Calibri" w:cs="Calibri"/>
          <w:i/>
          <w:iCs/>
          <w:color w:val="0000CD"/>
          <w:sz w:val="22"/>
          <w:szCs w:val="22"/>
        </w:rPr>
      </w:pPr>
      <w:r w:rsidRPr="00943E21">
        <w:rPr>
          <w:rFonts w:ascii="Calibri" w:hAnsi="Calibri" w:cs="Calibri"/>
          <w:i/>
          <w:iCs/>
          <w:color w:val="0000CD"/>
          <w:sz w:val="22"/>
          <w:szCs w:val="22"/>
        </w:rPr>
        <w:t xml:space="preserve">Intencją Zamawiającego </w:t>
      </w:r>
      <w:r>
        <w:rPr>
          <w:rFonts w:ascii="Calibri" w:hAnsi="Calibri" w:cs="Calibri"/>
          <w:i/>
          <w:iCs/>
          <w:color w:val="0000CD"/>
          <w:sz w:val="22"/>
          <w:szCs w:val="22"/>
        </w:rPr>
        <w:t>jest</w:t>
      </w:r>
      <w:r w:rsidRPr="00943E21">
        <w:rPr>
          <w:rFonts w:ascii="Calibri" w:hAnsi="Calibri" w:cs="Calibri"/>
          <w:i/>
          <w:iCs/>
          <w:color w:val="0000CD"/>
          <w:sz w:val="22"/>
          <w:szCs w:val="22"/>
        </w:rPr>
        <w:t xml:space="preserve">, by </w:t>
      </w:r>
      <w:r>
        <w:rPr>
          <w:rFonts w:ascii="Calibri" w:hAnsi="Calibri" w:cs="Calibri"/>
          <w:i/>
          <w:iCs/>
          <w:color w:val="0000CD"/>
          <w:sz w:val="22"/>
          <w:szCs w:val="22"/>
        </w:rPr>
        <w:t>W</w:t>
      </w:r>
      <w:r w:rsidRPr="00943E21">
        <w:rPr>
          <w:rFonts w:ascii="Calibri" w:hAnsi="Calibri" w:cs="Calibri"/>
          <w:i/>
          <w:iCs/>
          <w:color w:val="0000CD"/>
          <w:sz w:val="22"/>
          <w:szCs w:val="22"/>
        </w:rPr>
        <w:t xml:space="preserve">ykonawca znał specyfikę wykonywania wzmocnień dźwigarów nad czynnymi zelektryfikowanymi liniami kolejowymi (bez możliwości demontażu infrastruktury </w:t>
      </w:r>
      <w:r w:rsidRPr="009F0954">
        <w:rPr>
          <w:rFonts w:ascii="Calibri" w:hAnsi="Calibri" w:cs="Calibri"/>
          <w:i/>
          <w:iCs/>
          <w:color w:val="0000CD"/>
          <w:spacing w:val="-2"/>
          <w:sz w:val="22"/>
          <w:szCs w:val="22"/>
        </w:rPr>
        <w:t>kolejowej, z poważnymi ograniczeniami tzw. wyłączeń i ograniczonego dostępu do wzmacnianego</w:t>
      </w:r>
      <w:r w:rsidRPr="00943E21">
        <w:rPr>
          <w:rFonts w:ascii="Calibri" w:hAnsi="Calibri" w:cs="Calibri"/>
          <w:i/>
          <w:iCs/>
          <w:color w:val="0000CD"/>
          <w:sz w:val="22"/>
          <w:szCs w:val="22"/>
        </w:rPr>
        <w:t xml:space="preserve"> elementu), a nie tylko orientował się w ogólnej specyfice prac na terenach kolejowych.</w:t>
      </w:r>
    </w:p>
    <w:p w14:paraId="779CB642" w14:textId="77777777" w:rsidR="00A4079B" w:rsidRPr="00386C3D" w:rsidRDefault="00A4079B" w:rsidP="00386C3D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spacing w:val="-6"/>
          <w:sz w:val="22"/>
          <w:szCs w:val="22"/>
        </w:rPr>
      </w:pPr>
    </w:p>
    <w:p w14:paraId="11A587DD" w14:textId="77777777" w:rsidR="00400837" w:rsidRPr="00400837" w:rsidRDefault="006A06E9" w:rsidP="00C101A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bookmarkStart w:id="9" w:name="_Hlk164076502"/>
      <w:r w:rsidRPr="00911EF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Wyjaśnienia </w:t>
      </w:r>
      <w:r w:rsidR="0040083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treści </w:t>
      </w:r>
      <w:r w:rsidR="00C101AD" w:rsidRPr="00911EF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SWZ</w:t>
      </w:r>
      <w:r w:rsidR="00C101AD" w:rsidRPr="00911EF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40083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zostały udzielone zgodnie z </w:t>
      </w:r>
      <w:r w:rsidR="00C101AD" w:rsidRPr="00911EFE">
        <w:rPr>
          <w:rFonts w:asciiTheme="minorHAnsi" w:hAnsiTheme="minorHAnsi" w:cs="Calibri"/>
          <w:sz w:val="22"/>
          <w:szCs w:val="22"/>
        </w:rPr>
        <w:t xml:space="preserve">art. 286 ust. </w:t>
      </w:r>
      <w:r w:rsidR="00400837">
        <w:rPr>
          <w:rFonts w:asciiTheme="minorHAnsi" w:hAnsiTheme="minorHAnsi" w:cs="Calibri"/>
          <w:sz w:val="22"/>
          <w:szCs w:val="22"/>
        </w:rPr>
        <w:t>2</w:t>
      </w:r>
      <w:r w:rsidR="00C101AD" w:rsidRPr="00911EFE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C101AD" w:rsidRPr="00911EFE">
        <w:rPr>
          <w:rFonts w:asciiTheme="minorHAnsi" w:hAnsiTheme="minorHAnsi" w:cs="Calibri"/>
          <w:sz w:val="22"/>
          <w:szCs w:val="22"/>
        </w:rPr>
        <w:t>Pzp</w:t>
      </w:r>
      <w:proofErr w:type="spellEnd"/>
      <w:r w:rsidR="00400837">
        <w:rPr>
          <w:rFonts w:asciiTheme="minorHAnsi" w:hAnsiTheme="minorHAnsi" w:cs="Calibri"/>
          <w:sz w:val="22"/>
          <w:szCs w:val="22"/>
        </w:rPr>
        <w:t xml:space="preserve"> i </w:t>
      </w:r>
      <w:r w:rsidR="00400837" w:rsidRPr="00400837">
        <w:rPr>
          <w:rFonts w:asciiTheme="minorHAnsi" w:hAnsiTheme="minorHAnsi" w:cs="Calibri"/>
          <w:sz w:val="22"/>
          <w:szCs w:val="22"/>
        </w:rPr>
        <w:t xml:space="preserve">nie wymagają </w:t>
      </w:r>
      <w:r w:rsidR="00C101AD" w:rsidRPr="00400837">
        <w:rPr>
          <w:rFonts w:asciiTheme="minorHAnsi" w:hAnsiTheme="minorHAnsi" w:cs="Calibri"/>
          <w:sz w:val="22"/>
          <w:szCs w:val="22"/>
        </w:rPr>
        <w:t>przedłuż</w:t>
      </w:r>
      <w:r w:rsidR="00400837" w:rsidRPr="00400837">
        <w:rPr>
          <w:rFonts w:asciiTheme="minorHAnsi" w:hAnsiTheme="minorHAnsi" w:cs="Calibri"/>
          <w:sz w:val="22"/>
          <w:szCs w:val="22"/>
        </w:rPr>
        <w:t xml:space="preserve">enia </w:t>
      </w:r>
      <w:r w:rsidR="00C101AD" w:rsidRPr="00400837">
        <w:rPr>
          <w:rFonts w:asciiTheme="minorHAnsi" w:hAnsiTheme="minorHAnsi" w:cs="Calibri"/>
          <w:sz w:val="22"/>
          <w:szCs w:val="22"/>
        </w:rPr>
        <w:t>termin składnia ofert</w:t>
      </w:r>
      <w:r w:rsidR="00400837">
        <w:rPr>
          <w:rFonts w:asciiTheme="minorHAnsi" w:hAnsiTheme="minorHAnsi" w:cs="Calibri"/>
          <w:sz w:val="22"/>
          <w:szCs w:val="22"/>
        </w:rPr>
        <w:t>.</w:t>
      </w:r>
    </w:p>
    <w:p w14:paraId="3195DC93" w14:textId="77777777" w:rsidR="00346893" w:rsidRPr="006A06E9" w:rsidRDefault="00346893" w:rsidP="00346893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bookmarkEnd w:id="9"/>
    <w:p w14:paraId="2C26152D" w14:textId="58B7C36F" w:rsidR="00C101AD" w:rsidRPr="00CA6029" w:rsidRDefault="006A06E9" w:rsidP="00C101A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Wyjaśnienia </w:t>
      </w:r>
      <w:r w:rsidR="00C101AD" w:rsidRPr="00C101A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treści SWZ </w:t>
      </w:r>
      <w:r w:rsidR="00C101AD" w:rsidRPr="00C101AD">
        <w:rPr>
          <w:rFonts w:asciiTheme="minorHAnsi" w:eastAsia="Times New Roman" w:hAnsiTheme="minorHAnsi" w:cstheme="minorHAnsi"/>
          <w:sz w:val="22"/>
          <w:szCs w:val="22"/>
          <w:lang w:eastAsia="pl-PL"/>
        </w:rPr>
        <w:t>staj</w:t>
      </w:r>
      <w:r w:rsidR="00400837">
        <w:rPr>
          <w:rFonts w:asciiTheme="minorHAnsi" w:eastAsia="Times New Roman" w:hAnsiTheme="minorHAnsi" w:cstheme="minorHAnsi"/>
          <w:sz w:val="22"/>
          <w:szCs w:val="22"/>
          <w:lang w:eastAsia="pl-PL"/>
        </w:rPr>
        <w:t>ą</w:t>
      </w:r>
      <w:r w:rsidR="00C101AD" w:rsidRPr="00C101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się obowiązując</w:t>
      </w:r>
      <w:r w:rsidR="00400837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="00C101AD" w:rsidRPr="00C101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dla wszystkich Wykonawców ubiegających się </w:t>
      </w:r>
      <w:r w:rsidR="00400837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C101AD" w:rsidRPr="00C101AD">
        <w:rPr>
          <w:rFonts w:asciiTheme="minorHAnsi" w:eastAsia="Times New Roman" w:hAnsiTheme="minorHAnsi" w:cstheme="minorHAnsi"/>
          <w:sz w:val="22"/>
          <w:szCs w:val="22"/>
          <w:lang w:eastAsia="pl-PL"/>
        </w:rPr>
        <w:t>o udzielenie prz</w:t>
      </w:r>
      <w:r w:rsidR="00C101AD" w:rsidRPr="00A063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edmiotowego zamówienia z dniem </w:t>
      </w:r>
      <w:r w:rsidR="00400837">
        <w:rPr>
          <w:rFonts w:asciiTheme="minorHAnsi" w:eastAsia="Times New Roman" w:hAnsiTheme="minorHAnsi" w:cstheme="minorHAnsi"/>
          <w:sz w:val="22"/>
          <w:szCs w:val="22"/>
          <w:lang w:eastAsia="pl-PL"/>
        </w:rPr>
        <w:t>ich</w:t>
      </w:r>
      <w:r w:rsidR="00C101AD" w:rsidRPr="00A0635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udostępnienia na stronie internetowej prowadzonego postępowania (</w:t>
      </w:r>
      <w:r w:rsidR="00C101AD" w:rsidRPr="00A063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ID</w:t>
      </w:r>
      <w:r w:rsidR="004E242E" w:rsidRPr="00A063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6C3D" w:rsidRPr="00386C3D">
        <w:rPr>
          <w:rStyle w:val="Pogrubienie"/>
          <w:rFonts w:ascii="Calibri" w:hAnsi="Calibri" w:cs="Calibri"/>
          <w:sz w:val="22"/>
          <w:szCs w:val="22"/>
        </w:rPr>
        <w:t>920920</w:t>
      </w:r>
      <w:r w:rsidR="00C101AD" w:rsidRPr="00A0635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).</w:t>
      </w:r>
    </w:p>
    <w:p w14:paraId="6EB4D595" w14:textId="77777777" w:rsidR="00C101AD" w:rsidRPr="00B56DC4" w:rsidRDefault="00C101AD" w:rsidP="00C101AD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A92AC8D" w14:textId="77777777" w:rsidR="00E55D9A" w:rsidRPr="00B56DC4" w:rsidRDefault="00E55D9A" w:rsidP="00E55D9A">
      <w:pPr>
        <w:spacing w:after="0" w:line="240" w:lineRule="auto"/>
        <w:ind w:left="4536" w:right="-1"/>
        <w:jc w:val="center"/>
        <w:rPr>
          <w:rFonts w:ascii="Calibri" w:eastAsia="Times New Roman" w:hAnsi="Calibri"/>
          <w:sz w:val="20"/>
          <w:szCs w:val="20"/>
          <w:lang w:eastAsia="pl-PL"/>
        </w:rPr>
      </w:pPr>
      <w:bookmarkStart w:id="10" w:name="_Hlk131414724"/>
    </w:p>
    <w:bookmarkEnd w:id="10"/>
    <w:p w14:paraId="0A5D6969" w14:textId="77777777" w:rsidR="0041420B" w:rsidRPr="0036510D" w:rsidRDefault="0041420B" w:rsidP="0041420B">
      <w:pPr>
        <w:spacing w:after="0" w:line="276" w:lineRule="auto"/>
        <w:ind w:left="5245" w:right="851"/>
        <w:jc w:val="center"/>
        <w:rPr>
          <w:rFonts w:ascii="Calibri" w:eastAsia="Times New Roman" w:hAnsi="Calibri"/>
          <w:sz w:val="20"/>
          <w:szCs w:val="20"/>
          <w:lang w:eastAsia="pl-PL"/>
        </w:rPr>
      </w:pPr>
      <w:r w:rsidRPr="0036510D">
        <w:rPr>
          <w:rFonts w:ascii="Calibri" w:eastAsia="Times New Roman" w:hAnsi="Calibri"/>
          <w:sz w:val="20"/>
          <w:szCs w:val="20"/>
          <w:lang w:eastAsia="pl-PL"/>
        </w:rPr>
        <w:t>p.o. Dyrektora ZDMiKP</w:t>
      </w:r>
      <w:bookmarkStart w:id="11" w:name="_Hlk126828243"/>
    </w:p>
    <w:bookmarkEnd w:id="11"/>
    <w:p w14:paraId="3CA19944" w14:textId="77777777" w:rsidR="0041420B" w:rsidRPr="0036510D" w:rsidRDefault="0041420B" w:rsidP="0041420B">
      <w:pPr>
        <w:spacing w:after="0" w:line="276" w:lineRule="auto"/>
        <w:ind w:left="5245" w:right="851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36510D">
        <w:rPr>
          <w:rFonts w:eastAsia="Times New Roman" w:cstheme="minorHAnsi"/>
          <w:sz w:val="16"/>
          <w:szCs w:val="16"/>
          <w:lang w:eastAsia="pl-PL"/>
        </w:rPr>
        <w:t>podpis nieczytelny</w:t>
      </w:r>
      <w:r w:rsidRPr="0036510D">
        <w:rPr>
          <w:rFonts w:eastAsia="Times New Roman" w:cstheme="minorHAnsi"/>
          <w:i/>
          <w:lang w:eastAsia="pl-PL"/>
        </w:rPr>
        <w:br/>
      </w:r>
      <w:r w:rsidRPr="0036510D">
        <w:rPr>
          <w:rFonts w:ascii="Calibri" w:eastAsia="Times New Roman" w:hAnsi="Calibri" w:cs="Calibri"/>
          <w:i/>
          <w:sz w:val="20"/>
          <w:szCs w:val="20"/>
          <w:lang w:eastAsia="pl-PL"/>
        </w:rPr>
        <w:t>Wojciech Nalazek</w:t>
      </w:r>
    </w:p>
    <w:p w14:paraId="1E81A16B" w14:textId="77777777" w:rsidR="0041420B" w:rsidRPr="00462DC0" w:rsidRDefault="0041420B" w:rsidP="0041420B">
      <w:pPr>
        <w:spacing w:after="0" w:line="240" w:lineRule="auto"/>
        <w:ind w:left="4536"/>
        <w:jc w:val="center"/>
        <w:rPr>
          <w:rFonts w:ascii="Calibri" w:eastAsia="Times New Roman" w:hAnsi="Calibri" w:cs="Arial"/>
          <w:sz w:val="18"/>
          <w:szCs w:val="18"/>
          <w:lang w:eastAsia="pl-PL"/>
        </w:rPr>
      </w:pPr>
      <w:r w:rsidRPr="00462DC0">
        <w:rPr>
          <w:rFonts w:ascii="Calibri" w:eastAsia="Times New Roman" w:hAnsi="Calibri" w:cs="Arial"/>
          <w:sz w:val="18"/>
          <w:szCs w:val="18"/>
          <w:lang w:eastAsia="pl-PL"/>
        </w:rPr>
        <w:t>.................................................</w:t>
      </w:r>
    </w:p>
    <w:p w14:paraId="6E1A45EF" w14:textId="77777777" w:rsidR="0041420B" w:rsidRPr="00462DC0" w:rsidRDefault="0041420B" w:rsidP="0041420B">
      <w:pPr>
        <w:spacing w:after="0" w:line="240" w:lineRule="auto"/>
        <w:ind w:left="4536"/>
        <w:jc w:val="center"/>
        <w:rPr>
          <w:rFonts w:ascii="Calibri" w:eastAsia="Times New Roman" w:hAnsi="Calibri" w:cs="Arial"/>
          <w:bCs/>
          <w:spacing w:val="-4"/>
          <w:sz w:val="18"/>
          <w:szCs w:val="18"/>
          <w:lang w:eastAsia="pl-PL"/>
        </w:rPr>
      </w:pPr>
      <w:r w:rsidRPr="00462DC0">
        <w:rPr>
          <w:rFonts w:ascii="Calibri" w:eastAsia="Times New Roman" w:hAnsi="Calibri" w:cs="Arial"/>
          <w:bCs/>
          <w:spacing w:val="-4"/>
          <w:sz w:val="18"/>
          <w:szCs w:val="18"/>
          <w:lang w:eastAsia="pl-PL"/>
        </w:rPr>
        <w:t>(podpis kierownika Zamawiającego)</w:t>
      </w:r>
    </w:p>
    <w:p w14:paraId="4AE953FF" w14:textId="69FB64A0" w:rsidR="00C101AD" w:rsidRPr="00344F08" w:rsidRDefault="00C101AD" w:rsidP="00987C73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sectPr w:rsidR="00C101AD" w:rsidRPr="00344F08" w:rsidSect="001F5DC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304" w:bottom="992" w:left="1304" w:header="284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7CE3F" w14:textId="77777777" w:rsidR="00CE1D4E" w:rsidRDefault="00CE1D4E">
      <w:r>
        <w:separator/>
      </w:r>
    </w:p>
  </w:endnote>
  <w:endnote w:type="continuationSeparator" w:id="0">
    <w:p w14:paraId="226E871A" w14:textId="77777777" w:rsidR="00CE1D4E" w:rsidRDefault="00CE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FF80" w14:textId="781A9B96" w:rsidR="00DA2668" w:rsidRDefault="00DA26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8AEA3" w14:textId="77777777" w:rsidR="00DA2668" w:rsidRDefault="00DA26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825F" w14:textId="77777777" w:rsidR="00DA2668" w:rsidRPr="00356DDF" w:rsidRDefault="00DA2668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3D6D86">
      <w:rPr>
        <w:rFonts w:ascii="Calibri" w:hAnsi="Calibri"/>
        <w:noProof/>
        <w:sz w:val="20"/>
        <w:szCs w:val="20"/>
      </w:rPr>
      <w:t>5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36F7" w14:textId="5FD316BE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 w:cs="Arial"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D2C286" wp14:editId="4A1A6B17">
              <wp:simplePos x="0" y="0"/>
              <wp:positionH relativeFrom="column">
                <wp:posOffset>-676275</wp:posOffset>
              </wp:positionH>
              <wp:positionV relativeFrom="page">
                <wp:posOffset>9718675</wp:posOffset>
              </wp:positionV>
              <wp:extent cx="7162800" cy="942975"/>
              <wp:effectExtent l="0" t="0" r="19050" b="28575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2975"/>
                        <a:chOff x="0" y="0"/>
                        <a:chExt cx="7162800" cy="1066800"/>
                      </a:xfrm>
                    </wpg:grpSpPr>
                    <wps:wsp>
                      <wps:cNvPr id="1385062762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5715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CA052D" id="Grupa 9" o:spid="_x0000_s1026" style="position:absolute;margin-left:-53.25pt;margin-top:765.25pt;width:564pt;height:74.25pt;z-index:251662336;mso-position-vertical-relative:page;mso-height-relative:margin" coordsize="7162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D/sgIAABkIAAAOAAAAZHJzL2Uyb0RvYy54bWzUVU1v2zAMvQ/YfxB0X20nrdMYdYohbXrp&#10;tgDtdlck+WOTJUFS4uTfj6LTdGl72DoMWHNwLIp8JJ8fpYvLbafIRjrfGl3S7CSlRGpuRKvrkn69&#10;X3w4p8QHpgVTRsuS7qSnl7P37y56W8iRaYwS0hEA0b7obUmbEGyRJJ43smP+xFipYbMyrmMBlq5O&#10;hGM9oHcqGaVpnvTGCesMl96D9WrYpDPEryrJw5eq8jIQVVKoLeDT4XMVn8nsghW1Y7Zp+b4M9ooq&#10;OtZqSHqAumKBkbVrn0F1LXfGmyqccNMlpqpaLrEH6CZLn3Rz48zaYi910df2QBNQ+4SnV8Pyz5sb&#10;Z+/s0gETva2BC1zFXraV6+I/VEm2SNnuQJncBsLBOMny0XkKzHLYm56OppOzgVPeAPHPwnhz/VJg&#10;luZ5RIEakoe8yVE1vQV9+EcK/N9RcNcwK5FZXwAFS0daAfKlRLMOVPpxHQy6kEmsKSYHr7leusgH&#10;3+o7e2v4D0+0mTdM1xKd73cWYjPs4igkLjxQTFb9JyPAhwE+yiVSTCrV2m8x8I/IztJ0mp8dc8YK&#10;63y4kaYj8aWkfO02UsyN1jAJxo0xBdvc+hBz1WLfLxPfofeqU6D9DVPkNJ3k0/3X2HvDd3nAjqHa&#10;LFqlcHqUJj1UP5qgDDoLRHpdYyZvVCuiYwzxOz9XjgB+SWGChenvQUWUKOYDbIC08IeBat0BU4Nv&#10;Hs2xGFaAOaoKIU4fzFDZAI3iOUoZK75ivhkicGsAgsHSAiEbycS1FiTgx9NwSNHYTicFVCbhTItv&#10;6BlYq37HE+pROlYr8fwBriEc1DxoYFDTyogdjhzaQdiD+Z8rfPy/Kfxskg0aBrpePhnemspdvTrI&#10;fLGYTsfj/SC9WWXiSQz3D87X/q6MF9yva1T4440++wkAAP//AwBQSwMEFAAGAAgAAAAhAAHgqtTi&#10;AAAADwEAAA8AAABkcnMvZG93bnJldi54bWxMj8FqwzAQRO+F/oPYQm+JpAS7rWs5hND2FApJCqU3&#10;xdrYJpZkLMV2/r6bU3ubZR6zM/lqsi0bsA+NdwrkXABDV3rTuErB1+F99gwsRO2Mbr1DBVcMsCru&#10;73KdGT+6HQ77WDEKcSHTCuoYu4zzUNZodZj7Dh15J99bHensK256PVK4bflCiJRb3Tj6UOsONzWW&#10;5/3FKvgY9bheyrdhez5trj+H5PN7K1Gpx4dp/Qos4hT/YLjVp+pQUKejvzgTWKtgJkWaEEtOshSk&#10;boxYSFJHUunTiwBe5Pz/juIXAAD//wMAUEsBAi0AFAAGAAgAAAAhALaDOJL+AAAA4QEAABMAAAAA&#10;AAAAAAAAAAAAAAAAAFtDb250ZW50X1R5cGVzXS54bWxQSwECLQAUAAYACAAAACEAOP0h/9YAAACU&#10;AQAACwAAAAAAAAAAAAAAAAAvAQAAX3JlbHMvLnJlbHNQSwECLQAUAAYACAAAACEAieOg/7ICAAAZ&#10;CAAADgAAAAAAAAAAAAAAAAAuAgAAZHJzL2Uyb0RvYy54bWxQSwECLQAUAAYACAAAACEAAeCq1OIA&#10;AAAPAQAADwAAAAAAAAAAAAAAAAAMBQAAZHJzL2Rvd25yZXYueG1sUEsFBgAAAAAEAAQA8wAAABsG&#10;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width:71628;height:1009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3WdvQAAANoAAAAPAAAAZHJzL2Rvd25yZXYueG1sRE9Ni8Iw&#10;EL0L/ocwwt40tQfRahQRBPGmqwdvQzO21WRSkqj132+EBU/D433OYtVZI57kQ+NYwXiUgSAunW64&#10;UnD63Q6nIEJE1mgck4I3BVgt+70FFtq9+EDPY6xECuFQoII6xraQMpQ1WQwj1xIn7uq8xZigr6T2&#10;+Erh1sg8yybSYsOpocaWNjWV9+PDKpjdvJ6aSzW7n+mUXw03Nt+/lfoZdOs5iEhd/Ir/3Tud5sPn&#10;lc+Vyz8AAAD//wMAUEsBAi0AFAAGAAgAAAAhANvh9svuAAAAhQEAABMAAAAAAAAAAAAAAAAAAAAA&#10;AFtDb250ZW50X1R5cGVzXS54bWxQSwECLQAUAAYACAAAACEAWvQsW78AAAAVAQAACwAAAAAAAAAA&#10;AAAAAAAfAQAAX3JlbHMvLnJlbHNQSwECLQAUAAYACAAAACEAuWN1nb0AAADaAAAADwAAAAAAAAAA&#10;AAAAAAAHAgAAZHJzL2Rvd25yZXYueG1sUEsFBgAAAAADAAMAtwAAAPECAAAAAA==&#10;" adj="8806" strokecolor="#666" strokeweight="1pt">
                <v:shadow color="#7f7f7f [1601]" opacity=".5" offset="1pt"/>
              </v:shape>
              <v:shape id="AutoShape 7" o:spid="_x0000_s1028" type="#_x0000_t38" style="position:absolute;top:571;width:71628;height:1009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pNwAAAANoAAAAPAAAAZHJzL2Rvd25yZXYueG1sRI9BawIx&#10;FITvBf9DeIKXookKUlejaEHqVd1Lb4/Nc7O4eVmS1N3++6ZQ6HGYmW+Y7X5wrXhSiI1nDfOZAkFc&#10;edNwraG8naZvIGJCNth6Jg3fFGG/G71ssTC+5ws9r6kWGcKxQA02pa6QMlaWHMaZ74izd/fBYcoy&#10;1NIE7DPctXKh1Eo6bDgvWOzo3VL1uH45Da8qBHlTH2SP6748zT/LQ2yU1pPxcNiASDSk//Bf+2w0&#10;LOH3Sr4BcvcDAAD//wMAUEsBAi0AFAAGAAgAAAAhANvh9svuAAAAhQEAABMAAAAAAAAAAAAAAAAA&#10;AAAAAFtDb250ZW50X1R5cGVzXS54bWxQSwECLQAUAAYACAAAACEAWvQsW78AAAAVAQAACwAAAAAA&#10;AAAAAAAAAAAfAQAAX3JlbHMvLnJlbHNQSwECLQAUAAYACAAAACEAlNBKTcAAAADaAAAADwAAAAAA&#10;AAAAAAAAAAAHAgAAZHJzL2Rvd25yZXYueG1sUEsFBgAAAAADAAMAtwAAAPQCAAAAAA==&#10;" adj="8806" strokecolor="#f93" strokeweight="1pt">
                <v:shadow color="#7f7f7f [1601]" opacity=".5" offset="1pt"/>
              </v:shape>
              <w10:wrap anchory="page"/>
            </v:group>
          </w:pict>
        </mc:Fallback>
      </mc:AlternateContent>
    </w:r>
    <w:r w:rsidRPr="001F6637">
      <w:rPr>
        <w:rFonts w:ascii="Calibri" w:hAnsi="Calibri" w:cs="Calibri"/>
        <w:color w:val="808080"/>
        <w:sz w:val="16"/>
        <w:szCs w:val="16"/>
      </w:rPr>
      <w:t>Zarząd Dróg Miejskich i Komunikacji Publicznej w Bydgoszczy</w:t>
    </w:r>
  </w:p>
  <w:p w14:paraId="0FAA88C3" w14:textId="5C95A54C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sz w:val="16"/>
        <w:szCs w:val="16"/>
        <w:lang w:val="de-DE"/>
      </w:rPr>
    </w:pPr>
    <w:r w:rsidRPr="001F6637">
      <w:rPr>
        <w:rFonts w:ascii="Calibri" w:hAnsi="Calibri" w:cs="Calibri"/>
        <w:color w:val="808080"/>
        <w:sz w:val="16"/>
        <w:szCs w:val="16"/>
      </w:rPr>
      <w:t xml:space="preserve">85-844 Bydgoszcz, ul. </w:t>
    </w:r>
    <w:proofErr w:type="spellStart"/>
    <w:r w:rsidRPr="001F6637">
      <w:rPr>
        <w:rFonts w:ascii="Calibri" w:hAnsi="Calibri" w:cs="Calibri"/>
        <w:color w:val="808080"/>
        <w:sz w:val="16"/>
        <w:szCs w:val="16"/>
        <w:lang w:val="de-DE"/>
      </w:rPr>
      <w:t>Toruńska</w:t>
    </w:r>
    <w:proofErr w:type="spellEnd"/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 174a, tel. 52 / 582 27 23, </w:t>
    </w:r>
    <w:proofErr w:type="spellStart"/>
    <w:r w:rsidRPr="001F6637">
      <w:rPr>
        <w:rFonts w:ascii="Calibri" w:hAnsi="Calibri" w:cs="Calibri"/>
        <w:color w:val="808080"/>
        <w:sz w:val="16"/>
        <w:szCs w:val="16"/>
        <w:lang w:val="de-DE"/>
      </w:rPr>
      <w:t>fax</w:t>
    </w:r>
    <w:proofErr w:type="spellEnd"/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 52 / 582 27 77     </w:t>
    </w:r>
  </w:p>
  <w:p w14:paraId="1C4D4B07" w14:textId="15A7C23B" w:rsidR="00DA2668" w:rsidRPr="001F6637" w:rsidRDefault="00000000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w w:val="120"/>
        <w:sz w:val="16"/>
        <w:szCs w:val="16"/>
        <w:lang w:val="de-DE"/>
      </w:rPr>
    </w:pPr>
    <w:hyperlink r:id="rId1" w:history="1">
      <w:r w:rsidR="00DA2668" w:rsidRPr="001F6637">
        <w:rPr>
          <w:rFonts w:ascii="Calibri" w:hAnsi="Calibri" w:cs="Calibri"/>
          <w:color w:val="808080"/>
          <w:sz w:val="16"/>
          <w:szCs w:val="16"/>
          <w:u w:val="single"/>
          <w:lang w:val="de-DE"/>
        </w:rPr>
        <w:t>zarzad@zdmikp.bydgoszcz.pl</w:t>
      </w:r>
    </w:hyperlink>
    <w:r w:rsidR="00DA2668" w:rsidRPr="001F6637">
      <w:rPr>
        <w:rFonts w:ascii="Calibri" w:hAnsi="Calibri" w:cs="Calibri"/>
        <w:color w:val="808080"/>
        <w:sz w:val="16"/>
        <w:szCs w:val="16"/>
        <w:lang w:val="de-DE"/>
      </w:rPr>
      <w:t>, www.zdmikp.bydgoszcz.pl</w:t>
    </w:r>
  </w:p>
  <w:p w14:paraId="7ED24725" w14:textId="3ABCC489" w:rsidR="00DA2668" w:rsidRPr="004A6DAF" w:rsidRDefault="00DA2668" w:rsidP="001F663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121FC" w14:textId="77777777" w:rsidR="00CE1D4E" w:rsidRDefault="00CE1D4E">
      <w:r>
        <w:separator/>
      </w:r>
    </w:p>
  </w:footnote>
  <w:footnote w:type="continuationSeparator" w:id="0">
    <w:p w14:paraId="7867CC80" w14:textId="77777777" w:rsidR="00CE1D4E" w:rsidRDefault="00CE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F86E" w14:textId="19F157F7" w:rsidR="00DA2668" w:rsidRDefault="00DA2668" w:rsidP="001F6637">
    <w:pPr>
      <w:pStyle w:val="Nagwek"/>
      <w:ind w:left="-709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F6E699" wp14:editId="338D77FA">
          <wp:simplePos x="0" y="0"/>
          <wp:positionH relativeFrom="column">
            <wp:posOffset>-424815</wp:posOffset>
          </wp:positionH>
          <wp:positionV relativeFrom="paragraph">
            <wp:posOffset>94593</wp:posOffset>
          </wp:positionV>
          <wp:extent cx="2359507" cy="723900"/>
          <wp:effectExtent l="0" t="0" r="3175" b="0"/>
          <wp:wrapNone/>
          <wp:docPr id="116695439" name="Obraz 116695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FF049E" wp14:editId="1CE2D762">
              <wp:simplePos x="0" y="0"/>
              <wp:positionH relativeFrom="column">
                <wp:posOffset>-616804</wp:posOffset>
              </wp:positionH>
              <wp:positionV relativeFrom="paragraph">
                <wp:posOffset>-136310</wp:posOffset>
              </wp:positionV>
              <wp:extent cx="7110095" cy="1166495"/>
              <wp:effectExtent l="0" t="0" r="0" b="0"/>
              <wp:wrapNone/>
              <wp:docPr id="836600960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0095" cy="1166495"/>
                        <a:chOff x="406" y="143"/>
                        <a:chExt cx="11197" cy="1678"/>
                      </a:xfrm>
                    </wpg:grpSpPr>
                    <wps:wsp>
                      <wps:cNvPr id="1446700507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406" y="143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1537331" name="AutoShape 3"/>
                      <wps:cNvCnPr>
                        <a:cxnSpLocks noChangeShapeType="1"/>
                      </wps:cNvCnPr>
                      <wps:spPr bwMode="auto">
                        <a:xfrm flipV="1">
                          <a:off x="413" y="231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A640E" id="Grupa 1" o:spid="_x0000_s1026" style="position:absolute;margin-left:-48.55pt;margin-top:-10.75pt;width:559.85pt;height:91.85pt;z-index:251658240" coordorigin="406,143" coordsize="111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kKjwIAAEUHAAAOAAAAZHJzL2Uyb0RvYy54bWzcVU1v2zAMvQ/YfxB8X23Hid0YdYohbXrp&#10;1gLtdlck+WOTJUFS4uTfj2KcNm136oAe5oMhieQT+fgkXVzuekm2wrpOqypKz5KICMU071RTRT8e&#10;V1/OI+I8VZxKrUQV7YWLLhefP10MphQT3WrJhSUAolw5mCpqvTdlHDvWip66M22EAmOtbU89TG0T&#10;c0sHQO9lPEmSPB605cZqJpyD1auDMVogfl0L5u/q2glPZBVBbh7/Fv/r8I8XF7RsLDVtx8Y06Duy&#10;6GmnYNMnqCvqKdnY7g1U3zGrna79GdN9rOu6YwJrgGrS5FU1N1ZvDNbSlENjnmgCal/x9G5Y9n17&#10;Y82DubeH7GF4q9lvB7zEg2nKU3uYNwdnsh6+aQ79pBuvsfBdbfsAASWRHfK7f+JX7DxhsFikaZLM&#10;ZxFhYEvTPJ/CBDvAWmhTiJsmeUSCdZodLddjdJqm82KMzYvzYI5pedgXcx1zC70HMblnvty/8fXQ&#10;UiOwDS7wcW9Jx0OG07xIklkCOSnaAxdfgQv0JUVILmQB7kt14Jbt1MgtUXrZUtUIdH7cG4hNsZwX&#10;IWHioDF/55rUsjM/Q+AJ62/YOzIfuAP5I+8zGJ1yR0tjnb8RuidhUEVsY7eCL7VScHy0zXAHur11&#10;HjXCx3Ip/5VGpO4lHJgtlWSaFPl8RB69oT9H7BCq9KqTEhsuFRkg+QkwiPBOy44Ha/BztlkvpSWA&#10;WkU5fiPuCzc4HYojWisovx7HnnbyMIbdpQp4Ai8CyD+UfaT10KC15vt7e1wH0XyQerIinWVFlgGD&#10;r8WDwn+hBFp+iHjSDI/eBJJCVv8D8axW83mGhIIYPkI8eBHBXY130/iuhMfgdI4ifH79Fn8AAAD/&#10;/wMAUEsDBBQABgAIAAAAIQCahJEr4QAAAAwBAAAPAAAAZHJzL2Rvd25yZXYueG1sTI/BasMwDIbv&#10;g72D0WC31rFHsy2LU0rZdiqDtYPSmxqrSWhsh9hN0refe9puv9DHr0/5cjItG6j3jbMKxDwBRrZ0&#10;urGVgp/dx+wFmA9oNbbOkoIreVgW93c5ZtqN9puGbahYLLE+QwV1CF3GuS9rMujnriMbdyfXGwxx&#10;7CuuexxjuWm5TJKUG2xsvFBjR+uayvP2YhR8jjiunsT7sDmf1tfDbvG13whS6vFhWr0BCzSFPxhu&#10;+lEdiuh0dBerPWsVzF6fRURjkGIB7EYkUqbAjjGlUgIvcv7/ieIXAAD//wMAUEsBAi0AFAAGAAgA&#10;AAAhALaDOJL+AAAA4QEAABMAAAAAAAAAAAAAAAAAAAAAAFtDb250ZW50X1R5cGVzXS54bWxQSwEC&#10;LQAUAAYACAAAACEAOP0h/9YAAACUAQAACwAAAAAAAAAAAAAAAAAvAQAAX3JlbHMvLnJlbHNQSwEC&#10;LQAUAAYACAAAACEAhAIZCo8CAABFBwAADgAAAAAAAAAAAAAAAAAuAgAAZHJzL2Uyb0RvYy54bWxQ&#10;SwECLQAUAAYACAAAACEAmoSRK+EAAAAMAQAADwAAAAAAAAAAAAAAAADpBAAAZHJzL2Rvd25yZXYu&#10;eG1sUEsFBgAAAAAEAAQA8wAAAPcF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left:406;top:143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3yAAAAOMAAAAPAAAAZHJzL2Rvd25yZXYueG1sRE9fa8Iw&#10;EH8X9h3CCXvTRKdWalMZG8IeZLBuCr4dza0tay6liVq//SIM9ni//5dtB9uKC/W+caxhNlUgiEtn&#10;Gq40fH3uJmsQPiAbbB2Thht52OYPowxT4678QZciVCKGsE9RQx1Cl0rpy5os+qnriCP37XqLIZ59&#10;JU2P1xhuWzlXaiUtNhwbauzopabypzhbDcf37mSCeV0f5qZI9rellU+Ho9aP4+F5AyLQEP7Ff+43&#10;E+cvFqtEqaVK4P5TBEDmvwAAAP//AwBQSwECLQAUAAYACAAAACEA2+H2y+4AAACFAQAAEwAAAAAA&#10;AAAAAAAAAAAAAAAAW0NvbnRlbnRfVHlwZXNdLnhtbFBLAQItABQABgAIAAAAIQBa9CxbvwAAABUB&#10;AAALAAAAAAAAAAAAAAAAAB8BAABfcmVscy8ucmVsc1BLAQItABQABgAIAAAAIQDp0AH3yAAAAOMA&#10;AAAPAAAAAAAAAAAAAAAAAAcCAABkcnMvZG93bnJldi54bWxQSwUGAAAAAAMAAwC3AAAA/AIAAAAA&#10;" adj="8806" strokecolor="#666" strokeweight="1pt">
                <v:shadow color="#7f7f7f" opacity=".5" offset="1pt"/>
              </v:shape>
              <v:shape id="AutoShape 3" o:spid="_x0000_s1028" type="#_x0000_t38" style="position:absolute;left:413;top:231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A8ywAAAOIAAAAPAAAAZHJzL2Rvd25yZXYueG1sRI9RS8Mw&#10;FIXfhf2HcIW9ubQWN63LxrCKvghz8wfcNXdNWXNTkmyt/nojCD4ezjnf4SzXo+3EhXxoHSvIZxkI&#10;4trplhsFn/uXm3sQISJr7ByTgi8KsF5NrpZYajfwB112sREJwqFEBSbGvpQy1IYshpnriZN3dN5i&#10;TNI3UnscEtx28jbL5tJiy2nBYE9PhurT7mwV2OfT8B632/pYvfpDNX/YH0z1rdT0etw8gog0xv/w&#10;X/tNKygW+V2xKIocfi+lOyBXPwAAAP//AwBQSwECLQAUAAYACAAAACEA2+H2y+4AAACFAQAAEwAA&#10;AAAAAAAAAAAAAAAAAAAAW0NvbnRlbnRfVHlwZXNdLnhtbFBLAQItABQABgAIAAAAIQBa9CxbvwAA&#10;ABUBAAALAAAAAAAAAAAAAAAAAB8BAABfcmVscy8ucmVsc1BLAQItABQABgAIAAAAIQANC+A8ywAA&#10;AOIAAAAPAAAAAAAAAAAAAAAAAAcCAABkcnMvZG93bnJldi54bWxQSwUGAAAAAAMAAwC3AAAA/wIA&#10;AAAA&#10;" adj="8806" strokecolor="#f93" strokeweight="1pt">
                <v:shadow color="#7f7f7f" opacity=".5" offset="1pt"/>
              </v:shape>
            </v:group>
          </w:pict>
        </mc:Fallback>
      </mc:AlternateContent>
    </w:r>
    <w:r>
      <w:t xml:space="preserve">   </w:t>
    </w:r>
  </w:p>
  <w:p w14:paraId="66567A89" w14:textId="741EDE0F" w:rsidR="00DA2668" w:rsidRDefault="00DA2668">
    <w:pPr>
      <w:pStyle w:val="Nagwek"/>
    </w:pPr>
  </w:p>
  <w:p w14:paraId="51F74551" w14:textId="77777777" w:rsidR="00DA2668" w:rsidRDefault="00DA2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CC0E5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AC26C9B4"/>
    <w:lvl w:ilvl="0">
      <w:start w:val="1"/>
      <w:numFmt w:val="bullet"/>
      <w:pStyle w:val="Listapunktowana"/>
      <w:lvlText w:val=""/>
      <w:lvlJc w:val="left"/>
      <w:pPr>
        <w:tabs>
          <w:tab w:val="num" w:pos="-56"/>
        </w:tabs>
        <w:ind w:left="-56" w:hanging="360"/>
      </w:pPr>
      <w:rPr>
        <w:rFonts w:ascii="Symbol" w:hAnsi="Symbol" w:hint="default"/>
      </w:rPr>
    </w:lvl>
  </w:abstractNum>
  <w:abstractNum w:abstractNumId="2" w15:restartNumberingAfterBreak="0">
    <w:nsid w:val="00000018"/>
    <w:multiLevelType w:val="multilevel"/>
    <w:tmpl w:val="8C984270"/>
    <w:name w:val="WW8Num24"/>
    <w:lvl w:ilvl="0">
      <w:start w:val="1"/>
      <w:numFmt w:val="lowerLetter"/>
      <w:lvlText w:val="%1.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Times New Roman" w:hAnsi="Times New Roman" w:cs="Times New Roman" w:hint="default"/>
        <w:b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497338"/>
    <w:multiLevelType w:val="hybridMultilevel"/>
    <w:tmpl w:val="032E62A0"/>
    <w:lvl w:ilvl="0" w:tplc="266C6E6A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D83706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6C3966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602B8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7EA09E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D220C2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0B9AE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049330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4B4C0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2E35C1"/>
    <w:multiLevelType w:val="multilevel"/>
    <w:tmpl w:val="864A59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8D7613"/>
    <w:multiLevelType w:val="hybridMultilevel"/>
    <w:tmpl w:val="032E62A0"/>
    <w:lvl w:ilvl="0" w:tplc="FFFFFFFF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1C74B9"/>
    <w:multiLevelType w:val="hybridMultilevel"/>
    <w:tmpl w:val="4444408C"/>
    <w:lvl w:ilvl="0" w:tplc="4D2612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F2BA6"/>
    <w:multiLevelType w:val="hybridMultilevel"/>
    <w:tmpl w:val="9724BF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3D9235C"/>
    <w:multiLevelType w:val="hybridMultilevel"/>
    <w:tmpl w:val="73C4896C"/>
    <w:lvl w:ilvl="0" w:tplc="A8CC13C4">
      <w:start w:val="1"/>
      <w:numFmt w:val="decimal"/>
      <w:lvlText w:val="%1."/>
      <w:lvlJc w:val="left"/>
      <w:pPr>
        <w:ind w:left="242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5C049B3C">
      <w:start w:val="1"/>
      <w:numFmt w:val="decimal"/>
      <w:lvlText w:val="%5)"/>
      <w:lvlJc w:val="left"/>
      <w:rPr>
        <w:rFonts w:hint="default"/>
        <w:b/>
        <w:bCs/>
        <w:i w:val="0"/>
        <w:iCs w:val="0"/>
        <w:color w:val="auto"/>
      </w:rPr>
    </w:lvl>
    <w:lvl w:ilvl="5" w:tplc="F73447E8">
      <w:start w:val="1"/>
      <w:numFmt w:val="lowerLetter"/>
      <w:lvlText w:val="%6)"/>
      <w:lvlJc w:val="left"/>
      <w:pPr>
        <w:ind w:left="620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14330D27"/>
    <w:multiLevelType w:val="hybridMultilevel"/>
    <w:tmpl w:val="737CC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4847F5"/>
    <w:multiLevelType w:val="hybridMultilevel"/>
    <w:tmpl w:val="7A2A2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15DD7BB1"/>
    <w:multiLevelType w:val="hybridMultilevel"/>
    <w:tmpl w:val="76120406"/>
    <w:lvl w:ilvl="0" w:tplc="9E661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9A56CE"/>
    <w:multiLevelType w:val="hybridMultilevel"/>
    <w:tmpl w:val="FCEA39F0"/>
    <w:lvl w:ilvl="0" w:tplc="2ED89598">
      <w:start w:val="1"/>
      <w:numFmt w:val="upperRoman"/>
      <w:lvlText w:val="%1."/>
      <w:lvlJc w:val="right"/>
      <w:pPr>
        <w:ind w:left="720"/>
      </w:pPr>
      <w:rPr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C70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CA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605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40B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8B0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41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237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8ED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AA3811"/>
    <w:multiLevelType w:val="hybridMultilevel"/>
    <w:tmpl w:val="03041C20"/>
    <w:lvl w:ilvl="0" w:tplc="1E2E205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04956B3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64A45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72776"/>
    <w:multiLevelType w:val="hybridMultilevel"/>
    <w:tmpl w:val="EE585176"/>
    <w:lvl w:ilvl="0" w:tplc="8BB8821E">
      <w:start w:val="1"/>
      <w:numFmt w:val="decimal"/>
      <w:lvlText w:val="%1."/>
      <w:lvlJc w:val="left"/>
      <w:pPr>
        <w:ind w:left="700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9F623D"/>
    <w:multiLevelType w:val="hybridMultilevel"/>
    <w:tmpl w:val="C816A53C"/>
    <w:lvl w:ilvl="0" w:tplc="8E26B6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2E31BC"/>
    <w:multiLevelType w:val="hybridMultilevel"/>
    <w:tmpl w:val="693C9A04"/>
    <w:lvl w:ilvl="0" w:tplc="3A6EFB80">
      <w:start w:val="1"/>
      <w:numFmt w:val="decimal"/>
      <w:lvlText w:val="%1)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52299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F6BA92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F4FDF0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52602A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90FCA2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B8ECC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2CD6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27B8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0F6538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A5664"/>
    <w:multiLevelType w:val="hybridMultilevel"/>
    <w:tmpl w:val="FFA29B2E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2C9642AD"/>
    <w:multiLevelType w:val="hybridMultilevel"/>
    <w:tmpl w:val="372C1502"/>
    <w:lvl w:ilvl="0" w:tplc="3DA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93E0B"/>
    <w:multiLevelType w:val="hybridMultilevel"/>
    <w:tmpl w:val="E362D5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F1675C"/>
    <w:multiLevelType w:val="hybridMultilevel"/>
    <w:tmpl w:val="8A2A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0504"/>
    <w:multiLevelType w:val="hybridMultilevel"/>
    <w:tmpl w:val="DA64B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F33F1"/>
    <w:multiLevelType w:val="hybridMultilevel"/>
    <w:tmpl w:val="E4A89FDE"/>
    <w:lvl w:ilvl="0" w:tplc="B3E01C2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CD022C"/>
    <w:multiLevelType w:val="hybridMultilevel"/>
    <w:tmpl w:val="8C9A6ED4"/>
    <w:lvl w:ilvl="0" w:tplc="B87CE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17D14DD"/>
    <w:multiLevelType w:val="hybridMultilevel"/>
    <w:tmpl w:val="FECA4998"/>
    <w:lvl w:ilvl="0" w:tplc="A9C22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7D6207D"/>
    <w:multiLevelType w:val="hybridMultilevel"/>
    <w:tmpl w:val="737CCD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370A0C"/>
    <w:multiLevelType w:val="hybridMultilevel"/>
    <w:tmpl w:val="5E3CAE1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AFF67B6"/>
    <w:multiLevelType w:val="hybridMultilevel"/>
    <w:tmpl w:val="1CE03C68"/>
    <w:lvl w:ilvl="0" w:tplc="CE7AA84C">
      <w:start w:val="5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A8D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9621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06FA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A16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E2D1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EE9D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24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08BF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FA52A2F"/>
    <w:multiLevelType w:val="hybridMultilevel"/>
    <w:tmpl w:val="A2BC7E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6847E8"/>
    <w:multiLevelType w:val="hybridMultilevel"/>
    <w:tmpl w:val="99502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4BC04C7"/>
    <w:multiLevelType w:val="hybridMultilevel"/>
    <w:tmpl w:val="5950B4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636347"/>
    <w:multiLevelType w:val="hybridMultilevel"/>
    <w:tmpl w:val="36689462"/>
    <w:lvl w:ilvl="0" w:tplc="77402E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9C368A0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363C1"/>
    <w:multiLevelType w:val="hybridMultilevel"/>
    <w:tmpl w:val="FFFFFFFF"/>
    <w:lvl w:ilvl="0" w:tplc="7C7C14A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5B27252C"/>
    <w:multiLevelType w:val="hybridMultilevel"/>
    <w:tmpl w:val="4D7E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1B0827"/>
    <w:multiLevelType w:val="hybridMultilevel"/>
    <w:tmpl w:val="032E62A0"/>
    <w:lvl w:ilvl="0" w:tplc="FFFFFFFF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0BE20D2"/>
    <w:multiLevelType w:val="hybridMultilevel"/>
    <w:tmpl w:val="341A111E"/>
    <w:lvl w:ilvl="0" w:tplc="F982B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3131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48F09FE"/>
    <w:multiLevelType w:val="hybridMultilevel"/>
    <w:tmpl w:val="E786C5D0"/>
    <w:lvl w:ilvl="0" w:tplc="5DB0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1205CD"/>
    <w:multiLevelType w:val="hybridMultilevel"/>
    <w:tmpl w:val="E8CEEA54"/>
    <w:lvl w:ilvl="0" w:tplc="64962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68141D2"/>
    <w:multiLevelType w:val="hybridMultilevel"/>
    <w:tmpl w:val="C0CAA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8246E30"/>
    <w:multiLevelType w:val="hybridMultilevel"/>
    <w:tmpl w:val="737CCDC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843176F"/>
    <w:multiLevelType w:val="hybridMultilevel"/>
    <w:tmpl w:val="CB24C7DA"/>
    <w:lvl w:ilvl="0" w:tplc="EAD24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A34E98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8" w15:restartNumberingAfterBreak="0">
    <w:nsid w:val="6DB4606C"/>
    <w:multiLevelType w:val="hybridMultilevel"/>
    <w:tmpl w:val="490E12C4"/>
    <w:lvl w:ilvl="0" w:tplc="4FC8158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5052B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75120307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CF64C6"/>
    <w:multiLevelType w:val="hybridMultilevel"/>
    <w:tmpl w:val="737CC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6A60EC3"/>
    <w:multiLevelType w:val="multilevel"/>
    <w:tmpl w:val="34645FA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8FA70A9"/>
    <w:multiLevelType w:val="hybridMultilevel"/>
    <w:tmpl w:val="5E3CAE16"/>
    <w:lvl w:ilvl="0" w:tplc="9280E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7B4E2BA8"/>
    <w:multiLevelType w:val="hybridMultilevel"/>
    <w:tmpl w:val="F4B0BDCC"/>
    <w:lvl w:ilvl="0" w:tplc="CC4E647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F814DE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973605480">
    <w:abstractNumId w:val="41"/>
  </w:num>
  <w:num w:numId="2" w16cid:durableId="722362558">
    <w:abstractNumId w:val="15"/>
  </w:num>
  <w:num w:numId="3" w16cid:durableId="1297495117">
    <w:abstractNumId w:val="22"/>
  </w:num>
  <w:num w:numId="4" w16cid:durableId="1347756011">
    <w:abstractNumId w:val="11"/>
  </w:num>
  <w:num w:numId="5" w16cid:durableId="1084451529">
    <w:abstractNumId w:val="20"/>
  </w:num>
  <w:num w:numId="6" w16cid:durableId="720906645">
    <w:abstractNumId w:val="16"/>
  </w:num>
  <w:num w:numId="7" w16cid:durableId="990909006">
    <w:abstractNumId w:val="10"/>
  </w:num>
  <w:num w:numId="8" w16cid:durableId="1713310011">
    <w:abstractNumId w:val="36"/>
  </w:num>
  <w:num w:numId="9" w16cid:durableId="497965041">
    <w:abstractNumId w:val="35"/>
  </w:num>
  <w:num w:numId="10" w16cid:durableId="1705518374">
    <w:abstractNumId w:val="48"/>
  </w:num>
  <w:num w:numId="11" w16cid:durableId="894007077">
    <w:abstractNumId w:val="27"/>
  </w:num>
  <w:num w:numId="12" w16cid:durableId="207425621">
    <w:abstractNumId w:val="28"/>
  </w:num>
  <w:num w:numId="13" w16cid:durableId="1408571510">
    <w:abstractNumId w:val="24"/>
  </w:num>
  <w:num w:numId="14" w16cid:durableId="1778480670">
    <w:abstractNumId w:val="1"/>
  </w:num>
  <w:num w:numId="15" w16cid:durableId="1578203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2757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647376">
    <w:abstractNumId w:val="50"/>
  </w:num>
  <w:num w:numId="18" w16cid:durableId="1438331729">
    <w:abstractNumId w:val="46"/>
  </w:num>
  <w:num w:numId="19" w16cid:durableId="389111208">
    <w:abstractNumId w:val="18"/>
  </w:num>
  <w:num w:numId="20" w16cid:durableId="1678115081">
    <w:abstractNumId w:val="8"/>
  </w:num>
  <w:num w:numId="21" w16cid:durableId="1806048676">
    <w:abstractNumId w:val="23"/>
  </w:num>
  <w:num w:numId="22" w16cid:durableId="769466426">
    <w:abstractNumId w:val="12"/>
  </w:num>
  <w:num w:numId="23" w16cid:durableId="1595940905">
    <w:abstractNumId w:val="25"/>
  </w:num>
  <w:num w:numId="24" w16cid:durableId="1152526466">
    <w:abstractNumId w:val="7"/>
  </w:num>
  <w:num w:numId="25" w16cid:durableId="308480190">
    <w:abstractNumId w:val="33"/>
  </w:num>
  <w:num w:numId="26" w16cid:durableId="1165242966">
    <w:abstractNumId w:val="53"/>
  </w:num>
  <w:num w:numId="27" w16cid:durableId="732311982">
    <w:abstractNumId w:val="21"/>
  </w:num>
  <w:num w:numId="28" w16cid:durableId="879441408">
    <w:abstractNumId w:val="40"/>
  </w:num>
  <w:num w:numId="29" w16cid:durableId="2003044853">
    <w:abstractNumId w:val="37"/>
  </w:num>
  <w:num w:numId="30" w16cid:durableId="1120412172">
    <w:abstractNumId w:val="42"/>
  </w:num>
  <w:num w:numId="31" w16cid:durableId="1665163916">
    <w:abstractNumId w:val="54"/>
  </w:num>
  <w:num w:numId="32" w16cid:durableId="693766731">
    <w:abstractNumId w:val="55"/>
  </w:num>
  <w:num w:numId="33" w16cid:durableId="1947157512">
    <w:abstractNumId w:val="47"/>
  </w:num>
  <w:num w:numId="34" w16cid:durableId="58327112">
    <w:abstractNumId w:val="52"/>
  </w:num>
  <w:num w:numId="35" w16cid:durableId="811487300">
    <w:abstractNumId w:val="14"/>
  </w:num>
  <w:num w:numId="36" w16cid:durableId="1956714187">
    <w:abstractNumId w:val="4"/>
  </w:num>
  <w:num w:numId="37" w16cid:durableId="244345039">
    <w:abstractNumId w:val="26"/>
  </w:num>
  <w:num w:numId="38" w16cid:durableId="767044575">
    <w:abstractNumId w:val="30"/>
  </w:num>
  <w:num w:numId="39" w16cid:durableId="1122260608">
    <w:abstractNumId w:val="3"/>
  </w:num>
  <w:num w:numId="40" w16cid:durableId="22824498">
    <w:abstractNumId w:val="5"/>
  </w:num>
  <w:num w:numId="41" w16cid:durableId="2053649849">
    <w:abstractNumId w:val="39"/>
  </w:num>
  <w:num w:numId="42" w16cid:durableId="14696930">
    <w:abstractNumId w:val="19"/>
  </w:num>
  <w:num w:numId="43" w16cid:durableId="734471767">
    <w:abstractNumId w:val="31"/>
  </w:num>
  <w:num w:numId="44" w16cid:durableId="665405354">
    <w:abstractNumId w:val="6"/>
  </w:num>
  <w:num w:numId="45" w16cid:durableId="608270688">
    <w:abstractNumId w:val="17"/>
  </w:num>
  <w:num w:numId="46" w16cid:durableId="1208563354">
    <w:abstractNumId w:val="51"/>
  </w:num>
  <w:num w:numId="47" w16cid:durableId="150341900">
    <w:abstractNumId w:val="9"/>
  </w:num>
  <w:num w:numId="48" w16cid:durableId="1136875119">
    <w:abstractNumId w:val="43"/>
  </w:num>
  <w:num w:numId="49" w16cid:durableId="1334139296">
    <w:abstractNumId w:val="44"/>
  </w:num>
  <w:num w:numId="50" w16cid:durableId="1752775811">
    <w:abstractNumId w:val="34"/>
  </w:num>
  <w:num w:numId="51" w16cid:durableId="2018729246">
    <w:abstractNumId w:val="32"/>
  </w:num>
  <w:num w:numId="52" w16cid:durableId="82344390">
    <w:abstractNumId w:val="45"/>
  </w:num>
  <w:num w:numId="53" w16cid:durableId="184908836">
    <w:abstractNumId w:val="29"/>
  </w:num>
  <w:num w:numId="54" w16cid:durableId="350299301">
    <w:abstractNumId w:val="49"/>
  </w:num>
  <w:num w:numId="55" w16cid:durableId="55590990">
    <w:abstractNumId w:val="0"/>
  </w:num>
  <w:num w:numId="56" w16cid:durableId="13121258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0902"/>
    <w:rsid w:val="00001364"/>
    <w:rsid w:val="00002F60"/>
    <w:rsid w:val="00005D6E"/>
    <w:rsid w:val="000074E1"/>
    <w:rsid w:val="00007CB3"/>
    <w:rsid w:val="00010596"/>
    <w:rsid w:val="00012BAC"/>
    <w:rsid w:val="00015875"/>
    <w:rsid w:val="0002159C"/>
    <w:rsid w:val="000219C9"/>
    <w:rsid w:val="00021DD3"/>
    <w:rsid w:val="000226A8"/>
    <w:rsid w:val="0002670A"/>
    <w:rsid w:val="00026865"/>
    <w:rsid w:val="00027560"/>
    <w:rsid w:val="00027AC5"/>
    <w:rsid w:val="0003109E"/>
    <w:rsid w:val="00032353"/>
    <w:rsid w:val="000348D9"/>
    <w:rsid w:val="000350FA"/>
    <w:rsid w:val="00035D4C"/>
    <w:rsid w:val="0003704D"/>
    <w:rsid w:val="000375A2"/>
    <w:rsid w:val="00040FE7"/>
    <w:rsid w:val="00041143"/>
    <w:rsid w:val="000411CE"/>
    <w:rsid w:val="00041A3A"/>
    <w:rsid w:val="00042719"/>
    <w:rsid w:val="000430B0"/>
    <w:rsid w:val="00044761"/>
    <w:rsid w:val="00044C8A"/>
    <w:rsid w:val="00044FED"/>
    <w:rsid w:val="0004545A"/>
    <w:rsid w:val="00047F52"/>
    <w:rsid w:val="00050C02"/>
    <w:rsid w:val="00050EC4"/>
    <w:rsid w:val="000518F5"/>
    <w:rsid w:val="00052DD6"/>
    <w:rsid w:val="00053E10"/>
    <w:rsid w:val="00056D67"/>
    <w:rsid w:val="00057555"/>
    <w:rsid w:val="0006131C"/>
    <w:rsid w:val="000614A6"/>
    <w:rsid w:val="0006207D"/>
    <w:rsid w:val="00067641"/>
    <w:rsid w:val="000705C0"/>
    <w:rsid w:val="00072327"/>
    <w:rsid w:val="00072CBD"/>
    <w:rsid w:val="00075D71"/>
    <w:rsid w:val="00076A13"/>
    <w:rsid w:val="00080ADF"/>
    <w:rsid w:val="00081677"/>
    <w:rsid w:val="00081EAC"/>
    <w:rsid w:val="00085AD6"/>
    <w:rsid w:val="0008764B"/>
    <w:rsid w:val="0009418B"/>
    <w:rsid w:val="00095A9F"/>
    <w:rsid w:val="00095EE5"/>
    <w:rsid w:val="000A0616"/>
    <w:rsid w:val="000A0A6F"/>
    <w:rsid w:val="000A0EF0"/>
    <w:rsid w:val="000A1290"/>
    <w:rsid w:val="000A2E19"/>
    <w:rsid w:val="000A360D"/>
    <w:rsid w:val="000A3D84"/>
    <w:rsid w:val="000A3FFE"/>
    <w:rsid w:val="000A431F"/>
    <w:rsid w:val="000A6542"/>
    <w:rsid w:val="000A65D4"/>
    <w:rsid w:val="000A6AB1"/>
    <w:rsid w:val="000A78EE"/>
    <w:rsid w:val="000B1A66"/>
    <w:rsid w:val="000B2188"/>
    <w:rsid w:val="000B37C2"/>
    <w:rsid w:val="000B402D"/>
    <w:rsid w:val="000B69A0"/>
    <w:rsid w:val="000B6B9A"/>
    <w:rsid w:val="000C00A8"/>
    <w:rsid w:val="000C075B"/>
    <w:rsid w:val="000C13A6"/>
    <w:rsid w:val="000C1668"/>
    <w:rsid w:val="000C36F9"/>
    <w:rsid w:val="000C3784"/>
    <w:rsid w:val="000C3F80"/>
    <w:rsid w:val="000D16C1"/>
    <w:rsid w:val="000D1F6E"/>
    <w:rsid w:val="000D2910"/>
    <w:rsid w:val="000D2D1C"/>
    <w:rsid w:val="000D34E2"/>
    <w:rsid w:val="000D4788"/>
    <w:rsid w:val="000D5EEE"/>
    <w:rsid w:val="000D7EEC"/>
    <w:rsid w:val="000E016D"/>
    <w:rsid w:val="000E1CE4"/>
    <w:rsid w:val="000E24BB"/>
    <w:rsid w:val="000E24D3"/>
    <w:rsid w:val="000E397A"/>
    <w:rsid w:val="000E5C5E"/>
    <w:rsid w:val="000F3AC2"/>
    <w:rsid w:val="000F487C"/>
    <w:rsid w:val="000F72E8"/>
    <w:rsid w:val="0010078C"/>
    <w:rsid w:val="00101836"/>
    <w:rsid w:val="00103CB0"/>
    <w:rsid w:val="00106099"/>
    <w:rsid w:val="001064EA"/>
    <w:rsid w:val="00106A4E"/>
    <w:rsid w:val="00107336"/>
    <w:rsid w:val="00107D82"/>
    <w:rsid w:val="001105E1"/>
    <w:rsid w:val="001123CA"/>
    <w:rsid w:val="001159B6"/>
    <w:rsid w:val="00116197"/>
    <w:rsid w:val="0011679D"/>
    <w:rsid w:val="001172C2"/>
    <w:rsid w:val="001202A5"/>
    <w:rsid w:val="00121923"/>
    <w:rsid w:val="00122A34"/>
    <w:rsid w:val="00123B7B"/>
    <w:rsid w:val="001241F6"/>
    <w:rsid w:val="00125939"/>
    <w:rsid w:val="00126737"/>
    <w:rsid w:val="00131145"/>
    <w:rsid w:val="00132AD9"/>
    <w:rsid w:val="00132CD7"/>
    <w:rsid w:val="00133AA2"/>
    <w:rsid w:val="00134491"/>
    <w:rsid w:val="00134AF1"/>
    <w:rsid w:val="00135345"/>
    <w:rsid w:val="00135762"/>
    <w:rsid w:val="00136B45"/>
    <w:rsid w:val="00137346"/>
    <w:rsid w:val="00140259"/>
    <w:rsid w:val="001409FE"/>
    <w:rsid w:val="0014266D"/>
    <w:rsid w:val="001455F9"/>
    <w:rsid w:val="0015025E"/>
    <w:rsid w:val="00150BB1"/>
    <w:rsid w:val="0015211F"/>
    <w:rsid w:val="00152334"/>
    <w:rsid w:val="0015264B"/>
    <w:rsid w:val="00153AFA"/>
    <w:rsid w:val="0015408F"/>
    <w:rsid w:val="00154155"/>
    <w:rsid w:val="00154A11"/>
    <w:rsid w:val="00154D16"/>
    <w:rsid w:val="00154E78"/>
    <w:rsid w:val="001563D2"/>
    <w:rsid w:val="0016038F"/>
    <w:rsid w:val="00160E73"/>
    <w:rsid w:val="001618B0"/>
    <w:rsid w:val="00161ADD"/>
    <w:rsid w:val="001625E8"/>
    <w:rsid w:val="001629E4"/>
    <w:rsid w:val="00163022"/>
    <w:rsid w:val="001637AD"/>
    <w:rsid w:val="001645E4"/>
    <w:rsid w:val="001649B1"/>
    <w:rsid w:val="00165E56"/>
    <w:rsid w:val="0016600D"/>
    <w:rsid w:val="00166891"/>
    <w:rsid w:val="001670BE"/>
    <w:rsid w:val="00167298"/>
    <w:rsid w:val="0017077D"/>
    <w:rsid w:val="00170E03"/>
    <w:rsid w:val="00172638"/>
    <w:rsid w:val="00175637"/>
    <w:rsid w:val="00180425"/>
    <w:rsid w:val="00180BF3"/>
    <w:rsid w:val="00181F6F"/>
    <w:rsid w:val="001829AD"/>
    <w:rsid w:val="0018705D"/>
    <w:rsid w:val="00190DB4"/>
    <w:rsid w:val="00191551"/>
    <w:rsid w:val="00192005"/>
    <w:rsid w:val="00192B34"/>
    <w:rsid w:val="00193140"/>
    <w:rsid w:val="00193350"/>
    <w:rsid w:val="001940E5"/>
    <w:rsid w:val="00194DF2"/>
    <w:rsid w:val="00195BA9"/>
    <w:rsid w:val="0019686E"/>
    <w:rsid w:val="001A12C5"/>
    <w:rsid w:val="001A1FFF"/>
    <w:rsid w:val="001A2AEB"/>
    <w:rsid w:val="001A327A"/>
    <w:rsid w:val="001A388A"/>
    <w:rsid w:val="001A3B1D"/>
    <w:rsid w:val="001A4D2E"/>
    <w:rsid w:val="001A5805"/>
    <w:rsid w:val="001A5991"/>
    <w:rsid w:val="001A65EB"/>
    <w:rsid w:val="001A7513"/>
    <w:rsid w:val="001B009C"/>
    <w:rsid w:val="001B01D5"/>
    <w:rsid w:val="001B107F"/>
    <w:rsid w:val="001B1730"/>
    <w:rsid w:val="001B3E06"/>
    <w:rsid w:val="001B574E"/>
    <w:rsid w:val="001B6C9C"/>
    <w:rsid w:val="001B7F37"/>
    <w:rsid w:val="001C023E"/>
    <w:rsid w:val="001C09F9"/>
    <w:rsid w:val="001C35C3"/>
    <w:rsid w:val="001C365E"/>
    <w:rsid w:val="001C4556"/>
    <w:rsid w:val="001C467A"/>
    <w:rsid w:val="001C542B"/>
    <w:rsid w:val="001C7E22"/>
    <w:rsid w:val="001D0EB0"/>
    <w:rsid w:val="001D3D51"/>
    <w:rsid w:val="001D4FF6"/>
    <w:rsid w:val="001E1CF5"/>
    <w:rsid w:val="001E2258"/>
    <w:rsid w:val="001E4CFA"/>
    <w:rsid w:val="001E6A9A"/>
    <w:rsid w:val="001E701E"/>
    <w:rsid w:val="001E7BBF"/>
    <w:rsid w:val="001F34B2"/>
    <w:rsid w:val="001F4994"/>
    <w:rsid w:val="001F5DCE"/>
    <w:rsid w:val="001F5FC6"/>
    <w:rsid w:val="001F6637"/>
    <w:rsid w:val="002064D9"/>
    <w:rsid w:val="00206A1B"/>
    <w:rsid w:val="00207F8B"/>
    <w:rsid w:val="00210432"/>
    <w:rsid w:val="0021158F"/>
    <w:rsid w:val="00211A8F"/>
    <w:rsid w:val="002123AB"/>
    <w:rsid w:val="00213047"/>
    <w:rsid w:val="00215E59"/>
    <w:rsid w:val="00215EEF"/>
    <w:rsid w:val="002172C3"/>
    <w:rsid w:val="00217E15"/>
    <w:rsid w:val="00220508"/>
    <w:rsid w:val="00220A6F"/>
    <w:rsid w:val="00220AD4"/>
    <w:rsid w:val="002235F3"/>
    <w:rsid w:val="00225167"/>
    <w:rsid w:val="00226AAC"/>
    <w:rsid w:val="00226E72"/>
    <w:rsid w:val="00227249"/>
    <w:rsid w:val="00236771"/>
    <w:rsid w:val="002405DC"/>
    <w:rsid w:val="00241551"/>
    <w:rsid w:val="00243991"/>
    <w:rsid w:val="002464AE"/>
    <w:rsid w:val="00246E3F"/>
    <w:rsid w:val="002476F5"/>
    <w:rsid w:val="002500AD"/>
    <w:rsid w:val="00250E72"/>
    <w:rsid w:val="00252443"/>
    <w:rsid w:val="0025565C"/>
    <w:rsid w:val="00255A1A"/>
    <w:rsid w:val="00256B1F"/>
    <w:rsid w:val="002573E1"/>
    <w:rsid w:val="002605E0"/>
    <w:rsid w:val="00260E14"/>
    <w:rsid w:val="002640BE"/>
    <w:rsid w:val="00265F10"/>
    <w:rsid w:val="00266898"/>
    <w:rsid w:val="00267344"/>
    <w:rsid w:val="00271281"/>
    <w:rsid w:val="00271CA3"/>
    <w:rsid w:val="0027233A"/>
    <w:rsid w:val="00272DDD"/>
    <w:rsid w:val="0027430C"/>
    <w:rsid w:val="0028088C"/>
    <w:rsid w:val="00280FA4"/>
    <w:rsid w:val="00281D6C"/>
    <w:rsid w:val="00281FCD"/>
    <w:rsid w:val="00282DC5"/>
    <w:rsid w:val="002904E5"/>
    <w:rsid w:val="002909D3"/>
    <w:rsid w:val="00290B5B"/>
    <w:rsid w:val="00293602"/>
    <w:rsid w:val="00293FA1"/>
    <w:rsid w:val="002961F2"/>
    <w:rsid w:val="002975A4"/>
    <w:rsid w:val="002A1738"/>
    <w:rsid w:val="002A2BA4"/>
    <w:rsid w:val="002A3EF2"/>
    <w:rsid w:val="002A5D01"/>
    <w:rsid w:val="002A61EA"/>
    <w:rsid w:val="002B1DA4"/>
    <w:rsid w:val="002B27F4"/>
    <w:rsid w:val="002B3210"/>
    <w:rsid w:val="002B454A"/>
    <w:rsid w:val="002B4580"/>
    <w:rsid w:val="002B495B"/>
    <w:rsid w:val="002B6083"/>
    <w:rsid w:val="002B7F6B"/>
    <w:rsid w:val="002C5478"/>
    <w:rsid w:val="002C571A"/>
    <w:rsid w:val="002C5EB5"/>
    <w:rsid w:val="002C6D91"/>
    <w:rsid w:val="002C7773"/>
    <w:rsid w:val="002D35D5"/>
    <w:rsid w:val="002D38F9"/>
    <w:rsid w:val="002D4983"/>
    <w:rsid w:val="002D643A"/>
    <w:rsid w:val="002D663D"/>
    <w:rsid w:val="002D75E8"/>
    <w:rsid w:val="002D7DE6"/>
    <w:rsid w:val="002E03CC"/>
    <w:rsid w:val="002E0580"/>
    <w:rsid w:val="002E2970"/>
    <w:rsid w:val="002E3789"/>
    <w:rsid w:val="002E6A5B"/>
    <w:rsid w:val="002E7A09"/>
    <w:rsid w:val="002F1AD9"/>
    <w:rsid w:val="002F2393"/>
    <w:rsid w:val="002F5924"/>
    <w:rsid w:val="002F5AC3"/>
    <w:rsid w:val="002F6A1E"/>
    <w:rsid w:val="002F6B22"/>
    <w:rsid w:val="00302966"/>
    <w:rsid w:val="00302A1C"/>
    <w:rsid w:val="003033CD"/>
    <w:rsid w:val="003071F0"/>
    <w:rsid w:val="003073CE"/>
    <w:rsid w:val="00310A5B"/>
    <w:rsid w:val="0031219A"/>
    <w:rsid w:val="0031676C"/>
    <w:rsid w:val="0031784C"/>
    <w:rsid w:val="0032297C"/>
    <w:rsid w:val="00322DCD"/>
    <w:rsid w:val="00324EAB"/>
    <w:rsid w:val="003255A8"/>
    <w:rsid w:val="00330737"/>
    <w:rsid w:val="00330BA7"/>
    <w:rsid w:val="003319CC"/>
    <w:rsid w:val="00331D66"/>
    <w:rsid w:val="00331EF1"/>
    <w:rsid w:val="0033451A"/>
    <w:rsid w:val="00334884"/>
    <w:rsid w:val="00334DAF"/>
    <w:rsid w:val="003352E8"/>
    <w:rsid w:val="003367F7"/>
    <w:rsid w:val="003373EC"/>
    <w:rsid w:val="00341898"/>
    <w:rsid w:val="00341C7B"/>
    <w:rsid w:val="00342E46"/>
    <w:rsid w:val="00344F08"/>
    <w:rsid w:val="00345307"/>
    <w:rsid w:val="00345799"/>
    <w:rsid w:val="00345AAB"/>
    <w:rsid w:val="00346893"/>
    <w:rsid w:val="0035017B"/>
    <w:rsid w:val="00350806"/>
    <w:rsid w:val="0035313E"/>
    <w:rsid w:val="00353A1B"/>
    <w:rsid w:val="003540F3"/>
    <w:rsid w:val="003565A3"/>
    <w:rsid w:val="00356DDF"/>
    <w:rsid w:val="00357263"/>
    <w:rsid w:val="00361015"/>
    <w:rsid w:val="0036191E"/>
    <w:rsid w:val="00363294"/>
    <w:rsid w:val="00363AD2"/>
    <w:rsid w:val="00364889"/>
    <w:rsid w:val="0036510D"/>
    <w:rsid w:val="0036612E"/>
    <w:rsid w:val="003727B7"/>
    <w:rsid w:val="0037776A"/>
    <w:rsid w:val="00380E81"/>
    <w:rsid w:val="00383B99"/>
    <w:rsid w:val="00385A58"/>
    <w:rsid w:val="0038675E"/>
    <w:rsid w:val="00386C3D"/>
    <w:rsid w:val="0039071A"/>
    <w:rsid w:val="00391B36"/>
    <w:rsid w:val="003948B6"/>
    <w:rsid w:val="003949E9"/>
    <w:rsid w:val="0039580D"/>
    <w:rsid w:val="00395A19"/>
    <w:rsid w:val="00395B45"/>
    <w:rsid w:val="003970F0"/>
    <w:rsid w:val="00397A6C"/>
    <w:rsid w:val="003A01F7"/>
    <w:rsid w:val="003A06A6"/>
    <w:rsid w:val="003A3331"/>
    <w:rsid w:val="003A54CA"/>
    <w:rsid w:val="003A54F0"/>
    <w:rsid w:val="003A58B4"/>
    <w:rsid w:val="003A6EE4"/>
    <w:rsid w:val="003A79E1"/>
    <w:rsid w:val="003A7EB3"/>
    <w:rsid w:val="003B0742"/>
    <w:rsid w:val="003B26AB"/>
    <w:rsid w:val="003B4712"/>
    <w:rsid w:val="003B7B1F"/>
    <w:rsid w:val="003C15B8"/>
    <w:rsid w:val="003C36F1"/>
    <w:rsid w:val="003C395F"/>
    <w:rsid w:val="003C44C5"/>
    <w:rsid w:val="003C4E81"/>
    <w:rsid w:val="003C6DCC"/>
    <w:rsid w:val="003C7CF3"/>
    <w:rsid w:val="003D0C94"/>
    <w:rsid w:val="003D0D51"/>
    <w:rsid w:val="003D2D0E"/>
    <w:rsid w:val="003D4288"/>
    <w:rsid w:val="003D6D86"/>
    <w:rsid w:val="003E2090"/>
    <w:rsid w:val="003E3BA6"/>
    <w:rsid w:val="003E3C86"/>
    <w:rsid w:val="003E5733"/>
    <w:rsid w:val="003E5FE5"/>
    <w:rsid w:val="003E600A"/>
    <w:rsid w:val="003E69C0"/>
    <w:rsid w:val="003F04FE"/>
    <w:rsid w:val="003F238F"/>
    <w:rsid w:val="003F4EC3"/>
    <w:rsid w:val="003F4FEB"/>
    <w:rsid w:val="003F59BB"/>
    <w:rsid w:val="003F72D1"/>
    <w:rsid w:val="00400837"/>
    <w:rsid w:val="00402039"/>
    <w:rsid w:val="0040280A"/>
    <w:rsid w:val="00402815"/>
    <w:rsid w:val="004035F0"/>
    <w:rsid w:val="00405B48"/>
    <w:rsid w:val="00405EA3"/>
    <w:rsid w:val="0041027F"/>
    <w:rsid w:val="00410378"/>
    <w:rsid w:val="0041351B"/>
    <w:rsid w:val="0041420B"/>
    <w:rsid w:val="00414F1A"/>
    <w:rsid w:val="004154C3"/>
    <w:rsid w:val="00415E0F"/>
    <w:rsid w:val="0041614E"/>
    <w:rsid w:val="00422127"/>
    <w:rsid w:val="0042405D"/>
    <w:rsid w:val="00424914"/>
    <w:rsid w:val="0042561D"/>
    <w:rsid w:val="00425EC3"/>
    <w:rsid w:val="00426F30"/>
    <w:rsid w:val="00427169"/>
    <w:rsid w:val="0042781F"/>
    <w:rsid w:val="004278D8"/>
    <w:rsid w:val="0043018E"/>
    <w:rsid w:val="00430C70"/>
    <w:rsid w:val="004313B6"/>
    <w:rsid w:val="00431E89"/>
    <w:rsid w:val="004327B1"/>
    <w:rsid w:val="004339A7"/>
    <w:rsid w:val="0043521D"/>
    <w:rsid w:val="00435524"/>
    <w:rsid w:val="00435798"/>
    <w:rsid w:val="00435DDB"/>
    <w:rsid w:val="00445E82"/>
    <w:rsid w:val="004470C1"/>
    <w:rsid w:val="004509F9"/>
    <w:rsid w:val="004517A6"/>
    <w:rsid w:val="00455863"/>
    <w:rsid w:val="00455B41"/>
    <w:rsid w:val="0045665D"/>
    <w:rsid w:val="004629DB"/>
    <w:rsid w:val="00462DC0"/>
    <w:rsid w:val="00464F99"/>
    <w:rsid w:val="004664DE"/>
    <w:rsid w:val="00466A79"/>
    <w:rsid w:val="00467816"/>
    <w:rsid w:val="004678C0"/>
    <w:rsid w:val="00467EAF"/>
    <w:rsid w:val="00470156"/>
    <w:rsid w:val="0047214D"/>
    <w:rsid w:val="00473D47"/>
    <w:rsid w:val="00474887"/>
    <w:rsid w:val="0047508B"/>
    <w:rsid w:val="00475753"/>
    <w:rsid w:val="004760A0"/>
    <w:rsid w:val="004807A1"/>
    <w:rsid w:val="00484CA0"/>
    <w:rsid w:val="00484EBE"/>
    <w:rsid w:val="00484F6D"/>
    <w:rsid w:val="004878D5"/>
    <w:rsid w:val="00490224"/>
    <w:rsid w:val="00490B3D"/>
    <w:rsid w:val="00491093"/>
    <w:rsid w:val="0049131E"/>
    <w:rsid w:val="00492A4F"/>
    <w:rsid w:val="0049365C"/>
    <w:rsid w:val="0049449D"/>
    <w:rsid w:val="00496175"/>
    <w:rsid w:val="0049700A"/>
    <w:rsid w:val="004A2324"/>
    <w:rsid w:val="004A4C9E"/>
    <w:rsid w:val="004A6DAF"/>
    <w:rsid w:val="004B029F"/>
    <w:rsid w:val="004B0AA7"/>
    <w:rsid w:val="004B15C0"/>
    <w:rsid w:val="004B3738"/>
    <w:rsid w:val="004B4FE0"/>
    <w:rsid w:val="004B650B"/>
    <w:rsid w:val="004B7038"/>
    <w:rsid w:val="004C29EA"/>
    <w:rsid w:val="004C49FF"/>
    <w:rsid w:val="004C6129"/>
    <w:rsid w:val="004D2C00"/>
    <w:rsid w:val="004D3B99"/>
    <w:rsid w:val="004D486A"/>
    <w:rsid w:val="004D61AB"/>
    <w:rsid w:val="004D6730"/>
    <w:rsid w:val="004E153C"/>
    <w:rsid w:val="004E242E"/>
    <w:rsid w:val="004E7CCD"/>
    <w:rsid w:val="004F0155"/>
    <w:rsid w:val="004F351A"/>
    <w:rsid w:val="004F365F"/>
    <w:rsid w:val="004F382B"/>
    <w:rsid w:val="004F3E1E"/>
    <w:rsid w:val="005009D1"/>
    <w:rsid w:val="00500ECB"/>
    <w:rsid w:val="00501158"/>
    <w:rsid w:val="00503110"/>
    <w:rsid w:val="00504438"/>
    <w:rsid w:val="00505B9E"/>
    <w:rsid w:val="00510DBD"/>
    <w:rsid w:val="00512348"/>
    <w:rsid w:val="005134C0"/>
    <w:rsid w:val="00513CD2"/>
    <w:rsid w:val="00516993"/>
    <w:rsid w:val="00517167"/>
    <w:rsid w:val="005172DE"/>
    <w:rsid w:val="00517BCC"/>
    <w:rsid w:val="0052005E"/>
    <w:rsid w:val="00520486"/>
    <w:rsid w:val="00520E89"/>
    <w:rsid w:val="005222BD"/>
    <w:rsid w:val="005228C8"/>
    <w:rsid w:val="00524462"/>
    <w:rsid w:val="00524B54"/>
    <w:rsid w:val="00524DD4"/>
    <w:rsid w:val="005268A5"/>
    <w:rsid w:val="00531A53"/>
    <w:rsid w:val="005323AB"/>
    <w:rsid w:val="0053287D"/>
    <w:rsid w:val="00537ADA"/>
    <w:rsid w:val="00537EAB"/>
    <w:rsid w:val="00540AE0"/>
    <w:rsid w:val="00540CBF"/>
    <w:rsid w:val="00541530"/>
    <w:rsid w:val="0054238A"/>
    <w:rsid w:val="005434DB"/>
    <w:rsid w:val="00543CD7"/>
    <w:rsid w:val="005446AB"/>
    <w:rsid w:val="00544942"/>
    <w:rsid w:val="00546DF0"/>
    <w:rsid w:val="00547F4C"/>
    <w:rsid w:val="00550C2A"/>
    <w:rsid w:val="0055396D"/>
    <w:rsid w:val="00553C10"/>
    <w:rsid w:val="00554987"/>
    <w:rsid w:val="00555B33"/>
    <w:rsid w:val="005601BC"/>
    <w:rsid w:val="00562241"/>
    <w:rsid w:val="00563162"/>
    <w:rsid w:val="0056441A"/>
    <w:rsid w:val="005717CC"/>
    <w:rsid w:val="00571FED"/>
    <w:rsid w:val="00573448"/>
    <w:rsid w:val="005744CC"/>
    <w:rsid w:val="00574E2B"/>
    <w:rsid w:val="005761E8"/>
    <w:rsid w:val="005770BA"/>
    <w:rsid w:val="00577527"/>
    <w:rsid w:val="0057792E"/>
    <w:rsid w:val="00580836"/>
    <w:rsid w:val="005819E8"/>
    <w:rsid w:val="00581F8F"/>
    <w:rsid w:val="0058328B"/>
    <w:rsid w:val="00586AF3"/>
    <w:rsid w:val="00587B61"/>
    <w:rsid w:val="00593C11"/>
    <w:rsid w:val="005950D9"/>
    <w:rsid w:val="005955DD"/>
    <w:rsid w:val="00596486"/>
    <w:rsid w:val="00596C39"/>
    <w:rsid w:val="00597532"/>
    <w:rsid w:val="00597F59"/>
    <w:rsid w:val="005A0B70"/>
    <w:rsid w:val="005A11B4"/>
    <w:rsid w:val="005A2079"/>
    <w:rsid w:val="005A4B2D"/>
    <w:rsid w:val="005A5340"/>
    <w:rsid w:val="005A6601"/>
    <w:rsid w:val="005B0DC8"/>
    <w:rsid w:val="005B1DA6"/>
    <w:rsid w:val="005B36D3"/>
    <w:rsid w:val="005B4A25"/>
    <w:rsid w:val="005B707A"/>
    <w:rsid w:val="005C06CE"/>
    <w:rsid w:val="005C2A4B"/>
    <w:rsid w:val="005C4D7E"/>
    <w:rsid w:val="005C51B6"/>
    <w:rsid w:val="005C530D"/>
    <w:rsid w:val="005C55C8"/>
    <w:rsid w:val="005C5B2A"/>
    <w:rsid w:val="005C65C4"/>
    <w:rsid w:val="005C6E30"/>
    <w:rsid w:val="005C7B0A"/>
    <w:rsid w:val="005D139E"/>
    <w:rsid w:val="005D1BD8"/>
    <w:rsid w:val="005D4110"/>
    <w:rsid w:val="005D440C"/>
    <w:rsid w:val="005E04C2"/>
    <w:rsid w:val="005E0BC3"/>
    <w:rsid w:val="005E3258"/>
    <w:rsid w:val="005E389D"/>
    <w:rsid w:val="005E3BA3"/>
    <w:rsid w:val="005E3C81"/>
    <w:rsid w:val="005E3F4B"/>
    <w:rsid w:val="005F251F"/>
    <w:rsid w:val="005F7E55"/>
    <w:rsid w:val="006043D0"/>
    <w:rsid w:val="006048C4"/>
    <w:rsid w:val="00605D90"/>
    <w:rsid w:val="00606A48"/>
    <w:rsid w:val="00606ACB"/>
    <w:rsid w:val="0061212F"/>
    <w:rsid w:val="00612D83"/>
    <w:rsid w:val="00612E21"/>
    <w:rsid w:val="00616C0A"/>
    <w:rsid w:val="00623496"/>
    <w:rsid w:val="00624004"/>
    <w:rsid w:val="00624B6F"/>
    <w:rsid w:val="00625BD7"/>
    <w:rsid w:val="00627AD3"/>
    <w:rsid w:val="006301F6"/>
    <w:rsid w:val="00631F19"/>
    <w:rsid w:val="00634959"/>
    <w:rsid w:val="00635AE2"/>
    <w:rsid w:val="006361DE"/>
    <w:rsid w:val="006374AA"/>
    <w:rsid w:val="00640DAD"/>
    <w:rsid w:val="0064397B"/>
    <w:rsid w:val="00644DD3"/>
    <w:rsid w:val="00645F35"/>
    <w:rsid w:val="00651BEA"/>
    <w:rsid w:val="0065222A"/>
    <w:rsid w:val="0065278B"/>
    <w:rsid w:val="006527B9"/>
    <w:rsid w:val="006533D5"/>
    <w:rsid w:val="006538B4"/>
    <w:rsid w:val="00654E56"/>
    <w:rsid w:val="006566EE"/>
    <w:rsid w:val="00657CA5"/>
    <w:rsid w:val="00661473"/>
    <w:rsid w:val="00661D45"/>
    <w:rsid w:val="0066286E"/>
    <w:rsid w:val="00662896"/>
    <w:rsid w:val="0066344E"/>
    <w:rsid w:val="00665255"/>
    <w:rsid w:val="006661AD"/>
    <w:rsid w:val="00670196"/>
    <w:rsid w:val="00672A3E"/>
    <w:rsid w:val="00672DCC"/>
    <w:rsid w:val="00680377"/>
    <w:rsid w:val="006818CC"/>
    <w:rsid w:val="00681D4F"/>
    <w:rsid w:val="00682992"/>
    <w:rsid w:val="00683DFC"/>
    <w:rsid w:val="00686FDF"/>
    <w:rsid w:val="00687325"/>
    <w:rsid w:val="00691B9E"/>
    <w:rsid w:val="00692BB3"/>
    <w:rsid w:val="0069671C"/>
    <w:rsid w:val="00696F6A"/>
    <w:rsid w:val="006A06E9"/>
    <w:rsid w:val="006A2B61"/>
    <w:rsid w:val="006A3E90"/>
    <w:rsid w:val="006A49EC"/>
    <w:rsid w:val="006A5ACD"/>
    <w:rsid w:val="006A6F84"/>
    <w:rsid w:val="006A7336"/>
    <w:rsid w:val="006B2782"/>
    <w:rsid w:val="006B2AB9"/>
    <w:rsid w:val="006B3BE2"/>
    <w:rsid w:val="006B3FEA"/>
    <w:rsid w:val="006B5C01"/>
    <w:rsid w:val="006B6DFD"/>
    <w:rsid w:val="006B6F29"/>
    <w:rsid w:val="006B7196"/>
    <w:rsid w:val="006C1829"/>
    <w:rsid w:val="006C3736"/>
    <w:rsid w:val="006C4075"/>
    <w:rsid w:val="006C4606"/>
    <w:rsid w:val="006C5B6F"/>
    <w:rsid w:val="006C61F0"/>
    <w:rsid w:val="006D1137"/>
    <w:rsid w:val="006D1BA2"/>
    <w:rsid w:val="006D2400"/>
    <w:rsid w:val="006D3C35"/>
    <w:rsid w:val="006D437E"/>
    <w:rsid w:val="006D605C"/>
    <w:rsid w:val="006D691B"/>
    <w:rsid w:val="006D7137"/>
    <w:rsid w:val="006D7F36"/>
    <w:rsid w:val="006E0542"/>
    <w:rsid w:val="006E49EA"/>
    <w:rsid w:val="006E55AA"/>
    <w:rsid w:val="006E63C4"/>
    <w:rsid w:val="006F0919"/>
    <w:rsid w:val="006F1103"/>
    <w:rsid w:val="006F1EA4"/>
    <w:rsid w:val="006F2919"/>
    <w:rsid w:val="006F45E6"/>
    <w:rsid w:val="007033D3"/>
    <w:rsid w:val="00703C9B"/>
    <w:rsid w:val="00703CB9"/>
    <w:rsid w:val="00704253"/>
    <w:rsid w:val="00704B27"/>
    <w:rsid w:val="00705D16"/>
    <w:rsid w:val="00705F1E"/>
    <w:rsid w:val="00707181"/>
    <w:rsid w:val="00707C52"/>
    <w:rsid w:val="00707E12"/>
    <w:rsid w:val="00707EEE"/>
    <w:rsid w:val="007101AC"/>
    <w:rsid w:val="00711CFB"/>
    <w:rsid w:val="007133D9"/>
    <w:rsid w:val="007135C0"/>
    <w:rsid w:val="0071385D"/>
    <w:rsid w:val="007147CE"/>
    <w:rsid w:val="00715E8A"/>
    <w:rsid w:val="007165E2"/>
    <w:rsid w:val="00717810"/>
    <w:rsid w:val="007210D1"/>
    <w:rsid w:val="0072248F"/>
    <w:rsid w:val="00724832"/>
    <w:rsid w:val="00726314"/>
    <w:rsid w:val="0072667F"/>
    <w:rsid w:val="00730C27"/>
    <w:rsid w:val="007339E3"/>
    <w:rsid w:val="00737374"/>
    <w:rsid w:val="00737DA5"/>
    <w:rsid w:val="007403E8"/>
    <w:rsid w:val="007427D9"/>
    <w:rsid w:val="00742E2D"/>
    <w:rsid w:val="007442CA"/>
    <w:rsid w:val="00744CC6"/>
    <w:rsid w:val="00745851"/>
    <w:rsid w:val="00745C03"/>
    <w:rsid w:val="00746AB6"/>
    <w:rsid w:val="00747495"/>
    <w:rsid w:val="0075046D"/>
    <w:rsid w:val="00752421"/>
    <w:rsid w:val="0075348B"/>
    <w:rsid w:val="00753D28"/>
    <w:rsid w:val="00754A13"/>
    <w:rsid w:val="0075568A"/>
    <w:rsid w:val="00761BCC"/>
    <w:rsid w:val="007631C4"/>
    <w:rsid w:val="00763C45"/>
    <w:rsid w:val="00765CCA"/>
    <w:rsid w:val="00766E85"/>
    <w:rsid w:val="0077046A"/>
    <w:rsid w:val="00770F3E"/>
    <w:rsid w:val="00771CCE"/>
    <w:rsid w:val="00772B78"/>
    <w:rsid w:val="00773B59"/>
    <w:rsid w:val="00774033"/>
    <w:rsid w:val="00776729"/>
    <w:rsid w:val="00781D9F"/>
    <w:rsid w:val="00783E6D"/>
    <w:rsid w:val="00784151"/>
    <w:rsid w:val="0078455C"/>
    <w:rsid w:val="00792E14"/>
    <w:rsid w:val="007936AF"/>
    <w:rsid w:val="00794A6B"/>
    <w:rsid w:val="00795DAE"/>
    <w:rsid w:val="007972B2"/>
    <w:rsid w:val="007A07A0"/>
    <w:rsid w:val="007A2067"/>
    <w:rsid w:val="007A30EC"/>
    <w:rsid w:val="007A5D05"/>
    <w:rsid w:val="007A5D2C"/>
    <w:rsid w:val="007A60D0"/>
    <w:rsid w:val="007A620A"/>
    <w:rsid w:val="007B0EAE"/>
    <w:rsid w:val="007B10EC"/>
    <w:rsid w:val="007B24AD"/>
    <w:rsid w:val="007B2AC8"/>
    <w:rsid w:val="007B3016"/>
    <w:rsid w:val="007B39EC"/>
    <w:rsid w:val="007B547D"/>
    <w:rsid w:val="007B56C4"/>
    <w:rsid w:val="007B70F1"/>
    <w:rsid w:val="007B72C2"/>
    <w:rsid w:val="007B76EA"/>
    <w:rsid w:val="007C24C7"/>
    <w:rsid w:val="007C2E12"/>
    <w:rsid w:val="007C3955"/>
    <w:rsid w:val="007D0513"/>
    <w:rsid w:val="007D2BF9"/>
    <w:rsid w:val="007D3875"/>
    <w:rsid w:val="007D407C"/>
    <w:rsid w:val="007D4465"/>
    <w:rsid w:val="007D60B1"/>
    <w:rsid w:val="007D7981"/>
    <w:rsid w:val="007E07C2"/>
    <w:rsid w:val="007E07F7"/>
    <w:rsid w:val="007E081D"/>
    <w:rsid w:val="007E2DCA"/>
    <w:rsid w:val="007F18D5"/>
    <w:rsid w:val="007F33E6"/>
    <w:rsid w:val="007F47F9"/>
    <w:rsid w:val="007F4F12"/>
    <w:rsid w:val="00800769"/>
    <w:rsid w:val="00800D49"/>
    <w:rsid w:val="00801516"/>
    <w:rsid w:val="00801D1F"/>
    <w:rsid w:val="0080377A"/>
    <w:rsid w:val="008059D1"/>
    <w:rsid w:val="00805D78"/>
    <w:rsid w:val="00807B36"/>
    <w:rsid w:val="00810614"/>
    <w:rsid w:val="00810A7C"/>
    <w:rsid w:val="00811EFC"/>
    <w:rsid w:val="008120C3"/>
    <w:rsid w:val="00813E1C"/>
    <w:rsid w:val="0081494F"/>
    <w:rsid w:val="008170C9"/>
    <w:rsid w:val="00817DB9"/>
    <w:rsid w:val="00820584"/>
    <w:rsid w:val="00820A87"/>
    <w:rsid w:val="0082241B"/>
    <w:rsid w:val="00822449"/>
    <w:rsid w:val="00823788"/>
    <w:rsid w:val="008241FE"/>
    <w:rsid w:val="008312FE"/>
    <w:rsid w:val="00832979"/>
    <w:rsid w:val="00834301"/>
    <w:rsid w:val="008348F2"/>
    <w:rsid w:val="00834E7D"/>
    <w:rsid w:val="00834F2F"/>
    <w:rsid w:val="008358CF"/>
    <w:rsid w:val="00835A30"/>
    <w:rsid w:val="00835DC9"/>
    <w:rsid w:val="008361A2"/>
    <w:rsid w:val="00842523"/>
    <w:rsid w:val="00843AC8"/>
    <w:rsid w:val="00844188"/>
    <w:rsid w:val="00847C94"/>
    <w:rsid w:val="00851179"/>
    <w:rsid w:val="008523F5"/>
    <w:rsid w:val="00852DA1"/>
    <w:rsid w:val="00854F72"/>
    <w:rsid w:val="00855242"/>
    <w:rsid w:val="0085528C"/>
    <w:rsid w:val="00860B50"/>
    <w:rsid w:val="00860E9D"/>
    <w:rsid w:val="0086257D"/>
    <w:rsid w:val="00862FA4"/>
    <w:rsid w:val="00865B18"/>
    <w:rsid w:val="008672FB"/>
    <w:rsid w:val="008702D3"/>
    <w:rsid w:val="008740A8"/>
    <w:rsid w:val="00875549"/>
    <w:rsid w:val="00880CC4"/>
    <w:rsid w:val="0088278F"/>
    <w:rsid w:val="0088359D"/>
    <w:rsid w:val="008847B4"/>
    <w:rsid w:val="008850F0"/>
    <w:rsid w:val="008870DE"/>
    <w:rsid w:val="00887406"/>
    <w:rsid w:val="00887C01"/>
    <w:rsid w:val="00891BCD"/>
    <w:rsid w:val="00892C15"/>
    <w:rsid w:val="00892EFE"/>
    <w:rsid w:val="008932FF"/>
    <w:rsid w:val="00893E77"/>
    <w:rsid w:val="008A03BB"/>
    <w:rsid w:val="008A082A"/>
    <w:rsid w:val="008A0998"/>
    <w:rsid w:val="008A209A"/>
    <w:rsid w:val="008A2152"/>
    <w:rsid w:val="008A2E2A"/>
    <w:rsid w:val="008A3362"/>
    <w:rsid w:val="008A3367"/>
    <w:rsid w:val="008B0D6C"/>
    <w:rsid w:val="008B1627"/>
    <w:rsid w:val="008B2FA5"/>
    <w:rsid w:val="008B3576"/>
    <w:rsid w:val="008B4E2C"/>
    <w:rsid w:val="008B5810"/>
    <w:rsid w:val="008B6A71"/>
    <w:rsid w:val="008C0BEB"/>
    <w:rsid w:val="008C3FB6"/>
    <w:rsid w:val="008C4EFE"/>
    <w:rsid w:val="008D108E"/>
    <w:rsid w:val="008D2752"/>
    <w:rsid w:val="008D4D94"/>
    <w:rsid w:val="008D5AE8"/>
    <w:rsid w:val="008D7C10"/>
    <w:rsid w:val="008E09E5"/>
    <w:rsid w:val="008E3A63"/>
    <w:rsid w:val="008E5E4D"/>
    <w:rsid w:val="008E61EA"/>
    <w:rsid w:val="008E76AF"/>
    <w:rsid w:val="008F1711"/>
    <w:rsid w:val="008F30E9"/>
    <w:rsid w:val="008F3A2C"/>
    <w:rsid w:val="008F6CE6"/>
    <w:rsid w:val="008F761F"/>
    <w:rsid w:val="008F7691"/>
    <w:rsid w:val="008F7C80"/>
    <w:rsid w:val="00901DF8"/>
    <w:rsid w:val="009023E1"/>
    <w:rsid w:val="00902AEB"/>
    <w:rsid w:val="009035A9"/>
    <w:rsid w:val="0090484F"/>
    <w:rsid w:val="00905284"/>
    <w:rsid w:val="00906BC1"/>
    <w:rsid w:val="00911E72"/>
    <w:rsid w:val="00911EFE"/>
    <w:rsid w:val="009124B5"/>
    <w:rsid w:val="00914DBE"/>
    <w:rsid w:val="00920B60"/>
    <w:rsid w:val="00921D79"/>
    <w:rsid w:val="00927D99"/>
    <w:rsid w:val="00930192"/>
    <w:rsid w:val="009312AB"/>
    <w:rsid w:val="00932723"/>
    <w:rsid w:val="00933650"/>
    <w:rsid w:val="00935E5E"/>
    <w:rsid w:val="00943576"/>
    <w:rsid w:val="00943E21"/>
    <w:rsid w:val="00954414"/>
    <w:rsid w:val="00960E5A"/>
    <w:rsid w:val="009618D1"/>
    <w:rsid w:val="00962948"/>
    <w:rsid w:val="00965E0D"/>
    <w:rsid w:val="009671E1"/>
    <w:rsid w:val="00967FD2"/>
    <w:rsid w:val="0097038A"/>
    <w:rsid w:val="00970EC0"/>
    <w:rsid w:val="00970F7B"/>
    <w:rsid w:val="00975E4B"/>
    <w:rsid w:val="00977DC8"/>
    <w:rsid w:val="009806D7"/>
    <w:rsid w:val="00980B40"/>
    <w:rsid w:val="00982F3E"/>
    <w:rsid w:val="0098435A"/>
    <w:rsid w:val="00984A28"/>
    <w:rsid w:val="00985B5C"/>
    <w:rsid w:val="009863AF"/>
    <w:rsid w:val="00986BDA"/>
    <w:rsid w:val="0098765B"/>
    <w:rsid w:val="00987C73"/>
    <w:rsid w:val="00990B33"/>
    <w:rsid w:val="00993F5E"/>
    <w:rsid w:val="00994B1A"/>
    <w:rsid w:val="009957B7"/>
    <w:rsid w:val="00995C0C"/>
    <w:rsid w:val="009966D2"/>
    <w:rsid w:val="0099674F"/>
    <w:rsid w:val="009A0A66"/>
    <w:rsid w:val="009A104A"/>
    <w:rsid w:val="009A1449"/>
    <w:rsid w:val="009A1CD3"/>
    <w:rsid w:val="009A2AA0"/>
    <w:rsid w:val="009A3191"/>
    <w:rsid w:val="009A394F"/>
    <w:rsid w:val="009A4E89"/>
    <w:rsid w:val="009A5A7F"/>
    <w:rsid w:val="009A68E7"/>
    <w:rsid w:val="009A6AB1"/>
    <w:rsid w:val="009A792D"/>
    <w:rsid w:val="009A7E1F"/>
    <w:rsid w:val="009B07A7"/>
    <w:rsid w:val="009B2A5E"/>
    <w:rsid w:val="009B3645"/>
    <w:rsid w:val="009B38A9"/>
    <w:rsid w:val="009B4099"/>
    <w:rsid w:val="009B4639"/>
    <w:rsid w:val="009B5A49"/>
    <w:rsid w:val="009B7844"/>
    <w:rsid w:val="009B7937"/>
    <w:rsid w:val="009B7A89"/>
    <w:rsid w:val="009B7AD8"/>
    <w:rsid w:val="009C0E82"/>
    <w:rsid w:val="009C132D"/>
    <w:rsid w:val="009C1455"/>
    <w:rsid w:val="009C6650"/>
    <w:rsid w:val="009D243D"/>
    <w:rsid w:val="009D263C"/>
    <w:rsid w:val="009D28C8"/>
    <w:rsid w:val="009D3E22"/>
    <w:rsid w:val="009D471D"/>
    <w:rsid w:val="009D66BA"/>
    <w:rsid w:val="009D6CCF"/>
    <w:rsid w:val="009D7E28"/>
    <w:rsid w:val="009E06CE"/>
    <w:rsid w:val="009E30AA"/>
    <w:rsid w:val="009E30B4"/>
    <w:rsid w:val="009E35B9"/>
    <w:rsid w:val="009E3863"/>
    <w:rsid w:val="009E48ED"/>
    <w:rsid w:val="009E56B7"/>
    <w:rsid w:val="009E6C11"/>
    <w:rsid w:val="009F0954"/>
    <w:rsid w:val="009F1EDB"/>
    <w:rsid w:val="009F5DF2"/>
    <w:rsid w:val="00A01267"/>
    <w:rsid w:val="00A06352"/>
    <w:rsid w:val="00A06618"/>
    <w:rsid w:val="00A06A6D"/>
    <w:rsid w:val="00A07ACB"/>
    <w:rsid w:val="00A12C84"/>
    <w:rsid w:val="00A13FC3"/>
    <w:rsid w:val="00A16140"/>
    <w:rsid w:val="00A1664C"/>
    <w:rsid w:val="00A16B47"/>
    <w:rsid w:val="00A17BDA"/>
    <w:rsid w:val="00A24220"/>
    <w:rsid w:val="00A244C8"/>
    <w:rsid w:val="00A245EB"/>
    <w:rsid w:val="00A2619B"/>
    <w:rsid w:val="00A32537"/>
    <w:rsid w:val="00A335F4"/>
    <w:rsid w:val="00A34326"/>
    <w:rsid w:val="00A345A9"/>
    <w:rsid w:val="00A36469"/>
    <w:rsid w:val="00A3704B"/>
    <w:rsid w:val="00A4079B"/>
    <w:rsid w:val="00A41F43"/>
    <w:rsid w:val="00A43189"/>
    <w:rsid w:val="00A4495B"/>
    <w:rsid w:val="00A44B92"/>
    <w:rsid w:val="00A46CA3"/>
    <w:rsid w:val="00A4782C"/>
    <w:rsid w:val="00A5345F"/>
    <w:rsid w:val="00A56277"/>
    <w:rsid w:val="00A5741F"/>
    <w:rsid w:val="00A62816"/>
    <w:rsid w:val="00A65ED8"/>
    <w:rsid w:val="00A67182"/>
    <w:rsid w:val="00A6720D"/>
    <w:rsid w:val="00A7005C"/>
    <w:rsid w:val="00A70220"/>
    <w:rsid w:val="00A70BF8"/>
    <w:rsid w:val="00A71706"/>
    <w:rsid w:val="00A729BD"/>
    <w:rsid w:val="00A7339A"/>
    <w:rsid w:val="00A76E94"/>
    <w:rsid w:val="00A81A3C"/>
    <w:rsid w:val="00A81CB8"/>
    <w:rsid w:val="00A81CC7"/>
    <w:rsid w:val="00A82CB7"/>
    <w:rsid w:val="00A83D8C"/>
    <w:rsid w:val="00A844EC"/>
    <w:rsid w:val="00A85B7E"/>
    <w:rsid w:val="00A862A3"/>
    <w:rsid w:val="00A90B64"/>
    <w:rsid w:val="00A913D6"/>
    <w:rsid w:val="00A91D93"/>
    <w:rsid w:val="00A9233F"/>
    <w:rsid w:val="00A926FF"/>
    <w:rsid w:val="00A952BB"/>
    <w:rsid w:val="00A975E7"/>
    <w:rsid w:val="00A977D6"/>
    <w:rsid w:val="00AA01BB"/>
    <w:rsid w:val="00AA09F1"/>
    <w:rsid w:val="00AA100E"/>
    <w:rsid w:val="00AA1D40"/>
    <w:rsid w:val="00AA1D5A"/>
    <w:rsid w:val="00AA23A4"/>
    <w:rsid w:val="00AA27E7"/>
    <w:rsid w:val="00AA2C5B"/>
    <w:rsid w:val="00AA7BD9"/>
    <w:rsid w:val="00AB0C1E"/>
    <w:rsid w:val="00AB0F79"/>
    <w:rsid w:val="00AB177C"/>
    <w:rsid w:val="00AB1F6A"/>
    <w:rsid w:val="00AB26D2"/>
    <w:rsid w:val="00AB3A71"/>
    <w:rsid w:val="00AB49F5"/>
    <w:rsid w:val="00AB5020"/>
    <w:rsid w:val="00AB7935"/>
    <w:rsid w:val="00AC043C"/>
    <w:rsid w:val="00AC0678"/>
    <w:rsid w:val="00AC1391"/>
    <w:rsid w:val="00AC28C2"/>
    <w:rsid w:val="00AC2B5E"/>
    <w:rsid w:val="00AC32EA"/>
    <w:rsid w:val="00AC3546"/>
    <w:rsid w:val="00AC3B6A"/>
    <w:rsid w:val="00AC5BE9"/>
    <w:rsid w:val="00AC74EF"/>
    <w:rsid w:val="00AD0CDB"/>
    <w:rsid w:val="00AD1B17"/>
    <w:rsid w:val="00AD457E"/>
    <w:rsid w:val="00AD4EED"/>
    <w:rsid w:val="00AD67BA"/>
    <w:rsid w:val="00AE0C5E"/>
    <w:rsid w:val="00AE4D99"/>
    <w:rsid w:val="00AE61D5"/>
    <w:rsid w:val="00AE7A78"/>
    <w:rsid w:val="00AF22B4"/>
    <w:rsid w:val="00AF4B8D"/>
    <w:rsid w:val="00AF6D03"/>
    <w:rsid w:val="00AF7E51"/>
    <w:rsid w:val="00AF7FDC"/>
    <w:rsid w:val="00B001D8"/>
    <w:rsid w:val="00B01A65"/>
    <w:rsid w:val="00B02580"/>
    <w:rsid w:val="00B02D5B"/>
    <w:rsid w:val="00B02D6F"/>
    <w:rsid w:val="00B04221"/>
    <w:rsid w:val="00B04F31"/>
    <w:rsid w:val="00B06596"/>
    <w:rsid w:val="00B07B37"/>
    <w:rsid w:val="00B100F3"/>
    <w:rsid w:val="00B10DBE"/>
    <w:rsid w:val="00B11DC4"/>
    <w:rsid w:val="00B122F4"/>
    <w:rsid w:val="00B15339"/>
    <w:rsid w:val="00B17258"/>
    <w:rsid w:val="00B1729A"/>
    <w:rsid w:val="00B173C6"/>
    <w:rsid w:val="00B1787D"/>
    <w:rsid w:val="00B179D5"/>
    <w:rsid w:val="00B204AE"/>
    <w:rsid w:val="00B21D4F"/>
    <w:rsid w:val="00B253DE"/>
    <w:rsid w:val="00B26844"/>
    <w:rsid w:val="00B27D9D"/>
    <w:rsid w:val="00B30F17"/>
    <w:rsid w:val="00B31083"/>
    <w:rsid w:val="00B33A4A"/>
    <w:rsid w:val="00B341A6"/>
    <w:rsid w:val="00B36A09"/>
    <w:rsid w:val="00B37F48"/>
    <w:rsid w:val="00B4135F"/>
    <w:rsid w:val="00B42457"/>
    <w:rsid w:val="00B43E2A"/>
    <w:rsid w:val="00B4488C"/>
    <w:rsid w:val="00B44FD8"/>
    <w:rsid w:val="00B46438"/>
    <w:rsid w:val="00B46679"/>
    <w:rsid w:val="00B46C49"/>
    <w:rsid w:val="00B5005F"/>
    <w:rsid w:val="00B532A3"/>
    <w:rsid w:val="00B535FD"/>
    <w:rsid w:val="00B553B0"/>
    <w:rsid w:val="00B55C62"/>
    <w:rsid w:val="00B55D2B"/>
    <w:rsid w:val="00B565F1"/>
    <w:rsid w:val="00B56ACC"/>
    <w:rsid w:val="00B56DC4"/>
    <w:rsid w:val="00B576A2"/>
    <w:rsid w:val="00B6153C"/>
    <w:rsid w:val="00B63065"/>
    <w:rsid w:val="00B644CA"/>
    <w:rsid w:val="00B67733"/>
    <w:rsid w:val="00B70AD1"/>
    <w:rsid w:val="00B7307F"/>
    <w:rsid w:val="00B74A47"/>
    <w:rsid w:val="00B74BCC"/>
    <w:rsid w:val="00B760DC"/>
    <w:rsid w:val="00B7721B"/>
    <w:rsid w:val="00B80A91"/>
    <w:rsid w:val="00B8175D"/>
    <w:rsid w:val="00B8216A"/>
    <w:rsid w:val="00B8266F"/>
    <w:rsid w:val="00B83382"/>
    <w:rsid w:val="00B83C88"/>
    <w:rsid w:val="00B83F1B"/>
    <w:rsid w:val="00B84BAB"/>
    <w:rsid w:val="00B8514A"/>
    <w:rsid w:val="00B864EB"/>
    <w:rsid w:val="00B86CA6"/>
    <w:rsid w:val="00B900DE"/>
    <w:rsid w:val="00B91A41"/>
    <w:rsid w:val="00B91D3C"/>
    <w:rsid w:val="00B91DFE"/>
    <w:rsid w:val="00B92B03"/>
    <w:rsid w:val="00B92D49"/>
    <w:rsid w:val="00B95179"/>
    <w:rsid w:val="00BA0473"/>
    <w:rsid w:val="00BA09BD"/>
    <w:rsid w:val="00BA09C1"/>
    <w:rsid w:val="00BA2D09"/>
    <w:rsid w:val="00BA3257"/>
    <w:rsid w:val="00BA6330"/>
    <w:rsid w:val="00BA66D1"/>
    <w:rsid w:val="00BA6A09"/>
    <w:rsid w:val="00BB0A12"/>
    <w:rsid w:val="00BB2124"/>
    <w:rsid w:val="00BB45AE"/>
    <w:rsid w:val="00BB6118"/>
    <w:rsid w:val="00BB70DC"/>
    <w:rsid w:val="00BC0CDA"/>
    <w:rsid w:val="00BC196B"/>
    <w:rsid w:val="00BC3A4A"/>
    <w:rsid w:val="00BC4152"/>
    <w:rsid w:val="00BC4FCF"/>
    <w:rsid w:val="00BC53FD"/>
    <w:rsid w:val="00BC769C"/>
    <w:rsid w:val="00BD0FDC"/>
    <w:rsid w:val="00BD29F1"/>
    <w:rsid w:val="00BD361E"/>
    <w:rsid w:val="00BD6005"/>
    <w:rsid w:val="00BD7FBF"/>
    <w:rsid w:val="00BE0204"/>
    <w:rsid w:val="00BE4342"/>
    <w:rsid w:val="00BE4E4F"/>
    <w:rsid w:val="00BE5177"/>
    <w:rsid w:val="00BE71D5"/>
    <w:rsid w:val="00BE7C33"/>
    <w:rsid w:val="00BF63A1"/>
    <w:rsid w:val="00BF677F"/>
    <w:rsid w:val="00BF7770"/>
    <w:rsid w:val="00BF7954"/>
    <w:rsid w:val="00BF7D8F"/>
    <w:rsid w:val="00C03666"/>
    <w:rsid w:val="00C040A1"/>
    <w:rsid w:val="00C052ED"/>
    <w:rsid w:val="00C05461"/>
    <w:rsid w:val="00C06387"/>
    <w:rsid w:val="00C0638E"/>
    <w:rsid w:val="00C101AD"/>
    <w:rsid w:val="00C13DD5"/>
    <w:rsid w:val="00C14821"/>
    <w:rsid w:val="00C166BD"/>
    <w:rsid w:val="00C16D01"/>
    <w:rsid w:val="00C20247"/>
    <w:rsid w:val="00C2258A"/>
    <w:rsid w:val="00C22FAB"/>
    <w:rsid w:val="00C24BBE"/>
    <w:rsid w:val="00C25416"/>
    <w:rsid w:val="00C27AC6"/>
    <w:rsid w:val="00C30348"/>
    <w:rsid w:val="00C3266B"/>
    <w:rsid w:val="00C342A4"/>
    <w:rsid w:val="00C34962"/>
    <w:rsid w:val="00C34A0E"/>
    <w:rsid w:val="00C366DD"/>
    <w:rsid w:val="00C402CE"/>
    <w:rsid w:val="00C4201F"/>
    <w:rsid w:val="00C444AD"/>
    <w:rsid w:val="00C444B9"/>
    <w:rsid w:val="00C44634"/>
    <w:rsid w:val="00C46049"/>
    <w:rsid w:val="00C4670D"/>
    <w:rsid w:val="00C46D40"/>
    <w:rsid w:val="00C46ED4"/>
    <w:rsid w:val="00C50B53"/>
    <w:rsid w:val="00C512A5"/>
    <w:rsid w:val="00C51970"/>
    <w:rsid w:val="00C519DE"/>
    <w:rsid w:val="00C52F41"/>
    <w:rsid w:val="00C530A5"/>
    <w:rsid w:val="00C54F69"/>
    <w:rsid w:val="00C5535B"/>
    <w:rsid w:val="00C56D1C"/>
    <w:rsid w:val="00C5757D"/>
    <w:rsid w:val="00C600B5"/>
    <w:rsid w:val="00C6097E"/>
    <w:rsid w:val="00C644C1"/>
    <w:rsid w:val="00C660F6"/>
    <w:rsid w:val="00C675F3"/>
    <w:rsid w:val="00C70AEC"/>
    <w:rsid w:val="00C71275"/>
    <w:rsid w:val="00C7138E"/>
    <w:rsid w:val="00C7256D"/>
    <w:rsid w:val="00C72AD3"/>
    <w:rsid w:val="00C74FC9"/>
    <w:rsid w:val="00C76900"/>
    <w:rsid w:val="00C80950"/>
    <w:rsid w:val="00C80B57"/>
    <w:rsid w:val="00C819C0"/>
    <w:rsid w:val="00C81EE1"/>
    <w:rsid w:val="00C83D05"/>
    <w:rsid w:val="00C87CFF"/>
    <w:rsid w:val="00C91697"/>
    <w:rsid w:val="00C91841"/>
    <w:rsid w:val="00C92383"/>
    <w:rsid w:val="00C92BC1"/>
    <w:rsid w:val="00C933A2"/>
    <w:rsid w:val="00C938AB"/>
    <w:rsid w:val="00C94A07"/>
    <w:rsid w:val="00C97E71"/>
    <w:rsid w:val="00CA0C4F"/>
    <w:rsid w:val="00CA0DB2"/>
    <w:rsid w:val="00CA211F"/>
    <w:rsid w:val="00CA2150"/>
    <w:rsid w:val="00CA2CE4"/>
    <w:rsid w:val="00CA3F72"/>
    <w:rsid w:val="00CA6029"/>
    <w:rsid w:val="00CA6562"/>
    <w:rsid w:val="00CB06BC"/>
    <w:rsid w:val="00CB1425"/>
    <w:rsid w:val="00CB1ED9"/>
    <w:rsid w:val="00CB20E5"/>
    <w:rsid w:val="00CB2CF5"/>
    <w:rsid w:val="00CB399C"/>
    <w:rsid w:val="00CB45FC"/>
    <w:rsid w:val="00CB748D"/>
    <w:rsid w:val="00CB7630"/>
    <w:rsid w:val="00CC0A99"/>
    <w:rsid w:val="00CC16FF"/>
    <w:rsid w:val="00CC1D3B"/>
    <w:rsid w:val="00CC1FFA"/>
    <w:rsid w:val="00CC235B"/>
    <w:rsid w:val="00CC2E4C"/>
    <w:rsid w:val="00CC31D8"/>
    <w:rsid w:val="00CC38AB"/>
    <w:rsid w:val="00CC3D97"/>
    <w:rsid w:val="00CC5865"/>
    <w:rsid w:val="00CD1EF3"/>
    <w:rsid w:val="00CD31BE"/>
    <w:rsid w:val="00CD5E3C"/>
    <w:rsid w:val="00CD6FA3"/>
    <w:rsid w:val="00CD74E8"/>
    <w:rsid w:val="00CD7B4D"/>
    <w:rsid w:val="00CE19F3"/>
    <w:rsid w:val="00CE1D4E"/>
    <w:rsid w:val="00CE3700"/>
    <w:rsid w:val="00CE56C3"/>
    <w:rsid w:val="00CE5E48"/>
    <w:rsid w:val="00CE6072"/>
    <w:rsid w:val="00CF03D9"/>
    <w:rsid w:val="00CF096B"/>
    <w:rsid w:val="00CF0D8C"/>
    <w:rsid w:val="00CF2846"/>
    <w:rsid w:val="00CF39AB"/>
    <w:rsid w:val="00CF3C1D"/>
    <w:rsid w:val="00CF4488"/>
    <w:rsid w:val="00CF45E5"/>
    <w:rsid w:val="00CF5326"/>
    <w:rsid w:val="00CF739D"/>
    <w:rsid w:val="00CF79EF"/>
    <w:rsid w:val="00D00357"/>
    <w:rsid w:val="00D025DD"/>
    <w:rsid w:val="00D03519"/>
    <w:rsid w:val="00D0394F"/>
    <w:rsid w:val="00D043C1"/>
    <w:rsid w:val="00D06554"/>
    <w:rsid w:val="00D1142B"/>
    <w:rsid w:val="00D11BBA"/>
    <w:rsid w:val="00D122AF"/>
    <w:rsid w:val="00D13137"/>
    <w:rsid w:val="00D147DF"/>
    <w:rsid w:val="00D1506C"/>
    <w:rsid w:val="00D1618D"/>
    <w:rsid w:val="00D17E58"/>
    <w:rsid w:val="00D25A61"/>
    <w:rsid w:val="00D30CF4"/>
    <w:rsid w:val="00D31ACE"/>
    <w:rsid w:val="00D32E93"/>
    <w:rsid w:val="00D3552D"/>
    <w:rsid w:val="00D37392"/>
    <w:rsid w:val="00D37B81"/>
    <w:rsid w:val="00D408E0"/>
    <w:rsid w:val="00D40FBF"/>
    <w:rsid w:val="00D46C90"/>
    <w:rsid w:val="00D47372"/>
    <w:rsid w:val="00D5113B"/>
    <w:rsid w:val="00D532E3"/>
    <w:rsid w:val="00D53D53"/>
    <w:rsid w:val="00D55CFF"/>
    <w:rsid w:val="00D56765"/>
    <w:rsid w:val="00D577D1"/>
    <w:rsid w:val="00D66D1D"/>
    <w:rsid w:val="00D679B8"/>
    <w:rsid w:val="00D70310"/>
    <w:rsid w:val="00D7178D"/>
    <w:rsid w:val="00D77BE1"/>
    <w:rsid w:val="00D77FD9"/>
    <w:rsid w:val="00D81687"/>
    <w:rsid w:val="00D84485"/>
    <w:rsid w:val="00D85C51"/>
    <w:rsid w:val="00D86BE4"/>
    <w:rsid w:val="00D90DBB"/>
    <w:rsid w:val="00D90E77"/>
    <w:rsid w:val="00D91DB8"/>
    <w:rsid w:val="00D93E16"/>
    <w:rsid w:val="00D93E71"/>
    <w:rsid w:val="00D945E4"/>
    <w:rsid w:val="00D9744F"/>
    <w:rsid w:val="00DA2668"/>
    <w:rsid w:val="00DA30E1"/>
    <w:rsid w:val="00DA415D"/>
    <w:rsid w:val="00DA4A2F"/>
    <w:rsid w:val="00DA4E20"/>
    <w:rsid w:val="00DA546A"/>
    <w:rsid w:val="00DA7D84"/>
    <w:rsid w:val="00DB57F2"/>
    <w:rsid w:val="00DB5A5C"/>
    <w:rsid w:val="00DB5B2C"/>
    <w:rsid w:val="00DB64FE"/>
    <w:rsid w:val="00DB769B"/>
    <w:rsid w:val="00DB79F1"/>
    <w:rsid w:val="00DC3A4B"/>
    <w:rsid w:val="00DC52BA"/>
    <w:rsid w:val="00DC599C"/>
    <w:rsid w:val="00DC6A2E"/>
    <w:rsid w:val="00DC6FA5"/>
    <w:rsid w:val="00DD19DC"/>
    <w:rsid w:val="00DD1EAE"/>
    <w:rsid w:val="00DD207D"/>
    <w:rsid w:val="00DD3261"/>
    <w:rsid w:val="00DD337A"/>
    <w:rsid w:val="00DD5172"/>
    <w:rsid w:val="00DD7C10"/>
    <w:rsid w:val="00DE0448"/>
    <w:rsid w:val="00DE1BEE"/>
    <w:rsid w:val="00DE2572"/>
    <w:rsid w:val="00DE2B60"/>
    <w:rsid w:val="00DE3057"/>
    <w:rsid w:val="00DE3175"/>
    <w:rsid w:val="00DE4E2B"/>
    <w:rsid w:val="00DF016A"/>
    <w:rsid w:val="00DF2136"/>
    <w:rsid w:val="00DF2A97"/>
    <w:rsid w:val="00DF3798"/>
    <w:rsid w:val="00DF45B3"/>
    <w:rsid w:val="00E000AA"/>
    <w:rsid w:val="00E00F31"/>
    <w:rsid w:val="00E01781"/>
    <w:rsid w:val="00E01B7D"/>
    <w:rsid w:val="00E01C5E"/>
    <w:rsid w:val="00E02945"/>
    <w:rsid w:val="00E033B1"/>
    <w:rsid w:val="00E03A3F"/>
    <w:rsid w:val="00E052EC"/>
    <w:rsid w:val="00E0619B"/>
    <w:rsid w:val="00E10441"/>
    <w:rsid w:val="00E1069A"/>
    <w:rsid w:val="00E110E5"/>
    <w:rsid w:val="00E1149E"/>
    <w:rsid w:val="00E12190"/>
    <w:rsid w:val="00E122AA"/>
    <w:rsid w:val="00E12C5F"/>
    <w:rsid w:val="00E1759E"/>
    <w:rsid w:val="00E20BFF"/>
    <w:rsid w:val="00E22017"/>
    <w:rsid w:val="00E229A6"/>
    <w:rsid w:val="00E2347B"/>
    <w:rsid w:val="00E24EE4"/>
    <w:rsid w:val="00E27299"/>
    <w:rsid w:val="00E27673"/>
    <w:rsid w:val="00E27C50"/>
    <w:rsid w:val="00E31931"/>
    <w:rsid w:val="00E348F2"/>
    <w:rsid w:val="00E36DD7"/>
    <w:rsid w:val="00E42661"/>
    <w:rsid w:val="00E437E6"/>
    <w:rsid w:val="00E512D8"/>
    <w:rsid w:val="00E51D83"/>
    <w:rsid w:val="00E55D9A"/>
    <w:rsid w:val="00E613BE"/>
    <w:rsid w:val="00E61D63"/>
    <w:rsid w:val="00E63521"/>
    <w:rsid w:val="00E63678"/>
    <w:rsid w:val="00E63FF3"/>
    <w:rsid w:val="00E6461E"/>
    <w:rsid w:val="00E67461"/>
    <w:rsid w:val="00E71192"/>
    <w:rsid w:val="00E7119D"/>
    <w:rsid w:val="00E73A98"/>
    <w:rsid w:val="00E7792F"/>
    <w:rsid w:val="00E81EDD"/>
    <w:rsid w:val="00E820AB"/>
    <w:rsid w:val="00E824B0"/>
    <w:rsid w:val="00E83F0D"/>
    <w:rsid w:val="00E85E0F"/>
    <w:rsid w:val="00E86775"/>
    <w:rsid w:val="00E91373"/>
    <w:rsid w:val="00E920F4"/>
    <w:rsid w:val="00E92CD2"/>
    <w:rsid w:val="00E92E50"/>
    <w:rsid w:val="00E95F81"/>
    <w:rsid w:val="00E96383"/>
    <w:rsid w:val="00E96BAC"/>
    <w:rsid w:val="00E96F73"/>
    <w:rsid w:val="00E97BD7"/>
    <w:rsid w:val="00EA1615"/>
    <w:rsid w:val="00EA245C"/>
    <w:rsid w:val="00EA4474"/>
    <w:rsid w:val="00EA5151"/>
    <w:rsid w:val="00EA55F2"/>
    <w:rsid w:val="00EA5679"/>
    <w:rsid w:val="00EB01D1"/>
    <w:rsid w:val="00EB16A7"/>
    <w:rsid w:val="00EB4E98"/>
    <w:rsid w:val="00EB6D01"/>
    <w:rsid w:val="00EB7F73"/>
    <w:rsid w:val="00EC041A"/>
    <w:rsid w:val="00EC1156"/>
    <w:rsid w:val="00EC3588"/>
    <w:rsid w:val="00EC38EE"/>
    <w:rsid w:val="00EC3D46"/>
    <w:rsid w:val="00EC48E6"/>
    <w:rsid w:val="00EC6FC8"/>
    <w:rsid w:val="00ED0A3A"/>
    <w:rsid w:val="00ED166A"/>
    <w:rsid w:val="00ED2D9D"/>
    <w:rsid w:val="00ED3602"/>
    <w:rsid w:val="00ED442D"/>
    <w:rsid w:val="00ED6AA6"/>
    <w:rsid w:val="00ED6C29"/>
    <w:rsid w:val="00ED75FA"/>
    <w:rsid w:val="00EE2773"/>
    <w:rsid w:val="00EE32F7"/>
    <w:rsid w:val="00EE34CD"/>
    <w:rsid w:val="00EE52E8"/>
    <w:rsid w:val="00EE58E7"/>
    <w:rsid w:val="00EE7440"/>
    <w:rsid w:val="00EF1376"/>
    <w:rsid w:val="00EF76C2"/>
    <w:rsid w:val="00F023B8"/>
    <w:rsid w:val="00F03642"/>
    <w:rsid w:val="00F043EF"/>
    <w:rsid w:val="00F06231"/>
    <w:rsid w:val="00F066A6"/>
    <w:rsid w:val="00F07701"/>
    <w:rsid w:val="00F0799B"/>
    <w:rsid w:val="00F1072D"/>
    <w:rsid w:val="00F10CDF"/>
    <w:rsid w:val="00F10FB0"/>
    <w:rsid w:val="00F12526"/>
    <w:rsid w:val="00F1450E"/>
    <w:rsid w:val="00F14FE9"/>
    <w:rsid w:val="00F16378"/>
    <w:rsid w:val="00F16EFB"/>
    <w:rsid w:val="00F175AB"/>
    <w:rsid w:val="00F17AE5"/>
    <w:rsid w:val="00F205A3"/>
    <w:rsid w:val="00F2190E"/>
    <w:rsid w:val="00F231C5"/>
    <w:rsid w:val="00F2549E"/>
    <w:rsid w:val="00F26737"/>
    <w:rsid w:val="00F268B7"/>
    <w:rsid w:val="00F273BB"/>
    <w:rsid w:val="00F3022A"/>
    <w:rsid w:val="00F3105B"/>
    <w:rsid w:val="00F31097"/>
    <w:rsid w:val="00F33CD6"/>
    <w:rsid w:val="00F40D4E"/>
    <w:rsid w:val="00F40FCD"/>
    <w:rsid w:val="00F43D58"/>
    <w:rsid w:val="00F44663"/>
    <w:rsid w:val="00F44AE8"/>
    <w:rsid w:val="00F44E51"/>
    <w:rsid w:val="00F458C3"/>
    <w:rsid w:val="00F47EA4"/>
    <w:rsid w:val="00F507F3"/>
    <w:rsid w:val="00F50B42"/>
    <w:rsid w:val="00F54D63"/>
    <w:rsid w:val="00F55431"/>
    <w:rsid w:val="00F60124"/>
    <w:rsid w:val="00F61111"/>
    <w:rsid w:val="00F61F53"/>
    <w:rsid w:val="00F62E05"/>
    <w:rsid w:val="00F63B02"/>
    <w:rsid w:val="00F64D37"/>
    <w:rsid w:val="00F673C5"/>
    <w:rsid w:val="00F673C7"/>
    <w:rsid w:val="00F70AD3"/>
    <w:rsid w:val="00F70FC7"/>
    <w:rsid w:val="00F72D47"/>
    <w:rsid w:val="00F75E03"/>
    <w:rsid w:val="00F76EF1"/>
    <w:rsid w:val="00F76F3B"/>
    <w:rsid w:val="00F76FC6"/>
    <w:rsid w:val="00F77A44"/>
    <w:rsid w:val="00F77A82"/>
    <w:rsid w:val="00F81B8A"/>
    <w:rsid w:val="00F84FA1"/>
    <w:rsid w:val="00F8758D"/>
    <w:rsid w:val="00F90E2B"/>
    <w:rsid w:val="00F914AB"/>
    <w:rsid w:val="00F92B2C"/>
    <w:rsid w:val="00F93BBA"/>
    <w:rsid w:val="00F949B7"/>
    <w:rsid w:val="00F94C4A"/>
    <w:rsid w:val="00F97633"/>
    <w:rsid w:val="00F97EC7"/>
    <w:rsid w:val="00FA13C8"/>
    <w:rsid w:val="00FA3069"/>
    <w:rsid w:val="00FA370F"/>
    <w:rsid w:val="00FA50F2"/>
    <w:rsid w:val="00FA716D"/>
    <w:rsid w:val="00FA7C5E"/>
    <w:rsid w:val="00FB0137"/>
    <w:rsid w:val="00FB429A"/>
    <w:rsid w:val="00FB4329"/>
    <w:rsid w:val="00FB6320"/>
    <w:rsid w:val="00FB6CB8"/>
    <w:rsid w:val="00FB76DF"/>
    <w:rsid w:val="00FC0766"/>
    <w:rsid w:val="00FC119C"/>
    <w:rsid w:val="00FC30C2"/>
    <w:rsid w:val="00FC32E8"/>
    <w:rsid w:val="00FC36C3"/>
    <w:rsid w:val="00FC3748"/>
    <w:rsid w:val="00FC43FD"/>
    <w:rsid w:val="00FC556B"/>
    <w:rsid w:val="00FC5F05"/>
    <w:rsid w:val="00FC7663"/>
    <w:rsid w:val="00FD397A"/>
    <w:rsid w:val="00FD4426"/>
    <w:rsid w:val="00FD7042"/>
    <w:rsid w:val="00FD7C79"/>
    <w:rsid w:val="00FE06C9"/>
    <w:rsid w:val="00FE100F"/>
    <w:rsid w:val="00FE1D2F"/>
    <w:rsid w:val="00FE1DC0"/>
    <w:rsid w:val="00FE3853"/>
    <w:rsid w:val="00FE4991"/>
    <w:rsid w:val="00FE7390"/>
    <w:rsid w:val="00FE7F8D"/>
    <w:rsid w:val="00FF010D"/>
    <w:rsid w:val="00FF056F"/>
    <w:rsid w:val="00FF117E"/>
    <w:rsid w:val="00FF1B01"/>
    <w:rsid w:val="00FF2EAE"/>
    <w:rsid w:val="00FF4073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4B3DB"/>
  <w15:docId w15:val="{3A61A138-2FCA-4DF8-B0D8-C630E8ED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6049"/>
    <w:pPr>
      <w:spacing w:after="160" w:line="256" w:lineRule="auto"/>
    </w:pPr>
    <w:rPr>
      <w:rFonts w:ascii="Lato" w:eastAsia="Calibri" w:hAnsi="Lato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"/>
    <w:basedOn w:val="Normalny"/>
    <w:link w:val="NagwekZnak"/>
    <w:uiPriority w:val="99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uiPriority w:val="99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,列出段落"/>
    <w:basedOn w:val="Normalny"/>
    <w:link w:val="AkapitzlistZnak"/>
    <w:uiPriority w:val="34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34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link w:val="pktZnak"/>
    <w:rsid w:val="000D4788"/>
    <w:pPr>
      <w:spacing w:before="60" w:after="60" w:line="264" w:lineRule="auto"/>
      <w:ind w:left="851" w:hanging="295"/>
      <w:jc w:val="both"/>
    </w:pPr>
    <w:rPr>
      <w:rFonts w:ascii="Calibri" w:eastAsia="Times New Roman" w:hAnsi="Calibri"/>
      <w:lang w:val="x-none" w:eastAsia="x-none"/>
    </w:rPr>
  </w:style>
  <w:style w:type="character" w:customStyle="1" w:styleId="pktZnak">
    <w:name w:val="pkt Znak"/>
    <w:link w:val="pkt"/>
    <w:locked/>
    <w:rsid w:val="000D4788"/>
    <w:rPr>
      <w:rFonts w:ascii="Calibri" w:hAnsi="Calibri"/>
      <w:sz w:val="24"/>
      <w:szCs w:val="24"/>
      <w:lang w:val="x-none" w:eastAsia="x-non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1219A"/>
    <w:rPr>
      <w:color w:val="605E5C"/>
      <w:shd w:val="clear" w:color="auto" w:fill="E1DFDD"/>
    </w:rPr>
  </w:style>
  <w:style w:type="paragraph" w:styleId="Listapunktowana">
    <w:name w:val="List Bullet"/>
    <w:basedOn w:val="Normalny"/>
    <w:rsid w:val="00F03642"/>
    <w:pPr>
      <w:numPr>
        <w:numId w:val="14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2D8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2D8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2D83"/>
    <w:rPr>
      <w:rFonts w:ascii="Lato" w:eastAsia="Calibri" w:hAnsi="Lato"/>
      <w:b/>
      <w:bCs/>
      <w:lang w:eastAsia="en-US"/>
    </w:rPr>
  </w:style>
  <w:style w:type="character" w:customStyle="1" w:styleId="fontstyle01">
    <w:name w:val="fontstyle01"/>
    <w:basedOn w:val="Domylnaczcionkaakapitu"/>
    <w:rsid w:val="0077046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01">
    <w:name w:val="cf01"/>
    <w:basedOn w:val="Domylnaczcionkaakapitu"/>
    <w:rsid w:val="00B74BC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38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3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4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5671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6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BE21-6D3D-47F7-8E07-0FE69113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4131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Bogna Klimczewska</cp:lastModifiedBy>
  <cp:revision>9</cp:revision>
  <cp:lastPrinted>2024-05-09T09:52:00Z</cp:lastPrinted>
  <dcterms:created xsi:type="dcterms:W3CDTF">2024-05-09T09:01:00Z</dcterms:created>
  <dcterms:modified xsi:type="dcterms:W3CDTF">2024-05-09T09:54:00Z</dcterms:modified>
</cp:coreProperties>
</file>