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77767" w14:textId="77777777" w:rsidR="007C2E54" w:rsidRDefault="00000000">
      <w:pPr>
        <w:spacing w:after="0" w:line="240" w:lineRule="auto"/>
        <w:ind w:left="6372" w:firstLine="708"/>
        <w:rPr>
          <w:rFonts w:ascii="Calibri" w:eastAsia="Times New Roman" w:hAnsi="Calibri" w:cs="Calibri"/>
        </w:rPr>
      </w:pPr>
      <w:bookmarkStart w:id="0" w:name="_Hlk170975436"/>
      <w:r>
        <w:rPr>
          <w:rFonts w:ascii="Calibri" w:eastAsia="Times New Roman" w:hAnsi="Calibri" w:cs="Calibri"/>
        </w:rPr>
        <w:t>Załącznik nr 5 do SWZ</w:t>
      </w:r>
    </w:p>
    <w:p w14:paraId="6E0C67B5" w14:textId="77777777" w:rsidR="007C2E54" w:rsidRDefault="0000000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6CF37AEB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bookmarkStart w:id="1" w:name="_Hlk88720029"/>
      <w:r>
        <w:rPr>
          <w:rFonts w:ascii="Calibri" w:eastAsia="Times New Roman" w:hAnsi="Calibri" w:cs="Calibri"/>
        </w:rPr>
        <w:t xml:space="preserve">Szczegółowy opis przedmiotu zamówienia na część 1: </w:t>
      </w:r>
    </w:p>
    <w:p w14:paraId="53BF866D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Dostawa </w:t>
      </w:r>
      <w:r w:rsidR="004D3B21">
        <w:rPr>
          <w:rFonts w:ascii="Calibri" w:eastAsia="Times New Roman" w:hAnsi="Calibri" w:cs="Calibri"/>
          <w:b/>
          <w:bCs/>
        </w:rPr>
        <w:t>kamizelek kuloodpornych</w:t>
      </w:r>
      <w:r>
        <w:rPr>
          <w:rFonts w:ascii="Calibri" w:eastAsia="Times New Roman" w:hAnsi="Calibri" w:cs="Calibri"/>
          <w:b/>
          <w:bCs/>
        </w:rPr>
        <w:t xml:space="preserve"> </w:t>
      </w:r>
    </w:p>
    <w:bookmarkEnd w:id="0"/>
    <w:bookmarkEnd w:id="1"/>
    <w:p w14:paraId="7594E394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BEB98C1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KAMIZELKA KULOODPORNA – 10 SZTUK</w:t>
      </w:r>
    </w:p>
    <w:p w14:paraId="485004D8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40D6BF7D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Kamizelka kuloodporna przeznaczona do użytku przez funkcjonariuszy Służby Więziennej, zapewniających ochronę przed pociskami i odłamkami oraz umożliwiających pełną mobilność użytkownika w trudnych warunkach operacyjnych.</w:t>
      </w:r>
    </w:p>
    <w:p w14:paraId="097D0344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1BF30DEA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Przeznaczenie Kamizelki:</w:t>
      </w:r>
    </w:p>
    <w:p w14:paraId="5669850D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Ochrona najważniejszych organów wewnętrznych użytkownika przed zranieniami pociskami z broni strzeleckiej, odłamkami oraz przed uderzeniem nożem</w:t>
      </w:r>
      <w:r>
        <w:rPr>
          <w:rFonts w:ascii="Calibri" w:hAnsi="Calibri" w:cs="Calibri"/>
        </w:rPr>
        <w:br/>
        <w:t>i szpikulcem.</w:t>
      </w:r>
    </w:p>
    <w:p w14:paraId="292222A9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Kamizelka powinna chronić korpus użytkownika od ramion do górnego brzegu talerza biodrowego, zarówno z przodu, jak i z tyłu.</w:t>
      </w:r>
    </w:p>
    <w:p w14:paraId="1D986631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7A953380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Stosowania i Odporność na Czynniki Atmosferyczne:</w:t>
      </w:r>
    </w:p>
    <w:p w14:paraId="48E59D33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Przeznaczenie: na zewnątrz na ubranie wierzchnie, w różnych warunkach pogodowych (letnich i zimowych).</w:t>
      </w:r>
      <w:r>
        <w:rPr>
          <w:rFonts w:ascii="Calibri" w:hAnsi="Calibri" w:cs="Calibri"/>
        </w:rPr>
        <w:tab/>
      </w:r>
    </w:p>
    <w:p w14:paraId="2BCC965B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Właściwości ochronne muszą być zachowane w temperaturach od –40°C</w:t>
      </w:r>
      <w:r>
        <w:rPr>
          <w:rFonts w:ascii="Calibri" w:hAnsi="Calibri" w:cs="Calibri"/>
        </w:rPr>
        <w:br/>
        <w:t>do +50°C, zarówno w warunkach suchych, jak i po namoczeniu.</w:t>
      </w:r>
    </w:p>
    <w:p w14:paraId="62B0D8F4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Kamizelka powinna umożliwiać swobodne poruszanie się, nie powodować urazów</w:t>
      </w:r>
      <w:r>
        <w:rPr>
          <w:rFonts w:ascii="Calibri" w:hAnsi="Calibri" w:cs="Calibri"/>
        </w:rPr>
        <w:br/>
        <w:t>ani podrażnień skóry, oraz zapewniać płynną regulację obwodu i dobrze przylegać do ciała użytkownika.</w:t>
      </w:r>
    </w:p>
    <w:p w14:paraId="357FF5D0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0905F8FE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Kamizelki:</w:t>
      </w:r>
    </w:p>
    <w:p w14:paraId="452DE63D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Poszycie kamizelki musi umożliwiać oddzielenie warstwy zewnętrznej od wkładów balistycznych.</w:t>
      </w:r>
    </w:p>
    <w:p w14:paraId="0CE69452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Materiały muszą cechować się wysoką jakością i trwałością, zapewnioną w okresie gwarancji.</w:t>
      </w:r>
    </w:p>
    <w:p w14:paraId="04D4BF52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Poszycie wykonane z tkaniny meta-aramidowej.</w:t>
      </w:r>
    </w:p>
    <w:p w14:paraId="70BC62BC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Regulacja obwodu klatki piersiowej od 104 cm do 132 cm i wzrostu od 170 cm</w:t>
      </w:r>
      <w:r>
        <w:rPr>
          <w:rFonts w:ascii="Calibri" w:hAnsi="Calibri" w:cs="Calibri"/>
        </w:rPr>
        <w:br/>
        <w:t>do 200 cm.</w:t>
      </w:r>
    </w:p>
    <w:p w14:paraId="0624BE1C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Możliwość samodzielnego zakładania, zdejmowania i regulowania kamizelki.</w:t>
      </w:r>
    </w:p>
    <w:p w14:paraId="4A9DFCBB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Materiały nie mogą oddziaływać szkodliwie na organizm człowieka ani barwić odzieży.</w:t>
      </w:r>
    </w:p>
    <w:p w14:paraId="29F5737E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Konstrukcja musi eliminować ryzyko otarć i podrażnień skóry, być odporna na rozdarcia i przetarcia.</w:t>
      </w:r>
    </w:p>
    <w:p w14:paraId="485C6F48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Poszycie umożliwiające pranie w ogólnodostępnych środkach piorących.</w:t>
      </w:r>
    </w:p>
    <w:p w14:paraId="1D25F413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Wnętrze poszycia z siatki dystansowej, zapewniającej komfort użytkowania.</w:t>
      </w:r>
    </w:p>
    <w:p w14:paraId="54114B5A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Siatka dystansowa wykonana z poliestru</w:t>
      </w:r>
      <w:r w:rsidR="006764E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6849C5B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Taśmy samoszczepne muszą mieć długotrwały cykl żywotności.</w:t>
      </w:r>
    </w:p>
    <w:p w14:paraId="186F0EAD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Brak elementów metalowych w konstrukcji.</w:t>
      </w:r>
    </w:p>
    <w:p w14:paraId="7792BE7D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Taśmy umożliwiające konfigurację osprzętu w systemie MOLLE/PALS.</w:t>
      </w:r>
    </w:p>
    <w:p w14:paraId="53A2B1BA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23891133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Wymagania Dotyczące Surowców i Materiałów:</w:t>
      </w:r>
    </w:p>
    <w:p w14:paraId="5C65A931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Surowce muszą spełniać wymagania polskiej normy PN-V-87000:2011.</w:t>
      </w:r>
    </w:p>
    <w:p w14:paraId="4318AA92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Materiały muszą być odporne na mechaniczne uszkodzenia i nie mogą oddziaływać szkodliwie na organizm człowieka.</w:t>
      </w:r>
    </w:p>
    <w:p w14:paraId="245480DA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58DFEE8E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Techniczne Miękkich Paneli Balistycznych:</w:t>
      </w:r>
    </w:p>
    <w:p w14:paraId="21CFA2BE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Panele wykonane w 100% z materiału aramidowego (kevlar).</w:t>
      </w:r>
    </w:p>
    <w:p w14:paraId="35A30EBE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Panele muszą spełniać normy PN-V-87000:2011 – poziom K2/O2 oraz NIJ Standard-0115.00 – poziom I nożo- i szpikulcoodporności.</w:t>
      </w:r>
    </w:p>
    <w:p w14:paraId="4B795FF2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Panele powinny zapewniać maksymalną powierzchnię ochronną i ergonomiczną konstrukcję.</w:t>
      </w:r>
    </w:p>
    <w:p w14:paraId="0A62A75A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05BAD269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Znakowanie:</w:t>
      </w:r>
    </w:p>
    <w:p w14:paraId="6B26A7C9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Wyraźne i trwałe oznakowanie kamizelek w języku polskim, zgodne z wymaganiami polskiej normy PN-V-87000:2011.</w:t>
      </w:r>
    </w:p>
    <w:p w14:paraId="44FFB937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21713BBD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Liczebność Partii:</w:t>
      </w:r>
    </w:p>
    <w:p w14:paraId="100D8373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Zgodnie z pkt. 4.7.1 polskiej normy PN V-87000:2011.</w:t>
      </w:r>
    </w:p>
    <w:p w14:paraId="717898AF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3A865D79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Wyposażenie Dodatkowe:</w:t>
      </w:r>
    </w:p>
    <w:p w14:paraId="4FBCB403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Kieszenie na pojemnik z gazem obezwładniającym.</w:t>
      </w:r>
    </w:p>
    <w:p w14:paraId="1552B4C1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Uchwyt na pałkę gumową.</w:t>
      </w:r>
    </w:p>
    <w:p w14:paraId="20ED058A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Kieszenie na opatrunek osobisty.</w:t>
      </w:r>
    </w:p>
    <w:p w14:paraId="3FFA462A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Kieszenie na radiotelefon.</w:t>
      </w:r>
    </w:p>
    <w:p w14:paraId="7F629A96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Kieszenie na telefon komórkowy.</w:t>
      </w:r>
    </w:p>
    <w:p w14:paraId="04D16AD3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Kieszenie na kajdanki.</w:t>
      </w:r>
    </w:p>
    <w:p w14:paraId="70FBDDB7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Kieszeń na pakiet medyczny.</w:t>
      </w:r>
    </w:p>
    <w:p w14:paraId="0975B71C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03FE69F1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Torba Transportowa:</w:t>
      </w:r>
    </w:p>
    <w:p w14:paraId="4731BF15" w14:textId="4CFFE213" w:rsidR="007C2E54" w:rsidRDefault="00000000" w:rsidP="006764ED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Zamykana na zamek błyskawiczny, z wysoką odpornością mechaniczną i wodoodpornością, umożliwiająca przenoszenie kamizelki i wkładów balistycznych.</w:t>
      </w:r>
    </w:p>
    <w:p w14:paraId="41A97F95" w14:textId="77777777" w:rsidR="006764ED" w:rsidRPr="006764ED" w:rsidRDefault="006764ED" w:rsidP="006764ED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5A7C6B9C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Ukompletowanie:</w:t>
      </w:r>
    </w:p>
    <w:p w14:paraId="7239177C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poszycie kamizelki kuloodpornej,</w:t>
      </w:r>
    </w:p>
    <w:p w14:paraId="1346EBC2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komplet miękkich paneli balistycznych (przód i tył),</w:t>
      </w:r>
    </w:p>
    <w:p w14:paraId="22CF20C2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wyposażenie dodatkowe,</w:t>
      </w:r>
    </w:p>
    <w:p w14:paraId="7F287D8D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napisy rzepowe „SŁUŻBA WIĘZIENNA”,</w:t>
      </w:r>
    </w:p>
    <w:p w14:paraId="05820917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torba transportowa,</w:t>
      </w:r>
    </w:p>
    <w:p w14:paraId="68A3691B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instrukcja użytkowania, przechowywania i konserwacji sporządzona w języku polskim,</w:t>
      </w:r>
    </w:p>
    <w:p w14:paraId="60042206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karta gwarancyjna sporządzona w języku polskim zawierająca: pełną nazwę dostawcy wraz z podanym adresem i telefonami kontaktowymi, nazwę instytucji świadczącej usługi napraw gwarancyjnych i pogwarancyjnych wraz z adresem i telefonami kontaktowymi, okres i warunki gwarancji na elementy wchodzące w skład kompletu kamizelki. Kartę gwarancyjną należy zabezpieczyć przed zniszczeniem poprzez zafoliowanie.</w:t>
      </w:r>
    </w:p>
    <w:p w14:paraId="199A2BA1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2BC7F51A" w14:textId="77777777" w:rsidR="006764ED" w:rsidRDefault="006764ED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4A888519" w14:textId="77777777" w:rsidR="007C2E54" w:rsidRDefault="00000000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Okres Gwarancji:</w:t>
      </w:r>
    </w:p>
    <w:p w14:paraId="7266E01A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Miękkie panele balistyczne: min. 10 lat.</w:t>
      </w:r>
    </w:p>
    <w:p w14:paraId="6FB04558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Poszycie zewnętrzne: min. 36 miesięcy.</w:t>
      </w:r>
    </w:p>
    <w:p w14:paraId="58614391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Zestaw wyposażenia kamizelki: min. 36 miesięcy.</w:t>
      </w:r>
    </w:p>
    <w:p w14:paraId="266A0298" w14:textId="77777777" w:rsidR="007C2E54" w:rsidRDefault="00000000">
      <w:pPr>
        <w:pStyle w:val="Akapitzlist"/>
        <w:numPr>
          <w:ilvl w:val="2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Torba transportowa: min. 36 miesięcy.</w:t>
      </w:r>
    </w:p>
    <w:p w14:paraId="4BF250CB" w14:textId="77777777" w:rsidR="007C2E54" w:rsidRDefault="007C2E54">
      <w:pPr>
        <w:jc w:val="both"/>
        <w:rPr>
          <w:rFonts w:ascii="Calibri" w:hAnsi="Calibri" w:cs="Calibri"/>
          <w:b/>
          <w:bCs/>
        </w:rPr>
      </w:pPr>
    </w:p>
    <w:p w14:paraId="2A1251D7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2" w:name="_Hlk169864364"/>
    </w:p>
    <w:p w14:paraId="1BDA73A2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692CF1E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206D64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1177B6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2A478C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207BC2C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CAB68F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CA45DF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73F25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86E650D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E27922A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1F4B6B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E9D32F1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B8371F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9276591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706C8D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F01473F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1716A0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3CBD0B1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7C23D1" w14:textId="77777777" w:rsidR="006764ED" w:rsidRDefault="006764E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6D9050" w14:textId="77777777" w:rsidR="006764ED" w:rsidRDefault="006764E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3AFA0EA" w14:textId="77777777" w:rsidR="006764ED" w:rsidRDefault="006764E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1DE891" w14:textId="77777777" w:rsidR="006764ED" w:rsidRDefault="006764E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D11E49B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27BBAAC" w14:textId="77777777" w:rsidR="004D3B21" w:rsidRDefault="004D3B21" w:rsidP="004D3B21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         </w:t>
      </w:r>
      <w:r>
        <w:rPr>
          <w:rFonts w:ascii="Calibri" w:eastAsia="Times New Roman" w:hAnsi="Calibri" w:cs="Calibri"/>
        </w:rPr>
        <w:t>Załącznik nr 5</w:t>
      </w:r>
      <w:r>
        <w:rPr>
          <w:rFonts w:ascii="Calibri" w:eastAsia="Times New Roman" w:hAnsi="Calibri" w:cs="Calibri"/>
        </w:rPr>
        <w:t>.1</w:t>
      </w:r>
      <w:r>
        <w:rPr>
          <w:rFonts w:ascii="Calibri" w:eastAsia="Times New Roman" w:hAnsi="Calibri" w:cs="Calibri"/>
        </w:rPr>
        <w:t xml:space="preserve"> do SWZ</w:t>
      </w:r>
    </w:p>
    <w:p w14:paraId="5FB4F9FA" w14:textId="77777777" w:rsidR="004D3B21" w:rsidRDefault="004D3B21" w:rsidP="004D3B2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3CE6CD15" w14:textId="77777777" w:rsidR="004D3B21" w:rsidRDefault="004D3B21" w:rsidP="004D3B21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 xml:space="preserve">: </w:t>
      </w:r>
    </w:p>
    <w:p w14:paraId="7D566043" w14:textId="77777777" w:rsidR="004D3B21" w:rsidRDefault="004D3B21" w:rsidP="004D3B21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Dostawa </w:t>
      </w:r>
      <w:r>
        <w:rPr>
          <w:rFonts w:ascii="Calibri" w:eastAsia="Times New Roman" w:hAnsi="Calibri" w:cs="Calibri"/>
          <w:b/>
          <w:bCs/>
        </w:rPr>
        <w:t>hełmów kuloodpornych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75B7EF09" w14:textId="77777777" w:rsidR="004D3B21" w:rsidRDefault="004D3B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5A207C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HEŁM KULOODPORNY – 10 SZTUK</w:t>
      </w:r>
    </w:p>
    <w:p w14:paraId="189D0466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ABE7E3E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  <w:bookmarkEnd w:id="2"/>
    </w:p>
    <w:p w14:paraId="58FDEB69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Hełm kuloodporny przeznaczony do użytku przez funkcjonariuszy Służby Więziennej, zapewniających ochronę przed pociskami, odłamkami oraz innymi zagrożeniami balistycznymi.</w:t>
      </w:r>
    </w:p>
    <w:p w14:paraId="203D01A6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5F75035C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stosowania i odporność na czynniki atmosferyczne:</w:t>
      </w:r>
    </w:p>
    <w:p w14:paraId="270EDA42" w14:textId="77777777" w:rsidR="007C2E54" w:rsidRDefault="000000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Całoroczne użytkowanie w każdych warunkach atmosferycznych.</w:t>
      </w:r>
    </w:p>
    <w:p w14:paraId="7FD7D6C9" w14:textId="77777777" w:rsidR="007C2E54" w:rsidRDefault="000000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Hełm musi zapewniać stałość parametrów ochronnych i użytkowych w przedziale temperatur od –40°C do +50°C.</w:t>
      </w:r>
    </w:p>
    <w:p w14:paraId="1657E1CC" w14:textId="77777777" w:rsidR="007C2E54" w:rsidRDefault="000000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Odporność na oddziaływanie niekorzystnych czynników atmosferycznych (deszcz, duża wilgotność, śnieg, nasłonecznienie, zapylenie) oraz na działanie czynników mechanicznych (uderzenia, wibracje).</w:t>
      </w:r>
    </w:p>
    <w:p w14:paraId="447DFD7D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0728EF6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Konstrukcja:</w:t>
      </w:r>
    </w:p>
    <w:p w14:paraId="35E33215" w14:textId="77777777" w:rsidR="007C2E54" w:rsidRDefault="0000000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Czerep hełmu:</w:t>
      </w:r>
    </w:p>
    <w:p w14:paraId="68052ABD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Zgodność ze standardem ACH lub MICH.</w:t>
      </w:r>
    </w:p>
    <w:p w14:paraId="29459012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Wykonanie z materiałów kompozytowych, wersja pełna zakrywająca ucho, kolor czarny matowy.</w:t>
      </w:r>
    </w:p>
    <w:p w14:paraId="6CB4BC3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Brak „daszka” w części przedniej.</w:t>
      </w:r>
    </w:p>
    <w:p w14:paraId="6CA61E63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Obrzeże czerepu zabezpieczone przed dostępem wilgoci opaską krawędziową.</w:t>
      </w:r>
    </w:p>
    <w:p w14:paraId="3BE8BF04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6AF4CA74" w14:textId="77777777" w:rsidR="007C2E54" w:rsidRDefault="0000000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Funkcjonalność:</w:t>
      </w:r>
    </w:p>
    <w:p w14:paraId="4C07A15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Nie utrudnia ruchów głowy oraz wykonywania podstawowych czynności służbowych (bieganie, jazda samochodem, przyjmowanie postaw strzeleckich, prowadzenie strzelania).</w:t>
      </w:r>
    </w:p>
    <w:p w14:paraId="5BC5D209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Nie ogranicza widoczności ani nie utrudnia używania maski przeciwgazowej, okularów ochronnych, kamizelki kuloodpornej, słuchawek i mikrofonu radiotelefonu Motorola Waris GP 340 – 380 oraz odzieży zimowej.</w:t>
      </w:r>
    </w:p>
    <w:p w14:paraId="4F178307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540A82A0" w14:textId="77777777" w:rsidR="007C2E54" w:rsidRDefault="0000000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Bezpieczeństwo:</w:t>
      </w:r>
    </w:p>
    <w:p w14:paraId="32422139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Elementy mocujące wyposażenie wewnętrzne do hełmu nie mogą być źródłem odłamków wtórnych, stwarzających zagrożenie dla użytkownika.</w:t>
      </w:r>
    </w:p>
    <w:p w14:paraId="2E014D2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Śruby, nakrętki oraz inne metalowe elementy wewnętrzne muszą być zabezpieczone, aby zapewnić bezpieczne użytkowanie hełmu.</w:t>
      </w:r>
    </w:p>
    <w:p w14:paraId="02FA2CB6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0A9C37EC" w14:textId="77777777" w:rsidR="006764ED" w:rsidRDefault="006764ED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4E08DFAC" w14:textId="77777777" w:rsidR="006764ED" w:rsidRDefault="006764ED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5291FD89" w14:textId="77777777" w:rsidR="007C2E54" w:rsidRDefault="0000000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lastRenderedPageBreak/>
        <w:t>Adaptery i szyny:</w:t>
      </w:r>
    </w:p>
    <w:p w14:paraId="45B84C2F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powierzchni czołowej czerepu musi znajdować się adapter do mocowania noktowizji (monokular/gogle).</w:t>
      </w:r>
    </w:p>
    <w:p w14:paraId="4A4F88A1" w14:textId="11E168C3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powierzchni czerepu muszą znajdować się szyny boczne do mocowania adapterów PICATINNY</w:t>
      </w:r>
      <w:r w:rsidR="006764ED">
        <w:rPr>
          <w:rFonts w:ascii="Calibri" w:hAnsi="Calibri" w:cs="Calibri"/>
        </w:rPr>
        <w:t>.</w:t>
      </w:r>
    </w:p>
    <w:p w14:paraId="6839755B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7F582156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Konstrukcja wyposażenia wewnętrznego:</w:t>
      </w:r>
    </w:p>
    <w:p w14:paraId="7303D50D" w14:textId="77777777" w:rsidR="007C2E54" w:rsidRDefault="00000000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Standard:</w:t>
      </w:r>
    </w:p>
    <w:p w14:paraId="75115AD1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Zgodność ze standardem MICH lub ACH.</w:t>
      </w:r>
    </w:p>
    <w:p w14:paraId="35D5F0F3" w14:textId="77777777" w:rsidR="007C2E54" w:rsidRDefault="007C2E54">
      <w:pPr>
        <w:pStyle w:val="Akapitzlist"/>
        <w:ind w:left="360"/>
        <w:jc w:val="both"/>
        <w:rPr>
          <w:rFonts w:ascii="Calibri" w:hAnsi="Calibri" w:cs="Calibri"/>
          <w:b/>
          <w:bCs/>
        </w:rPr>
      </w:pPr>
    </w:p>
    <w:p w14:paraId="6B8958D7" w14:textId="77777777" w:rsidR="007C2E54" w:rsidRDefault="00000000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Mocowanie:</w:t>
      </w:r>
    </w:p>
    <w:p w14:paraId="0F2223A6" w14:textId="50DF36CC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 pasków z połączeniem obejmującym kark użytkownika stanowiącym amortyzator wstrząsów, umieszczony w tylnej części hełmu.</w:t>
      </w:r>
    </w:p>
    <w:p w14:paraId="2BBE4E61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Połączenie musi być ruchome, aby umożliwić wygodne użytkowanie</w:t>
      </w:r>
      <w:r>
        <w:rPr>
          <w:rFonts w:ascii="Calibri" w:hAnsi="Calibri" w:cs="Calibri"/>
        </w:rPr>
        <w:br/>
        <w:t>z systemem aktywnej ochrony słuchu.</w:t>
      </w:r>
    </w:p>
    <w:p w14:paraId="3ED1A61F" w14:textId="77777777" w:rsidR="007C2E54" w:rsidRDefault="00000000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Stabilność:</w:t>
      </w:r>
    </w:p>
    <w:p w14:paraId="0BDEC6A9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 pasków mocujących hełm do głowy musi być wykonany </w:t>
      </w:r>
      <w:r>
        <w:rPr>
          <w:rFonts w:ascii="Calibri" w:hAnsi="Calibri" w:cs="Calibri"/>
        </w:rPr>
        <w:br/>
        <w:t>z surowców w kolorze czarnym, zapewniać stabilne noszenie, możliwość regulacji i dopasowania oraz zabezpieczenie przed zsuwaniem się hełmu na oczy użytkownika.</w:t>
      </w:r>
    </w:p>
    <w:p w14:paraId="7C77FB3C" w14:textId="77777777" w:rsidR="007C2E54" w:rsidRDefault="00000000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Komfort:</w:t>
      </w:r>
    </w:p>
    <w:p w14:paraId="21EE35B1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Materiał użyty do wykonania systemu pasków nie może wywoływać podrażnień ani chorób skóry.</w:t>
      </w:r>
    </w:p>
    <w:p w14:paraId="4A8E9BBF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Elementy metalowe muszą być odporne na korozję i wykonane w kolorze czarnym.</w:t>
      </w:r>
    </w:p>
    <w:p w14:paraId="5BF9BD0F" w14:textId="77777777" w:rsidR="007C2E54" w:rsidRDefault="00000000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Wkład amortyzująco-rozmiarowy:</w:t>
      </w:r>
    </w:p>
    <w:p w14:paraId="16D6DE04" w14:textId="1E460B99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 się z systemu poduszek amortyzujących, gwarantujących stabilne osadzenie hełmu na głowie użytkownika, amortyzujących dynamiczne ugięcia czerepu oraz pochłaniających siłę uderzenia.</w:t>
      </w:r>
    </w:p>
    <w:p w14:paraId="4C0FF2B4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Poduszki muszą być mocowane do czerepu za pomocą pól przyklejonych</w:t>
      </w:r>
      <w:r>
        <w:rPr>
          <w:rFonts w:ascii="Calibri" w:hAnsi="Calibri" w:cs="Calibri"/>
        </w:rPr>
        <w:br/>
        <w:t>do wewnętrznej powierzchni czerepu.</w:t>
      </w:r>
    </w:p>
    <w:p w14:paraId="1ADEC686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Poduszki muszą zapewniać dopasowanie do kształtu głowy użytkownika, zachować właściwości amortyzujące w temperaturach dodatnich i ujemnych, nie wywierać miejscowych ucisków na głowę oraz nie wywoływać podrażnień i chorób skóry.</w:t>
      </w:r>
    </w:p>
    <w:p w14:paraId="6F72C211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Odporność balistyczna czerepu:</w:t>
      </w:r>
    </w:p>
    <w:p w14:paraId="208BF9A4" w14:textId="77777777" w:rsidR="007C2E54" w:rsidRDefault="00000000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Odłamkowość:</w:t>
      </w:r>
    </w:p>
    <w:p w14:paraId="34F4DEF9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odporności O3 wg normy PN – V-87001:2011.</w:t>
      </w:r>
    </w:p>
    <w:p w14:paraId="311ABA7E" w14:textId="77777777" w:rsidR="007C2E54" w:rsidRDefault="00000000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Kuloodporność:</w:t>
      </w:r>
    </w:p>
    <w:p w14:paraId="69714AE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odporności K2 wg normy PN – V-87001:2011.</w:t>
      </w:r>
    </w:p>
    <w:p w14:paraId="3A53D65D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3D538214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Waga:</w:t>
      </w:r>
    </w:p>
    <w:p w14:paraId="47B2205E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Maksymalna waga kompletnego hełmu dla największego rozmiaru czerepu: 1500 g.</w:t>
      </w:r>
    </w:p>
    <w:p w14:paraId="17908D98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Gwarancja:</w:t>
      </w:r>
    </w:p>
    <w:p w14:paraId="1F94B2B9" w14:textId="77777777" w:rsidR="007C2E54" w:rsidRDefault="00000000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Użytkowanie:</w:t>
      </w:r>
    </w:p>
    <w:p w14:paraId="26992705" w14:textId="77777777" w:rsidR="007C2E54" w:rsidRDefault="00000000">
      <w:pPr>
        <w:pStyle w:val="Akapitzlist"/>
        <w:ind w:left="19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Hełm nie powinien utracić zdolności ochronnych przez minimum 10 lat.</w:t>
      </w:r>
    </w:p>
    <w:p w14:paraId="5C7AAD0D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</w:rPr>
      </w:pPr>
    </w:p>
    <w:p w14:paraId="694DBB70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Rozmiary: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1134"/>
        <w:gridCol w:w="1843"/>
        <w:gridCol w:w="1134"/>
      </w:tblGrid>
      <w:tr w:rsidR="007C2E54" w14:paraId="0C584C00" w14:textId="77777777">
        <w:tc>
          <w:tcPr>
            <w:tcW w:w="616" w:type="dxa"/>
          </w:tcPr>
          <w:p w14:paraId="661CB138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134" w:type="dxa"/>
          </w:tcPr>
          <w:p w14:paraId="75C7A302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Rozmiar</w:t>
            </w:r>
          </w:p>
        </w:tc>
        <w:tc>
          <w:tcPr>
            <w:tcW w:w="1843" w:type="dxa"/>
          </w:tcPr>
          <w:p w14:paraId="06C572A0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Obwód głowy (cm*)</w:t>
            </w:r>
          </w:p>
        </w:tc>
        <w:tc>
          <w:tcPr>
            <w:tcW w:w="1134" w:type="dxa"/>
          </w:tcPr>
          <w:p w14:paraId="5FCB1101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(kpl*)</w:t>
            </w:r>
          </w:p>
        </w:tc>
      </w:tr>
      <w:tr w:rsidR="007C2E54" w14:paraId="35B568D8" w14:textId="77777777">
        <w:tc>
          <w:tcPr>
            <w:tcW w:w="616" w:type="dxa"/>
          </w:tcPr>
          <w:p w14:paraId="32686069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vAlign w:val="center"/>
          </w:tcPr>
          <w:p w14:paraId="69476FC3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1843" w:type="dxa"/>
            <w:vAlign w:val="center"/>
          </w:tcPr>
          <w:p w14:paraId="749780F3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– 58</w:t>
            </w:r>
          </w:p>
        </w:tc>
        <w:tc>
          <w:tcPr>
            <w:tcW w:w="1134" w:type="dxa"/>
            <w:vAlign w:val="center"/>
          </w:tcPr>
          <w:p w14:paraId="733AE6CE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C2E54" w14:paraId="297373DF" w14:textId="77777777">
        <w:tc>
          <w:tcPr>
            <w:tcW w:w="616" w:type="dxa"/>
          </w:tcPr>
          <w:p w14:paraId="0B83F1A0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5FD941B8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1843" w:type="dxa"/>
            <w:vAlign w:val="center"/>
          </w:tcPr>
          <w:p w14:paraId="2CBB0B55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– 60</w:t>
            </w:r>
          </w:p>
        </w:tc>
        <w:tc>
          <w:tcPr>
            <w:tcW w:w="1134" w:type="dxa"/>
            <w:vAlign w:val="center"/>
          </w:tcPr>
          <w:p w14:paraId="1EAE8D67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C2E54" w14:paraId="0F1DD613" w14:textId="77777777">
        <w:tc>
          <w:tcPr>
            <w:tcW w:w="616" w:type="dxa"/>
          </w:tcPr>
          <w:p w14:paraId="4D31087A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vAlign w:val="center"/>
          </w:tcPr>
          <w:p w14:paraId="6D1F21AF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XL</w:t>
            </w:r>
          </w:p>
        </w:tc>
        <w:tc>
          <w:tcPr>
            <w:tcW w:w="1843" w:type="dxa"/>
            <w:vAlign w:val="center"/>
          </w:tcPr>
          <w:p w14:paraId="5E5C2FF5" w14:textId="77777777" w:rsidR="007C2E54" w:rsidRDefault="0000000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62</w:t>
            </w:r>
          </w:p>
        </w:tc>
        <w:tc>
          <w:tcPr>
            <w:tcW w:w="1134" w:type="dxa"/>
            <w:vAlign w:val="center"/>
          </w:tcPr>
          <w:p w14:paraId="11A8ADBD" w14:textId="77777777" w:rsidR="007C2E54" w:rsidRDefault="00000000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4CDA8995" w14:textId="77777777" w:rsidR="007C2E54" w:rsidRDefault="007C2E54">
      <w:pPr>
        <w:jc w:val="both"/>
        <w:rPr>
          <w:rFonts w:ascii="Calibri" w:hAnsi="Calibri" w:cs="Calibri"/>
        </w:rPr>
      </w:pPr>
    </w:p>
    <w:p w14:paraId="76DD06BF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Warunki odbioru technicznego:</w:t>
      </w:r>
    </w:p>
    <w:p w14:paraId="1858C3A0" w14:textId="2B139BEA" w:rsidR="007C2E54" w:rsidRPr="006764ED" w:rsidRDefault="00000000" w:rsidP="006764ED">
      <w:pPr>
        <w:ind w:left="1080"/>
        <w:jc w:val="both"/>
        <w:rPr>
          <w:rFonts w:ascii="Calibri" w:hAnsi="Calibri" w:cs="Calibri"/>
        </w:rPr>
      </w:pPr>
      <w:r w:rsidRPr="006764ED">
        <w:rPr>
          <w:rFonts w:ascii="Calibri" w:hAnsi="Calibri" w:cs="Calibri"/>
        </w:rPr>
        <w:t>Przy dostawie do miejsca wskazanego przez Zamawiającego wymagany</w:t>
      </w:r>
      <w:r w:rsidRPr="006764ED">
        <w:rPr>
          <w:rFonts w:ascii="Calibri" w:hAnsi="Calibri" w:cs="Calibri"/>
        </w:rPr>
        <w:br/>
        <w:t>jest certyfikat zgodności</w:t>
      </w:r>
      <w:r w:rsidR="006764ED" w:rsidRPr="006764ED">
        <w:rPr>
          <w:rFonts w:ascii="Calibri" w:hAnsi="Calibri" w:cs="Calibri"/>
        </w:rPr>
        <w:t>.</w:t>
      </w:r>
    </w:p>
    <w:p w14:paraId="0F702FB8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5DE3605C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Dokumentacja:</w:t>
      </w:r>
    </w:p>
    <w:p w14:paraId="76F4A44D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każdego hełmu należy dołączyć kartę gwarancyjną będącą jednocześnie atestem producenta, zawierającą informacje dotyczące zasad użytkowania, przechowywania i konserwacji. Karta gwarancyjna powinna być zabezpieczona przed zniszczeniem poprzez zafoliowanie.</w:t>
      </w:r>
    </w:p>
    <w:p w14:paraId="225019FB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76017D55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Ukompletowanie:</w:t>
      </w:r>
    </w:p>
    <w:p w14:paraId="32322D33" w14:textId="77777777" w:rsidR="007C2E54" w:rsidRDefault="00000000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Hełm wraz z kompletnym wyposażeniem.</w:t>
      </w:r>
    </w:p>
    <w:p w14:paraId="49FCD92A" w14:textId="77777777" w:rsidR="007C2E54" w:rsidRDefault="00000000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Pokrowiec na czerep z polami rzepowymi i oznaczeniami „SŁUŻBA WIĘZIENNA” (emblemat odblaskowy koloru srebrnego).</w:t>
      </w:r>
    </w:p>
    <w:p w14:paraId="7415F90D" w14:textId="77777777" w:rsidR="007C2E54" w:rsidRDefault="00000000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Torba transportowa do przenoszenia, chroniąca przed zarysowaniem, wilgocią</w:t>
      </w:r>
      <w:r>
        <w:rPr>
          <w:rFonts w:ascii="Calibri" w:hAnsi="Calibri" w:cs="Calibri"/>
        </w:rPr>
        <w:br/>
        <w:t>i promieniami UV, w kolorze czarnym.</w:t>
      </w:r>
    </w:p>
    <w:p w14:paraId="0A00654E" w14:textId="77777777" w:rsidR="007C2E54" w:rsidRDefault="00000000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Instrukcja użytkowania, przechowywania i konserwacji.</w:t>
      </w:r>
    </w:p>
    <w:p w14:paraId="4C3B254C" w14:textId="77777777" w:rsidR="007C2E54" w:rsidRDefault="00000000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Karta gwarancyjna sporządzona w języku polskim, zawierająca pełną nazwę dostawcy z adresem i telefonami kontaktowymi, nazwę instytucji świadczącej usługi napraw gwarancyjnych i pogwarancyjnych z adresem i telefonami kontaktowymi oraz okres i warunki gwarancji na elementy wchodzące w skład kompletu hełmu (czerep, wyposażenie wewnętrzne hełmu, pokrowiec).</w:t>
      </w:r>
    </w:p>
    <w:p w14:paraId="389C1046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562911B0" w14:textId="77777777" w:rsidR="007C2E54" w:rsidRDefault="00000000">
      <w:pPr>
        <w:pStyle w:val="Akapitzlist"/>
        <w:numPr>
          <w:ilvl w:val="0"/>
          <w:numId w:val="14"/>
        </w:numPr>
        <w:ind w:left="107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Opakowanie:</w:t>
      </w:r>
    </w:p>
    <w:p w14:paraId="009878FD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Hełmy należy pakować indywidualnie, w sposób uniemożliwiający uszkodzenie podczas transportu.</w:t>
      </w:r>
    </w:p>
    <w:p w14:paraId="74663289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0FADAD8E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Znakowanie:</w:t>
      </w:r>
    </w:p>
    <w:p w14:paraId="14E7E24D" w14:textId="77777777" w:rsidR="007C2E54" w:rsidRDefault="000000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Każdy hełm musi być wyraźnie i trwale oznakowany (w języku polskim), w sposób umożliwiający jego identyfikację przez cały okres użytkowania.</w:t>
      </w:r>
    </w:p>
    <w:p w14:paraId="479C74AA" w14:textId="47EEBF43" w:rsidR="007C2E54" w:rsidRPr="006764ED" w:rsidRDefault="00000000" w:rsidP="006764ED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Oznaczenie musi zawierać rozmiar hełmu, numer partii, rok produkcji oraz znak producenta.</w:t>
      </w:r>
    </w:p>
    <w:p w14:paraId="58346670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6D4AB7DE" w14:textId="77777777" w:rsidR="007C2E54" w:rsidRDefault="0000000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Wymagania konstrukcyjne:</w:t>
      </w:r>
    </w:p>
    <w:p w14:paraId="667CB00A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wymagania konstrukcyjne, które nie zostały szczegółowo opisane</w:t>
      </w:r>
      <w:r>
        <w:rPr>
          <w:rFonts w:ascii="Calibri" w:hAnsi="Calibri" w:cs="Calibri"/>
        </w:rPr>
        <w:br/>
        <w:t>w specyfikacji zamówienia, należy wykonać zgodnie z postanowieniami polskiej normy PN – V-87001:2011 "Osłony balistyczne lekkie. Hełmy ochronne odłamko – i kuloodporne. Wymagania i badania".</w:t>
      </w:r>
    </w:p>
    <w:p w14:paraId="751D84F7" w14:textId="20166183" w:rsidR="004D3B21" w:rsidRDefault="004D3B21" w:rsidP="006764ED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</w:t>
      </w:r>
    </w:p>
    <w:p w14:paraId="115469D6" w14:textId="77777777" w:rsidR="004D3B21" w:rsidRDefault="004D3B21" w:rsidP="004D3B21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         </w:t>
      </w:r>
      <w:r>
        <w:rPr>
          <w:rFonts w:ascii="Calibri" w:eastAsia="Times New Roman" w:hAnsi="Calibri" w:cs="Calibri"/>
        </w:rPr>
        <w:t>Załącznik nr 5</w:t>
      </w:r>
      <w:r>
        <w:rPr>
          <w:rFonts w:ascii="Calibri" w:eastAsia="Times New Roman" w:hAnsi="Calibri" w:cs="Calibri"/>
        </w:rPr>
        <w:t xml:space="preserve">.2 </w:t>
      </w:r>
      <w:r>
        <w:rPr>
          <w:rFonts w:ascii="Calibri" w:eastAsia="Times New Roman" w:hAnsi="Calibri" w:cs="Calibri"/>
        </w:rPr>
        <w:t>do SWZ</w:t>
      </w:r>
    </w:p>
    <w:p w14:paraId="6E6CE75E" w14:textId="77777777" w:rsidR="004D3B21" w:rsidRDefault="004D3B21" w:rsidP="004D3B2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62F4FCEE" w14:textId="77777777" w:rsidR="004D3B21" w:rsidRDefault="004D3B21" w:rsidP="004D3B21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: </w:t>
      </w:r>
    </w:p>
    <w:p w14:paraId="6B9812FF" w14:textId="77777777" w:rsidR="004D3B21" w:rsidRDefault="004D3B21" w:rsidP="004D3B21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Dostawa </w:t>
      </w:r>
      <w:r>
        <w:rPr>
          <w:rFonts w:ascii="Calibri" w:eastAsia="Times New Roman" w:hAnsi="Calibri" w:cs="Calibri"/>
          <w:b/>
          <w:bCs/>
        </w:rPr>
        <w:t>środków ochrony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441DA6FD" w14:textId="77777777" w:rsidR="007C2E54" w:rsidRDefault="007C2E54">
      <w:pPr>
        <w:jc w:val="both"/>
        <w:rPr>
          <w:rFonts w:ascii="Calibri" w:hAnsi="Calibri" w:cs="Calibri"/>
        </w:rPr>
      </w:pPr>
    </w:p>
    <w:p w14:paraId="409C168B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ZESTAW OCHRONNY UDAROODPORNY – 30 SZTUK</w:t>
      </w:r>
    </w:p>
    <w:p w14:paraId="3F19BC25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5953B5A0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Zestaw ochronny składa się z następujących elementów:</w:t>
      </w:r>
    </w:p>
    <w:p w14:paraId="7B6BA153" w14:textId="77777777" w:rsidR="007C2E54" w:rsidRDefault="0000000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Kamizelka udaroodporna wraz z naramiennikami:</w:t>
      </w:r>
    </w:p>
    <w:p w14:paraId="6B18E410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Chroni przód, tył i boki tułowia od ramion do pachwin i nerek, barki i ramiona od szyi do wysokości ramion i łokcia, krocze i podbrzusze oraz kości ogonowej. W tylnej części tułowia należy umieścić na stałe, na czarnym tle napis odblaskowy kolory srebrnego „SŁUŻBA WIĘZIENNA”.</w:t>
      </w:r>
    </w:p>
    <w:p w14:paraId="34F21DD8" w14:textId="77777777" w:rsidR="007C2E54" w:rsidRDefault="0000000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Nagolenniki:</w:t>
      </w:r>
    </w:p>
    <w:p w14:paraId="476FADD4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Chronią golenie, kolana i uda.</w:t>
      </w:r>
    </w:p>
    <w:p w14:paraId="226C66FF" w14:textId="77777777" w:rsidR="007C2E54" w:rsidRDefault="0000000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Ochraniacze przedramienia:</w:t>
      </w:r>
    </w:p>
    <w:p w14:paraId="33B81B54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Chronią przedramię od łokcia do śródręcza dłoni.</w:t>
      </w:r>
    </w:p>
    <w:p w14:paraId="38FD456D" w14:textId="77777777" w:rsidR="007C2E54" w:rsidRDefault="0000000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Rękawice ochronne:</w:t>
      </w:r>
    </w:p>
    <w:p w14:paraId="675D2D41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Pięciopalcowe chroniące przegub dłoni przed uderzeniami i cięciami.</w:t>
      </w:r>
    </w:p>
    <w:p w14:paraId="7C9DFB77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53C4F0CD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Dopasowanie i stabilność:</w:t>
      </w:r>
    </w:p>
    <w:p w14:paraId="4556C9F4" w14:textId="77777777" w:rsidR="007C2E54" w:rsidRDefault="0000000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Elementy zestawu powinny być wykonane tak, aby umożliwiały dobre, stabilne dopasowanie do podlegających ochronie części ciała, odporne na deformację </w:t>
      </w:r>
      <w:r>
        <w:rPr>
          <w:rFonts w:ascii="Calibri" w:hAnsi="Calibri" w:cs="Calibri"/>
        </w:rPr>
        <w:br/>
        <w:t xml:space="preserve">oraz odkształcenia mechaniczne i termiczne. </w:t>
      </w:r>
    </w:p>
    <w:p w14:paraId="2D8E7B8B" w14:textId="77777777" w:rsidR="007C2E54" w:rsidRDefault="0000000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Elementy powinny umożliwiać swobodne poruszanie się, zadawanie ciosów, uderzeń, stosowanie uników oraz nie powodować nadmiernego pocenia, tamowania krwi, ucisków, podrażnień czy alergii.</w:t>
      </w:r>
    </w:p>
    <w:p w14:paraId="4E265E89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1057BD9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Ergonomia:</w:t>
      </w:r>
    </w:p>
    <w:p w14:paraId="3A6CF1A6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Dobre i swobodne dopasowanie do budowy anatomicznej użytkownika, umożliwiające długotrwałe noszenie na odzieży wierzchniej i swobodne poruszanie się w różnych warunkach i sytuacjach.</w:t>
      </w:r>
    </w:p>
    <w:p w14:paraId="007F4187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2D0191D0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stosowania:</w:t>
      </w:r>
    </w:p>
    <w:p w14:paraId="3043B421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Użytkowanie na koszulę, bluzę, umundurowanie wierzchnie typu letniego i zimowego, całoroczne bez względu na warunki atmosferyczne.</w:t>
      </w:r>
    </w:p>
    <w:p w14:paraId="3062139E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</w:rPr>
      </w:pPr>
    </w:p>
    <w:p w14:paraId="3F75D670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26B05870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Dodatkowe wkładki:</w:t>
      </w:r>
    </w:p>
    <w:p w14:paraId="563D7AAE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Między panelami miękkimi i twardymi kamizelki powinny być umieszczone wkładki amortyzujące uderzenia.</w:t>
      </w:r>
    </w:p>
    <w:p w14:paraId="0F9855AE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621BC056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Warunki stosowania:</w:t>
      </w:r>
    </w:p>
    <w:p w14:paraId="5DAE920F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temperaturze otoczenia od -40°C do +50°C.</w:t>
      </w:r>
    </w:p>
    <w:p w14:paraId="0D263C18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0EDC14C0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Kolor:</w:t>
      </w:r>
    </w:p>
    <w:p w14:paraId="2C14CDC9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Jednolity, czarny. Składniki zestawu powinny stanowić jednolitą, harmonijną całość.</w:t>
      </w:r>
    </w:p>
    <w:p w14:paraId="35276F2A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44E05B40" w14:textId="77777777" w:rsidR="007C2E54" w:rsidRDefault="00000000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Badanie parametrów udarowych:</w:t>
      </w:r>
    </w:p>
    <w:p w14:paraId="6E197A8B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Przeprowadzane zgodnie z wymogami standardu BS 7971 – 4:2002 i BS 7971 – 8:2003.</w:t>
      </w:r>
    </w:p>
    <w:p w14:paraId="627F0D98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3F397E06" w14:textId="77777777" w:rsidR="007C2E54" w:rsidRDefault="00000000">
      <w:pPr>
        <w:pStyle w:val="Akapitzlist"/>
        <w:numPr>
          <w:ilvl w:val="0"/>
          <w:numId w:val="3"/>
        </w:numPr>
        <w:ind w:left="107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Gwarancja:</w:t>
      </w:r>
    </w:p>
    <w:p w14:paraId="1BA4850C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panel absorbujący uderzenia minimum 10 lat.</w:t>
      </w:r>
    </w:p>
    <w:p w14:paraId="1190E12C" w14:textId="77777777" w:rsidR="007C2E54" w:rsidRDefault="007C2E54" w:rsidP="004D3B21">
      <w:pPr>
        <w:rPr>
          <w:rFonts w:ascii="Calibri" w:hAnsi="Calibri" w:cs="Calibri"/>
          <w:b/>
          <w:bCs/>
          <w:sz w:val="24"/>
          <w:szCs w:val="24"/>
        </w:rPr>
      </w:pPr>
    </w:p>
    <w:p w14:paraId="7E1B1738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3" w:name="_Hlk172197423"/>
      <w:r>
        <w:rPr>
          <w:rFonts w:ascii="Calibri" w:hAnsi="Calibri" w:cs="Calibri"/>
          <w:b/>
          <w:bCs/>
          <w:sz w:val="24"/>
          <w:szCs w:val="24"/>
        </w:rPr>
        <w:t>KASK OCHRONNY UDAROODPORNY – 40 SZTUK</w:t>
      </w:r>
    </w:p>
    <w:bookmarkEnd w:id="3"/>
    <w:p w14:paraId="7056AF0F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886CC0F" w14:textId="77777777" w:rsidR="007C2E54" w:rsidRDefault="00000000">
      <w:pPr>
        <w:pStyle w:val="Akapitzlist"/>
        <w:numPr>
          <w:ilvl w:val="0"/>
          <w:numId w:val="4"/>
        </w:numPr>
        <w:ind w:left="1077" w:hanging="35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764F2DCB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Kask ochronny udaroodporny przeznaczony do użytku przez funkcjonariuszy Służby Więziennej w sytuacjach operacyjnych wymagających ochrony głowy przed uderzeniami</w:t>
      </w:r>
      <w:r>
        <w:rPr>
          <w:rFonts w:ascii="Calibri" w:hAnsi="Calibri" w:cs="Calibri"/>
          <w:bCs/>
        </w:rPr>
        <w:br/>
        <w:t>i innymi zagrożeniami fizycznymi.</w:t>
      </w:r>
    </w:p>
    <w:p w14:paraId="569CB67C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5511A90F" w14:textId="77777777" w:rsidR="007C2E54" w:rsidRDefault="00000000">
      <w:pPr>
        <w:pStyle w:val="Akapitzlist"/>
        <w:numPr>
          <w:ilvl w:val="0"/>
          <w:numId w:val="4"/>
        </w:numPr>
        <w:ind w:left="1077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Konstrukcja i materiał:</w:t>
      </w:r>
    </w:p>
    <w:p w14:paraId="218F8183" w14:textId="77777777" w:rsidR="007C2E54" w:rsidRDefault="00000000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Materiał:</w:t>
      </w:r>
      <w:r>
        <w:rPr>
          <w:rFonts w:ascii="Calibri" w:hAnsi="Calibri" w:cs="Calibri"/>
          <w:bCs/>
        </w:rPr>
        <w:t xml:space="preserve"> Kask wykonany z wytrzymałego i lekkiego tworzywa sztucznego,</w:t>
      </w:r>
      <w:r>
        <w:rPr>
          <w:rFonts w:ascii="Calibri" w:hAnsi="Calibri" w:cs="Calibri"/>
          <w:bCs/>
        </w:rPr>
        <w:br/>
        <w:t>np. poliwęglanu lub ABS, zapewniającego wysoką odporność na uderzenia i perforacje.</w:t>
      </w:r>
    </w:p>
    <w:p w14:paraId="196848FF" w14:textId="77777777" w:rsidR="007C2E54" w:rsidRDefault="00000000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Waga:</w:t>
      </w:r>
      <w:r>
        <w:rPr>
          <w:rFonts w:ascii="Calibri" w:hAnsi="Calibri" w:cs="Calibri"/>
          <w:bCs/>
        </w:rPr>
        <w:t xml:space="preserve"> Kask o wadze nieprzekraczającej 1,8 kg, co zapewnia komfort noszenia przez dłuższy czas.</w:t>
      </w:r>
    </w:p>
    <w:p w14:paraId="50C52046" w14:textId="77777777" w:rsidR="007C2E54" w:rsidRDefault="00000000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Kolor:</w:t>
      </w:r>
      <w:r>
        <w:rPr>
          <w:rFonts w:ascii="Calibri" w:hAnsi="Calibri" w:cs="Calibri"/>
          <w:bCs/>
        </w:rPr>
        <w:t xml:space="preserve"> Czarny matowy.</w:t>
      </w:r>
    </w:p>
    <w:p w14:paraId="3573FBC4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</w:rPr>
      </w:pPr>
    </w:p>
    <w:p w14:paraId="3D8E5BFB" w14:textId="77777777" w:rsidR="007C2E54" w:rsidRDefault="00000000">
      <w:pPr>
        <w:pStyle w:val="Akapitzlist"/>
        <w:numPr>
          <w:ilvl w:val="0"/>
          <w:numId w:val="4"/>
        </w:numPr>
        <w:ind w:left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Funkcjonalność:</w:t>
      </w:r>
    </w:p>
    <w:p w14:paraId="196B747E" w14:textId="77777777" w:rsidR="007C2E54" w:rsidRDefault="00000000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Osłona twarzy:</w:t>
      </w:r>
      <w:r>
        <w:rPr>
          <w:rFonts w:ascii="Calibri" w:hAnsi="Calibri" w:cs="Calibri"/>
          <w:bCs/>
        </w:rPr>
        <w:t xml:space="preserve"> Przezroczysta osłona twarzy z poliwęglanu, odporna na zarysowania, umożliwiająca pełne pole widzenia i ochronę przed uderzeniami oraz odłamkami.</w:t>
      </w:r>
    </w:p>
    <w:p w14:paraId="4A60C41D" w14:textId="77777777" w:rsidR="007C2E54" w:rsidRDefault="00000000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Wentylacja:</w:t>
      </w:r>
      <w:r>
        <w:rPr>
          <w:rFonts w:ascii="Calibri" w:hAnsi="Calibri" w:cs="Calibri"/>
          <w:bCs/>
        </w:rPr>
        <w:t xml:space="preserve"> System wentylacyjny zapewniający odpowiednią cyrkulację powietrza, zapobiegający przegrzewaniu się głowy użytkownika.</w:t>
      </w:r>
    </w:p>
    <w:p w14:paraId="7D506B2B" w14:textId="77777777" w:rsidR="007C2E54" w:rsidRDefault="00000000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Regulacja:</w:t>
      </w:r>
      <w:r>
        <w:rPr>
          <w:rFonts w:ascii="Calibri" w:hAnsi="Calibri" w:cs="Calibri"/>
          <w:bCs/>
        </w:rPr>
        <w:t xml:space="preserve"> Mechanizm regulacji rozmiaru, umożliwiający dopasowanie kasku do różnych obwodów głowy (od 56 cm do 62 cm), zapewniający stabilność i komfort użytkowania.</w:t>
      </w:r>
    </w:p>
    <w:p w14:paraId="112C3A46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</w:rPr>
      </w:pPr>
    </w:p>
    <w:p w14:paraId="68C44766" w14:textId="77777777" w:rsidR="007C2E54" w:rsidRDefault="00000000">
      <w:pPr>
        <w:pStyle w:val="Akapitzlist"/>
        <w:numPr>
          <w:ilvl w:val="0"/>
          <w:numId w:val="4"/>
        </w:numPr>
        <w:ind w:left="113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Wytrzymałość i odporność:</w:t>
      </w:r>
    </w:p>
    <w:p w14:paraId="4CF40831" w14:textId="77777777" w:rsidR="007C2E54" w:rsidRDefault="00000000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Odporność udarowa:</w:t>
      </w:r>
      <w:r>
        <w:rPr>
          <w:rFonts w:ascii="Calibri" w:hAnsi="Calibri" w:cs="Calibri"/>
          <w:bCs/>
        </w:rPr>
        <w:t xml:space="preserve"> w zakresie pochłaniania energii odpowiada wymaganiom normy PN-EN 397 p. 5.1.1 i p. 6.6.</w:t>
      </w:r>
    </w:p>
    <w:p w14:paraId="48EB2E78" w14:textId="77777777" w:rsidR="007C2E54" w:rsidRDefault="00000000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Odporność balistyczna:</w:t>
      </w:r>
      <w:r>
        <w:rPr>
          <w:rFonts w:ascii="Calibri" w:hAnsi="Calibri" w:cs="Calibri"/>
          <w:bCs/>
        </w:rPr>
        <w:t xml:space="preserve"> norma PN-V-87001:2011 p. 5.10 – granica ochrony na działanie odłamków nie niższa niż V</w:t>
      </w:r>
      <w:r>
        <w:rPr>
          <w:rFonts w:ascii="Calibri" w:hAnsi="Calibri" w:cs="Calibri"/>
          <w:bCs/>
          <w:vertAlign w:val="subscript"/>
        </w:rPr>
        <w:t>50</w:t>
      </w:r>
      <w:r>
        <w:rPr>
          <w:rFonts w:ascii="Calibri" w:hAnsi="Calibri" w:cs="Calibri"/>
          <w:bCs/>
        </w:rPr>
        <w:t xml:space="preserve"> = 200 (m/s).</w:t>
      </w:r>
    </w:p>
    <w:p w14:paraId="0162964D" w14:textId="77777777" w:rsidR="007C2E54" w:rsidRDefault="00000000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Odporność na chemikalia:</w:t>
      </w:r>
      <w:r>
        <w:rPr>
          <w:rFonts w:ascii="Calibri" w:hAnsi="Calibri" w:cs="Calibri"/>
          <w:bCs/>
        </w:rPr>
        <w:t xml:space="preserve"> Materiał kasku odporny na działanie chemikaliów i substancji agresywnych, powszechnie stosowanych w sytuacjach operacyjnych.</w:t>
      </w:r>
    </w:p>
    <w:p w14:paraId="3E2CC03F" w14:textId="77777777" w:rsidR="007C2E54" w:rsidRPr="004D3B21" w:rsidRDefault="00000000" w:rsidP="004D3B21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temperatury pracy:</w:t>
      </w:r>
      <w:r>
        <w:rPr>
          <w:rFonts w:ascii="Calibri" w:hAnsi="Calibri" w:cs="Calibri"/>
          <w:bCs/>
        </w:rPr>
        <w:t xml:space="preserve"> Kask musi zachować swoje właściwości ochronne w zakresie temperatur od -30°C do +50°C.</w:t>
      </w:r>
    </w:p>
    <w:p w14:paraId="59CEFA02" w14:textId="77777777" w:rsidR="006764ED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bookmarkStart w:id="4" w:name="_Hlk172197603"/>
      <w:r>
        <w:rPr>
          <w:rFonts w:ascii="Calibri" w:eastAsia="Times New Roman" w:hAnsi="Calibri" w:cs="Calibri"/>
        </w:rPr>
        <w:t xml:space="preserve">           </w:t>
      </w:r>
    </w:p>
    <w:p w14:paraId="3D78E3A1" w14:textId="77777777" w:rsidR="006764ED" w:rsidRDefault="006764ED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411819A" w14:textId="77777777" w:rsidR="006764ED" w:rsidRDefault="006764ED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7B1BFEC6" w14:textId="77777777" w:rsidR="006764ED" w:rsidRDefault="006764ED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5D7F42C" w14:textId="7B3C932A" w:rsidR="007C2E54" w:rsidRDefault="006764ED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         </w:t>
      </w:r>
      <w:r w:rsidR="00000000">
        <w:rPr>
          <w:rFonts w:ascii="Calibri" w:eastAsia="Times New Roman" w:hAnsi="Calibri" w:cs="Calibri"/>
        </w:rPr>
        <w:t>Załącznik nr 5.</w:t>
      </w:r>
      <w:r w:rsidR="004D3B21">
        <w:rPr>
          <w:rFonts w:ascii="Calibri" w:eastAsia="Times New Roman" w:hAnsi="Calibri" w:cs="Calibri"/>
        </w:rPr>
        <w:t>3</w:t>
      </w:r>
      <w:r w:rsidR="00000000">
        <w:rPr>
          <w:rFonts w:ascii="Calibri" w:eastAsia="Times New Roman" w:hAnsi="Calibri" w:cs="Calibri"/>
        </w:rPr>
        <w:t xml:space="preserve"> do SWZ</w:t>
      </w:r>
    </w:p>
    <w:p w14:paraId="771CA1D1" w14:textId="77777777" w:rsidR="006764ED" w:rsidRDefault="006764ED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8BF25A2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 w:rsidR="004D3B21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 xml:space="preserve">: </w:t>
      </w:r>
    </w:p>
    <w:p w14:paraId="3813960A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Dostawa kajdanek </w:t>
      </w:r>
    </w:p>
    <w:bookmarkEnd w:id="4"/>
    <w:p w14:paraId="626FBD78" w14:textId="77777777" w:rsidR="007C2E54" w:rsidRDefault="007C2E5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73C49B81" w14:textId="77777777" w:rsidR="007C2E54" w:rsidRDefault="00000000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KAJDANKI ZAKŁADANE NA RĘCE – 10 SZTUK</w:t>
      </w:r>
    </w:p>
    <w:p w14:paraId="54E89FBC" w14:textId="77777777" w:rsidR="006764ED" w:rsidRDefault="006764E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8E87D1" w14:textId="77777777" w:rsidR="007C2E54" w:rsidRDefault="00000000">
      <w:pPr>
        <w:pStyle w:val="Akapitzlist"/>
        <w:numPr>
          <w:ilvl w:val="0"/>
          <w:numId w:val="5"/>
        </w:numPr>
        <w:spacing w:after="0"/>
        <w:ind w:left="1134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6EFD42C0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Kajdanki niklowane na ręce, przeznaczone do użytku przez funkcjonariuszy Służby Więziennej, zapewniających skuteczne ograniczenie ruchów osadzonych i ich bezpieczeństwo.</w:t>
      </w:r>
    </w:p>
    <w:p w14:paraId="04F6BA30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08516F6D" w14:textId="77777777" w:rsidR="007C2E54" w:rsidRDefault="00000000">
      <w:pPr>
        <w:pStyle w:val="Akapitzlist"/>
        <w:numPr>
          <w:ilvl w:val="0"/>
          <w:numId w:val="5"/>
        </w:numPr>
        <w:ind w:left="1134" w:hanging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materiał:</w:t>
      </w:r>
    </w:p>
    <w:p w14:paraId="372C4D9D" w14:textId="77777777" w:rsidR="007C2E54" w:rsidRDefault="00000000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Wysokiej jakości stal węglowa, niklowana, zapewniająca trwałość oraz odporność na korozję.</w:t>
      </w:r>
    </w:p>
    <w:p w14:paraId="39AA4F89" w14:textId="77777777" w:rsidR="007C2E54" w:rsidRDefault="00000000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Powłoka:</w:t>
      </w:r>
      <w:r>
        <w:rPr>
          <w:rFonts w:ascii="Calibri" w:hAnsi="Calibri" w:cs="Calibri"/>
        </w:rPr>
        <w:t xml:space="preserve"> Niklowana powłoka, minimalizująca ryzyko reakcji alergicznych i zapewniająca długotrwałą ochronę przed zużyciem.</w:t>
      </w:r>
    </w:p>
    <w:p w14:paraId="55BA09E5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5D1A68D6" w14:textId="77777777" w:rsidR="007C2E54" w:rsidRDefault="00000000">
      <w:pPr>
        <w:pStyle w:val="Akapitzlist"/>
        <w:numPr>
          <w:ilvl w:val="0"/>
          <w:numId w:val="5"/>
        </w:numPr>
        <w:ind w:left="709" w:hanging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Wymiary i waga:</w:t>
      </w:r>
    </w:p>
    <w:p w14:paraId="5934C0FE" w14:textId="77777777" w:rsidR="007C2E54" w:rsidRDefault="0000000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W przedziale 250-320 g, co zapewnia wytrzymałość konstrukcji bez nadmiernego obciążenia użytkownika.</w:t>
      </w:r>
    </w:p>
    <w:p w14:paraId="57DCB5A6" w14:textId="77777777" w:rsidR="007C2E54" w:rsidRDefault="0000000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Długość:</w:t>
      </w:r>
      <w:r>
        <w:rPr>
          <w:rFonts w:ascii="Calibri" w:hAnsi="Calibri" w:cs="Calibri"/>
        </w:rPr>
        <w:t xml:space="preserve"> W przedziale 22-28 cm.</w:t>
      </w:r>
    </w:p>
    <w:p w14:paraId="4931984A" w14:textId="77777777" w:rsidR="007C2E54" w:rsidRDefault="0000000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Szerokość:</w:t>
      </w:r>
      <w:r>
        <w:rPr>
          <w:rFonts w:ascii="Calibri" w:hAnsi="Calibri" w:cs="Calibri"/>
        </w:rPr>
        <w:t xml:space="preserve"> W przedziale 7-8 cm.</w:t>
      </w:r>
    </w:p>
    <w:p w14:paraId="0EAC39CF" w14:textId="77777777" w:rsidR="007C2E54" w:rsidRDefault="0000000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Wysokość:</w:t>
      </w:r>
      <w:r>
        <w:rPr>
          <w:rFonts w:ascii="Calibri" w:hAnsi="Calibri" w:cs="Calibri"/>
        </w:rPr>
        <w:t xml:space="preserve"> W przedziale 1-1,5 cm.</w:t>
      </w:r>
    </w:p>
    <w:p w14:paraId="00327566" w14:textId="77777777" w:rsidR="007C2E54" w:rsidRDefault="0000000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Średnica pierścienia nadgarstka:</w:t>
      </w:r>
      <w:r>
        <w:rPr>
          <w:rFonts w:ascii="Calibri" w:hAnsi="Calibri" w:cs="Calibri"/>
        </w:rPr>
        <w:t xml:space="preserve"> Regulowana, maksymalna średnica do 8 cm.</w:t>
      </w:r>
    </w:p>
    <w:p w14:paraId="2ACE6A33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4BCCFD72" w14:textId="77777777" w:rsidR="007C2E54" w:rsidRDefault="00000000">
      <w:pPr>
        <w:pStyle w:val="Akapitzlist"/>
        <w:numPr>
          <w:ilvl w:val="0"/>
          <w:numId w:val="5"/>
        </w:numPr>
        <w:ind w:hanging="123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Funkcjonalność:</w:t>
      </w:r>
    </w:p>
    <w:p w14:paraId="1223DB41" w14:textId="77777777" w:rsidR="007C2E54" w:rsidRDefault="00000000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Mechanizm ryglujący:</w:t>
      </w:r>
      <w:r>
        <w:rPr>
          <w:rFonts w:ascii="Calibri" w:hAnsi="Calibri" w:cs="Calibri"/>
        </w:rPr>
        <w:t xml:space="preserve"> Kajdanki wyposażone w podwójne ryglowanie, co zapewnia dodatkowe zabezpieczenie przed przypadkowym lub nieautoryzowanym otwarciem. Mechanizm ryglowania aktywowany jest przyciskiem, umożliwiając szybkie i bezpieczne zablokowanie kajdanek.</w:t>
      </w:r>
    </w:p>
    <w:p w14:paraId="049F021E" w14:textId="77777777" w:rsidR="007C2E54" w:rsidRDefault="00000000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Klucze:</w:t>
      </w:r>
      <w:r>
        <w:rPr>
          <w:rFonts w:ascii="Calibri" w:hAnsi="Calibri" w:cs="Calibri"/>
        </w:rPr>
        <w:t xml:space="preserve"> Zestaw zawiera dwa kluczyki, umożliwiające łatwe i szybkie otwieranie kajdanek</w:t>
      </w:r>
      <w:r>
        <w:rPr>
          <w:rFonts w:ascii="Calibri" w:hAnsi="Calibri" w:cs="Calibri"/>
        </w:rPr>
        <w:br/>
        <w:t>w razie potrzeby.</w:t>
      </w:r>
    </w:p>
    <w:p w14:paraId="6320E089" w14:textId="77777777" w:rsidR="007C2E54" w:rsidRDefault="00000000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Ergonomia:</w:t>
      </w:r>
      <w:r>
        <w:rPr>
          <w:rFonts w:ascii="Calibri" w:hAnsi="Calibri" w:cs="Calibri"/>
        </w:rPr>
        <w:t xml:space="preserve"> Konstrukcja zapewniająca wygodne i stabilne dopasowanie do nadgarstków, minimalizując ryzyko urazów podczas transportu lub przetrzymywania.</w:t>
      </w:r>
    </w:p>
    <w:p w14:paraId="7F52C4FA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255BA987" w14:textId="77777777" w:rsidR="007C2E54" w:rsidRDefault="00000000">
      <w:pPr>
        <w:pStyle w:val="Akapitzlist"/>
        <w:numPr>
          <w:ilvl w:val="0"/>
          <w:numId w:val="5"/>
        </w:numPr>
        <w:ind w:hanging="123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Wytrzymałość i odporność:</w:t>
      </w:r>
    </w:p>
    <w:p w14:paraId="48835983" w14:textId="77777777" w:rsidR="007C2E54" w:rsidRDefault="00000000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rozrywanie i zginanie:</w:t>
      </w:r>
      <w:r>
        <w:rPr>
          <w:rFonts w:ascii="Calibri" w:hAnsi="Calibri" w:cs="Calibri"/>
        </w:rPr>
        <w:t xml:space="preserve"> Kajdanki wytrzymałe pod kątem rozrywania</w:t>
      </w:r>
      <w:r>
        <w:rPr>
          <w:rFonts w:ascii="Calibri" w:hAnsi="Calibri" w:cs="Calibri"/>
        </w:rPr>
        <w:br/>
        <w:t>i zginania, co zapewni ich trwałość i niezawodność w trudnych warunkach operacyjnych. Powyższe parametry muszą być spełnione podczas użytkowania kajdanek zabezpieczanych jak i niezabezpieczonych.</w:t>
      </w:r>
    </w:p>
    <w:p w14:paraId="720DDCA4" w14:textId="77777777" w:rsidR="007C2E54" w:rsidRDefault="00000000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twardość materiału:</w:t>
      </w:r>
      <w:r>
        <w:rPr>
          <w:rFonts w:ascii="Calibri" w:hAnsi="Calibri" w:cs="Calibri"/>
        </w:rPr>
        <w:t xml:space="preserve"> Wysoka twardość zastosowanego materiału,</w:t>
      </w:r>
      <w:r>
        <w:rPr>
          <w:rFonts w:ascii="Calibri" w:hAnsi="Calibri" w:cs="Calibri"/>
        </w:rPr>
        <w:br/>
        <w:t>co zapobiega uszkodzeniom mechanicznym i deformacjom.</w:t>
      </w:r>
    </w:p>
    <w:p w14:paraId="18D6688E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1F59EE0E" w14:textId="77777777" w:rsidR="007F55F7" w:rsidRDefault="007F55F7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39A5D73F" w14:textId="77777777" w:rsidR="007F55F7" w:rsidRDefault="007F55F7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5E0BB848" w14:textId="77777777" w:rsidR="007F55F7" w:rsidRDefault="007F55F7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7475D57E" w14:textId="77777777" w:rsidR="007C2E54" w:rsidRDefault="00000000">
      <w:pPr>
        <w:pStyle w:val="Akapitzlist"/>
        <w:numPr>
          <w:ilvl w:val="0"/>
          <w:numId w:val="5"/>
        </w:numPr>
        <w:ind w:hanging="109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Certyfikaty i dokumentacja:</w:t>
      </w:r>
    </w:p>
    <w:p w14:paraId="678C2EAB" w14:textId="77777777" w:rsidR="007C2E54" w:rsidRDefault="00000000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Certyfikaty:</w:t>
      </w:r>
      <w:r>
        <w:rPr>
          <w:rFonts w:ascii="Calibri" w:hAnsi="Calibri" w:cs="Calibri"/>
        </w:rPr>
        <w:t xml:space="preserve"> Kajdanki powinny być zgodne z normami międzynarodowymi dotyczącymi sprzętu policyjnego i ochronnego, takimi jak ISO 9001 oraz dyrektywy unijne dotyczące materiałów mających kontakt ze skórą.</w:t>
      </w:r>
    </w:p>
    <w:p w14:paraId="07E7458B" w14:textId="77777777" w:rsidR="007C2E54" w:rsidRDefault="00000000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Instrukcja Obsługi:</w:t>
      </w:r>
      <w:r>
        <w:rPr>
          <w:rFonts w:ascii="Calibri" w:hAnsi="Calibri" w:cs="Calibri"/>
        </w:rPr>
        <w:t xml:space="preserve"> W języku polskim, zawierająca informacje dotyczące użytkowania, konserwacji i przechowywania.</w:t>
      </w:r>
    </w:p>
    <w:p w14:paraId="4E639CCB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5E82F388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KAJDANKI ZAKŁADANE NA RĘCE TYPU „SZKOLNEGO” – 28 SZTUK</w:t>
      </w:r>
    </w:p>
    <w:p w14:paraId="60C595CD" w14:textId="77777777" w:rsidR="007C2E54" w:rsidRDefault="00000000">
      <w:pPr>
        <w:pStyle w:val="Akapitzlist"/>
        <w:numPr>
          <w:ilvl w:val="0"/>
          <w:numId w:val="6"/>
        </w:numPr>
        <w:ind w:hanging="15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1710BACF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Kajdanki zakładane na ręce typu szkolnego dla funkcjonariuszy Służby Więziennej, przeznaczonych do użytku w ćwiczeniach i szkoleniach z zakresu technik interwencji i samoobrony.</w:t>
      </w:r>
    </w:p>
    <w:p w14:paraId="77DB48CC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</w:rPr>
      </w:pPr>
    </w:p>
    <w:p w14:paraId="3284C3C1" w14:textId="77777777" w:rsidR="007C2E54" w:rsidRDefault="00000000">
      <w:pPr>
        <w:pStyle w:val="Akapitzlist"/>
        <w:numPr>
          <w:ilvl w:val="0"/>
          <w:numId w:val="6"/>
        </w:numPr>
        <w:ind w:hanging="15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materiał:</w:t>
      </w:r>
    </w:p>
    <w:p w14:paraId="2A569084" w14:textId="77777777" w:rsidR="007C2E54" w:rsidRDefault="0000000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Kajdanki wykonane z wytrzymałej stali z wykończeniem niklowanym,</w:t>
      </w:r>
      <w:r>
        <w:rPr>
          <w:rFonts w:ascii="Calibri" w:hAnsi="Calibri" w:cs="Calibri"/>
        </w:rPr>
        <w:br/>
        <w:t>co zapewnia długowieczność i odporność na korozję. Alternatywnie mogą być wykonane z trwałych materiałów kompozytowych odpowiednich do celów szkoleniowych.</w:t>
      </w:r>
    </w:p>
    <w:p w14:paraId="55F2E3C8" w14:textId="77777777" w:rsidR="007C2E54" w:rsidRDefault="0000000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Kajdanki o wadze w przedziale od 200 g do 300 g, co zapewnia realistyczne wrażenia podczas treningu bez nadmiernego obciążenia</w:t>
      </w:r>
      <w:r>
        <w:rPr>
          <w:rFonts w:ascii="Calibri" w:eastAsia="MS Gothic" w:hAnsi="Calibri" w:cs="Calibri"/>
        </w:rPr>
        <w:t>.</w:t>
      </w:r>
    </w:p>
    <w:p w14:paraId="6219429A" w14:textId="77777777" w:rsidR="007C2E54" w:rsidRDefault="0000000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Kolor:</w:t>
      </w:r>
      <w:r>
        <w:rPr>
          <w:rFonts w:ascii="Calibri" w:hAnsi="Calibri" w:cs="Calibri"/>
        </w:rPr>
        <w:t xml:space="preserve"> Srebrny lub inny kontrastowy kolor dla łatwej identyfikacji podczas treningu.</w:t>
      </w:r>
    </w:p>
    <w:p w14:paraId="7E1CEAB4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</w:rPr>
      </w:pPr>
    </w:p>
    <w:p w14:paraId="3664F6A6" w14:textId="77777777" w:rsidR="007C2E54" w:rsidRDefault="00000000">
      <w:pPr>
        <w:pStyle w:val="Akapitzlist"/>
        <w:numPr>
          <w:ilvl w:val="0"/>
          <w:numId w:val="6"/>
        </w:numPr>
        <w:ind w:hanging="14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Funkcjonalność:</w:t>
      </w:r>
    </w:p>
    <w:p w14:paraId="5A571080" w14:textId="77777777" w:rsidR="007C2E54" w:rsidRDefault="00000000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Mechanizm Zamykający:</w:t>
      </w:r>
      <w:r>
        <w:rPr>
          <w:rFonts w:ascii="Calibri" w:hAnsi="Calibri" w:cs="Calibri"/>
        </w:rPr>
        <w:t xml:space="preserve"> Kajdanki powinny posiadać mechanizm zamykający</w:t>
      </w:r>
      <w:r>
        <w:rPr>
          <w:rFonts w:ascii="Calibri" w:hAnsi="Calibri" w:cs="Calibri"/>
        </w:rPr>
        <w:br/>
        <w:t>z możliwością szybkiego otwierania bez użycia klucza, np. przy użyciu stałego pokrętła. Powinny być również wyposażone w tradycyjny zamek na klucz dla realistycznego treningu.</w:t>
      </w:r>
    </w:p>
    <w:p w14:paraId="5920E24E" w14:textId="77777777" w:rsidR="007C2E54" w:rsidRDefault="00000000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Bezpieczeństwo:</w:t>
      </w:r>
      <w:r>
        <w:rPr>
          <w:rFonts w:ascii="Calibri" w:hAnsi="Calibri" w:cs="Calibri"/>
        </w:rPr>
        <w:t xml:space="preserve"> Mechanizm zamykający musi umożliwiać szybkie i łatwe uwolnienie osoby w razie potrzeby, minimalizując ryzyko urazu podczas ćwiczeń.</w:t>
      </w:r>
    </w:p>
    <w:p w14:paraId="5D96A213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76D4A7A3" w14:textId="77777777" w:rsidR="007C2E54" w:rsidRDefault="00000000">
      <w:pPr>
        <w:pStyle w:val="Akapitzlist"/>
        <w:numPr>
          <w:ilvl w:val="0"/>
          <w:numId w:val="6"/>
        </w:numPr>
        <w:ind w:hanging="14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Wytrzymałość i odporność:</w:t>
      </w:r>
    </w:p>
    <w:p w14:paraId="57301844" w14:textId="77777777" w:rsidR="007C2E54" w:rsidRDefault="0000000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uderzenia:</w:t>
      </w:r>
      <w:r>
        <w:rPr>
          <w:rFonts w:ascii="Calibri" w:hAnsi="Calibri" w:cs="Calibri"/>
        </w:rPr>
        <w:t xml:space="preserve"> Kajdanki muszą wytrzymywać intensywne użytkowanie podczas treningów bez pęknięć czy deformacji.</w:t>
      </w:r>
    </w:p>
    <w:p w14:paraId="6B1FD2E0" w14:textId="77777777" w:rsidR="007C2E54" w:rsidRDefault="0000000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warunki atmosferyczne:</w:t>
      </w:r>
      <w:r>
        <w:rPr>
          <w:rFonts w:ascii="Calibri" w:hAnsi="Calibri" w:cs="Calibri"/>
        </w:rPr>
        <w:t xml:space="preserve"> Materiał kajdanek powinien być odporny</w:t>
      </w:r>
      <w:r>
        <w:rPr>
          <w:rFonts w:ascii="Calibri" w:hAnsi="Calibri" w:cs="Calibri"/>
        </w:rPr>
        <w:br/>
        <w:t>na działanie warunków atmosferycznych, w tym wilgoci i temperatur w zakresie od -20°C do +50°C.</w:t>
      </w:r>
    </w:p>
    <w:p w14:paraId="3EE9C3FA" w14:textId="77777777" w:rsidR="007C2E54" w:rsidRDefault="0000000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chemikalia:</w:t>
      </w:r>
      <w:r>
        <w:rPr>
          <w:rFonts w:ascii="Calibri" w:hAnsi="Calibri" w:cs="Calibri"/>
        </w:rPr>
        <w:t xml:space="preserve"> Materiał powinien być odporny na działanie środków chemicznych stosowanych w sytuacjach operacyjnych.</w:t>
      </w:r>
    </w:p>
    <w:p w14:paraId="2910172D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6955EC84" w14:textId="77777777" w:rsidR="007C2E54" w:rsidRDefault="00000000">
      <w:pPr>
        <w:pStyle w:val="Akapitzlist"/>
        <w:numPr>
          <w:ilvl w:val="0"/>
          <w:numId w:val="6"/>
        </w:numPr>
        <w:ind w:hanging="14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Certyfikaty i dokumentacja:</w:t>
      </w:r>
    </w:p>
    <w:p w14:paraId="205F759F" w14:textId="77777777" w:rsidR="007C2E54" w:rsidRDefault="00000000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Certyfikaty:</w:t>
      </w:r>
      <w:r>
        <w:rPr>
          <w:rFonts w:ascii="Calibri" w:hAnsi="Calibri" w:cs="Calibri"/>
        </w:rPr>
        <w:t xml:space="preserve"> Kajdanki powinny być zgodne z międzynarodowymi standardami dotyczącymi sprzętu policyjnego i ochronnego, takimi jak normy NIJ, ISO, EN, lub ASTM.</w:t>
      </w:r>
    </w:p>
    <w:p w14:paraId="09301D4C" w14:textId="77777777" w:rsidR="007C2E54" w:rsidRDefault="00000000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Instrukcja Obsługi:</w:t>
      </w:r>
      <w:r>
        <w:rPr>
          <w:rFonts w:ascii="Calibri" w:hAnsi="Calibri" w:cs="Calibri"/>
        </w:rPr>
        <w:t xml:space="preserve"> W języku polskim, zawierająca informacje dotyczące użytkowania, konserwacji i przechowywania.</w:t>
      </w:r>
    </w:p>
    <w:p w14:paraId="35207CCE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A60A7FA" w14:textId="77777777" w:rsidR="007C2E54" w:rsidRDefault="0000000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KAJDNAKI ZESPOLONE NA RĘCE-NOGI – 8 SZTUK</w:t>
      </w:r>
    </w:p>
    <w:p w14:paraId="2919040E" w14:textId="77777777" w:rsidR="007C2E54" w:rsidRDefault="00000000">
      <w:pPr>
        <w:pStyle w:val="Akapitzlist"/>
        <w:numPr>
          <w:ilvl w:val="0"/>
          <w:numId w:val="7"/>
        </w:numPr>
        <w:ind w:hanging="181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3FBD4595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Kajdanki zespolone na ręce i nogi, przeznaczone do użytku przez funkcjonariuszy Służby Więziennej. Kajdanki te mają za zadanie skutecznie ograniczać ruchy osadzonych, zapewniając jednocześnie bezpieczeństwo operacyjne.</w:t>
      </w:r>
    </w:p>
    <w:p w14:paraId="5B233D51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71F4449C" w14:textId="77777777" w:rsidR="007C2E54" w:rsidRDefault="00000000">
      <w:pPr>
        <w:pStyle w:val="Akapitzlist"/>
        <w:numPr>
          <w:ilvl w:val="0"/>
          <w:numId w:val="7"/>
        </w:numPr>
        <w:ind w:hanging="181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materiał:</w:t>
      </w:r>
    </w:p>
    <w:p w14:paraId="42F8FC00" w14:textId="77777777" w:rsidR="007C2E54" w:rsidRDefault="00000000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Stal nierdzewna, zapewniająca wytrzymałość oraz odporność na korozję.</w:t>
      </w:r>
    </w:p>
    <w:p w14:paraId="64E8520E" w14:textId="77777777" w:rsidR="007C2E54" w:rsidRDefault="00000000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Powłoka:</w:t>
      </w:r>
      <w:r>
        <w:rPr>
          <w:rFonts w:ascii="Calibri" w:hAnsi="Calibri" w:cs="Calibri"/>
        </w:rPr>
        <w:t xml:space="preserve"> Brak powłok galwanicznych (nikiel, cynk), co minimalizuje ryzyko reakcji alergicznych i zapewnia zgodność z dyrektywą unijną 76/769/EEC-94/27/EEC.</w:t>
      </w:r>
    </w:p>
    <w:p w14:paraId="3FA0DCEB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19480A8D" w14:textId="77777777" w:rsidR="007C2E54" w:rsidRDefault="00000000">
      <w:pPr>
        <w:pStyle w:val="Akapitzlist"/>
        <w:numPr>
          <w:ilvl w:val="0"/>
          <w:numId w:val="7"/>
        </w:numPr>
        <w:ind w:hanging="181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Wymiary i waga:</w:t>
      </w:r>
    </w:p>
    <w:p w14:paraId="7BC97B44" w14:textId="77777777" w:rsidR="007C2E54" w:rsidRDefault="00000000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W przedziale 1200-1500 g co zapewnia wytrzymałość konstrukcji bez nadmiernego obciążenia użytkownika.</w:t>
      </w:r>
    </w:p>
    <w:p w14:paraId="7B8ADACF" w14:textId="77777777" w:rsidR="007C2E54" w:rsidRDefault="00000000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Średnica pierścienia nadgarstka:</w:t>
      </w:r>
      <w:r>
        <w:rPr>
          <w:rFonts w:ascii="Calibri" w:hAnsi="Calibri" w:cs="Calibri"/>
        </w:rPr>
        <w:t xml:space="preserve"> W przedziale 70-90 mm.</w:t>
      </w:r>
    </w:p>
    <w:p w14:paraId="18F921D3" w14:textId="77777777" w:rsidR="007C2E54" w:rsidRDefault="00000000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Średnica pierścienia nogawki:</w:t>
      </w:r>
      <w:r>
        <w:rPr>
          <w:rFonts w:ascii="Calibri" w:hAnsi="Calibri" w:cs="Calibri"/>
        </w:rPr>
        <w:t xml:space="preserve"> W przedziale 90-110 mm.</w:t>
      </w:r>
    </w:p>
    <w:p w14:paraId="2893616A" w14:textId="77777777" w:rsidR="007C2E54" w:rsidRDefault="00000000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Długość łańcucha między rękoma:</w:t>
      </w:r>
      <w:r>
        <w:rPr>
          <w:rFonts w:ascii="Calibri" w:hAnsi="Calibri" w:cs="Calibri"/>
        </w:rPr>
        <w:t xml:space="preserve"> W przedziale 5-7 cm.</w:t>
      </w:r>
    </w:p>
    <w:p w14:paraId="390CD71B" w14:textId="77777777" w:rsidR="007C2E54" w:rsidRDefault="00000000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Długość łańcucha między nogami:</w:t>
      </w:r>
      <w:r>
        <w:rPr>
          <w:rFonts w:ascii="Calibri" w:hAnsi="Calibri" w:cs="Calibri"/>
        </w:rPr>
        <w:t xml:space="preserve"> W przedziale 30-36 cm.</w:t>
      </w:r>
    </w:p>
    <w:p w14:paraId="1FCF00B9" w14:textId="477E341D" w:rsidR="007C2E54" w:rsidRPr="007F55F7" w:rsidRDefault="00000000" w:rsidP="007F55F7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Długość łańcucha łączącego:</w:t>
      </w:r>
      <w:r>
        <w:rPr>
          <w:rFonts w:ascii="Calibri" w:hAnsi="Calibri" w:cs="Calibri"/>
        </w:rPr>
        <w:t xml:space="preserve"> W przedziale 75-95 cm.</w:t>
      </w:r>
    </w:p>
    <w:p w14:paraId="635B75AC" w14:textId="77777777" w:rsidR="007C2E54" w:rsidRDefault="00000000">
      <w:pPr>
        <w:pStyle w:val="Akapitzlist"/>
        <w:numPr>
          <w:ilvl w:val="0"/>
          <w:numId w:val="7"/>
        </w:numPr>
        <w:ind w:hanging="181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Funkcjonalność:</w:t>
      </w:r>
    </w:p>
    <w:p w14:paraId="46BE37BA" w14:textId="77777777" w:rsidR="007C2E54" w:rsidRDefault="00000000">
      <w:pPr>
        <w:pStyle w:val="Akapitzlist"/>
        <w:numPr>
          <w:ilvl w:val="0"/>
          <w:numId w:val="36"/>
        </w:numPr>
        <w:jc w:val="both"/>
        <w:rPr>
          <w:rStyle w:val="text-token-text-secondary"/>
          <w:rFonts w:ascii="Calibri" w:hAnsi="Calibri" w:cs="Calibri"/>
          <w:b/>
          <w:bCs/>
        </w:rPr>
      </w:pPr>
      <w:r>
        <w:rPr>
          <w:rStyle w:val="Pogrubienie"/>
          <w:rFonts w:ascii="Calibri" w:hAnsi="Calibri" w:cs="Calibri"/>
        </w:rPr>
        <w:t>Mechanizm ryglujący</w:t>
      </w:r>
      <w:r>
        <w:rPr>
          <w:rFonts w:ascii="Calibri" w:hAnsi="Calibri" w:cs="Calibri"/>
        </w:rPr>
        <w:t>: Kajdanki wyposażone w podwójne ryglowanie, co zapewnia dodatkowe zabezpieczenie przed przypadkowym lub nieautoryzowanym otwarciem. Mechanizm ryglowania aktywowany przyciskiem, co umożliwi szybkie i bezpieczne zablokowanie kajdanek. Kajdanki muszą być wyposażone w przycisk osadzony po zewnętrznej stronie, który w sposób szybki, łatwy, za pomocą palca i bez konieczności użycia kluczyka dokona zablokowania kajdanek.</w:t>
      </w:r>
    </w:p>
    <w:p w14:paraId="0A6CB829" w14:textId="77777777" w:rsidR="007C2E54" w:rsidRDefault="00000000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Klucze:</w:t>
      </w:r>
      <w:r>
        <w:rPr>
          <w:rFonts w:ascii="Calibri" w:hAnsi="Calibri" w:cs="Calibri"/>
        </w:rPr>
        <w:t xml:space="preserve"> Zestaw zawiera dwa kluczyki, umożliwiające łatwe i szybkie otwieranie kajdanek w razie potrzeby.</w:t>
      </w:r>
    </w:p>
    <w:p w14:paraId="07E1AB5B" w14:textId="77777777" w:rsidR="007C2E54" w:rsidRDefault="00000000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Ergonomia:</w:t>
      </w:r>
      <w:r>
        <w:rPr>
          <w:rFonts w:ascii="Calibri" w:hAnsi="Calibri" w:cs="Calibri"/>
        </w:rPr>
        <w:t xml:space="preserve"> Konstrukcja zapewniająca wygodne i stabilne dopasowanie do nadgarstków i kostek, minimalizując ryzyko urazów podczas transportu lub przetrzymywania.</w:t>
      </w:r>
    </w:p>
    <w:p w14:paraId="777766D8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3AB173CA" w14:textId="77777777" w:rsidR="007C2E54" w:rsidRDefault="00000000">
      <w:pPr>
        <w:pStyle w:val="Akapitzlist"/>
        <w:numPr>
          <w:ilvl w:val="0"/>
          <w:numId w:val="7"/>
        </w:numPr>
        <w:ind w:hanging="195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Wytrzymałość i odporność:</w:t>
      </w:r>
    </w:p>
    <w:p w14:paraId="44B3E805" w14:textId="77777777" w:rsidR="007C2E54" w:rsidRDefault="00000000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rozrywanie i zginanie:</w:t>
      </w:r>
      <w:r>
        <w:rPr>
          <w:rFonts w:ascii="Calibri" w:hAnsi="Calibri" w:cs="Calibri"/>
        </w:rPr>
        <w:t xml:space="preserve"> Kajdanki wytrzymałe pod kątem rozrywania</w:t>
      </w:r>
      <w:r>
        <w:rPr>
          <w:rFonts w:ascii="Calibri" w:hAnsi="Calibri" w:cs="Calibri"/>
        </w:rPr>
        <w:br/>
        <w:t>i zginania, co zapewni ich trwałość i niezawodność w trudnych warunkach operacyjnych. Powyższe parametry muszą być spełnione podczas użytkowania kajdanek zabezpieczanych jak i niezabezpieczonych.</w:t>
      </w:r>
    </w:p>
    <w:p w14:paraId="44D8E746" w14:textId="77777777" w:rsidR="007C2E54" w:rsidRDefault="00000000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twardość materiału:</w:t>
      </w:r>
      <w:r>
        <w:rPr>
          <w:rFonts w:ascii="Calibri" w:hAnsi="Calibri" w:cs="Calibri"/>
        </w:rPr>
        <w:t xml:space="preserve"> Wysoka twardość zastosowanego materiału,</w:t>
      </w:r>
      <w:r>
        <w:rPr>
          <w:rFonts w:ascii="Calibri" w:hAnsi="Calibri" w:cs="Calibri"/>
        </w:rPr>
        <w:br/>
        <w:t>co zapobiega uszkodzeniom mechanicznym i deformacjom.</w:t>
      </w:r>
    </w:p>
    <w:p w14:paraId="502D5201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75AFC794" w14:textId="77777777" w:rsidR="007C2E54" w:rsidRDefault="00000000">
      <w:pPr>
        <w:pStyle w:val="Akapitzlist"/>
        <w:numPr>
          <w:ilvl w:val="0"/>
          <w:numId w:val="7"/>
        </w:numPr>
        <w:ind w:hanging="195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Certyfikaty i dokumentacja:</w:t>
      </w:r>
    </w:p>
    <w:p w14:paraId="73886316" w14:textId="77777777" w:rsidR="007C2E54" w:rsidRDefault="00000000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Certyfikaty:</w:t>
      </w:r>
      <w:r>
        <w:rPr>
          <w:rFonts w:ascii="Calibri" w:hAnsi="Calibri" w:cs="Calibri"/>
        </w:rPr>
        <w:t xml:space="preserve"> Kajdanki powinny być zgodne z normami międzynarodowymi dotyczącymi sprzętu policyjnego i ochronnego, takimi jak ISO 9001 oraz dyrektywy unijne dotyczące materiałów mających kontakt ze skórą.</w:t>
      </w:r>
    </w:p>
    <w:p w14:paraId="6DB95E7C" w14:textId="2EF1495F" w:rsidR="004D3B21" w:rsidRPr="007F55F7" w:rsidRDefault="00000000" w:rsidP="007F55F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Instrukcja Obsługi:</w:t>
      </w:r>
      <w:r>
        <w:rPr>
          <w:rFonts w:ascii="Calibri" w:hAnsi="Calibri" w:cs="Calibri"/>
        </w:rPr>
        <w:t xml:space="preserve"> W języku polskim, zawierająca informacje dotyczące użytkowania, konserwacji i przechowywania.</w:t>
      </w:r>
    </w:p>
    <w:p w14:paraId="44E96784" w14:textId="71B94E90" w:rsidR="007F55F7" w:rsidRDefault="007F55F7" w:rsidP="007F55F7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         </w:t>
      </w:r>
      <w:r w:rsidR="00000000">
        <w:rPr>
          <w:rFonts w:ascii="Calibri" w:eastAsia="Times New Roman" w:hAnsi="Calibri" w:cs="Calibri"/>
        </w:rPr>
        <w:t>Załącznik nr 5.</w:t>
      </w:r>
      <w:r w:rsidR="004D3B21">
        <w:rPr>
          <w:rFonts w:ascii="Calibri" w:eastAsia="Times New Roman" w:hAnsi="Calibri" w:cs="Calibri"/>
        </w:rPr>
        <w:t>4</w:t>
      </w:r>
      <w:r w:rsidR="00000000">
        <w:rPr>
          <w:rFonts w:ascii="Calibri" w:eastAsia="Times New Roman" w:hAnsi="Calibri" w:cs="Calibri"/>
        </w:rPr>
        <w:t xml:space="preserve"> do SWZ</w:t>
      </w:r>
    </w:p>
    <w:p w14:paraId="43FB2D7C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 w:rsidR="004D3B21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: </w:t>
      </w:r>
    </w:p>
    <w:p w14:paraId="160CBD19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Dostawa masek przeciwgazowych</w:t>
      </w:r>
    </w:p>
    <w:p w14:paraId="01BF33C4" w14:textId="77777777" w:rsidR="007C2E54" w:rsidRDefault="007C2E5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1F3184DA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MASKI PRZECIWGAZOWE – 15 SZTUK</w:t>
      </w:r>
    </w:p>
    <w:p w14:paraId="49C25DD6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4096C5E4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Maska przeciwgazowa pełnotwarzowa w zestawie z filtropochłaniaczami, przeznaczona</w:t>
      </w:r>
      <w:r>
        <w:rPr>
          <w:rFonts w:ascii="Calibri" w:hAnsi="Calibri" w:cs="Calibri"/>
        </w:rPr>
        <w:br/>
        <w:t>dla jednostek organizacyjnych Służby Więziennej. Maska ma zapewniać ochronę dróg oddechowych, oczu i twarzy przed szkodliwymi substancjami chemicznymi, biologicznymi oraz pyłami.</w:t>
      </w:r>
    </w:p>
    <w:p w14:paraId="73328BEC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</w:rPr>
      </w:pPr>
    </w:p>
    <w:p w14:paraId="752EE39A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ogólne:</w:t>
      </w:r>
    </w:p>
    <w:p w14:paraId="22DE895A" w14:textId="77777777" w:rsidR="007C2E54" w:rsidRDefault="0000000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Typ maski:</w:t>
      </w:r>
      <w:r>
        <w:rPr>
          <w:rFonts w:ascii="Calibri" w:hAnsi="Calibri" w:cs="Calibri"/>
        </w:rPr>
        <w:t xml:space="preserve"> Maska pełnotwarzowa.</w:t>
      </w:r>
    </w:p>
    <w:p w14:paraId="4E4805A8" w14:textId="77777777" w:rsidR="007C2E54" w:rsidRDefault="0000000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Przeznaczenie:</w:t>
      </w:r>
      <w:r>
        <w:rPr>
          <w:rFonts w:ascii="Calibri" w:hAnsi="Calibri" w:cs="Calibri"/>
        </w:rPr>
        <w:t xml:space="preserve"> Ochrona przed gazami bojowymi, substancjami chemicznymi, biologicznymi oraz pyłami.</w:t>
      </w:r>
    </w:p>
    <w:p w14:paraId="3C0DCE35" w14:textId="77777777" w:rsidR="007C2E54" w:rsidRDefault="0000000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Wysokiej jakości guma lub silikon zapewniający szczelność i komfort noszenia.</w:t>
      </w:r>
    </w:p>
    <w:p w14:paraId="78AC885D" w14:textId="77777777" w:rsidR="007C2E54" w:rsidRDefault="0000000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Kolor:</w:t>
      </w:r>
      <w:r>
        <w:rPr>
          <w:rFonts w:ascii="Calibri" w:hAnsi="Calibri" w:cs="Calibri"/>
        </w:rPr>
        <w:t xml:space="preserve"> Czarny.</w:t>
      </w:r>
    </w:p>
    <w:p w14:paraId="0DF85212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Funkcjonalność:</w:t>
      </w:r>
    </w:p>
    <w:p w14:paraId="0A7140CD" w14:textId="77777777" w:rsidR="007C2E54" w:rsidRDefault="0000000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Soczewki:</w:t>
      </w:r>
    </w:p>
    <w:p w14:paraId="35CFBE28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Materiał: Poliwęglan lub inny odporny na uderzenia i zarysowania materiał.</w:t>
      </w:r>
    </w:p>
    <w:p w14:paraId="7DBEDB85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Pole widzenia: Panoramiczne, zapewniające szerokie pole widzenia (minimum 180°).</w:t>
      </w:r>
    </w:p>
    <w:p w14:paraId="1DF8791A" w14:textId="77777777" w:rsidR="007C2E54" w:rsidRDefault="0000000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Uszczelka twarzowa:</w:t>
      </w:r>
    </w:p>
    <w:p w14:paraId="604A909E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Materiał: Miękka guma lub silikon.</w:t>
      </w:r>
    </w:p>
    <w:p w14:paraId="279AE3C1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Dopasowanie: Ergonomiczny kształt zapewniający szczelne przyleganie do twarzy.</w:t>
      </w:r>
    </w:p>
    <w:p w14:paraId="7C201B3B" w14:textId="77777777" w:rsidR="007C2E54" w:rsidRDefault="0000000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Zawory wydechowe:</w:t>
      </w:r>
    </w:p>
    <w:p w14:paraId="76C1A882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Ilość: Minimum dwa, dla łatwego wydychania i zmniejszenia oporu oddechowego.</w:t>
      </w:r>
    </w:p>
    <w:p w14:paraId="7E6A69A6" w14:textId="77777777" w:rsidR="007C2E54" w:rsidRDefault="0000000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Punkty mocowania:</w:t>
      </w:r>
    </w:p>
    <w:p w14:paraId="53641132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Paski: Regulowane, wykonane z elastycznego materiału, zapewniające stabilne mocowanie na głowie.</w:t>
      </w:r>
    </w:p>
    <w:p w14:paraId="40F489CC" w14:textId="77777777" w:rsidR="007C2E54" w:rsidRDefault="0000000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Złącze filtropochłaniacza:</w:t>
      </w:r>
    </w:p>
    <w:p w14:paraId="005740C3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Standard: Gwintowane złącze RD40 zgodne z normą EN 148-1.</w:t>
      </w:r>
    </w:p>
    <w:p w14:paraId="2E5C30AA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21C3A99A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techniczne:</w:t>
      </w:r>
    </w:p>
    <w:p w14:paraId="6A4E3184" w14:textId="77777777" w:rsidR="007C2E54" w:rsidRDefault="00000000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Odporność:</w:t>
      </w:r>
      <w:r>
        <w:rPr>
          <w:rFonts w:ascii="Calibri" w:hAnsi="Calibri" w:cs="Calibri"/>
        </w:rPr>
        <w:t xml:space="preserve"> Na działanie substancji chemicznych, temperatury oraz mechaniczne uszkodzenia.</w:t>
      </w:r>
    </w:p>
    <w:p w14:paraId="54CE741C" w14:textId="77777777" w:rsidR="007C2E54" w:rsidRDefault="00000000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Maksymalnie 1 kg.</w:t>
      </w:r>
    </w:p>
    <w:p w14:paraId="0F494A3D" w14:textId="77777777" w:rsidR="007C2E54" w:rsidRDefault="00000000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Testy i certyfikaty:</w:t>
      </w:r>
      <w:r>
        <w:rPr>
          <w:rFonts w:ascii="Calibri" w:hAnsi="Calibri" w:cs="Calibri"/>
        </w:rPr>
        <w:t xml:space="preserve"> Zgodność z normami EN 136:1998, ANSI Z87.1, </w:t>
      </w:r>
      <w:r>
        <w:rPr>
          <w:rFonts w:ascii="Calibri" w:hAnsi="Calibri" w:cs="Calibri"/>
        </w:rPr>
        <w:br/>
        <w:t>EN 14287:2004+A1:2008</w:t>
      </w:r>
    </w:p>
    <w:p w14:paraId="09B1C780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043F3BF7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Filtropochłaniacze:</w:t>
      </w:r>
    </w:p>
    <w:p w14:paraId="08EC2AA1" w14:textId="77777777" w:rsidR="007C2E54" w:rsidRDefault="00000000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Ogólne:</w:t>
      </w:r>
    </w:p>
    <w:p w14:paraId="672C294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Typ: Filtropochłaniacz kombinowany.</w:t>
      </w:r>
    </w:p>
    <w:p w14:paraId="2439150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Przeznaczenie: Ochrona przed gazami, parami oraz cząstkami stałymi (pyły, aerozole).</w:t>
      </w:r>
    </w:p>
    <w:p w14:paraId="3CE8DE99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Kompatybilność: Z maską przeciwgazową z złączem RD40.</w:t>
      </w:r>
    </w:p>
    <w:p w14:paraId="4CB075BD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28A1AB8E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Funkcjonalność</w:t>
      </w:r>
    </w:p>
    <w:p w14:paraId="5D3F1C88" w14:textId="77777777" w:rsidR="007C2E54" w:rsidRDefault="0000000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 filtracyjny:</w:t>
      </w:r>
    </w:p>
    <w:p w14:paraId="59368537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Typ: Węgiel aktywny oraz materiał filtracyjny odpowiedni do ochrony</w:t>
      </w:r>
      <w:r>
        <w:rPr>
          <w:rFonts w:ascii="Calibri" w:hAnsi="Calibri" w:cs="Calibri"/>
        </w:rPr>
        <w:br/>
        <w:t>przed określonymi zagrożeniami.</w:t>
      </w:r>
    </w:p>
    <w:p w14:paraId="1BA179D5" w14:textId="77777777" w:rsidR="007C2E54" w:rsidRDefault="0000000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Obudowa:</w:t>
      </w:r>
    </w:p>
    <w:p w14:paraId="1CCB949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Materiał: Wytrzymały plastik lub metal odporny na uszkodzenia mechaniczne.</w:t>
      </w:r>
    </w:p>
    <w:p w14:paraId="4910C8F0" w14:textId="77777777" w:rsidR="007C2E54" w:rsidRDefault="0000000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Montaż:</w:t>
      </w:r>
    </w:p>
    <w:p w14:paraId="23F975B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Typ złącza: Gwintowane RD40 zgodne z normą EN 148-1.</w:t>
      </w:r>
    </w:p>
    <w:p w14:paraId="342658E8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3E2D8B2E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Techniczne</w:t>
      </w:r>
    </w:p>
    <w:p w14:paraId="744147D0" w14:textId="77777777" w:rsidR="007C2E54" w:rsidRDefault="00000000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Skuteczność filtracji: </w:t>
      </w:r>
    </w:p>
    <w:p w14:paraId="076CEA2E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Gazów i par: Minimum 95% dla określonych substancji.</w:t>
      </w:r>
    </w:p>
    <w:p w14:paraId="7860A4AC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Pyłów i aerozoli: Minimum 99.95%.</w:t>
      </w:r>
    </w:p>
    <w:p w14:paraId="2E9A6301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Czas działania: Minimum 8 godzin w standardowych warunkach użycia.</w:t>
      </w:r>
    </w:p>
    <w:p w14:paraId="73D4F567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Odporność: Na wilgoć, temperatury oraz mechaniczne uszkodzenia.</w:t>
      </w:r>
    </w:p>
    <w:p w14:paraId="4BD75AAA" w14:textId="77777777" w:rsidR="007C2E54" w:rsidRDefault="00000000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Maksymalnie 300 g na jeden filtropochłaniacz.</w:t>
      </w:r>
    </w:p>
    <w:p w14:paraId="1FBE1B7A" w14:textId="77777777" w:rsidR="007C2E54" w:rsidRDefault="00000000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Testy i certyfikaty:</w:t>
      </w:r>
      <w:r>
        <w:rPr>
          <w:rFonts w:ascii="Calibri" w:hAnsi="Calibri" w:cs="Calibri"/>
        </w:rPr>
        <w:t xml:space="preserve"> Zgodność z normami EN 14387:2004, NIOSH STP-0046A, NIOSH STP-0059.</w:t>
      </w:r>
    </w:p>
    <w:p w14:paraId="5B30EA7D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7EA0AF13" w14:textId="77777777" w:rsidR="007C2E54" w:rsidRDefault="00000000">
      <w:pPr>
        <w:pStyle w:val="Akapitzlist"/>
        <w:numPr>
          <w:ilvl w:val="0"/>
          <w:numId w:val="8"/>
        </w:numPr>
        <w:ind w:hanging="245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ergonomiczne:</w:t>
      </w:r>
    </w:p>
    <w:p w14:paraId="75695ACB" w14:textId="77777777" w:rsidR="007C2E54" w:rsidRDefault="00000000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Komfort użytkowania:</w:t>
      </w:r>
    </w:p>
    <w:p w14:paraId="65CD175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Minimalne opory oddechowe.</w:t>
      </w:r>
    </w:p>
    <w:p w14:paraId="0805D069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Niska waga i wygodne paski mocujące.</w:t>
      </w:r>
    </w:p>
    <w:p w14:paraId="71E88164" w14:textId="7A49867C" w:rsidR="007C2E54" w:rsidRPr="007F55F7" w:rsidRDefault="00000000" w:rsidP="007F55F7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Dopasowanie:</w:t>
      </w:r>
      <w:r>
        <w:rPr>
          <w:rFonts w:ascii="Calibri" w:hAnsi="Calibri" w:cs="Calibri"/>
        </w:rPr>
        <w:t xml:space="preserve"> Uniwersalny rozmiar z możliwością regulacji, pasujący do różnych kształtów i rozmiarów twarzy.</w:t>
      </w:r>
    </w:p>
    <w:p w14:paraId="7FB8CED0" w14:textId="77777777" w:rsidR="007C2E54" w:rsidRDefault="00000000">
      <w:pPr>
        <w:pStyle w:val="Akapitzlist"/>
        <w:numPr>
          <w:ilvl w:val="0"/>
          <w:numId w:val="8"/>
        </w:numPr>
        <w:ind w:hanging="259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Zastosowanie:</w:t>
      </w:r>
    </w:p>
    <w:p w14:paraId="6FE2FA92" w14:textId="77777777" w:rsidR="007C2E54" w:rsidRDefault="00000000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stosowania:</w:t>
      </w:r>
      <w:r>
        <w:rPr>
          <w:rFonts w:ascii="Calibri" w:hAnsi="Calibri" w:cs="Calibri"/>
        </w:rPr>
        <w:t xml:space="preserve"> Ochrona w warunkach kontaktu z substancjami chemicznymi, biologicznymi oraz pyłami.</w:t>
      </w:r>
    </w:p>
    <w:p w14:paraId="71B39A5D" w14:textId="77777777" w:rsidR="007C2E54" w:rsidRDefault="00000000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Temperatura pracy:</w:t>
      </w:r>
      <w:r>
        <w:rPr>
          <w:rFonts w:ascii="Calibri" w:hAnsi="Calibri" w:cs="Calibri"/>
        </w:rPr>
        <w:t xml:space="preserve"> Od -30°C do +50°C.</w:t>
      </w:r>
    </w:p>
    <w:p w14:paraId="1235CE36" w14:textId="77777777" w:rsidR="007C2E54" w:rsidRDefault="00000000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Czas użytkowania:</w:t>
      </w:r>
      <w:r>
        <w:rPr>
          <w:rFonts w:ascii="Calibri" w:hAnsi="Calibri" w:cs="Calibri"/>
        </w:rPr>
        <w:t xml:space="preserve"> Całoroczny, 24 godziny na dobę.</w:t>
      </w:r>
    </w:p>
    <w:p w14:paraId="35349ACD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E237241" w14:textId="77777777" w:rsidR="007C2E54" w:rsidRDefault="00000000">
      <w:pPr>
        <w:pStyle w:val="Akapitzlist"/>
        <w:numPr>
          <w:ilvl w:val="0"/>
          <w:numId w:val="8"/>
        </w:numPr>
        <w:ind w:hanging="23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Dokumentacja i certyfikaty:</w:t>
      </w:r>
    </w:p>
    <w:p w14:paraId="70E301E6" w14:textId="77777777" w:rsidR="007C2E54" w:rsidRDefault="00000000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Certyfikaty</w:t>
      </w:r>
      <w:r>
        <w:rPr>
          <w:rFonts w:ascii="Calibri" w:hAnsi="Calibri" w:cs="Calibri"/>
        </w:rPr>
        <w:t xml:space="preserve">: </w:t>
      </w:r>
    </w:p>
    <w:p w14:paraId="4FCCD009" w14:textId="77777777" w:rsidR="007C2E54" w:rsidRDefault="00000000">
      <w:pPr>
        <w:pStyle w:val="Akapitzlist"/>
        <w:ind w:left="19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Maska i filtropochłaniacze muszą być zgodne z normami:</w:t>
      </w:r>
    </w:p>
    <w:p w14:paraId="7F55D04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EN 136:1998 – Maska pełnotwarzowa.</w:t>
      </w:r>
    </w:p>
    <w:p w14:paraId="1A24C416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EN 14387:2004 – Filtropochłaniacze przeciwgazowe i kombinowane.</w:t>
      </w:r>
    </w:p>
    <w:p w14:paraId="0F8336C5" w14:textId="77777777" w:rsidR="007C2E54" w:rsidRDefault="00000000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Gwarancja: </w:t>
      </w:r>
    </w:p>
    <w:p w14:paraId="37D8CE93" w14:textId="77777777" w:rsidR="007C2E54" w:rsidRDefault="00000000">
      <w:pPr>
        <w:pStyle w:val="Akapitzlist"/>
        <w:ind w:left="19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Minimum 24 miesiące od daty dostawy.</w:t>
      </w:r>
    </w:p>
    <w:p w14:paraId="1379C149" w14:textId="77777777" w:rsidR="007C2E54" w:rsidRDefault="00000000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Instrukcja obsługi: </w:t>
      </w:r>
    </w:p>
    <w:p w14:paraId="40F8C5DE" w14:textId="77777777" w:rsidR="007C2E54" w:rsidRDefault="00000000">
      <w:pPr>
        <w:pStyle w:val="Akapitzlist"/>
        <w:ind w:left="19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języku polskim, zawierająca informacje dotyczące użytkowania, konserwacji i przechowywania.</w:t>
      </w:r>
      <w:bookmarkStart w:id="5" w:name="_Hlk169862996"/>
    </w:p>
    <w:p w14:paraId="6863E8D5" w14:textId="77777777" w:rsidR="007F55F7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bookmarkStart w:id="6" w:name="_Hlk172198828"/>
      <w:r>
        <w:rPr>
          <w:rFonts w:ascii="Calibri" w:eastAsia="Times New Roman" w:hAnsi="Calibri" w:cs="Calibri"/>
        </w:rPr>
        <w:t xml:space="preserve">         </w:t>
      </w:r>
    </w:p>
    <w:p w14:paraId="22CB9FE8" w14:textId="07A88E33" w:rsidR="007C2E54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Załącznik nr 5.</w:t>
      </w:r>
      <w:r w:rsidR="004D3B21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 do SWZ</w:t>
      </w:r>
    </w:p>
    <w:p w14:paraId="78C23AFB" w14:textId="77777777" w:rsidR="007C2E54" w:rsidRDefault="007C2E5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4E5D95C3" w14:textId="5F3ECF6E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 w:rsidR="007F55F7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 xml:space="preserve">: </w:t>
      </w:r>
    </w:p>
    <w:p w14:paraId="774726F0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Dostawa tarcz ochronnych </w:t>
      </w:r>
    </w:p>
    <w:bookmarkEnd w:id="6"/>
    <w:p w14:paraId="7FADC1DD" w14:textId="77777777" w:rsidR="007C2E54" w:rsidRDefault="007C2E54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14:paraId="47F34514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TARCZA OCHRONNA KRÓTKA – 10 SZTUK</w:t>
      </w:r>
    </w:p>
    <w:p w14:paraId="5AADEB9A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D345CE4" w14:textId="77777777" w:rsidR="007C2E54" w:rsidRDefault="00000000">
      <w:pPr>
        <w:pStyle w:val="Akapitzlist"/>
        <w:numPr>
          <w:ilvl w:val="0"/>
          <w:numId w:val="9"/>
        </w:numPr>
        <w:ind w:hanging="267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3CDC90E3" w14:textId="77777777" w:rsidR="007C2E54" w:rsidRDefault="00000000">
      <w:pPr>
        <w:pStyle w:val="Akapitzlist"/>
        <w:ind w:left="1080"/>
        <w:jc w:val="both"/>
        <w:rPr>
          <w:rFonts w:ascii="Calibri" w:eastAsia="Aptos" w:hAnsi="Calibri" w:cs="Calibri"/>
        </w:rPr>
      </w:pPr>
      <w:r>
        <w:rPr>
          <w:rFonts w:ascii="Calibri" w:eastAsia="Aptos" w:hAnsi="Calibri" w:cs="Calibri"/>
        </w:rPr>
        <w:t>Tarcza ochronna krótka dla funkcjonariuszy Służby Więziennej, przeznaczonej do użytku</w:t>
      </w:r>
      <w:r>
        <w:rPr>
          <w:rFonts w:ascii="Calibri" w:eastAsia="Aptos" w:hAnsi="Calibri" w:cs="Calibri"/>
        </w:rPr>
        <w:br/>
        <w:t>w sytuacjach wymagających ochrony przed uderzeniami i atakami w trakcie działań operacyjnych.</w:t>
      </w:r>
    </w:p>
    <w:p w14:paraId="74AF2A2E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</w:rPr>
      </w:pPr>
    </w:p>
    <w:bookmarkEnd w:id="5"/>
    <w:p w14:paraId="7EF21F1E" w14:textId="77777777" w:rsidR="007C2E54" w:rsidRDefault="00000000">
      <w:pPr>
        <w:pStyle w:val="Akapitzlist"/>
        <w:numPr>
          <w:ilvl w:val="0"/>
          <w:numId w:val="9"/>
        </w:numPr>
        <w:ind w:hanging="267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materiał:</w:t>
      </w:r>
    </w:p>
    <w:p w14:paraId="29A0BE35" w14:textId="77777777" w:rsidR="007C2E54" w:rsidRDefault="00000000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</w:t>
      </w:r>
      <w:r>
        <w:rPr>
          <w:rFonts w:ascii="Calibri" w:eastAsia="Aptos" w:hAnsi="Calibri" w:cs="Calibri"/>
        </w:rPr>
        <w:t>Tarcza wykonana z wytrzymałego poliwęglanu lub innego materiału o podobnej wytrzymałości, zapewniającego odporność na uderzenia i lekkość konstrukcji.</w:t>
      </w:r>
    </w:p>
    <w:p w14:paraId="16ADB7EB" w14:textId="77777777" w:rsidR="007C2E54" w:rsidRDefault="00000000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Tarcza nieprzekraczająca </w:t>
      </w:r>
      <w:r>
        <w:rPr>
          <w:rFonts w:ascii="Calibri" w:eastAsia="Aptos" w:hAnsi="Calibri" w:cs="Calibri"/>
        </w:rPr>
        <w:t>6 kg, co zapewnia odpowiednią mobilność i łatwość manewrowania podczas operacji.</w:t>
      </w:r>
    </w:p>
    <w:p w14:paraId="217582D9" w14:textId="77777777" w:rsidR="007C2E54" w:rsidRDefault="00000000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Kolor:</w:t>
      </w:r>
      <w:r>
        <w:rPr>
          <w:rFonts w:ascii="Calibri" w:hAnsi="Calibri" w:cs="Calibri"/>
        </w:rPr>
        <w:t xml:space="preserve"> Przezroczysty, umożliwiający pełną widoczność otoczenia przez użytkownika.</w:t>
      </w:r>
    </w:p>
    <w:p w14:paraId="34297575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58BCCF1" w14:textId="77777777" w:rsidR="007C2E54" w:rsidRDefault="00000000">
      <w:pPr>
        <w:pStyle w:val="Akapitzlist"/>
        <w:numPr>
          <w:ilvl w:val="0"/>
          <w:numId w:val="9"/>
        </w:numPr>
        <w:ind w:hanging="267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Wymiary:</w:t>
      </w:r>
    </w:p>
    <w:p w14:paraId="4F41FF4F" w14:textId="77777777" w:rsidR="007C2E54" w:rsidRDefault="00000000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Wysokość:</w:t>
      </w:r>
      <w:r>
        <w:rPr>
          <w:rFonts w:ascii="Calibri" w:hAnsi="Calibri" w:cs="Calibri"/>
        </w:rPr>
        <w:t xml:space="preserve"> 1200 mm</w:t>
      </w:r>
      <w:r>
        <w:t xml:space="preserve"> </w:t>
      </w:r>
      <w:r>
        <w:rPr>
          <w:rFonts w:ascii="Calibri" w:hAnsi="Calibri" w:cs="Calibri"/>
        </w:rPr>
        <w:t>± 30 mm.</w:t>
      </w:r>
    </w:p>
    <w:p w14:paraId="31EC57A9" w14:textId="77777777" w:rsidR="007C2E54" w:rsidRDefault="00000000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Szerokość:</w:t>
      </w:r>
      <w:r>
        <w:rPr>
          <w:rFonts w:ascii="Calibri" w:hAnsi="Calibri" w:cs="Calibri"/>
        </w:rPr>
        <w:t xml:space="preserve"> 570 mm ±30 mm.</w:t>
      </w:r>
    </w:p>
    <w:p w14:paraId="52EBBFB1" w14:textId="77777777" w:rsidR="007C2E54" w:rsidRDefault="00000000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Grubość płyty:</w:t>
      </w:r>
      <w:r>
        <w:rPr>
          <w:rFonts w:ascii="Calibri" w:hAnsi="Calibri" w:cs="Calibri"/>
        </w:rPr>
        <w:t xml:space="preserve"> 4 mm, zapewniająca odpowiednią ochronę przed uderzeniami</w:t>
      </w:r>
      <w:r>
        <w:rPr>
          <w:rFonts w:ascii="Calibri" w:hAnsi="Calibri" w:cs="Calibri"/>
        </w:rPr>
        <w:br/>
        <w:t>i penetracją.</w:t>
      </w:r>
    </w:p>
    <w:p w14:paraId="3925C636" w14:textId="77777777" w:rsidR="007C2E54" w:rsidRDefault="00000000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Grubość panelu tylnego:</w:t>
      </w:r>
      <w:r>
        <w:rPr>
          <w:rFonts w:ascii="Calibri" w:hAnsi="Calibri" w:cs="Calibri"/>
        </w:rPr>
        <w:t xml:space="preserve"> 3 mm, dodatkowo wzmocniona konstrukcja dla zwiększenia wytrzymałości.</w:t>
      </w:r>
    </w:p>
    <w:p w14:paraId="7931E872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0AAF4DA9" w14:textId="77777777" w:rsidR="007C2E54" w:rsidRDefault="00000000">
      <w:pPr>
        <w:pStyle w:val="Akapitzlist"/>
        <w:numPr>
          <w:ilvl w:val="0"/>
          <w:numId w:val="9"/>
        </w:numPr>
        <w:ind w:hanging="267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Funkcjonalność:</w:t>
      </w:r>
    </w:p>
    <w:p w14:paraId="024303C5" w14:textId="77777777" w:rsidR="007C2E54" w:rsidRDefault="00000000">
      <w:pPr>
        <w:pStyle w:val="Akapitzlist"/>
        <w:numPr>
          <w:ilvl w:val="0"/>
          <w:numId w:val="5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Aptos" w:hAnsi="Calibri" w:cs="Calibri"/>
          <w:b/>
          <w:bCs/>
        </w:rPr>
        <w:t>Uchwyty:</w:t>
      </w:r>
      <w:r>
        <w:rPr>
          <w:rFonts w:ascii="Calibri" w:eastAsia="Aptos" w:hAnsi="Calibri" w:cs="Calibri"/>
        </w:rPr>
        <w:t xml:space="preserve"> Tarcza powinna być wyposażona w ergonomiczne uchwyty</w:t>
      </w:r>
      <w:r>
        <w:rPr>
          <w:rFonts w:ascii="Calibri" w:eastAsia="Aptos" w:hAnsi="Calibri" w:cs="Calibri"/>
        </w:rPr>
        <w:br/>
        <w:t>typu C &amp; R, zapewniające pewny i wygodny chwyt. Uchwyty powinny umożliwiać łatwe trzymanie tarczy zarówno w rękawicach, jak i bez nich.</w:t>
      </w:r>
    </w:p>
    <w:p w14:paraId="5FF458F5" w14:textId="77777777" w:rsidR="007C2E54" w:rsidRDefault="00000000">
      <w:pPr>
        <w:pStyle w:val="Akapitzlist"/>
        <w:numPr>
          <w:ilvl w:val="0"/>
          <w:numId w:val="5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Aptos" w:hAnsi="Calibri" w:cs="Calibri"/>
          <w:b/>
          <w:bCs/>
        </w:rPr>
        <w:t>Dodatkowe funkcje:</w:t>
      </w:r>
      <w:r>
        <w:rPr>
          <w:rFonts w:ascii="Calibri" w:eastAsia="Aptos" w:hAnsi="Calibri" w:cs="Calibri"/>
        </w:rPr>
        <w:t xml:space="preserve"> Tarcza powinna umożliwiać blokowanie i łączenie z innymi tarczami, tworząc zabezpieczoną linię obrony, co jest szczególnie przydatne podczas działań grupowych i kontroli tłumu.</w:t>
      </w:r>
    </w:p>
    <w:p w14:paraId="3C059848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DAFD481" w14:textId="77777777" w:rsidR="007C2E54" w:rsidRDefault="00000000">
      <w:pPr>
        <w:pStyle w:val="Akapitzlist"/>
        <w:numPr>
          <w:ilvl w:val="0"/>
          <w:numId w:val="9"/>
        </w:numPr>
        <w:ind w:hanging="267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Wytrzymałość i odporność:</w:t>
      </w:r>
    </w:p>
    <w:p w14:paraId="1D78243E" w14:textId="77777777" w:rsidR="007C2E54" w:rsidRDefault="00000000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Aptos" w:hAnsi="Calibri" w:cs="Calibri"/>
          <w:b/>
          <w:bCs/>
        </w:rPr>
        <w:t>Odporność na uderzenia:</w:t>
      </w:r>
      <w:r>
        <w:rPr>
          <w:rFonts w:ascii="Calibri" w:eastAsia="Aptos" w:hAnsi="Calibri" w:cs="Calibri"/>
        </w:rPr>
        <w:t xml:space="preserve"> Tarcza musi wytrzymywać silne uderzenia bez pęknięć</w:t>
      </w:r>
      <w:r>
        <w:rPr>
          <w:rFonts w:ascii="Calibri" w:eastAsia="Aptos" w:hAnsi="Calibri" w:cs="Calibri"/>
        </w:rPr>
        <w:br/>
        <w:t>czy deformacji, chroniąc użytkownika przed atakami pałkami, kamieniami i innymi tępymi przedmiotami.</w:t>
      </w:r>
    </w:p>
    <w:p w14:paraId="25132E06" w14:textId="77777777" w:rsidR="007C2E54" w:rsidRDefault="00000000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Aptos" w:hAnsi="Calibri" w:cs="Calibri"/>
          <w:b/>
          <w:bCs/>
        </w:rPr>
        <w:t>Odporność na warunki atmosferyczne:</w:t>
      </w:r>
      <w:r>
        <w:rPr>
          <w:rFonts w:ascii="Calibri" w:eastAsia="Aptos" w:hAnsi="Calibri" w:cs="Calibri"/>
        </w:rPr>
        <w:t xml:space="preserve"> Materiał tarczy powinien być odporny</w:t>
      </w:r>
      <w:r>
        <w:rPr>
          <w:rFonts w:ascii="Calibri" w:eastAsia="Aptos" w:hAnsi="Calibri" w:cs="Calibri"/>
        </w:rPr>
        <w:br/>
        <w:t>na działanie warunków atmosferycznych, w tym ekstremalne temperatury, wilgoć</w:t>
      </w:r>
      <w:r>
        <w:rPr>
          <w:rFonts w:ascii="Calibri" w:eastAsia="Aptos" w:hAnsi="Calibri" w:cs="Calibri"/>
        </w:rPr>
        <w:br/>
        <w:t>i promieniowanie UV.</w:t>
      </w:r>
    </w:p>
    <w:p w14:paraId="6BD96B4D" w14:textId="77777777" w:rsidR="007C2E54" w:rsidRDefault="00000000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Aptos" w:hAnsi="Calibri" w:cs="Calibri"/>
          <w:b/>
          <w:bCs/>
        </w:rPr>
        <w:t>Odporność na chemikalia:</w:t>
      </w:r>
      <w:r>
        <w:rPr>
          <w:rFonts w:ascii="Calibri" w:eastAsia="Aptos" w:hAnsi="Calibri" w:cs="Calibri"/>
        </w:rPr>
        <w:t xml:space="preserve"> Tarcza powinna być odporna na działanie środków chemicznych używanych w sytuacjach operacyjnych, takich jak gaz pieprzowy.</w:t>
      </w:r>
    </w:p>
    <w:p w14:paraId="0EF661FC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71C59E33" w14:textId="77777777" w:rsidR="007F55F7" w:rsidRDefault="007F55F7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7FE45A6D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TARCZA OCHRONNA DŁUGA – 10 SZTUK</w:t>
      </w:r>
    </w:p>
    <w:p w14:paraId="766DF331" w14:textId="77777777" w:rsidR="007C2E54" w:rsidRDefault="007C2E54">
      <w:pPr>
        <w:rPr>
          <w:rFonts w:ascii="Calibri" w:hAnsi="Calibri" w:cs="Calibri"/>
          <w:b/>
          <w:bCs/>
          <w:sz w:val="24"/>
          <w:szCs w:val="24"/>
        </w:rPr>
      </w:pPr>
    </w:p>
    <w:p w14:paraId="731798B5" w14:textId="77777777" w:rsidR="007C2E54" w:rsidRDefault="00000000">
      <w:pPr>
        <w:pStyle w:val="Akapitzlist"/>
        <w:numPr>
          <w:ilvl w:val="0"/>
          <w:numId w:val="10"/>
        </w:numPr>
        <w:ind w:hanging="331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6B4A45F9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Tarcza ochronna długa, przeznaczona do użytku przez funkcjonariuszy Służby Więziennej</w:t>
      </w:r>
      <w:r>
        <w:rPr>
          <w:rFonts w:ascii="Calibri" w:hAnsi="Calibri" w:cs="Calibri"/>
        </w:rPr>
        <w:br/>
        <w:t>w sytuacjach wymagających ochrony przed uderzeniami, rzutami przedmiotami oraz innymi zagrożeniami fizycznymi podczas działań interwencyjnych.</w:t>
      </w:r>
    </w:p>
    <w:p w14:paraId="1B6B42CB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</w:rPr>
      </w:pPr>
      <w:bookmarkStart w:id="7" w:name="_Hlk169861535"/>
    </w:p>
    <w:p w14:paraId="7CEE176C" w14:textId="77777777" w:rsidR="007C2E54" w:rsidRDefault="00000000">
      <w:pPr>
        <w:pStyle w:val="Akapitzlist"/>
        <w:numPr>
          <w:ilvl w:val="0"/>
          <w:numId w:val="10"/>
        </w:numPr>
        <w:ind w:hanging="331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materiał:</w:t>
      </w:r>
    </w:p>
    <w:p w14:paraId="5505747B" w14:textId="77777777" w:rsidR="007C2E54" w:rsidRDefault="000000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Wysokiej jakości, wytrzymały poliwęglan, zapewniający odporność na uderzenia i odporność na zarysowania.</w:t>
      </w:r>
    </w:p>
    <w:p w14:paraId="4D528267" w14:textId="77777777" w:rsidR="007C2E54" w:rsidRDefault="000000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Waga:</w:t>
      </w:r>
      <w:r>
        <w:rPr>
          <w:rFonts w:ascii="Calibri" w:hAnsi="Calibri" w:cs="Calibri"/>
        </w:rPr>
        <w:t xml:space="preserve"> Tarcza nieprzekraczająca 9 kg, co zapewnia łatwość manewrowania</w:t>
      </w:r>
      <w:r>
        <w:rPr>
          <w:rFonts w:ascii="Calibri" w:hAnsi="Calibri" w:cs="Calibri"/>
        </w:rPr>
        <w:br/>
        <w:t>przy jednoczesnym zachowaniu wysokiego poziomu ochrony.</w:t>
      </w:r>
    </w:p>
    <w:p w14:paraId="71617C96" w14:textId="77777777" w:rsidR="007C2E54" w:rsidRDefault="0000000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Kolor:</w:t>
      </w:r>
      <w:r>
        <w:rPr>
          <w:rFonts w:ascii="Calibri" w:hAnsi="Calibri" w:cs="Calibri"/>
        </w:rPr>
        <w:t xml:space="preserve"> Przezroczysty, umożliwiający pełną widoczność otoczenia przez użytkownika.</w:t>
      </w:r>
    </w:p>
    <w:p w14:paraId="43F57829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B0F8580" w14:textId="77777777" w:rsidR="007C2E54" w:rsidRDefault="00000000">
      <w:pPr>
        <w:pStyle w:val="Akapitzlist"/>
        <w:numPr>
          <w:ilvl w:val="0"/>
          <w:numId w:val="10"/>
        </w:numPr>
        <w:ind w:hanging="345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Wymiary:</w:t>
      </w:r>
    </w:p>
    <w:p w14:paraId="5D8159B6" w14:textId="77777777" w:rsidR="007C2E54" w:rsidRDefault="00000000">
      <w:pPr>
        <w:pStyle w:val="Akapitzlist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Wysokość:</w:t>
      </w:r>
      <w:r>
        <w:rPr>
          <w:rFonts w:ascii="Calibri" w:hAnsi="Calibri" w:cs="Calibri"/>
        </w:rPr>
        <w:t xml:space="preserve"> 1800 mm ± 30 mm (około 6 stóp), co pozwala na skuteczną ochronę całego ciała.</w:t>
      </w:r>
    </w:p>
    <w:p w14:paraId="465B8FA1" w14:textId="77777777" w:rsidR="007C2E54" w:rsidRDefault="00000000">
      <w:pPr>
        <w:pStyle w:val="Akapitzlist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Szerokość:</w:t>
      </w:r>
      <w:r>
        <w:rPr>
          <w:rFonts w:ascii="Calibri" w:hAnsi="Calibri" w:cs="Calibri"/>
        </w:rPr>
        <w:t xml:space="preserve"> 570 mm ±30 mm (około 2 stopy), zapewniająca optymalną powierzchnię ochronną bez utraty mobilności.</w:t>
      </w:r>
    </w:p>
    <w:p w14:paraId="41A1FEA3" w14:textId="77777777" w:rsidR="007C2E54" w:rsidRDefault="00000000">
      <w:pPr>
        <w:pStyle w:val="Akapitzlist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Grubość płyty:</w:t>
      </w:r>
      <w:r>
        <w:rPr>
          <w:rFonts w:ascii="Calibri" w:hAnsi="Calibri" w:cs="Calibri"/>
        </w:rPr>
        <w:t xml:space="preserve"> 4 mm, zapewniająca odpowiednią ochronę przed uderzeniami</w:t>
      </w:r>
      <w:r>
        <w:rPr>
          <w:rFonts w:ascii="Calibri" w:hAnsi="Calibri" w:cs="Calibri"/>
        </w:rPr>
        <w:br/>
        <w:t>i penetracją.</w:t>
      </w:r>
    </w:p>
    <w:p w14:paraId="7EB2834F" w14:textId="77777777" w:rsidR="007C2E54" w:rsidRDefault="00000000">
      <w:pPr>
        <w:pStyle w:val="Akapitzlist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Grubość panelu tylnego:</w:t>
      </w:r>
      <w:r>
        <w:rPr>
          <w:rFonts w:ascii="Calibri" w:hAnsi="Calibri" w:cs="Calibri"/>
        </w:rPr>
        <w:t xml:space="preserve"> 4 mm, dodatkowo wzmocniona konstrukcja dla zwiększenia wytrzymałości.</w:t>
      </w:r>
    </w:p>
    <w:p w14:paraId="21647493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25D8DD15" w14:textId="77777777" w:rsidR="007C2E54" w:rsidRDefault="00000000">
      <w:pPr>
        <w:pStyle w:val="Akapitzlist"/>
        <w:numPr>
          <w:ilvl w:val="0"/>
          <w:numId w:val="10"/>
        </w:numPr>
        <w:ind w:hanging="345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Funkcjonalność:</w:t>
      </w:r>
    </w:p>
    <w:p w14:paraId="0BA63284" w14:textId="77777777" w:rsidR="007C2E54" w:rsidRDefault="00000000">
      <w:pPr>
        <w:pStyle w:val="Akapitzlist"/>
        <w:numPr>
          <w:ilvl w:val="0"/>
          <w:numId w:val="5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Rodzaj uchwytów:</w:t>
      </w:r>
      <w:r>
        <w:rPr>
          <w:rFonts w:ascii="Calibri" w:hAnsi="Calibri" w:cs="Calibri"/>
        </w:rPr>
        <w:t xml:space="preserve"> Ergonomiczne uchwyty typu Dolly &amp; Brolly, zapewniające pewny chwyt i komfort użytkowania przez dłuższy czas.</w:t>
      </w:r>
    </w:p>
    <w:p w14:paraId="01ECBB2A" w14:textId="77777777" w:rsidR="007C2E54" w:rsidRDefault="00000000">
      <w:pPr>
        <w:pStyle w:val="Akapitzlist"/>
        <w:numPr>
          <w:ilvl w:val="0"/>
          <w:numId w:val="5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Interlocking system:</w:t>
      </w:r>
      <w:r>
        <w:rPr>
          <w:rFonts w:ascii="Calibri" w:hAnsi="Calibri" w:cs="Calibri"/>
        </w:rPr>
        <w:t xml:space="preserve"> Tarcze mogą być połączone ze sobą w celu utworzenia większej bariery ochronnej, co jest szczególnie przydatne w sytuacjach dużych zamieszek.</w:t>
      </w:r>
    </w:p>
    <w:p w14:paraId="71D4D920" w14:textId="77777777" w:rsidR="007C2E54" w:rsidRDefault="00000000">
      <w:pPr>
        <w:pStyle w:val="Akapitzlist"/>
        <w:numPr>
          <w:ilvl w:val="0"/>
          <w:numId w:val="5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Osłona dachowa:</w:t>
      </w:r>
      <w:r>
        <w:rPr>
          <w:rFonts w:ascii="Calibri" w:hAnsi="Calibri" w:cs="Calibri"/>
        </w:rPr>
        <w:t xml:space="preserve"> Możliwość tworzenia osłony dachowej poprzez łączenie mniejszych tarcz na górze większych, co zwiększa ochronę przed rzutami przedmiotami z góry</w:t>
      </w:r>
      <w:r>
        <w:rPr>
          <w:rFonts w:ascii="Calibri" w:eastAsia="MS Gothic" w:hAnsi="Calibri" w:cs="Calibri"/>
        </w:rPr>
        <w:t>.</w:t>
      </w:r>
    </w:p>
    <w:p w14:paraId="0D9A9A8A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7F27588D" w14:textId="77777777" w:rsidR="007C2E54" w:rsidRDefault="00000000">
      <w:pPr>
        <w:pStyle w:val="Akapitzlist"/>
        <w:numPr>
          <w:ilvl w:val="0"/>
          <w:numId w:val="10"/>
        </w:numPr>
        <w:ind w:hanging="303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Wytrzymałość i odporność:</w:t>
      </w:r>
    </w:p>
    <w:p w14:paraId="237D10CF" w14:textId="77777777" w:rsidR="007C2E54" w:rsidRDefault="00000000">
      <w:pPr>
        <w:pStyle w:val="Akapitzlist"/>
        <w:numPr>
          <w:ilvl w:val="0"/>
          <w:numId w:val="5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uderzenia:</w:t>
      </w:r>
      <w:r>
        <w:rPr>
          <w:rFonts w:ascii="Calibri" w:hAnsi="Calibri" w:cs="Calibri"/>
        </w:rPr>
        <w:t xml:space="preserve"> Tarcza musi wytrzymać uderzenia o wysokiej energii, zapewniając ochronę przed rzutami ciężkimi przedmiotami oraz ciosami pałek i kijów.</w:t>
      </w:r>
    </w:p>
    <w:p w14:paraId="0FFAAB25" w14:textId="77777777" w:rsidR="007C2E54" w:rsidRDefault="00000000">
      <w:pPr>
        <w:pStyle w:val="Akapitzlist"/>
        <w:numPr>
          <w:ilvl w:val="0"/>
          <w:numId w:val="5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warunki atmosferyczne:</w:t>
      </w:r>
      <w:r>
        <w:rPr>
          <w:rFonts w:ascii="Calibri" w:hAnsi="Calibri" w:cs="Calibri"/>
        </w:rPr>
        <w:t xml:space="preserve"> Tarcza musi zachować swoje właściwości ochronne w ekstremalnych warunkach atmosferycznych, w tym przy niskich i wysokich temperaturach oraz podczas deszczu i śniegu.</w:t>
      </w:r>
    </w:p>
    <w:p w14:paraId="1E846B08" w14:textId="77777777" w:rsidR="007C2E54" w:rsidRDefault="00000000">
      <w:pPr>
        <w:pStyle w:val="Akapitzlist"/>
        <w:numPr>
          <w:ilvl w:val="0"/>
          <w:numId w:val="5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chemikalia:</w:t>
      </w:r>
      <w:r>
        <w:rPr>
          <w:rFonts w:ascii="Calibri" w:hAnsi="Calibri" w:cs="Calibri"/>
        </w:rPr>
        <w:t xml:space="preserve"> Materiał powinien być odporny na działanie chemikaliów, takich jak gaz łzawiący czy inne substancje używane podczas zamieszek.</w:t>
      </w:r>
      <w:bookmarkEnd w:id="7"/>
    </w:p>
    <w:p w14:paraId="5904A667" w14:textId="5F760D82" w:rsidR="004D3B21" w:rsidRDefault="004D3B21" w:rsidP="007F55F7">
      <w:pPr>
        <w:spacing w:after="0" w:line="240" w:lineRule="auto"/>
        <w:rPr>
          <w:rFonts w:ascii="Calibri" w:eastAsia="Times New Roman" w:hAnsi="Calibri" w:cs="Calibri"/>
        </w:rPr>
      </w:pPr>
    </w:p>
    <w:p w14:paraId="22709DEE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5676523" w14:textId="77777777" w:rsidR="007C2E54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Załącznik nr 5.</w:t>
      </w:r>
      <w:r w:rsidR="004D3B21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 xml:space="preserve"> do SWZ</w:t>
      </w:r>
    </w:p>
    <w:p w14:paraId="7A9FD9F6" w14:textId="77777777" w:rsidR="007C2E54" w:rsidRDefault="007C2E5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179A1EF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 w:rsidR="004D3B21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 xml:space="preserve">: </w:t>
      </w:r>
    </w:p>
    <w:p w14:paraId="12463980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Dostawa pałek wielofunkcyjnych </w:t>
      </w:r>
    </w:p>
    <w:p w14:paraId="2B1897A7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7EA553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PAŁKA WIELOFUNKCYJNA – 15 SZTUK</w:t>
      </w:r>
    </w:p>
    <w:p w14:paraId="3A99622E" w14:textId="77777777" w:rsidR="007C2E54" w:rsidRDefault="007C2E54">
      <w:pPr>
        <w:jc w:val="center"/>
        <w:rPr>
          <w:rFonts w:ascii="Calibri" w:hAnsi="Calibri" w:cs="Calibri"/>
          <w:b/>
          <w:bCs/>
        </w:rPr>
      </w:pPr>
    </w:p>
    <w:p w14:paraId="2958504F" w14:textId="77777777" w:rsidR="007C2E54" w:rsidRDefault="00000000">
      <w:pPr>
        <w:pStyle w:val="Akapitzlist"/>
        <w:numPr>
          <w:ilvl w:val="0"/>
          <w:numId w:val="11"/>
        </w:numPr>
        <w:ind w:hanging="33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3C0DB91F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Pałka wielofunkcyjna typu TONFA wraz z uchwytem dla funkcjonariuszy Służby Więziennej, przeznaczona do użytku w sytuacjach samoobrony, w tym użycia lub wykorzystania środka przymusu bezpośredniego oraz w innych działaniach operacyjnych.</w:t>
      </w:r>
    </w:p>
    <w:p w14:paraId="7583AC9B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5781A80C" w14:textId="77777777" w:rsidR="007C2E54" w:rsidRDefault="00000000">
      <w:pPr>
        <w:pStyle w:val="Akapitzlist"/>
        <w:numPr>
          <w:ilvl w:val="0"/>
          <w:numId w:val="11"/>
        </w:numPr>
        <w:ind w:hanging="33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materiał:</w:t>
      </w:r>
    </w:p>
    <w:p w14:paraId="2418CA60" w14:textId="77777777" w:rsidR="007C2E54" w:rsidRDefault="00000000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  <w:r>
        <w:rPr>
          <w:rFonts w:ascii="Calibri" w:hAnsi="Calibri" w:cs="Calibri"/>
        </w:rPr>
        <w:t xml:space="preserve"> Pałka wykonana z trwałego, odpornego na uderzenia poliwęglanu, polipropylenu lub innego równoważnego materiału, co zapewnia wytrzymałość</w:t>
      </w:r>
      <w:r>
        <w:rPr>
          <w:rFonts w:ascii="Calibri" w:hAnsi="Calibri" w:cs="Calibri"/>
        </w:rPr>
        <w:br/>
        <w:t>i długowieczność w trudnych warunkach operacyjnych.</w:t>
      </w:r>
    </w:p>
    <w:p w14:paraId="66187B92" w14:textId="77777777" w:rsidR="007C2E54" w:rsidRDefault="00000000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Długość:</w:t>
      </w:r>
      <w:r>
        <w:rPr>
          <w:rFonts w:ascii="Calibri" w:hAnsi="Calibri" w:cs="Calibri"/>
        </w:rPr>
        <w:t xml:space="preserve"> Pałka o długości w przedziale od 50 cm do 65 cm (20 do 25.5 cala), co zapewnia optymalną kontrolę i zasięg.</w:t>
      </w:r>
    </w:p>
    <w:p w14:paraId="544980CE" w14:textId="77777777" w:rsidR="007C2E54" w:rsidRDefault="00000000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Rękojeść:</w:t>
      </w:r>
      <w:r>
        <w:rPr>
          <w:rFonts w:ascii="Calibri" w:hAnsi="Calibri" w:cs="Calibri"/>
        </w:rPr>
        <w:t xml:space="preserve"> Ergonomicznie zaprojektowana rękojeść o długości około 130 mm do 150 mm, zapewniająca pewny chwyt i kontrolę. Rękojeść powinna być wyposażona</w:t>
      </w:r>
      <w:r>
        <w:rPr>
          <w:rFonts w:ascii="Calibri" w:hAnsi="Calibri" w:cs="Calibri"/>
        </w:rPr>
        <w:br/>
        <w:t>w antypoślizgowe wykończenie dla lepszego trzymania, nawet w mokrych warunkach</w:t>
      </w:r>
      <w:r>
        <w:rPr>
          <w:rFonts w:ascii="Calibri" w:eastAsia="MS Gothic" w:hAnsi="Calibri" w:cs="Calibri"/>
        </w:rPr>
        <w:t>.</w:t>
      </w:r>
    </w:p>
    <w:p w14:paraId="22DF46D7" w14:textId="77777777" w:rsidR="007C2E54" w:rsidRDefault="00000000">
      <w:pPr>
        <w:pStyle w:val="Akapitzlist"/>
        <w:numPr>
          <w:ilvl w:val="0"/>
          <w:numId w:val="5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Kolor:</w:t>
      </w:r>
      <w:r>
        <w:rPr>
          <w:rFonts w:ascii="Calibri" w:hAnsi="Calibri" w:cs="Calibri"/>
        </w:rPr>
        <w:t xml:space="preserve"> Czarny, matowy, nieodblaskowy.</w:t>
      </w:r>
    </w:p>
    <w:p w14:paraId="6AAD5E13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</w:rPr>
      </w:pPr>
    </w:p>
    <w:p w14:paraId="17FEF30B" w14:textId="77777777" w:rsidR="007C2E54" w:rsidRDefault="00000000">
      <w:pPr>
        <w:pStyle w:val="Akapitzlist"/>
        <w:numPr>
          <w:ilvl w:val="0"/>
          <w:numId w:val="11"/>
        </w:numPr>
        <w:ind w:hanging="33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Funkcjonalność:</w:t>
      </w:r>
    </w:p>
    <w:p w14:paraId="2ABEB54E" w14:textId="77777777" w:rsidR="007C2E54" w:rsidRDefault="00000000">
      <w:pPr>
        <w:pStyle w:val="Akapitzlist"/>
        <w:numPr>
          <w:ilvl w:val="0"/>
          <w:numId w:val="5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Wielofunkcyjność:</w:t>
      </w:r>
      <w:r>
        <w:rPr>
          <w:rFonts w:ascii="Calibri" w:hAnsi="Calibri" w:cs="Calibri"/>
        </w:rPr>
        <w:t xml:space="preserve"> Pałka powinna umożliwiać różnorodne techniki operacyjne,</w:t>
      </w:r>
      <w:r>
        <w:rPr>
          <w:rFonts w:ascii="Calibri" w:hAnsi="Calibri" w:cs="Calibri"/>
        </w:rPr>
        <w:br/>
        <w:t>w tym blokowanie, parowanie, uderzanie, pchnięcia oraz użycie jako dźwigni</w:t>
      </w:r>
      <w:r>
        <w:rPr>
          <w:rFonts w:ascii="Calibri" w:hAnsi="Calibri" w:cs="Calibri"/>
        </w:rPr>
        <w:br/>
        <w:t>do przytrzymywania i kontrolowania osób.</w:t>
      </w:r>
    </w:p>
    <w:p w14:paraId="713E2FAC" w14:textId="77777777" w:rsidR="007C2E54" w:rsidRDefault="00000000">
      <w:pPr>
        <w:pStyle w:val="Akapitzlist"/>
        <w:numPr>
          <w:ilvl w:val="0"/>
          <w:numId w:val="5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Wyposażenie dodatkowe:</w:t>
      </w:r>
      <w:r>
        <w:rPr>
          <w:rFonts w:ascii="Calibri" w:hAnsi="Calibri" w:cs="Calibri"/>
        </w:rPr>
        <w:t xml:space="preserve"> Pałka powinna posiadać wbudowany zbijak do szyb na końcu rękojeści, umożliwiający rozbijanie szkła w sytuacjach awaryjnych.</w:t>
      </w:r>
    </w:p>
    <w:p w14:paraId="79B7DE7B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1DDEFE69" w14:textId="77777777" w:rsidR="007C2E54" w:rsidRDefault="00000000">
      <w:pPr>
        <w:pStyle w:val="Akapitzlist"/>
        <w:numPr>
          <w:ilvl w:val="0"/>
          <w:numId w:val="11"/>
        </w:numPr>
        <w:ind w:hanging="33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Wytrzymałość i odporność:</w:t>
      </w:r>
    </w:p>
    <w:p w14:paraId="0ED2C103" w14:textId="77777777" w:rsidR="007C2E54" w:rsidRDefault="00000000">
      <w:pPr>
        <w:pStyle w:val="Akapitzlist"/>
        <w:numPr>
          <w:ilvl w:val="0"/>
          <w:numId w:val="6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uderzenia:</w:t>
      </w:r>
      <w:r>
        <w:rPr>
          <w:rFonts w:ascii="Calibri" w:hAnsi="Calibri" w:cs="Calibri"/>
        </w:rPr>
        <w:t xml:space="preserve"> Pałka powinna wytrzymywać wysokie uderzenia bez pęknięć czy deformacji.</w:t>
      </w:r>
    </w:p>
    <w:p w14:paraId="464352C7" w14:textId="77777777" w:rsidR="007C2E54" w:rsidRDefault="00000000">
      <w:pPr>
        <w:pStyle w:val="Akapitzlist"/>
        <w:numPr>
          <w:ilvl w:val="0"/>
          <w:numId w:val="6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warunki atmosferyczne:</w:t>
      </w:r>
      <w:r>
        <w:rPr>
          <w:rFonts w:ascii="Calibri" w:hAnsi="Calibri" w:cs="Calibri"/>
        </w:rPr>
        <w:t xml:space="preserve"> Materiał pałki powinien być odporny</w:t>
      </w:r>
      <w:r>
        <w:rPr>
          <w:rFonts w:ascii="Calibri" w:hAnsi="Calibri" w:cs="Calibri"/>
        </w:rPr>
        <w:br/>
        <w:t>na działanie warunków atmosferycznych, w tym ekstremalne temperatury, wilgoć</w:t>
      </w:r>
      <w:r>
        <w:rPr>
          <w:rFonts w:ascii="Calibri" w:hAnsi="Calibri" w:cs="Calibri"/>
        </w:rPr>
        <w:br/>
        <w:t>i promieniowanie UV.</w:t>
      </w:r>
    </w:p>
    <w:p w14:paraId="1FCB6919" w14:textId="77777777" w:rsidR="007C2E54" w:rsidRDefault="00000000">
      <w:pPr>
        <w:pStyle w:val="Akapitzlist"/>
        <w:numPr>
          <w:ilvl w:val="0"/>
          <w:numId w:val="6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temperatury pracy:</w:t>
      </w:r>
      <w:r>
        <w:rPr>
          <w:rFonts w:ascii="Calibri" w:hAnsi="Calibri" w:cs="Calibri"/>
        </w:rPr>
        <w:t xml:space="preserve"> Pałka musi działać niezawodnie w zakresie temperatur</w:t>
      </w:r>
      <w:r>
        <w:rPr>
          <w:rFonts w:ascii="Calibri" w:hAnsi="Calibri" w:cs="Calibri"/>
        </w:rPr>
        <w:br/>
        <w:t>od -30°C do +60°C (-20°F do +140°F).</w:t>
      </w:r>
    </w:p>
    <w:p w14:paraId="598B9E86" w14:textId="77777777" w:rsidR="007C2E54" w:rsidRDefault="00000000">
      <w:pPr>
        <w:pStyle w:val="Akapitzlist"/>
        <w:numPr>
          <w:ilvl w:val="0"/>
          <w:numId w:val="60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Odporność na chemikalia:</w:t>
      </w:r>
      <w:r>
        <w:rPr>
          <w:rFonts w:ascii="Calibri" w:hAnsi="Calibri" w:cs="Calibri"/>
        </w:rPr>
        <w:t xml:space="preserve"> Materiał powinien być odporny na działanie chemikaliów powszechnie używanych w działaniach operacyjnych, takich jak gaz pieprzowy i inne substancje drażniące.</w:t>
      </w:r>
    </w:p>
    <w:p w14:paraId="5C4D6E98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219896FC" w14:textId="77777777" w:rsidR="007C2E54" w:rsidRDefault="00000000">
      <w:pPr>
        <w:pStyle w:val="Akapitzlist"/>
        <w:numPr>
          <w:ilvl w:val="0"/>
          <w:numId w:val="11"/>
        </w:numPr>
        <w:ind w:hanging="339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Wyposażenie dodatkowe:</w:t>
      </w:r>
    </w:p>
    <w:p w14:paraId="75E50C3F" w14:textId="77777777" w:rsidR="007C2E54" w:rsidRDefault="00000000">
      <w:pPr>
        <w:pStyle w:val="Akapitzlist"/>
        <w:numPr>
          <w:ilvl w:val="0"/>
          <w:numId w:val="70"/>
        </w:numPr>
        <w:jc w:val="both"/>
      </w:pPr>
      <w:r>
        <w:rPr>
          <w:rFonts w:ascii="Calibri" w:hAnsi="Calibri" w:cs="Calibri"/>
          <w:b/>
          <w:bCs/>
        </w:rPr>
        <w:t>Uchwyt do pałki wielofunkcyjnej</w:t>
      </w:r>
    </w:p>
    <w:p w14:paraId="6F13D0C2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63C96B0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UCHWYT DO PAŁKI WIELOFUKCYJNEJ – 30 SZTUK</w:t>
      </w:r>
    </w:p>
    <w:p w14:paraId="3D6DD3A6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95D6EDB" w14:textId="77777777" w:rsidR="007C2E54" w:rsidRDefault="00000000">
      <w:pPr>
        <w:pStyle w:val="Akapitzlist"/>
        <w:numPr>
          <w:ilvl w:val="0"/>
          <w:numId w:val="12"/>
        </w:numPr>
        <w:ind w:hanging="4178"/>
        <w:jc w:val="both"/>
        <w:rPr>
          <w:rFonts w:ascii="Calibri" w:hAnsi="Calibri" w:cs="Calibri"/>
          <w:b/>
          <w:bCs/>
        </w:rPr>
      </w:pPr>
      <w:bookmarkStart w:id="8" w:name="_Hlk169783759"/>
      <w:r>
        <w:rPr>
          <w:rFonts w:ascii="Calibri" w:hAnsi="Calibri" w:cs="Calibri"/>
          <w:b/>
          <w:bCs/>
        </w:rPr>
        <w:t>Przedmiot Zamówienia:</w:t>
      </w:r>
    </w:p>
    <w:p w14:paraId="5072A272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Uchwytu do pałki wielofunkcyjnej przeznaczonego dla jednostek mundurowych. Uchwyt ma umożliwiać wygodne i bezpieczne noszenie pałki oraz szybki dostęp do niej w sytuacjach wymagających natychmiastowej reakcji.</w:t>
      </w:r>
    </w:p>
    <w:bookmarkEnd w:id="8"/>
    <w:p w14:paraId="58CED5EA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11F15E6F" w14:textId="77777777" w:rsidR="007C2E54" w:rsidRDefault="00000000">
      <w:pPr>
        <w:pStyle w:val="Akapitzlist"/>
        <w:numPr>
          <w:ilvl w:val="0"/>
          <w:numId w:val="12"/>
        </w:numPr>
        <w:ind w:hanging="417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Wymagania ogólne:</w:t>
      </w:r>
    </w:p>
    <w:p w14:paraId="73C0756E" w14:textId="77777777" w:rsidR="007C2E54" w:rsidRDefault="00000000">
      <w:pPr>
        <w:pStyle w:val="Akapitzlis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Producent jest zobowiązany dostarczyć uchwyt do pałki wielofunkcyjnej spełniający poniższe wymagania techniczne i funkcjonalne.</w:t>
      </w:r>
    </w:p>
    <w:p w14:paraId="3965E423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14EDF134" w14:textId="77777777" w:rsidR="007C2E54" w:rsidRDefault="00000000">
      <w:pPr>
        <w:pStyle w:val="Akapitzlist"/>
        <w:numPr>
          <w:ilvl w:val="0"/>
          <w:numId w:val="12"/>
        </w:numPr>
        <w:ind w:hanging="417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Materiał:</w:t>
      </w:r>
    </w:p>
    <w:p w14:paraId="074B0D3E" w14:textId="77777777" w:rsidR="007C2E54" w:rsidRDefault="00000000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Cordura 1000D: Uchwyt musi być wykonany z Cordura 1000D, zapewniając długotrwałe użytkowanie.</w:t>
      </w:r>
    </w:p>
    <w:p w14:paraId="6547C396" w14:textId="77777777" w:rsidR="007C2E54" w:rsidRDefault="00000000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Polipropylen: Niektóre elementy uchwytu powinny być wykonane z utwardzanego polipropylenu.</w:t>
      </w:r>
    </w:p>
    <w:p w14:paraId="0D2736F3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473B982" w14:textId="77777777" w:rsidR="007C2E54" w:rsidRDefault="00000000">
      <w:pPr>
        <w:pStyle w:val="Akapitzlist"/>
        <w:numPr>
          <w:ilvl w:val="0"/>
          <w:numId w:val="12"/>
        </w:numPr>
        <w:ind w:hanging="417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Konstrukcja i funkcjonalność:</w:t>
      </w:r>
    </w:p>
    <w:p w14:paraId="56A070AA" w14:textId="77777777" w:rsidR="007C2E54" w:rsidRDefault="00000000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Mocowanie do pasa: System mocowania do pasa głównego o szerokości od 35 mm do 50 mm. Uchwyt musi być wyposażony w system mocowania, który zapewnia stabilne przymocowanie i łatwy dostęp do pałki.</w:t>
      </w:r>
    </w:p>
    <w:p w14:paraId="3040484A" w14:textId="77777777" w:rsidR="007C2E54" w:rsidRDefault="00000000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Obrotowy mechanizm: Uchwyt musi posiadać mechanizm obrotowy 360°, zapewniający szybki dostęp do pałki niezależnie od pozycji użytkownika.</w:t>
      </w:r>
    </w:p>
    <w:p w14:paraId="2D220132" w14:textId="77777777" w:rsidR="007C2E54" w:rsidRDefault="00000000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Oczko metalowe: Wzmocnione metalowym oczkiem, zwiększające trwałość i odporność na uszkodzenia mechaniczne.</w:t>
      </w:r>
    </w:p>
    <w:p w14:paraId="0C94AB7E" w14:textId="77777777" w:rsidR="007C2E54" w:rsidRDefault="00000000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Wytrzymałość na przetarcia i rozdarcia.</w:t>
      </w:r>
    </w:p>
    <w:p w14:paraId="3E83A976" w14:textId="77777777" w:rsidR="007C2E54" w:rsidRDefault="00000000">
      <w:pPr>
        <w:pStyle w:val="Akapitzlist"/>
        <w:numPr>
          <w:ilvl w:val="0"/>
          <w:numId w:val="6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Lekkość konstrukcji.</w:t>
      </w:r>
    </w:p>
    <w:p w14:paraId="5C08DF8B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</w:rPr>
      </w:pPr>
    </w:p>
    <w:p w14:paraId="5B74C2DE" w14:textId="77777777" w:rsidR="007C2E54" w:rsidRDefault="00000000">
      <w:pPr>
        <w:pStyle w:val="Akapitzlist"/>
        <w:numPr>
          <w:ilvl w:val="0"/>
          <w:numId w:val="12"/>
        </w:numPr>
        <w:ind w:hanging="417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Gwarancja i certyfikaty:</w:t>
      </w:r>
    </w:p>
    <w:p w14:paraId="2964A3A7" w14:textId="77777777" w:rsidR="007C2E54" w:rsidRDefault="00000000">
      <w:pPr>
        <w:pStyle w:val="Akapitzlist"/>
        <w:numPr>
          <w:ilvl w:val="0"/>
          <w:numId w:val="6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Gwarancja: </w:t>
      </w:r>
      <w:r>
        <w:rPr>
          <w:rFonts w:ascii="Calibri" w:hAnsi="Calibri" w:cs="Calibri"/>
        </w:rPr>
        <w:t>Standardowa gwarancja wynosi minimum 12 miesięcy.</w:t>
      </w:r>
    </w:p>
    <w:p w14:paraId="14E711D1" w14:textId="77777777" w:rsidR="007C2E54" w:rsidRDefault="00000000">
      <w:pPr>
        <w:pStyle w:val="Akapitzlist"/>
        <w:numPr>
          <w:ilvl w:val="0"/>
          <w:numId w:val="6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Certyfikaty:</w:t>
      </w:r>
      <w:r>
        <w:rPr>
          <w:rFonts w:ascii="Calibri" w:hAnsi="Calibri" w:cs="Calibri"/>
        </w:rPr>
        <w:t xml:space="preserve"> Produkt zgodny z odpowiednimi normami jakościowymi i bezpieczeństwa.</w:t>
      </w:r>
    </w:p>
    <w:p w14:paraId="7FA331B9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</w:rPr>
      </w:pPr>
    </w:p>
    <w:p w14:paraId="32B78C41" w14:textId="77777777" w:rsidR="007C2E54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</w:t>
      </w:r>
    </w:p>
    <w:p w14:paraId="468C71CE" w14:textId="77777777" w:rsidR="007C2E54" w:rsidRDefault="007C2E54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14F6BDA9" w14:textId="77777777" w:rsidR="007C2E54" w:rsidRDefault="007C2E54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8D6BD5B" w14:textId="77777777" w:rsidR="007C2E54" w:rsidRDefault="007C2E54">
      <w:pPr>
        <w:spacing w:after="0" w:line="240" w:lineRule="auto"/>
        <w:rPr>
          <w:rFonts w:ascii="Calibri" w:eastAsia="Times New Roman" w:hAnsi="Calibri" w:cs="Calibri"/>
        </w:rPr>
      </w:pPr>
    </w:p>
    <w:p w14:paraId="412B3868" w14:textId="77777777" w:rsidR="007C2E54" w:rsidRDefault="007C2E54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321FBA49" w14:textId="77777777" w:rsidR="004D3B21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</w:t>
      </w:r>
    </w:p>
    <w:p w14:paraId="063A4775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04D40B2E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5BD959D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652180D3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15CB9944" w14:textId="77777777" w:rsidR="007F55F7" w:rsidRDefault="007F55F7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6DECB5C8" w14:textId="77777777" w:rsidR="007F55F7" w:rsidRDefault="007F55F7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15801DB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384C1B48" w14:textId="77777777" w:rsidR="004D3B21" w:rsidRDefault="004D3B21">
      <w:pPr>
        <w:spacing w:after="0" w:line="240" w:lineRule="auto"/>
        <w:ind w:left="6372"/>
        <w:rPr>
          <w:rFonts w:ascii="Calibri" w:eastAsia="Times New Roman" w:hAnsi="Calibri" w:cs="Calibri"/>
        </w:rPr>
      </w:pPr>
    </w:p>
    <w:p w14:paraId="5ABF6223" w14:textId="77777777" w:rsidR="007C2E54" w:rsidRDefault="00000000">
      <w:pPr>
        <w:spacing w:after="0" w:line="240" w:lineRule="auto"/>
        <w:ind w:left="6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Załącznik nr 5.</w:t>
      </w:r>
      <w:r w:rsidR="004D3B21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 xml:space="preserve"> do SWZ</w:t>
      </w:r>
    </w:p>
    <w:p w14:paraId="7B24AF67" w14:textId="77777777" w:rsidR="007C2E54" w:rsidRDefault="007C2E5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496A08B0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Szczegółowy opis przedmiotu zamówienia na część </w:t>
      </w:r>
      <w:r w:rsidR="004D3B21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 xml:space="preserve">: </w:t>
      </w:r>
    </w:p>
    <w:p w14:paraId="03DC34F6" w14:textId="77777777" w:rsidR="007C2E54" w:rsidRDefault="00000000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Dostawa celowników kolimatorowych </w:t>
      </w:r>
    </w:p>
    <w:p w14:paraId="31E87FDC" w14:textId="77777777" w:rsidR="007C2E54" w:rsidRDefault="007C2E5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F7DE121" w14:textId="77777777" w:rsidR="007C2E54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CELOWNIK KOLIMATOROWY – 4 SZTUKI</w:t>
      </w:r>
    </w:p>
    <w:p w14:paraId="5B329065" w14:textId="77777777" w:rsidR="007C2E54" w:rsidRDefault="007C2E54">
      <w:pPr>
        <w:jc w:val="center"/>
        <w:rPr>
          <w:rFonts w:ascii="Calibri" w:hAnsi="Calibri" w:cs="Calibri"/>
          <w:b/>
          <w:bCs/>
        </w:rPr>
      </w:pPr>
    </w:p>
    <w:p w14:paraId="3DDA51A0" w14:textId="77777777" w:rsidR="007C2E54" w:rsidRDefault="00000000">
      <w:pPr>
        <w:pStyle w:val="Akapitzlist"/>
        <w:numPr>
          <w:ilvl w:val="0"/>
          <w:numId w:val="13"/>
        </w:numPr>
        <w:ind w:hanging="453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14:paraId="7B7A4648" w14:textId="77777777" w:rsidR="007C2E54" w:rsidRDefault="00000000">
      <w:pPr>
        <w:pStyle w:val="Akapitzlist"/>
        <w:ind w:left="1080"/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>Celownik kolimatorowy z plamką 2 MOA, przeznaczonego do montażu na szynie Weaver lub Picatinny. Celownik ma być lekki, wytrzymały, łatwy w użyciu i zapewniający wysoką precyzję strzału.</w:t>
      </w:r>
    </w:p>
    <w:p w14:paraId="1CE72C39" w14:textId="77777777" w:rsidR="007C2E54" w:rsidRDefault="007C2E54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6B98481E" w14:textId="77777777" w:rsidR="007C2E54" w:rsidRDefault="00000000">
      <w:pPr>
        <w:pStyle w:val="Akapitzlist"/>
        <w:numPr>
          <w:ilvl w:val="0"/>
          <w:numId w:val="13"/>
        </w:numPr>
        <w:ind w:hanging="4538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Konstrukcja i funkcjonalność:</w:t>
      </w:r>
    </w:p>
    <w:p w14:paraId="4C1396B1" w14:textId="77777777" w:rsidR="007C2E54" w:rsidRDefault="00000000">
      <w:pPr>
        <w:pStyle w:val="Akapitzlist"/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Wielkość plamki:</w:t>
      </w:r>
      <w:r>
        <w:rPr>
          <w:rFonts w:ascii="Calibri" w:eastAsia="Times New Roman" w:hAnsi="Calibri" w:cs="Calibri"/>
          <w:color w:val="333333"/>
          <w:lang w:eastAsia="pl-PL"/>
        </w:rPr>
        <w:t xml:space="preserve"> 2 MOA (minute of angle).</w:t>
      </w:r>
    </w:p>
    <w:p w14:paraId="2688DE71" w14:textId="77777777" w:rsidR="007C2E54" w:rsidRDefault="00000000">
      <w:pPr>
        <w:pStyle w:val="Akapitzlist"/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Soczewki:</w:t>
      </w:r>
    </w:p>
    <w:p w14:paraId="6BCA5C3B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Materiał: Poliwęglan, powłoka antyrefleksyjna na wszystkich powierzchniach.</w:t>
      </w:r>
    </w:p>
    <w:p w14:paraId="4D4132B4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Przezroczystość: Średnio 60% w zakresie 420-700 nm.</w:t>
      </w:r>
    </w:p>
    <w:p w14:paraId="5942F330" w14:textId="77777777" w:rsidR="007C2E54" w:rsidRDefault="00000000">
      <w:pPr>
        <w:pStyle w:val="Akapitzlist"/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Montaż:</w:t>
      </w:r>
    </w:p>
    <w:p w14:paraId="7878636F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Kompatybilność: Szyny Weaver i Picatinny.</w:t>
      </w:r>
    </w:p>
    <w:p w14:paraId="3D8B81D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System montażu: Standardowy montaż dla szyn Weaver/Picatinny.</w:t>
      </w:r>
    </w:p>
    <w:p w14:paraId="2C014AA9" w14:textId="77777777" w:rsidR="007C2E54" w:rsidRDefault="00000000">
      <w:pPr>
        <w:pStyle w:val="Akapitzlist"/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Waga:</w:t>
      </w:r>
    </w:p>
    <w:p w14:paraId="4899ED4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Bez montażu: od 80 g do 100 g.</w:t>
      </w:r>
    </w:p>
    <w:p w14:paraId="54311D0D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Z montażem: od 110 g do 130 g.</w:t>
      </w:r>
    </w:p>
    <w:p w14:paraId="7B346E82" w14:textId="77777777" w:rsidR="007C2E54" w:rsidRDefault="00000000">
      <w:pPr>
        <w:pStyle w:val="Akapitzlist"/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Wymiary:</w:t>
      </w:r>
    </w:p>
    <w:p w14:paraId="25807BEC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Długość: od 60 mm do 80 mm.</w:t>
      </w:r>
    </w:p>
    <w:p w14:paraId="4D1EC89A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Szerokość: od 35 mm do 45 mm.</w:t>
      </w:r>
    </w:p>
    <w:p w14:paraId="31029ACE" w14:textId="77777777" w:rsidR="007C2E54" w:rsidRDefault="00000000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333333"/>
          <w:lang w:eastAsia="pl-PL"/>
        </w:rPr>
        <w:t>Wysokość: od 30 mm do 50 mm.</w:t>
      </w:r>
    </w:p>
    <w:p w14:paraId="4BF9A907" w14:textId="77777777" w:rsidR="007C2E54" w:rsidRDefault="007C2E54">
      <w:pPr>
        <w:pStyle w:val="Akapitzlist"/>
        <w:ind w:left="2520"/>
        <w:jc w:val="both"/>
        <w:rPr>
          <w:rFonts w:ascii="Calibri" w:hAnsi="Calibri" w:cs="Calibri"/>
          <w:b/>
          <w:bCs/>
        </w:rPr>
      </w:pPr>
    </w:p>
    <w:p w14:paraId="43D6435D" w14:textId="77777777" w:rsidR="007C2E54" w:rsidRDefault="00000000">
      <w:pPr>
        <w:pStyle w:val="Akapitzlist"/>
        <w:numPr>
          <w:ilvl w:val="0"/>
          <w:numId w:val="13"/>
        </w:numPr>
        <w:ind w:hanging="4254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Właściwości optyczne:</w:t>
      </w:r>
    </w:p>
    <w:p w14:paraId="0DE32E1D" w14:textId="77777777" w:rsidR="007C2E54" w:rsidRDefault="00000000">
      <w:pPr>
        <w:pStyle w:val="Akapitzlist"/>
        <w:numPr>
          <w:ilvl w:val="0"/>
          <w:numId w:val="65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Powiększenie:</w:t>
      </w:r>
      <w:r>
        <w:rPr>
          <w:rFonts w:ascii="Calibri" w:eastAsia="Times New Roman" w:hAnsi="Calibri" w:cs="Calibri"/>
          <w:color w:val="333333"/>
          <w:lang w:eastAsia="pl-PL"/>
        </w:rPr>
        <w:t xml:space="preserve"> Brak (1x).</w:t>
      </w:r>
    </w:p>
    <w:p w14:paraId="5F6CD484" w14:textId="77777777" w:rsidR="007C2E54" w:rsidRDefault="00000000">
      <w:pPr>
        <w:pStyle w:val="Akapitzlist"/>
        <w:numPr>
          <w:ilvl w:val="0"/>
          <w:numId w:val="65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Kolor plamki:</w:t>
      </w:r>
      <w:r>
        <w:rPr>
          <w:rFonts w:ascii="Calibri" w:eastAsia="Times New Roman" w:hAnsi="Calibri" w:cs="Calibri"/>
          <w:color w:val="333333"/>
          <w:lang w:eastAsia="pl-PL"/>
        </w:rPr>
        <w:t xml:space="preserve"> Czerwony, długość fali 650 nm.</w:t>
      </w:r>
    </w:p>
    <w:p w14:paraId="6D21BED1" w14:textId="77777777" w:rsidR="007C2E54" w:rsidRDefault="00000000">
      <w:pPr>
        <w:pStyle w:val="Akapitzlist"/>
        <w:numPr>
          <w:ilvl w:val="0"/>
          <w:numId w:val="65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Odległość od oka:</w:t>
      </w:r>
      <w:r>
        <w:rPr>
          <w:rFonts w:ascii="Calibri" w:eastAsia="Times New Roman" w:hAnsi="Calibri" w:cs="Calibri"/>
          <w:color w:val="333333"/>
          <w:lang w:eastAsia="pl-PL"/>
        </w:rPr>
        <w:t xml:space="preserve"> Nieograniczona.</w:t>
      </w:r>
    </w:p>
    <w:p w14:paraId="42A24339" w14:textId="77777777" w:rsidR="007C2E54" w:rsidRDefault="00000000">
      <w:pPr>
        <w:pStyle w:val="Akapitzlist"/>
        <w:numPr>
          <w:ilvl w:val="0"/>
          <w:numId w:val="65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Paralaksa:</w:t>
      </w:r>
      <w:r>
        <w:rPr>
          <w:rFonts w:ascii="Calibri" w:eastAsia="Times New Roman" w:hAnsi="Calibri" w:cs="Calibri"/>
          <w:color w:val="333333"/>
          <w:lang w:eastAsia="pl-PL"/>
        </w:rPr>
        <w:t xml:space="preserve"> Brak paralaksy operacyjnej.</w:t>
      </w:r>
    </w:p>
    <w:p w14:paraId="65F9BFBD" w14:textId="77777777" w:rsidR="007C2E54" w:rsidRDefault="007C2E54">
      <w:pPr>
        <w:pStyle w:val="Akapitzlist"/>
        <w:ind w:left="1980"/>
        <w:jc w:val="both"/>
        <w:rPr>
          <w:rFonts w:ascii="Calibri" w:hAnsi="Calibri" w:cs="Calibri"/>
          <w:b/>
          <w:bCs/>
        </w:rPr>
      </w:pPr>
    </w:p>
    <w:p w14:paraId="393DB44A" w14:textId="77777777" w:rsidR="007C2E54" w:rsidRDefault="00000000">
      <w:pPr>
        <w:pStyle w:val="Akapitzlist"/>
        <w:numPr>
          <w:ilvl w:val="0"/>
          <w:numId w:val="13"/>
        </w:numPr>
        <w:ind w:hanging="425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eastAsia="pl-PL"/>
        </w:rPr>
        <w:t>Zasilanie i ustawienia</w:t>
      </w:r>
    </w:p>
    <w:p w14:paraId="0F3A53AD" w14:textId="77777777" w:rsidR="007C2E54" w:rsidRDefault="00000000">
      <w:pPr>
        <w:pStyle w:val="Akapitzlist"/>
        <w:numPr>
          <w:ilvl w:val="0"/>
          <w:numId w:val="6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Bateria:</w:t>
      </w:r>
      <w:r>
        <w:rPr>
          <w:rFonts w:ascii="Calibri" w:hAnsi="Calibri" w:cs="Calibri"/>
          <w:lang w:eastAsia="pl-PL"/>
        </w:rPr>
        <w:t xml:space="preserve"> Zasilanie za pomocą standardowej baterii litowej 3V, CR2032</w:t>
      </w:r>
      <w:r>
        <w:rPr>
          <w:rFonts w:ascii="Calibri" w:hAnsi="Calibri" w:cs="Calibri"/>
          <w:lang w:eastAsia="pl-PL"/>
        </w:rPr>
        <w:br/>
        <w:t>lub kompatybilnej, oferującej długi czas pracy i łatwą wymianę.</w:t>
      </w:r>
    </w:p>
    <w:p w14:paraId="4BA8D0B0" w14:textId="77777777" w:rsidR="007C2E54" w:rsidRDefault="00000000">
      <w:pPr>
        <w:pStyle w:val="Akapitzlist"/>
        <w:numPr>
          <w:ilvl w:val="0"/>
          <w:numId w:val="6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Czas pracy:</w:t>
      </w:r>
      <w:r>
        <w:rPr>
          <w:rFonts w:ascii="Calibri" w:hAnsi="Calibri" w:cs="Calibri"/>
          <w:lang w:eastAsia="pl-PL"/>
        </w:rPr>
        <w:t xml:space="preserve"> Minimum 20,000 godzin przy ustawieniu średnim.</w:t>
      </w:r>
    </w:p>
    <w:p w14:paraId="265ADCA9" w14:textId="77777777" w:rsidR="007C2E54" w:rsidRDefault="00000000">
      <w:pPr>
        <w:pStyle w:val="Akapitzlist"/>
        <w:numPr>
          <w:ilvl w:val="0"/>
          <w:numId w:val="6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Ustawienia jasności:</w:t>
      </w:r>
      <w:r>
        <w:rPr>
          <w:rFonts w:ascii="Calibri" w:hAnsi="Calibri" w:cs="Calibri"/>
          <w:lang w:eastAsia="pl-PL"/>
        </w:rPr>
        <w:t xml:space="preserve"> Minimum 8 poziomów jasności do użycia w warunkach dziennych i nocnych.</w:t>
      </w:r>
    </w:p>
    <w:p w14:paraId="06D00861" w14:textId="77777777" w:rsidR="007C2E54" w:rsidRDefault="00000000">
      <w:pPr>
        <w:pStyle w:val="Akapitzlist"/>
        <w:numPr>
          <w:ilvl w:val="0"/>
          <w:numId w:val="6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Przełącznik:</w:t>
      </w:r>
      <w:r>
        <w:rPr>
          <w:rFonts w:ascii="Calibri" w:hAnsi="Calibri" w:cs="Calibri"/>
          <w:lang w:eastAsia="pl-PL"/>
        </w:rPr>
        <w:t xml:space="preserve"> Cyfrowy lub mechaniczny, zapewniający łatwą regulację jasności.</w:t>
      </w:r>
    </w:p>
    <w:p w14:paraId="75DE2190" w14:textId="77777777" w:rsidR="007C2E54" w:rsidRDefault="007C2E54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765CDB5C" w14:textId="77777777" w:rsidR="007F55F7" w:rsidRDefault="007F55F7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4B4A921E" w14:textId="77777777" w:rsidR="007F55F7" w:rsidRDefault="007F55F7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1B24F21F" w14:textId="77777777" w:rsidR="007F55F7" w:rsidRDefault="007F55F7">
      <w:pPr>
        <w:pStyle w:val="Akapitzlist"/>
        <w:ind w:left="1622"/>
        <w:jc w:val="both"/>
        <w:rPr>
          <w:rFonts w:ascii="Calibri" w:hAnsi="Calibri" w:cs="Calibri"/>
          <w:b/>
          <w:bCs/>
        </w:rPr>
      </w:pPr>
    </w:p>
    <w:p w14:paraId="65BA9795" w14:textId="77777777" w:rsidR="007C2E54" w:rsidRDefault="00000000">
      <w:pPr>
        <w:pStyle w:val="Akapitzlist"/>
        <w:numPr>
          <w:ilvl w:val="0"/>
          <w:numId w:val="13"/>
        </w:numPr>
        <w:ind w:hanging="4254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lastRenderedPageBreak/>
        <w:t>Wytrzymałość i odporność:</w:t>
      </w:r>
    </w:p>
    <w:p w14:paraId="42561C26" w14:textId="77777777" w:rsidR="007C2E54" w:rsidRDefault="00000000">
      <w:pPr>
        <w:pStyle w:val="Akapitzlist"/>
        <w:numPr>
          <w:ilvl w:val="0"/>
          <w:numId w:val="67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Odporność na wodę:</w:t>
      </w:r>
      <w:r>
        <w:rPr>
          <w:rFonts w:ascii="Calibri" w:eastAsia="Times New Roman" w:hAnsi="Calibri" w:cs="Calibri"/>
          <w:color w:val="333333"/>
          <w:lang w:eastAsia="pl-PL"/>
        </w:rPr>
        <w:t xml:space="preserve"> Celownik powinien być odporny na zanurzenie w wodzie do 5 metrów (15 stóp) lub równoważną ochronę przed warunkami atmosferycznymi. Powinien być w stanie wytrzymać deszcz, zanurzenie i wilgoć w trudnych warunkach.</w:t>
      </w:r>
    </w:p>
    <w:p w14:paraId="7C82C2A8" w14:textId="77777777" w:rsidR="007C2E54" w:rsidRDefault="00000000">
      <w:pPr>
        <w:pStyle w:val="Akapitzlist"/>
        <w:numPr>
          <w:ilvl w:val="0"/>
          <w:numId w:val="67"/>
        </w:numPr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Zakres temperatury pracy:</w:t>
      </w:r>
      <w:r>
        <w:rPr>
          <w:rFonts w:ascii="Calibri" w:eastAsia="Times New Roman" w:hAnsi="Calibri" w:cs="Calibri"/>
          <w:color w:val="333333"/>
          <w:lang w:eastAsia="pl-PL"/>
        </w:rPr>
        <w:t xml:space="preserve"> Celownik musi działać niezawodnie w zakresie temperatur</w:t>
      </w:r>
      <w:r>
        <w:rPr>
          <w:rFonts w:ascii="Calibri" w:eastAsia="Times New Roman" w:hAnsi="Calibri" w:cs="Calibri"/>
          <w:color w:val="333333"/>
          <w:lang w:eastAsia="pl-PL"/>
        </w:rPr>
        <w:br/>
        <w:t>od -30°C do +60°C (-20°F do +140°F) lub równoważnych zakresach temperatury, zapewniając pełną funkcjonalność w ekstremalnych warunkach klimatycznych.</w:t>
      </w:r>
    </w:p>
    <w:p w14:paraId="3F72939A" w14:textId="77777777" w:rsidR="007C2E54" w:rsidRDefault="00000000">
      <w:pPr>
        <w:pStyle w:val="Akapitzlist"/>
        <w:numPr>
          <w:ilvl w:val="0"/>
          <w:numId w:val="67"/>
        </w:numPr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Zakres temperatury przechowywania:</w:t>
      </w:r>
      <w:r>
        <w:rPr>
          <w:rFonts w:ascii="Calibri" w:eastAsia="Times New Roman" w:hAnsi="Calibri" w:cs="Calibri"/>
          <w:color w:val="333333"/>
          <w:lang w:eastAsia="pl-PL"/>
        </w:rPr>
        <w:t xml:space="preserve"> Celownik powinien być odporny</w:t>
      </w:r>
      <w:r>
        <w:rPr>
          <w:rFonts w:ascii="Calibri" w:eastAsia="Times New Roman" w:hAnsi="Calibri" w:cs="Calibri"/>
          <w:color w:val="333333"/>
          <w:lang w:eastAsia="pl-PL"/>
        </w:rPr>
        <w:br/>
        <w:t>na przechowywanie w temperaturach od -40°C do +70°C (-40°F do +158°F)</w:t>
      </w:r>
      <w:r>
        <w:rPr>
          <w:rFonts w:ascii="Calibri" w:eastAsia="Times New Roman" w:hAnsi="Calibri" w:cs="Calibri"/>
          <w:color w:val="333333"/>
          <w:lang w:eastAsia="pl-PL"/>
        </w:rPr>
        <w:br/>
        <w:t>lub równoważnych, co zapewni długoterminowe przechowywanie bez uszkodzeń.</w:t>
      </w:r>
    </w:p>
    <w:p w14:paraId="29955C6E" w14:textId="77777777" w:rsidR="007C2E54" w:rsidRDefault="00000000">
      <w:pPr>
        <w:pStyle w:val="Akapitzlist"/>
        <w:numPr>
          <w:ilvl w:val="0"/>
          <w:numId w:val="67"/>
        </w:numPr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Wstrząsoodporność:</w:t>
      </w:r>
      <w:r>
        <w:rPr>
          <w:rFonts w:ascii="Calibri" w:eastAsia="Times New Roman" w:hAnsi="Calibri" w:cs="Calibri"/>
          <w:color w:val="333333"/>
          <w:lang w:eastAsia="pl-PL"/>
        </w:rPr>
        <w:t xml:space="preserve"> Konstrukcja celownika musi wytrzymywać wysokie wstrząsy oraz intensywny odrzut, zaprojektowana do pracy w trudnych warunkach. Celownik powinien być w stanie wytrzymać wstrząsy spowodowane przez odrzut broni oraz uderzenia mechaniczne.</w:t>
      </w:r>
    </w:p>
    <w:p w14:paraId="6207A780" w14:textId="77777777" w:rsidR="007C2E54" w:rsidRDefault="007C2E54">
      <w:pPr>
        <w:pStyle w:val="Akapitzlist"/>
        <w:ind w:left="1622"/>
        <w:jc w:val="both"/>
        <w:rPr>
          <w:rFonts w:ascii="Calibri" w:eastAsia="Times New Roman" w:hAnsi="Calibri" w:cs="Calibri"/>
          <w:color w:val="333333"/>
          <w:lang w:eastAsia="pl-PL"/>
        </w:rPr>
      </w:pPr>
    </w:p>
    <w:p w14:paraId="5AB1B489" w14:textId="77777777" w:rsidR="007C2E54" w:rsidRDefault="00000000">
      <w:pPr>
        <w:pStyle w:val="Akapitzlist"/>
        <w:numPr>
          <w:ilvl w:val="0"/>
          <w:numId w:val="13"/>
        </w:numPr>
        <w:ind w:hanging="4254"/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Precyzja i regulacja:</w:t>
      </w:r>
    </w:p>
    <w:p w14:paraId="6E67E035" w14:textId="77777777" w:rsidR="007C2E54" w:rsidRDefault="00000000">
      <w:pPr>
        <w:pStyle w:val="Akapitzlist"/>
        <w:numPr>
          <w:ilvl w:val="0"/>
          <w:numId w:val="68"/>
        </w:numPr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Regulacja wiatru i wysokości:</w:t>
      </w:r>
      <w:r>
        <w:rPr>
          <w:rFonts w:ascii="Calibri" w:eastAsia="Times New Roman" w:hAnsi="Calibri" w:cs="Calibri"/>
          <w:color w:val="333333"/>
          <w:lang w:eastAsia="pl-PL"/>
        </w:rPr>
        <w:t xml:space="preserve"> Celownik powinien umożliwiać precyzyjną regulację wiatru i wysokości z kliknięciem co 13 mm na 100 m (0.5 cala na 100 yardów) lub równoważną dokładność regulacji. Ustawienia powinny być łatwe do dostosowania, zapewniając precyzyjne celowanie.</w:t>
      </w:r>
    </w:p>
    <w:p w14:paraId="2211356F" w14:textId="77777777" w:rsidR="007C2E54" w:rsidRDefault="00000000">
      <w:pPr>
        <w:pStyle w:val="Akapitzlist"/>
        <w:numPr>
          <w:ilvl w:val="0"/>
          <w:numId w:val="68"/>
        </w:numPr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System diodowy:</w:t>
      </w:r>
      <w:r>
        <w:rPr>
          <w:rFonts w:ascii="Calibri" w:eastAsia="Times New Roman" w:hAnsi="Calibri" w:cs="Calibri"/>
          <w:color w:val="333333"/>
          <w:lang w:eastAsia="pl-PL"/>
        </w:rPr>
        <w:t xml:space="preserve"> Celownik musi być wyposażony w bezpieczny dla oczu system LED, który zapewnia jasny i wyraźny punkt celowniczy w różnych warunkach oświetleniowych. System LED powinien być energooszczędny i trwały, umożliwiając długotrwałe użytkowanie bez częstej wymiany baterii.</w:t>
      </w:r>
    </w:p>
    <w:p w14:paraId="093BB79F" w14:textId="77777777" w:rsidR="007C2E54" w:rsidRDefault="007C2E54">
      <w:pPr>
        <w:pStyle w:val="Akapitzlist"/>
        <w:ind w:left="1622"/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</w:p>
    <w:p w14:paraId="53000F80" w14:textId="77777777" w:rsidR="007C2E54" w:rsidRDefault="00000000">
      <w:pPr>
        <w:pStyle w:val="Akapitzlist"/>
        <w:numPr>
          <w:ilvl w:val="0"/>
          <w:numId w:val="13"/>
        </w:numPr>
        <w:ind w:hanging="4254"/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Dokumentacja i gwarancja:</w:t>
      </w:r>
    </w:p>
    <w:p w14:paraId="445F78F1" w14:textId="77777777" w:rsidR="007C2E54" w:rsidRDefault="00000000">
      <w:pPr>
        <w:pStyle w:val="Akapitzlist"/>
        <w:numPr>
          <w:ilvl w:val="0"/>
          <w:numId w:val="69"/>
        </w:numPr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Certyfikaty:</w:t>
      </w:r>
      <w:r>
        <w:rPr>
          <w:rFonts w:ascii="Calibri" w:eastAsia="Times New Roman" w:hAnsi="Calibri" w:cs="Calibri"/>
          <w:color w:val="333333"/>
          <w:lang w:eastAsia="pl-PL"/>
        </w:rPr>
        <w:t xml:space="preserve"> Zgodność z normami dotyczącymi celowników optycznych.</w:t>
      </w:r>
    </w:p>
    <w:p w14:paraId="1DAF8E6B" w14:textId="77777777" w:rsidR="007C2E54" w:rsidRDefault="00000000">
      <w:pPr>
        <w:pStyle w:val="Akapitzlist"/>
        <w:numPr>
          <w:ilvl w:val="0"/>
          <w:numId w:val="69"/>
        </w:numPr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Gwarancja:</w:t>
      </w:r>
      <w:r>
        <w:rPr>
          <w:rFonts w:ascii="Calibri" w:eastAsia="Times New Roman" w:hAnsi="Calibri" w:cs="Calibri"/>
          <w:color w:val="333333"/>
          <w:lang w:eastAsia="pl-PL"/>
        </w:rPr>
        <w:t xml:space="preserve"> Minimum 2 lata dla użytku profesjonalnego.</w:t>
      </w:r>
    </w:p>
    <w:p w14:paraId="72F762AE" w14:textId="77777777" w:rsidR="007C2E54" w:rsidRDefault="00000000">
      <w:pPr>
        <w:pStyle w:val="Akapitzlist"/>
        <w:numPr>
          <w:ilvl w:val="0"/>
          <w:numId w:val="69"/>
        </w:numPr>
        <w:jc w:val="both"/>
        <w:rPr>
          <w:rFonts w:ascii="Calibri" w:eastAsia="Times New Roman" w:hAnsi="Calibri" w:cs="Calibri"/>
          <w:b/>
          <w:bCs/>
          <w:color w:val="333333"/>
          <w:lang w:eastAsia="pl-PL"/>
        </w:rPr>
      </w:pPr>
      <w:r>
        <w:rPr>
          <w:rFonts w:ascii="Calibri" w:eastAsia="Times New Roman" w:hAnsi="Calibri" w:cs="Calibri"/>
          <w:b/>
          <w:bCs/>
          <w:color w:val="333333"/>
          <w:lang w:eastAsia="pl-PL"/>
        </w:rPr>
        <w:t>Instrukcja obsługi:</w:t>
      </w:r>
      <w:r>
        <w:rPr>
          <w:rFonts w:ascii="Calibri" w:eastAsia="Times New Roman" w:hAnsi="Calibri" w:cs="Calibri"/>
          <w:color w:val="333333"/>
          <w:lang w:eastAsia="pl-PL"/>
        </w:rPr>
        <w:t xml:space="preserve"> W języku polskim, zawierająca informacje dotyczące montażu, użytkowania, konserwacji i przechowywania.</w:t>
      </w:r>
    </w:p>
    <w:p w14:paraId="179195D0" w14:textId="77777777" w:rsidR="007C2E54" w:rsidRDefault="007C2E54">
      <w:pPr>
        <w:jc w:val="both"/>
        <w:rPr>
          <w:rFonts w:ascii="Calibri" w:hAnsi="Calibri" w:cs="Calibri"/>
          <w:b/>
          <w:bCs/>
        </w:rPr>
      </w:pPr>
    </w:p>
    <w:sectPr w:rsidR="007C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0C24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4AE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E43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E25"/>
    <w:multiLevelType w:val="hybridMultilevel"/>
    <w:tmpl w:val="B4A47010"/>
    <w:lvl w:ilvl="0" w:tplc="F8162094">
      <w:start w:val="1"/>
      <w:numFmt w:val="upperRoman"/>
      <w:suff w:val="space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F10C3"/>
    <w:multiLevelType w:val="hybridMultilevel"/>
    <w:tmpl w:val="6C764D5C"/>
    <w:lvl w:ilvl="0" w:tplc="A51A4060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2DEF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76777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43F9F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4D76"/>
    <w:multiLevelType w:val="hybridMultilevel"/>
    <w:tmpl w:val="C890F770"/>
    <w:lvl w:ilvl="0" w:tplc="F8162094">
      <w:start w:val="1"/>
      <w:numFmt w:val="upperRoman"/>
      <w:suff w:val="space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523B9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3091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087D"/>
    <w:multiLevelType w:val="hybridMultilevel"/>
    <w:tmpl w:val="980EC50A"/>
    <w:lvl w:ilvl="0" w:tplc="F8162094">
      <w:start w:val="1"/>
      <w:numFmt w:val="upperRoman"/>
      <w:suff w:val="space"/>
      <w:lvlText w:val="%1."/>
      <w:lvlJc w:val="righ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48477A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F0597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1F64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4B34"/>
    <w:multiLevelType w:val="hybridMultilevel"/>
    <w:tmpl w:val="9A02B78C"/>
    <w:lvl w:ilvl="0" w:tplc="F8162094">
      <w:start w:val="1"/>
      <w:numFmt w:val="upperRoman"/>
      <w:suff w:val="space"/>
      <w:lvlText w:val="%1."/>
      <w:lvlJc w:val="righ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DB43D10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E2B20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7564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15C17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602B5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73F7E"/>
    <w:multiLevelType w:val="hybridMultilevel"/>
    <w:tmpl w:val="FF5887CA"/>
    <w:lvl w:ilvl="0" w:tplc="F8162094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B1BF9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A13E8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C1FB6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7A6E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11FCC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82177"/>
    <w:multiLevelType w:val="hybridMultilevel"/>
    <w:tmpl w:val="FE8A7E7C"/>
    <w:lvl w:ilvl="0" w:tplc="F2EE1994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12DE8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52C3A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E7FB8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A65EC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372D3"/>
    <w:multiLevelType w:val="hybridMultilevel"/>
    <w:tmpl w:val="6C764D5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F4585"/>
    <w:multiLevelType w:val="hybridMultilevel"/>
    <w:tmpl w:val="60561FF2"/>
    <w:lvl w:ilvl="0" w:tplc="F8162094">
      <w:start w:val="1"/>
      <w:numFmt w:val="upperRoman"/>
      <w:suff w:val="space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5F92923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20BCA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857C4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9721B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03556"/>
    <w:multiLevelType w:val="hybridMultilevel"/>
    <w:tmpl w:val="6C764D5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5135B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D0EEB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E3B09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43A7C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06B64"/>
    <w:multiLevelType w:val="hybridMultilevel"/>
    <w:tmpl w:val="6212B572"/>
    <w:lvl w:ilvl="0" w:tplc="F8162094">
      <w:start w:val="1"/>
      <w:numFmt w:val="upperRoman"/>
      <w:suff w:val="space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683879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4002C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96870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334ABB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1E6C9A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476D1"/>
    <w:multiLevelType w:val="hybridMultilevel"/>
    <w:tmpl w:val="4A46B93E"/>
    <w:lvl w:ilvl="0" w:tplc="1E3C5248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B7435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571BA"/>
    <w:multiLevelType w:val="hybridMultilevel"/>
    <w:tmpl w:val="736A2CC2"/>
    <w:lvl w:ilvl="0" w:tplc="5E8460B2">
      <w:start w:val="6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D2479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86D4C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90A88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F6950"/>
    <w:multiLevelType w:val="hybridMultilevel"/>
    <w:tmpl w:val="036A38A4"/>
    <w:lvl w:ilvl="0" w:tplc="F8162094">
      <w:start w:val="1"/>
      <w:numFmt w:val="upperRoman"/>
      <w:suff w:val="space"/>
      <w:lvlText w:val="%1."/>
      <w:lvlJc w:val="righ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6" w15:restartNumberingAfterBreak="0">
    <w:nsid w:val="62383C5B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85288F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136B1"/>
    <w:multiLevelType w:val="hybridMultilevel"/>
    <w:tmpl w:val="C02E5D6C"/>
    <w:lvl w:ilvl="0" w:tplc="F8162094">
      <w:start w:val="1"/>
      <w:numFmt w:val="upperRoman"/>
      <w:suff w:val="space"/>
      <w:lvlText w:val="%1."/>
      <w:lvlJc w:val="righ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9" w15:restartNumberingAfterBreak="0">
    <w:nsid w:val="677712D5"/>
    <w:multiLevelType w:val="hybridMultilevel"/>
    <w:tmpl w:val="382C5528"/>
    <w:lvl w:ilvl="0" w:tplc="DA8AA3E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F8162094">
      <w:start w:val="1"/>
      <w:numFmt w:val="upperRoman"/>
      <w:suff w:val="space"/>
      <w:lvlText w:val="%2."/>
      <w:lvlJc w:val="right"/>
      <w:pPr>
        <w:ind w:left="1080" w:hanging="360"/>
      </w:pPr>
      <w:rPr>
        <w:rFonts w:hint="default"/>
      </w:rPr>
    </w:lvl>
    <w:lvl w:ilvl="2" w:tplc="A51A4060">
      <w:start w:val="1"/>
      <w:numFmt w:val="decimal"/>
      <w:suff w:val="space"/>
      <w:lvlText w:val="%3)"/>
      <w:lvlJc w:val="left"/>
      <w:pPr>
        <w:ind w:left="1622" w:hanging="2"/>
      </w:pPr>
      <w:rPr>
        <w:rFonts w:hint="default"/>
      </w:rPr>
    </w:lvl>
    <w:lvl w:ilvl="3" w:tplc="B360EB1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046B0C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516BD5"/>
    <w:multiLevelType w:val="hybridMultilevel"/>
    <w:tmpl w:val="BD66A364"/>
    <w:lvl w:ilvl="0" w:tplc="CDE41D44">
      <w:start w:val="1"/>
      <w:numFmt w:val="upperRoman"/>
      <w:suff w:val="space"/>
      <w:lvlText w:val="%1."/>
      <w:lvlJc w:val="right"/>
      <w:pPr>
        <w:ind w:left="43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2" w15:restartNumberingAfterBreak="0">
    <w:nsid w:val="6BCC4813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F4645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F64396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8846BA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D2D9D"/>
    <w:multiLevelType w:val="hybridMultilevel"/>
    <w:tmpl w:val="2250A9C8"/>
    <w:lvl w:ilvl="0" w:tplc="F8162094">
      <w:start w:val="1"/>
      <w:numFmt w:val="upperRoman"/>
      <w:suff w:val="space"/>
      <w:lvlText w:val="%1."/>
      <w:lvlJc w:val="righ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78093D36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B0753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563155"/>
    <w:multiLevelType w:val="hybridMultilevel"/>
    <w:tmpl w:val="FE8A7E7C"/>
    <w:lvl w:ilvl="0" w:tplc="FFFFFFFF">
      <w:start w:val="1"/>
      <w:numFmt w:val="decimal"/>
      <w:suff w:val="space"/>
      <w:lvlText w:val="%1)"/>
      <w:lvlJc w:val="left"/>
      <w:pPr>
        <w:ind w:left="1622" w:hanging="2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373434">
    <w:abstractNumId w:val="59"/>
  </w:num>
  <w:num w:numId="2" w16cid:durableId="1009717166">
    <w:abstractNumId w:val="51"/>
  </w:num>
  <w:num w:numId="3" w16cid:durableId="588780499">
    <w:abstractNumId w:val="21"/>
  </w:num>
  <w:num w:numId="4" w16cid:durableId="1081878562">
    <w:abstractNumId w:val="8"/>
  </w:num>
  <w:num w:numId="5" w16cid:durableId="1587106772">
    <w:abstractNumId w:val="43"/>
  </w:num>
  <w:num w:numId="6" w16cid:durableId="1281301956">
    <w:abstractNumId w:val="3"/>
  </w:num>
  <w:num w:numId="7" w16cid:durableId="1359428590">
    <w:abstractNumId w:val="66"/>
  </w:num>
  <w:num w:numId="8" w16cid:durableId="411658888">
    <w:abstractNumId w:val="33"/>
  </w:num>
  <w:num w:numId="9" w16cid:durableId="515657232">
    <w:abstractNumId w:val="11"/>
  </w:num>
  <w:num w:numId="10" w16cid:durableId="1518808316">
    <w:abstractNumId w:val="15"/>
  </w:num>
  <w:num w:numId="11" w16cid:durableId="2014642367">
    <w:abstractNumId w:val="55"/>
  </w:num>
  <w:num w:numId="12" w16cid:durableId="1407994793">
    <w:abstractNumId w:val="61"/>
  </w:num>
  <w:num w:numId="13" w16cid:durableId="1703363050">
    <w:abstractNumId w:val="58"/>
  </w:num>
  <w:num w:numId="14" w16cid:durableId="1032071115">
    <w:abstractNumId w:val="49"/>
  </w:num>
  <w:num w:numId="15" w16cid:durableId="689990750">
    <w:abstractNumId w:val="4"/>
  </w:num>
  <w:num w:numId="16" w16cid:durableId="424496036">
    <w:abstractNumId w:val="38"/>
  </w:num>
  <w:num w:numId="17" w16cid:durableId="1773435413">
    <w:abstractNumId w:val="32"/>
  </w:num>
  <w:num w:numId="18" w16cid:durableId="1322125763">
    <w:abstractNumId w:val="27"/>
  </w:num>
  <w:num w:numId="19" w16cid:durableId="1510565481">
    <w:abstractNumId w:val="62"/>
  </w:num>
  <w:num w:numId="20" w16cid:durableId="619921132">
    <w:abstractNumId w:val="16"/>
  </w:num>
  <w:num w:numId="21" w16cid:durableId="1984889922">
    <w:abstractNumId w:val="19"/>
  </w:num>
  <w:num w:numId="22" w16cid:durableId="218976480">
    <w:abstractNumId w:val="20"/>
  </w:num>
  <w:num w:numId="23" w16cid:durableId="272900839">
    <w:abstractNumId w:val="18"/>
  </w:num>
  <w:num w:numId="24" w16cid:durableId="698818852">
    <w:abstractNumId w:val="53"/>
  </w:num>
  <w:num w:numId="25" w16cid:durableId="802388299">
    <w:abstractNumId w:val="40"/>
  </w:num>
  <w:num w:numId="26" w16cid:durableId="1662195296">
    <w:abstractNumId w:val="30"/>
  </w:num>
  <w:num w:numId="27" w16cid:durableId="1282953016">
    <w:abstractNumId w:val="48"/>
  </w:num>
  <w:num w:numId="28" w16cid:durableId="1225138810">
    <w:abstractNumId w:val="63"/>
  </w:num>
  <w:num w:numId="29" w16cid:durableId="200440105">
    <w:abstractNumId w:val="34"/>
  </w:num>
  <w:num w:numId="30" w16cid:durableId="611207869">
    <w:abstractNumId w:val="64"/>
  </w:num>
  <w:num w:numId="31" w16cid:durableId="1696808014">
    <w:abstractNumId w:val="42"/>
  </w:num>
  <w:num w:numId="32" w16cid:durableId="1319963136">
    <w:abstractNumId w:val="9"/>
  </w:num>
  <w:num w:numId="33" w16cid:durableId="555966716">
    <w:abstractNumId w:val="46"/>
  </w:num>
  <w:num w:numId="34" w16cid:durableId="881019159">
    <w:abstractNumId w:val="23"/>
  </w:num>
  <w:num w:numId="35" w16cid:durableId="1717584096">
    <w:abstractNumId w:val="60"/>
  </w:num>
  <w:num w:numId="36" w16cid:durableId="1967278179">
    <w:abstractNumId w:val="1"/>
  </w:num>
  <w:num w:numId="37" w16cid:durableId="1821966763">
    <w:abstractNumId w:val="35"/>
  </w:num>
  <w:num w:numId="38" w16cid:durableId="267465523">
    <w:abstractNumId w:val="7"/>
  </w:num>
  <w:num w:numId="39" w16cid:durableId="338193534">
    <w:abstractNumId w:val="36"/>
  </w:num>
  <w:num w:numId="40" w16cid:durableId="1298561910">
    <w:abstractNumId w:val="0"/>
  </w:num>
  <w:num w:numId="41" w16cid:durableId="1944260831">
    <w:abstractNumId w:val="57"/>
  </w:num>
  <w:num w:numId="42" w16cid:durableId="1228149821">
    <w:abstractNumId w:val="45"/>
  </w:num>
  <w:num w:numId="43" w16cid:durableId="689453049">
    <w:abstractNumId w:val="41"/>
  </w:num>
  <w:num w:numId="44" w16cid:durableId="259725162">
    <w:abstractNumId w:val="14"/>
  </w:num>
  <w:num w:numId="45" w16cid:durableId="189800312">
    <w:abstractNumId w:val="54"/>
  </w:num>
  <w:num w:numId="46" w16cid:durableId="265499404">
    <w:abstractNumId w:val="12"/>
  </w:num>
  <w:num w:numId="47" w16cid:durableId="490606823">
    <w:abstractNumId w:val="39"/>
  </w:num>
  <w:num w:numId="48" w16cid:durableId="1384982448">
    <w:abstractNumId w:val="44"/>
  </w:num>
  <w:num w:numId="49" w16cid:durableId="1445149481">
    <w:abstractNumId w:val="13"/>
  </w:num>
  <w:num w:numId="50" w16cid:durableId="214392033">
    <w:abstractNumId w:val="50"/>
  </w:num>
  <w:num w:numId="51" w16cid:durableId="1135172332">
    <w:abstractNumId w:val="26"/>
  </w:num>
  <w:num w:numId="52" w16cid:durableId="899286032">
    <w:abstractNumId w:val="28"/>
  </w:num>
  <w:num w:numId="53" w16cid:durableId="943340628">
    <w:abstractNumId w:val="31"/>
  </w:num>
  <w:num w:numId="54" w16cid:durableId="42290740">
    <w:abstractNumId w:val="65"/>
  </w:num>
  <w:num w:numId="55" w16cid:durableId="477917199">
    <w:abstractNumId w:val="6"/>
  </w:num>
  <w:num w:numId="56" w16cid:durableId="720010844">
    <w:abstractNumId w:val="52"/>
  </w:num>
  <w:num w:numId="57" w16cid:durableId="422339720">
    <w:abstractNumId w:val="25"/>
  </w:num>
  <w:num w:numId="58" w16cid:durableId="275454306">
    <w:abstractNumId w:val="10"/>
  </w:num>
  <w:num w:numId="59" w16cid:durableId="1215314486">
    <w:abstractNumId w:val="24"/>
  </w:num>
  <w:num w:numId="60" w16cid:durableId="1173959157">
    <w:abstractNumId w:val="68"/>
  </w:num>
  <w:num w:numId="61" w16cid:durableId="1329987872">
    <w:abstractNumId w:val="2"/>
  </w:num>
  <w:num w:numId="62" w16cid:durableId="2067486366">
    <w:abstractNumId w:val="37"/>
  </w:num>
  <w:num w:numId="63" w16cid:durableId="1730418512">
    <w:abstractNumId w:val="17"/>
  </w:num>
  <w:num w:numId="64" w16cid:durableId="1142383430">
    <w:abstractNumId w:val="22"/>
  </w:num>
  <w:num w:numId="65" w16cid:durableId="309947073">
    <w:abstractNumId w:val="69"/>
  </w:num>
  <w:num w:numId="66" w16cid:durableId="347483713">
    <w:abstractNumId w:val="47"/>
  </w:num>
  <w:num w:numId="67" w16cid:durableId="1068842495">
    <w:abstractNumId w:val="56"/>
  </w:num>
  <w:num w:numId="68" w16cid:durableId="1329016131">
    <w:abstractNumId w:val="5"/>
  </w:num>
  <w:num w:numId="69" w16cid:durableId="1307970601">
    <w:abstractNumId w:val="29"/>
  </w:num>
  <w:num w:numId="70" w16cid:durableId="1157187503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54"/>
    <w:rsid w:val="004D3B21"/>
    <w:rsid w:val="006764ED"/>
    <w:rsid w:val="007C2E54"/>
    <w:rsid w:val="007F55F7"/>
    <w:rsid w:val="00E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D149"/>
  <w15:chartTrackingRefBased/>
  <w15:docId w15:val="{6F04245C-BC32-4DC0-B067-60205C6B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Nagwek">
    <w:name w:val="header"/>
    <w:basedOn w:val="Normalny"/>
    <w:link w:val="NagwekZnak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  <w:kern w:val="0"/>
      <w:lang w:eastAsia="ar-SA"/>
      <w14:ligatures w14:val="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xt-token-text-secondary">
    <w:name w:val="text-token-text-secondary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4750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Pantkowski</dc:creator>
  <cp:keywords/>
  <dc:description/>
  <cp:lastModifiedBy>Szymon Zielazny</cp:lastModifiedBy>
  <cp:revision>2</cp:revision>
  <cp:lastPrinted>2024-07-18T10:54:00Z</cp:lastPrinted>
  <dcterms:created xsi:type="dcterms:W3CDTF">2024-07-22T07:03:00Z</dcterms:created>
  <dcterms:modified xsi:type="dcterms:W3CDTF">2024-07-22T07:03:00Z</dcterms:modified>
</cp:coreProperties>
</file>