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971E80" w:rsidRDefault="00BC1E0B" w:rsidP="00BC1E0B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147E34" w:rsidRPr="00971E80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</w:t>
      </w:r>
    </w:p>
    <w:p w:rsidR="004A24A4" w:rsidRPr="00971E8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FORMULARZ OFERTOWY</w:t>
      </w:r>
    </w:p>
    <w:p w:rsidR="0065133F" w:rsidRPr="00971E80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E1178" w:rsidRPr="004E0F21" w:rsidRDefault="00BC1E0B" w:rsidP="005E1178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F21">
        <w:rPr>
          <w:rFonts w:ascii="Calibri" w:hAnsi="Calibri" w:cs="Calibri"/>
          <w:bCs/>
          <w:iCs/>
          <w:sz w:val="22"/>
          <w:szCs w:val="22"/>
        </w:rPr>
        <w:t>Dotyczy:</w:t>
      </w:r>
      <w:r w:rsidR="00E22FAE" w:rsidRPr="004E0F21">
        <w:rPr>
          <w:rFonts w:ascii="Calibri" w:hAnsi="Calibri" w:cs="Calibri"/>
          <w:bCs/>
          <w:iCs/>
          <w:sz w:val="22"/>
          <w:szCs w:val="22"/>
        </w:rPr>
        <w:t>.</w:t>
      </w:r>
      <w:r w:rsidR="002B7A73" w:rsidRPr="004E0F21">
        <w:rPr>
          <w:rFonts w:ascii="Calibri" w:hAnsi="Calibri" w:cstheme="minorHAnsi"/>
          <w:b/>
          <w:sz w:val="22"/>
          <w:szCs w:val="22"/>
        </w:rPr>
        <w:t xml:space="preserve"> dostawa dwóch drukarek:  drukarki do szkiełek mikroskopowych oraz drukarki laserowej do kasetek, wraz z  dostawą i montażem, prowadzonego przez Dolnośląskie Centrum Chorób Płuc we Wrocławiu ul. Grabiszyńska 105, 53-439 Wrocław</w:t>
      </w:r>
      <w:r w:rsidR="005E1178" w:rsidRPr="004E0F21">
        <w:rPr>
          <w:rFonts w:ascii="Calibri" w:hAnsi="Calibri" w:cstheme="minorHAnsi"/>
          <w:b/>
          <w:sz w:val="22"/>
          <w:szCs w:val="22"/>
        </w:rPr>
        <w:t xml:space="preserve">, </w:t>
      </w:r>
      <w:r w:rsidR="005E1178" w:rsidRPr="004E0F21">
        <w:rPr>
          <w:rFonts w:asciiTheme="minorHAnsi" w:hAnsiTheme="minorHAnsi" w:cstheme="minorHAnsi"/>
          <w:b/>
          <w:sz w:val="22"/>
          <w:szCs w:val="22"/>
        </w:rPr>
        <w:t>transportem Wykonawcy lub na jego koszt.</w:t>
      </w:r>
    </w:p>
    <w:p w:rsidR="00E22FAE" w:rsidRPr="00971E80" w:rsidRDefault="00E22FAE" w:rsidP="00E85826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3C359C" w:rsidRPr="00971E80" w:rsidRDefault="003C359C" w:rsidP="003C359C">
      <w:pPr>
        <w:jc w:val="both"/>
        <w:rPr>
          <w:rFonts w:ascii="Calibri" w:hAnsi="Calibri" w:cs="Calibri"/>
          <w:sz w:val="22"/>
          <w:szCs w:val="22"/>
        </w:rPr>
      </w:pPr>
    </w:p>
    <w:p w:rsidR="00BC1E0B" w:rsidRPr="00971E80" w:rsidRDefault="00BC1E0B" w:rsidP="00E84122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</w:p>
    <w:p w:rsidR="00BC1E0B" w:rsidRPr="00971E80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theme="minorHAnsi"/>
          <w:sz w:val="22"/>
          <w:szCs w:val="22"/>
        </w:rPr>
      </w:pPr>
      <w:bookmarkStart w:id="0" w:name="_Ref62473083"/>
      <w:r w:rsidRPr="00971E80">
        <w:rPr>
          <w:rFonts w:ascii="Calibri" w:hAnsi="Calibri" w:cstheme="minorHAnsi"/>
          <w:b/>
          <w:caps/>
          <w:sz w:val="22"/>
          <w:szCs w:val="22"/>
        </w:rPr>
        <w:t xml:space="preserve">Ofertę </w:t>
      </w:r>
      <w:r w:rsidRPr="00971E80">
        <w:rPr>
          <w:rFonts w:ascii="Calibri" w:hAnsi="Calibri" w:cstheme="minorHAnsi"/>
          <w:b/>
          <w:sz w:val="22"/>
          <w:szCs w:val="22"/>
        </w:rPr>
        <w:t>SKŁADA</w:t>
      </w:r>
      <w:r w:rsidRPr="00971E80">
        <w:rPr>
          <w:rFonts w:ascii="Calibri" w:hAnsi="Calibr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30780" w:rsidRPr="00971E80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71E80" w:rsidRDefault="005D7A62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theme="minorHAnsi"/>
                <w:sz w:val="22"/>
                <w:szCs w:val="22"/>
              </w:rPr>
            </w:pPr>
          </w:p>
          <w:p w:rsidR="00B71F92" w:rsidRPr="00971E80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  <w:u w:val="single"/>
              </w:rPr>
            </w:pPr>
          </w:p>
          <w:p w:rsidR="00330780" w:rsidRPr="00971E80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71E8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  <w:p w:rsidR="005D7A62" w:rsidRPr="00971E8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 xml:space="preserve">       </w:t>
            </w:r>
            <w:r w:rsidR="006F1C06" w:rsidRPr="00971E80">
              <w:rPr>
                <w:rFonts w:ascii="Calibri" w:hAnsi="Calibri" w:cstheme="minorHAnsi"/>
                <w:sz w:val="22"/>
                <w:szCs w:val="22"/>
              </w:rPr>
              <w:t>……..</w:t>
            </w:r>
            <w:r w:rsidR="005D7A62" w:rsidRPr="00971E80">
              <w:rPr>
                <w:rFonts w:ascii="Calibri" w:hAnsi="Calibr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5D7A62" w:rsidRPr="00971E8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 xml:space="preserve">                …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 xml:space="preserve">     </w:t>
            </w:r>
            <w:r w:rsidR="0065133F" w:rsidRPr="00971E80">
              <w:rPr>
                <w:rFonts w:ascii="Calibri" w:hAnsi="Calibri" w:cstheme="minorHAnsi"/>
                <w:sz w:val="22"/>
                <w:szCs w:val="22"/>
              </w:rPr>
              <w:t xml:space="preserve">  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65133F" w:rsidRPr="00971E80">
              <w:rPr>
                <w:rFonts w:ascii="Calibri" w:hAnsi="Calibri" w:cstheme="minorHAnsi"/>
                <w:sz w:val="22"/>
                <w:szCs w:val="22"/>
              </w:rPr>
              <w:t xml:space="preserve">  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971E80">
              <w:rPr>
                <w:rFonts w:ascii="Calibri" w:hAnsi="Calibri" w:cstheme="minorHAnsi"/>
                <w:sz w:val="22"/>
                <w:szCs w:val="22"/>
              </w:rPr>
              <w:t>…………………………………………………………………………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>….</w:t>
            </w:r>
            <w:r w:rsidRPr="00971E80">
              <w:rPr>
                <w:rFonts w:ascii="Calibri" w:hAnsi="Calibri" w:cstheme="minorHAnsi"/>
                <w:sz w:val="22"/>
                <w:szCs w:val="22"/>
              </w:rPr>
              <w:t>…</w:t>
            </w:r>
            <w:r w:rsidR="006F1C06" w:rsidRPr="00971E80">
              <w:rPr>
                <w:rFonts w:ascii="Calibri" w:hAnsi="Calibri" w:cstheme="minorHAnsi"/>
                <w:sz w:val="22"/>
                <w:szCs w:val="22"/>
              </w:rPr>
              <w:t>…………</w:t>
            </w:r>
          </w:p>
          <w:p w:rsidR="005D7A62" w:rsidRPr="00971E8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71E80" w:rsidRDefault="00E22FAE" w:rsidP="005D7A62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W</w:t>
            </w:r>
            <w:r w:rsidR="00330780"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pisany do:</w:t>
            </w:r>
          </w:p>
          <w:p w:rsidR="00330780" w:rsidRPr="00971E80" w:rsidRDefault="00330780" w:rsidP="005D7A62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  <w:p w:rsidR="00330780" w:rsidRPr="00971E80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971E8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71E80" w:rsidRDefault="003D7F46" w:rsidP="003D7F46">
            <w:pPr>
              <w:jc w:val="both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i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71E80">
              <w:rPr>
                <w:rFonts w:ascii="Calibri" w:hAnsi="Calibri" w:cstheme="minorHAnsi"/>
                <w:b/>
                <w:sz w:val="22"/>
                <w:szCs w:val="22"/>
              </w:rPr>
              <w:t>:</w:t>
            </w:r>
          </w:p>
          <w:p w:rsidR="003D7F46" w:rsidRPr="00971E80" w:rsidRDefault="003D7F46" w:rsidP="003D7F46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......................................................................</w:t>
            </w:r>
            <w:r w:rsidR="00200B07" w:rsidRPr="00971E80">
              <w:rPr>
                <w:rFonts w:ascii="Calibri" w:hAnsi="Calibri" w:cstheme="minorHAnsi"/>
                <w:sz w:val="22"/>
                <w:szCs w:val="22"/>
              </w:rPr>
              <w:t>...........................</w:t>
            </w:r>
            <w:r w:rsidR="00147E34" w:rsidRPr="00971E80">
              <w:rPr>
                <w:rFonts w:ascii="Calibri" w:hAnsi="Calibri" w:cstheme="minorHAnsi"/>
                <w:sz w:val="22"/>
                <w:szCs w:val="22"/>
              </w:rPr>
              <w:t>...</w:t>
            </w:r>
            <w:r w:rsidR="00200B07" w:rsidRPr="00971E80">
              <w:rPr>
                <w:rFonts w:ascii="Calibri" w:hAnsi="Calibri" w:cstheme="minorHAnsi"/>
                <w:sz w:val="22"/>
                <w:szCs w:val="22"/>
              </w:rPr>
              <w:t>...</w:t>
            </w:r>
          </w:p>
          <w:p w:rsidR="003D7F46" w:rsidRPr="00971E8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71E80" w:rsidRDefault="003D7F46" w:rsidP="003D7F46">
            <w:pPr>
              <w:jc w:val="both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i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71E80">
              <w:rPr>
                <w:rFonts w:ascii="Calibri" w:hAnsi="Calibri" w:cstheme="minorHAnsi"/>
                <w:b/>
                <w:sz w:val="22"/>
                <w:szCs w:val="22"/>
              </w:rPr>
              <w:t>:</w:t>
            </w:r>
          </w:p>
          <w:p w:rsidR="00330780" w:rsidRPr="00971E8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71E80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71E80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NIP</w:t>
            </w:r>
            <w:r w:rsidR="00E22FAE" w:rsidRPr="00971E80">
              <w:rPr>
                <w:rFonts w:ascii="Calibri" w:hAnsi="Calibr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71E80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REGON</w:t>
            </w:r>
            <w:r w:rsidR="00E22FAE" w:rsidRPr="00971E80">
              <w:rPr>
                <w:rFonts w:ascii="Calibri" w:hAnsi="Calibr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330780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330780" w:rsidP="00E22FA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30780" w:rsidRPr="00971E80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B71F92" w:rsidP="00E22FAE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 xml:space="preserve">Adres </w:t>
            </w:r>
            <w:r w:rsidR="00330780" w:rsidRPr="00971E80">
              <w:rPr>
                <w:rFonts w:ascii="Calibri" w:hAnsi="Calibri" w:cstheme="minorHAnsi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330780" w:rsidRPr="00971E80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71E80" w:rsidRDefault="00330780" w:rsidP="00E22FAE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71E80" w:rsidRDefault="00330780" w:rsidP="0062154F">
            <w:pPr>
              <w:pStyle w:val="Tekstpodstawowy31"/>
              <w:snapToGrid w:val="0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</w:tc>
      </w:tr>
      <w:tr w:rsidR="00330780" w:rsidRPr="00971E80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71E80" w:rsidRDefault="00B71F92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E22FAE">
            <w:pPr>
              <w:pStyle w:val="Tekstpodstawowy31"/>
              <w:jc w:val="center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>Wykonawca jest:</w:t>
            </w:r>
          </w:p>
          <w:p w:rsidR="00330780" w:rsidRPr="00971E80" w:rsidRDefault="00330780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971E80" w:rsidRDefault="00147E34" w:rsidP="00147E34">
            <w:pPr>
              <w:pStyle w:val="Tekstpodstawowy31"/>
              <w:ind w:left="464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</w:p>
          <w:p w:rsidR="00B71F92" w:rsidRPr="00971E8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u w:val="none"/>
                <w:lang w:eastAsia="en-US"/>
              </w:rPr>
              <w:t>mikroprzedsiębiorstwem,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małym przedsiębiorstwem,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średnim przedsiębiorstwem,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jednoosobową działalnością gospodarczą,</w:t>
            </w:r>
          </w:p>
          <w:p w:rsidR="00B71F92" w:rsidRPr="00971E8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:rsidR="00B71F92" w:rsidRPr="00971E8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theme="minorHAnsi"/>
                <w:sz w:val="22"/>
                <w:szCs w:val="22"/>
                <w:u w:val="none"/>
              </w:rPr>
            </w:pPr>
            <w:r w:rsidRPr="00971E80">
              <w:rPr>
                <w:rFonts w:ascii="Calibri" w:eastAsiaTheme="minorHAnsi" w:hAnsi="Calibri" w:cstheme="minorHAnsi"/>
                <w:sz w:val="22"/>
                <w:szCs w:val="22"/>
                <w:u w:val="none"/>
                <w:lang w:eastAsia="en-US"/>
              </w:rPr>
              <w:t>innym rodzajem*</w:t>
            </w:r>
          </w:p>
          <w:p w:rsidR="00330780" w:rsidRPr="00971E80" w:rsidRDefault="006F1C06" w:rsidP="006E52EA">
            <w:pPr>
              <w:pStyle w:val="Tekstpodstawowy31"/>
              <w:jc w:val="left"/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r w:rsidRPr="00971E80">
              <w:rPr>
                <w:rFonts w:ascii="Calibri" w:hAnsi="Calibri" w:cstheme="minorHAnsi"/>
                <w:sz w:val="22"/>
                <w:szCs w:val="22"/>
                <w:u w:val="none"/>
                <w:lang w:val="de-DE"/>
              </w:rPr>
              <w:lastRenderedPageBreak/>
              <w:t>* niepotrzebne skreślić</w:t>
            </w:r>
          </w:p>
        </w:tc>
      </w:tr>
    </w:tbl>
    <w:p w:rsidR="0065133F" w:rsidRPr="00971E80" w:rsidRDefault="0065133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22FAE" w:rsidRPr="00971E80" w:rsidRDefault="00E22FA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22FAE" w:rsidRPr="00971E80" w:rsidRDefault="00E22FA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22FAE" w:rsidRPr="00971E80" w:rsidRDefault="00E22FAE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71F92" w:rsidRPr="00971E80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OFERTA WYKONAWCY</w:t>
      </w:r>
    </w:p>
    <w:p w:rsidR="007A1F7B" w:rsidRPr="00971E80" w:rsidRDefault="000D447E" w:rsidP="00DD55A9">
      <w:pPr>
        <w:pStyle w:val="Bezodstpw"/>
        <w:rPr>
          <w:rFonts w:ascii="Calibri" w:hAnsi="Calibri" w:cstheme="minorHAnsi"/>
          <w:b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U</w:t>
      </w:r>
      <w:r w:rsidR="005A539A" w:rsidRPr="00971E80">
        <w:rPr>
          <w:rFonts w:ascii="Calibri" w:hAnsi="Calibri" w:cstheme="minorHAnsi"/>
          <w:sz w:val="22"/>
          <w:szCs w:val="22"/>
        </w:rPr>
        <w:t>biegając się o udzielenie zamówienia publicznego na</w:t>
      </w:r>
      <w:r w:rsidR="007A1F7B" w:rsidRPr="00971E80">
        <w:rPr>
          <w:rFonts w:ascii="Calibri" w:hAnsi="Calibri" w:cstheme="minorHAnsi"/>
          <w:sz w:val="22"/>
          <w:szCs w:val="22"/>
        </w:rPr>
        <w:t xml:space="preserve">: </w:t>
      </w:r>
      <w:r w:rsidR="007A1F7B" w:rsidRPr="00971E80">
        <w:rPr>
          <w:rFonts w:ascii="Calibri" w:hAnsi="Calibri" w:cstheme="minorHAnsi"/>
          <w:b/>
          <w:bCs/>
          <w:iCs/>
          <w:sz w:val="22"/>
          <w:szCs w:val="22"/>
        </w:rPr>
        <w:t>składam</w:t>
      </w:r>
      <w:r w:rsidR="00F82E8C" w:rsidRPr="00971E80">
        <w:rPr>
          <w:rFonts w:ascii="Calibri" w:hAnsi="Calibri" w:cstheme="minorHAnsi"/>
          <w:b/>
          <w:bCs/>
          <w:iCs/>
          <w:sz w:val="22"/>
          <w:szCs w:val="22"/>
        </w:rPr>
        <w:t xml:space="preserve"> (-</w:t>
      </w:r>
      <w:r w:rsidR="007A1F7B" w:rsidRPr="00971E80">
        <w:rPr>
          <w:rFonts w:ascii="Calibri" w:hAnsi="Calibri" w:cstheme="minorHAnsi"/>
          <w:b/>
          <w:bCs/>
          <w:iCs/>
          <w:sz w:val="22"/>
          <w:szCs w:val="22"/>
        </w:rPr>
        <w:t>y</w:t>
      </w:r>
      <w:r w:rsidR="00F82E8C" w:rsidRPr="00971E80">
        <w:rPr>
          <w:rFonts w:ascii="Calibri" w:hAnsi="Calibri" w:cstheme="minorHAnsi"/>
          <w:b/>
          <w:bCs/>
          <w:iCs/>
          <w:sz w:val="22"/>
          <w:szCs w:val="22"/>
        </w:rPr>
        <w:t>)</w:t>
      </w:r>
      <w:r w:rsidR="007A1F7B" w:rsidRPr="00971E80">
        <w:rPr>
          <w:rFonts w:ascii="Calibri" w:hAnsi="Calibri" w:cstheme="minorHAnsi"/>
          <w:b/>
          <w:bCs/>
          <w:sz w:val="22"/>
          <w:szCs w:val="22"/>
        </w:rPr>
        <w:t xml:space="preserve"> niniejszą ofertę:</w:t>
      </w:r>
      <w:r w:rsidR="002B7A73" w:rsidRPr="00971E80">
        <w:rPr>
          <w:rFonts w:ascii="Calibri" w:hAnsi="Calibri" w:cstheme="minorHAnsi"/>
          <w:b/>
          <w:sz w:val="22"/>
          <w:szCs w:val="22"/>
        </w:rPr>
        <w:t xml:space="preserve"> dostawa dwóch drukarek:  drukarki do szkiełek mikroskopowych oraz drukarki laserowej do kasetek, wraz z  dostawą </w:t>
      </w:r>
      <w:r w:rsidR="00DD55A9">
        <w:rPr>
          <w:rFonts w:ascii="Calibri" w:hAnsi="Calibri" w:cstheme="minorHAnsi"/>
          <w:b/>
          <w:sz w:val="22"/>
          <w:szCs w:val="22"/>
        </w:rPr>
        <w:t xml:space="preserve"> </w:t>
      </w:r>
      <w:r w:rsidR="00674483" w:rsidRPr="00971E80">
        <w:rPr>
          <w:rFonts w:ascii="Calibri" w:hAnsi="Calibri" w:cstheme="minorHAnsi"/>
          <w:b/>
          <w:sz w:val="22"/>
          <w:szCs w:val="22"/>
        </w:rPr>
        <w:t xml:space="preserve">  </w:t>
      </w:r>
      <w:r w:rsidR="002B7A73" w:rsidRPr="00971E80">
        <w:rPr>
          <w:rFonts w:ascii="Calibri" w:hAnsi="Calibri" w:cstheme="minorHAnsi"/>
          <w:b/>
          <w:sz w:val="22"/>
          <w:szCs w:val="22"/>
        </w:rPr>
        <w:t xml:space="preserve">i montażem, prowadzonego przez Dolnośląskie Centrum Chorób Płuc we Wrocławiu </w:t>
      </w:r>
      <w:r w:rsidR="00DD55A9">
        <w:rPr>
          <w:rFonts w:ascii="Calibri" w:hAnsi="Calibri" w:cstheme="minorHAnsi"/>
          <w:b/>
          <w:sz w:val="22"/>
          <w:szCs w:val="22"/>
        </w:rPr>
        <w:t xml:space="preserve">                    </w:t>
      </w:r>
      <w:r w:rsidR="002B7A73" w:rsidRPr="00971E80">
        <w:rPr>
          <w:rFonts w:ascii="Calibri" w:hAnsi="Calibri" w:cstheme="minorHAnsi"/>
          <w:b/>
          <w:sz w:val="22"/>
          <w:szCs w:val="22"/>
        </w:rPr>
        <w:t xml:space="preserve">ul. Grabiszyńska 105, </w:t>
      </w:r>
      <w:r w:rsidR="00DD55A9">
        <w:rPr>
          <w:rFonts w:ascii="Calibri" w:hAnsi="Calibri" w:cstheme="minorHAnsi"/>
          <w:b/>
          <w:sz w:val="22"/>
          <w:szCs w:val="22"/>
        </w:rPr>
        <w:t xml:space="preserve"> </w:t>
      </w:r>
      <w:r w:rsidR="002B7A73" w:rsidRPr="00971E80">
        <w:rPr>
          <w:rFonts w:ascii="Calibri" w:hAnsi="Calibri" w:cstheme="minorHAnsi"/>
          <w:b/>
          <w:sz w:val="22"/>
          <w:szCs w:val="22"/>
        </w:rPr>
        <w:t>53-439 Wrocław</w:t>
      </w:r>
    </w:p>
    <w:p w:rsidR="007A1F7B" w:rsidRPr="00971E80" w:rsidRDefault="007A1F7B" w:rsidP="007A1F7B">
      <w:pPr>
        <w:ind w:left="358"/>
        <w:jc w:val="both"/>
        <w:rPr>
          <w:rFonts w:ascii="Calibri" w:hAnsi="Calibri" w:cstheme="minorHAnsi"/>
          <w:b/>
          <w:sz w:val="22"/>
          <w:szCs w:val="22"/>
        </w:rPr>
      </w:pPr>
    </w:p>
    <w:p w:rsidR="007A1F7B" w:rsidRPr="00971E80" w:rsidRDefault="007A1F7B" w:rsidP="005A539A">
      <w:pPr>
        <w:jc w:val="both"/>
        <w:rPr>
          <w:rFonts w:ascii="Calibri" w:hAnsi="Calibri" w:cstheme="minorHAnsi"/>
          <w:bCs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 xml:space="preserve">Oferuję(-jemy) wykonanie zamówienia zgodnie z opisem przedmiotu zamówienia oraz zgodnie </w:t>
      </w:r>
      <w:r w:rsidRPr="00971E80">
        <w:rPr>
          <w:rFonts w:ascii="Calibri" w:hAnsi="Calibri" w:cstheme="minorHAnsi"/>
          <w:sz w:val="22"/>
          <w:szCs w:val="22"/>
        </w:rPr>
        <w:br/>
        <w:t xml:space="preserve">z zasadami </w:t>
      </w:r>
      <w:r w:rsidRPr="00971E80">
        <w:rPr>
          <w:rFonts w:ascii="Calibri" w:hAnsi="Calibr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</w:t>
      </w:r>
      <w:r w:rsidR="00971E80" w:rsidRPr="00971E80">
        <w:rPr>
          <w:rFonts w:ascii="Calibri" w:hAnsi="Calibri" w:cstheme="minorHAnsi"/>
          <w:bCs/>
          <w:sz w:val="22"/>
          <w:szCs w:val="22"/>
        </w:rPr>
        <w:t>ść ceny, w cenie:</w:t>
      </w: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Wartość netto: …………………………………</w:t>
      </w:r>
      <w:r>
        <w:rPr>
          <w:rFonts w:ascii="Calibri" w:hAnsi="Calibri" w:cs="Calibri"/>
          <w:sz w:val="22"/>
          <w:szCs w:val="22"/>
        </w:rPr>
        <w:t>zł</w:t>
      </w:r>
      <w:r w:rsidRPr="00971E80">
        <w:rPr>
          <w:rFonts w:ascii="Calibri" w:hAnsi="Calibri" w:cs="Calibri"/>
          <w:sz w:val="22"/>
          <w:szCs w:val="22"/>
        </w:rPr>
        <w:t>,</w:t>
      </w: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VAT</w:t>
      </w:r>
      <w:r>
        <w:rPr>
          <w:rFonts w:ascii="Calibri" w:hAnsi="Calibri" w:cs="Calibri"/>
          <w:sz w:val="22"/>
          <w:szCs w:val="22"/>
        </w:rPr>
        <w:t xml:space="preserve">  %................: …………</w:t>
      </w:r>
      <w:r w:rsidRPr="00971E80">
        <w:rPr>
          <w:rFonts w:ascii="Calibri" w:hAnsi="Calibri" w:cs="Calibri"/>
          <w:sz w:val="22"/>
          <w:szCs w:val="22"/>
        </w:rPr>
        <w:t>……….</w:t>
      </w:r>
      <w:r>
        <w:rPr>
          <w:rFonts w:ascii="Calibri" w:hAnsi="Calibri" w:cs="Calibri"/>
          <w:sz w:val="22"/>
          <w:szCs w:val="22"/>
        </w:rPr>
        <w:t>zł</w:t>
      </w:r>
      <w:r w:rsidRPr="00971E80">
        <w:rPr>
          <w:rFonts w:ascii="Calibri" w:hAnsi="Calibri" w:cs="Calibri"/>
          <w:sz w:val="22"/>
          <w:szCs w:val="22"/>
        </w:rPr>
        <w:t>,</w:t>
      </w: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</w:p>
    <w:p w:rsidR="00971E80" w:rsidRPr="00971E80" w:rsidRDefault="00971E80" w:rsidP="00971E80">
      <w:pPr>
        <w:pStyle w:val="Bezodstpw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Wartość brutto: …………………………………</w:t>
      </w:r>
      <w:r>
        <w:rPr>
          <w:rFonts w:ascii="Calibri" w:hAnsi="Calibri" w:cs="Calibri"/>
          <w:sz w:val="22"/>
          <w:szCs w:val="22"/>
        </w:rPr>
        <w:t>zł</w:t>
      </w:r>
    </w:p>
    <w:p w:rsidR="00971E80" w:rsidRPr="00971E80" w:rsidRDefault="00971E80" w:rsidP="005A539A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971E80" w:rsidRPr="00971E80" w:rsidRDefault="00971E80" w:rsidP="00971E8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Płatność  za zaoferowany sprzęt w trzech równych transzach:</w:t>
      </w:r>
    </w:p>
    <w:p w:rsidR="00971E80" w:rsidRPr="00971E80" w:rsidRDefault="00971E80" w:rsidP="00971E80">
      <w:pPr>
        <w:spacing w:line="276" w:lineRule="auto"/>
        <w:ind w:left="227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a). I transza  w wysokości …………….. zł brutto  płatna w terminie 30 dni</w:t>
      </w:r>
      <w:r w:rsidRPr="00971E80">
        <w:rPr>
          <w:rFonts w:ascii="Calibri" w:hAnsi="Calibri" w:cs="Calibri"/>
          <w:sz w:val="22"/>
          <w:szCs w:val="22"/>
        </w:rPr>
        <w:t xml:space="preserve">, licząc o daty licząc od daty dostarczenia Zamawiającemu prawidłowo wystawionej faktury VAT za zrealizowane zamówienie, a także po protokolarnym odbiorze  urządzeń medycznych. </w:t>
      </w:r>
    </w:p>
    <w:p w:rsidR="00971E80" w:rsidRPr="00971E80" w:rsidRDefault="00971E80" w:rsidP="00971E80">
      <w:pPr>
        <w:spacing w:line="276" w:lineRule="auto"/>
        <w:ind w:left="227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b). II transza w wysokości …………….. zł brutto płatna  w terminie 60 dni</w:t>
      </w:r>
      <w:r w:rsidRPr="00971E80">
        <w:rPr>
          <w:rFonts w:ascii="Calibri" w:hAnsi="Calibri" w:cs="Calibri"/>
          <w:sz w:val="22"/>
          <w:szCs w:val="22"/>
        </w:rPr>
        <w:t xml:space="preserve">. </w:t>
      </w:r>
    </w:p>
    <w:p w:rsidR="00971E80" w:rsidRPr="00971E80" w:rsidRDefault="00971E80" w:rsidP="00971E80">
      <w:pPr>
        <w:spacing w:line="276" w:lineRule="auto"/>
        <w:ind w:left="227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>c). III transza w wysokości …………….. zł brutto płatna  w terminie 90 dni</w:t>
      </w:r>
      <w:r w:rsidRPr="00971E80">
        <w:rPr>
          <w:rFonts w:ascii="Calibri" w:hAnsi="Calibri" w:cs="Calibri"/>
          <w:sz w:val="22"/>
          <w:szCs w:val="22"/>
        </w:rPr>
        <w:t xml:space="preserve">. </w:t>
      </w:r>
    </w:p>
    <w:p w:rsidR="000A0967" w:rsidRPr="00971E80" w:rsidRDefault="000A0967" w:rsidP="00012B51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0A0967" w:rsidRPr="00971E80" w:rsidRDefault="000A0967" w:rsidP="000A0967">
      <w:pPr>
        <w:jc w:val="both"/>
        <w:rPr>
          <w:rFonts w:ascii="Calibri" w:hAnsi="Calibri" w:cstheme="minorHAnsi"/>
          <w:b/>
          <w:sz w:val="22"/>
          <w:szCs w:val="22"/>
        </w:rPr>
      </w:pPr>
      <w:r w:rsidRPr="00971E80">
        <w:rPr>
          <w:rFonts w:ascii="Calibri" w:hAnsi="Calibri" w:cstheme="minorHAnsi"/>
          <w:b/>
          <w:sz w:val="22"/>
          <w:szCs w:val="22"/>
        </w:rPr>
        <w:t>Jednocześnie oświadczam(y), że</w:t>
      </w:r>
      <w:r w:rsidRPr="00971E80">
        <w:rPr>
          <w:rFonts w:ascii="Calibri" w:hAnsi="Calibri" w:cstheme="minorHAnsi"/>
          <w:b/>
          <w:sz w:val="22"/>
          <w:szCs w:val="22"/>
          <w:vertAlign w:val="superscript"/>
        </w:rPr>
        <w:footnoteReference w:id="1"/>
      </w:r>
      <w:r w:rsidRPr="00971E80">
        <w:rPr>
          <w:rFonts w:ascii="Calibri" w:hAnsi="Calibri" w:cstheme="minorHAnsi"/>
          <w:b/>
          <w:sz w:val="22"/>
          <w:szCs w:val="22"/>
        </w:rPr>
        <w:t>:</w:t>
      </w: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 xml:space="preserve">a) wybór naszej oferty </w:t>
      </w:r>
      <w:r w:rsidRPr="00971E80">
        <w:rPr>
          <w:rFonts w:ascii="Calibri" w:hAnsi="Calibri" w:cstheme="minorHAnsi"/>
          <w:b/>
          <w:sz w:val="22"/>
          <w:szCs w:val="22"/>
        </w:rPr>
        <w:t>nie będzie</w:t>
      </w:r>
      <w:r w:rsidRPr="00971E80">
        <w:rPr>
          <w:rFonts w:ascii="Calibri" w:hAnsi="Calibri" w:cs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 xml:space="preserve">b) wybór naszej oferty </w:t>
      </w:r>
      <w:r w:rsidRPr="00971E80">
        <w:rPr>
          <w:rFonts w:ascii="Calibri" w:hAnsi="Calibri" w:cstheme="minorHAnsi"/>
          <w:b/>
          <w:sz w:val="22"/>
          <w:szCs w:val="22"/>
        </w:rPr>
        <w:t>będzie</w:t>
      </w:r>
      <w:r w:rsidRPr="00971E80">
        <w:rPr>
          <w:rFonts w:ascii="Calibri" w:hAnsi="Calibri" w:cstheme="minorHAns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Powyższy obowiązek podatkowy będzie dotyczył zakresu wskazanego w poniższej tabeli:</w:t>
      </w:r>
    </w:p>
    <w:p w:rsidR="000A0967" w:rsidRPr="00971E80" w:rsidRDefault="000A0967" w:rsidP="000A0967">
      <w:pPr>
        <w:ind w:left="360"/>
        <w:jc w:val="both"/>
        <w:rPr>
          <w:rFonts w:ascii="Calibri" w:hAnsi="Calibri" w:cstheme="minorHAnsi"/>
          <w:sz w:val="22"/>
          <w:szCs w:val="22"/>
        </w:rPr>
      </w:pPr>
    </w:p>
    <w:p w:rsidR="000A0967" w:rsidRPr="00971E80" w:rsidRDefault="000A0967" w:rsidP="000A0967">
      <w:pPr>
        <w:jc w:val="both"/>
        <w:rPr>
          <w:rFonts w:ascii="Calibri" w:hAnsi="Calibr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4403"/>
        <w:gridCol w:w="3494"/>
      </w:tblGrid>
      <w:tr w:rsidR="004A5590" w:rsidRPr="00971E8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971E80" w:rsidRDefault="000A0967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971E80" w:rsidRDefault="000A0967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971E80" w:rsidRDefault="000A0967" w:rsidP="000A096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971E80">
              <w:rPr>
                <w:rFonts w:ascii="Calibri" w:hAnsi="Calibr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971E8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:rsidR="000A0967" w:rsidRPr="00971E80" w:rsidRDefault="000A0967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4A5590" w:rsidRPr="00971E8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971E80" w:rsidRDefault="000A0967">
            <w:pPr>
              <w:snapToGrid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sz w:val="22"/>
          <w:szCs w:val="22"/>
        </w:rPr>
      </w:pP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971E80">
        <w:rPr>
          <w:rFonts w:ascii="Calibri" w:hAnsi="Calibri" w:cstheme="minorHAnsi"/>
          <w:b/>
          <w:i/>
          <w:iCs/>
          <w:sz w:val="22"/>
          <w:szCs w:val="22"/>
        </w:rPr>
        <w:t xml:space="preserve"> </w:t>
      </w:r>
      <w:r w:rsidRPr="00971E80">
        <w:rPr>
          <w:rFonts w:ascii="Calibri" w:hAnsi="Calibr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iCs/>
          <w:sz w:val="22"/>
          <w:szCs w:val="22"/>
        </w:rPr>
      </w:pPr>
      <w:r w:rsidRPr="00971E80">
        <w:rPr>
          <w:rFonts w:ascii="Calibri" w:hAnsi="Calibri" w:cstheme="minorHAnsi"/>
          <w:iCs/>
          <w:sz w:val="22"/>
          <w:szCs w:val="22"/>
        </w:rPr>
        <w:t>- wewnątrzwspólnotowego nabycia towarów,</w:t>
      </w: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iCs/>
          <w:sz w:val="22"/>
          <w:szCs w:val="22"/>
        </w:rPr>
      </w:pPr>
      <w:r w:rsidRPr="00971E80">
        <w:rPr>
          <w:rFonts w:ascii="Calibri" w:hAnsi="Calibri" w:cstheme="minorHAnsi"/>
          <w:iCs/>
          <w:sz w:val="22"/>
          <w:szCs w:val="22"/>
        </w:rPr>
        <w:t>- mechanizmu odwróconego obciążenia podatkiem VAT,</w:t>
      </w:r>
    </w:p>
    <w:p w:rsidR="000A0967" w:rsidRPr="00971E80" w:rsidRDefault="000A0967" w:rsidP="000A0967">
      <w:pPr>
        <w:ind w:right="-1"/>
        <w:jc w:val="both"/>
        <w:rPr>
          <w:rFonts w:ascii="Calibri" w:hAnsi="Calibri" w:cstheme="minorHAnsi"/>
          <w:iCs/>
          <w:sz w:val="22"/>
          <w:szCs w:val="22"/>
        </w:rPr>
      </w:pPr>
      <w:r w:rsidRPr="00971E80">
        <w:rPr>
          <w:rFonts w:ascii="Calibri" w:hAnsi="Calibri" w:cstheme="minorHAnsi"/>
          <w:iCs/>
          <w:sz w:val="22"/>
          <w:szCs w:val="22"/>
        </w:rPr>
        <w:t>- importu usług lub towarów.</w:t>
      </w:r>
    </w:p>
    <w:p w:rsidR="000A0967" w:rsidRPr="00971E80" w:rsidRDefault="000A0967" w:rsidP="000A0967">
      <w:pPr>
        <w:rPr>
          <w:rFonts w:ascii="Calibri" w:hAnsi="Calibri" w:cstheme="minorHAnsi"/>
          <w:sz w:val="22"/>
          <w:szCs w:val="22"/>
        </w:rPr>
      </w:pPr>
      <w:r w:rsidRPr="00971E80">
        <w:rPr>
          <w:rStyle w:val="Odwoanieprzypisudolnego"/>
          <w:rFonts w:ascii="Calibri" w:hAnsi="Calibri" w:cstheme="minorHAnsi"/>
          <w:sz w:val="22"/>
          <w:szCs w:val="22"/>
        </w:rPr>
        <w:footnoteRef/>
      </w:r>
      <w:r w:rsidRPr="00971E80">
        <w:rPr>
          <w:rFonts w:ascii="Calibri" w:hAnsi="Calibri" w:cstheme="minorHAnsi"/>
          <w:sz w:val="22"/>
          <w:szCs w:val="22"/>
        </w:rPr>
        <w:t xml:space="preserve"> Niepotrzebne skreślić </w:t>
      </w:r>
    </w:p>
    <w:p w:rsidR="00103790" w:rsidRPr="00971E80" w:rsidRDefault="00103790" w:rsidP="00012B51">
      <w:pPr>
        <w:pStyle w:val="Bezodstpw"/>
        <w:rPr>
          <w:rFonts w:ascii="Calibri" w:hAnsi="Calibri" w:cstheme="minorHAnsi"/>
          <w:b/>
          <w:sz w:val="22"/>
          <w:szCs w:val="22"/>
        </w:rPr>
      </w:pPr>
    </w:p>
    <w:p w:rsidR="00103790" w:rsidRPr="00971E80" w:rsidRDefault="00103790" w:rsidP="00012B51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103790" w:rsidRPr="00971E80" w:rsidRDefault="00103790" w:rsidP="00012B51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570B3D" w:rsidRPr="00971E80" w:rsidRDefault="00BC1E0B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971E80">
        <w:rPr>
          <w:rFonts w:ascii="Calibri" w:hAnsi="Calibri" w:cs="Calibri"/>
          <w:b/>
          <w:sz w:val="22"/>
          <w:szCs w:val="22"/>
        </w:rPr>
        <w:t xml:space="preserve">III. </w:t>
      </w:r>
      <w:r w:rsidR="0065133F" w:rsidRPr="00971E80">
        <w:rPr>
          <w:rFonts w:ascii="Calibri" w:hAnsi="Calibri" w:cs="Calibri"/>
          <w:b/>
          <w:sz w:val="22"/>
          <w:szCs w:val="22"/>
        </w:rPr>
        <w:t>OŚWIADCZENIA</w:t>
      </w:r>
    </w:p>
    <w:p w:rsidR="004A24A4" w:rsidRPr="00971E80" w:rsidRDefault="004A24A4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:rsidR="00147E34" w:rsidRPr="00971E80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Oświadczam</w:t>
      </w:r>
      <w:r w:rsidR="00F82E8C" w:rsidRPr="00971E80">
        <w:rPr>
          <w:rFonts w:ascii="Calibri" w:hAnsi="Calibri" w:cs="Calibri"/>
          <w:sz w:val="22"/>
          <w:szCs w:val="22"/>
        </w:rPr>
        <w:t>(-</w:t>
      </w:r>
      <w:r w:rsidRPr="00971E80">
        <w:rPr>
          <w:rFonts w:ascii="Calibri" w:hAnsi="Calibri" w:cs="Calibri"/>
          <w:sz w:val="22"/>
          <w:szCs w:val="22"/>
        </w:rPr>
        <w:t>y</w:t>
      </w:r>
      <w:r w:rsidR="00F82E8C" w:rsidRPr="00971E80">
        <w:rPr>
          <w:rFonts w:ascii="Calibri" w:hAnsi="Calibri" w:cs="Calibri"/>
          <w:sz w:val="22"/>
          <w:szCs w:val="22"/>
        </w:rPr>
        <w:t>)</w:t>
      </w:r>
      <w:r w:rsidRPr="00971E80">
        <w:rPr>
          <w:rFonts w:ascii="Calibri" w:hAnsi="Calibri" w:cs="Calibri"/>
          <w:sz w:val="22"/>
          <w:szCs w:val="22"/>
        </w:rPr>
        <w:t>, że zapoznaliśmy się ze Specyfikacją Warunków Zamówienia i akceptujemy wszystk</w:t>
      </w:r>
      <w:r w:rsidR="00CA764F" w:rsidRPr="00971E80">
        <w:rPr>
          <w:rFonts w:ascii="Calibri" w:hAnsi="Calibri" w:cs="Calibri"/>
          <w:sz w:val="22"/>
          <w:szCs w:val="22"/>
        </w:rPr>
        <w:t>ie warunki w niej zawarte.</w:t>
      </w:r>
    </w:p>
    <w:p w:rsidR="005A539A" w:rsidRPr="00971E80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Oświadczam(-y)</w:t>
      </w:r>
      <w:r w:rsidR="00CA764F" w:rsidRPr="00971E80">
        <w:rPr>
          <w:rFonts w:ascii="Calibri" w:hAnsi="Calibri" w:cs="Calibri"/>
          <w:sz w:val="22"/>
          <w:szCs w:val="22"/>
        </w:rPr>
        <w:t xml:space="preserve">, </w:t>
      </w:r>
      <w:r w:rsidR="00CA764F" w:rsidRPr="00971E80">
        <w:rPr>
          <w:rFonts w:ascii="Calibri" w:eastAsiaTheme="minorHAns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Pr="00971E80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971E80">
        <w:rPr>
          <w:rFonts w:ascii="Calibri" w:hAnsi="Calibri" w:cstheme="minorHAnsi"/>
          <w:sz w:val="22"/>
          <w:szCs w:val="22"/>
        </w:rPr>
        <w:t>projektowanych postanowieniach umowy</w:t>
      </w:r>
      <w:r w:rsidRPr="00971E80">
        <w:rPr>
          <w:rFonts w:ascii="Calibri" w:hAnsi="Calibri" w:cstheme="minorHAnsi"/>
          <w:sz w:val="22"/>
          <w:szCs w:val="22"/>
        </w:rPr>
        <w:t>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4A5590" w:rsidRPr="00971E80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hAnsi="Calibri" w:cstheme="minorHAnsi"/>
          <w:sz w:val="22"/>
          <w:szCs w:val="22"/>
        </w:rPr>
        <w:t>Akceptujemy wskazany w SWZ czas związania ofe</w:t>
      </w:r>
      <w:r w:rsidR="00AD4972" w:rsidRPr="00971E80">
        <w:rPr>
          <w:rFonts w:ascii="Calibri" w:hAnsi="Calibri" w:cstheme="minorHAnsi"/>
          <w:sz w:val="22"/>
          <w:szCs w:val="22"/>
        </w:rPr>
        <w:t xml:space="preserve">rtą – tj. 30 dni, tj. </w:t>
      </w:r>
      <w:r w:rsidR="00E001BC">
        <w:rPr>
          <w:rFonts w:ascii="Calibri" w:hAnsi="Calibri" w:cstheme="minorHAnsi"/>
          <w:color w:val="FF0000"/>
          <w:sz w:val="22"/>
          <w:szCs w:val="22"/>
          <w:highlight w:val="yellow"/>
        </w:rPr>
        <w:t>do dnia 21</w:t>
      </w:r>
      <w:r w:rsidR="00314631">
        <w:rPr>
          <w:rFonts w:ascii="Calibri" w:hAnsi="Calibri" w:cstheme="minorHAnsi"/>
          <w:color w:val="FF0000"/>
          <w:sz w:val="22"/>
          <w:szCs w:val="22"/>
          <w:highlight w:val="yellow"/>
        </w:rPr>
        <w:t>.07</w:t>
      </w:r>
      <w:r w:rsidRPr="00971E80">
        <w:rPr>
          <w:rFonts w:ascii="Calibri" w:hAnsi="Calibri" w:cstheme="minorHAnsi"/>
          <w:color w:val="FF0000"/>
          <w:sz w:val="22"/>
          <w:szCs w:val="22"/>
          <w:highlight w:val="yellow"/>
        </w:rPr>
        <w:t>.2021 r</w:t>
      </w:r>
      <w:r w:rsidRPr="00971E80">
        <w:rPr>
          <w:rFonts w:ascii="Calibri" w:hAnsi="Calibri" w:cstheme="minorHAnsi"/>
          <w:color w:val="FF0000"/>
          <w:sz w:val="22"/>
          <w:szCs w:val="22"/>
        </w:rPr>
        <w:t xml:space="preserve">. </w:t>
      </w:r>
      <w:r w:rsidRPr="00971E80">
        <w:rPr>
          <w:rFonts w:ascii="Calibri" w:hAnsi="Calibri" w:cstheme="minorHAnsi"/>
          <w:sz w:val="22"/>
          <w:szCs w:val="22"/>
        </w:rPr>
        <w:t xml:space="preserve">Bieg </w:t>
      </w:r>
      <w:bookmarkStart w:id="1" w:name="_GoBack"/>
      <w:bookmarkEnd w:id="1"/>
      <w:r w:rsidRPr="00971E80">
        <w:rPr>
          <w:rFonts w:ascii="Calibri" w:hAnsi="Calibri" w:cstheme="minorHAnsi"/>
          <w:sz w:val="22"/>
          <w:szCs w:val="22"/>
        </w:rPr>
        <w:t>terminu związania z ofertą rozpoczyna się wraz upływem terminu składania ofert.</w:t>
      </w:r>
    </w:p>
    <w:p w:rsidR="00D97880" w:rsidRPr="00971E80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Informuję(-jemy)</w:t>
      </w:r>
      <w:r w:rsidR="00D15670" w:rsidRPr="00971E80">
        <w:rPr>
          <w:rFonts w:ascii="Calibri" w:hAnsi="Calibr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971E80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Wykaz części zamówienia, które wykonanie  Wykonawca zamierza powierzyć podwykonawcom</w:t>
      </w:r>
      <w:r w:rsidR="004A24A4" w:rsidRPr="00971E80">
        <w:rPr>
          <w:rFonts w:ascii="Calibri" w:hAnsi="Calibri" w:cs="Calibri"/>
          <w:sz w:val="22"/>
          <w:szCs w:val="22"/>
        </w:rPr>
        <w:t>:</w:t>
      </w:r>
    </w:p>
    <w:p w:rsidR="00CA764F" w:rsidRPr="00971E80" w:rsidRDefault="00CA764F" w:rsidP="00CA764F">
      <w:pPr>
        <w:pStyle w:val="Stopka"/>
        <w:ind w:left="426" w:right="360" w:hanging="284"/>
        <w:rPr>
          <w:rFonts w:ascii="Calibri" w:hAnsi="Calibri" w:cs="Calibri"/>
          <w:b/>
          <w:sz w:val="22"/>
          <w:szCs w:val="22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971E80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5670" w:rsidRPr="00971E80" w:rsidRDefault="00D15670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80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D15670" w:rsidRPr="00971E80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971E80" w:rsidRDefault="00D15670" w:rsidP="006215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6BEA" w:rsidRPr="00971E80" w:rsidRDefault="003F6BEA" w:rsidP="004D10A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A24A4" w:rsidRPr="00971E80" w:rsidRDefault="004A24A4" w:rsidP="005A539A">
      <w:pPr>
        <w:pStyle w:val="Akapitzlist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2A3913" w:rsidRPr="00971E80" w:rsidRDefault="0076342B" w:rsidP="00814BBB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>Osoba upoważniona do kontaktów z Zamawiającym: ……………</w:t>
      </w:r>
      <w:r w:rsidR="004D10A2" w:rsidRPr="00971E80">
        <w:rPr>
          <w:rFonts w:ascii="Calibri" w:hAnsi="Calibri" w:cs="Calibri"/>
          <w:sz w:val="22"/>
          <w:szCs w:val="22"/>
        </w:rPr>
        <w:t>…</w:t>
      </w:r>
      <w:r w:rsidR="002A3913" w:rsidRPr="00971E80">
        <w:rPr>
          <w:rFonts w:ascii="Calibri" w:hAnsi="Calibri" w:cs="Calibri"/>
          <w:sz w:val="22"/>
          <w:szCs w:val="22"/>
        </w:rPr>
        <w:t>……………………</w:t>
      </w:r>
      <w:r w:rsidR="004D10A2" w:rsidRPr="00971E80">
        <w:rPr>
          <w:rFonts w:ascii="Calibri" w:hAnsi="Calibri" w:cs="Calibri"/>
          <w:sz w:val="22"/>
          <w:szCs w:val="22"/>
        </w:rPr>
        <w:t>..</w:t>
      </w:r>
      <w:r w:rsidRPr="00971E80">
        <w:rPr>
          <w:rFonts w:ascii="Calibri" w:hAnsi="Calibri" w:cs="Calibri"/>
          <w:sz w:val="22"/>
          <w:szCs w:val="22"/>
        </w:rPr>
        <w:t>……</w:t>
      </w:r>
      <w:r w:rsidR="004D10A2" w:rsidRPr="00971E80">
        <w:rPr>
          <w:rFonts w:ascii="Calibri" w:hAnsi="Calibri" w:cs="Calibri"/>
          <w:sz w:val="22"/>
          <w:szCs w:val="22"/>
        </w:rPr>
        <w:t>…..</w:t>
      </w:r>
      <w:r w:rsidRPr="00971E80">
        <w:rPr>
          <w:rFonts w:ascii="Calibri" w:hAnsi="Calibri" w:cs="Calibri"/>
          <w:sz w:val="22"/>
          <w:szCs w:val="22"/>
        </w:rPr>
        <w:t>…………</w:t>
      </w:r>
      <w:r w:rsidR="004D10A2" w:rsidRPr="00971E80">
        <w:rPr>
          <w:rFonts w:ascii="Calibri" w:hAnsi="Calibri" w:cs="Calibri"/>
          <w:sz w:val="22"/>
          <w:szCs w:val="22"/>
        </w:rPr>
        <w:t xml:space="preserve"> </w:t>
      </w:r>
      <w:r w:rsidR="002A3913" w:rsidRPr="00971E80">
        <w:rPr>
          <w:rFonts w:ascii="Calibri" w:hAnsi="Calibri" w:cs="Calibri"/>
          <w:sz w:val="22"/>
          <w:szCs w:val="22"/>
        </w:rPr>
        <w:t xml:space="preserve">                              </w:t>
      </w:r>
      <w:r w:rsidRPr="00971E80">
        <w:rPr>
          <w:rFonts w:ascii="Calibri" w:hAnsi="Calibri" w:cs="Calibri"/>
          <w:sz w:val="22"/>
          <w:szCs w:val="22"/>
        </w:rPr>
        <w:t>tel. .......................</w:t>
      </w:r>
      <w:r w:rsidR="002A3913" w:rsidRPr="00971E80">
        <w:rPr>
          <w:rFonts w:ascii="Calibri" w:hAnsi="Calibri" w:cs="Calibri"/>
          <w:sz w:val="22"/>
          <w:szCs w:val="22"/>
        </w:rPr>
        <w:t>.......</w:t>
      </w:r>
      <w:r w:rsidRPr="00971E80">
        <w:rPr>
          <w:rFonts w:ascii="Calibri" w:hAnsi="Calibri" w:cs="Calibri"/>
          <w:sz w:val="22"/>
          <w:szCs w:val="22"/>
        </w:rPr>
        <w:t>.... faks:……</w:t>
      </w:r>
      <w:r w:rsidR="002A3913" w:rsidRPr="00971E80">
        <w:rPr>
          <w:rFonts w:ascii="Calibri" w:hAnsi="Calibri" w:cs="Calibri"/>
          <w:sz w:val="22"/>
          <w:szCs w:val="22"/>
        </w:rPr>
        <w:t xml:space="preserve">……………….. e-mail: </w:t>
      </w:r>
      <w:r w:rsidR="004D10A2" w:rsidRPr="00971E80">
        <w:rPr>
          <w:rFonts w:ascii="Calibri" w:hAnsi="Calibri" w:cs="Calibri"/>
          <w:sz w:val="22"/>
          <w:szCs w:val="22"/>
        </w:rPr>
        <w:t>…………………………………………</w:t>
      </w:r>
      <w:r w:rsidR="002A3913" w:rsidRPr="00971E80">
        <w:rPr>
          <w:rFonts w:ascii="Calibri" w:hAnsi="Calibri" w:cs="Calibri"/>
          <w:sz w:val="22"/>
          <w:szCs w:val="22"/>
        </w:rPr>
        <w:t>………………</w:t>
      </w:r>
    </w:p>
    <w:p w:rsidR="002A3913" w:rsidRPr="00971E80" w:rsidRDefault="002A3913" w:rsidP="002A3913">
      <w:pPr>
        <w:pStyle w:val="Akapitzlist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2A3913" w:rsidRPr="00971E80" w:rsidRDefault="002A3913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971E80"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971E80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971E80" w:rsidRDefault="002A3913" w:rsidP="002A3913">
      <w:pPr>
        <w:pStyle w:val="Akapitzlist"/>
        <w:rPr>
          <w:rFonts w:ascii="Calibri" w:hAnsi="Calibri" w:cs="Calibri"/>
          <w:sz w:val="22"/>
          <w:szCs w:val="22"/>
        </w:rPr>
      </w:pPr>
    </w:p>
    <w:p w:rsidR="002A3913" w:rsidRPr="00971E80" w:rsidRDefault="002A3913" w:rsidP="002A3913">
      <w:pPr>
        <w:pStyle w:val="Akapitzlist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971E80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971E80" w:rsidRDefault="005A06A3" w:rsidP="005A06A3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F37B45" w:rsidRPr="00971E80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Oświadczam</w:t>
      </w:r>
      <w:r w:rsidR="00F82E8C" w:rsidRPr="00971E80">
        <w:rPr>
          <w:rFonts w:ascii="Calibri" w:eastAsiaTheme="minorHAnsi" w:hAnsi="Calibri" w:cs="Calibri"/>
          <w:sz w:val="22"/>
          <w:szCs w:val="22"/>
          <w:lang w:eastAsia="en-US"/>
        </w:rPr>
        <w:t>(-y)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celu ubiegania się o udzielenie zamówienia publicz</w:t>
      </w:r>
      <w:r w:rsidR="00814BBB" w:rsidRPr="00971E80">
        <w:rPr>
          <w:rFonts w:ascii="Calibri" w:eastAsiaTheme="minorHAnsi" w:hAnsi="Calibri" w:cs="Calibri"/>
          <w:sz w:val="22"/>
          <w:szCs w:val="22"/>
          <w:lang w:eastAsia="en-US"/>
        </w:rPr>
        <w:t>nego w niniejszym postępowaniu.</w:t>
      </w:r>
    </w:p>
    <w:p w:rsidR="00814BBB" w:rsidRPr="00971E80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Oświadczamy, że pozostajemy związani ofertą do upływu terminu określonego datą w Specyfikacji Warunków Zamówienia.</w:t>
      </w:r>
    </w:p>
    <w:p w:rsidR="00AD687B" w:rsidRPr="00971E80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22FAE" w:rsidRPr="00971E80" w:rsidRDefault="00E22FAE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D687B" w:rsidRPr="00971E80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b/>
          <w:sz w:val="22"/>
          <w:szCs w:val="22"/>
          <w:lang w:eastAsia="en-US"/>
        </w:rPr>
        <w:t>IV. OŚWIADCZENIA</w:t>
      </w:r>
      <w:r w:rsidR="00E22FAE" w:rsidRPr="00971E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-</w:t>
      </w:r>
      <w:r w:rsidRPr="00971E8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TAJEMNICA PRZEDSIĘBIORSTWA</w:t>
      </w:r>
    </w:p>
    <w:p w:rsidR="00AD687B" w:rsidRPr="00971E80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Korzystając z upraw</w:t>
      </w:r>
      <w:r w:rsidR="00E22FAE" w:rsidRPr="00971E80">
        <w:rPr>
          <w:rFonts w:ascii="Calibri" w:eastAsiaTheme="minorHAnsi" w:hAnsi="Calibri" w:cs="Calibri"/>
          <w:sz w:val="22"/>
          <w:szCs w:val="22"/>
          <w:lang w:eastAsia="en-US"/>
        </w:rPr>
        <w:t>nienia nadanego treścią art. 18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ust. 3 ustawy Prawo zamówień publicznych zastrzegamy, że informacje: …………………………………………………………………………….……</w:t>
      </w:r>
      <w:r w:rsidR="00E22FAE" w:rsidRPr="00971E80">
        <w:rPr>
          <w:rFonts w:ascii="Calibri" w:eastAsiaTheme="minorHAnsi" w:hAnsi="Calibri" w:cs="Calibri"/>
          <w:sz w:val="22"/>
          <w:szCs w:val="22"/>
          <w:lang w:eastAsia="en-US"/>
        </w:rPr>
        <w:t>………</w:t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 (wymienić, czego dotyczą) zawarte są w następujących dok</w:t>
      </w:r>
      <w:r w:rsidR="00E22FAE" w:rsidRPr="00971E80">
        <w:rPr>
          <w:rFonts w:ascii="Calibri" w:eastAsiaTheme="minorHAnsi" w:hAnsi="Calibri" w:cs="Calibri"/>
          <w:sz w:val="22"/>
          <w:szCs w:val="22"/>
          <w:lang w:eastAsia="en-US"/>
        </w:rPr>
        <w:t>umentach: ……………………………………………………………….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 w:rsidRPr="00971E80">
        <w:rPr>
          <w:rStyle w:val="Odwoanieprzypisudolnego"/>
          <w:rFonts w:ascii="Calibri" w:eastAsiaTheme="minorHAnsi" w:hAnsi="Calibri" w:cs="Calibri"/>
          <w:sz w:val="22"/>
          <w:szCs w:val="22"/>
          <w:lang w:eastAsia="en-US"/>
        </w:rPr>
        <w:footnoteReference w:id="2"/>
      </w: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.  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971E80" w:rsidRDefault="00E22FAE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a) </w:t>
      </w:r>
      <w:r w:rsidR="00AD687B" w:rsidRPr="00971E80">
        <w:rPr>
          <w:rFonts w:ascii="Calibri" w:eastAsiaTheme="minorHAnsi" w:hAnsi="Calibri" w:cs="Calibri"/>
          <w:sz w:val="22"/>
          <w:szCs w:val="22"/>
          <w:lang w:eastAsia="en-US"/>
        </w:rPr>
        <w:t>są nieujawnione do wiadomości publicznej,</w:t>
      </w:r>
    </w:p>
    <w:p w:rsidR="00AD687B" w:rsidRPr="00971E80" w:rsidRDefault="00E22FAE" w:rsidP="00E22FAE">
      <w:pPr>
        <w:autoSpaceDE w:val="0"/>
        <w:autoSpaceDN w:val="0"/>
        <w:adjustRightInd w:val="0"/>
        <w:ind w:left="227" w:hanging="22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b) </w:t>
      </w:r>
      <w:r w:rsidR="00AD687B" w:rsidRPr="00971E80">
        <w:rPr>
          <w:rFonts w:ascii="Calibri" w:eastAsiaTheme="minorHAnsi" w:hAnsi="Calibri" w:cs="Calibri"/>
          <w:sz w:val="22"/>
          <w:szCs w:val="22"/>
          <w:lang w:eastAsia="en-US"/>
        </w:rPr>
        <w:t>posiadają wartość gospodarczą (na przykład informacje techniczne, technologiczne, organizacyjne przedsiębiorstwa</w:t>
      </w:r>
    </w:p>
    <w:p w:rsidR="00AD687B" w:rsidRPr="00971E80" w:rsidRDefault="00E22FAE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c) </w:t>
      </w:r>
      <w:r w:rsidR="00AD687B" w:rsidRPr="00971E80">
        <w:rPr>
          <w:rFonts w:ascii="Calibri" w:eastAsiaTheme="minorHAnsi" w:hAnsi="Calibri" w:cs="Calibri"/>
          <w:sz w:val="22"/>
          <w:szCs w:val="22"/>
          <w:lang w:eastAsia="en-US"/>
        </w:rPr>
        <w:t>przedsiębiorca podjął co do nich niezbędne działania w celu zachowania ich poufności.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971E80" w:rsidRDefault="00AD687B" w:rsidP="00E22F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71E80">
        <w:rPr>
          <w:rFonts w:ascii="Calibri" w:eastAsiaTheme="minorHAns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971E80" w:rsidRDefault="0062154F" w:rsidP="00F37B45">
      <w:pPr>
        <w:rPr>
          <w:rFonts w:ascii="Calibri" w:hAnsi="Calibri" w:cs="Calibri"/>
          <w:sz w:val="22"/>
          <w:szCs w:val="22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814BBB" w:rsidRPr="00971E80" w:rsidRDefault="00814BBB" w:rsidP="0062154F">
      <w:pPr>
        <w:autoSpaceDE w:val="0"/>
        <w:autoSpaceDN w:val="0"/>
        <w:adjustRightInd w:val="0"/>
        <w:rPr>
          <w:rFonts w:ascii="Calibri" w:eastAsiaTheme="minorHAnsi" w:hAnsi="Calibri" w:cs="Calibri-Italic"/>
          <w:iCs/>
          <w:sz w:val="22"/>
          <w:szCs w:val="22"/>
          <w:u w:val="single"/>
          <w:lang w:eastAsia="en-US"/>
        </w:rPr>
      </w:pPr>
    </w:p>
    <w:p w:rsidR="0062154F" w:rsidRPr="00971E80" w:rsidRDefault="0062154F" w:rsidP="0062154F">
      <w:pPr>
        <w:autoSpaceDE w:val="0"/>
        <w:autoSpaceDN w:val="0"/>
        <w:adjustRightInd w:val="0"/>
        <w:rPr>
          <w:rFonts w:ascii="Calibri" w:eastAsiaTheme="minorHAnsi" w:hAnsi="Calibri" w:cstheme="minorHAnsi"/>
          <w:iCs/>
          <w:sz w:val="22"/>
          <w:szCs w:val="22"/>
          <w:u w:val="single"/>
          <w:lang w:eastAsia="en-US"/>
        </w:rPr>
      </w:pPr>
      <w:r w:rsidRPr="00971E80">
        <w:rPr>
          <w:rFonts w:ascii="Calibri" w:eastAsiaTheme="minorHAnsi" w:hAnsi="Calibri" w:cstheme="minorHAnsi"/>
          <w:iCs/>
          <w:sz w:val="22"/>
          <w:szCs w:val="22"/>
          <w:u w:val="single"/>
          <w:lang w:eastAsia="en-US"/>
        </w:rPr>
        <w:t>Informacja dla Wykonawcy:</w:t>
      </w:r>
    </w:p>
    <w:p w:rsidR="0062154F" w:rsidRPr="00971E80" w:rsidRDefault="0062154F" w:rsidP="0062154F">
      <w:p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Cs/>
          <w:sz w:val="22"/>
          <w:szCs w:val="22"/>
          <w:lang w:eastAsia="en-US"/>
        </w:rPr>
      </w:pPr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Formularz oferty musi być opatrzony przez osobę lub osoby uprawnione do reprezentowania firmy kwalifik</w:t>
      </w:r>
      <w:r w:rsidR="00120331"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 xml:space="preserve">owanym podpisem elektronicznym i </w:t>
      </w:r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971E80" w:rsidRDefault="0062154F" w:rsidP="0062154F">
      <w:p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Cs/>
          <w:sz w:val="22"/>
          <w:szCs w:val="22"/>
          <w:lang w:eastAsia="en-US"/>
        </w:rPr>
      </w:pPr>
    </w:p>
    <w:p w:rsidR="0065133F" w:rsidRPr="00971E80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theme="minorHAnsi"/>
          <w:sz w:val="22"/>
          <w:szCs w:val="22"/>
        </w:rPr>
      </w:pPr>
      <w:r w:rsidRPr="00971E80">
        <w:rPr>
          <w:rFonts w:ascii="Calibri" w:eastAsiaTheme="minorHAnsi" w:hAnsi="Calibri" w:cstheme="minorHAnsi"/>
          <w:iCs/>
          <w:sz w:val="22"/>
          <w:szCs w:val="22"/>
          <w:lang w:eastAsia="en-US"/>
        </w:rPr>
        <w:t xml:space="preserve">* </w:t>
      </w:r>
      <w:r w:rsidRPr="00971E80">
        <w:rPr>
          <w:rFonts w:ascii="Calibri" w:eastAsiaTheme="minorHAnsi" w:hAnsi="Calibri" w:cstheme="minorHAnsi"/>
          <w:i/>
          <w:iCs/>
          <w:sz w:val="22"/>
          <w:szCs w:val="22"/>
          <w:lang w:eastAsia="en-US"/>
        </w:rPr>
        <w:t>niepotrzebne skreślić</w:t>
      </w:r>
    </w:p>
    <w:p w:rsidR="00CA764F" w:rsidRPr="00971E80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theme="minorHAnsi"/>
          <w:sz w:val="22"/>
          <w:szCs w:val="22"/>
        </w:rPr>
      </w:pPr>
    </w:p>
    <w:p w:rsidR="0062154F" w:rsidRPr="00971E80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theme="minorHAnsi"/>
          <w:sz w:val="22"/>
          <w:szCs w:val="22"/>
        </w:rPr>
      </w:pPr>
    </w:p>
    <w:p w:rsidR="000017C3" w:rsidRPr="00971E80" w:rsidRDefault="00CA764F" w:rsidP="00E22FAE">
      <w:pPr>
        <w:rPr>
          <w:rFonts w:ascii="Calibri" w:hAnsi="Calibri" w:cstheme="minorHAnsi"/>
          <w:i/>
          <w:sz w:val="22"/>
          <w:szCs w:val="22"/>
        </w:rPr>
      </w:pPr>
      <w:r w:rsidRPr="00971E80">
        <w:rPr>
          <w:rFonts w:ascii="Calibri" w:hAnsi="Calibri" w:cstheme="minorHAnsi"/>
          <w:i/>
          <w:sz w:val="22"/>
          <w:szCs w:val="22"/>
        </w:rPr>
        <w:lastRenderedPageBreak/>
        <w:t>_________________</w:t>
      </w:r>
      <w:r w:rsidR="004074A1" w:rsidRPr="00971E80">
        <w:rPr>
          <w:rFonts w:ascii="Calibri" w:hAnsi="Calibri" w:cstheme="minorHAnsi"/>
          <w:i/>
          <w:sz w:val="22"/>
          <w:szCs w:val="22"/>
        </w:rPr>
        <w:t>data</w:t>
      </w:r>
      <w:r w:rsidRPr="00971E80">
        <w:rPr>
          <w:rFonts w:ascii="Calibri" w:hAnsi="Calibri" w:cstheme="minorHAnsi"/>
          <w:i/>
          <w:sz w:val="22"/>
          <w:szCs w:val="22"/>
        </w:rPr>
        <w:t xml:space="preserve"> </w:t>
      </w:r>
      <w:r w:rsidR="00A54190" w:rsidRPr="00971E80">
        <w:rPr>
          <w:rFonts w:ascii="Calibri" w:hAnsi="Calibri" w:cstheme="minorHAnsi"/>
          <w:i/>
          <w:sz w:val="22"/>
          <w:szCs w:val="22"/>
        </w:rPr>
        <w:t>……….</w:t>
      </w:r>
      <w:r w:rsidRPr="00971E80">
        <w:rPr>
          <w:rFonts w:ascii="Calibri" w:hAnsi="Calibri" w:cstheme="minorHAnsi"/>
          <w:i/>
          <w:sz w:val="22"/>
          <w:szCs w:val="22"/>
        </w:rPr>
        <w:t xml:space="preserve"> </w:t>
      </w:r>
      <w:r w:rsidR="000017C3" w:rsidRPr="00971E80">
        <w:rPr>
          <w:rFonts w:ascii="Calibri" w:hAnsi="Calibri" w:cstheme="minorHAnsi"/>
          <w:i/>
          <w:sz w:val="22"/>
          <w:szCs w:val="22"/>
        </w:rPr>
        <w:tab/>
      </w:r>
      <w:r w:rsidR="000017C3" w:rsidRPr="00971E80">
        <w:rPr>
          <w:rFonts w:ascii="Calibri" w:hAnsi="Calibri" w:cstheme="minorHAnsi"/>
          <w:i/>
          <w:sz w:val="22"/>
          <w:szCs w:val="22"/>
        </w:rPr>
        <w:tab/>
      </w:r>
      <w:r w:rsidR="000017C3" w:rsidRPr="00971E80">
        <w:rPr>
          <w:rFonts w:ascii="Calibri" w:hAnsi="Calibri" w:cstheme="minorHAnsi"/>
          <w:i/>
          <w:sz w:val="22"/>
          <w:szCs w:val="22"/>
        </w:rPr>
        <w:tab/>
      </w:r>
      <w:r w:rsidRPr="00971E80">
        <w:rPr>
          <w:rFonts w:ascii="Calibri" w:hAnsi="Calibri" w:cstheme="minorHAnsi"/>
          <w:i/>
          <w:sz w:val="22"/>
          <w:szCs w:val="22"/>
        </w:rPr>
        <w:t xml:space="preserve">     </w:t>
      </w:r>
      <w:r w:rsidR="00E22FAE" w:rsidRPr="00971E80">
        <w:rPr>
          <w:rFonts w:ascii="Calibri" w:hAnsi="Calibri" w:cstheme="minorHAnsi"/>
          <w:i/>
          <w:sz w:val="22"/>
          <w:szCs w:val="22"/>
        </w:rPr>
        <w:t xml:space="preserve">                …………</w:t>
      </w:r>
      <w:r w:rsidRPr="00971E80">
        <w:rPr>
          <w:rFonts w:ascii="Calibri" w:hAnsi="Calibri" w:cstheme="minorHAnsi"/>
          <w:i/>
          <w:sz w:val="22"/>
          <w:szCs w:val="22"/>
        </w:rPr>
        <w:t xml:space="preserve">…….…….……………………………………….. </w:t>
      </w:r>
    </w:p>
    <w:p w:rsidR="00244652" w:rsidRPr="00971E80" w:rsidRDefault="00244652" w:rsidP="00F12A53">
      <w:pPr>
        <w:ind w:left="4956"/>
        <w:rPr>
          <w:rFonts w:ascii="Calibri" w:hAnsi="Calibri" w:cstheme="minorHAnsi"/>
          <w:i/>
          <w:sz w:val="22"/>
          <w:szCs w:val="22"/>
        </w:rPr>
      </w:pPr>
      <w:r w:rsidRPr="00971E80">
        <w:rPr>
          <w:rFonts w:ascii="Calibri" w:hAnsi="Calibri" w:cstheme="minorHAnsi"/>
          <w:i/>
          <w:sz w:val="22"/>
          <w:szCs w:val="22"/>
        </w:rPr>
        <w:t xml:space="preserve">Dokument składany w postaci elektronicznej opatrzonej kwalifikowanym podpisem elektronicznym - </w:t>
      </w:r>
      <w:r w:rsidR="00F12A53" w:rsidRPr="00971E80">
        <w:rPr>
          <w:rFonts w:ascii="Calibri" w:hAnsi="Calibri" w:cstheme="minorHAnsi"/>
          <w:i/>
          <w:sz w:val="22"/>
          <w:szCs w:val="22"/>
        </w:rPr>
        <w:t xml:space="preserve">podpis osoby upoważnionej </w:t>
      </w:r>
      <w:r w:rsidRPr="00971E80">
        <w:rPr>
          <w:rFonts w:ascii="Calibri" w:hAnsi="Calibri" w:cstheme="minorHAnsi"/>
          <w:i/>
          <w:sz w:val="22"/>
          <w:szCs w:val="22"/>
        </w:rPr>
        <w:t xml:space="preserve"> do reprezentacji Wykonawcy</w:t>
      </w:r>
    </w:p>
    <w:p w:rsidR="0076342B" w:rsidRPr="00971E80" w:rsidRDefault="0076342B">
      <w:pPr>
        <w:rPr>
          <w:rFonts w:ascii="Calibri" w:hAnsi="Calibri" w:cstheme="minorHAnsi"/>
          <w:sz w:val="22"/>
          <w:szCs w:val="22"/>
        </w:rPr>
      </w:pPr>
    </w:p>
    <w:sectPr w:rsidR="0076342B" w:rsidRPr="00971E80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8F4D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8F4D55">
        <w:pPr>
          <w:pStyle w:val="Stopka"/>
          <w:jc w:val="center"/>
        </w:pPr>
        <w:r>
          <w:fldChar w:fldCharType="begin"/>
        </w:r>
        <w:r w:rsidR="00F67DD2">
          <w:instrText>PAGE   \* MERGEFORMAT</w:instrText>
        </w:r>
        <w:r>
          <w:fldChar w:fldCharType="separate"/>
        </w:r>
        <w:r w:rsidR="00E001BC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8F4D55">
        <w:pPr>
          <w:pStyle w:val="Stopka"/>
          <w:jc w:val="center"/>
        </w:pPr>
        <w:r>
          <w:fldChar w:fldCharType="begin"/>
        </w:r>
        <w:r w:rsidR="00E85826">
          <w:instrText>PAGE   \* MERGEFORMAT</w:instrText>
        </w:r>
        <w:r>
          <w:fldChar w:fldCharType="separate"/>
        </w:r>
        <w:r w:rsidR="00E001BC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8F4D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DD4C23" w:rsidRDefault="000D447E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</w:t>
    </w:r>
    <w:r w:rsidR="002B7A73">
      <w:rPr>
        <w:rFonts w:asciiTheme="minorHAnsi" w:hAnsiTheme="minorHAnsi" w:cstheme="minorHAnsi"/>
        <w:sz w:val="22"/>
        <w:szCs w:val="22"/>
      </w:rPr>
      <w:t>5.2021.TP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2B7A73">
      <w:rPr>
        <w:rFonts w:asciiTheme="minorHAnsi" w:hAnsiTheme="minorHAnsi" w:cstheme="minorHAnsi"/>
        <w:sz w:val="22"/>
        <w:szCs w:val="22"/>
      </w:rPr>
      <w:t>BZP.3810.25.2021.TP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2447"/>
    <w:multiLevelType w:val="hybridMultilevel"/>
    <w:tmpl w:val="DD3A8614"/>
    <w:lvl w:ilvl="0" w:tplc="1630995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3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24E6E"/>
    <w:rsid w:val="0003104B"/>
    <w:rsid w:val="00034701"/>
    <w:rsid w:val="00057C5A"/>
    <w:rsid w:val="00083193"/>
    <w:rsid w:val="000868EF"/>
    <w:rsid w:val="000A0967"/>
    <w:rsid w:val="000D447E"/>
    <w:rsid w:val="000E39DD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62EB1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57266"/>
    <w:rsid w:val="002746D6"/>
    <w:rsid w:val="0027588D"/>
    <w:rsid w:val="00282B1D"/>
    <w:rsid w:val="002976A9"/>
    <w:rsid w:val="002A2F32"/>
    <w:rsid w:val="002A3913"/>
    <w:rsid w:val="002B037E"/>
    <w:rsid w:val="002B7A73"/>
    <w:rsid w:val="002E12C8"/>
    <w:rsid w:val="002E2E33"/>
    <w:rsid w:val="002F6ABD"/>
    <w:rsid w:val="003126F0"/>
    <w:rsid w:val="00314631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57B6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0F21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5E1178"/>
    <w:rsid w:val="00613CBE"/>
    <w:rsid w:val="0062154F"/>
    <w:rsid w:val="00630141"/>
    <w:rsid w:val="00633973"/>
    <w:rsid w:val="006418FD"/>
    <w:rsid w:val="0065133F"/>
    <w:rsid w:val="00651D7A"/>
    <w:rsid w:val="00666615"/>
    <w:rsid w:val="00674483"/>
    <w:rsid w:val="0068126E"/>
    <w:rsid w:val="00694B02"/>
    <w:rsid w:val="006B1610"/>
    <w:rsid w:val="006B2428"/>
    <w:rsid w:val="006C793E"/>
    <w:rsid w:val="006E059D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8F4D55"/>
    <w:rsid w:val="00900284"/>
    <w:rsid w:val="0090503E"/>
    <w:rsid w:val="009214EC"/>
    <w:rsid w:val="00931609"/>
    <w:rsid w:val="009432F6"/>
    <w:rsid w:val="009442D6"/>
    <w:rsid w:val="00952208"/>
    <w:rsid w:val="00954040"/>
    <w:rsid w:val="00971E8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4972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82EC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671F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2157"/>
    <w:rsid w:val="00D9509A"/>
    <w:rsid w:val="00D97880"/>
    <w:rsid w:val="00DA4AA7"/>
    <w:rsid w:val="00DB40D5"/>
    <w:rsid w:val="00DB72A5"/>
    <w:rsid w:val="00DC5893"/>
    <w:rsid w:val="00DD4C23"/>
    <w:rsid w:val="00DD55A9"/>
    <w:rsid w:val="00DF6515"/>
    <w:rsid w:val="00E001BC"/>
    <w:rsid w:val="00E105D4"/>
    <w:rsid w:val="00E1273C"/>
    <w:rsid w:val="00E2249B"/>
    <w:rsid w:val="00E22FAE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454A1"/>
    <w:rsid w:val="00F470B0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F9DB4-8454-42FE-A3D2-A9C74470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Kuzyk</cp:lastModifiedBy>
  <cp:revision>2</cp:revision>
  <cp:lastPrinted>2021-01-25T12:45:00Z</cp:lastPrinted>
  <dcterms:created xsi:type="dcterms:W3CDTF">2021-06-15T07:48:00Z</dcterms:created>
  <dcterms:modified xsi:type="dcterms:W3CDTF">2021-06-15T07:48:00Z</dcterms:modified>
</cp:coreProperties>
</file>