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page" w:horzAnchor="margin" w:tblpXSpec="right" w:tblpY="1591"/>
        <w:tblW w:w="2631" w:type="dxa"/>
        <w:tblCellMar>
          <w:left w:w="70" w:type="dxa"/>
          <w:right w:w="70" w:type="dxa"/>
        </w:tblCellMar>
        <w:tblLook w:val="04A0" w:firstRow="1" w:lastRow="0" w:firstColumn="1" w:lastColumn="0" w:noHBand="0" w:noVBand="1"/>
      </w:tblPr>
      <w:tblGrid>
        <w:gridCol w:w="2631"/>
      </w:tblGrid>
      <w:tr w:rsidR="00AE3FE1" w:rsidRPr="001A45D8" w14:paraId="032385D0" w14:textId="77777777" w:rsidTr="00AC5346">
        <w:trPr>
          <w:trHeight w:val="315"/>
        </w:trPr>
        <w:tc>
          <w:tcPr>
            <w:tcW w:w="2631" w:type="dxa"/>
            <w:tcBorders>
              <w:top w:val="nil"/>
              <w:left w:val="nil"/>
              <w:bottom w:val="nil"/>
              <w:right w:val="nil"/>
            </w:tcBorders>
            <w:shd w:val="clear" w:color="auto" w:fill="auto"/>
            <w:noWrap/>
            <w:vAlign w:val="bottom"/>
            <w:hideMark/>
          </w:tcPr>
          <w:p w14:paraId="60F9BA54" w14:textId="77777777" w:rsidR="00AE3FE1" w:rsidRPr="00C439CC" w:rsidRDefault="00AE3FE1" w:rsidP="00AC5346">
            <w:pPr>
              <w:ind w:left="-142" w:right="-203"/>
              <w:rPr>
                <w:b/>
                <w:bCs/>
                <w:sz w:val="24"/>
                <w:szCs w:val="24"/>
              </w:rPr>
            </w:pPr>
            <w:r>
              <w:rPr>
                <w:bCs/>
                <w:sz w:val="22"/>
                <w:szCs w:val="22"/>
              </w:rPr>
              <w:t xml:space="preserve">  </w:t>
            </w:r>
            <w:r>
              <w:rPr>
                <w:b/>
                <w:bCs/>
                <w:sz w:val="24"/>
                <w:szCs w:val="24"/>
              </w:rPr>
              <w:t>ZAŁĄCZNIK NR 1</w:t>
            </w:r>
          </w:p>
          <w:p w14:paraId="676E0786" w14:textId="77777777" w:rsidR="00AE3FE1" w:rsidRPr="001A45D8" w:rsidRDefault="00AE3FE1" w:rsidP="00AC5346">
            <w:pPr>
              <w:ind w:left="-142" w:right="-203"/>
              <w:rPr>
                <w:bCs/>
                <w:sz w:val="22"/>
                <w:szCs w:val="22"/>
              </w:rPr>
            </w:pPr>
          </w:p>
        </w:tc>
      </w:tr>
      <w:tr w:rsidR="00AE3FE1" w:rsidRPr="001A45D8" w14:paraId="65BCFD5E" w14:textId="77777777" w:rsidTr="00AC5346">
        <w:trPr>
          <w:trHeight w:val="315"/>
        </w:trPr>
        <w:tc>
          <w:tcPr>
            <w:tcW w:w="2631" w:type="dxa"/>
            <w:tcBorders>
              <w:top w:val="nil"/>
              <w:left w:val="nil"/>
              <w:bottom w:val="nil"/>
              <w:right w:val="nil"/>
            </w:tcBorders>
            <w:shd w:val="clear" w:color="auto" w:fill="auto"/>
            <w:noWrap/>
            <w:vAlign w:val="bottom"/>
            <w:hideMark/>
          </w:tcPr>
          <w:p w14:paraId="04D11FC8" w14:textId="77777777" w:rsidR="00AE3FE1" w:rsidRPr="001A45D8" w:rsidRDefault="00AE3FE1" w:rsidP="00AC5346">
            <w:pPr>
              <w:rPr>
                <w:bCs/>
                <w:sz w:val="22"/>
                <w:szCs w:val="22"/>
              </w:rPr>
            </w:pPr>
            <w:r w:rsidRPr="001A45D8">
              <w:rPr>
                <w:bCs/>
                <w:sz w:val="22"/>
                <w:szCs w:val="22"/>
              </w:rPr>
              <w:t>do umowy nr ……………  z dnia ……………………</w:t>
            </w:r>
          </w:p>
        </w:tc>
      </w:tr>
    </w:tbl>
    <w:p w14:paraId="1E50FB73" w14:textId="77777777" w:rsidR="00AE3FE1" w:rsidRPr="001A45D8" w:rsidRDefault="00AE3FE1" w:rsidP="00AE3FE1">
      <w:pPr>
        <w:rPr>
          <w:sz w:val="22"/>
          <w:szCs w:val="22"/>
        </w:rPr>
      </w:pPr>
    </w:p>
    <w:p w14:paraId="23CB1C15" w14:textId="77777777" w:rsidR="00AE3FE1" w:rsidRPr="001A45D8" w:rsidRDefault="00AE3FE1" w:rsidP="00AE3FE1">
      <w:pPr>
        <w:rPr>
          <w:sz w:val="22"/>
          <w:szCs w:val="22"/>
        </w:rPr>
      </w:pPr>
    </w:p>
    <w:p w14:paraId="42011909" w14:textId="77777777" w:rsidR="00AE3FE1" w:rsidRPr="001A45D8" w:rsidRDefault="00AE3FE1" w:rsidP="00AE3FE1">
      <w:pPr>
        <w:rPr>
          <w:sz w:val="22"/>
          <w:szCs w:val="22"/>
        </w:rPr>
      </w:pPr>
    </w:p>
    <w:p w14:paraId="3F2A4C15" w14:textId="77777777" w:rsidR="00AE3FE1" w:rsidRPr="001A45D8" w:rsidRDefault="00AE3FE1" w:rsidP="00AE3FE1">
      <w:pPr>
        <w:rPr>
          <w:sz w:val="22"/>
          <w:szCs w:val="22"/>
        </w:rPr>
      </w:pPr>
    </w:p>
    <w:p w14:paraId="54B584FD" w14:textId="77777777" w:rsidR="00AE3FE1" w:rsidRPr="001A45D8" w:rsidRDefault="00AE3FE1" w:rsidP="00AE3FE1">
      <w:pPr>
        <w:rPr>
          <w:sz w:val="22"/>
          <w:szCs w:val="22"/>
        </w:rPr>
      </w:pPr>
    </w:p>
    <w:p w14:paraId="52BBC310" w14:textId="77777777" w:rsidR="00AE3FE1" w:rsidRPr="001A45D8" w:rsidRDefault="00AE3FE1" w:rsidP="00AE3FE1">
      <w:pPr>
        <w:rPr>
          <w:sz w:val="22"/>
          <w:szCs w:val="22"/>
        </w:rPr>
      </w:pPr>
    </w:p>
    <w:p w14:paraId="08371EE6" w14:textId="77777777" w:rsidR="00AE3FE1" w:rsidRPr="001A45D8" w:rsidRDefault="00AE3FE1" w:rsidP="00AE3FE1">
      <w:pPr>
        <w:rPr>
          <w:sz w:val="22"/>
          <w:szCs w:val="22"/>
        </w:rPr>
      </w:pPr>
    </w:p>
    <w:p w14:paraId="45A9081D" w14:textId="77777777" w:rsidR="00AE3FE1" w:rsidRPr="001A45D8" w:rsidRDefault="00AE3FE1" w:rsidP="00AE3FE1">
      <w:pPr>
        <w:rPr>
          <w:sz w:val="22"/>
          <w:szCs w:val="22"/>
        </w:rPr>
      </w:pPr>
    </w:p>
    <w:p w14:paraId="00A920F9" w14:textId="77777777" w:rsidR="00AE3FE1" w:rsidRPr="001A45D8" w:rsidRDefault="00AE3FE1" w:rsidP="00AE3FE1">
      <w:pPr>
        <w:rPr>
          <w:sz w:val="22"/>
          <w:szCs w:val="22"/>
        </w:rPr>
      </w:pPr>
    </w:p>
    <w:p w14:paraId="73629B2A" w14:textId="77777777" w:rsidR="00AE3FE1" w:rsidRPr="001A45D8" w:rsidRDefault="00AE3FE1" w:rsidP="00AE3FE1">
      <w:pPr>
        <w:rPr>
          <w:sz w:val="22"/>
          <w:szCs w:val="22"/>
        </w:rPr>
      </w:pPr>
    </w:p>
    <w:p w14:paraId="28E788A1" w14:textId="77777777" w:rsidR="00AE3FE1" w:rsidRPr="001A45D8" w:rsidRDefault="00AE3FE1" w:rsidP="00AE3FE1">
      <w:pPr>
        <w:pStyle w:val="Nagwek"/>
        <w:tabs>
          <w:tab w:val="clear" w:pos="4536"/>
          <w:tab w:val="clear" w:pos="9072"/>
        </w:tabs>
        <w:rPr>
          <w:sz w:val="22"/>
          <w:szCs w:val="22"/>
        </w:rPr>
      </w:pPr>
    </w:p>
    <w:p w14:paraId="55715CEE" w14:textId="77777777" w:rsidR="00AE3FE1" w:rsidRPr="001A45D8" w:rsidRDefault="00AE3FE1" w:rsidP="00AE3FE1">
      <w:pPr>
        <w:rPr>
          <w:sz w:val="22"/>
          <w:szCs w:val="22"/>
        </w:rPr>
      </w:pPr>
    </w:p>
    <w:p w14:paraId="79070B7F" w14:textId="77777777" w:rsidR="00AE3FE1" w:rsidRPr="001A45D8" w:rsidRDefault="00AE3FE1" w:rsidP="00AE3FE1">
      <w:pPr>
        <w:spacing w:before="100" w:beforeAutospacing="1" w:after="120"/>
        <w:jc w:val="center"/>
        <w:rPr>
          <w:b/>
          <w:sz w:val="22"/>
          <w:szCs w:val="22"/>
        </w:rPr>
      </w:pPr>
      <w:r w:rsidRPr="001A45D8">
        <w:rPr>
          <w:b/>
          <w:sz w:val="22"/>
          <w:szCs w:val="22"/>
        </w:rPr>
        <w:t>W A R U N K I    T E C H N I C Z N E</w:t>
      </w:r>
    </w:p>
    <w:p w14:paraId="1E50FCB4" w14:textId="77777777" w:rsidR="00AE3FE1" w:rsidRPr="001A45D8" w:rsidRDefault="00AE3FE1" w:rsidP="00AE3FE1">
      <w:pPr>
        <w:spacing w:before="100" w:beforeAutospacing="1" w:after="120"/>
        <w:jc w:val="center"/>
        <w:rPr>
          <w:b/>
          <w:sz w:val="22"/>
          <w:szCs w:val="22"/>
        </w:rPr>
      </w:pPr>
    </w:p>
    <w:p w14:paraId="23FB38B8" w14:textId="77777777" w:rsidR="00AE3FE1" w:rsidRPr="001A45D8" w:rsidRDefault="00AE3FE1" w:rsidP="00AE3FE1">
      <w:pPr>
        <w:spacing w:before="100" w:beforeAutospacing="1" w:after="120"/>
        <w:jc w:val="center"/>
        <w:rPr>
          <w:b/>
          <w:sz w:val="22"/>
          <w:szCs w:val="22"/>
        </w:rPr>
      </w:pPr>
    </w:p>
    <w:p w14:paraId="77BBAE93" w14:textId="77777777" w:rsidR="00AE3FE1" w:rsidRPr="006F04C2" w:rsidRDefault="00AE3FE1" w:rsidP="00AE3FE1">
      <w:pPr>
        <w:spacing w:before="120" w:after="120"/>
        <w:ind w:left="142"/>
        <w:contextualSpacing/>
        <w:jc w:val="center"/>
        <w:rPr>
          <w:b/>
          <w:sz w:val="28"/>
          <w:szCs w:val="28"/>
        </w:rPr>
      </w:pPr>
      <w:r w:rsidRPr="006F04C2">
        <w:rPr>
          <w:b/>
          <w:sz w:val="28"/>
          <w:szCs w:val="28"/>
        </w:rPr>
        <w:t>wykonania prac geodezyjno-kartograficznych związanych</w:t>
      </w:r>
    </w:p>
    <w:p w14:paraId="76254565" w14:textId="77777777" w:rsidR="00AE3FE1" w:rsidRPr="006F04C2" w:rsidRDefault="00AE3FE1" w:rsidP="00AE3FE1">
      <w:pPr>
        <w:spacing w:before="120" w:after="120"/>
        <w:ind w:left="142"/>
        <w:contextualSpacing/>
        <w:jc w:val="center"/>
        <w:rPr>
          <w:b/>
          <w:sz w:val="28"/>
          <w:szCs w:val="28"/>
        </w:rPr>
      </w:pPr>
      <w:r w:rsidRPr="006F04C2">
        <w:rPr>
          <w:b/>
          <w:sz w:val="28"/>
          <w:szCs w:val="28"/>
        </w:rPr>
        <w:t>z przetworzeniem danych analitycznych do postaci cyfrowej w zakresie</w:t>
      </w:r>
    </w:p>
    <w:p w14:paraId="0EE4279C" w14:textId="77777777" w:rsidR="00AE3FE1" w:rsidRPr="006F04C2" w:rsidRDefault="00AE3FE1" w:rsidP="00AE3FE1">
      <w:pPr>
        <w:spacing w:before="120" w:after="120"/>
        <w:ind w:left="142"/>
        <w:contextualSpacing/>
        <w:jc w:val="center"/>
        <w:rPr>
          <w:b/>
          <w:sz w:val="28"/>
          <w:szCs w:val="28"/>
        </w:rPr>
      </w:pPr>
      <w:r w:rsidRPr="006F04C2">
        <w:rPr>
          <w:b/>
          <w:sz w:val="28"/>
          <w:szCs w:val="28"/>
        </w:rPr>
        <w:t xml:space="preserve"> geodezyjnej ewidencji sieci uzbrojeni terenu (GESUT)</w:t>
      </w:r>
    </w:p>
    <w:p w14:paraId="61D03F25" w14:textId="4A98F580" w:rsidR="00AE3FE1" w:rsidRPr="006F04C2" w:rsidRDefault="00AE3FE1" w:rsidP="00AE3FE1">
      <w:pPr>
        <w:spacing w:before="120" w:after="120"/>
        <w:ind w:left="142"/>
        <w:contextualSpacing/>
        <w:jc w:val="center"/>
        <w:rPr>
          <w:b/>
          <w:sz w:val="28"/>
          <w:szCs w:val="28"/>
        </w:rPr>
      </w:pPr>
      <w:r w:rsidRPr="006F04C2">
        <w:rPr>
          <w:b/>
          <w:sz w:val="28"/>
          <w:szCs w:val="28"/>
        </w:rPr>
        <w:t xml:space="preserve">dla </w:t>
      </w:r>
      <w:r w:rsidR="00371B96">
        <w:rPr>
          <w:b/>
          <w:sz w:val="28"/>
          <w:szCs w:val="28"/>
        </w:rPr>
        <w:t>Gminy Raszków – obszar wiejski</w:t>
      </w:r>
      <w:r w:rsidRPr="006F04C2">
        <w:rPr>
          <w:b/>
          <w:sz w:val="28"/>
          <w:szCs w:val="28"/>
        </w:rPr>
        <w:t xml:space="preserve"> </w:t>
      </w:r>
    </w:p>
    <w:p w14:paraId="5E162F85" w14:textId="77777777" w:rsidR="008B6708" w:rsidRDefault="008B6708" w:rsidP="00AE3FE1">
      <w:pPr>
        <w:spacing w:before="120" w:after="120"/>
        <w:ind w:left="142"/>
        <w:contextualSpacing/>
        <w:jc w:val="center"/>
        <w:rPr>
          <w:b/>
          <w:sz w:val="28"/>
          <w:szCs w:val="28"/>
        </w:rPr>
      </w:pPr>
    </w:p>
    <w:p w14:paraId="711F2836" w14:textId="041E510C" w:rsidR="001C1705" w:rsidRPr="00ED492A" w:rsidRDefault="00C4274B" w:rsidP="00AE3FE1">
      <w:pPr>
        <w:spacing w:before="120" w:after="120"/>
        <w:ind w:left="142"/>
        <w:contextualSpacing/>
        <w:jc w:val="center"/>
        <w:rPr>
          <w:b/>
          <w:sz w:val="28"/>
          <w:szCs w:val="28"/>
        </w:rPr>
      </w:pPr>
      <w:r>
        <w:rPr>
          <w:b/>
          <w:sz w:val="28"/>
          <w:szCs w:val="28"/>
        </w:rPr>
        <w:t xml:space="preserve">oraz </w:t>
      </w:r>
      <w:r w:rsidR="001C1705">
        <w:rPr>
          <w:b/>
          <w:sz w:val="28"/>
          <w:szCs w:val="28"/>
        </w:rPr>
        <w:t xml:space="preserve">założenie ewidencji sieci uzbrojenia terenu (GESUT) </w:t>
      </w:r>
      <w:r w:rsidR="005E3B8D">
        <w:rPr>
          <w:b/>
          <w:sz w:val="28"/>
          <w:szCs w:val="28"/>
        </w:rPr>
        <w:t>na terenie</w:t>
      </w:r>
      <w:r w:rsidR="001C1705" w:rsidRPr="001C1705">
        <w:rPr>
          <w:b/>
          <w:sz w:val="28"/>
          <w:szCs w:val="28"/>
        </w:rPr>
        <w:t xml:space="preserve"> </w:t>
      </w:r>
      <w:r w:rsidR="00371B96">
        <w:rPr>
          <w:b/>
          <w:sz w:val="28"/>
          <w:szCs w:val="28"/>
        </w:rPr>
        <w:t>Gminy Raszków – obszar wiejski</w:t>
      </w:r>
      <w:r w:rsidR="001C1705" w:rsidRPr="001C1705">
        <w:rPr>
          <w:b/>
          <w:sz w:val="28"/>
          <w:szCs w:val="28"/>
        </w:rPr>
        <w:t xml:space="preserve"> </w:t>
      </w:r>
      <w:r w:rsidR="001C1705" w:rsidRPr="00ED492A">
        <w:rPr>
          <w:b/>
          <w:sz w:val="28"/>
          <w:szCs w:val="28"/>
        </w:rPr>
        <w:t xml:space="preserve">- poprzez </w:t>
      </w:r>
      <w:r w:rsidRPr="00ED492A">
        <w:rPr>
          <w:b/>
          <w:sz w:val="28"/>
          <w:szCs w:val="28"/>
        </w:rPr>
        <w:t>pozyskania opinii od podmiotów, które władają sieciami uzbrojenia terenu,</w:t>
      </w:r>
      <w:r w:rsidR="001C1705" w:rsidRPr="00ED492A">
        <w:rPr>
          <w:b/>
          <w:sz w:val="28"/>
          <w:szCs w:val="28"/>
        </w:rPr>
        <w:t xml:space="preserve"> </w:t>
      </w:r>
      <w:r w:rsidRPr="00ED492A">
        <w:rPr>
          <w:b/>
          <w:sz w:val="28"/>
          <w:szCs w:val="28"/>
        </w:rPr>
        <w:t xml:space="preserve">co do zgodności treści utworzonej przez starostę inicjalnej bazy danych </w:t>
      </w:r>
      <w:r w:rsidR="000F131F" w:rsidRPr="00ED492A">
        <w:rPr>
          <w:b/>
          <w:sz w:val="28"/>
          <w:szCs w:val="28"/>
        </w:rPr>
        <w:t>ze stanem wynikającym z dokumentacji prowadzonej</w:t>
      </w:r>
    </w:p>
    <w:p w14:paraId="0D13667B" w14:textId="22E61E25" w:rsidR="00AE3FE1" w:rsidRPr="00ED492A" w:rsidRDefault="000F131F" w:rsidP="00AE3FE1">
      <w:pPr>
        <w:spacing w:before="120" w:after="120"/>
        <w:ind w:left="142"/>
        <w:contextualSpacing/>
        <w:jc w:val="center"/>
        <w:rPr>
          <w:b/>
          <w:sz w:val="28"/>
          <w:szCs w:val="28"/>
        </w:rPr>
      </w:pPr>
      <w:r w:rsidRPr="00ED492A">
        <w:rPr>
          <w:b/>
          <w:sz w:val="28"/>
          <w:szCs w:val="28"/>
        </w:rPr>
        <w:t xml:space="preserve"> przez te podmioty </w:t>
      </w:r>
    </w:p>
    <w:p w14:paraId="3F6C4B06" w14:textId="38870384" w:rsidR="004B684D" w:rsidRDefault="004B684D" w:rsidP="00AE3FE1">
      <w:pPr>
        <w:spacing w:before="120" w:after="120"/>
        <w:ind w:left="142"/>
        <w:contextualSpacing/>
        <w:jc w:val="center"/>
        <w:rPr>
          <w:b/>
          <w:sz w:val="28"/>
          <w:szCs w:val="28"/>
        </w:rPr>
      </w:pPr>
    </w:p>
    <w:p w14:paraId="2E9EACBB" w14:textId="18554A3E" w:rsidR="004B684D" w:rsidRDefault="004B684D" w:rsidP="00AE3FE1">
      <w:pPr>
        <w:spacing w:before="120" w:after="120"/>
        <w:ind w:left="142"/>
        <w:contextualSpacing/>
        <w:jc w:val="center"/>
        <w:rPr>
          <w:b/>
          <w:sz w:val="28"/>
          <w:szCs w:val="28"/>
        </w:rPr>
      </w:pPr>
    </w:p>
    <w:p w14:paraId="1B0DEADE" w14:textId="7FF7FEEA" w:rsidR="004B684D" w:rsidRDefault="004B684D" w:rsidP="00AE3FE1">
      <w:pPr>
        <w:spacing w:before="120" w:after="120"/>
        <w:ind w:left="142"/>
        <w:contextualSpacing/>
        <w:jc w:val="center"/>
        <w:rPr>
          <w:b/>
          <w:sz w:val="28"/>
          <w:szCs w:val="28"/>
        </w:rPr>
      </w:pPr>
    </w:p>
    <w:p w14:paraId="3C4F2FB6" w14:textId="77777777" w:rsidR="00AE3FE1" w:rsidRPr="001A45D8" w:rsidRDefault="00AE3FE1" w:rsidP="00AE3FE1">
      <w:pPr>
        <w:contextualSpacing/>
        <w:rPr>
          <w:b/>
          <w:sz w:val="22"/>
          <w:szCs w:val="22"/>
        </w:rPr>
      </w:pPr>
    </w:p>
    <w:p w14:paraId="44E62758" w14:textId="77777777" w:rsidR="00AE3FE1" w:rsidRPr="001A45D8" w:rsidRDefault="00AE3FE1" w:rsidP="00AE3FE1">
      <w:pPr>
        <w:contextualSpacing/>
        <w:rPr>
          <w:b/>
          <w:sz w:val="22"/>
          <w:szCs w:val="22"/>
        </w:rPr>
      </w:pPr>
    </w:p>
    <w:p w14:paraId="4C8026B9" w14:textId="77777777" w:rsidR="00AE3FE1" w:rsidRPr="001A45D8" w:rsidRDefault="00AE3FE1" w:rsidP="00AE3FE1">
      <w:pPr>
        <w:contextualSpacing/>
        <w:rPr>
          <w:b/>
          <w:sz w:val="22"/>
          <w:szCs w:val="22"/>
        </w:rPr>
      </w:pPr>
    </w:p>
    <w:p w14:paraId="6B5A532F" w14:textId="77777777" w:rsidR="00AE3FE1" w:rsidRPr="001A45D8" w:rsidRDefault="00AE3FE1" w:rsidP="00AE3FE1">
      <w:pPr>
        <w:contextualSpacing/>
        <w:rPr>
          <w:b/>
          <w:sz w:val="22"/>
          <w:szCs w:val="22"/>
        </w:rPr>
      </w:pPr>
    </w:p>
    <w:p w14:paraId="033612F6" w14:textId="77777777" w:rsidR="00AE3FE1" w:rsidRPr="001A45D8" w:rsidRDefault="00AE3FE1" w:rsidP="00AE3FE1">
      <w:pPr>
        <w:contextualSpacing/>
        <w:rPr>
          <w:b/>
          <w:sz w:val="22"/>
          <w:szCs w:val="22"/>
        </w:rPr>
      </w:pPr>
    </w:p>
    <w:p w14:paraId="4C821599" w14:textId="77777777" w:rsidR="00AE3FE1" w:rsidRPr="001A45D8" w:rsidRDefault="00AE3FE1" w:rsidP="00AE3FE1">
      <w:pPr>
        <w:contextualSpacing/>
        <w:rPr>
          <w:b/>
          <w:sz w:val="22"/>
          <w:szCs w:val="22"/>
        </w:rPr>
      </w:pPr>
    </w:p>
    <w:p w14:paraId="35836B32" w14:textId="77777777" w:rsidR="00AE3FE1" w:rsidRPr="001A45D8" w:rsidRDefault="00AE3FE1" w:rsidP="00AE3FE1">
      <w:pPr>
        <w:contextualSpacing/>
        <w:rPr>
          <w:b/>
          <w:sz w:val="22"/>
          <w:szCs w:val="22"/>
        </w:rPr>
      </w:pPr>
    </w:p>
    <w:p w14:paraId="0DB43B21" w14:textId="77777777" w:rsidR="00AE3FE1" w:rsidRPr="001A45D8" w:rsidRDefault="00AE3FE1" w:rsidP="00AE3FE1">
      <w:pPr>
        <w:contextualSpacing/>
        <w:rPr>
          <w:b/>
          <w:sz w:val="22"/>
          <w:szCs w:val="22"/>
        </w:rPr>
      </w:pPr>
    </w:p>
    <w:p w14:paraId="564D0BEC" w14:textId="77777777" w:rsidR="00AE3FE1" w:rsidRPr="001A45D8" w:rsidRDefault="00AE3FE1" w:rsidP="00AE3FE1">
      <w:pPr>
        <w:contextualSpacing/>
        <w:rPr>
          <w:b/>
          <w:sz w:val="22"/>
          <w:szCs w:val="22"/>
        </w:rPr>
      </w:pPr>
    </w:p>
    <w:p w14:paraId="64CF39A5" w14:textId="77777777" w:rsidR="00AE3FE1" w:rsidRPr="001A45D8" w:rsidRDefault="00AE3FE1" w:rsidP="00AE3FE1">
      <w:pPr>
        <w:contextualSpacing/>
        <w:rPr>
          <w:b/>
          <w:sz w:val="22"/>
          <w:szCs w:val="22"/>
        </w:rPr>
      </w:pPr>
    </w:p>
    <w:p w14:paraId="7CE351C5" w14:textId="77777777" w:rsidR="00AE3FE1" w:rsidRPr="001A45D8" w:rsidRDefault="00AE3FE1" w:rsidP="00AE3FE1">
      <w:pPr>
        <w:contextualSpacing/>
        <w:rPr>
          <w:b/>
          <w:sz w:val="22"/>
          <w:szCs w:val="22"/>
        </w:rPr>
      </w:pPr>
    </w:p>
    <w:p w14:paraId="37C4E2CF" w14:textId="77777777" w:rsidR="00AE3FE1" w:rsidRPr="001A45D8" w:rsidRDefault="00AE3FE1" w:rsidP="00AE3FE1">
      <w:pPr>
        <w:contextualSpacing/>
        <w:rPr>
          <w:b/>
          <w:sz w:val="22"/>
          <w:szCs w:val="22"/>
        </w:rPr>
      </w:pPr>
    </w:p>
    <w:p w14:paraId="173DFCF0" w14:textId="77777777" w:rsidR="00AE3FE1" w:rsidRPr="001A45D8" w:rsidRDefault="00AE3FE1" w:rsidP="00AE3FE1">
      <w:pPr>
        <w:contextualSpacing/>
        <w:rPr>
          <w:b/>
          <w:sz w:val="22"/>
          <w:szCs w:val="22"/>
        </w:rPr>
      </w:pPr>
    </w:p>
    <w:p w14:paraId="401D3F94" w14:textId="77777777" w:rsidR="00AE3FE1" w:rsidRPr="001A45D8" w:rsidRDefault="00AE3FE1" w:rsidP="00AE3FE1">
      <w:pPr>
        <w:contextualSpacing/>
        <w:rPr>
          <w:b/>
          <w:sz w:val="22"/>
          <w:szCs w:val="22"/>
        </w:rPr>
      </w:pPr>
    </w:p>
    <w:p w14:paraId="3D1CFA0A" w14:textId="77777777" w:rsidR="00AE3FE1" w:rsidRPr="001A45D8" w:rsidRDefault="00AE3FE1" w:rsidP="00AE3FE1">
      <w:pPr>
        <w:contextualSpacing/>
        <w:rPr>
          <w:b/>
          <w:sz w:val="22"/>
          <w:szCs w:val="22"/>
        </w:rPr>
      </w:pPr>
    </w:p>
    <w:p w14:paraId="1BB13358" w14:textId="77777777" w:rsidR="00AE3FE1" w:rsidRDefault="00AE3FE1" w:rsidP="00AE3FE1">
      <w:pPr>
        <w:contextualSpacing/>
        <w:rPr>
          <w:b/>
          <w:sz w:val="22"/>
          <w:szCs w:val="22"/>
        </w:rPr>
      </w:pPr>
    </w:p>
    <w:p w14:paraId="780B650C" w14:textId="77777777" w:rsidR="00AE3FE1" w:rsidRPr="001A45D8" w:rsidRDefault="00AE3FE1" w:rsidP="00AE3FE1">
      <w:pPr>
        <w:contextualSpacing/>
        <w:rPr>
          <w:b/>
          <w:sz w:val="22"/>
          <w:szCs w:val="22"/>
        </w:rPr>
      </w:pPr>
    </w:p>
    <w:p w14:paraId="68307265" w14:textId="77777777" w:rsidR="00AE3FE1" w:rsidRPr="001A45D8" w:rsidRDefault="00AE3FE1" w:rsidP="00AE3FE1">
      <w:pPr>
        <w:contextualSpacing/>
        <w:rPr>
          <w:b/>
          <w:sz w:val="22"/>
          <w:szCs w:val="22"/>
        </w:rPr>
      </w:pPr>
    </w:p>
    <w:p w14:paraId="25A18268" w14:textId="77777777" w:rsidR="00AE3FE1" w:rsidRPr="001A45D8" w:rsidRDefault="00AE3FE1" w:rsidP="00AE3FE1">
      <w:pPr>
        <w:contextualSpacing/>
        <w:rPr>
          <w:b/>
          <w:sz w:val="22"/>
          <w:szCs w:val="22"/>
        </w:rPr>
      </w:pPr>
    </w:p>
    <w:p w14:paraId="401490F8" w14:textId="77777777" w:rsidR="00AE3FE1" w:rsidRPr="001A45D8" w:rsidRDefault="00AE3FE1" w:rsidP="00AE3FE1">
      <w:pPr>
        <w:contextualSpacing/>
        <w:rPr>
          <w:b/>
          <w:sz w:val="22"/>
          <w:szCs w:val="22"/>
        </w:rPr>
      </w:pPr>
    </w:p>
    <w:p w14:paraId="700A54FB" w14:textId="77777777" w:rsidR="00AE3FE1" w:rsidRPr="001A45D8" w:rsidRDefault="00AE3FE1" w:rsidP="00AE3FE1">
      <w:pPr>
        <w:contextualSpacing/>
        <w:rPr>
          <w:b/>
          <w:sz w:val="22"/>
          <w:szCs w:val="22"/>
        </w:rPr>
      </w:pPr>
    </w:p>
    <w:p w14:paraId="576B07AF" w14:textId="77777777" w:rsidR="00AE3FE1" w:rsidRDefault="00AE3FE1" w:rsidP="00AE3FE1">
      <w:pPr>
        <w:contextualSpacing/>
        <w:rPr>
          <w:b/>
          <w:sz w:val="22"/>
          <w:szCs w:val="22"/>
        </w:rPr>
      </w:pPr>
    </w:p>
    <w:p w14:paraId="7A40B455" w14:textId="3279F24F" w:rsidR="00AE3FE1" w:rsidRDefault="00AE3FE1" w:rsidP="00AE3FE1">
      <w:pPr>
        <w:contextualSpacing/>
        <w:jc w:val="both"/>
        <w:rPr>
          <w:b/>
          <w:i/>
          <w:sz w:val="22"/>
          <w:szCs w:val="22"/>
        </w:rPr>
      </w:pPr>
      <w:r w:rsidRPr="001A45D8">
        <w:rPr>
          <w:b/>
          <w:i/>
          <w:sz w:val="22"/>
          <w:szCs w:val="22"/>
        </w:rPr>
        <w:t>Przed złożeniem oferty istnieje możliwość zapoznania się z treścią analogowych map zasadniczych</w:t>
      </w:r>
      <w:r w:rsidRPr="001A45D8">
        <w:rPr>
          <w:b/>
          <w:i/>
          <w:sz w:val="22"/>
          <w:szCs w:val="22"/>
        </w:rPr>
        <w:br/>
        <w:t xml:space="preserve">i sytuacyjno-wysokościowych (lub skalibrowanych rastrów map) przedstawiających przebieg sieci uzbrojenia terenu w siedzibie Starostwa Powiatowego w Ostrowie Wielkopolskim przy ul. Powstańców Wielkopolskich 16, 63-400 Ostrów Wielkopolski (pokój nr </w:t>
      </w:r>
      <w:r w:rsidR="00ED492A">
        <w:rPr>
          <w:b/>
          <w:i/>
          <w:sz w:val="22"/>
          <w:szCs w:val="22"/>
        </w:rPr>
        <w:t>216</w:t>
      </w:r>
      <w:r w:rsidRPr="001A45D8">
        <w:rPr>
          <w:b/>
          <w:i/>
          <w:sz w:val="22"/>
          <w:szCs w:val="22"/>
        </w:rPr>
        <w:t xml:space="preserve">, </w:t>
      </w:r>
      <w:r w:rsidR="00ED492A">
        <w:rPr>
          <w:b/>
          <w:i/>
          <w:sz w:val="22"/>
          <w:szCs w:val="22"/>
        </w:rPr>
        <w:t>210</w:t>
      </w:r>
      <w:r w:rsidRPr="001A45D8">
        <w:rPr>
          <w:b/>
          <w:i/>
          <w:sz w:val="22"/>
          <w:szCs w:val="22"/>
        </w:rPr>
        <w:t>) w dni robocze w godzinach</w:t>
      </w:r>
      <w:r>
        <w:rPr>
          <w:b/>
          <w:i/>
          <w:sz w:val="22"/>
          <w:szCs w:val="22"/>
        </w:rPr>
        <w:t xml:space="preserve"> </w:t>
      </w:r>
      <w:r w:rsidRPr="001A45D8">
        <w:rPr>
          <w:b/>
          <w:i/>
          <w:sz w:val="22"/>
          <w:szCs w:val="22"/>
        </w:rPr>
        <w:t>od 8.00 do 14.30.</w:t>
      </w:r>
    </w:p>
    <w:p w14:paraId="12E712FD" w14:textId="571DFAC9" w:rsidR="00FD122A" w:rsidRDefault="00FD122A" w:rsidP="00AE3FE1">
      <w:pPr>
        <w:contextualSpacing/>
        <w:jc w:val="both"/>
        <w:rPr>
          <w:b/>
          <w:i/>
          <w:sz w:val="22"/>
          <w:szCs w:val="22"/>
        </w:rPr>
      </w:pPr>
    </w:p>
    <w:p w14:paraId="342ACEFB" w14:textId="77777777" w:rsidR="006C298A" w:rsidRPr="001A45D8" w:rsidRDefault="006C298A" w:rsidP="00AE3FE1">
      <w:pPr>
        <w:contextualSpacing/>
        <w:jc w:val="both"/>
        <w:rPr>
          <w:b/>
          <w:i/>
          <w:sz w:val="22"/>
          <w:szCs w:val="22"/>
        </w:rPr>
      </w:pPr>
    </w:p>
    <w:p w14:paraId="52C5C2AD" w14:textId="318EB469" w:rsidR="00FD122A" w:rsidRDefault="00FD122A" w:rsidP="00FD122A">
      <w:pPr>
        <w:jc w:val="both"/>
        <w:rPr>
          <w:b/>
          <w:i/>
          <w:sz w:val="22"/>
          <w:szCs w:val="22"/>
          <w:u w:val="single"/>
        </w:rPr>
      </w:pPr>
      <w:r>
        <w:rPr>
          <w:b/>
          <w:i/>
          <w:sz w:val="22"/>
          <w:szCs w:val="22"/>
          <w:u w:val="single"/>
        </w:rPr>
        <w:t>Z uwagi na obowiązujące ograniczenia wynikające z ogłoszonego stanu pandemii, termin wizji lokalnej należy wcześniej uzgodnić z Zamawiającym.</w:t>
      </w:r>
    </w:p>
    <w:p w14:paraId="4AABFA48" w14:textId="6490FDCB" w:rsidR="00FD122A" w:rsidRDefault="00FD122A" w:rsidP="00FD122A">
      <w:pPr>
        <w:jc w:val="both"/>
      </w:pPr>
    </w:p>
    <w:p w14:paraId="29653495" w14:textId="77777777" w:rsidR="006C298A" w:rsidRDefault="006C298A" w:rsidP="00FD122A">
      <w:pPr>
        <w:jc w:val="both"/>
      </w:pPr>
    </w:p>
    <w:p w14:paraId="3A76FF98" w14:textId="77777777" w:rsidR="006C298A" w:rsidRDefault="006C298A" w:rsidP="00FD122A">
      <w:pPr>
        <w:jc w:val="both"/>
      </w:pPr>
    </w:p>
    <w:p w14:paraId="1F531BFD" w14:textId="77777777" w:rsidR="00AE3FE1" w:rsidRPr="001A45D8" w:rsidRDefault="00AE3FE1" w:rsidP="00AE3FE1">
      <w:pPr>
        <w:contextualSpacing/>
        <w:jc w:val="center"/>
        <w:rPr>
          <w:b/>
          <w:sz w:val="22"/>
          <w:szCs w:val="22"/>
        </w:rPr>
      </w:pPr>
    </w:p>
    <w:p w14:paraId="52657D2B" w14:textId="77777777" w:rsidR="00AE3FE1" w:rsidRPr="001A45D8" w:rsidRDefault="00AE3FE1" w:rsidP="00AE3FE1">
      <w:pPr>
        <w:pStyle w:val="Nagwek2"/>
        <w:spacing w:after="120"/>
        <w:ind w:left="0"/>
        <w:rPr>
          <w:b/>
          <w:i w:val="0"/>
          <w:smallCaps/>
          <w:spacing w:val="20"/>
          <w:sz w:val="22"/>
          <w:szCs w:val="22"/>
        </w:rPr>
      </w:pPr>
      <w:r w:rsidRPr="001A45D8">
        <w:rPr>
          <w:b/>
          <w:i w:val="0"/>
          <w:sz w:val="22"/>
          <w:szCs w:val="22"/>
        </w:rPr>
        <w:t xml:space="preserve">I.  </w:t>
      </w:r>
      <w:r w:rsidRPr="001A45D8">
        <w:rPr>
          <w:b/>
          <w:i w:val="0"/>
          <w:smallCaps/>
          <w:spacing w:val="20"/>
          <w:sz w:val="22"/>
          <w:szCs w:val="22"/>
        </w:rPr>
        <w:t>DANE  FORMALNO-ORGANIZACYJNE</w:t>
      </w:r>
    </w:p>
    <w:p w14:paraId="08CADD75" w14:textId="77777777" w:rsidR="006C298A" w:rsidRDefault="006C298A" w:rsidP="00AE3FE1">
      <w:pPr>
        <w:pStyle w:val="Nagwek2"/>
        <w:spacing w:before="240" w:after="240"/>
        <w:ind w:left="0"/>
        <w:jc w:val="both"/>
        <w:rPr>
          <w:b/>
          <w:i w:val="0"/>
          <w:sz w:val="22"/>
          <w:szCs w:val="22"/>
        </w:rPr>
      </w:pPr>
    </w:p>
    <w:p w14:paraId="1A7FC6AC" w14:textId="46C182FC" w:rsidR="00AE3FE1" w:rsidRPr="001A45D8" w:rsidRDefault="00AE3FE1" w:rsidP="00AE3FE1">
      <w:pPr>
        <w:pStyle w:val="Nagwek2"/>
        <w:spacing w:before="240" w:after="240"/>
        <w:ind w:left="0"/>
        <w:jc w:val="both"/>
        <w:rPr>
          <w:b/>
          <w:i w:val="0"/>
          <w:spacing w:val="20"/>
          <w:sz w:val="22"/>
          <w:szCs w:val="22"/>
        </w:rPr>
      </w:pPr>
      <w:r w:rsidRPr="001A45D8">
        <w:rPr>
          <w:b/>
          <w:i w:val="0"/>
          <w:sz w:val="22"/>
          <w:szCs w:val="22"/>
        </w:rPr>
        <w:t xml:space="preserve">I - 1. </w:t>
      </w:r>
      <w:r w:rsidRPr="001A45D8">
        <w:rPr>
          <w:b/>
          <w:i w:val="0"/>
          <w:spacing w:val="20"/>
          <w:sz w:val="22"/>
          <w:szCs w:val="22"/>
        </w:rPr>
        <w:t>PRZEDMIOT OPRACOWANIA</w:t>
      </w:r>
    </w:p>
    <w:p w14:paraId="2C6F7C2B" w14:textId="460317CF" w:rsidR="00C4274B" w:rsidRDefault="00AE3FE1" w:rsidP="00AE3FE1">
      <w:pPr>
        <w:jc w:val="both"/>
        <w:rPr>
          <w:sz w:val="22"/>
          <w:szCs w:val="22"/>
        </w:rPr>
      </w:pPr>
      <w:r w:rsidRPr="001A45D8">
        <w:rPr>
          <w:sz w:val="22"/>
          <w:szCs w:val="22"/>
        </w:rPr>
        <w:t>Przedmiot zamówienia</w:t>
      </w:r>
      <w:r w:rsidR="00087E26">
        <w:rPr>
          <w:sz w:val="22"/>
          <w:szCs w:val="22"/>
        </w:rPr>
        <w:t xml:space="preserve"> składa się z </w:t>
      </w:r>
      <w:r w:rsidR="0039760A">
        <w:rPr>
          <w:sz w:val="22"/>
          <w:szCs w:val="22"/>
        </w:rPr>
        <w:t>trzech</w:t>
      </w:r>
      <w:r w:rsidR="00087E26">
        <w:rPr>
          <w:sz w:val="22"/>
          <w:szCs w:val="22"/>
        </w:rPr>
        <w:t xml:space="preserve"> etapów</w:t>
      </w:r>
      <w:r w:rsidR="00C4274B">
        <w:rPr>
          <w:sz w:val="22"/>
          <w:szCs w:val="22"/>
        </w:rPr>
        <w:t>:</w:t>
      </w:r>
    </w:p>
    <w:p w14:paraId="396DB00E" w14:textId="77777777" w:rsidR="00975F1A" w:rsidRDefault="00975F1A" w:rsidP="00AE3FE1">
      <w:pPr>
        <w:jc w:val="both"/>
        <w:rPr>
          <w:sz w:val="22"/>
          <w:szCs w:val="22"/>
        </w:rPr>
      </w:pPr>
    </w:p>
    <w:p w14:paraId="098A4C0C" w14:textId="63CF346C" w:rsidR="00C4274B" w:rsidRDefault="0039760A" w:rsidP="00C4274B">
      <w:pPr>
        <w:pStyle w:val="Akapitzlist"/>
        <w:numPr>
          <w:ilvl w:val="0"/>
          <w:numId w:val="4"/>
        </w:numPr>
        <w:jc w:val="both"/>
        <w:rPr>
          <w:sz w:val="22"/>
          <w:szCs w:val="22"/>
        </w:rPr>
      </w:pPr>
      <w:bookmarkStart w:id="0" w:name="_Hlk73008474"/>
      <w:r w:rsidRPr="00DD4B83">
        <w:rPr>
          <w:b/>
          <w:bCs/>
          <w:sz w:val="22"/>
          <w:szCs w:val="22"/>
          <w:u w:val="single"/>
        </w:rPr>
        <w:t>E</w:t>
      </w:r>
      <w:r w:rsidR="00C4274B" w:rsidRPr="00DD4B83">
        <w:rPr>
          <w:b/>
          <w:bCs/>
          <w:sz w:val="22"/>
          <w:szCs w:val="22"/>
          <w:u w:val="single"/>
        </w:rPr>
        <w:t>tap</w:t>
      </w:r>
      <w:r w:rsidRPr="00DD4B83">
        <w:rPr>
          <w:b/>
          <w:bCs/>
          <w:sz w:val="22"/>
          <w:szCs w:val="22"/>
          <w:u w:val="single"/>
        </w:rPr>
        <w:t xml:space="preserve"> 1</w:t>
      </w:r>
      <w:r w:rsidR="00C4274B" w:rsidRPr="00DD4B83">
        <w:rPr>
          <w:b/>
          <w:bCs/>
          <w:sz w:val="22"/>
          <w:szCs w:val="22"/>
          <w:u w:val="single"/>
        </w:rPr>
        <w:t>:</w:t>
      </w:r>
      <w:r w:rsidR="00C4274B" w:rsidRPr="00C4274B">
        <w:rPr>
          <w:sz w:val="22"/>
          <w:szCs w:val="22"/>
        </w:rPr>
        <w:t xml:space="preserve"> </w:t>
      </w:r>
      <w:r w:rsidR="00AE3FE1" w:rsidRPr="00C4274B">
        <w:rPr>
          <w:sz w:val="22"/>
          <w:szCs w:val="22"/>
        </w:rPr>
        <w:t>przetworzenie danych analitycznych do postaci cyfrowej w zakresie geodezyjnej ewidencji sieci uzbrojeni terenu (GESUT) przy wykorzystaniu Systemu Informacji Przestrzennej</w:t>
      </w:r>
      <w:r w:rsidR="00C4274B" w:rsidRPr="00C4274B">
        <w:rPr>
          <w:sz w:val="22"/>
          <w:szCs w:val="22"/>
        </w:rPr>
        <w:t xml:space="preserve"> </w:t>
      </w:r>
      <w:r w:rsidR="00AE3FE1" w:rsidRPr="00C4274B">
        <w:rPr>
          <w:sz w:val="22"/>
          <w:szCs w:val="22"/>
        </w:rPr>
        <w:t xml:space="preserve">GEO-INFO, </w:t>
      </w:r>
      <w:r w:rsidR="00AE3FE1" w:rsidRPr="00DD4B83">
        <w:rPr>
          <w:b/>
          <w:bCs/>
          <w:sz w:val="22"/>
          <w:szCs w:val="22"/>
        </w:rPr>
        <w:t xml:space="preserve">dla </w:t>
      </w:r>
      <w:r w:rsidRPr="00DD4B83">
        <w:rPr>
          <w:b/>
          <w:bCs/>
          <w:sz w:val="22"/>
          <w:szCs w:val="22"/>
        </w:rPr>
        <w:t xml:space="preserve">11 obrębów </w:t>
      </w:r>
      <w:r w:rsidR="00737BE4" w:rsidRPr="00DD4B83">
        <w:rPr>
          <w:b/>
          <w:bCs/>
          <w:sz w:val="22"/>
          <w:szCs w:val="22"/>
        </w:rPr>
        <w:t>Gminy Raszków – obszar wiejski</w:t>
      </w:r>
      <w:r w:rsidRPr="00DD4B83">
        <w:rPr>
          <w:b/>
          <w:bCs/>
          <w:sz w:val="22"/>
          <w:szCs w:val="22"/>
        </w:rPr>
        <w:t xml:space="preserve">: Bieganin, Bugaj, Głogowa, Grudzielec, Grudzielec </w:t>
      </w:r>
      <w:r w:rsidR="00DD4B83" w:rsidRPr="00DD4B83">
        <w:rPr>
          <w:b/>
          <w:bCs/>
          <w:sz w:val="22"/>
          <w:szCs w:val="22"/>
        </w:rPr>
        <w:t>Nowy, Koryta, Korytnica, Ligota, Moszczanka, Skrzebowa, Szczurawice,</w:t>
      </w:r>
      <w:r w:rsidR="00AE3FE1" w:rsidRPr="00F107AD">
        <w:rPr>
          <w:sz w:val="22"/>
          <w:szCs w:val="22"/>
        </w:rPr>
        <w:t xml:space="preserve"> </w:t>
      </w:r>
      <w:r w:rsidR="00AE3FE1" w:rsidRPr="00C4274B">
        <w:rPr>
          <w:sz w:val="22"/>
          <w:szCs w:val="22"/>
        </w:rPr>
        <w:t>w zakresie lokalizacji przestrzennej istniejących obiektów sieci uzbrojenia terenu w obowiązującym państwowym systemie odniesień przestrzennych oraz charakterystyki tych obiektów w oparciu o dane i informacje zawarte w materiałach państwowego zasobu geodezyjnego</w:t>
      </w:r>
      <w:r w:rsidR="00DD4B83">
        <w:rPr>
          <w:sz w:val="22"/>
          <w:szCs w:val="22"/>
        </w:rPr>
        <w:t xml:space="preserve"> </w:t>
      </w:r>
      <w:r w:rsidR="00AE3FE1" w:rsidRPr="00C4274B">
        <w:rPr>
          <w:sz w:val="22"/>
          <w:szCs w:val="22"/>
        </w:rPr>
        <w:t>i kartograficznego</w:t>
      </w:r>
      <w:r w:rsidR="001C1BED">
        <w:rPr>
          <w:sz w:val="22"/>
          <w:szCs w:val="22"/>
        </w:rPr>
        <w:t>,</w:t>
      </w:r>
    </w:p>
    <w:bookmarkEnd w:id="0"/>
    <w:p w14:paraId="044041C1" w14:textId="77777777" w:rsidR="006C298A" w:rsidRDefault="006C298A" w:rsidP="006C298A">
      <w:pPr>
        <w:pStyle w:val="Akapitzlist"/>
        <w:jc w:val="both"/>
        <w:rPr>
          <w:sz w:val="22"/>
          <w:szCs w:val="22"/>
        </w:rPr>
      </w:pPr>
    </w:p>
    <w:p w14:paraId="678E4748" w14:textId="1F1B0A5F" w:rsidR="0039760A" w:rsidRDefault="0039760A" w:rsidP="0039760A">
      <w:pPr>
        <w:pStyle w:val="Akapitzlist"/>
        <w:numPr>
          <w:ilvl w:val="0"/>
          <w:numId w:val="4"/>
        </w:numPr>
        <w:jc w:val="both"/>
        <w:rPr>
          <w:sz w:val="22"/>
          <w:szCs w:val="22"/>
        </w:rPr>
      </w:pPr>
      <w:r w:rsidRPr="00DD4B83">
        <w:rPr>
          <w:b/>
          <w:bCs/>
          <w:sz w:val="22"/>
          <w:szCs w:val="22"/>
          <w:u w:val="single"/>
        </w:rPr>
        <w:t>Etap 2:</w:t>
      </w:r>
      <w:r w:rsidRPr="00C4274B">
        <w:rPr>
          <w:sz w:val="22"/>
          <w:szCs w:val="22"/>
        </w:rPr>
        <w:t xml:space="preserve"> przetworzenie danych analitycznych do postaci cyfrowej w zakresie geodezyjnej ewidencji sieci uzbrojeni terenu (GESUT) przy wykorzystaniu Systemu Informacji Przestrzennej GEO-INFO, </w:t>
      </w:r>
      <w:r w:rsidRPr="00CF4E51">
        <w:rPr>
          <w:b/>
          <w:bCs/>
          <w:sz w:val="22"/>
          <w:szCs w:val="22"/>
        </w:rPr>
        <w:t xml:space="preserve">dla </w:t>
      </w:r>
      <w:r w:rsidR="00DD4B83" w:rsidRPr="00CF4E51">
        <w:rPr>
          <w:b/>
          <w:bCs/>
          <w:sz w:val="22"/>
          <w:szCs w:val="22"/>
        </w:rPr>
        <w:t xml:space="preserve">11 obrębów </w:t>
      </w:r>
      <w:r w:rsidRPr="00CF4E51">
        <w:rPr>
          <w:b/>
          <w:bCs/>
          <w:sz w:val="22"/>
          <w:szCs w:val="22"/>
        </w:rPr>
        <w:t>Gminy Raszków – obszar wiejski</w:t>
      </w:r>
      <w:r w:rsidR="00DD4B83" w:rsidRPr="00CF4E51">
        <w:rPr>
          <w:b/>
          <w:bCs/>
          <w:sz w:val="22"/>
          <w:szCs w:val="22"/>
        </w:rPr>
        <w:t xml:space="preserve">: Drogosław, Janków Zaleśny, Jaskółki, Jelitów, </w:t>
      </w:r>
      <w:proofErr w:type="spellStart"/>
      <w:r w:rsidR="00CF4E51" w:rsidRPr="00CF4E51">
        <w:rPr>
          <w:b/>
          <w:bCs/>
          <w:sz w:val="22"/>
          <w:szCs w:val="22"/>
        </w:rPr>
        <w:t>Niemojewiec</w:t>
      </w:r>
      <w:proofErr w:type="spellEnd"/>
      <w:r w:rsidR="00CF4E51" w:rsidRPr="00CF4E51">
        <w:rPr>
          <w:b/>
          <w:bCs/>
          <w:sz w:val="22"/>
          <w:szCs w:val="22"/>
        </w:rPr>
        <w:t>, Pogrzybów, Przybysławice, Radłów, Rąbczyn, Sulisław, Walentynów</w:t>
      </w:r>
      <w:r w:rsidRPr="00CF4E51">
        <w:rPr>
          <w:b/>
          <w:bCs/>
          <w:sz w:val="22"/>
          <w:szCs w:val="22"/>
        </w:rPr>
        <w:t xml:space="preserve">, </w:t>
      </w:r>
      <w:r w:rsidRPr="00C4274B">
        <w:rPr>
          <w:sz w:val="22"/>
          <w:szCs w:val="22"/>
        </w:rPr>
        <w:t>w zakresie lokalizacji przestrzennej istniejących obiektów sieci uzbrojenia terenu w obowiązującym państwowym systemie odniesień przestrzennych oraz charakterystyki tych obiektów w oparciu o dane i informacje zawarte w materiałach państwowego zasobu geodezyjnego</w:t>
      </w:r>
      <w:r w:rsidR="008C432D">
        <w:rPr>
          <w:sz w:val="22"/>
          <w:szCs w:val="22"/>
        </w:rPr>
        <w:t xml:space="preserve"> </w:t>
      </w:r>
      <w:r w:rsidRPr="00C4274B">
        <w:rPr>
          <w:sz w:val="22"/>
          <w:szCs w:val="22"/>
        </w:rPr>
        <w:t>i kartograficznego</w:t>
      </w:r>
      <w:r w:rsidR="001C1BED">
        <w:rPr>
          <w:sz w:val="22"/>
          <w:szCs w:val="22"/>
        </w:rPr>
        <w:t>,</w:t>
      </w:r>
    </w:p>
    <w:p w14:paraId="06A291EA" w14:textId="77777777" w:rsidR="00975F1A" w:rsidRPr="00C4274B" w:rsidRDefault="00975F1A" w:rsidP="00975F1A">
      <w:pPr>
        <w:pStyle w:val="Akapitzlist"/>
        <w:jc w:val="both"/>
        <w:rPr>
          <w:sz w:val="22"/>
          <w:szCs w:val="22"/>
        </w:rPr>
      </w:pPr>
    </w:p>
    <w:p w14:paraId="32F5651D" w14:textId="39300DBD" w:rsidR="00AE3FE1" w:rsidRPr="00DF6A21" w:rsidRDefault="0039760A" w:rsidP="00DF6A21">
      <w:pPr>
        <w:pStyle w:val="Akapitzlist"/>
        <w:numPr>
          <w:ilvl w:val="0"/>
          <w:numId w:val="4"/>
        </w:numPr>
        <w:jc w:val="both"/>
        <w:rPr>
          <w:sz w:val="22"/>
          <w:szCs w:val="22"/>
        </w:rPr>
      </w:pPr>
      <w:r w:rsidRPr="00DD4B83">
        <w:rPr>
          <w:b/>
          <w:bCs/>
          <w:sz w:val="22"/>
          <w:szCs w:val="22"/>
          <w:u w:val="single"/>
        </w:rPr>
        <w:t>E</w:t>
      </w:r>
      <w:r w:rsidR="00C4274B" w:rsidRPr="00DD4B83">
        <w:rPr>
          <w:b/>
          <w:bCs/>
          <w:sz w:val="22"/>
          <w:szCs w:val="22"/>
          <w:u w:val="single"/>
        </w:rPr>
        <w:t>tap</w:t>
      </w:r>
      <w:r w:rsidRPr="00DD4B83">
        <w:rPr>
          <w:b/>
          <w:bCs/>
          <w:sz w:val="22"/>
          <w:szCs w:val="22"/>
          <w:u w:val="single"/>
        </w:rPr>
        <w:t xml:space="preserve"> 3</w:t>
      </w:r>
      <w:r w:rsidR="00C4274B" w:rsidRPr="00DD4B83">
        <w:rPr>
          <w:b/>
          <w:bCs/>
          <w:sz w:val="22"/>
          <w:szCs w:val="22"/>
          <w:u w:val="single"/>
        </w:rPr>
        <w:t>:</w:t>
      </w:r>
      <w:r w:rsidR="00C4274B" w:rsidRPr="00DF6A21">
        <w:rPr>
          <w:sz w:val="22"/>
          <w:szCs w:val="22"/>
        </w:rPr>
        <w:t xml:space="preserve"> </w:t>
      </w:r>
      <w:r w:rsidR="008B6708" w:rsidRPr="00DF6A21">
        <w:rPr>
          <w:sz w:val="22"/>
          <w:szCs w:val="22"/>
        </w:rPr>
        <w:t>założenie</w:t>
      </w:r>
      <w:r w:rsidR="001C1705" w:rsidRPr="00DF6A21">
        <w:rPr>
          <w:sz w:val="22"/>
          <w:szCs w:val="22"/>
        </w:rPr>
        <w:t xml:space="preserve"> ewidencji sieci uzbrojenia terenu GESUT</w:t>
      </w:r>
      <w:r w:rsidR="008B6708" w:rsidRPr="008B6708">
        <w:t xml:space="preserve"> </w:t>
      </w:r>
      <w:r w:rsidR="008B6708" w:rsidRPr="00DF6A21">
        <w:rPr>
          <w:sz w:val="22"/>
          <w:szCs w:val="22"/>
        </w:rPr>
        <w:t xml:space="preserve">na terenie </w:t>
      </w:r>
      <w:r w:rsidR="00737BE4">
        <w:rPr>
          <w:sz w:val="22"/>
          <w:szCs w:val="22"/>
        </w:rPr>
        <w:t>Gminy Raszków – obszar wiejski</w:t>
      </w:r>
      <w:r w:rsidR="008B6708" w:rsidRPr="00DF6A21">
        <w:rPr>
          <w:sz w:val="22"/>
          <w:szCs w:val="22"/>
        </w:rPr>
        <w:t xml:space="preserve"> </w:t>
      </w:r>
      <w:r w:rsidR="001C1705" w:rsidRPr="00DF6A21">
        <w:rPr>
          <w:sz w:val="22"/>
          <w:szCs w:val="22"/>
        </w:rPr>
        <w:t xml:space="preserve"> - </w:t>
      </w:r>
      <w:r w:rsidR="00C4274B" w:rsidRPr="00DF6A21">
        <w:rPr>
          <w:sz w:val="22"/>
          <w:szCs w:val="22"/>
        </w:rPr>
        <w:t>pozyskanie informacji o podmiot</w:t>
      </w:r>
      <w:r w:rsidR="008650BF" w:rsidRPr="00DF6A21">
        <w:rPr>
          <w:sz w:val="22"/>
          <w:szCs w:val="22"/>
        </w:rPr>
        <w:t>ach</w:t>
      </w:r>
      <w:r w:rsidR="00C4274B" w:rsidRPr="00DF6A21">
        <w:rPr>
          <w:sz w:val="22"/>
          <w:szCs w:val="22"/>
        </w:rPr>
        <w:t xml:space="preserve">, które władają sieciami </w:t>
      </w:r>
      <w:r w:rsidR="000F131F" w:rsidRPr="00DF6A21">
        <w:rPr>
          <w:sz w:val="22"/>
          <w:szCs w:val="22"/>
        </w:rPr>
        <w:t>uzbrojenia terenu</w:t>
      </w:r>
      <w:r w:rsidR="002E2E38" w:rsidRPr="00DF6A21">
        <w:rPr>
          <w:sz w:val="22"/>
          <w:szCs w:val="22"/>
        </w:rPr>
        <w:t>,</w:t>
      </w:r>
      <w:r w:rsidR="000F131F" w:rsidRPr="00DF6A21">
        <w:rPr>
          <w:sz w:val="22"/>
          <w:szCs w:val="22"/>
        </w:rPr>
        <w:t xml:space="preserve"> </w:t>
      </w:r>
      <w:r w:rsidR="004B684D" w:rsidRPr="00DF6A21">
        <w:rPr>
          <w:sz w:val="22"/>
          <w:szCs w:val="22"/>
        </w:rPr>
        <w:t xml:space="preserve">zasilenie tymi informacjami bazy danych, </w:t>
      </w:r>
      <w:r w:rsidR="000F131F" w:rsidRPr="00DF6A21">
        <w:rPr>
          <w:sz w:val="22"/>
          <w:szCs w:val="22"/>
        </w:rPr>
        <w:t>pozyskania opinii od</w:t>
      </w:r>
      <w:r w:rsidR="00C4274B" w:rsidRPr="00DF6A21">
        <w:rPr>
          <w:sz w:val="22"/>
          <w:szCs w:val="22"/>
        </w:rPr>
        <w:t xml:space="preserve"> podmiot</w:t>
      </w:r>
      <w:r w:rsidR="000F131F" w:rsidRPr="00DF6A21">
        <w:rPr>
          <w:sz w:val="22"/>
          <w:szCs w:val="22"/>
        </w:rPr>
        <w:t>ów</w:t>
      </w:r>
      <w:r w:rsidR="00C4274B" w:rsidRPr="00DF6A21">
        <w:rPr>
          <w:sz w:val="22"/>
          <w:szCs w:val="22"/>
        </w:rPr>
        <w:t xml:space="preserve"> władający</w:t>
      </w:r>
      <w:r w:rsidR="000F131F" w:rsidRPr="00DF6A21">
        <w:rPr>
          <w:sz w:val="22"/>
          <w:szCs w:val="22"/>
        </w:rPr>
        <w:t>ch</w:t>
      </w:r>
      <w:r w:rsidR="00C4274B" w:rsidRPr="00DF6A21">
        <w:rPr>
          <w:sz w:val="22"/>
          <w:szCs w:val="22"/>
        </w:rPr>
        <w:t xml:space="preserve"> poszczególnymi sieciami uzbrojenia terenu co do zgodności treści utworzonej inicjalnej bazy danych ze stanem wynikającym</w:t>
      </w:r>
      <w:r w:rsidR="002E2E38" w:rsidRPr="00DF6A21">
        <w:rPr>
          <w:sz w:val="22"/>
          <w:szCs w:val="22"/>
        </w:rPr>
        <w:br/>
      </w:r>
      <w:r w:rsidR="00C4274B" w:rsidRPr="00DF6A21">
        <w:rPr>
          <w:sz w:val="22"/>
          <w:szCs w:val="22"/>
        </w:rPr>
        <w:t>z dokumentacji prowadzonej przez te podmioty</w:t>
      </w:r>
      <w:r w:rsidR="001C1705" w:rsidRPr="00DF6A21">
        <w:rPr>
          <w:sz w:val="22"/>
          <w:szCs w:val="22"/>
        </w:rPr>
        <w:t>, rozpatrzenie uwag wniesionych przez te podmioty</w:t>
      </w:r>
      <w:r w:rsidR="002E2E38" w:rsidRPr="00DF6A21">
        <w:rPr>
          <w:sz w:val="22"/>
          <w:szCs w:val="22"/>
        </w:rPr>
        <w:br/>
      </w:r>
      <w:r w:rsidR="00A45DE5" w:rsidRPr="00DF6A21">
        <w:rPr>
          <w:sz w:val="22"/>
          <w:szCs w:val="22"/>
        </w:rPr>
        <w:t xml:space="preserve">a następnie </w:t>
      </w:r>
      <w:r w:rsidR="00F107AD" w:rsidRPr="00DF6A21">
        <w:rPr>
          <w:sz w:val="22"/>
          <w:szCs w:val="22"/>
        </w:rPr>
        <w:t>doprowadzenie baz danych do zgodności z pozyskanymi informacjami</w:t>
      </w:r>
      <w:r w:rsidR="006163E5">
        <w:rPr>
          <w:sz w:val="22"/>
          <w:szCs w:val="22"/>
        </w:rPr>
        <w:t xml:space="preserve"> a także </w:t>
      </w:r>
      <w:r w:rsidR="006163E5" w:rsidRPr="006163E5">
        <w:rPr>
          <w:sz w:val="22"/>
          <w:szCs w:val="22"/>
        </w:rPr>
        <w:t>usun</w:t>
      </w:r>
      <w:r w:rsidR="006C298A">
        <w:rPr>
          <w:sz w:val="22"/>
          <w:szCs w:val="22"/>
        </w:rPr>
        <w:t>ięcie</w:t>
      </w:r>
      <w:r w:rsidR="006C298A">
        <w:rPr>
          <w:sz w:val="22"/>
          <w:szCs w:val="22"/>
        </w:rPr>
        <w:br/>
      </w:r>
      <w:r w:rsidR="006163E5" w:rsidRPr="006163E5">
        <w:rPr>
          <w:sz w:val="22"/>
          <w:szCs w:val="22"/>
        </w:rPr>
        <w:t>do historii</w:t>
      </w:r>
      <w:r w:rsidR="00087E26" w:rsidRPr="00DF6A21">
        <w:rPr>
          <w:sz w:val="22"/>
          <w:szCs w:val="22"/>
        </w:rPr>
        <w:t xml:space="preserve"> </w:t>
      </w:r>
      <w:r w:rsidR="002E2E38" w:rsidRPr="00DF6A21">
        <w:rPr>
          <w:sz w:val="22"/>
          <w:szCs w:val="22"/>
        </w:rPr>
        <w:t>projektowane obiekty bazy GESUT, które zostały wykonane</w:t>
      </w:r>
      <w:r w:rsidR="006163E5">
        <w:rPr>
          <w:sz w:val="22"/>
          <w:szCs w:val="22"/>
        </w:rPr>
        <w:t>.</w:t>
      </w:r>
    </w:p>
    <w:p w14:paraId="610E1D25" w14:textId="25C47ED3" w:rsidR="00C4274B" w:rsidRDefault="00C4274B" w:rsidP="00AE3FE1">
      <w:pPr>
        <w:jc w:val="both"/>
        <w:rPr>
          <w:sz w:val="22"/>
          <w:szCs w:val="22"/>
        </w:rPr>
      </w:pPr>
    </w:p>
    <w:p w14:paraId="7E421CB2" w14:textId="77777777" w:rsidR="00975F1A" w:rsidRDefault="00975F1A" w:rsidP="00AE3FE1">
      <w:pPr>
        <w:jc w:val="both"/>
        <w:rPr>
          <w:sz w:val="22"/>
          <w:szCs w:val="22"/>
        </w:rPr>
      </w:pPr>
    </w:p>
    <w:p w14:paraId="0B34DEF5" w14:textId="1994159E" w:rsidR="00AE3FE1" w:rsidRPr="001A45D8" w:rsidRDefault="00AE3FE1" w:rsidP="00AE3FE1">
      <w:pPr>
        <w:jc w:val="both"/>
        <w:rPr>
          <w:sz w:val="22"/>
          <w:szCs w:val="22"/>
        </w:rPr>
      </w:pPr>
      <w:r w:rsidRPr="001A45D8">
        <w:rPr>
          <w:sz w:val="22"/>
          <w:szCs w:val="22"/>
        </w:rPr>
        <w:t xml:space="preserve">Opracowanie polega na budowie oraz harmonizacji baz danych, obejmujących zbiory danych przestrzennych infrastruktury informacji przestrzennej dotyczące geodezyjnej ewidencji sieci uzbrojenia terenu, </w:t>
      </w:r>
      <w:r w:rsidRPr="001A45D8">
        <w:rPr>
          <w:sz w:val="22"/>
          <w:szCs w:val="22"/>
        </w:rPr>
        <w:br/>
        <w:t xml:space="preserve">o której mowa w art. 4 ust 1a pkt 3 ustawy </w:t>
      </w:r>
      <w:r w:rsidRPr="001A45D8">
        <w:rPr>
          <w:i/>
          <w:sz w:val="22"/>
          <w:szCs w:val="22"/>
        </w:rPr>
        <w:t>Prawo geodezyjne i kartograficzne.</w:t>
      </w:r>
    </w:p>
    <w:p w14:paraId="75AFCC3D" w14:textId="77777777" w:rsidR="006C298A" w:rsidRDefault="006C298A" w:rsidP="00AE3FE1">
      <w:pPr>
        <w:jc w:val="both"/>
        <w:rPr>
          <w:sz w:val="22"/>
          <w:szCs w:val="22"/>
        </w:rPr>
      </w:pPr>
    </w:p>
    <w:p w14:paraId="065A132E" w14:textId="7BDD6036" w:rsidR="00AE3FE1" w:rsidRDefault="006C298A" w:rsidP="00AE3FE1">
      <w:pPr>
        <w:jc w:val="both"/>
        <w:rPr>
          <w:sz w:val="22"/>
          <w:szCs w:val="22"/>
        </w:rPr>
      </w:pPr>
      <w:r w:rsidRPr="006C298A">
        <w:rPr>
          <w:sz w:val="22"/>
          <w:szCs w:val="22"/>
        </w:rPr>
        <w:t>Dla obszaru opracowania nie założono geodezyjnej ewidencji sieci uzbrojenia terenu.</w:t>
      </w:r>
    </w:p>
    <w:p w14:paraId="76C0FC03" w14:textId="77777777" w:rsidR="006C298A" w:rsidRDefault="006C298A" w:rsidP="00AE3FE1">
      <w:pPr>
        <w:jc w:val="both"/>
        <w:rPr>
          <w:sz w:val="22"/>
          <w:szCs w:val="22"/>
        </w:rPr>
      </w:pPr>
    </w:p>
    <w:p w14:paraId="489E8BB3" w14:textId="119E7E12" w:rsidR="00AE3FE1" w:rsidRDefault="00AE3FE1" w:rsidP="00AE3FE1">
      <w:pPr>
        <w:jc w:val="both"/>
        <w:rPr>
          <w:sz w:val="22"/>
          <w:szCs w:val="22"/>
        </w:rPr>
      </w:pPr>
      <w:r w:rsidRPr="001A45D8">
        <w:rPr>
          <w:sz w:val="22"/>
          <w:szCs w:val="22"/>
        </w:rPr>
        <w:t>Przedmiot zamówienia nie obejmuje ujawnienia w powiatowej bazie GESUT informacji dotyczących danych</w:t>
      </w:r>
      <w:r w:rsidR="00DF6A21">
        <w:rPr>
          <w:sz w:val="22"/>
          <w:szCs w:val="22"/>
        </w:rPr>
        <w:br/>
      </w:r>
      <w:r w:rsidRPr="001A45D8">
        <w:rPr>
          <w:sz w:val="22"/>
          <w:szCs w:val="22"/>
        </w:rPr>
        <w:t>o projektowanych obiektach sieci uzbrojenia terenu.</w:t>
      </w:r>
    </w:p>
    <w:p w14:paraId="69161622" w14:textId="0F5C0865" w:rsidR="001C1705" w:rsidRDefault="001C1705" w:rsidP="00AE3FE1">
      <w:pPr>
        <w:jc w:val="both"/>
        <w:rPr>
          <w:sz w:val="22"/>
          <w:szCs w:val="22"/>
        </w:rPr>
      </w:pPr>
    </w:p>
    <w:p w14:paraId="05623084" w14:textId="77777777" w:rsidR="00AE3FE1" w:rsidRPr="00737BE4" w:rsidRDefault="00AE3FE1" w:rsidP="00AE3FE1">
      <w:pPr>
        <w:pStyle w:val="Nagwek2"/>
        <w:spacing w:before="240" w:after="120"/>
        <w:ind w:left="0"/>
        <w:rPr>
          <w:b/>
          <w:i w:val="0"/>
          <w:sz w:val="22"/>
          <w:szCs w:val="22"/>
        </w:rPr>
      </w:pPr>
      <w:r w:rsidRPr="00737BE4">
        <w:rPr>
          <w:b/>
          <w:i w:val="0"/>
          <w:sz w:val="22"/>
          <w:szCs w:val="22"/>
        </w:rPr>
        <w:lastRenderedPageBreak/>
        <w:t xml:space="preserve">I - 2. </w:t>
      </w:r>
      <w:r w:rsidRPr="00737BE4">
        <w:rPr>
          <w:b/>
          <w:i w:val="0"/>
          <w:spacing w:val="20"/>
          <w:sz w:val="22"/>
          <w:szCs w:val="22"/>
        </w:rPr>
        <w:t>OBSZAR OPRACOWANIA</w:t>
      </w:r>
    </w:p>
    <w:p w14:paraId="2C0286A1" w14:textId="77777777" w:rsidR="001C1705" w:rsidRPr="00737BE4" w:rsidRDefault="001C1705" w:rsidP="00AE3FE1">
      <w:pPr>
        <w:contextualSpacing/>
        <w:rPr>
          <w:sz w:val="22"/>
          <w:szCs w:val="22"/>
        </w:rPr>
      </w:pPr>
    </w:p>
    <w:p w14:paraId="22EBED4E" w14:textId="574FD09A" w:rsidR="00AE3FE1" w:rsidRPr="00737BE4" w:rsidRDefault="00AE3FE1" w:rsidP="00AE3FE1">
      <w:pPr>
        <w:contextualSpacing/>
        <w:rPr>
          <w:sz w:val="22"/>
          <w:szCs w:val="22"/>
        </w:rPr>
      </w:pPr>
      <w:r w:rsidRPr="00737BE4">
        <w:rPr>
          <w:sz w:val="22"/>
          <w:szCs w:val="22"/>
        </w:rPr>
        <w:t xml:space="preserve">Województwo: </w:t>
      </w:r>
      <w:r w:rsidRPr="00737BE4">
        <w:rPr>
          <w:b/>
          <w:sz w:val="22"/>
          <w:szCs w:val="22"/>
        </w:rPr>
        <w:t>wielkopolskie</w:t>
      </w:r>
    </w:p>
    <w:p w14:paraId="4FFB8966" w14:textId="77777777" w:rsidR="00AE3FE1" w:rsidRPr="00737BE4" w:rsidRDefault="00AE3FE1" w:rsidP="00AE3FE1">
      <w:pPr>
        <w:contextualSpacing/>
        <w:rPr>
          <w:sz w:val="22"/>
          <w:szCs w:val="22"/>
        </w:rPr>
      </w:pPr>
      <w:r w:rsidRPr="00737BE4">
        <w:rPr>
          <w:sz w:val="22"/>
          <w:szCs w:val="22"/>
        </w:rPr>
        <w:t xml:space="preserve">Powiat:  </w:t>
      </w:r>
      <w:r w:rsidRPr="00737BE4">
        <w:rPr>
          <w:b/>
          <w:sz w:val="22"/>
          <w:szCs w:val="22"/>
        </w:rPr>
        <w:t>ostrowski</w:t>
      </w:r>
    </w:p>
    <w:p w14:paraId="7FD2F381" w14:textId="2C5F47FA" w:rsidR="00AE3FE1" w:rsidRPr="00737BE4" w:rsidRDefault="00737BE4" w:rsidP="00AE3FE1">
      <w:pPr>
        <w:contextualSpacing/>
        <w:rPr>
          <w:sz w:val="22"/>
          <w:szCs w:val="22"/>
        </w:rPr>
      </w:pPr>
      <w:r>
        <w:rPr>
          <w:sz w:val="22"/>
          <w:szCs w:val="22"/>
        </w:rPr>
        <w:t>Gmina</w:t>
      </w:r>
      <w:r w:rsidR="00AE3FE1" w:rsidRPr="00737BE4">
        <w:rPr>
          <w:sz w:val="22"/>
          <w:szCs w:val="22"/>
        </w:rPr>
        <w:t xml:space="preserve">: </w:t>
      </w:r>
      <w:r>
        <w:rPr>
          <w:b/>
          <w:sz w:val="22"/>
          <w:szCs w:val="22"/>
        </w:rPr>
        <w:t>Raszków – obszar wiejski (301706_5)</w:t>
      </w:r>
      <w:r w:rsidR="00AE3FE1" w:rsidRPr="00737BE4">
        <w:rPr>
          <w:b/>
          <w:sz w:val="22"/>
          <w:szCs w:val="22"/>
        </w:rPr>
        <w:t xml:space="preserve">  </w:t>
      </w:r>
    </w:p>
    <w:p w14:paraId="5AD499D1" w14:textId="77777777" w:rsidR="00AE3FE1" w:rsidRPr="00737BE4" w:rsidRDefault="00AE3FE1" w:rsidP="00AE3FE1">
      <w:pPr>
        <w:contextualSpacing/>
        <w:jc w:val="both"/>
        <w:rPr>
          <w:color w:val="FF0000"/>
          <w:sz w:val="22"/>
          <w:szCs w:val="22"/>
        </w:rPr>
      </w:pPr>
    </w:p>
    <w:p w14:paraId="61E40E74" w14:textId="6B69B101" w:rsidR="00371E2E" w:rsidRPr="00371E2E" w:rsidRDefault="00371E2E" w:rsidP="00371E2E">
      <w:pPr>
        <w:contextualSpacing/>
        <w:jc w:val="both"/>
        <w:rPr>
          <w:sz w:val="22"/>
          <w:szCs w:val="22"/>
        </w:rPr>
      </w:pPr>
      <w:r w:rsidRPr="00371E2E">
        <w:rPr>
          <w:sz w:val="22"/>
          <w:szCs w:val="22"/>
        </w:rPr>
        <w:t>O</w:t>
      </w:r>
      <w:r w:rsidR="00AE3FE1" w:rsidRPr="00371E2E">
        <w:rPr>
          <w:sz w:val="22"/>
          <w:szCs w:val="22"/>
        </w:rPr>
        <w:t xml:space="preserve">bszar opracowania obejmuje </w:t>
      </w:r>
      <w:bookmarkStart w:id="1" w:name="_Hlk70324546"/>
      <w:r w:rsidRPr="00371E2E">
        <w:rPr>
          <w:sz w:val="22"/>
          <w:szCs w:val="22"/>
        </w:rPr>
        <w:t>Gminę Raszków – obs</w:t>
      </w:r>
      <w:r>
        <w:rPr>
          <w:sz w:val="22"/>
          <w:szCs w:val="22"/>
        </w:rPr>
        <w:t>z</w:t>
      </w:r>
      <w:r w:rsidRPr="00371E2E">
        <w:rPr>
          <w:sz w:val="22"/>
          <w:szCs w:val="22"/>
        </w:rPr>
        <w:t>ar wiejski</w:t>
      </w:r>
      <w:bookmarkEnd w:id="1"/>
      <w:r w:rsidRPr="00371E2E">
        <w:rPr>
          <w:sz w:val="22"/>
          <w:szCs w:val="22"/>
        </w:rPr>
        <w:t>, składającą się z 22 obrębów</w:t>
      </w:r>
      <w:r>
        <w:rPr>
          <w:sz w:val="22"/>
          <w:szCs w:val="22"/>
        </w:rPr>
        <w:t xml:space="preserve"> (zakres opracowania wskazano na poniższej mapie), leżącą w północno-zachodniej części Powiatu Ostrowskiego.</w:t>
      </w:r>
    </w:p>
    <w:p w14:paraId="3867A51B" w14:textId="11BEEB09" w:rsidR="00FC17AE" w:rsidRPr="00737BE4" w:rsidRDefault="00FC17AE" w:rsidP="00AE3FE1">
      <w:pPr>
        <w:contextualSpacing/>
        <w:jc w:val="both"/>
        <w:rPr>
          <w:color w:val="FF0000"/>
          <w:sz w:val="22"/>
          <w:szCs w:val="22"/>
        </w:rPr>
      </w:pPr>
    </w:p>
    <w:p w14:paraId="62D09207" w14:textId="767F08CE" w:rsidR="001C1705" w:rsidRPr="00371E2E" w:rsidRDefault="001C1705" w:rsidP="00AE3FE1">
      <w:pPr>
        <w:contextualSpacing/>
        <w:jc w:val="both"/>
        <w:rPr>
          <w:sz w:val="22"/>
          <w:szCs w:val="22"/>
        </w:rPr>
      </w:pPr>
    </w:p>
    <w:p w14:paraId="4009F5A5" w14:textId="735FEF0C" w:rsidR="00140A5B" w:rsidRPr="00371E2E" w:rsidRDefault="00371E2E" w:rsidP="00FC17AE">
      <w:pPr>
        <w:contextualSpacing/>
        <w:jc w:val="both"/>
        <w:rPr>
          <w:sz w:val="22"/>
          <w:szCs w:val="22"/>
        </w:rPr>
      </w:pPr>
      <w:r w:rsidRPr="00371E2E">
        <w:rPr>
          <w:sz w:val="22"/>
          <w:szCs w:val="22"/>
        </w:rPr>
        <w:t>Podstawowe dane dotyczące opracowania zawarto w pkt.  I-4 Podstawowe dane o obiekcie.</w:t>
      </w:r>
    </w:p>
    <w:p w14:paraId="776D1A5F" w14:textId="6BFD9451" w:rsidR="00CC6B9C" w:rsidRPr="00737BE4" w:rsidRDefault="00A412E2" w:rsidP="00074960">
      <w:pPr>
        <w:contextualSpacing/>
        <w:jc w:val="center"/>
        <w:rPr>
          <w:rFonts w:ascii="Calibri" w:eastAsia="Calibri" w:hAnsi="Calibri"/>
          <w:noProof/>
          <w:color w:val="FF0000"/>
          <w:sz w:val="22"/>
          <w:szCs w:val="22"/>
          <w:lang w:eastAsia="en-US"/>
        </w:rPr>
      </w:pPr>
      <w:r>
        <w:rPr>
          <w:rFonts w:ascii="Calibri" w:eastAsia="Calibri" w:hAnsi="Calibri"/>
          <w:noProof/>
          <w:color w:val="FF0000"/>
          <w:sz w:val="22"/>
          <w:szCs w:val="22"/>
          <w:lang w:eastAsia="en-US"/>
        </w:rPr>
        <mc:AlternateContent>
          <mc:Choice Requires="wps">
            <w:drawing>
              <wp:anchor distT="0" distB="0" distL="114300" distR="114300" simplePos="0" relativeHeight="251547648" behindDoc="0" locked="0" layoutInCell="1" allowOverlap="1" wp14:anchorId="182B106B" wp14:editId="33C18F74">
                <wp:simplePos x="0" y="0"/>
                <wp:positionH relativeFrom="column">
                  <wp:posOffset>3722053</wp:posOffset>
                </wp:positionH>
                <wp:positionV relativeFrom="paragraph">
                  <wp:posOffset>1364298</wp:posOffset>
                </wp:positionV>
                <wp:extent cx="800100" cy="466725"/>
                <wp:effectExtent l="0" t="0" r="0" b="0"/>
                <wp:wrapNone/>
                <wp:docPr id="8" name="Pole tekstowe 8"/>
                <wp:cNvGraphicFramePr/>
                <a:graphic xmlns:a="http://schemas.openxmlformats.org/drawingml/2006/main">
                  <a:graphicData uri="http://schemas.microsoft.com/office/word/2010/wordprocessingShape">
                    <wps:wsp>
                      <wps:cNvSpPr txBox="1"/>
                      <wps:spPr>
                        <a:xfrm>
                          <a:off x="0" y="0"/>
                          <a:ext cx="800100" cy="466725"/>
                        </a:xfrm>
                        <a:prstGeom prst="rect">
                          <a:avLst/>
                        </a:prstGeom>
                        <a:noFill/>
                        <a:ln w="6350">
                          <a:noFill/>
                        </a:ln>
                      </wps:spPr>
                      <wps:txbx>
                        <w:txbxContent>
                          <w:p w14:paraId="0240896D" w14:textId="77777777" w:rsidR="000E40DE" w:rsidRPr="00A412E2" w:rsidRDefault="000E40DE" w:rsidP="000F0611">
                            <w:pPr>
                              <w:rPr>
                                <w:b/>
                                <w:bCs/>
                              </w:rPr>
                            </w:pPr>
                            <w:r w:rsidRPr="00A412E2">
                              <w:rPr>
                                <w:b/>
                                <w:bCs/>
                              </w:rPr>
                              <w:t>Grudzielec</w:t>
                            </w:r>
                          </w:p>
                          <w:p w14:paraId="4BFCF2E6" w14:textId="310404FF" w:rsidR="000E40DE" w:rsidRPr="00A412E2" w:rsidRDefault="000E40DE" w:rsidP="000F0611">
                            <w:pPr>
                              <w:rPr>
                                <w:b/>
                                <w:bCs/>
                              </w:rPr>
                            </w:pPr>
                            <w:r w:rsidRPr="00A412E2">
                              <w:rPr>
                                <w:b/>
                                <w:bCs/>
                              </w:rPr>
                              <w:t xml:space="preserve"> Nowy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2B106B" id="_x0000_t202" coordsize="21600,21600" o:spt="202" path="m,l,21600r21600,l21600,xe">
                <v:stroke joinstyle="miter"/>
                <v:path gradientshapeok="t" o:connecttype="rect"/>
              </v:shapetype>
              <v:shape id="Pole tekstowe 8" o:spid="_x0000_s1026" type="#_x0000_t202" style="position:absolute;left:0;text-align:left;margin-left:293.1pt;margin-top:107.45pt;width:63pt;height:36.75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" filled="f" stroked="f" strokeweight=".5pt">
                <v:textbox>
                  <w:txbxContent>
                    <w:p w14:paraId="0240896D" w14:textId="77777777" w:rsidR="000E40DE" w:rsidRPr="00A412E2" w:rsidRDefault="000E40DE" w:rsidP="000F0611">
                      <w:pPr>
                        <w:rPr>
                          <w:b/>
                          <w:bCs/>
                        </w:rPr>
                      </w:pPr>
                      <w:r w:rsidRPr="00A412E2">
                        <w:rPr>
                          <w:b/>
                          <w:bCs/>
                        </w:rPr>
                        <w:t>Grudzielec</w:t>
                      </w:r>
                    </w:p>
                    <w:p w14:paraId="4BFCF2E6" w14:textId="310404FF" w:rsidR="000E40DE" w:rsidRPr="00A412E2" w:rsidRDefault="000E40DE" w:rsidP="000F0611">
                      <w:pPr>
                        <w:rPr>
                          <w:b/>
                          <w:bCs/>
                        </w:rPr>
                      </w:pPr>
                      <w:r w:rsidRPr="00A412E2">
                        <w:rPr>
                          <w:b/>
                          <w:bCs/>
                        </w:rPr>
                        <w:t xml:space="preserve"> Nowy</w:t>
                      </w:r>
                    </w:p>
                  </w:txbxContent>
                </v:textbox>
              </v:shape>
            </w:pict>
          </mc:Fallback>
        </mc:AlternateContent>
      </w:r>
      <w:r>
        <w:rPr>
          <w:rFonts w:ascii="Calibri" w:eastAsia="Calibri" w:hAnsi="Calibri"/>
          <w:noProof/>
          <w:color w:val="FF0000"/>
          <w:sz w:val="22"/>
          <w:szCs w:val="22"/>
          <w:lang w:eastAsia="en-US"/>
        </w:rPr>
        <mc:AlternateContent>
          <mc:Choice Requires="wps">
            <w:drawing>
              <wp:anchor distT="0" distB="0" distL="114300" distR="114300" simplePos="0" relativeHeight="251516928" behindDoc="0" locked="0" layoutInCell="1" allowOverlap="1" wp14:anchorId="57053C9F" wp14:editId="3909F83C">
                <wp:simplePos x="0" y="0"/>
                <wp:positionH relativeFrom="column">
                  <wp:posOffset>2236153</wp:posOffset>
                </wp:positionH>
                <wp:positionV relativeFrom="paragraph">
                  <wp:posOffset>1159510</wp:posOffset>
                </wp:positionV>
                <wp:extent cx="590550" cy="275908"/>
                <wp:effectExtent l="0" t="0" r="0" b="0"/>
                <wp:wrapNone/>
                <wp:docPr id="7" name="Pole tekstowe 7"/>
                <wp:cNvGraphicFramePr/>
                <a:graphic xmlns:a="http://schemas.openxmlformats.org/drawingml/2006/main">
                  <a:graphicData uri="http://schemas.microsoft.com/office/word/2010/wordprocessingShape">
                    <wps:wsp>
                      <wps:cNvSpPr txBox="1"/>
                      <wps:spPr>
                        <a:xfrm>
                          <a:off x="0" y="0"/>
                          <a:ext cx="590550" cy="275908"/>
                        </a:xfrm>
                        <a:prstGeom prst="rect">
                          <a:avLst/>
                        </a:prstGeom>
                        <a:solidFill>
                          <a:sysClr val="window" lastClr="FFFFFF"/>
                        </a:solidFill>
                        <a:ln w="6350">
                          <a:noFill/>
                        </a:ln>
                      </wps:spPr>
                      <wps:txbx>
                        <w:txbxContent>
                          <w:p w14:paraId="67F2D1F1" w14:textId="2989A1E1" w:rsidR="000E40DE" w:rsidRPr="000F0611" w:rsidRDefault="000E40DE" w:rsidP="000F0611">
                            <w:pPr>
                              <w:rPr>
                                <w:b/>
                                <w:bCs/>
                              </w:rPr>
                            </w:pPr>
                            <w:r>
                              <w:rPr>
                                <w:b/>
                                <w:bCs/>
                              </w:rPr>
                              <w:t>Ligota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053C9F" id="Pole tekstowe 7" o:spid="_x0000_s1027" type="#_x0000_t202" style="position:absolute;left:0;text-align:left;margin-left:176.1pt;margin-top:91.3pt;width:46.5pt;height:21.75pt;z-index:251516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" fillcolor="window" stroked="f" strokeweight=".5pt">
                <v:textbox>
                  <w:txbxContent>
                    <w:p w14:paraId="67F2D1F1" w14:textId="2989A1E1" w:rsidR="000E40DE" w:rsidRPr="000F0611" w:rsidRDefault="000E40DE" w:rsidP="000F0611">
                      <w:pPr>
                        <w:rPr>
                          <w:b/>
                          <w:bCs/>
                        </w:rPr>
                      </w:pPr>
                      <w:r>
                        <w:rPr>
                          <w:b/>
                          <w:bCs/>
                        </w:rPr>
                        <w:t>Ligota</w:t>
                      </w:r>
                    </w:p>
                  </w:txbxContent>
                </v:textbox>
              </v:shape>
            </w:pict>
          </mc:Fallback>
        </mc:AlternateContent>
      </w:r>
      <w:r w:rsidR="00DE1CB3">
        <w:rPr>
          <w:rFonts w:ascii="Calibri" w:eastAsia="Calibri" w:hAnsi="Calibri"/>
          <w:noProof/>
          <w:color w:val="FF0000"/>
          <w:sz w:val="22"/>
          <w:szCs w:val="22"/>
          <w:lang w:eastAsia="en-US"/>
        </w:rPr>
        <mc:AlternateContent>
          <mc:Choice Requires="wps">
            <w:drawing>
              <wp:anchor distT="0" distB="0" distL="114300" distR="114300" simplePos="0" relativeHeight="251860992" behindDoc="0" locked="0" layoutInCell="1" allowOverlap="1" wp14:anchorId="0CA682E8" wp14:editId="448F36CD">
                <wp:simplePos x="0" y="0"/>
                <wp:positionH relativeFrom="column">
                  <wp:posOffset>3188652</wp:posOffset>
                </wp:positionH>
                <wp:positionV relativeFrom="paragraph">
                  <wp:posOffset>3029268</wp:posOffset>
                </wp:positionV>
                <wp:extent cx="1533525" cy="701992"/>
                <wp:effectExtent l="0" t="0" r="28575" b="22225"/>
                <wp:wrapNone/>
                <wp:docPr id="28" name="Łącznik prosty 28"/>
                <wp:cNvGraphicFramePr/>
                <a:graphic xmlns:a="http://schemas.openxmlformats.org/drawingml/2006/main">
                  <a:graphicData uri="http://schemas.microsoft.com/office/word/2010/wordprocessingShape">
                    <wps:wsp>
                      <wps:cNvCnPr/>
                      <wps:spPr>
                        <a:xfrm flipV="1">
                          <a:off x="0" y="0"/>
                          <a:ext cx="1533525" cy="701992"/>
                        </a:xfrm>
                        <a:prstGeom prst="line">
                          <a:avLst/>
                        </a:prstGeom>
                        <a:ln w="19050"/>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5B9C8F" id="Łącznik prosty 28" o:spid="_x0000_s1026" style="position:absolute;flip:y;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05pt,238.55pt" to="371.8pt,2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" strokecolor="#4472c4 [3208]" strokeweight="1.5pt">
                <v:stroke joinstyle="miter"/>
              </v:line>
            </w:pict>
          </mc:Fallback>
        </mc:AlternateContent>
      </w:r>
      <w:r w:rsidR="004C574A">
        <w:rPr>
          <w:rFonts w:ascii="Calibri" w:eastAsia="Calibri" w:hAnsi="Calibri"/>
          <w:noProof/>
          <w:color w:val="FF0000"/>
          <w:sz w:val="22"/>
          <w:szCs w:val="22"/>
          <w:lang w:eastAsia="en-US"/>
        </w:rPr>
        <mc:AlternateContent>
          <mc:Choice Requires="wps">
            <w:drawing>
              <wp:anchor distT="0" distB="0" distL="114300" distR="114300" simplePos="0" relativeHeight="251880448" behindDoc="0" locked="0" layoutInCell="0" allowOverlap="1" wp14:anchorId="75535EA7" wp14:editId="2174962C">
                <wp:simplePos x="0" y="0"/>
                <wp:positionH relativeFrom="column">
                  <wp:posOffset>4698365</wp:posOffset>
                </wp:positionH>
                <wp:positionV relativeFrom="paragraph">
                  <wp:posOffset>2773998</wp:posOffset>
                </wp:positionV>
                <wp:extent cx="1314450" cy="255600"/>
                <wp:effectExtent l="0" t="0" r="19050" b="11430"/>
                <wp:wrapNone/>
                <wp:docPr id="27" name="Pole tekstowe 27"/>
                <wp:cNvGraphicFramePr/>
                <a:graphic xmlns:a="http://schemas.openxmlformats.org/drawingml/2006/main">
                  <a:graphicData uri="http://schemas.microsoft.com/office/word/2010/wordprocessingShape">
                    <wps:wsp>
                      <wps:cNvSpPr txBox="1"/>
                      <wps:spPr>
                        <a:xfrm>
                          <a:off x="0" y="0"/>
                          <a:ext cx="1314450" cy="255600"/>
                        </a:xfrm>
                        <a:prstGeom prst="rect">
                          <a:avLst/>
                        </a:prstGeom>
                        <a:noFill/>
                        <a:ln w="15875">
                          <a:solidFill>
                            <a:schemeClr val="accent5"/>
                          </a:solidFill>
                        </a:ln>
                      </wps:spPr>
                      <wps:txbx>
                        <w:txbxContent>
                          <w:p w14:paraId="69895BE5" w14:textId="33ABB636" w:rsidR="000E40DE" w:rsidRPr="00DE1CB3" w:rsidRDefault="000E40DE" w:rsidP="004C574A">
                            <w:pPr>
                              <w:rPr>
                                <w:b/>
                                <w:bCs/>
                                <w:color w:val="2F5496" w:themeColor="accent5" w:themeShade="BF"/>
                              </w:rPr>
                            </w:pPr>
                            <w:r w:rsidRPr="00DE1CB3">
                              <w:rPr>
                                <w:b/>
                                <w:bCs/>
                                <w:color w:val="2F5496" w:themeColor="accent5" w:themeShade="BF"/>
                              </w:rPr>
                              <w:t>Miasto Raszków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35EA7" id="Pole tekstowe 27" o:spid="_x0000_s1028" type="#_x0000_t202" style="position:absolute;left:0;text-align:left;margin-left:369.95pt;margin-top:218.45pt;width:103.5pt;height:20.1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" o:allowincell="f" filled="f" strokecolor="#4472c4 [3208]" strokeweight="1.25pt">
                <v:textbox>
                  <w:txbxContent>
                    <w:p w14:paraId="69895BE5" w14:textId="33ABB636" w:rsidR="000E40DE" w:rsidRPr="00DE1CB3" w:rsidRDefault="000E40DE" w:rsidP="004C574A">
                      <w:pPr>
                        <w:rPr>
                          <w:b/>
                          <w:bCs/>
                          <w:color w:val="2F5496" w:themeColor="accent5" w:themeShade="BF"/>
                        </w:rPr>
                      </w:pPr>
                      <w:r w:rsidRPr="00DE1CB3">
                        <w:rPr>
                          <w:b/>
                          <w:bCs/>
                          <w:color w:val="2F5496" w:themeColor="accent5" w:themeShade="BF"/>
                        </w:rPr>
                        <w:t>Miasto Raszków</w:t>
                      </w:r>
                    </w:p>
                  </w:txbxContent>
                </v:textbox>
              </v:shape>
            </w:pict>
          </mc:Fallback>
        </mc:AlternateContent>
      </w:r>
      <w:r w:rsidR="000A379E">
        <w:rPr>
          <w:rFonts w:ascii="Calibri" w:eastAsia="Calibri" w:hAnsi="Calibri"/>
          <w:noProof/>
          <w:color w:val="FF0000"/>
          <w:sz w:val="22"/>
          <w:szCs w:val="22"/>
          <w:lang w:eastAsia="en-US"/>
        </w:rPr>
        <mc:AlternateContent>
          <mc:Choice Requires="wps">
            <w:drawing>
              <wp:anchor distT="0" distB="0" distL="114300" distR="114300" simplePos="0" relativeHeight="251761664" behindDoc="0" locked="0" layoutInCell="0" allowOverlap="1" wp14:anchorId="53F7176E" wp14:editId="7C15D20B">
                <wp:simplePos x="0" y="0"/>
                <wp:positionH relativeFrom="column">
                  <wp:posOffset>3954463</wp:posOffset>
                </wp:positionH>
                <wp:positionV relativeFrom="paragraph">
                  <wp:posOffset>4284098</wp:posOffset>
                </wp:positionV>
                <wp:extent cx="671512" cy="255600"/>
                <wp:effectExtent l="0" t="0" r="0" b="0"/>
                <wp:wrapNone/>
                <wp:docPr id="19" name="Pole tekstowe 19"/>
                <wp:cNvGraphicFramePr/>
                <a:graphic xmlns:a="http://schemas.openxmlformats.org/drawingml/2006/main">
                  <a:graphicData uri="http://schemas.microsoft.com/office/word/2010/wordprocessingShape">
                    <wps:wsp>
                      <wps:cNvSpPr txBox="1"/>
                      <wps:spPr>
                        <a:xfrm>
                          <a:off x="0" y="0"/>
                          <a:ext cx="671512" cy="255600"/>
                        </a:xfrm>
                        <a:prstGeom prst="rect">
                          <a:avLst/>
                        </a:prstGeom>
                        <a:noFill/>
                        <a:ln w="6350">
                          <a:noFill/>
                        </a:ln>
                      </wps:spPr>
                      <wps:txbx>
                        <w:txbxContent>
                          <w:p w14:paraId="41AB6386" w14:textId="55915404" w:rsidR="000E40DE" w:rsidRPr="000F0611" w:rsidRDefault="000E40DE" w:rsidP="00335EE7">
                            <w:pPr>
                              <w:rPr>
                                <w:b/>
                                <w:bCs/>
                              </w:rPr>
                            </w:pPr>
                            <w:r>
                              <w:rPr>
                                <w:b/>
                                <w:bCs/>
                              </w:rPr>
                              <w:t>Rąbczyn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7176E" id="Pole tekstowe 19" o:spid="_x0000_s1029" type="#_x0000_t202" style="position:absolute;left:0;text-align:left;margin-left:311.4pt;margin-top:337.35pt;width:52.85pt;height:20.1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" o:allowincell="f" filled="f" stroked="f" strokeweight=".5pt">
                <v:textbox>
                  <w:txbxContent>
                    <w:p w14:paraId="41AB6386" w14:textId="55915404" w:rsidR="000E40DE" w:rsidRPr="000F0611" w:rsidRDefault="000E40DE" w:rsidP="00335EE7">
                      <w:pPr>
                        <w:rPr>
                          <w:b/>
                          <w:bCs/>
                        </w:rPr>
                      </w:pPr>
                      <w:r>
                        <w:rPr>
                          <w:b/>
                          <w:bCs/>
                        </w:rPr>
                        <w:t>Rąbczyn</w:t>
                      </w:r>
                    </w:p>
                  </w:txbxContent>
                </v:textbox>
              </v:shape>
            </w:pict>
          </mc:Fallback>
        </mc:AlternateContent>
      </w:r>
      <w:r w:rsidR="007607B9">
        <w:rPr>
          <w:rFonts w:ascii="Calibri" w:eastAsia="Calibri" w:hAnsi="Calibri"/>
          <w:noProof/>
          <w:color w:val="FF0000"/>
          <w:sz w:val="22"/>
          <w:szCs w:val="22"/>
          <w:lang w:eastAsia="en-US"/>
        </w:rPr>
        <mc:AlternateContent>
          <mc:Choice Requires="wps">
            <w:drawing>
              <wp:anchor distT="0" distB="0" distL="114300" distR="114300" simplePos="0" relativeHeight="251856896" behindDoc="0" locked="0" layoutInCell="0" allowOverlap="1" wp14:anchorId="7C6248AD" wp14:editId="7C27990E">
                <wp:simplePos x="0" y="0"/>
                <wp:positionH relativeFrom="column">
                  <wp:posOffset>3721735</wp:posOffset>
                </wp:positionH>
                <wp:positionV relativeFrom="paragraph">
                  <wp:posOffset>4659630</wp:posOffset>
                </wp:positionV>
                <wp:extent cx="628332" cy="255600"/>
                <wp:effectExtent l="0" t="0" r="0" b="0"/>
                <wp:wrapNone/>
                <wp:docPr id="25" name="Pole tekstowe 25"/>
                <wp:cNvGraphicFramePr/>
                <a:graphic xmlns:a="http://schemas.openxmlformats.org/drawingml/2006/main">
                  <a:graphicData uri="http://schemas.microsoft.com/office/word/2010/wordprocessingShape">
                    <wps:wsp>
                      <wps:cNvSpPr txBox="1"/>
                      <wps:spPr>
                        <a:xfrm>
                          <a:off x="0" y="0"/>
                          <a:ext cx="628332" cy="255600"/>
                        </a:xfrm>
                        <a:prstGeom prst="rect">
                          <a:avLst/>
                        </a:prstGeom>
                        <a:noFill/>
                        <a:ln w="6350">
                          <a:noFill/>
                        </a:ln>
                      </wps:spPr>
                      <wps:txbx>
                        <w:txbxContent>
                          <w:p w14:paraId="4B87AA39" w14:textId="31ED8901" w:rsidR="000E40DE" w:rsidRPr="007607B9" w:rsidRDefault="000E40DE" w:rsidP="007607B9">
                            <w:pPr>
                              <w:rPr>
                                <w:b/>
                                <w:bCs/>
                                <w:sz w:val="18"/>
                                <w:szCs w:val="18"/>
                              </w:rPr>
                            </w:pPr>
                            <w:r w:rsidRPr="007607B9">
                              <w:rPr>
                                <w:b/>
                                <w:bCs/>
                                <w:sz w:val="18"/>
                                <w:szCs w:val="18"/>
                              </w:rPr>
                              <w:t>Jelitów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248AD" id="Pole tekstowe 25" o:spid="_x0000_s1030" type="#_x0000_t202" style="position:absolute;left:0;text-align:left;margin-left:293.05pt;margin-top:366.9pt;width:49.45pt;height:20.1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" o:allowincell="f" filled="f" stroked="f" strokeweight=".5pt">
                <v:textbox>
                  <w:txbxContent>
                    <w:p w14:paraId="4B87AA39" w14:textId="31ED8901" w:rsidR="000E40DE" w:rsidRPr="007607B9" w:rsidRDefault="000E40DE" w:rsidP="007607B9">
                      <w:pPr>
                        <w:rPr>
                          <w:b/>
                          <w:bCs/>
                          <w:sz w:val="18"/>
                          <w:szCs w:val="18"/>
                        </w:rPr>
                      </w:pPr>
                      <w:r w:rsidRPr="007607B9">
                        <w:rPr>
                          <w:b/>
                          <w:bCs/>
                          <w:sz w:val="18"/>
                          <w:szCs w:val="18"/>
                        </w:rPr>
                        <w:t>Jelitów</w:t>
                      </w:r>
                    </w:p>
                  </w:txbxContent>
                </v:textbox>
              </v:shape>
            </w:pict>
          </mc:Fallback>
        </mc:AlternateContent>
      </w:r>
      <w:r w:rsidR="007607B9">
        <w:rPr>
          <w:rFonts w:ascii="Calibri" w:eastAsia="Calibri" w:hAnsi="Calibri"/>
          <w:noProof/>
          <w:color w:val="FF0000"/>
          <w:sz w:val="22"/>
          <w:szCs w:val="22"/>
          <w:lang w:eastAsia="en-US"/>
        </w:rPr>
        <mc:AlternateContent>
          <mc:Choice Requires="wps">
            <w:drawing>
              <wp:anchor distT="0" distB="0" distL="114300" distR="114300" simplePos="0" relativeHeight="251875328" behindDoc="0" locked="0" layoutInCell="0" allowOverlap="1" wp14:anchorId="0E98A55B" wp14:editId="037C3CE2">
                <wp:simplePos x="0" y="0"/>
                <wp:positionH relativeFrom="column">
                  <wp:posOffset>4412615</wp:posOffset>
                </wp:positionH>
                <wp:positionV relativeFrom="paragraph">
                  <wp:posOffset>3550285</wp:posOffset>
                </wp:positionV>
                <wp:extent cx="862013" cy="255600"/>
                <wp:effectExtent l="0" t="0" r="0" b="0"/>
                <wp:wrapNone/>
                <wp:docPr id="26" name="Pole tekstowe 26"/>
                <wp:cNvGraphicFramePr/>
                <a:graphic xmlns:a="http://schemas.openxmlformats.org/drawingml/2006/main">
                  <a:graphicData uri="http://schemas.microsoft.com/office/word/2010/wordprocessingShape">
                    <wps:wsp>
                      <wps:cNvSpPr txBox="1"/>
                      <wps:spPr>
                        <a:xfrm>
                          <a:off x="0" y="0"/>
                          <a:ext cx="862013" cy="255600"/>
                        </a:xfrm>
                        <a:prstGeom prst="rect">
                          <a:avLst/>
                        </a:prstGeom>
                        <a:noFill/>
                        <a:ln w="6350">
                          <a:noFill/>
                        </a:ln>
                      </wps:spPr>
                      <wps:txbx>
                        <w:txbxContent>
                          <w:p w14:paraId="360333E0" w14:textId="01B23D67" w:rsidR="000E40DE" w:rsidRPr="000F0611" w:rsidRDefault="000E40DE" w:rsidP="007607B9">
                            <w:pPr>
                              <w:rPr>
                                <w:b/>
                                <w:bCs/>
                              </w:rPr>
                            </w:pPr>
                            <w:r>
                              <w:rPr>
                                <w:b/>
                                <w:bCs/>
                              </w:rPr>
                              <w:t>Szczurawice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8A55B" id="Pole tekstowe 26" o:spid="_x0000_s1031" type="#_x0000_t202" style="position:absolute;left:0;text-align:left;margin-left:347.45pt;margin-top:279.55pt;width:67.9pt;height:20.1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" o:allowincell="f" filled="f" stroked="f" strokeweight=".5pt">
                <v:textbox>
                  <w:txbxContent>
                    <w:p w14:paraId="360333E0" w14:textId="01B23D67" w:rsidR="000E40DE" w:rsidRPr="000F0611" w:rsidRDefault="000E40DE" w:rsidP="007607B9">
                      <w:pPr>
                        <w:rPr>
                          <w:b/>
                          <w:bCs/>
                        </w:rPr>
                      </w:pPr>
                      <w:r>
                        <w:rPr>
                          <w:b/>
                          <w:bCs/>
                        </w:rPr>
                        <w:t>Szczurawice</w:t>
                      </w:r>
                    </w:p>
                  </w:txbxContent>
                </v:textbox>
              </v:shape>
            </w:pict>
          </mc:Fallback>
        </mc:AlternateContent>
      </w:r>
      <w:r w:rsidR="007607B9">
        <w:rPr>
          <w:rFonts w:ascii="Calibri" w:eastAsia="Calibri" w:hAnsi="Calibri"/>
          <w:noProof/>
          <w:color w:val="FF0000"/>
          <w:sz w:val="22"/>
          <w:szCs w:val="22"/>
          <w:lang w:eastAsia="en-US"/>
        </w:rPr>
        <mc:AlternateContent>
          <mc:Choice Requires="wps">
            <w:drawing>
              <wp:anchor distT="0" distB="0" distL="114300" distR="114300" simplePos="0" relativeHeight="251843584" behindDoc="0" locked="0" layoutInCell="0" allowOverlap="1" wp14:anchorId="0A5C2FE7" wp14:editId="0D6FEE2E">
                <wp:simplePos x="0" y="0"/>
                <wp:positionH relativeFrom="column">
                  <wp:posOffset>3640454</wp:posOffset>
                </wp:positionH>
                <wp:positionV relativeFrom="paragraph">
                  <wp:posOffset>5475605</wp:posOffset>
                </wp:positionV>
                <wp:extent cx="671512" cy="255600"/>
                <wp:effectExtent l="0" t="0" r="0" b="0"/>
                <wp:wrapNone/>
                <wp:docPr id="24" name="Pole tekstowe 24"/>
                <wp:cNvGraphicFramePr/>
                <a:graphic xmlns:a="http://schemas.openxmlformats.org/drawingml/2006/main">
                  <a:graphicData uri="http://schemas.microsoft.com/office/word/2010/wordprocessingShape">
                    <wps:wsp>
                      <wps:cNvSpPr txBox="1"/>
                      <wps:spPr>
                        <a:xfrm>
                          <a:off x="0" y="0"/>
                          <a:ext cx="671512" cy="255600"/>
                        </a:xfrm>
                        <a:prstGeom prst="rect">
                          <a:avLst/>
                        </a:prstGeom>
                        <a:noFill/>
                        <a:ln w="6350">
                          <a:noFill/>
                        </a:ln>
                      </wps:spPr>
                      <wps:txbx>
                        <w:txbxContent>
                          <w:p w14:paraId="1C62AC2A" w14:textId="2C98AD41" w:rsidR="000E40DE" w:rsidRPr="000F0611" w:rsidRDefault="000E40DE" w:rsidP="007607B9">
                            <w:pPr>
                              <w:rPr>
                                <w:b/>
                                <w:bCs/>
                              </w:rPr>
                            </w:pPr>
                            <w:r>
                              <w:rPr>
                                <w:b/>
                                <w:bCs/>
                              </w:rPr>
                              <w:t>Radłów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C2FE7" id="Pole tekstowe 24" o:spid="_x0000_s1032" type="#_x0000_t202" style="position:absolute;left:0;text-align:left;margin-left:286.65pt;margin-top:431.15pt;width:52.85pt;height:20.1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" o:allowincell="f" filled="f" stroked="f" strokeweight=".5pt">
                <v:textbox>
                  <w:txbxContent>
                    <w:p w14:paraId="1C62AC2A" w14:textId="2C98AD41" w:rsidR="000E40DE" w:rsidRPr="000F0611" w:rsidRDefault="000E40DE" w:rsidP="007607B9">
                      <w:pPr>
                        <w:rPr>
                          <w:b/>
                          <w:bCs/>
                        </w:rPr>
                      </w:pPr>
                      <w:r>
                        <w:rPr>
                          <w:b/>
                          <w:bCs/>
                        </w:rPr>
                        <w:t>Radłów</w:t>
                      </w:r>
                    </w:p>
                  </w:txbxContent>
                </v:textbox>
              </v:shape>
            </w:pict>
          </mc:Fallback>
        </mc:AlternateContent>
      </w:r>
      <w:r w:rsidR="007607B9">
        <w:rPr>
          <w:rFonts w:ascii="Calibri" w:eastAsia="Calibri" w:hAnsi="Calibri"/>
          <w:noProof/>
          <w:color w:val="FF0000"/>
          <w:sz w:val="22"/>
          <w:szCs w:val="22"/>
          <w:lang w:eastAsia="en-US"/>
        </w:rPr>
        <mc:AlternateContent>
          <mc:Choice Requires="wps">
            <w:drawing>
              <wp:anchor distT="0" distB="0" distL="114300" distR="114300" simplePos="0" relativeHeight="251811840" behindDoc="0" locked="0" layoutInCell="0" allowOverlap="1" wp14:anchorId="38940012" wp14:editId="40B75C83">
                <wp:simplePos x="0" y="0"/>
                <wp:positionH relativeFrom="column">
                  <wp:posOffset>2983547</wp:posOffset>
                </wp:positionH>
                <wp:positionV relativeFrom="paragraph">
                  <wp:posOffset>5002530</wp:posOffset>
                </wp:positionV>
                <wp:extent cx="671512" cy="255600"/>
                <wp:effectExtent l="0" t="0" r="0" b="0"/>
                <wp:wrapNone/>
                <wp:docPr id="22" name="Pole tekstowe 22"/>
                <wp:cNvGraphicFramePr/>
                <a:graphic xmlns:a="http://schemas.openxmlformats.org/drawingml/2006/main">
                  <a:graphicData uri="http://schemas.microsoft.com/office/word/2010/wordprocessingShape">
                    <wps:wsp>
                      <wps:cNvSpPr txBox="1"/>
                      <wps:spPr>
                        <a:xfrm>
                          <a:off x="0" y="0"/>
                          <a:ext cx="671512" cy="255600"/>
                        </a:xfrm>
                        <a:prstGeom prst="rect">
                          <a:avLst/>
                        </a:prstGeom>
                        <a:noFill/>
                        <a:ln w="6350">
                          <a:noFill/>
                        </a:ln>
                      </wps:spPr>
                      <wps:txbx>
                        <w:txbxContent>
                          <w:p w14:paraId="44F8A2CD" w14:textId="2EE75F63" w:rsidR="000E40DE" w:rsidRPr="000F0611" w:rsidRDefault="000E40DE" w:rsidP="00335EE7">
                            <w:pPr>
                              <w:rPr>
                                <w:b/>
                                <w:bCs/>
                              </w:rPr>
                            </w:pPr>
                            <w:r>
                              <w:rPr>
                                <w:b/>
                                <w:bCs/>
                              </w:rPr>
                              <w:t>Jaskółki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40012" id="Pole tekstowe 22" o:spid="_x0000_s1033" type="#_x0000_t202" style="position:absolute;left:0;text-align:left;margin-left:234.9pt;margin-top:393.9pt;width:52.85pt;height:20.1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" o:allowincell="f" filled="f" stroked="f" strokeweight=".5pt">
                <v:textbox>
                  <w:txbxContent>
                    <w:p w14:paraId="44F8A2CD" w14:textId="2EE75F63" w:rsidR="000E40DE" w:rsidRPr="000F0611" w:rsidRDefault="000E40DE" w:rsidP="00335EE7">
                      <w:pPr>
                        <w:rPr>
                          <w:b/>
                          <w:bCs/>
                        </w:rPr>
                      </w:pPr>
                      <w:r>
                        <w:rPr>
                          <w:b/>
                          <w:bCs/>
                        </w:rPr>
                        <w:t>Jaskółki</w:t>
                      </w:r>
                    </w:p>
                  </w:txbxContent>
                </v:textbox>
              </v:shape>
            </w:pict>
          </mc:Fallback>
        </mc:AlternateContent>
      </w:r>
      <w:r w:rsidR="007607B9">
        <w:rPr>
          <w:rFonts w:ascii="Calibri" w:eastAsia="Calibri" w:hAnsi="Calibri"/>
          <w:noProof/>
          <w:color w:val="FF0000"/>
          <w:sz w:val="22"/>
          <w:szCs w:val="22"/>
          <w:lang w:eastAsia="en-US"/>
        </w:rPr>
        <mc:AlternateContent>
          <mc:Choice Requires="wps">
            <w:drawing>
              <wp:anchor distT="0" distB="0" distL="114300" distR="114300" simplePos="0" relativeHeight="251795456" behindDoc="0" locked="0" layoutInCell="0" allowOverlap="1" wp14:anchorId="34A752DB" wp14:editId="5B631275">
                <wp:simplePos x="0" y="0"/>
                <wp:positionH relativeFrom="column">
                  <wp:posOffset>1785209</wp:posOffset>
                </wp:positionH>
                <wp:positionV relativeFrom="paragraph">
                  <wp:posOffset>4616452</wp:posOffset>
                </wp:positionV>
                <wp:extent cx="881063" cy="255270"/>
                <wp:effectExtent l="46038" t="0" r="98742" b="0"/>
                <wp:wrapNone/>
                <wp:docPr id="21" name="Pole tekstowe 21"/>
                <wp:cNvGraphicFramePr/>
                <a:graphic xmlns:a="http://schemas.openxmlformats.org/drawingml/2006/main">
                  <a:graphicData uri="http://schemas.microsoft.com/office/word/2010/wordprocessingShape">
                    <wps:wsp>
                      <wps:cNvSpPr txBox="1"/>
                      <wps:spPr>
                        <a:xfrm rot="16859745">
                          <a:off x="0" y="0"/>
                          <a:ext cx="881063" cy="255270"/>
                        </a:xfrm>
                        <a:prstGeom prst="rect">
                          <a:avLst/>
                        </a:prstGeom>
                        <a:noFill/>
                        <a:ln w="6350">
                          <a:noFill/>
                        </a:ln>
                      </wps:spPr>
                      <wps:txbx>
                        <w:txbxContent>
                          <w:p w14:paraId="64BF59E1" w14:textId="0277F8EC" w:rsidR="000E40DE" w:rsidRPr="000F0611" w:rsidRDefault="000E40DE" w:rsidP="00335EE7">
                            <w:pPr>
                              <w:rPr>
                                <w:b/>
                                <w:bCs/>
                              </w:rPr>
                            </w:pPr>
                            <w:proofErr w:type="spellStart"/>
                            <w:r>
                              <w:rPr>
                                <w:b/>
                                <w:bCs/>
                              </w:rPr>
                              <w:t>Niemojewiec</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752DB" id="Pole tekstowe 21" o:spid="_x0000_s1034" type="#_x0000_t202" style="position:absolute;left:0;text-align:left;margin-left:140.55pt;margin-top:363.5pt;width:69.4pt;height:20.1pt;rotation:-5177623fd;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" o:allowincell="f" filled="f" stroked="f" strokeweight=".5pt">
                <v:textbox>
                  <w:txbxContent>
                    <w:p w14:paraId="64BF59E1" w14:textId="0277F8EC" w:rsidR="000E40DE" w:rsidRPr="000F0611" w:rsidRDefault="000E40DE" w:rsidP="00335EE7">
                      <w:pPr>
                        <w:rPr>
                          <w:b/>
                          <w:bCs/>
                        </w:rPr>
                      </w:pPr>
                      <w:proofErr w:type="spellStart"/>
                      <w:r>
                        <w:rPr>
                          <w:b/>
                          <w:bCs/>
                        </w:rPr>
                        <w:t>Niemojewiec</w:t>
                      </w:r>
                      <w:proofErr w:type="spellEnd"/>
                    </w:p>
                  </w:txbxContent>
                </v:textbox>
              </v:shape>
            </w:pict>
          </mc:Fallback>
        </mc:AlternateContent>
      </w:r>
      <w:r w:rsidR="00335EE7">
        <w:rPr>
          <w:rFonts w:ascii="Calibri" w:eastAsia="Calibri" w:hAnsi="Calibri"/>
          <w:noProof/>
          <w:color w:val="FF0000"/>
          <w:sz w:val="22"/>
          <w:szCs w:val="22"/>
          <w:lang w:eastAsia="en-US"/>
        </w:rPr>
        <mc:AlternateContent>
          <mc:Choice Requires="wps">
            <w:drawing>
              <wp:anchor distT="0" distB="0" distL="114300" distR="114300" simplePos="0" relativeHeight="251827200" behindDoc="0" locked="0" layoutInCell="0" allowOverlap="1" wp14:anchorId="2A5FB49B" wp14:editId="32F3F103">
                <wp:simplePos x="0" y="0"/>
                <wp:positionH relativeFrom="column">
                  <wp:posOffset>2417128</wp:posOffset>
                </wp:positionH>
                <wp:positionV relativeFrom="paragraph">
                  <wp:posOffset>3945255</wp:posOffset>
                </wp:positionV>
                <wp:extent cx="828675" cy="255600"/>
                <wp:effectExtent l="0" t="0" r="0" b="0"/>
                <wp:wrapNone/>
                <wp:docPr id="23" name="Pole tekstowe 23"/>
                <wp:cNvGraphicFramePr/>
                <a:graphic xmlns:a="http://schemas.openxmlformats.org/drawingml/2006/main">
                  <a:graphicData uri="http://schemas.microsoft.com/office/word/2010/wordprocessingShape">
                    <wps:wsp>
                      <wps:cNvSpPr txBox="1"/>
                      <wps:spPr>
                        <a:xfrm>
                          <a:off x="0" y="0"/>
                          <a:ext cx="828675" cy="255600"/>
                        </a:xfrm>
                        <a:prstGeom prst="rect">
                          <a:avLst/>
                        </a:prstGeom>
                        <a:noFill/>
                        <a:ln w="6350">
                          <a:noFill/>
                        </a:ln>
                      </wps:spPr>
                      <wps:txbx>
                        <w:txbxContent>
                          <w:p w14:paraId="77D721D0" w14:textId="516B1CB2" w:rsidR="000E40DE" w:rsidRPr="000F0611" w:rsidRDefault="000E40DE" w:rsidP="00335EE7">
                            <w:pPr>
                              <w:rPr>
                                <w:b/>
                                <w:bCs/>
                              </w:rPr>
                            </w:pPr>
                            <w:r>
                              <w:rPr>
                                <w:b/>
                                <w:bCs/>
                              </w:rPr>
                              <w:t>Pogrzybów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FB49B" id="Pole tekstowe 23" o:spid="_x0000_s1035" type="#_x0000_t202" style="position:absolute;left:0;text-align:left;margin-left:190.35pt;margin-top:310.65pt;width:65.25pt;height:20.1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" o:allowincell="f" filled="f" stroked="f" strokeweight=".5pt">
                <v:textbox>
                  <w:txbxContent>
                    <w:p w14:paraId="77D721D0" w14:textId="516B1CB2" w:rsidR="000E40DE" w:rsidRPr="000F0611" w:rsidRDefault="000E40DE" w:rsidP="00335EE7">
                      <w:pPr>
                        <w:rPr>
                          <w:b/>
                          <w:bCs/>
                        </w:rPr>
                      </w:pPr>
                      <w:r>
                        <w:rPr>
                          <w:b/>
                          <w:bCs/>
                        </w:rPr>
                        <w:t>Pogrzybów</w:t>
                      </w:r>
                    </w:p>
                  </w:txbxContent>
                </v:textbox>
              </v:shape>
            </w:pict>
          </mc:Fallback>
        </mc:AlternateContent>
      </w:r>
      <w:r w:rsidR="00335EE7">
        <w:rPr>
          <w:rFonts w:ascii="Calibri" w:eastAsia="Calibri" w:hAnsi="Calibri"/>
          <w:noProof/>
          <w:color w:val="FF0000"/>
          <w:sz w:val="22"/>
          <w:szCs w:val="22"/>
          <w:lang w:eastAsia="en-US"/>
        </w:rPr>
        <mc:AlternateContent>
          <mc:Choice Requires="wps">
            <w:drawing>
              <wp:anchor distT="0" distB="0" distL="114300" distR="114300" simplePos="0" relativeHeight="251741184" behindDoc="0" locked="0" layoutInCell="0" allowOverlap="1" wp14:anchorId="05FA5CD6" wp14:editId="1C44B054">
                <wp:simplePos x="0" y="0"/>
                <wp:positionH relativeFrom="column">
                  <wp:posOffset>1721803</wp:posOffset>
                </wp:positionH>
                <wp:positionV relativeFrom="paragraph">
                  <wp:posOffset>3873818</wp:posOffset>
                </wp:positionV>
                <wp:extent cx="819150" cy="255600"/>
                <wp:effectExtent l="0" t="0" r="0" b="0"/>
                <wp:wrapNone/>
                <wp:docPr id="18" name="Pole tekstowe 18"/>
                <wp:cNvGraphicFramePr/>
                <a:graphic xmlns:a="http://schemas.openxmlformats.org/drawingml/2006/main">
                  <a:graphicData uri="http://schemas.microsoft.com/office/word/2010/wordprocessingShape">
                    <wps:wsp>
                      <wps:cNvSpPr txBox="1"/>
                      <wps:spPr>
                        <a:xfrm>
                          <a:off x="0" y="0"/>
                          <a:ext cx="819150" cy="255600"/>
                        </a:xfrm>
                        <a:prstGeom prst="rect">
                          <a:avLst/>
                        </a:prstGeom>
                        <a:noFill/>
                        <a:ln w="6350">
                          <a:noFill/>
                        </a:ln>
                      </wps:spPr>
                      <wps:txbx>
                        <w:txbxContent>
                          <w:p w14:paraId="1BDF9937" w14:textId="71E2A5B5" w:rsidR="000E40DE" w:rsidRPr="00335EE7" w:rsidRDefault="000E40DE" w:rsidP="00335EE7">
                            <w:pPr>
                              <w:rPr>
                                <w:b/>
                                <w:bCs/>
                                <w:sz w:val="18"/>
                                <w:szCs w:val="18"/>
                              </w:rPr>
                            </w:pPr>
                            <w:r w:rsidRPr="00335EE7">
                              <w:rPr>
                                <w:b/>
                                <w:bCs/>
                                <w:sz w:val="18"/>
                                <w:szCs w:val="18"/>
                              </w:rPr>
                              <w:t>Walentynów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A5CD6" id="Pole tekstowe 18" o:spid="_x0000_s1036" type="#_x0000_t202" style="position:absolute;left:0;text-align:left;margin-left:135.6pt;margin-top:305.05pt;width:64.5pt;height:20.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" o:allowincell="f" filled="f" stroked="f" strokeweight=".5pt">
                <v:textbox>
                  <w:txbxContent>
                    <w:p w14:paraId="1BDF9937" w14:textId="71E2A5B5" w:rsidR="000E40DE" w:rsidRPr="00335EE7" w:rsidRDefault="000E40DE" w:rsidP="00335EE7">
                      <w:pPr>
                        <w:rPr>
                          <w:b/>
                          <w:bCs/>
                          <w:sz w:val="18"/>
                          <w:szCs w:val="18"/>
                        </w:rPr>
                      </w:pPr>
                      <w:r w:rsidRPr="00335EE7">
                        <w:rPr>
                          <w:b/>
                          <w:bCs/>
                          <w:sz w:val="18"/>
                          <w:szCs w:val="18"/>
                        </w:rPr>
                        <w:t>Walentynów</w:t>
                      </w:r>
                    </w:p>
                  </w:txbxContent>
                </v:textbox>
              </v:shape>
            </w:pict>
          </mc:Fallback>
        </mc:AlternateContent>
      </w:r>
      <w:r w:rsidR="00335EE7">
        <w:rPr>
          <w:rFonts w:ascii="Calibri" w:eastAsia="Calibri" w:hAnsi="Calibri"/>
          <w:noProof/>
          <w:color w:val="FF0000"/>
          <w:sz w:val="22"/>
          <w:szCs w:val="22"/>
          <w:lang w:eastAsia="en-US"/>
        </w:rPr>
        <mc:AlternateContent>
          <mc:Choice Requires="wps">
            <w:drawing>
              <wp:anchor distT="0" distB="0" distL="114300" distR="114300" simplePos="0" relativeHeight="251778048" behindDoc="0" locked="0" layoutInCell="0" allowOverlap="1" wp14:anchorId="2839475D" wp14:editId="171A3529">
                <wp:simplePos x="0" y="0"/>
                <wp:positionH relativeFrom="column">
                  <wp:posOffset>2617153</wp:posOffset>
                </wp:positionH>
                <wp:positionV relativeFrom="paragraph">
                  <wp:posOffset>4440873</wp:posOffset>
                </wp:positionV>
                <wp:extent cx="971550" cy="255600"/>
                <wp:effectExtent l="0" t="0" r="0" b="0"/>
                <wp:wrapNone/>
                <wp:docPr id="20" name="Pole tekstowe 20"/>
                <wp:cNvGraphicFramePr/>
                <a:graphic xmlns:a="http://schemas.openxmlformats.org/drawingml/2006/main">
                  <a:graphicData uri="http://schemas.microsoft.com/office/word/2010/wordprocessingShape">
                    <wps:wsp>
                      <wps:cNvSpPr txBox="1"/>
                      <wps:spPr>
                        <a:xfrm>
                          <a:off x="0" y="0"/>
                          <a:ext cx="971550" cy="255600"/>
                        </a:xfrm>
                        <a:prstGeom prst="rect">
                          <a:avLst/>
                        </a:prstGeom>
                        <a:noFill/>
                        <a:ln w="6350">
                          <a:noFill/>
                        </a:ln>
                      </wps:spPr>
                      <wps:txbx>
                        <w:txbxContent>
                          <w:p w14:paraId="12D889D1" w14:textId="743E7DFC" w:rsidR="000E40DE" w:rsidRPr="000F0611" w:rsidRDefault="000E40DE" w:rsidP="00335EE7">
                            <w:pPr>
                              <w:rPr>
                                <w:b/>
                                <w:bCs/>
                              </w:rPr>
                            </w:pPr>
                            <w:r>
                              <w:rPr>
                                <w:b/>
                                <w:bCs/>
                              </w:rPr>
                              <w:t>Przybysławice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9475D" id="Pole tekstowe 20" o:spid="_x0000_s1037" type="#_x0000_t202" style="position:absolute;left:0;text-align:left;margin-left:206.1pt;margin-top:349.7pt;width:76.5pt;height:20.1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" o:allowincell="f" filled="f" stroked="f" strokeweight=".5pt">
                <v:textbox>
                  <w:txbxContent>
                    <w:p w14:paraId="12D889D1" w14:textId="743E7DFC" w:rsidR="000E40DE" w:rsidRPr="000F0611" w:rsidRDefault="000E40DE" w:rsidP="00335EE7">
                      <w:pPr>
                        <w:rPr>
                          <w:b/>
                          <w:bCs/>
                        </w:rPr>
                      </w:pPr>
                      <w:r>
                        <w:rPr>
                          <w:b/>
                          <w:bCs/>
                        </w:rPr>
                        <w:t>Przybysławice</w:t>
                      </w:r>
                    </w:p>
                  </w:txbxContent>
                </v:textbox>
              </v:shape>
            </w:pict>
          </mc:Fallback>
        </mc:AlternateContent>
      </w:r>
      <w:r w:rsidR="00335EE7">
        <w:rPr>
          <w:rFonts w:ascii="Calibri" w:eastAsia="Calibri" w:hAnsi="Calibri"/>
          <w:noProof/>
          <w:color w:val="FF0000"/>
          <w:sz w:val="22"/>
          <w:szCs w:val="22"/>
          <w:lang w:eastAsia="en-US"/>
        </w:rPr>
        <mc:AlternateContent>
          <mc:Choice Requires="wps">
            <w:drawing>
              <wp:anchor distT="0" distB="0" distL="114300" distR="114300" simplePos="0" relativeHeight="251722752" behindDoc="0" locked="0" layoutInCell="0" allowOverlap="1" wp14:anchorId="2155C6A9" wp14:editId="786DE63C">
                <wp:simplePos x="0" y="0"/>
                <wp:positionH relativeFrom="column">
                  <wp:posOffset>1721803</wp:posOffset>
                </wp:positionH>
                <wp:positionV relativeFrom="paragraph">
                  <wp:posOffset>5321300</wp:posOffset>
                </wp:positionV>
                <wp:extent cx="671512" cy="255600"/>
                <wp:effectExtent l="0" t="0" r="0" b="0"/>
                <wp:wrapNone/>
                <wp:docPr id="17" name="Pole tekstowe 17"/>
                <wp:cNvGraphicFramePr/>
                <a:graphic xmlns:a="http://schemas.openxmlformats.org/drawingml/2006/main">
                  <a:graphicData uri="http://schemas.microsoft.com/office/word/2010/wordprocessingShape">
                    <wps:wsp>
                      <wps:cNvSpPr txBox="1"/>
                      <wps:spPr>
                        <a:xfrm>
                          <a:off x="0" y="0"/>
                          <a:ext cx="671512" cy="255600"/>
                        </a:xfrm>
                        <a:prstGeom prst="rect">
                          <a:avLst/>
                        </a:prstGeom>
                        <a:noFill/>
                        <a:ln w="6350">
                          <a:noFill/>
                        </a:ln>
                      </wps:spPr>
                      <wps:txbx>
                        <w:txbxContent>
                          <w:p w14:paraId="300FA0A4" w14:textId="4BBB564E" w:rsidR="000E40DE" w:rsidRPr="000F0611" w:rsidRDefault="000E40DE" w:rsidP="00335EE7">
                            <w:pPr>
                              <w:rPr>
                                <w:b/>
                                <w:bCs/>
                              </w:rPr>
                            </w:pPr>
                            <w:r>
                              <w:rPr>
                                <w:b/>
                                <w:bCs/>
                              </w:rPr>
                              <w:t>Sulisław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5C6A9" id="Pole tekstowe 17" o:spid="_x0000_s1038" type="#_x0000_t202" style="position:absolute;left:0;text-align:left;margin-left:135.6pt;margin-top:419pt;width:52.85pt;height:20.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" o:allowincell="f" filled="f" stroked="f" strokeweight=".5pt">
                <v:textbox>
                  <w:txbxContent>
                    <w:p w14:paraId="300FA0A4" w14:textId="4BBB564E" w:rsidR="000E40DE" w:rsidRPr="000F0611" w:rsidRDefault="000E40DE" w:rsidP="00335EE7">
                      <w:pPr>
                        <w:rPr>
                          <w:b/>
                          <w:bCs/>
                        </w:rPr>
                      </w:pPr>
                      <w:r>
                        <w:rPr>
                          <w:b/>
                          <w:bCs/>
                        </w:rPr>
                        <w:t>Sulisław</w:t>
                      </w:r>
                    </w:p>
                  </w:txbxContent>
                </v:textbox>
              </v:shape>
            </w:pict>
          </mc:Fallback>
        </mc:AlternateContent>
      </w:r>
      <w:r w:rsidR="00411B7A">
        <w:rPr>
          <w:rFonts w:ascii="Calibri" w:eastAsia="Calibri" w:hAnsi="Calibri"/>
          <w:noProof/>
          <w:color w:val="FF0000"/>
          <w:sz w:val="22"/>
          <w:szCs w:val="22"/>
          <w:lang w:eastAsia="en-US"/>
        </w:rPr>
        <mc:AlternateContent>
          <mc:Choice Requires="wps">
            <w:drawing>
              <wp:anchor distT="0" distB="0" distL="114300" distR="114300" simplePos="0" relativeHeight="251707392" behindDoc="0" locked="0" layoutInCell="0" allowOverlap="1" wp14:anchorId="732C64BB" wp14:editId="0FA4168C">
                <wp:simplePos x="0" y="0"/>
                <wp:positionH relativeFrom="column">
                  <wp:posOffset>1183640</wp:posOffset>
                </wp:positionH>
                <wp:positionV relativeFrom="paragraph">
                  <wp:posOffset>4559935</wp:posOffset>
                </wp:positionV>
                <wp:extent cx="933450" cy="528638"/>
                <wp:effectExtent l="0" t="0" r="0" b="5080"/>
                <wp:wrapNone/>
                <wp:docPr id="16" name="Pole tekstowe 16"/>
                <wp:cNvGraphicFramePr/>
                <a:graphic xmlns:a="http://schemas.openxmlformats.org/drawingml/2006/main">
                  <a:graphicData uri="http://schemas.microsoft.com/office/word/2010/wordprocessingShape">
                    <wps:wsp>
                      <wps:cNvSpPr txBox="1"/>
                      <wps:spPr>
                        <a:xfrm>
                          <a:off x="0" y="0"/>
                          <a:ext cx="933450" cy="528638"/>
                        </a:xfrm>
                        <a:prstGeom prst="rect">
                          <a:avLst/>
                        </a:prstGeom>
                        <a:noFill/>
                        <a:ln w="6350">
                          <a:noFill/>
                        </a:ln>
                      </wps:spPr>
                      <wps:txbx>
                        <w:txbxContent>
                          <w:p w14:paraId="5E3DE0E8" w14:textId="3F076B38" w:rsidR="000E40DE" w:rsidRDefault="000E40DE" w:rsidP="00411B7A">
                            <w:pPr>
                              <w:rPr>
                                <w:b/>
                                <w:bCs/>
                              </w:rPr>
                            </w:pPr>
                            <w:r>
                              <w:rPr>
                                <w:b/>
                                <w:bCs/>
                              </w:rPr>
                              <w:t>Janków</w:t>
                            </w:r>
                          </w:p>
                          <w:p w14:paraId="1AA917F1" w14:textId="5207CAA5" w:rsidR="000E40DE" w:rsidRPr="000F0611" w:rsidRDefault="000E40DE" w:rsidP="00411B7A">
                            <w:pPr>
                              <w:rPr>
                                <w:b/>
                                <w:bCs/>
                              </w:rPr>
                            </w:pPr>
                            <w:r>
                              <w:rPr>
                                <w:b/>
                                <w:bCs/>
                              </w:rPr>
                              <w:t>Zaleśny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C64BB" id="Pole tekstowe 16" o:spid="_x0000_s1039" type="#_x0000_t202" style="position:absolute;left:0;text-align:left;margin-left:93.2pt;margin-top:359.05pt;width:73.5pt;height:41.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" o:allowincell="f" filled="f" stroked="f" strokeweight=".5pt">
                <v:textbox>
                  <w:txbxContent>
                    <w:p w14:paraId="5E3DE0E8" w14:textId="3F076B38" w:rsidR="000E40DE" w:rsidRDefault="000E40DE" w:rsidP="00411B7A">
                      <w:pPr>
                        <w:rPr>
                          <w:b/>
                          <w:bCs/>
                        </w:rPr>
                      </w:pPr>
                      <w:r>
                        <w:rPr>
                          <w:b/>
                          <w:bCs/>
                        </w:rPr>
                        <w:t>Janków</w:t>
                      </w:r>
                    </w:p>
                    <w:p w14:paraId="1AA917F1" w14:textId="5207CAA5" w:rsidR="000E40DE" w:rsidRPr="000F0611" w:rsidRDefault="000E40DE" w:rsidP="00411B7A">
                      <w:pPr>
                        <w:rPr>
                          <w:b/>
                          <w:bCs/>
                        </w:rPr>
                      </w:pPr>
                      <w:r>
                        <w:rPr>
                          <w:b/>
                          <w:bCs/>
                        </w:rPr>
                        <w:t>Zaleśny</w:t>
                      </w:r>
                    </w:p>
                  </w:txbxContent>
                </v:textbox>
              </v:shape>
            </w:pict>
          </mc:Fallback>
        </mc:AlternateContent>
      </w:r>
      <w:r w:rsidR="00411B7A">
        <w:rPr>
          <w:rFonts w:ascii="Calibri" w:eastAsia="Calibri" w:hAnsi="Calibri"/>
          <w:noProof/>
          <w:color w:val="FF0000"/>
          <w:sz w:val="22"/>
          <w:szCs w:val="22"/>
          <w:lang w:eastAsia="en-US"/>
        </w:rPr>
        <mc:AlternateContent>
          <mc:Choice Requires="wps">
            <w:drawing>
              <wp:anchor distT="0" distB="0" distL="114300" distR="114300" simplePos="0" relativeHeight="251691008" behindDoc="0" locked="0" layoutInCell="0" allowOverlap="1" wp14:anchorId="75BFF2FC" wp14:editId="75EC0FF7">
                <wp:simplePos x="0" y="0"/>
                <wp:positionH relativeFrom="column">
                  <wp:posOffset>1993265</wp:posOffset>
                </wp:positionH>
                <wp:positionV relativeFrom="paragraph">
                  <wp:posOffset>3407410</wp:posOffset>
                </wp:positionV>
                <wp:extent cx="833438" cy="255600"/>
                <wp:effectExtent l="0" t="0" r="0" b="0"/>
                <wp:wrapNone/>
                <wp:docPr id="15" name="Pole tekstowe 15"/>
                <wp:cNvGraphicFramePr/>
                <a:graphic xmlns:a="http://schemas.openxmlformats.org/drawingml/2006/main">
                  <a:graphicData uri="http://schemas.microsoft.com/office/word/2010/wordprocessingShape">
                    <wps:wsp>
                      <wps:cNvSpPr txBox="1"/>
                      <wps:spPr>
                        <a:xfrm>
                          <a:off x="0" y="0"/>
                          <a:ext cx="833438" cy="255600"/>
                        </a:xfrm>
                        <a:prstGeom prst="rect">
                          <a:avLst/>
                        </a:prstGeom>
                        <a:noFill/>
                        <a:ln w="6350">
                          <a:noFill/>
                        </a:ln>
                      </wps:spPr>
                      <wps:txbx>
                        <w:txbxContent>
                          <w:p w14:paraId="52AC62CF" w14:textId="5871A7C9" w:rsidR="000E40DE" w:rsidRPr="000F0611" w:rsidRDefault="000E40DE" w:rsidP="00411B7A">
                            <w:pPr>
                              <w:rPr>
                                <w:b/>
                                <w:bCs/>
                              </w:rPr>
                            </w:pPr>
                            <w:r>
                              <w:rPr>
                                <w:b/>
                                <w:bCs/>
                              </w:rPr>
                              <w:t>Drogosław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FF2FC" id="Pole tekstowe 15" o:spid="_x0000_s1040" type="#_x0000_t202" style="position:absolute;left:0;text-align:left;margin-left:156.95pt;margin-top:268.3pt;width:65.65pt;height:20.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" o:allowincell="f" filled="f" stroked="f" strokeweight=".5pt">
                <v:textbox>
                  <w:txbxContent>
                    <w:p w14:paraId="52AC62CF" w14:textId="5871A7C9" w:rsidR="000E40DE" w:rsidRPr="000F0611" w:rsidRDefault="000E40DE" w:rsidP="00411B7A">
                      <w:pPr>
                        <w:rPr>
                          <w:b/>
                          <w:bCs/>
                        </w:rPr>
                      </w:pPr>
                      <w:r>
                        <w:rPr>
                          <w:b/>
                          <w:bCs/>
                        </w:rPr>
                        <w:t>Drogosław</w:t>
                      </w:r>
                    </w:p>
                  </w:txbxContent>
                </v:textbox>
              </v:shape>
            </w:pict>
          </mc:Fallback>
        </mc:AlternateContent>
      </w:r>
      <w:r w:rsidR="00411B7A">
        <w:rPr>
          <w:rFonts w:ascii="Calibri" w:eastAsia="Calibri" w:hAnsi="Calibri"/>
          <w:noProof/>
          <w:color w:val="FF0000"/>
          <w:sz w:val="22"/>
          <w:szCs w:val="22"/>
          <w:lang w:eastAsia="en-US"/>
        </w:rPr>
        <mc:AlternateContent>
          <mc:Choice Requires="wps">
            <w:drawing>
              <wp:anchor distT="0" distB="0" distL="114300" distR="114300" simplePos="0" relativeHeight="251673600" behindDoc="0" locked="0" layoutInCell="0" allowOverlap="1" wp14:anchorId="7C676C32" wp14:editId="6AAAAE7A">
                <wp:simplePos x="0" y="0"/>
                <wp:positionH relativeFrom="column">
                  <wp:posOffset>3536315</wp:posOffset>
                </wp:positionH>
                <wp:positionV relativeFrom="paragraph">
                  <wp:posOffset>3574098</wp:posOffset>
                </wp:positionV>
                <wp:extent cx="876300" cy="255600"/>
                <wp:effectExtent l="0" t="0" r="0" b="0"/>
                <wp:wrapNone/>
                <wp:docPr id="14" name="Pole tekstowe 14"/>
                <wp:cNvGraphicFramePr/>
                <a:graphic xmlns:a="http://schemas.openxmlformats.org/drawingml/2006/main">
                  <a:graphicData uri="http://schemas.microsoft.com/office/word/2010/wordprocessingShape">
                    <wps:wsp>
                      <wps:cNvSpPr txBox="1"/>
                      <wps:spPr>
                        <a:xfrm>
                          <a:off x="0" y="0"/>
                          <a:ext cx="876300" cy="255600"/>
                        </a:xfrm>
                        <a:prstGeom prst="rect">
                          <a:avLst/>
                        </a:prstGeom>
                        <a:noFill/>
                        <a:ln w="6350">
                          <a:noFill/>
                        </a:ln>
                      </wps:spPr>
                      <wps:txbx>
                        <w:txbxContent>
                          <w:p w14:paraId="7DDBB0E2" w14:textId="2091DFFF" w:rsidR="000E40DE" w:rsidRPr="000F0611" w:rsidRDefault="000E40DE" w:rsidP="00411B7A">
                            <w:pPr>
                              <w:rPr>
                                <w:b/>
                                <w:bCs/>
                              </w:rPr>
                            </w:pPr>
                            <w:r>
                              <w:rPr>
                                <w:b/>
                                <w:bCs/>
                              </w:rPr>
                              <w:t>Moszczanka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76C32" id="Pole tekstowe 14" o:spid="_x0000_s1041" type="#_x0000_t202" style="position:absolute;left:0;text-align:left;margin-left:278.45pt;margin-top:281.45pt;width:69pt;height:20.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" o:allowincell="f" filled="f" stroked="f" strokeweight=".5pt">
                <v:textbox>
                  <w:txbxContent>
                    <w:p w14:paraId="7DDBB0E2" w14:textId="2091DFFF" w:rsidR="000E40DE" w:rsidRPr="000F0611" w:rsidRDefault="000E40DE" w:rsidP="00411B7A">
                      <w:pPr>
                        <w:rPr>
                          <w:b/>
                          <w:bCs/>
                        </w:rPr>
                      </w:pPr>
                      <w:r>
                        <w:rPr>
                          <w:b/>
                          <w:bCs/>
                        </w:rPr>
                        <w:t>Moszczanka</w:t>
                      </w:r>
                    </w:p>
                  </w:txbxContent>
                </v:textbox>
              </v:shape>
            </w:pict>
          </mc:Fallback>
        </mc:AlternateContent>
      </w:r>
      <w:r w:rsidR="00411B7A">
        <w:rPr>
          <w:rFonts w:ascii="Calibri" w:eastAsia="Calibri" w:hAnsi="Calibri"/>
          <w:noProof/>
          <w:color w:val="FF0000"/>
          <w:sz w:val="22"/>
          <w:szCs w:val="22"/>
          <w:lang w:eastAsia="en-US"/>
        </w:rPr>
        <mc:AlternateContent>
          <mc:Choice Requires="wps">
            <w:drawing>
              <wp:anchor distT="0" distB="0" distL="114300" distR="114300" simplePos="0" relativeHeight="251655168" behindDoc="0" locked="0" layoutInCell="0" allowOverlap="1" wp14:anchorId="47185683" wp14:editId="42CEB39B">
                <wp:simplePos x="0" y="0"/>
                <wp:positionH relativeFrom="column">
                  <wp:posOffset>3374390</wp:posOffset>
                </wp:positionH>
                <wp:positionV relativeFrom="paragraph">
                  <wp:posOffset>2683510</wp:posOffset>
                </wp:positionV>
                <wp:extent cx="814388" cy="255600"/>
                <wp:effectExtent l="0" t="0" r="0" b="0"/>
                <wp:wrapNone/>
                <wp:docPr id="13" name="Pole tekstowe 13"/>
                <wp:cNvGraphicFramePr/>
                <a:graphic xmlns:a="http://schemas.openxmlformats.org/drawingml/2006/main">
                  <a:graphicData uri="http://schemas.microsoft.com/office/word/2010/wordprocessingShape">
                    <wps:wsp>
                      <wps:cNvSpPr txBox="1"/>
                      <wps:spPr>
                        <a:xfrm>
                          <a:off x="0" y="0"/>
                          <a:ext cx="814388" cy="255600"/>
                        </a:xfrm>
                        <a:prstGeom prst="rect">
                          <a:avLst/>
                        </a:prstGeom>
                        <a:noFill/>
                        <a:ln w="6350">
                          <a:noFill/>
                        </a:ln>
                      </wps:spPr>
                      <wps:txbx>
                        <w:txbxContent>
                          <w:p w14:paraId="7E2778B7" w14:textId="30E063C2" w:rsidR="000E40DE" w:rsidRPr="000F0611" w:rsidRDefault="000E40DE" w:rsidP="00411B7A">
                            <w:pPr>
                              <w:rPr>
                                <w:b/>
                                <w:bCs/>
                              </w:rPr>
                            </w:pPr>
                            <w:r>
                              <w:rPr>
                                <w:b/>
                                <w:bCs/>
                              </w:rPr>
                              <w:t>Skrzebowa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85683" id="Pole tekstowe 13" o:spid="_x0000_s1042" type="#_x0000_t202" style="position:absolute;left:0;text-align:left;margin-left:265.7pt;margin-top:211.3pt;width:64.15pt;height:20.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" o:allowincell="f" filled="f" stroked="f" strokeweight=".5pt">
                <v:textbox>
                  <w:txbxContent>
                    <w:p w14:paraId="7E2778B7" w14:textId="30E063C2" w:rsidR="000E40DE" w:rsidRPr="000F0611" w:rsidRDefault="000E40DE" w:rsidP="00411B7A">
                      <w:pPr>
                        <w:rPr>
                          <w:b/>
                          <w:bCs/>
                        </w:rPr>
                      </w:pPr>
                      <w:r>
                        <w:rPr>
                          <w:b/>
                          <w:bCs/>
                        </w:rPr>
                        <w:t>Skrzebowa</w:t>
                      </w:r>
                    </w:p>
                  </w:txbxContent>
                </v:textbox>
              </v:shape>
            </w:pict>
          </mc:Fallback>
        </mc:AlternateContent>
      </w:r>
      <w:r w:rsidR="00F715C4">
        <w:rPr>
          <w:rFonts w:ascii="Calibri" w:eastAsia="Calibri" w:hAnsi="Calibri"/>
          <w:noProof/>
          <w:color w:val="FF0000"/>
          <w:sz w:val="22"/>
          <w:szCs w:val="22"/>
          <w:lang w:eastAsia="en-US"/>
        </w:rPr>
        <mc:AlternateContent>
          <mc:Choice Requires="wps">
            <w:drawing>
              <wp:anchor distT="0" distB="0" distL="114300" distR="114300" simplePos="0" relativeHeight="251635712" behindDoc="0" locked="0" layoutInCell="0" allowOverlap="1" wp14:anchorId="27BAB1F5" wp14:editId="3BF15513">
                <wp:simplePos x="0" y="0"/>
                <wp:positionH relativeFrom="column">
                  <wp:posOffset>2664778</wp:posOffset>
                </wp:positionH>
                <wp:positionV relativeFrom="paragraph">
                  <wp:posOffset>2935923</wp:posOffset>
                </wp:positionV>
                <wp:extent cx="671512" cy="255600"/>
                <wp:effectExtent l="0" t="0" r="0" b="0"/>
                <wp:wrapNone/>
                <wp:docPr id="12" name="Pole tekstowe 12"/>
                <wp:cNvGraphicFramePr/>
                <a:graphic xmlns:a="http://schemas.openxmlformats.org/drawingml/2006/main">
                  <a:graphicData uri="http://schemas.microsoft.com/office/word/2010/wordprocessingShape">
                    <wps:wsp>
                      <wps:cNvSpPr txBox="1"/>
                      <wps:spPr>
                        <a:xfrm>
                          <a:off x="0" y="0"/>
                          <a:ext cx="671512" cy="255600"/>
                        </a:xfrm>
                        <a:prstGeom prst="rect">
                          <a:avLst/>
                        </a:prstGeom>
                        <a:noFill/>
                        <a:ln w="6350">
                          <a:noFill/>
                        </a:ln>
                      </wps:spPr>
                      <wps:txbx>
                        <w:txbxContent>
                          <w:p w14:paraId="6DF31985" w14:textId="4CD74682" w:rsidR="000E40DE" w:rsidRPr="000F0611" w:rsidRDefault="000E40DE" w:rsidP="00F715C4">
                            <w:pPr>
                              <w:rPr>
                                <w:b/>
                                <w:bCs/>
                              </w:rPr>
                            </w:pPr>
                            <w:r>
                              <w:rPr>
                                <w:b/>
                                <w:bCs/>
                              </w:rPr>
                              <w:t>Głogowa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AB1F5" id="Pole tekstowe 12" o:spid="_x0000_s1043" type="#_x0000_t202" style="position:absolute;left:0;text-align:left;margin-left:209.85pt;margin-top:231.2pt;width:52.85pt;height:20.1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" o:allowincell="f" filled="f" stroked="f" strokeweight=".5pt">
                <v:textbox>
                  <w:txbxContent>
                    <w:p w14:paraId="6DF31985" w14:textId="4CD74682" w:rsidR="000E40DE" w:rsidRPr="000F0611" w:rsidRDefault="000E40DE" w:rsidP="00F715C4">
                      <w:pPr>
                        <w:rPr>
                          <w:b/>
                          <w:bCs/>
                        </w:rPr>
                      </w:pPr>
                      <w:r>
                        <w:rPr>
                          <w:b/>
                          <w:bCs/>
                        </w:rPr>
                        <w:t>Głogowa</w:t>
                      </w:r>
                    </w:p>
                  </w:txbxContent>
                </v:textbox>
              </v:shape>
            </w:pict>
          </mc:Fallback>
        </mc:AlternateContent>
      </w:r>
      <w:r w:rsidR="00F715C4">
        <w:rPr>
          <w:rFonts w:ascii="Calibri" w:eastAsia="Calibri" w:hAnsi="Calibri"/>
          <w:noProof/>
          <w:color w:val="FF0000"/>
          <w:sz w:val="22"/>
          <w:szCs w:val="22"/>
          <w:lang w:eastAsia="en-US"/>
        </w:rPr>
        <mc:AlternateContent>
          <mc:Choice Requires="wps">
            <w:drawing>
              <wp:anchor distT="0" distB="0" distL="114300" distR="114300" simplePos="0" relativeHeight="251615232" behindDoc="0" locked="0" layoutInCell="1" allowOverlap="1" wp14:anchorId="4F60E853" wp14:editId="70A69F83">
                <wp:simplePos x="0" y="0"/>
                <wp:positionH relativeFrom="column">
                  <wp:posOffset>3536315</wp:posOffset>
                </wp:positionH>
                <wp:positionV relativeFrom="paragraph">
                  <wp:posOffset>2083435</wp:posOffset>
                </wp:positionV>
                <wp:extent cx="728663" cy="257175"/>
                <wp:effectExtent l="0" t="0" r="0" b="9525"/>
                <wp:wrapNone/>
                <wp:docPr id="11" name="Pole tekstowe 11"/>
                <wp:cNvGraphicFramePr/>
                <a:graphic xmlns:a="http://schemas.openxmlformats.org/drawingml/2006/main">
                  <a:graphicData uri="http://schemas.microsoft.com/office/word/2010/wordprocessingShape">
                    <wps:wsp>
                      <wps:cNvSpPr txBox="1"/>
                      <wps:spPr>
                        <a:xfrm>
                          <a:off x="0" y="0"/>
                          <a:ext cx="728663" cy="257175"/>
                        </a:xfrm>
                        <a:prstGeom prst="rect">
                          <a:avLst/>
                        </a:prstGeom>
                        <a:solidFill>
                          <a:sysClr val="window" lastClr="FFFFFF"/>
                        </a:solidFill>
                        <a:ln w="6350">
                          <a:noFill/>
                        </a:ln>
                      </wps:spPr>
                      <wps:txbx>
                        <w:txbxContent>
                          <w:p w14:paraId="6672C7FF" w14:textId="32FFB47A" w:rsidR="000E40DE" w:rsidRPr="000F0611" w:rsidRDefault="000E40DE" w:rsidP="00F715C4">
                            <w:pPr>
                              <w:rPr>
                                <w:b/>
                                <w:bCs/>
                              </w:rPr>
                            </w:pPr>
                            <w:r>
                              <w:rPr>
                                <w:b/>
                                <w:bCs/>
                              </w:rPr>
                              <w:t>Bieganin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0E853" id="Pole tekstowe 11" o:spid="_x0000_s1044" type="#_x0000_t202" style="position:absolute;left:0;text-align:left;margin-left:278.45pt;margin-top:164.05pt;width:57.4pt;height:20.2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" fillcolor="window" stroked="f" strokeweight=".5pt">
                <v:textbox>
                  <w:txbxContent>
                    <w:p w14:paraId="6672C7FF" w14:textId="32FFB47A" w:rsidR="000E40DE" w:rsidRPr="000F0611" w:rsidRDefault="000E40DE" w:rsidP="00F715C4">
                      <w:pPr>
                        <w:rPr>
                          <w:b/>
                          <w:bCs/>
                        </w:rPr>
                      </w:pPr>
                      <w:r>
                        <w:rPr>
                          <w:b/>
                          <w:bCs/>
                        </w:rPr>
                        <w:t>Bieganin</w:t>
                      </w:r>
                    </w:p>
                  </w:txbxContent>
                </v:textbox>
              </v:shape>
            </w:pict>
          </mc:Fallback>
        </mc:AlternateContent>
      </w:r>
      <w:r w:rsidR="00F715C4">
        <w:rPr>
          <w:rFonts w:ascii="Calibri" w:eastAsia="Calibri" w:hAnsi="Calibri"/>
          <w:noProof/>
          <w:color w:val="FF0000"/>
          <w:sz w:val="22"/>
          <w:szCs w:val="22"/>
          <w:lang w:eastAsia="en-US"/>
        </w:rPr>
        <mc:AlternateContent>
          <mc:Choice Requires="wps">
            <w:drawing>
              <wp:anchor distT="0" distB="0" distL="114300" distR="114300" simplePos="0" relativeHeight="251593728" behindDoc="0" locked="0" layoutInCell="1" allowOverlap="1" wp14:anchorId="4C6A08E8" wp14:editId="4970A0AA">
                <wp:simplePos x="0" y="0"/>
                <wp:positionH relativeFrom="column">
                  <wp:posOffset>2417128</wp:posOffset>
                </wp:positionH>
                <wp:positionV relativeFrom="paragraph">
                  <wp:posOffset>1831023</wp:posOffset>
                </wp:positionV>
                <wp:extent cx="771525" cy="238125"/>
                <wp:effectExtent l="0" t="0" r="9525" b="9525"/>
                <wp:wrapNone/>
                <wp:docPr id="10" name="Pole tekstowe 10"/>
                <wp:cNvGraphicFramePr/>
                <a:graphic xmlns:a="http://schemas.openxmlformats.org/drawingml/2006/main">
                  <a:graphicData uri="http://schemas.microsoft.com/office/word/2010/wordprocessingShape">
                    <wps:wsp>
                      <wps:cNvSpPr txBox="1"/>
                      <wps:spPr>
                        <a:xfrm>
                          <a:off x="0" y="0"/>
                          <a:ext cx="771525" cy="238125"/>
                        </a:xfrm>
                        <a:prstGeom prst="rect">
                          <a:avLst/>
                        </a:prstGeom>
                        <a:solidFill>
                          <a:sysClr val="window" lastClr="FFFFFF"/>
                        </a:solidFill>
                        <a:ln w="6350">
                          <a:noFill/>
                        </a:ln>
                      </wps:spPr>
                      <wps:txbx>
                        <w:txbxContent>
                          <w:p w14:paraId="7259BC95" w14:textId="186B23E7" w:rsidR="000E40DE" w:rsidRPr="000F0611" w:rsidRDefault="000E40DE" w:rsidP="00F715C4">
                            <w:pPr>
                              <w:rPr>
                                <w:b/>
                                <w:bCs/>
                              </w:rPr>
                            </w:pPr>
                            <w:r>
                              <w:rPr>
                                <w:b/>
                                <w:bCs/>
                              </w:rPr>
                              <w:t>Korytnica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A08E8" id="Pole tekstowe 10" o:spid="_x0000_s1045" type="#_x0000_t202" style="position:absolute;left:0;text-align:left;margin-left:190.35pt;margin-top:144.2pt;width:60.75pt;height:18.7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" fillcolor="window" stroked="f" strokeweight=".5pt">
                <v:textbox>
                  <w:txbxContent>
                    <w:p w14:paraId="7259BC95" w14:textId="186B23E7" w:rsidR="000E40DE" w:rsidRPr="000F0611" w:rsidRDefault="000E40DE" w:rsidP="00F715C4">
                      <w:pPr>
                        <w:rPr>
                          <w:b/>
                          <w:bCs/>
                        </w:rPr>
                      </w:pPr>
                      <w:r>
                        <w:rPr>
                          <w:b/>
                          <w:bCs/>
                        </w:rPr>
                        <w:t>Korytnica</w:t>
                      </w:r>
                    </w:p>
                  </w:txbxContent>
                </v:textbox>
              </v:shape>
            </w:pict>
          </mc:Fallback>
        </mc:AlternateContent>
      </w:r>
      <w:r w:rsidR="000F0611">
        <w:rPr>
          <w:rFonts w:ascii="Calibri" w:eastAsia="Calibri" w:hAnsi="Calibri"/>
          <w:noProof/>
          <w:color w:val="FF0000"/>
          <w:sz w:val="22"/>
          <w:szCs w:val="22"/>
          <w:lang w:eastAsia="en-US"/>
        </w:rPr>
        <mc:AlternateContent>
          <mc:Choice Requires="wps">
            <w:drawing>
              <wp:anchor distT="0" distB="0" distL="114300" distR="114300" simplePos="0" relativeHeight="251571200" behindDoc="0" locked="0" layoutInCell="1" allowOverlap="1" wp14:anchorId="1570A9D9" wp14:editId="798D6F6A">
                <wp:simplePos x="0" y="0"/>
                <wp:positionH relativeFrom="column">
                  <wp:posOffset>4574223</wp:posOffset>
                </wp:positionH>
                <wp:positionV relativeFrom="paragraph">
                  <wp:posOffset>1202055</wp:posOffset>
                </wp:positionV>
                <wp:extent cx="847407" cy="233362"/>
                <wp:effectExtent l="0" t="0" r="0" b="0"/>
                <wp:wrapNone/>
                <wp:docPr id="9" name="Pole tekstowe 9"/>
                <wp:cNvGraphicFramePr/>
                <a:graphic xmlns:a="http://schemas.openxmlformats.org/drawingml/2006/main">
                  <a:graphicData uri="http://schemas.microsoft.com/office/word/2010/wordprocessingShape">
                    <wps:wsp>
                      <wps:cNvSpPr txBox="1"/>
                      <wps:spPr>
                        <a:xfrm>
                          <a:off x="0" y="0"/>
                          <a:ext cx="847407" cy="233362"/>
                        </a:xfrm>
                        <a:prstGeom prst="rect">
                          <a:avLst/>
                        </a:prstGeom>
                        <a:solidFill>
                          <a:sysClr val="window" lastClr="FFFFFF"/>
                        </a:solidFill>
                        <a:ln w="6350">
                          <a:noFill/>
                        </a:ln>
                      </wps:spPr>
                      <wps:txbx>
                        <w:txbxContent>
                          <w:p w14:paraId="3B5DC784" w14:textId="270FC078" w:rsidR="000E40DE" w:rsidRPr="000F0611" w:rsidRDefault="000E40DE" w:rsidP="000F0611">
                            <w:pPr>
                              <w:rPr>
                                <w:b/>
                                <w:bCs/>
                              </w:rPr>
                            </w:pPr>
                            <w:r>
                              <w:rPr>
                                <w:b/>
                                <w:bCs/>
                              </w:rPr>
                              <w:t>Grudzielec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0A9D9" id="Pole tekstowe 9" o:spid="_x0000_s1046" type="#_x0000_t202" style="position:absolute;left:0;text-align:left;margin-left:360.2pt;margin-top:94.65pt;width:66.7pt;height:18.3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" fillcolor="window" stroked="f" strokeweight=".5pt">
                <v:textbox>
                  <w:txbxContent>
                    <w:p w14:paraId="3B5DC784" w14:textId="270FC078" w:rsidR="000E40DE" w:rsidRPr="000F0611" w:rsidRDefault="000E40DE" w:rsidP="000F0611">
                      <w:pPr>
                        <w:rPr>
                          <w:b/>
                          <w:bCs/>
                        </w:rPr>
                      </w:pPr>
                      <w:r>
                        <w:rPr>
                          <w:b/>
                          <w:bCs/>
                        </w:rPr>
                        <w:t>Grudzielec</w:t>
                      </w:r>
                    </w:p>
                  </w:txbxContent>
                </v:textbox>
              </v:shape>
            </w:pict>
          </mc:Fallback>
        </mc:AlternateContent>
      </w:r>
      <w:r w:rsidR="000F0611">
        <w:rPr>
          <w:rFonts w:ascii="Calibri" w:eastAsia="Calibri" w:hAnsi="Calibri"/>
          <w:noProof/>
          <w:color w:val="FF0000"/>
          <w:sz w:val="22"/>
          <w:szCs w:val="22"/>
          <w:lang w:eastAsia="en-US"/>
        </w:rPr>
        <mc:AlternateContent>
          <mc:Choice Requires="wps">
            <w:drawing>
              <wp:anchor distT="0" distB="0" distL="114300" distR="114300" simplePos="0" relativeHeight="251483136" behindDoc="0" locked="0" layoutInCell="1" allowOverlap="1" wp14:anchorId="64F88BA7" wp14:editId="31CB2C02">
                <wp:simplePos x="0" y="0"/>
                <wp:positionH relativeFrom="column">
                  <wp:posOffset>1645603</wp:posOffset>
                </wp:positionH>
                <wp:positionV relativeFrom="paragraph">
                  <wp:posOffset>630555</wp:posOffset>
                </wp:positionV>
                <wp:extent cx="590550" cy="256857"/>
                <wp:effectExtent l="0" t="0" r="0" b="0"/>
                <wp:wrapNone/>
                <wp:docPr id="6" name="Pole tekstowe 6"/>
                <wp:cNvGraphicFramePr/>
                <a:graphic xmlns:a="http://schemas.openxmlformats.org/drawingml/2006/main">
                  <a:graphicData uri="http://schemas.microsoft.com/office/word/2010/wordprocessingShape">
                    <wps:wsp>
                      <wps:cNvSpPr txBox="1"/>
                      <wps:spPr>
                        <a:xfrm>
                          <a:off x="0" y="0"/>
                          <a:ext cx="590550" cy="256857"/>
                        </a:xfrm>
                        <a:prstGeom prst="rect">
                          <a:avLst/>
                        </a:prstGeom>
                        <a:solidFill>
                          <a:sysClr val="window" lastClr="FFFFFF"/>
                        </a:solidFill>
                        <a:ln w="6350">
                          <a:noFill/>
                        </a:ln>
                      </wps:spPr>
                      <wps:txbx>
                        <w:txbxContent>
                          <w:p w14:paraId="12D069E2" w14:textId="639A968B" w:rsidR="000E40DE" w:rsidRPr="000F0611" w:rsidRDefault="000E40DE" w:rsidP="000F0611">
                            <w:pPr>
                              <w:rPr>
                                <w:b/>
                                <w:bCs/>
                              </w:rPr>
                            </w:pPr>
                            <w:r>
                              <w:rPr>
                                <w:b/>
                                <w:bCs/>
                              </w:rPr>
                              <w:t>Bugaj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F88BA7" id="Pole tekstowe 6" o:spid="_x0000_s1047" type="#_x0000_t202" style="position:absolute;left:0;text-align:left;margin-left:129.6pt;margin-top:49.65pt;width:46.5pt;height:20.2pt;z-index:251483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" fillcolor="window" stroked="f" strokeweight=".5pt">
                <v:textbox>
                  <w:txbxContent>
                    <w:p w14:paraId="12D069E2" w14:textId="639A968B" w:rsidR="000E40DE" w:rsidRPr="000F0611" w:rsidRDefault="000E40DE" w:rsidP="000F0611">
                      <w:pPr>
                        <w:rPr>
                          <w:b/>
                          <w:bCs/>
                        </w:rPr>
                      </w:pPr>
                      <w:r>
                        <w:rPr>
                          <w:b/>
                          <w:bCs/>
                        </w:rPr>
                        <w:t>Bugaj</w:t>
                      </w:r>
                    </w:p>
                  </w:txbxContent>
                </v:textbox>
              </v:shape>
            </w:pict>
          </mc:Fallback>
        </mc:AlternateContent>
      </w:r>
      <w:r w:rsidR="000F0611">
        <w:rPr>
          <w:rFonts w:ascii="Calibri" w:eastAsia="Calibri" w:hAnsi="Calibri"/>
          <w:noProof/>
          <w:color w:val="FF0000"/>
          <w:sz w:val="22"/>
          <w:szCs w:val="22"/>
          <w:lang w:eastAsia="en-US"/>
        </w:rPr>
        <mc:AlternateContent>
          <mc:Choice Requires="wps">
            <w:drawing>
              <wp:anchor distT="0" distB="0" distL="114300" distR="114300" simplePos="0" relativeHeight="251456512" behindDoc="0" locked="0" layoutInCell="1" allowOverlap="1" wp14:anchorId="6797D9DE" wp14:editId="605E0171">
                <wp:simplePos x="0" y="0"/>
                <wp:positionH relativeFrom="column">
                  <wp:posOffset>2664778</wp:posOffset>
                </wp:positionH>
                <wp:positionV relativeFrom="paragraph">
                  <wp:posOffset>540385</wp:posOffset>
                </wp:positionV>
                <wp:extent cx="590550" cy="319088"/>
                <wp:effectExtent l="0" t="0" r="0" b="5080"/>
                <wp:wrapNone/>
                <wp:docPr id="5" name="Pole tekstowe 5"/>
                <wp:cNvGraphicFramePr/>
                <a:graphic xmlns:a="http://schemas.openxmlformats.org/drawingml/2006/main">
                  <a:graphicData uri="http://schemas.microsoft.com/office/word/2010/wordprocessingShape">
                    <wps:wsp>
                      <wps:cNvSpPr txBox="1"/>
                      <wps:spPr>
                        <a:xfrm>
                          <a:off x="0" y="0"/>
                          <a:ext cx="590550" cy="319088"/>
                        </a:xfrm>
                        <a:prstGeom prst="rect">
                          <a:avLst/>
                        </a:prstGeom>
                        <a:solidFill>
                          <a:schemeClr val="lt1"/>
                        </a:solidFill>
                        <a:ln w="6350">
                          <a:noFill/>
                        </a:ln>
                      </wps:spPr>
                      <wps:txbx>
                        <w:txbxContent>
                          <w:p w14:paraId="403B6C74" w14:textId="14F4A070" w:rsidR="000E40DE" w:rsidRPr="000F0611" w:rsidRDefault="000E40DE">
                            <w:pPr>
                              <w:rPr>
                                <w:b/>
                                <w:bCs/>
                              </w:rPr>
                            </w:pPr>
                            <w:r w:rsidRPr="000F0611">
                              <w:rPr>
                                <w:b/>
                                <w:bCs/>
                              </w:rPr>
                              <w:t>Koryta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97D9DE" id="Pole tekstowe 5" o:spid="_x0000_s1048" type="#_x0000_t202" style="position:absolute;left:0;text-align:left;margin-left:209.85pt;margin-top:42.55pt;width:46.5pt;height:25.15pt;z-index:251456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" fillcolor="white [3201]" stroked="f" strokeweight=".5pt">
                <v:textbox>
                  <w:txbxContent>
                    <w:p w14:paraId="403B6C74" w14:textId="14F4A070" w:rsidR="000E40DE" w:rsidRPr="000F0611" w:rsidRDefault="000E40DE">
                      <w:pPr>
                        <w:rPr>
                          <w:b/>
                          <w:bCs/>
                        </w:rPr>
                      </w:pPr>
                      <w:r w:rsidRPr="000F0611">
                        <w:rPr>
                          <w:b/>
                          <w:bCs/>
                        </w:rPr>
                        <w:t>Koryta</w:t>
                      </w:r>
                    </w:p>
                  </w:txbxContent>
                </v:textbox>
              </v:shape>
            </w:pict>
          </mc:Fallback>
        </mc:AlternateContent>
      </w:r>
      <w:r w:rsidR="00EF178F">
        <w:rPr>
          <w:rFonts w:ascii="Calibri" w:eastAsia="Calibri" w:hAnsi="Calibri"/>
          <w:noProof/>
          <w:color w:val="FF0000"/>
          <w:sz w:val="22"/>
          <w:szCs w:val="22"/>
          <w:lang w:eastAsia="en-US"/>
        </w:rPr>
        <w:drawing>
          <wp:inline distT="0" distB="0" distL="0" distR="0" wp14:anchorId="70D0FBED" wp14:editId="5EC27999">
            <wp:extent cx="6477000" cy="630555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0" cy="6305550"/>
                    </a:xfrm>
                    <a:prstGeom prst="rect">
                      <a:avLst/>
                    </a:prstGeom>
                    <a:noFill/>
                    <a:ln>
                      <a:noFill/>
                    </a:ln>
                  </pic:spPr>
                </pic:pic>
              </a:graphicData>
            </a:graphic>
          </wp:inline>
        </w:drawing>
      </w:r>
    </w:p>
    <w:p w14:paraId="5715F667" w14:textId="3674C716" w:rsidR="00140A5B" w:rsidRPr="00737BE4" w:rsidRDefault="00140A5B" w:rsidP="00074960">
      <w:pPr>
        <w:contextualSpacing/>
        <w:jc w:val="center"/>
        <w:rPr>
          <w:rFonts w:ascii="Calibri" w:eastAsia="Calibri" w:hAnsi="Calibri"/>
          <w:noProof/>
          <w:color w:val="FF0000"/>
          <w:sz w:val="22"/>
          <w:szCs w:val="22"/>
          <w:lang w:eastAsia="en-US"/>
        </w:rPr>
      </w:pPr>
    </w:p>
    <w:p w14:paraId="7C14D36A" w14:textId="77777777" w:rsidR="00AE3FE1" w:rsidRPr="00737BE4" w:rsidRDefault="00AE3FE1" w:rsidP="00AE3FE1">
      <w:pPr>
        <w:ind w:left="284"/>
        <w:contextualSpacing/>
        <w:rPr>
          <w:color w:val="FF0000"/>
          <w:sz w:val="22"/>
          <w:szCs w:val="22"/>
        </w:rPr>
      </w:pPr>
    </w:p>
    <w:p w14:paraId="214A868E" w14:textId="77777777" w:rsidR="00AE3FE1" w:rsidRPr="00737BE4" w:rsidRDefault="00AE3FE1" w:rsidP="00AE3FE1">
      <w:pPr>
        <w:pStyle w:val="Nagwek2"/>
        <w:spacing w:before="240" w:after="120"/>
        <w:ind w:left="0"/>
        <w:rPr>
          <w:b/>
          <w:i w:val="0"/>
          <w:sz w:val="22"/>
          <w:szCs w:val="22"/>
        </w:rPr>
      </w:pPr>
      <w:r w:rsidRPr="00737BE4">
        <w:rPr>
          <w:b/>
          <w:i w:val="0"/>
          <w:sz w:val="22"/>
          <w:szCs w:val="22"/>
        </w:rPr>
        <w:lastRenderedPageBreak/>
        <w:t xml:space="preserve">I - 3. </w:t>
      </w:r>
      <w:r w:rsidRPr="00737BE4">
        <w:rPr>
          <w:b/>
          <w:i w:val="0"/>
          <w:spacing w:val="20"/>
          <w:sz w:val="22"/>
          <w:szCs w:val="22"/>
        </w:rPr>
        <w:t>PODSTAWOWE</w:t>
      </w:r>
      <w:r w:rsidRPr="00737BE4">
        <w:rPr>
          <w:b/>
          <w:i w:val="0"/>
          <w:sz w:val="22"/>
          <w:szCs w:val="22"/>
        </w:rPr>
        <w:t xml:space="preserve">  </w:t>
      </w:r>
      <w:r w:rsidRPr="00737BE4">
        <w:rPr>
          <w:b/>
          <w:i w:val="0"/>
          <w:spacing w:val="20"/>
          <w:sz w:val="22"/>
          <w:szCs w:val="22"/>
        </w:rPr>
        <w:t>PRZEPISY  PRAWNE</w:t>
      </w:r>
    </w:p>
    <w:p w14:paraId="32DF9DD1" w14:textId="71354596" w:rsidR="008650BF" w:rsidRPr="00737BE4" w:rsidRDefault="008650BF" w:rsidP="008650BF">
      <w:pPr>
        <w:jc w:val="both"/>
        <w:rPr>
          <w:sz w:val="22"/>
          <w:szCs w:val="22"/>
        </w:rPr>
      </w:pPr>
      <w:r w:rsidRPr="00737BE4">
        <w:rPr>
          <w:sz w:val="22"/>
          <w:szCs w:val="22"/>
        </w:rPr>
        <w:t>Opracowana przez Wykonawcę baza GESUT musi być zgodna z obowiązującymi przepisami prawa, w tym</w:t>
      </w:r>
      <w:r w:rsidR="00F044C7" w:rsidRPr="00737BE4">
        <w:rPr>
          <w:sz w:val="22"/>
          <w:szCs w:val="22"/>
        </w:rPr>
        <w:br/>
      </w:r>
      <w:r w:rsidRPr="00737BE4">
        <w:rPr>
          <w:sz w:val="22"/>
          <w:szCs w:val="22"/>
        </w:rPr>
        <w:t>w szczególności z takimi jak:</w:t>
      </w:r>
    </w:p>
    <w:p w14:paraId="47B61751" w14:textId="77777777" w:rsidR="008650BF" w:rsidRPr="00737BE4" w:rsidRDefault="008650BF" w:rsidP="008650BF">
      <w:pPr>
        <w:jc w:val="both"/>
        <w:rPr>
          <w:sz w:val="22"/>
          <w:szCs w:val="22"/>
        </w:rPr>
      </w:pPr>
    </w:p>
    <w:p w14:paraId="2FA967B4" w14:textId="413EA5A2" w:rsidR="008650BF" w:rsidRPr="00737BE4" w:rsidRDefault="008650BF" w:rsidP="008650BF">
      <w:pPr>
        <w:jc w:val="both"/>
        <w:rPr>
          <w:sz w:val="22"/>
          <w:szCs w:val="22"/>
        </w:rPr>
      </w:pPr>
      <w:r w:rsidRPr="00737BE4">
        <w:rPr>
          <w:sz w:val="22"/>
          <w:szCs w:val="22"/>
        </w:rPr>
        <w:t>- Ustawa z dnia 17.05.1989r. Prawo geodezyjne i kartograficzne (</w:t>
      </w:r>
      <w:proofErr w:type="spellStart"/>
      <w:r w:rsidR="005E5772" w:rsidRPr="00737BE4">
        <w:rPr>
          <w:sz w:val="22"/>
          <w:szCs w:val="22"/>
        </w:rPr>
        <w:t>t.j</w:t>
      </w:r>
      <w:proofErr w:type="spellEnd"/>
      <w:r w:rsidR="005E5772" w:rsidRPr="00737BE4">
        <w:rPr>
          <w:sz w:val="22"/>
          <w:szCs w:val="22"/>
        </w:rPr>
        <w:t xml:space="preserve">. </w:t>
      </w:r>
      <w:r w:rsidRPr="00737BE4">
        <w:rPr>
          <w:sz w:val="22"/>
          <w:szCs w:val="22"/>
        </w:rPr>
        <w:t>Dz.U.2020.</w:t>
      </w:r>
      <w:r w:rsidR="005E5772" w:rsidRPr="00737BE4">
        <w:rPr>
          <w:sz w:val="22"/>
          <w:szCs w:val="22"/>
        </w:rPr>
        <w:t>2025 ze zm.</w:t>
      </w:r>
      <w:r w:rsidRPr="00737BE4">
        <w:rPr>
          <w:sz w:val="22"/>
          <w:szCs w:val="22"/>
        </w:rPr>
        <w:t>),</w:t>
      </w:r>
    </w:p>
    <w:p w14:paraId="335A43BE" w14:textId="33D57C16" w:rsidR="008650BF" w:rsidRPr="00737BE4" w:rsidRDefault="008650BF" w:rsidP="008650BF">
      <w:pPr>
        <w:rPr>
          <w:sz w:val="24"/>
          <w:szCs w:val="24"/>
        </w:rPr>
      </w:pPr>
      <w:r w:rsidRPr="00737BE4">
        <w:rPr>
          <w:sz w:val="22"/>
          <w:szCs w:val="22"/>
        </w:rPr>
        <w:t xml:space="preserve">- </w:t>
      </w:r>
      <w:r w:rsidRPr="00737BE4">
        <w:rPr>
          <w:sz w:val="24"/>
          <w:szCs w:val="24"/>
        </w:rPr>
        <w:t>Ustawa z dnia 16 kwietnia 2020 r.  o zmianie ustawy - Prawo geodezyjne i kartograficzne oraz niektórych innych ustaw (Dz.U.2020.782)</w:t>
      </w:r>
    </w:p>
    <w:p w14:paraId="0C06083B" w14:textId="7429C3F2" w:rsidR="008650BF" w:rsidRPr="00737BE4" w:rsidRDefault="008650BF" w:rsidP="008650BF">
      <w:pPr>
        <w:jc w:val="both"/>
        <w:rPr>
          <w:sz w:val="22"/>
          <w:szCs w:val="22"/>
        </w:rPr>
      </w:pPr>
      <w:r w:rsidRPr="00737BE4">
        <w:rPr>
          <w:sz w:val="22"/>
          <w:szCs w:val="22"/>
        </w:rPr>
        <w:t>- Rozporządzenie Ministra Rozwoju Regionalnego i Budownictwa z dnia 29.03.2001r. w sprawie ewidencji gruntów   i budynków (</w:t>
      </w:r>
      <w:proofErr w:type="spellStart"/>
      <w:r w:rsidRPr="00737BE4">
        <w:rPr>
          <w:sz w:val="22"/>
          <w:szCs w:val="22"/>
        </w:rPr>
        <w:t>t.j</w:t>
      </w:r>
      <w:proofErr w:type="spellEnd"/>
      <w:r w:rsidRPr="00737BE4">
        <w:rPr>
          <w:sz w:val="22"/>
          <w:szCs w:val="22"/>
        </w:rPr>
        <w:t>. Dz.U 2019.393),</w:t>
      </w:r>
    </w:p>
    <w:p w14:paraId="5E7672AF" w14:textId="77777777" w:rsidR="008650BF" w:rsidRPr="00737BE4" w:rsidRDefault="008650BF" w:rsidP="008650BF">
      <w:pPr>
        <w:jc w:val="both"/>
        <w:rPr>
          <w:sz w:val="22"/>
          <w:szCs w:val="22"/>
        </w:rPr>
      </w:pPr>
      <w:r w:rsidRPr="00737BE4">
        <w:rPr>
          <w:sz w:val="22"/>
          <w:szCs w:val="22"/>
        </w:rPr>
        <w:t xml:space="preserve">- Rozporządzenie Ministra Administracji i Cyfryzacji z dnia 21.10.2015r. w sprawie powiatowej bazy GESUT  </w:t>
      </w:r>
    </w:p>
    <w:p w14:paraId="011A86B5" w14:textId="77777777" w:rsidR="008650BF" w:rsidRPr="00737BE4" w:rsidRDefault="008650BF" w:rsidP="008650BF">
      <w:pPr>
        <w:jc w:val="both"/>
        <w:rPr>
          <w:sz w:val="22"/>
          <w:szCs w:val="22"/>
        </w:rPr>
      </w:pPr>
      <w:r w:rsidRPr="00737BE4">
        <w:rPr>
          <w:sz w:val="22"/>
          <w:szCs w:val="22"/>
        </w:rPr>
        <w:t xml:space="preserve">  i krajowej  bazy GESUT (Dz.U.2015.1938),                                                                                                                                          </w:t>
      </w:r>
    </w:p>
    <w:p w14:paraId="395035F3" w14:textId="3446CCE1" w:rsidR="008650BF" w:rsidRPr="00737BE4" w:rsidRDefault="008650BF" w:rsidP="008650BF">
      <w:pPr>
        <w:jc w:val="both"/>
        <w:rPr>
          <w:sz w:val="22"/>
          <w:szCs w:val="22"/>
        </w:rPr>
      </w:pPr>
      <w:r w:rsidRPr="00737BE4">
        <w:rPr>
          <w:sz w:val="22"/>
          <w:szCs w:val="22"/>
        </w:rPr>
        <w:t xml:space="preserve">- Rozporządzenie Ministra </w:t>
      </w:r>
      <w:r w:rsidR="000F7B76" w:rsidRPr="00737BE4">
        <w:rPr>
          <w:sz w:val="22"/>
          <w:szCs w:val="22"/>
        </w:rPr>
        <w:t>Rozwoju z dnia 21.08.2020r.</w:t>
      </w:r>
      <w:r w:rsidRPr="00737BE4">
        <w:rPr>
          <w:sz w:val="22"/>
          <w:szCs w:val="22"/>
        </w:rPr>
        <w:t xml:space="preserve"> w sprawie standardów</w:t>
      </w:r>
      <w:r w:rsidR="000F7B76" w:rsidRPr="00737BE4">
        <w:rPr>
          <w:sz w:val="22"/>
          <w:szCs w:val="22"/>
        </w:rPr>
        <w:t xml:space="preserve"> </w:t>
      </w:r>
      <w:r w:rsidRPr="00737BE4">
        <w:rPr>
          <w:sz w:val="22"/>
          <w:szCs w:val="22"/>
        </w:rPr>
        <w:t>technicznych wykonywania geodezyjnych pomiarów sytuacyjnych i wysokościowych oraz opracowywania i przekazywania wyników tych pomiarów do państwowego zasobu geodezyjnego i kartograficznego (Dz.U.</w:t>
      </w:r>
      <w:r w:rsidR="000F7B76" w:rsidRPr="00737BE4">
        <w:rPr>
          <w:sz w:val="22"/>
          <w:szCs w:val="22"/>
        </w:rPr>
        <w:t>2020.1429</w:t>
      </w:r>
      <w:r w:rsidRPr="00737BE4">
        <w:rPr>
          <w:sz w:val="22"/>
          <w:szCs w:val="22"/>
        </w:rPr>
        <w:t>),</w:t>
      </w:r>
    </w:p>
    <w:p w14:paraId="55326DBD" w14:textId="77777777" w:rsidR="008650BF" w:rsidRPr="00737BE4" w:rsidRDefault="008650BF" w:rsidP="008650BF">
      <w:pPr>
        <w:jc w:val="both"/>
        <w:rPr>
          <w:sz w:val="22"/>
          <w:szCs w:val="22"/>
        </w:rPr>
      </w:pPr>
      <w:r w:rsidRPr="00737BE4">
        <w:rPr>
          <w:sz w:val="22"/>
          <w:szCs w:val="22"/>
        </w:rPr>
        <w:t xml:space="preserve">- Rozporządzenie Ministra Administracji i Cyfryzacji z dnia 2.11.2015r. w sprawie bazy danych obiektów </w:t>
      </w:r>
    </w:p>
    <w:p w14:paraId="0AA8C9EC" w14:textId="77777777" w:rsidR="008650BF" w:rsidRPr="00737BE4" w:rsidRDefault="008650BF" w:rsidP="008650BF">
      <w:pPr>
        <w:jc w:val="both"/>
        <w:rPr>
          <w:sz w:val="22"/>
          <w:szCs w:val="22"/>
        </w:rPr>
      </w:pPr>
      <w:r w:rsidRPr="00737BE4">
        <w:rPr>
          <w:sz w:val="22"/>
          <w:szCs w:val="22"/>
        </w:rPr>
        <w:t xml:space="preserve">  topograficznych oraz mapy zasadniczej (Dz.U.2015.2028),</w:t>
      </w:r>
    </w:p>
    <w:p w14:paraId="0857298C" w14:textId="5400FD00" w:rsidR="008650BF" w:rsidRPr="008C432D" w:rsidRDefault="008650BF" w:rsidP="008650BF">
      <w:pPr>
        <w:jc w:val="both"/>
        <w:rPr>
          <w:sz w:val="22"/>
          <w:szCs w:val="22"/>
        </w:rPr>
      </w:pPr>
      <w:r w:rsidRPr="00737BE4">
        <w:rPr>
          <w:sz w:val="22"/>
          <w:szCs w:val="22"/>
        </w:rPr>
        <w:t xml:space="preserve">- Rozporządzenie Ministra Administracji i Cyfryzacji z </w:t>
      </w:r>
      <w:r w:rsidRPr="008C432D">
        <w:rPr>
          <w:sz w:val="22"/>
          <w:szCs w:val="22"/>
        </w:rPr>
        <w:t xml:space="preserve">dnia </w:t>
      </w:r>
      <w:r w:rsidR="008C432D" w:rsidRPr="008C432D">
        <w:rPr>
          <w:sz w:val="22"/>
          <w:szCs w:val="22"/>
        </w:rPr>
        <w:t>2</w:t>
      </w:r>
      <w:r w:rsidRPr="008C432D">
        <w:rPr>
          <w:sz w:val="22"/>
          <w:szCs w:val="22"/>
        </w:rPr>
        <w:t>.0</w:t>
      </w:r>
      <w:r w:rsidR="008C432D" w:rsidRPr="008C432D">
        <w:rPr>
          <w:sz w:val="22"/>
          <w:szCs w:val="22"/>
        </w:rPr>
        <w:t>4</w:t>
      </w:r>
      <w:r w:rsidRPr="008C432D">
        <w:rPr>
          <w:sz w:val="22"/>
          <w:szCs w:val="22"/>
        </w:rPr>
        <w:t>.20</w:t>
      </w:r>
      <w:r w:rsidR="008C432D" w:rsidRPr="008C432D">
        <w:rPr>
          <w:sz w:val="22"/>
          <w:szCs w:val="22"/>
        </w:rPr>
        <w:t>21</w:t>
      </w:r>
      <w:r w:rsidRPr="008C432D">
        <w:rPr>
          <w:sz w:val="22"/>
          <w:szCs w:val="22"/>
        </w:rPr>
        <w:t xml:space="preserve">r. w sprawie organizacji i trybu prowadzenia </w:t>
      </w:r>
    </w:p>
    <w:p w14:paraId="12E185ED" w14:textId="20BC91EF" w:rsidR="008650BF" w:rsidRPr="008C432D" w:rsidRDefault="008650BF" w:rsidP="008650BF">
      <w:pPr>
        <w:jc w:val="both"/>
        <w:rPr>
          <w:sz w:val="22"/>
          <w:szCs w:val="22"/>
        </w:rPr>
      </w:pPr>
      <w:r w:rsidRPr="008C432D">
        <w:rPr>
          <w:sz w:val="22"/>
          <w:szCs w:val="22"/>
        </w:rPr>
        <w:t xml:space="preserve">  państwowego zasobu geodezyjnego i kartograficznego (Dz.U.20</w:t>
      </w:r>
      <w:r w:rsidR="008C432D" w:rsidRPr="008C432D">
        <w:rPr>
          <w:sz w:val="22"/>
          <w:szCs w:val="22"/>
        </w:rPr>
        <w:t>21</w:t>
      </w:r>
      <w:r w:rsidRPr="008C432D">
        <w:rPr>
          <w:sz w:val="22"/>
          <w:szCs w:val="22"/>
        </w:rPr>
        <w:t>.</w:t>
      </w:r>
      <w:r w:rsidR="008C432D" w:rsidRPr="008C432D">
        <w:rPr>
          <w:sz w:val="22"/>
          <w:szCs w:val="22"/>
        </w:rPr>
        <w:t>820</w:t>
      </w:r>
      <w:r w:rsidRPr="008C432D">
        <w:rPr>
          <w:sz w:val="22"/>
          <w:szCs w:val="22"/>
        </w:rPr>
        <w:t xml:space="preserve">), </w:t>
      </w:r>
    </w:p>
    <w:p w14:paraId="70DB9310" w14:textId="52E2D8F5" w:rsidR="008650BF" w:rsidRPr="00737BE4" w:rsidRDefault="008650BF" w:rsidP="008650BF">
      <w:pPr>
        <w:ind w:left="142" w:hanging="142"/>
        <w:rPr>
          <w:sz w:val="22"/>
          <w:szCs w:val="22"/>
        </w:rPr>
      </w:pPr>
      <w:r w:rsidRPr="00737BE4">
        <w:rPr>
          <w:sz w:val="22"/>
          <w:szCs w:val="22"/>
        </w:rPr>
        <w:t>- Rozporządzenie Ministra Obrony Narodowej z dnia 22.05.2003r. w sprawie nadzoru nad pracami geodezyjnymi i kartograficznymi na terenach zamkniętych (Dz.U.2003</w:t>
      </w:r>
      <w:r w:rsidR="00B84BA3" w:rsidRPr="00737BE4">
        <w:rPr>
          <w:sz w:val="22"/>
          <w:szCs w:val="22"/>
        </w:rPr>
        <w:t>.</w:t>
      </w:r>
      <w:r w:rsidRPr="00737BE4">
        <w:rPr>
          <w:sz w:val="22"/>
          <w:szCs w:val="22"/>
        </w:rPr>
        <w:t>101</w:t>
      </w:r>
      <w:r w:rsidR="00B84BA3" w:rsidRPr="00737BE4">
        <w:rPr>
          <w:sz w:val="22"/>
          <w:szCs w:val="22"/>
        </w:rPr>
        <w:t>.</w:t>
      </w:r>
      <w:r w:rsidRPr="00737BE4">
        <w:rPr>
          <w:sz w:val="22"/>
          <w:szCs w:val="22"/>
        </w:rPr>
        <w:t>939),</w:t>
      </w:r>
    </w:p>
    <w:p w14:paraId="32A5AEF8" w14:textId="77777777" w:rsidR="008650BF" w:rsidRPr="00737BE4" w:rsidRDefault="008650BF" w:rsidP="008650BF">
      <w:pPr>
        <w:jc w:val="both"/>
        <w:rPr>
          <w:sz w:val="22"/>
          <w:szCs w:val="22"/>
        </w:rPr>
      </w:pPr>
      <w:r w:rsidRPr="00737BE4">
        <w:rPr>
          <w:sz w:val="22"/>
          <w:szCs w:val="22"/>
        </w:rPr>
        <w:t xml:space="preserve">- Rozporządzenie Rady Ministrów z dnia 15 października 2012r. w sprawie państwowego systemu odniesień </w:t>
      </w:r>
    </w:p>
    <w:p w14:paraId="19363823" w14:textId="77777777" w:rsidR="008650BF" w:rsidRPr="00737BE4" w:rsidRDefault="008650BF" w:rsidP="008650BF">
      <w:pPr>
        <w:jc w:val="both"/>
        <w:rPr>
          <w:sz w:val="22"/>
          <w:szCs w:val="22"/>
        </w:rPr>
      </w:pPr>
      <w:r w:rsidRPr="00737BE4">
        <w:rPr>
          <w:sz w:val="22"/>
          <w:szCs w:val="22"/>
        </w:rPr>
        <w:t xml:space="preserve">  przestrzennych (Dz.U.2012.1247 ze zm.),</w:t>
      </w:r>
    </w:p>
    <w:p w14:paraId="50145A99" w14:textId="77777777" w:rsidR="008650BF" w:rsidRPr="00737BE4" w:rsidRDefault="008650BF" w:rsidP="008650BF">
      <w:pPr>
        <w:ind w:left="142" w:hanging="142"/>
        <w:jc w:val="both"/>
        <w:rPr>
          <w:sz w:val="22"/>
          <w:szCs w:val="22"/>
        </w:rPr>
      </w:pPr>
      <w:r w:rsidRPr="00737BE4">
        <w:rPr>
          <w:sz w:val="22"/>
          <w:szCs w:val="22"/>
        </w:rPr>
        <w:t>- Rozporządzenie Ministra Spraw Wewnętrznych i Administracji  z dnia 20 października 2010r. w sprawie ewidencji  zbiorów i usług danych przestrzennych objętych infrastrukturą informacji przestrzennej (Dz.U.2010.201.1333 ze zm.),</w:t>
      </w:r>
    </w:p>
    <w:p w14:paraId="37E48F27" w14:textId="212962AC" w:rsidR="008650BF" w:rsidRPr="00737BE4" w:rsidRDefault="008650BF" w:rsidP="008650BF">
      <w:pPr>
        <w:jc w:val="both"/>
        <w:rPr>
          <w:sz w:val="22"/>
          <w:szCs w:val="22"/>
        </w:rPr>
      </w:pPr>
      <w:r w:rsidRPr="00737BE4">
        <w:rPr>
          <w:sz w:val="22"/>
          <w:szCs w:val="22"/>
        </w:rPr>
        <w:t xml:space="preserve">- Ustawa z dnia </w:t>
      </w:r>
      <w:r w:rsidR="00B84BA3" w:rsidRPr="00737BE4">
        <w:rPr>
          <w:sz w:val="22"/>
          <w:szCs w:val="22"/>
        </w:rPr>
        <w:t>10.05.2018</w:t>
      </w:r>
      <w:r w:rsidRPr="00737BE4">
        <w:rPr>
          <w:sz w:val="22"/>
          <w:szCs w:val="22"/>
        </w:rPr>
        <w:t>r. o ochronie danych osobowych (</w:t>
      </w:r>
      <w:proofErr w:type="spellStart"/>
      <w:r w:rsidRPr="00737BE4">
        <w:rPr>
          <w:sz w:val="22"/>
          <w:szCs w:val="22"/>
        </w:rPr>
        <w:t>t.j</w:t>
      </w:r>
      <w:proofErr w:type="spellEnd"/>
      <w:r w:rsidRPr="00737BE4">
        <w:rPr>
          <w:sz w:val="22"/>
          <w:szCs w:val="22"/>
        </w:rPr>
        <w:t>.  Dz.U.2019.1781),</w:t>
      </w:r>
    </w:p>
    <w:p w14:paraId="56549067" w14:textId="77777777" w:rsidR="008650BF" w:rsidRPr="00737BE4" w:rsidRDefault="008650BF" w:rsidP="008650BF">
      <w:pPr>
        <w:jc w:val="both"/>
        <w:rPr>
          <w:sz w:val="22"/>
          <w:szCs w:val="22"/>
        </w:rPr>
      </w:pPr>
      <w:r w:rsidRPr="00737BE4">
        <w:rPr>
          <w:sz w:val="22"/>
          <w:szCs w:val="22"/>
        </w:rPr>
        <w:t xml:space="preserve">- Ustawa o ochronie baz danych z dnia 21.07.2001 r. (Dz.U.2019.2134 </w:t>
      </w:r>
      <w:proofErr w:type="spellStart"/>
      <w:r w:rsidRPr="00737BE4">
        <w:rPr>
          <w:sz w:val="22"/>
          <w:szCs w:val="22"/>
        </w:rPr>
        <w:t>t.j</w:t>
      </w:r>
      <w:proofErr w:type="spellEnd"/>
      <w:r w:rsidRPr="00737BE4">
        <w:rPr>
          <w:sz w:val="22"/>
          <w:szCs w:val="22"/>
        </w:rPr>
        <w:t>. ze zm.),</w:t>
      </w:r>
    </w:p>
    <w:p w14:paraId="053492F8" w14:textId="50E7786B" w:rsidR="008650BF" w:rsidRPr="00737BE4" w:rsidRDefault="008650BF" w:rsidP="008650BF">
      <w:pPr>
        <w:jc w:val="both"/>
        <w:rPr>
          <w:sz w:val="22"/>
          <w:szCs w:val="22"/>
        </w:rPr>
      </w:pPr>
      <w:r w:rsidRPr="00737BE4">
        <w:rPr>
          <w:sz w:val="22"/>
          <w:szCs w:val="22"/>
        </w:rPr>
        <w:t>- Ustawa z dnia 07.07.1994r. Prawo budowlane (</w:t>
      </w:r>
      <w:proofErr w:type="spellStart"/>
      <w:r w:rsidRPr="00737BE4">
        <w:rPr>
          <w:sz w:val="22"/>
          <w:szCs w:val="22"/>
        </w:rPr>
        <w:t>t.j</w:t>
      </w:r>
      <w:proofErr w:type="spellEnd"/>
      <w:r w:rsidRPr="00737BE4">
        <w:rPr>
          <w:sz w:val="22"/>
          <w:szCs w:val="22"/>
        </w:rPr>
        <w:t>. Dz.U.20</w:t>
      </w:r>
      <w:r w:rsidR="001F147C" w:rsidRPr="00737BE4">
        <w:rPr>
          <w:sz w:val="22"/>
          <w:szCs w:val="22"/>
        </w:rPr>
        <w:t>20</w:t>
      </w:r>
      <w:r w:rsidRPr="00737BE4">
        <w:rPr>
          <w:sz w:val="22"/>
          <w:szCs w:val="22"/>
        </w:rPr>
        <w:t>.</w:t>
      </w:r>
      <w:r w:rsidR="001F147C" w:rsidRPr="00737BE4">
        <w:rPr>
          <w:sz w:val="22"/>
          <w:szCs w:val="22"/>
        </w:rPr>
        <w:t>1333</w:t>
      </w:r>
      <w:r w:rsidRPr="00737BE4">
        <w:rPr>
          <w:sz w:val="22"/>
          <w:szCs w:val="22"/>
        </w:rPr>
        <w:t xml:space="preserve"> ze zm.),​​​​​</w:t>
      </w:r>
    </w:p>
    <w:p w14:paraId="4CF6D583" w14:textId="77777777" w:rsidR="008650BF" w:rsidRPr="00737BE4" w:rsidRDefault="008650BF" w:rsidP="008650BF">
      <w:pPr>
        <w:jc w:val="both"/>
        <w:rPr>
          <w:sz w:val="22"/>
          <w:szCs w:val="22"/>
        </w:rPr>
      </w:pPr>
      <w:r w:rsidRPr="00737BE4">
        <w:rPr>
          <w:sz w:val="22"/>
          <w:szCs w:val="22"/>
        </w:rPr>
        <w:t>- Ustawa z dnia 21.03.1985r. o drogach publicznych. (</w:t>
      </w:r>
      <w:proofErr w:type="spellStart"/>
      <w:r w:rsidRPr="00737BE4">
        <w:rPr>
          <w:sz w:val="22"/>
          <w:szCs w:val="22"/>
        </w:rPr>
        <w:t>t.j</w:t>
      </w:r>
      <w:proofErr w:type="spellEnd"/>
      <w:r w:rsidRPr="00737BE4">
        <w:rPr>
          <w:sz w:val="22"/>
          <w:szCs w:val="22"/>
        </w:rPr>
        <w:t>. Dz.U.2020.470 ze zm.),</w:t>
      </w:r>
    </w:p>
    <w:p w14:paraId="3469DCE1" w14:textId="33A4361A" w:rsidR="008650BF" w:rsidRPr="00737BE4" w:rsidRDefault="008650BF" w:rsidP="008650BF">
      <w:pPr>
        <w:jc w:val="both"/>
        <w:rPr>
          <w:sz w:val="22"/>
          <w:szCs w:val="22"/>
        </w:rPr>
      </w:pPr>
      <w:r w:rsidRPr="00737BE4">
        <w:rPr>
          <w:sz w:val="22"/>
          <w:szCs w:val="22"/>
        </w:rPr>
        <w:t>- Ustawa z dnia 04.03.2010r. o infrastrukturze informacji przestrzennej (</w:t>
      </w:r>
      <w:proofErr w:type="spellStart"/>
      <w:r w:rsidRPr="00737BE4">
        <w:rPr>
          <w:sz w:val="22"/>
          <w:szCs w:val="22"/>
        </w:rPr>
        <w:t>t.j</w:t>
      </w:r>
      <w:proofErr w:type="spellEnd"/>
      <w:r w:rsidRPr="00737BE4">
        <w:rPr>
          <w:sz w:val="22"/>
          <w:szCs w:val="22"/>
        </w:rPr>
        <w:t>. Dz.U.202</w:t>
      </w:r>
      <w:r w:rsidR="001F147C" w:rsidRPr="00737BE4">
        <w:rPr>
          <w:sz w:val="22"/>
          <w:szCs w:val="22"/>
        </w:rPr>
        <w:t>1</w:t>
      </w:r>
      <w:r w:rsidRPr="00737BE4">
        <w:rPr>
          <w:sz w:val="22"/>
          <w:szCs w:val="22"/>
        </w:rPr>
        <w:t>.</w:t>
      </w:r>
      <w:r w:rsidR="001F147C" w:rsidRPr="00737BE4">
        <w:rPr>
          <w:sz w:val="22"/>
          <w:szCs w:val="22"/>
        </w:rPr>
        <w:t>214</w:t>
      </w:r>
      <w:r w:rsidRPr="00737BE4">
        <w:rPr>
          <w:sz w:val="22"/>
          <w:szCs w:val="22"/>
        </w:rPr>
        <w:t>)</w:t>
      </w:r>
      <w:r w:rsidR="001F147C" w:rsidRPr="00737BE4">
        <w:rPr>
          <w:sz w:val="22"/>
          <w:szCs w:val="22"/>
        </w:rPr>
        <w:t>,</w:t>
      </w:r>
    </w:p>
    <w:p w14:paraId="5C4B78DB" w14:textId="4D87F1F0" w:rsidR="008650BF" w:rsidRPr="00737BE4" w:rsidRDefault="008650BF" w:rsidP="008650BF">
      <w:pPr>
        <w:jc w:val="both"/>
      </w:pPr>
      <w:r w:rsidRPr="00737BE4">
        <w:rPr>
          <w:sz w:val="22"/>
          <w:szCs w:val="22"/>
        </w:rPr>
        <w:t>- Ustawa z dnia 29.06.1995r. o statystyce publicznej (</w:t>
      </w:r>
      <w:proofErr w:type="spellStart"/>
      <w:r w:rsidRPr="00737BE4">
        <w:rPr>
          <w:sz w:val="22"/>
          <w:szCs w:val="22"/>
        </w:rPr>
        <w:t>t.j</w:t>
      </w:r>
      <w:proofErr w:type="spellEnd"/>
      <w:r w:rsidRPr="00737BE4">
        <w:rPr>
          <w:sz w:val="22"/>
          <w:szCs w:val="22"/>
        </w:rPr>
        <w:t>. Dz.U.2020.443</w:t>
      </w:r>
      <w:r w:rsidR="001F147C" w:rsidRPr="00737BE4">
        <w:rPr>
          <w:sz w:val="22"/>
          <w:szCs w:val="22"/>
        </w:rPr>
        <w:t xml:space="preserve"> ze zm.</w:t>
      </w:r>
      <w:r w:rsidRPr="00737BE4">
        <w:rPr>
          <w:sz w:val="22"/>
          <w:szCs w:val="22"/>
        </w:rPr>
        <w:t>)</w:t>
      </w:r>
      <w:r w:rsidR="001F147C" w:rsidRPr="00737BE4">
        <w:rPr>
          <w:sz w:val="22"/>
          <w:szCs w:val="22"/>
        </w:rPr>
        <w:t>.</w:t>
      </w:r>
    </w:p>
    <w:p w14:paraId="56685095" w14:textId="77777777" w:rsidR="008650BF" w:rsidRPr="00737BE4" w:rsidRDefault="008650BF" w:rsidP="008650BF">
      <w:pPr>
        <w:jc w:val="both"/>
        <w:rPr>
          <w:sz w:val="22"/>
          <w:szCs w:val="22"/>
        </w:rPr>
      </w:pPr>
    </w:p>
    <w:p w14:paraId="2F95F5E7" w14:textId="77777777" w:rsidR="006C298A" w:rsidRDefault="006C298A" w:rsidP="008650BF">
      <w:pPr>
        <w:jc w:val="both"/>
        <w:rPr>
          <w:sz w:val="22"/>
          <w:szCs w:val="22"/>
        </w:rPr>
      </w:pPr>
    </w:p>
    <w:p w14:paraId="7AE85AF6" w14:textId="4F223441" w:rsidR="008650BF" w:rsidRPr="00737BE4" w:rsidRDefault="008650BF" w:rsidP="008650BF">
      <w:pPr>
        <w:jc w:val="both"/>
        <w:rPr>
          <w:sz w:val="22"/>
          <w:szCs w:val="22"/>
        </w:rPr>
      </w:pPr>
      <w:r w:rsidRPr="00737BE4">
        <w:rPr>
          <w:sz w:val="22"/>
          <w:szCs w:val="22"/>
        </w:rPr>
        <w:t xml:space="preserve">Obowiązujące dla </w:t>
      </w:r>
      <w:r w:rsidR="001C1BED">
        <w:rPr>
          <w:sz w:val="22"/>
          <w:szCs w:val="22"/>
        </w:rPr>
        <w:t>W</w:t>
      </w:r>
      <w:r w:rsidRPr="00737BE4">
        <w:rPr>
          <w:sz w:val="22"/>
          <w:szCs w:val="22"/>
        </w:rPr>
        <w:t xml:space="preserve">ykonawcy są przepisy wykonawcze do ww. ustaw oraz przepisy obowiązujące w trakcie wykonania zamówienia oraz na czas zgłoszenia gotowości do odbioru prac objętych umową. </w:t>
      </w:r>
    </w:p>
    <w:p w14:paraId="3EF692B8" w14:textId="77777777" w:rsidR="008650BF" w:rsidRPr="00737BE4" w:rsidRDefault="008650BF" w:rsidP="008650BF">
      <w:pPr>
        <w:jc w:val="both"/>
        <w:rPr>
          <w:b/>
          <w:sz w:val="22"/>
          <w:szCs w:val="22"/>
        </w:rPr>
      </w:pPr>
    </w:p>
    <w:p w14:paraId="61B0FEAD" w14:textId="77777777" w:rsidR="006C298A" w:rsidRDefault="006C298A" w:rsidP="008650BF">
      <w:pPr>
        <w:jc w:val="both"/>
        <w:rPr>
          <w:b/>
          <w:sz w:val="22"/>
          <w:szCs w:val="22"/>
        </w:rPr>
      </w:pPr>
    </w:p>
    <w:p w14:paraId="1467605B" w14:textId="270764C1" w:rsidR="008650BF" w:rsidRPr="00737BE4" w:rsidRDefault="008650BF" w:rsidP="008650BF">
      <w:pPr>
        <w:jc w:val="both"/>
      </w:pPr>
      <w:r w:rsidRPr="00737BE4">
        <w:rPr>
          <w:b/>
          <w:sz w:val="22"/>
          <w:szCs w:val="22"/>
        </w:rPr>
        <w:t xml:space="preserve">W związku ze zmianą </w:t>
      </w:r>
      <w:r w:rsidRPr="00737BE4">
        <w:rPr>
          <w:b/>
          <w:i/>
          <w:iCs/>
          <w:sz w:val="22"/>
          <w:szCs w:val="22"/>
        </w:rPr>
        <w:t xml:space="preserve">Prawa geodezyjnego i kartograficznego </w:t>
      </w:r>
      <w:r w:rsidRPr="00737BE4">
        <w:rPr>
          <w:b/>
          <w:sz w:val="22"/>
          <w:szCs w:val="22"/>
        </w:rPr>
        <w:t>oraz planowaną zmianą przepisów wykonawczych do ustawy, opracowanie musi uwzględniać obowiązujące przepisy w dacie przekazania opracowania do odbioru.</w:t>
      </w:r>
    </w:p>
    <w:p w14:paraId="1BE34AE9" w14:textId="5E272663" w:rsidR="00AE3FE1" w:rsidRDefault="00AE3FE1" w:rsidP="00AE3FE1">
      <w:pPr>
        <w:ind w:left="568"/>
        <w:rPr>
          <w:sz w:val="22"/>
          <w:szCs w:val="22"/>
        </w:rPr>
      </w:pPr>
    </w:p>
    <w:p w14:paraId="1EF88141" w14:textId="3E83538F" w:rsidR="006C298A" w:rsidRDefault="006C298A" w:rsidP="00AE3FE1">
      <w:pPr>
        <w:ind w:left="568"/>
        <w:rPr>
          <w:sz w:val="22"/>
          <w:szCs w:val="22"/>
        </w:rPr>
      </w:pPr>
    </w:p>
    <w:p w14:paraId="4F297096" w14:textId="03D109F4" w:rsidR="006C298A" w:rsidRDefault="006C298A" w:rsidP="00AE3FE1">
      <w:pPr>
        <w:ind w:left="568"/>
        <w:rPr>
          <w:sz w:val="22"/>
          <w:szCs w:val="22"/>
        </w:rPr>
      </w:pPr>
    </w:p>
    <w:p w14:paraId="057798DB" w14:textId="582FBA69" w:rsidR="006C298A" w:rsidRDefault="006C298A" w:rsidP="00AE3FE1">
      <w:pPr>
        <w:ind w:left="568"/>
        <w:rPr>
          <w:sz w:val="22"/>
          <w:szCs w:val="22"/>
        </w:rPr>
      </w:pPr>
    </w:p>
    <w:p w14:paraId="3A0F3878" w14:textId="74F623C4" w:rsidR="006C298A" w:rsidRDefault="006C298A" w:rsidP="00AE3FE1">
      <w:pPr>
        <w:ind w:left="568"/>
        <w:rPr>
          <w:sz w:val="22"/>
          <w:szCs w:val="22"/>
        </w:rPr>
      </w:pPr>
    </w:p>
    <w:p w14:paraId="21C6FDAE" w14:textId="69FED034" w:rsidR="006C298A" w:rsidRDefault="006C298A" w:rsidP="00AE3FE1">
      <w:pPr>
        <w:ind w:left="568"/>
        <w:rPr>
          <w:sz w:val="22"/>
          <w:szCs w:val="22"/>
        </w:rPr>
      </w:pPr>
    </w:p>
    <w:p w14:paraId="6F864C7B" w14:textId="0E30F29D" w:rsidR="006C298A" w:rsidRDefault="006C298A" w:rsidP="00AE3FE1">
      <w:pPr>
        <w:ind w:left="568"/>
        <w:rPr>
          <w:sz w:val="22"/>
          <w:szCs w:val="22"/>
        </w:rPr>
      </w:pPr>
    </w:p>
    <w:p w14:paraId="06D8221E" w14:textId="2CA18B67" w:rsidR="006C298A" w:rsidRDefault="006C298A" w:rsidP="00AE3FE1">
      <w:pPr>
        <w:ind w:left="568"/>
        <w:rPr>
          <w:sz w:val="22"/>
          <w:szCs w:val="22"/>
        </w:rPr>
      </w:pPr>
    </w:p>
    <w:p w14:paraId="4C6DB23A" w14:textId="275B43AC" w:rsidR="006C298A" w:rsidRDefault="006C298A" w:rsidP="00AE3FE1">
      <w:pPr>
        <w:ind w:left="568"/>
        <w:rPr>
          <w:sz w:val="22"/>
          <w:szCs w:val="22"/>
        </w:rPr>
      </w:pPr>
    </w:p>
    <w:p w14:paraId="733FE6D6" w14:textId="75879946" w:rsidR="006C298A" w:rsidRDefault="006C298A" w:rsidP="00AE3FE1">
      <w:pPr>
        <w:ind w:left="568"/>
        <w:rPr>
          <w:sz w:val="22"/>
          <w:szCs w:val="22"/>
        </w:rPr>
      </w:pPr>
    </w:p>
    <w:p w14:paraId="6E10043E" w14:textId="777FBB6D" w:rsidR="006C298A" w:rsidRDefault="006C298A" w:rsidP="00AE3FE1">
      <w:pPr>
        <w:ind w:left="568"/>
        <w:rPr>
          <w:sz w:val="22"/>
          <w:szCs w:val="22"/>
        </w:rPr>
      </w:pPr>
    </w:p>
    <w:p w14:paraId="7A463D01" w14:textId="77777777" w:rsidR="006C298A" w:rsidRDefault="006C298A" w:rsidP="00AE3FE1">
      <w:pPr>
        <w:ind w:left="568"/>
        <w:rPr>
          <w:sz w:val="22"/>
          <w:szCs w:val="22"/>
        </w:rPr>
      </w:pPr>
    </w:p>
    <w:p w14:paraId="161DBCF2" w14:textId="77777777" w:rsidR="003D159E" w:rsidRPr="00737BE4" w:rsidRDefault="003D159E" w:rsidP="00AE3FE1">
      <w:pPr>
        <w:ind w:left="568"/>
        <w:rPr>
          <w:sz w:val="22"/>
          <w:szCs w:val="22"/>
        </w:rPr>
      </w:pPr>
    </w:p>
    <w:p w14:paraId="79BD86DC" w14:textId="77777777" w:rsidR="00AE3FE1" w:rsidRPr="00737BE4" w:rsidRDefault="00AE3FE1" w:rsidP="00AE3FE1">
      <w:pPr>
        <w:pStyle w:val="Nagwek2"/>
        <w:spacing w:after="240"/>
        <w:ind w:left="0"/>
        <w:rPr>
          <w:i w:val="0"/>
          <w:color w:val="FF0000"/>
          <w:sz w:val="22"/>
          <w:szCs w:val="22"/>
        </w:rPr>
      </w:pPr>
      <w:r w:rsidRPr="00737BE4">
        <w:rPr>
          <w:b/>
          <w:i w:val="0"/>
          <w:spacing w:val="20"/>
          <w:sz w:val="22"/>
          <w:szCs w:val="22"/>
        </w:rPr>
        <w:lastRenderedPageBreak/>
        <w:t>I - 4. PODSTAWOWE DANE O OBIEKCIE</w:t>
      </w:r>
    </w:p>
    <w:p w14:paraId="4534D8F5" w14:textId="2F0D0C84" w:rsidR="00471F7F" w:rsidRPr="0005372A" w:rsidRDefault="00471F7F" w:rsidP="00471F7F">
      <w:pPr>
        <w:spacing w:after="720"/>
        <w:ind w:left="284"/>
        <w:contextualSpacing/>
        <w:jc w:val="center"/>
        <w:rPr>
          <w:b/>
          <w:i/>
          <w:sz w:val="22"/>
          <w:szCs w:val="22"/>
          <w:u w:val="single"/>
        </w:rPr>
      </w:pPr>
      <w:r w:rsidRPr="0005372A">
        <w:rPr>
          <w:b/>
          <w:i/>
          <w:sz w:val="22"/>
          <w:szCs w:val="22"/>
          <w:u w:val="single"/>
        </w:rPr>
        <w:t>Podstawowe dane o obszarze objętym opracowaniem</w:t>
      </w:r>
      <w:r w:rsidR="00485FE0" w:rsidRPr="0005372A">
        <w:rPr>
          <w:b/>
          <w:i/>
          <w:sz w:val="22"/>
          <w:szCs w:val="22"/>
          <w:u w:val="single"/>
        </w:rPr>
        <w:t xml:space="preserve"> </w:t>
      </w:r>
      <w:r w:rsidRPr="0005372A">
        <w:rPr>
          <w:b/>
          <w:i/>
          <w:sz w:val="22"/>
          <w:szCs w:val="22"/>
          <w:u w:val="single"/>
        </w:rPr>
        <w:t xml:space="preserve">na dzień </w:t>
      </w:r>
      <w:r w:rsidR="0005372A" w:rsidRPr="0005372A">
        <w:rPr>
          <w:b/>
          <w:i/>
          <w:sz w:val="22"/>
          <w:szCs w:val="22"/>
          <w:u w:val="single"/>
        </w:rPr>
        <w:t>2</w:t>
      </w:r>
      <w:r w:rsidR="008C432D">
        <w:rPr>
          <w:b/>
          <w:i/>
          <w:sz w:val="22"/>
          <w:szCs w:val="22"/>
          <w:u w:val="single"/>
        </w:rPr>
        <w:t>7</w:t>
      </w:r>
      <w:r w:rsidRPr="0005372A">
        <w:rPr>
          <w:b/>
          <w:i/>
          <w:sz w:val="22"/>
          <w:szCs w:val="22"/>
          <w:u w:val="single"/>
        </w:rPr>
        <w:t xml:space="preserve"> </w:t>
      </w:r>
      <w:r w:rsidR="00340AF9">
        <w:rPr>
          <w:b/>
          <w:i/>
          <w:sz w:val="22"/>
          <w:szCs w:val="22"/>
          <w:u w:val="single"/>
        </w:rPr>
        <w:t>maja</w:t>
      </w:r>
      <w:r w:rsidRPr="0005372A">
        <w:rPr>
          <w:b/>
          <w:i/>
          <w:sz w:val="22"/>
          <w:szCs w:val="22"/>
          <w:u w:val="single"/>
        </w:rPr>
        <w:t xml:space="preserve"> 2021r. zawiera poniższa tabela.</w:t>
      </w:r>
    </w:p>
    <w:tbl>
      <w:tblPr>
        <w:tblStyle w:val="Tabela-Siatka"/>
        <w:tblW w:w="10031" w:type="dxa"/>
        <w:tblLayout w:type="fixed"/>
        <w:tblLook w:val="04A0" w:firstRow="1" w:lastRow="0" w:firstColumn="1" w:lastColumn="0" w:noHBand="0" w:noVBand="1"/>
      </w:tblPr>
      <w:tblGrid>
        <w:gridCol w:w="534"/>
        <w:gridCol w:w="2126"/>
        <w:gridCol w:w="1276"/>
        <w:gridCol w:w="850"/>
        <w:gridCol w:w="1134"/>
        <w:gridCol w:w="1559"/>
        <w:gridCol w:w="2552"/>
      </w:tblGrid>
      <w:tr w:rsidR="00897339" w:rsidRPr="00044BBA" w14:paraId="3797AB65" w14:textId="77777777" w:rsidTr="00897339">
        <w:tc>
          <w:tcPr>
            <w:tcW w:w="534" w:type="dxa"/>
          </w:tcPr>
          <w:p w14:paraId="65D0C948" w14:textId="6AA0856C" w:rsidR="00897339" w:rsidRPr="006C298A" w:rsidRDefault="00897339" w:rsidP="00005D6B">
            <w:pPr>
              <w:jc w:val="center"/>
              <w:rPr>
                <w:b/>
                <w:bCs/>
                <w:sz w:val="16"/>
                <w:szCs w:val="16"/>
              </w:rPr>
            </w:pPr>
          </w:p>
          <w:p w14:paraId="2B2B5DE5" w14:textId="77777777" w:rsidR="00897339" w:rsidRPr="006C298A" w:rsidRDefault="00897339" w:rsidP="00005D6B">
            <w:pPr>
              <w:jc w:val="center"/>
              <w:rPr>
                <w:b/>
                <w:bCs/>
                <w:sz w:val="16"/>
                <w:szCs w:val="16"/>
              </w:rPr>
            </w:pPr>
          </w:p>
          <w:p w14:paraId="15C6B2BD" w14:textId="77777777" w:rsidR="00897339" w:rsidRPr="006C298A" w:rsidRDefault="00897339" w:rsidP="00005D6B">
            <w:pPr>
              <w:jc w:val="center"/>
              <w:rPr>
                <w:b/>
                <w:bCs/>
                <w:sz w:val="16"/>
                <w:szCs w:val="16"/>
              </w:rPr>
            </w:pPr>
            <w:proofErr w:type="spellStart"/>
            <w:r w:rsidRPr="006C298A">
              <w:rPr>
                <w:b/>
                <w:bCs/>
                <w:sz w:val="16"/>
                <w:szCs w:val="16"/>
              </w:rPr>
              <w:t>lp</w:t>
            </w:r>
            <w:proofErr w:type="spellEnd"/>
          </w:p>
        </w:tc>
        <w:tc>
          <w:tcPr>
            <w:tcW w:w="2126" w:type="dxa"/>
          </w:tcPr>
          <w:p w14:paraId="02C3BF80" w14:textId="77777777" w:rsidR="00897339" w:rsidRPr="006C298A" w:rsidRDefault="00897339" w:rsidP="00005D6B">
            <w:pPr>
              <w:jc w:val="center"/>
              <w:rPr>
                <w:b/>
                <w:bCs/>
                <w:sz w:val="16"/>
                <w:szCs w:val="16"/>
              </w:rPr>
            </w:pPr>
          </w:p>
          <w:p w14:paraId="2A9645E0" w14:textId="77777777" w:rsidR="00897339" w:rsidRPr="006C298A" w:rsidRDefault="00897339" w:rsidP="00005D6B">
            <w:pPr>
              <w:jc w:val="center"/>
              <w:rPr>
                <w:b/>
                <w:bCs/>
                <w:sz w:val="16"/>
                <w:szCs w:val="16"/>
              </w:rPr>
            </w:pPr>
            <w:r w:rsidRPr="006C298A">
              <w:rPr>
                <w:b/>
                <w:bCs/>
                <w:sz w:val="16"/>
                <w:szCs w:val="16"/>
              </w:rPr>
              <w:t>Obręb</w:t>
            </w:r>
          </w:p>
        </w:tc>
        <w:tc>
          <w:tcPr>
            <w:tcW w:w="1276" w:type="dxa"/>
          </w:tcPr>
          <w:p w14:paraId="62037AF1" w14:textId="77777777" w:rsidR="00897339" w:rsidRPr="006C298A" w:rsidRDefault="00897339" w:rsidP="00005D6B">
            <w:pPr>
              <w:jc w:val="center"/>
              <w:rPr>
                <w:b/>
                <w:bCs/>
                <w:sz w:val="16"/>
                <w:szCs w:val="16"/>
              </w:rPr>
            </w:pPr>
          </w:p>
          <w:p w14:paraId="3A9054DB" w14:textId="7C5F50DE" w:rsidR="00897339" w:rsidRPr="006C298A" w:rsidRDefault="00897339" w:rsidP="00005D6B">
            <w:pPr>
              <w:jc w:val="center"/>
              <w:rPr>
                <w:b/>
                <w:bCs/>
                <w:sz w:val="16"/>
                <w:szCs w:val="16"/>
              </w:rPr>
            </w:pPr>
            <w:r w:rsidRPr="006C298A">
              <w:rPr>
                <w:b/>
                <w:bCs/>
                <w:sz w:val="16"/>
                <w:szCs w:val="16"/>
              </w:rPr>
              <w:t>Powierzchnia obrębu</w:t>
            </w:r>
          </w:p>
          <w:p w14:paraId="4E141F36" w14:textId="7AD9B315" w:rsidR="00897339" w:rsidRPr="006C298A" w:rsidRDefault="00897339" w:rsidP="00005D6B">
            <w:pPr>
              <w:jc w:val="center"/>
              <w:rPr>
                <w:b/>
                <w:bCs/>
                <w:sz w:val="16"/>
                <w:szCs w:val="16"/>
              </w:rPr>
            </w:pPr>
            <w:r w:rsidRPr="006C298A">
              <w:rPr>
                <w:b/>
                <w:bCs/>
                <w:sz w:val="16"/>
                <w:szCs w:val="16"/>
              </w:rPr>
              <w:t xml:space="preserve">[ha] </w:t>
            </w:r>
          </w:p>
        </w:tc>
        <w:tc>
          <w:tcPr>
            <w:tcW w:w="850" w:type="dxa"/>
          </w:tcPr>
          <w:p w14:paraId="74FE49A8" w14:textId="77777777" w:rsidR="00897339" w:rsidRPr="006C298A" w:rsidRDefault="00897339" w:rsidP="00005D6B">
            <w:pPr>
              <w:jc w:val="center"/>
              <w:rPr>
                <w:b/>
                <w:bCs/>
                <w:sz w:val="16"/>
                <w:szCs w:val="16"/>
              </w:rPr>
            </w:pPr>
          </w:p>
          <w:p w14:paraId="5A5CB993" w14:textId="238B1322" w:rsidR="00897339" w:rsidRPr="006C298A" w:rsidRDefault="00897339" w:rsidP="00005D6B">
            <w:pPr>
              <w:jc w:val="center"/>
              <w:rPr>
                <w:b/>
                <w:bCs/>
                <w:sz w:val="16"/>
                <w:szCs w:val="16"/>
              </w:rPr>
            </w:pPr>
            <w:r w:rsidRPr="006C298A">
              <w:rPr>
                <w:b/>
                <w:bCs/>
                <w:sz w:val="16"/>
                <w:szCs w:val="16"/>
              </w:rPr>
              <w:t xml:space="preserve">Liczba działek </w:t>
            </w:r>
            <w:proofErr w:type="spellStart"/>
            <w:r w:rsidRPr="006C298A">
              <w:rPr>
                <w:b/>
                <w:bCs/>
                <w:sz w:val="16"/>
                <w:szCs w:val="16"/>
              </w:rPr>
              <w:t>ewid</w:t>
            </w:r>
            <w:proofErr w:type="spellEnd"/>
            <w:r w:rsidRPr="006C298A">
              <w:rPr>
                <w:b/>
                <w:bCs/>
                <w:sz w:val="16"/>
                <w:szCs w:val="16"/>
              </w:rPr>
              <w:t>.</w:t>
            </w:r>
          </w:p>
        </w:tc>
        <w:tc>
          <w:tcPr>
            <w:tcW w:w="1134" w:type="dxa"/>
          </w:tcPr>
          <w:p w14:paraId="32482CDF" w14:textId="77777777" w:rsidR="00897339" w:rsidRPr="006C298A" w:rsidRDefault="00897339" w:rsidP="00005D6B">
            <w:pPr>
              <w:jc w:val="center"/>
              <w:rPr>
                <w:b/>
                <w:bCs/>
                <w:sz w:val="16"/>
                <w:szCs w:val="16"/>
              </w:rPr>
            </w:pPr>
          </w:p>
          <w:p w14:paraId="0A2D2A28" w14:textId="77777777" w:rsidR="00897339" w:rsidRDefault="00897339" w:rsidP="00005D6B">
            <w:pPr>
              <w:jc w:val="center"/>
              <w:rPr>
                <w:b/>
                <w:bCs/>
                <w:sz w:val="16"/>
                <w:szCs w:val="16"/>
              </w:rPr>
            </w:pPr>
            <w:r w:rsidRPr="006C298A">
              <w:rPr>
                <w:b/>
                <w:bCs/>
                <w:sz w:val="16"/>
                <w:szCs w:val="16"/>
              </w:rPr>
              <w:t xml:space="preserve">Liczba budynków </w:t>
            </w:r>
            <w:proofErr w:type="spellStart"/>
            <w:r w:rsidRPr="006C298A">
              <w:rPr>
                <w:b/>
                <w:bCs/>
                <w:sz w:val="16"/>
                <w:szCs w:val="16"/>
              </w:rPr>
              <w:t>miesz</w:t>
            </w:r>
            <w:proofErr w:type="spellEnd"/>
            <w:r>
              <w:rPr>
                <w:b/>
                <w:bCs/>
                <w:sz w:val="16"/>
                <w:szCs w:val="16"/>
              </w:rPr>
              <w:t>-</w:t>
            </w:r>
          </w:p>
          <w:p w14:paraId="15EE3324" w14:textId="1ABE0FF9" w:rsidR="00897339" w:rsidRPr="006C298A" w:rsidRDefault="00897339" w:rsidP="00005D6B">
            <w:pPr>
              <w:jc w:val="center"/>
              <w:rPr>
                <w:b/>
                <w:bCs/>
                <w:sz w:val="16"/>
                <w:szCs w:val="16"/>
              </w:rPr>
            </w:pPr>
            <w:proofErr w:type="spellStart"/>
            <w:r w:rsidRPr="006C298A">
              <w:rPr>
                <w:b/>
                <w:bCs/>
                <w:sz w:val="16"/>
                <w:szCs w:val="16"/>
              </w:rPr>
              <w:t>kal</w:t>
            </w:r>
            <w:r>
              <w:rPr>
                <w:b/>
                <w:bCs/>
                <w:sz w:val="16"/>
                <w:szCs w:val="16"/>
              </w:rPr>
              <w:t>nych</w:t>
            </w:r>
            <w:proofErr w:type="spellEnd"/>
          </w:p>
        </w:tc>
        <w:tc>
          <w:tcPr>
            <w:tcW w:w="1559" w:type="dxa"/>
          </w:tcPr>
          <w:p w14:paraId="182CAFA7" w14:textId="77777777" w:rsidR="00897339" w:rsidRDefault="00897339" w:rsidP="00005D6B">
            <w:pPr>
              <w:contextualSpacing/>
              <w:jc w:val="center"/>
              <w:rPr>
                <w:b/>
                <w:bCs/>
                <w:sz w:val="16"/>
                <w:szCs w:val="16"/>
              </w:rPr>
            </w:pPr>
            <w:r w:rsidRPr="006C298A">
              <w:rPr>
                <w:b/>
                <w:bCs/>
                <w:sz w:val="16"/>
                <w:szCs w:val="16"/>
              </w:rPr>
              <w:t xml:space="preserve">Liczba skalibrowanych map zasadniczych </w:t>
            </w:r>
          </w:p>
          <w:p w14:paraId="09EE95FC" w14:textId="20FCAAAF" w:rsidR="00897339" w:rsidRDefault="00897339" w:rsidP="00005D6B">
            <w:pPr>
              <w:contextualSpacing/>
              <w:jc w:val="center"/>
              <w:rPr>
                <w:b/>
                <w:bCs/>
                <w:sz w:val="16"/>
                <w:szCs w:val="16"/>
              </w:rPr>
            </w:pPr>
            <w:r w:rsidRPr="006C298A">
              <w:rPr>
                <w:b/>
                <w:bCs/>
                <w:sz w:val="16"/>
                <w:szCs w:val="16"/>
              </w:rPr>
              <w:t xml:space="preserve">lub </w:t>
            </w:r>
            <w:proofErr w:type="spellStart"/>
            <w:r w:rsidRPr="006C298A">
              <w:rPr>
                <w:b/>
                <w:bCs/>
                <w:sz w:val="16"/>
                <w:szCs w:val="16"/>
              </w:rPr>
              <w:t>syt</w:t>
            </w:r>
            <w:proofErr w:type="spellEnd"/>
            <w:r w:rsidRPr="006C298A">
              <w:rPr>
                <w:b/>
                <w:bCs/>
                <w:sz w:val="16"/>
                <w:szCs w:val="16"/>
              </w:rPr>
              <w:t xml:space="preserve">.-wys. </w:t>
            </w:r>
          </w:p>
          <w:p w14:paraId="6E2CB488" w14:textId="31BF10A7" w:rsidR="00897339" w:rsidRPr="006C298A" w:rsidRDefault="00897339" w:rsidP="00005D6B">
            <w:pPr>
              <w:contextualSpacing/>
              <w:jc w:val="center"/>
              <w:rPr>
                <w:b/>
                <w:bCs/>
                <w:sz w:val="16"/>
                <w:szCs w:val="16"/>
              </w:rPr>
            </w:pPr>
            <w:r w:rsidRPr="006C298A">
              <w:rPr>
                <w:b/>
                <w:bCs/>
                <w:sz w:val="16"/>
                <w:szCs w:val="16"/>
              </w:rPr>
              <w:t>w skali 1:500,</w:t>
            </w:r>
          </w:p>
          <w:p w14:paraId="4416B80C" w14:textId="77777777" w:rsidR="00897339" w:rsidRPr="006C298A" w:rsidRDefault="00897339" w:rsidP="00005D6B">
            <w:pPr>
              <w:jc w:val="center"/>
              <w:rPr>
                <w:b/>
                <w:bCs/>
                <w:sz w:val="16"/>
                <w:szCs w:val="16"/>
              </w:rPr>
            </w:pPr>
            <w:r w:rsidRPr="006C298A">
              <w:rPr>
                <w:b/>
                <w:bCs/>
                <w:sz w:val="16"/>
                <w:szCs w:val="16"/>
              </w:rPr>
              <w:t>1:1000, 1:2000</w:t>
            </w:r>
          </w:p>
        </w:tc>
        <w:tc>
          <w:tcPr>
            <w:tcW w:w="2552" w:type="dxa"/>
          </w:tcPr>
          <w:p w14:paraId="4A052484" w14:textId="5641D050" w:rsidR="00897339" w:rsidRPr="006C298A" w:rsidRDefault="00897339" w:rsidP="00005D6B">
            <w:pPr>
              <w:jc w:val="center"/>
              <w:rPr>
                <w:b/>
                <w:bCs/>
                <w:sz w:val="16"/>
                <w:szCs w:val="16"/>
              </w:rPr>
            </w:pPr>
            <w:r w:rsidRPr="006C298A">
              <w:rPr>
                <w:b/>
                <w:bCs/>
                <w:sz w:val="16"/>
                <w:szCs w:val="16"/>
              </w:rPr>
              <w:t>Liczba zasięgów zasobu geodezyjnego</w:t>
            </w:r>
          </w:p>
          <w:p w14:paraId="24DDC46F" w14:textId="5EE67436" w:rsidR="00897339" w:rsidRPr="006C298A" w:rsidRDefault="00897339" w:rsidP="00005D6B">
            <w:pPr>
              <w:jc w:val="center"/>
              <w:rPr>
                <w:b/>
                <w:bCs/>
                <w:sz w:val="16"/>
                <w:szCs w:val="16"/>
              </w:rPr>
            </w:pPr>
            <w:r w:rsidRPr="006C298A">
              <w:rPr>
                <w:b/>
                <w:bCs/>
                <w:sz w:val="16"/>
                <w:szCs w:val="16"/>
              </w:rPr>
              <w:t xml:space="preserve"> w bazie /liczba zasięgów </w:t>
            </w:r>
          </w:p>
          <w:p w14:paraId="6AC58BF8" w14:textId="4490A6E4" w:rsidR="00897339" w:rsidRPr="006C298A" w:rsidRDefault="00897339" w:rsidP="009F064C">
            <w:pPr>
              <w:jc w:val="center"/>
              <w:rPr>
                <w:b/>
                <w:bCs/>
                <w:sz w:val="16"/>
                <w:szCs w:val="16"/>
              </w:rPr>
            </w:pPr>
            <w:r w:rsidRPr="006C298A">
              <w:rPr>
                <w:b/>
                <w:bCs/>
                <w:sz w:val="16"/>
                <w:szCs w:val="16"/>
              </w:rPr>
              <w:t xml:space="preserve">z informacją o asortymencie: inwentaryzacja, </w:t>
            </w:r>
            <w:proofErr w:type="spellStart"/>
            <w:r w:rsidRPr="006C298A">
              <w:rPr>
                <w:b/>
                <w:bCs/>
                <w:sz w:val="16"/>
                <w:szCs w:val="16"/>
              </w:rPr>
              <w:t>mdcp</w:t>
            </w:r>
            <w:proofErr w:type="spellEnd"/>
            <w:r w:rsidRPr="006C298A">
              <w:rPr>
                <w:b/>
                <w:bCs/>
                <w:sz w:val="16"/>
                <w:szCs w:val="16"/>
              </w:rPr>
              <w:t xml:space="preserve">, aktualizacja, </w:t>
            </w:r>
          </w:p>
        </w:tc>
      </w:tr>
      <w:tr w:rsidR="00897339" w:rsidRPr="00044BBA" w14:paraId="662467A7" w14:textId="77777777" w:rsidTr="00897339">
        <w:tc>
          <w:tcPr>
            <w:tcW w:w="534" w:type="dxa"/>
          </w:tcPr>
          <w:p w14:paraId="509716BC" w14:textId="77777777" w:rsidR="00897339" w:rsidRPr="0017427C" w:rsidRDefault="00897339" w:rsidP="00005D6B">
            <w:pPr>
              <w:rPr>
                <w:b/>
                <w:bCs/>
                <w:sz w:val="24"/>
                <w:szCs w:val="24"/>
              </w:rPr>
            </w:pPr>
            <w:r w:rsidRPr="0017427C">
              <w:rPr>
                <w:b/>
                <w:bCs/>
                <w:sz w:val="24"/>
                <w:szCs w:val="24"/>
              </w:rPr>
              <w:t>1</w:t>
            </w:r>
          </w:p>
        </w:tc>
        <w:tc>
          <w:tcPr>
            <w:tcW w:w="2126" w:type="dxa"/>
          </w:tcPr>
          <w:p w14:paraId="4F500A5B" w14:textId="77777777" w:rsidR="00897339" w:rsidRPr="0017427C" w:rsidRDefault="00897339" w:rsidP="00005D6B">
            <w:pPr>
              <w:rPr>
                <w:b/>
                <w:bCs/>
                <w:sz w:val="24"/>
                <w:szCs w:val="24"/>
              </w:rPr>
            </w:pPr>
            <w:r w:rsidRPr="0017427C">
              <w:rPr>
                <w:b/>
                <w:bCs/>
                <w:sz w:val="24"/>
                <w:szCs w:val="24"/>
              </w:rPr>
              <w:t>Bieganin - 0001</w:t>
            </w:r>
          </w:p>
        </w:tc>
        <w:tc>
          <w:tcPr>
            <w:tcW w:w="1276" w:type="dxa"/>
          </w:tcPr>
          <w:p w14:paraId="4CAA19A7" w14:textId="77777777" w:rsidR="00897339" w:rsidRPr="00044BBA" w:rsidRDefault="00897339" w:rsidP="009F064C">
            <w:pPr>
              <w:jc w:val="center"/>
              <w:rPr>
                <w:sz w:val="24"/>
                <w:szCs w:val="24"/>
              </w:rPr>
            </w:pPr>
            <w:r>
              <w:rPr>
                <w:sz w:val="24"/>
                <w:szCs w:val="24"/>
              </w:rPr>
              <w:t>824</w:t>
            </w:r>
          </w:p>
        </w:tc>
        <w:tc>
          <w:tcPr>
            <w:tcW w:w="850" w:type="dxa"/>
          </w:tcPr>
          <w:p w14:paraId="34A6F848" w14:textId="280FA81A" w:rsidR="00897339" w:rsidRPr="00044BBA" w:rsidRDefault="00897339" w:rsidP="009F064C">
            <w:pPr>
              <w:jc w:val="center"/>
              <w:rPr>
                <w:sz w:val="24"/>
                <w:szCs w:val="24"/>
              </w:rPr>
            </w:pPr>
            <w:r>
              <w:rPr>
                <w:sz w:val="24"/>
                <w:szCs w:val="24"/>
              </w:rPr>
              <w:t>59</w:t>
            </w:r>
            <w:r w:rsidR="00512950">
              <w:rPr>
                <w:sz w:val="24"/>
                <w:szCs w:val="24"/>
              </w:rPr>
              <w:t>2</w:t>
            </w:r>
          </w:p>
        </w:tc>
        <w:tc>
          <w:tcPr>
            <w:tcW w:w="1134" w:type="dxa"/>
          </w:tcPr>
          <w:p w14:paraId="048FA91E" w14:textId="14BC8A21" w:rsidR="00897339" w:rsidRPr="001C1BED" w:rsidRDefault="00897339" w:rsidP="009F064C">
            <w:pPr>
              <w:jc w:val="center"/>
              <w:rPr>
                <w:sz w:val="24"/>
                <w:szCs w:val="24"/>
              </w:rPr>
            </w:pPr>
            <w:r w:rsidRPr="001C1BED">
              <w:rPr>
                <w:sz w:val="24"/>
                <w:szCs w:val="24"/>
              </w:rPr>
              <w:t>128</w:t>
            </w:r>
          </w:p>
        </w:tc>
        <w:tc>
          <w:tcPr>
            <w:tcW w:w="1559" w:type="dxa"/>
          </w:tcPr>
          <w:p w14:paraId="165797E7" w14:textId="77777777" w:rsidR="00897339" w:rsidRPr="00BD5F5C" w:rsidRDefault="00897339" w:rsidP="00005D6B">
            <w:pPr>
              <w:jc w:val="center"/>
              <w:rPr>
                <w:b/>
                <w:bCs/>
                <w:sz w:val="24"/>
                <w:szCs w:val="24"/>
              </w:rPr>
            </w:pPr>
            <w:r w:rsidRPr="00BD5F5C">
              <w:rPr>
                <w:b/>
                <w:bCs/>
                <w:sz w:val="24"/>
                <w:szCs w:val="24"/>
              </w:rPr>
              <w:t>37</w:t>
            </w:r>
          </w:p>
        </w:tc>
        <w:tc>
          <w:tcPr>
            <w:tcW w:w="2552" w:type="dxa"/>
          </w:tcPr>
          <w:p w14:paraId="0F5C61E6" w14:textId="4AF2AD4D" w:rsidR="00897339" w:rsidRPr="000E344C" w:rsidRDefault="00897339" w:rsidP="00005D6B">
            <w:pPr>
              <w:jc w:val="center"/>
              <w:rPr>
                <w:b/>
                <w:bCs/>
                <w:sz w:val="24"/>
                <w:szCs w:val="24"/>
              </w:rPr>
            </w:pPr>
            <w:r w:rsidRPr="000E344C">
              <w:rPr>
                <w:b/>
                <w:bCs/>
                <w:sz w:val="24"/>
                <w:szCs w:val="24"/>
              </w:rPr>
              <w:t>7</w:t>
            </w:r>
            <w:r w:rsidR="000E344C" w:rsidRPr="000E344C">
              <w:rPr>
                <w:b/>
                <w:bCs/>
                <w:sz w:val="24"/>
                <w:szCs w:val="24"/>
              </w:rPr>
              <w:t>70</w:t>
            </w:r>
            <w:r w:rsidRPr="000E344C">
              <w:rPr>
                <w:b/>
                <w:bCs/>
                <w:sz w:val="24"/>
                <w:szCs w:val="24"/>
              </w:rPr>
              <w:t xml:space="preserve"> / 44</w:t>
            </w:r>
            <w:r w:rsidR="000E344C" w:rsidRPr="000E344C">
              <w:rPr>
                <w:b/>
                <w:bCs/>
                <w:sz w:val="24"/>
                <w:szCs w:val="24"/>
              </w:rPr>
              <w:t>8</w:t>
            </w:r>
          </w:p>
        </w:tc>
      </w:tr>
      <w:tr w:rsidR="00897339" w:rsidRPr="00044BBA" w14:paraId="0910D117" w14:textId="77777777" w:rsidTr="00897339">
        <w:tc>
          <w:tcPr>
            <w:tcW w:w="534" w:type="dxa"/>
          </w:tcPr>
          <w:p w14:paraId="1DA96D3A" w14:textId="77777777" w:rsidR="00897339" w:rsidRPr="0017427C" w:rsidRDefault="00897339" w:rsidP="00005D6B">
            <w:pPr>
              <w:rPr>
                <w:b/>
                <w:bCs/>
                <w:sz w:val="24"/>
                <w:szCs w:val="24"/>
              </w:rPr>
            </w:pPr>
            <w:r w:rsidRPr="0017427C">
              <w:rPr>
                <w:b/>
                <w:bCs/>
                <w:sz w:val="24"/>
                <w:szCs w:val="24"/>
              </w:rPr>
              <w:t>2</w:t>
            </w:r>
          </w:p>
        </w:tc>
        <w:tc>
          <w:tcPr>
            <w:tcW w:w="2126" w:type="dxa"/>
          </w:tcPr>
          <w:p w14:paraId="07D011B5" w14:textId="77777777" w:rsidR="00897339" w:rsidRPr="0017427C" w:rsidRDefault="00897339" w:rsidP="00005D6B">
            <w:pPr>
              <w:rPr>
                <w:b/>
                <w:bCs/>
                <w:sz w:val="24"/>
                <w:szCs w:val="24"/>
              </w:rPr>
            </w:pPr>
            <w:r w:rsidRPr="0017427C">
              <w:rPr>
                <w:b/>
                <w:bCs/>
                <w:sz w:val="24"/>
                <w:szCs w:val="24"/>
              </w:rPr>
              <w:t>Bugaj - 0002</w:t>
            </w:r>
          </w:p>
        </w:tc>
        <w:tc>
          <w:tcPr>
            <w:tcW w:w="1276" w:type="dxa"/>
          </w:tcPr>
          <w:p w14:paraId="5443F2BE" w14:textId="77777777" w:rsidR="00897339" w:rsidRPr="00044BBA" w:rsidRDefault="00897339" w:rsidP="009F064C">
            <w:pPr>
              <w:jc w:val="center"/>
              <w:rPr>
                <w:sz w:val="24"/>
                <w:szCs w:val="24"/>
              </w:rPr>
            </w:pPr>
            <w:r>
              <w:rPr>
                <w:sz w:val="24"/>
                <w:szCs w:val="24"/>
              </w:rPr>
              <w:t>524</w:t>
            </w:r>
          </w:p>
        </w:tc>
        <w:tc>
          <w:tcPr>
            <w:tcW w:w="850" w:type="dxa"/>
          </w:tcPr>
          <w:p w14:paraId="4DC44062" w14:textId="03FF6827" w:rsidR="00897339" w:rsidRPr="00044BBA" w:rsidRDefault="00897339" w:rsidP="009F064C">
            <w:pPr>
              <w:jc w:val="center"/>
              <w:rPr>
                <w:sz w:val="24"/>
                <w:szCs w:val="24"/>
              </w:rPr>
            </w:pPr>
            <w:r>
              <w:rPr>
                <w:sz w:val="24"/>
                <w:szCs w:val="24"/>
              </w:rPr>
              <w:t>266</w:t>
            </w:r>
          </w:p>
        </w:tc>
        <w:tc>
          <w:tcPr>
            <w:tcW w:w="1134" w:type="dxa"/>
          </w:tcPr>
          <w:p w14:paraId="7CE6D5E0" w14:textId="7E6E97B8" w:rsidR="00897339" w:rsidRPr="001C1BED" w:rsidRDefault="00897339" w:rsidP="009F064C">
            <w:pPr>
              <w:jc w:val="center"/>
              <w:rPr>
                <w:sz w:val="24"/>
                <w:szCs w:val="24"/>
              </w:rPr>
            </w:pPr>
            <w:r w:rsidRPr="001C1BED">
              <w:rPr>
                <w:sz w:val="24"/>
                <w:szCs w:val="24"/>
              </w:rPr>
              <w:t>61</w:t>
            </w:r>
          </w:p>
        </w:tc>
        <w:tc>
          <w:tcPr>
            <w:tcW w:w="1559" w:type="dxa"/>
          </w:tcPr>
          <w:p w14:paraId="3EA7F041" w14:textId="77777777" w:rsidR="00897339" w:rsidRPr="00BD5F5C" w:rsidRDefault="00897339" w:rsidP="00005D6B">
            <w:pPr>
              <w:jc w:val="center"/>
              <w:rPr>
                <w:b/>
                <w:bCs/>
                <w:sz w:val="24"/>
                <w:szCs w:val="24"/>
              </w:rPr>
            </w:pPr>
            <w:r w:rsidRPr="00BD5F5C">
              <w:rPr>
                <w:b/>
                <w:bCs/>
                <w:sz w:val="24"/>
                <w:szCs w:val="24"/>
              </w:rPr>
              <w:t>21</w:t>
            </w:r>
          </w:p>
        </w:tc>
        <w:tc>
          <w:tcPr>
            <w:tcW w:w="2552" w:type="dxa"/>
          </w:tcPr>
          <w:p w14:paraId="3EB6E235" w14:textId="28E63EC7" w:rsidR="00897339" w:rsidRPr="000E344C" w:rsidRDefault="00897339" w:rsidP="00005D6B">
            <w:pPr>
              <w:jc w:val="center"/>
              <w:rPr>
                <w:b/>
                <w:bCs/>
                <w:sz w:val="24"/>
                <w:szCs w:val="24"/>
              </w:rPr>
            </w:pPr>
            <w:r w:rsidRPr="000E344C">
              <w:rPr>
                <w:b/>
                <w:bCs/>
                <w:sz w:val="24"/>
                <w:szCs w:val="24"/>
              </w:rPr>
              <w:t>27</w:t>
            </w:r>
            <w:r w:rsidR="000E344C" w:rsidRPr="000E344C">
              <w:rPr>
                <w:b/>
                <w:bCs/>
                <w:sz w:val="24"/>
                <w:szCs w:val="24"/>
              </w:rPr>
              <w:t>3</w:t>
            </w:r>
            <w:r w:rsidRPr="000E344C">
              <w:rPr>
                <w:b/>
                <w:bCs/>
                <w:sz w:val="24"/>
                <w:szCs w:val="24"/>
              </w:rPr>
              <w:t xml:space="preserve"> / 18</w:t>
            </w:r>
            <w:r w:rsidR="000E344C" w:rsidRPr="000E344C">
              <w:rPr>
                <w:b/>
                <w:bCs/>
                <w:sz w:val="24"/>
                <w:szCs w:val="24"/>
              </w:rPr>
              <w:t>7</w:t>
            </w:r>
          </w:p>
        </w:tc>
      </w:tr>
      <w:tr w:rsidR="00897339" w:rsidRPr="00044BBA" w14:paraId="7051D572" w14:textId="77777777" w:rsidTr="00897339">
        <w:tc>
          <w:tcPr>
            <w:tcW w:w="534" w:type="dxa"/>
          </w:tcPr>
          <w:p w14:paraId="65321DEB" w14:textId="77777777" w:rsidR="00897339" w:rsidRPr="0017427C" w:rsidRDefault="00897339" w:rsidP="00005D6B">
            <w:pPr>
              <w:rPr>
                <w:b/>
                <w:bCs/>
                <w:sz w:val="24"/>
                <w:szCs w:val="24"/>
              </w:rPr>
            </w:pPr>
            <w:r w:rsidRPr="0017427C">
              <w:rPr>
                <w:b/>
                <w:bCs/>
                <w:sz w:val="24"/>
                <w:szCs w:val="24"/>
              </w:rPr>
              <w:t>3</w:t>
            </w:r>
          </w:p>
        </w:tc>
        <w:tc>
          <w:tcPr>
            <w:tcW w:w="2126" w:type="dxa"/>
          </w:tcPr>
          <w:p w14:paraId="4EB2B3E9" w14:textId="77777777" w:rsidR="00897339" w:rsidRPr="0017427C" w:rsidRDefault="00897339" w:rsidP="00005D6B">
            <w:pPr>
              <w:rPr>
                <w:b/>
                <w:bCs/>
                <w:sz w:val="24"/>
                <w:szCs w:val="24"/>
              </w:rPr>
            </w:pPr>
            <w:r w:rsidRPr="0017427C">
              <w:rPr>
                <w:b/>
                <w:bCs/>
                <w:sz w:val="24"/>
                <w:szCs w:val="24"/>
              </w:rPr>
              <w:t>Drogosław - 0003</w:t>
            </w:r>
          </w:p>
        </w:tc>
        <w:tc>
          <w:tcPr>
            <w:tcW w:w="1276" w:type="dxa"/>
          </w:tcPr>
          <w:p w14:paraId="38ACCEEE" w14:textId="77777777" w:rsidR="00897339" w:rsidRPr="00044BBA" w:rsidRDefault="00897339" w:rsidP="009F064C">
            <w:pPr>
              <w:jc w:val="center"/>
              <w:rPr>
                <w:sz w:val="24"/>
                <w:szCs w:val="24"/>
              </w:rPr>
            </w:pPr>
            <w:r>
              <w:rPr>
                <w:sz w:val="24"/>
                <w:szCs w:val="24"/>
              </w:rPr>
              <w:t>749</w:t>
            </w:r>
          </w:p>
        </w:tc>
        <w:tc>
          <w:tcPr>
            <w:tcW w:w="850" w:type="dxa"/>
          </w:tcPr>
          <w:p w14:paraId="588B5FC5" w14:textId="16A7BC8C" w:rsidR="00897339" w:rsidRPr="00044BBA" w:rsidRDefault="00897339" w:rsidP="009F064C">
            <w:pPr>
              <w:jc w:val="center"/>
              <w:rPr>
                <w:sz w:val="24"/>
                <w:szCs w:val="24"/>
              </w:rPr>
            </w:pPr>
            <w:r>
              <w:rPr>
                <w:sz w:val="24"/>
                <w:szCs w:val="24"/>
              </w:rPr>
              <w:t>371</w:t>
            </w:r>
          </w:p>
        </w:tc>
        <w:tc>
          <w:tcPr>
            <w:tcW w:w="1134" w:type="dxa"/>
          </w:tcPr>
          <w:p w14:paraId="75E5E433" w14:textId="10E7FFCE" w:rsidR="00897339" w:rsidRPr="001C1BED" w:rsidRDefault="00897339" w:rsidP="009F064C">
            <w:pPr>
              <w:jc w:val="center"/>
              <w:rPr>
                <w:sz w:val="24"/>
                <w:szCs w:val="24"/>
              </w:rPr>
            </w:pPr>
            <w:r w:rsidRPr="001C1BED">
              <w:rPr>
                <w:sz w:val="24"/>
                <w:szCs w:val="24"/>
              </w:rPr>
              <w:t>98</w:t>
            </w:r>
          </w:p>
        </w:tc>
        <w:tc>
          <w:tcPr>
            <w:tcW w:w="1559" w:type="dxa"/>
          </w:tcPr>
          <w:p w14:paraId="0F707E5A" w14:textId="77777777" w:rsidR="00897339" w:rsidRPr="00BD5F5C" w:rsidRDefault="00897339" w:rsidP="00005D6B">
            <w:pPr>
              <w:jc w:val="center"/>
              <w:rPr>
                <w:b/>
                <w:bCs/>
                <w:sz w:val="24"/>
                <w:szCs w:val="24"/>
              </w:rPr>
            </w:pPr>
            <w:r w:rsidRPr="00BD5F5C">
              <w:rPr>
                <w:b/>
                <w:bCs/>
                <w:sz w:val="24"/>
                <w:szCs w:val="24"/>
              </w:rPr>
              <w:t>31</w:t>
            </w:r>
          </w:p>
        </w:tc>
        <w:tc>
          <w:tcPr>
            <w:tcW w:w="2552" w:type="dxa"/>
          </w:tcPr>
          <w:p w14:paraId="1BBB023E" w14:textId="5FA3E50C" w:rsidR="00897339" w:rsidRPr="00E40253" w:rsidRDefault="00897339" w:rsidP="00005D6B">
            <w:pPr>
              <w:jc w:val="center"/>
              <w:rPr>
                <w:b/>
                <w:bCs/>
                <w:color w:val="FF0000"/>
                <w:sz w:val="24"/>
                <w:szCs w:val="24"/>
              </w:rPr>
            </w:pPr>
            <w:r w:rsidRPr="000E344C">
              <w:rPr>
                <w:b/>
                <w:bCs/>
                <w:sz w:val="24"/>
                <w:szCs w:val="24"/>
              </w:rPr>
              <w:t>45</w:t>
            </w:r>
            <w:r w:rsidR="000E344C" w:rsidRPr="000E344C">
              <w:rPr>
                <w:b/>
                <w:bCs/>
                <w:sz w:val="24"/>
                <w:szCs w:val="24"/>
              </w:rPr>
              <w:t>3</w:t>
            </w:r>
            <w:r w:rsidRPr="000E344C">
              <w:rPr>
                <w:b/>
                <w:bCs/>
                <w:sz w:val="24"/>
                <w:szCs w:val="24"/>
              </w:rPr>
              <w:t xml:space="preserve"> / 27</w:t>
            </w:r>
            <w:r w:rsidR="000E344C" w:rsidRPr="000E344C">
              <w:rPr>
                <w:b/>
                <w:bCs/>
                <w:sz w:val="24"/>
                <w:szCs w:val="24"/>
              </w:rPr>
              <w:t>2</w:t>
            </w:r>
          </w:p>
        </w:tc>
      </w:tr>
      <w:tr w:rsidR="00897339" w:rsidRPr="00044BBA" w14:paraId="7C29CC81" w14:textId="77777777" w:rsidTr="00897339">
        <w:tc>
          <w:tcPr>
            <w:tcW w:w="534" w:type="dxa"/>
          </w:tcPr>
          <w:p w14:paraId="0E7656DA" w14:textId="77777777" w:rsidR="00897339" w:rsidRPr="0017427C" w:rsidRDefault="00897339" w:rsidP="00005D6B">
            <w:pPr>
              <w:rPr>
                <w:b/>
                <w:bCs/>
                <w:sz w:val="24"/>
                <w:szCs w:val="24"/>
              </w:rPr>
            </w:pPr>
            <w:r w:rsidRPr="0017427C">
              <w:rPr>
                <w:b/>
                <w:bCs/>
                <w:sz w:val="24"/>
                <w:szCs w:val="24"/>
              </w:rPr>
              <w:t>4</w:t>
            </w:r>
          </w:p>
        </w:tc>
        <w:tc>
          <w:tcPr>
            <w:tcW w:w="2126" w:type="dxa"/>
          </w:tcPr>
          <w:p w14:paraId="6CEE93FA" w14:textId="77777777" w:rsidR="00897339" w:rsidRPr="0017427C" w:rsidRDefault="00897339" w:rsidP="00005D6B">
            <w:pPr>
              <w:rPr>
                <w:b/>
                <w:bCs/>
                <w:sz w:val="24"/>
                <w:szCs w:val="24"/>
              </w:rPr>
            </w:pPr>
            <w:r w:rsidRPr="0017427C">
              <w:rPr>
                <w:b/>
                <w:bCs/>
                <w:sz w:val="24"/>
                <w:szCs w:val="24"/>
              </w:rPr>
              <w:t>Głogowa - 0004</w:t>
            </w:r>
          </w:p>
        </w:tc>
        <w:tc>
          <w:tcPr>
            <w:tcW w:w="1276" w:type="dxa"/>
          </w:tcPr>
          <w:p w14:paraId="17AFD329" w14:textId="77777777" w:rsidR="00897339" w:rsidRPr="00044BBA" w:rsidRDefault="00897339" w:rsidP="009F064C">
            <w:pPr>
              <w:jc w:val="center"/>
              <w:rPr>
                <w:sz w:val="24"/>
                <w:szCs w:val="24"/>
              </w:rPr>
            </w:pPr>
            <w:r>
              <w:rPr>
                <w:sz w:val="24"/>
                <w:szCs w:val="24"/>
              </w:rPr>
              <w:t>485</w:t>
            </w:r>
          </w:p>
        </w:tc>
        <w:tc>
          <w:tcPr>
            <w:tcW w:w="850" w:type="dxa"/>
          </w:tcPr>
          <w:p w14:paraId="4F4490C1" w14:textId="46769F50" w:rsidR="00897339" w:rsidRPr="00044BBA" w:rsidRDefault="00897339" w:rsidP="009F064C">
            <w:pPr>
              <w:jc w:val="center"/>
              <w:rPr>
                <w:sz w:val="24"/>
                <w:szCs w:val="24"/>
              </w:rPr>
            </w:pPr>
            <w:r>
              <w:rPr>
                <w:sz w:val="24"/>
                <w:szCs w:val="24"/>
              </w:rPr>
              <w:t>323</w:t>
            </w:r>
          </w:p>
        </w:tc>
        <w:tc>
          <w:tcPr>
            <w:tcW w:w="1134" w:type="dxa"/>
          </w:tcPr>
          <w:p w14:paraId="1472132F" w14:textId="1F7DD5CF" w:rsidR="00897339" w:rsidRPr="001C1BED" w:rsidRDefault="00897339" w:rsidP="009F064C">
            <w:pPr>
              <w:jc w:val="center"/>
              <w:rPr>
                <w:sz w:val="24"/>
                <w:szCs w:val="24"/>
              </w:rPr>
            </w:pPr>
            <w:r w:rsidRPr="001C1BED">
              <w:rPr>
                <w:sz w:val="24"/>
                <w:szCs w:val="24"/>
              </w:rPr>
              <w:t>108</w:t>
            </w:r>
          </w:p>
        </w:tc>
        <w:tc>
          <w:tcPr>
            <w:tcW w:w="1559" w:type="dxa"/>
          </w:tcPr>
          <w:p w14:paraId="7756A818" w14:textId="77777777" w:rsidR="00897339" w:rsidRPr="00BD5F5C" w:rsidRDefault="00897339" w:rsidP="00005D6B">
            <w:pPr>
              <w:jc w:val="center"/>
              <w:rPr>
                <w:b/>
                <w:bCs/>
                <w:sz w:val="24"/>
                <w:szCs w:val="24"/>
              </w:rPr>
            </w:pPr>
            <w:r w:rsidRPr="00BD5F5C">
              <w:rPr>
                <w:b/>
                <w:bCs/>
                <w:sz w:val="24"/>
                <w:szCs w:val="24"/>
              </w:rPr>
              <w:t>25</w:t>
            </w:r>
          </w:p>
        </w:tc>
        <w:tc>
          <w:tcPr>
            <w:tcW w:w="2552" w:type="dxa"/>
          </w:tcPr>
          <w:p w14:paraId="5B8E463F" w14:textId="215A12E5" w:rsidR="00897339" w:rsidRPr="00E40253" w:rsidRDefault="00897339" w:rsidP="00005D6B">
            <w:pPr>
              <w:jc w:val="center"/>
              <w:rPr>
                <w:b/>
                <w:bCs/>
                <w:color w:val="FF0000"/>
                <w:sz w:val="24"/>
                <w:szCs w:val="24"/>
              </w:rPr>
            </w:pPr>
            <w:r w:rsidRPr="000E344C">
              <w:rPr>
                <w:b/>
                <w:bCs/>
                <w:sz w:val="24"/>
                <w:szCs w:val="24"/>
              </w:rPr>
              <w:t>59</w:t>
            </w:r>
            <w:r w:rsidR="000E344C" w:rsidRPr="000E344C">
              <w:rPr>
                <w:b/>
                <w:bCs/>
                <w:sz w:val="24"/>
                <w:szCs w:val="24"/>
              </w:rPr>
              <w:t>2</w:t>
            </w:r>
            <w:r w:rsidRPr="000E344C">
              <w:rPr>
                <w:b/>
                <w:bCs/>
                <w:sz w:val="24"/>
                <w:szCs w:val="24"/>
              </w:rPr>
              <w:t xml:space="preserve"> / 38</w:t>
            </w:r>
            <w:r w:rsidR="000E344C">
              <w:rPr>
                <w:b/>
                <w:bCs/>
                <w:sz w:val="24"/>
                <w:szCs w:val="24"/>
              </w:rPr>
              <w:t>3</w:t>
            </w:r>
          </w:p>
        </w:tc>
      </w:tr>
      <w:tr w:rsidR="00897339" w:rsidRPr="00044BBA" w14:paraId="2982828C" w14:textId="77777777" w:rsidTr="00897339">
        <w:tc>
          <w:tcPr>
            <w:tcW w:w="534" w:type="dxa"/>
          </w:tcPr>
          <w:p w14:paraId="6A976719" w14:textId="77777777" w:rsidR="00897339" w:rsidRPr="0017427C" w:rsidRDefault="00897339" w:rsidP="00005D6B">
            <w:pPr>
              <w:rPr>
                <w:b/>
                <w:bCs/>
                <w:sz w:val="24"/>
                <w:szCs w:val="24"/>
              </w:rPr>
            </w:pPr>
            <w:r w:rsidRPr="0017427C">
              <w:rPr>
                <w:b/>
                <w:bCs/>
                <w:sz w:val="24"/>
                <w:szCs w:val="24"/>
              </w:rPr>
              <w:t>5</w:t>
            </w:r>
          </w:p>
        </w:tc>
        <w:tc>
          <w:tcPr>
            <w:tcW w:w="2126" w:type="dxa"/>
          </w:tcPr>
          <w:p w14:paraId="4D5B1C33" w14:textId="77777777" w:rsidR="00897339" w:rsidRPr="0017427C" w:rsidRDefault="00897339" w:rsidP="00005D6B">
            <w:pPr>
              <w:rPr>
                <w:b/>
                <w:bCs/>
                <w:sz w:val="24"/>
                <w:szCs w:val="24"/>
              </w:rPr>
            </w:pPr>
            <w:r w:rsidRPr="0017427C">
              <w:rPr>
                <w:b/>
                <w:bCs/>
                <w:sz w:val="24"/>
                <w:szCs w:val="24"/>
              </w:rPr>
              <w:t>Grudzielec - 0005</w:t>
            </w:r>
          </w:p>
        </w:tc>
        <w:tc>
          <w:tcPr>
            <w:tcW w:w="1276" w:type="dxa"/>
          </w:tcPr>
          <w:p w14:paraId="3B559C81" w14:textId="109E8514" w:rsidR="00897339" w:rsidRPr="00044BBA" w:rsidRDefault="00897339" w:rsidP="009F064C">
            <w:pPr>
              <w:jc w:val="center"/>
              <w:rPr>
                <w:sz w:val="24"/>
                <w:szCs w:val="24"/>
              </w:rPr>
            </w:pPr>
            <w:r>
              <w:rPr>
                <w:sz w:val="24"/>
                <w:szCs w:val="24"/>
              </w:rPr>
              <w:t>720</w:t>
            </w:r>
          </w:p>
        </w:tc>
        <w:tc>
          <w:tcPr>
            <w:tcW w:w="850" w:type="dxa"/>
          </w:tcPr>
          <w:p w14:paraId="5E61E1BE" w14:textId="716863BB" w:rsidR="00897339" w:rsidRPr="00044BBA" w:rsidRDefault="00897339" w:rsidP="009F064C">
            <w:pPr>
              <w:jc w:val="center"/>
              <w:rPr>
                <w:sz w:val="24"/>
                <w:szCs w:val="24"/>
              </w:rPr>
            </w:pPr>
            <w:r>
              <w:rPr>
                <w:sz w:val="24"/>
                <w:szCs w:val="24"/>
              </w:rPr>
              <w:t>455</w:t>
            </w:r>
          </w:p>
        </w:tc>
        <w:tc>
          <w:tcPr>
            <w:tcW w:w="1134" w:type="dxa"/>
          </w:tcPr>
          <w:p w14:paraId="6C1E30E7" w14:textId="776DB34B" w:rsidR="00897339" w:rsidRPr="001C1BED" w:rsidRDefault="00897339" w:rsidP="009F064C">
            <w:pPr>
              <w:jc w:val="center"/>
              <w:rPr>
                <w:sz w:val="24"/>
                <w:szCs w:val="24"/>
              </w:rPr>
            </w:pPr>
            <w:r w:rsidRPr="001C1BED">
              <w:rPr>
                <w:sz w:val="24"/>
                <w:szCs w:val="24"/>
              </w:rPr>
              <w:t>133</w:t>
            </w:r>
          </w:p>
        </w:tc>
        <w:tc>
          <w:tcPr>
            <w:tcW w:w="1559" w:type="dxa"/>
          </w:tcPr>
          <w:p w14:paraId="5D4709EC" w14:textId="77777777" w:rsidR="00897339" w:rsidRPr="00BD5F5C" w:rsidRDefault="00897339" w:rsidP="00005D6B">
            <w:pPr>
              <w:jc w:val="center"/>
              <w:rPr>
                <w:b/>
                <w:bCs/>
                <w:sz w:val="24"/>
                <w:szCs w:val="24"/>
              </w:rPr>
            </w:pPr>
            <w:r>
              <w:rPr>
                <w:b/>
                <w:bCs/>
                <w:sz w:val="24"/>
                <w:szCs w:val="24"/>
              </w:rPr>
              <w:t>32</w:t>
            </w:r>
          </w:p>
        </w:tc>
        <w:tc>
          <w:tcPr>
            <w:tcW w:w="2552" w:type="dxa"/>
          </w:tcPr>
          <w:p w14:paraId="78BA98BD" w14:textId="73695E37" w:rsidR="00897339" w:rsidRPr="00E40253" w:rsidRDefault="00897339" w:rsidP="00005D6B">
            <w:pPr>
              <w:jc w:val="center"/>
              <w:rPr>
                <w:b/>
                <w:bCs/>
                <w:color w:val="FF0000"/>
                <w:sz w:val="24"/>
                <w:szCs w:val="24"/>
              </w:rPr>
            </w:pPr>
            <w:r w:rsidRPr="000E344C">
              <w:rPr>
                <w:b/>
                <w:bCs/>
                <w:sz w:val="24"/>
                <w:szCs w:val="24"/>
              </w:rPr>
              <w:t>68</w:t>
            </w:r>
            <w:r w:rsidR="000E344C" w:rsidRPr="000E344C">
              <w:rPr>
                <w:b/>
                <w:bCs/>
                <w:sz w:val="24"/>
                <w:szCs w:val="24"/>
              </w:rPr>
              <w:t>8</w:t>
            </w:r>
            <w:r w:rsidRPr="000E344C">
              <w:rPr>
                <w:b/>
                <w:bCs/>
                <w:sz w:val="24"/>
                <w:szCs w:val="24"/>
              </w:rPr>
              <w:t xml:space="preserve"> / 42</w:t>
            </w:r>
            <w:r w:rsidR="000E344C">
              <w:rPr>
                <w:b/>
                <w:bCs/>
                <w:sz w:val="24"/>
                <w:szCs w:val="24"/>
              </w:rPr>
              <w:t>8</w:t>
            </w:r>
          </w:p>
        </w:tc>
      </w:tr>
      <w:tr w:rsidR="00897339" w:rsidRPr="00044BBA" w14:paraId="3BF26ECD" w14:textId="77777777" w:rsidTr="00897339">
        <w:tc>
          <w:tcPr>
            <w:tcW w:w="534" w:type="dxa"/>
          </w:tcPr>
          <w:p w14:paraId="0ED70051" w14:textId="77777777" w:rsidR="00897339" w:rsidRPr="0017427C" w:rsidRDefault="00897339" w:rsidP="00005D6B">
            <w:pPr>
              <w:rPr>
                <w:b/>
                <w:bCs/>
                <w:sz w:val="24"/>
                <w:szCs w:val="24"/>
              </w:rPr>
            </w:pPr>
            <w:r w:rsidRPr="0017427C">
              <w:rPr>
                <w:b/>
                <w:bCs/>
                <w:sz w:val="24"/>
                <w:szCs w:val="24"/>
              </w:rPr>
              <w:t>6</w:t>
            </w:r>
          </w:p>
        </w:tc>
        <w:tc>
          <w:tcPr>
            <w:tcW w:w="2126" w:type="dxa"/>
          </w:tcPr>
          <w:p w14:paraId="6933D387" w14:textId="77777777" w:rsidR="00897339" w:rsidRPr="0017427C" w:rsidRDefault="00897339" w:rsidP="00005D6B">
            <w:pPr>
              <w:rPr>
                <w:b/>
                <w:bCs/>
                <w:sz w:val="24"/>
                <w:szCs w:val="24"/>
              </w:rPr>
            </w:pPr>
            <w:r w:rsidRPr="0017427C">
              <w:rPr>
                <w:b/>
                <w:bCs/>
                <w:sz w:val="24"/>
                <w:szCs w:val="24"/>
              </w:rPr>
              <w:t>Grudzielec Nowy-0006</w:t>
            </w:r>
          </w:p>
        </w:tc>
        <w:tc>
          <w:tcPr>
            <w:tcW w:w="1276" w:type="dxa"/>
          </w:tcPr>
          <w:p w14:paraId="0446D36A" w14:textId="77777777" w:rsidR="00897339" w:rsidRPr="00044BBA" w:rsidRDefault="00897339" w:rsidP="009F064C">
            <w:pPr>
              <w:jc w:val="center"/>
              <w:rPr>
                <w:sz w:val="24"/>
                <w:szCs w:val="24"/>
              </w:rPr>
            </w:pPr>
            <w:r>
              <w:rPr>
                <w:sz w:val="24"/>
                <w:szCs w:val="24"/>
              </w:rPr>
              <w:t>527</w:t>
            </w:r>
          </w:p>
        </w:tc>
        <w:tc>
          <w:tcPr>
            <w:tcW w:w="850" w:type="dxa"/>
          </w:tcPr>
          <w:p w14:paraId="2C29362B" w14:textId="6E0EB969" w:rsidR="00897339" w:rsidRPr="00044BBA" w:rsidRDefault="00897339" w:rsidP="009F064C">
            <w:pPr>
              <w:jc w:val="center"/>
              <w:rPr>
                <w:sz w:val="24"/>
                <w:szCs w:val="24"/>
              </w:rPr>
            </w:pPr>
            <w:r>
              <w:rPr>
                <w:sz w:val="24"/>
                <w:szCs w:val="24"/>
              </w:rPr>
              <w:t>285</w:t>
            </w:r>
          </w:p>
        </w:tc>
        <w:tc>
          <w:tcPr>
            <w:tcW w:w="1134" w:type="dxa"/>
          </w:tcPr>
          <w:p w14:paraId="440FCCFD" w14:textId="5308344F" w:rsidR="00897339" w:rsidRPr="001C1BED" w:rsidRDefault="00897339" w:rsidP="009F064C">
            <w:pPr>
              <w:jc w:val="center"/>
              <w:rPr>
                <w:sz w:val="24"/>
                <w:szCs w:val="24"/>
              </w:rPr>
            </w:pPr>
            <w:r w:rsidRPr="001C1BED">
              <w:rPr>
                <w:sz w:val="24"/>
                <w:szCs w:val="24"/>
              </w:rPr>
              <w:t>63</w:t>
            </w:r>
          </w:p>
        </w:tc>
        <w:tc>
          <w:tcPr>
            <w:tcW w:w="1559" w:type="dxa"/>
          </w:tcPr>
          <w:p w14:paraId="2D37D6AF" w14:textId="77777777" w:rsidR="00897339" w:rsidRPr="00BD5F5C" w:rsidRDefault="00897339" w:rsidP="00005D6B">
            <w:pPr>
              <w:jc w:val="center"/>
              <w:rPr>
                <w:b/>
                <w:bCs/>
                <w:sz w:val="24"/>
                <w:szCs w:val="24"/>
              </w:rPr>
            </w:pPr>
            <w:r>
              <w:rPr>
                <w:b/>
                <w:bCs/>
                <w:sz w:val="24"/>
                <w:szCs w:val="24"/>
              </w:rPr>
              <w:t>26</w:t>
            </w:r>
          </w:p>
        </w:tc>
        <w:tc>
          <w:tcPr>
            <w:tcW w:w="2552" w:type="dxa"/>
          </w:tcPr>
          <w:p w14:paraId="3B40B1D1" w14:textId="6318B921" w:rsidR="00897339" w:rsidRPr="000E344C" w:rsidRDefault="00897339" w:rsidP="00005D6B">
            <w:pPr>
              <w:jc w:val="center"/>
              <w:rPr>
                <w:b/>
                <w:bCs/>
                <w:sz w:val="24"/>
                <w:szCs w:val="24"/>
              </w:rPr>
            </w:pPr>
            <w:r w:rsidRPr="000E344C">
              <w:rPr>
                <w:b/>
                <w:bCs/>
                <w:sz w:val="24"/>
                <w:szCs w:val="24"/>
              </w:rPr>
              <w:t>342 / 190</w:t>
            </w:r>
          </w:p>
        </w:tc>
      </w:tr>
      <w:tr w:rsidR="00897339" w:rsidRPr="00044BBA" w14:paraId="1F38273A" w14:textId="77777777" w:rsidTr="00897339">
        <w:tc>
          <w:tcPr>
            <w:tcW w:w="534" w:type="dxa"/>
          </w:tcPr>
          <w:p w14:paraId="5E917A13" w14:textId="77777777" w:rsidR="00897339" w:rsidRPr="0017427C" w:rsidRDefault="00897339" w:rsidP="00005D6B">
            <w:pPr>
              <w:rPr>
                <w:b/>
                <w:bCs/>
                <w:sz w:val="24"/>
                <w:szCs w:val="24"/>
              </w:rPr>
            </w:pPr>
            <w:r w:rsidRPr="0017427C">
              <w:rPr>
                <w:b/>
                <w:bCs/>
                <w:sz w:val="24"/>
                <w:szCs w:val="24"/>
              </w:rPr>
              <w:t>7</w:t>
            </w:r>
          </w:p>
        </w:tc>
        <w:tc>
          <w:tcPr>
            <w:tcW w:w="2126" w:type="dxa"/>
          </w:tcPr>
          <w:p w14:paraId="0E050F4F" w14:textId="77777777" w:rsidR="00897339" w:rsidRPr="0017427C" w:rsidRDefault="00897339" w:rsidP="00005D6B">
            <w:pPr>
              <w:rPr>
                <w:b/>
                <w:bCs/>
                <w:sz w:val="24"/>
                <w:szCs w:val="24"/>
              </w:rPr>
            </w:pPr>
            <w:r w:rsidRPr="0017427C">
              <w:rPr>
                <w:b/>
                <w:bCs/>
                <w:sz w:val="24"/>
                <w:szCs w:val="24"/>
              </w:rPr>
              <w:t>Janków Zaleśny -0007</w:t>
            </w:r>
          </w:p>
        </w:tc>
        <w:tc>
          <w:tcPr>
            <w:tcW w:w="1276" w:type="dxa"/>
          </w:tcPr>
          <w:p w14:paraId="73290C75" w14:textId="77777777" w:rsidR="00897339" w:rsidRPr="00044BBA" w:rsidRDefault="00897339" w:rsidP="009F064C">
            <w:pPr>
              <w:jc w:val="center"/>
              <w:rPr>
                <w:sz w:val="24"/>
                <w:szCs w:val="24"/>
              </w:rPr>
            </w:pPr>
            <w:r>
              <w:rPr>
                <w:sz w:val="24"/>
                <w:szCs w:val="24"/>
              </w:rPr>
              <w:t>1073</w:t>
            </w:r>
          </w:p>
        </w:tc>
        <w:tc>
          <w:tcPr>
            <w:tcW w:w="850" w:type="dxa"/>
          </w:tcPr>
          <w:p w14:paraId="08CFDEA4" w14:textId="0C92E1D0" w:rsidR="00897339" w:rsidRPr="00044BBA" w:rsidRDefault="00897339" w:rsidP="009F064C">
            <w:pPr>
              <w:jc w:val="center"/>
              <w:rPr>
                <w:sz w:val="24"/>
                <w:szCs w:val="24"/>
              </w:rPr>
            </w:pPr>
            <w:r>
              <w:rPr>
                <w:sz w:val="24"/>
                <w:szCs w:val="24"/>
              </w:rPr>
              <w:t>813</w:t>
            </w:r>
          </w:p>
        </w:tc>
        <w:tc>
          <w:tcPr>
            <w:tcW w:w="1134" w:type="dxa"/>
          </w:tcPr>
          <w:p w14:paraId="299CF00D" w14:textId="40EB7239" w:rsidR="00897339" w:rsidRPr="001C1BED" w:rsidRDefault="00897339" w:rsidP="009F064C">
            <w:pPr>
              <w:jc w:val="center"/>
              <w:rPr>
                <w:sz w:val="24"/>
                <w:szCs w:val="24"/>
              </w:rPr>
            </w:pPr>
            <w:r w:rsidRPr="001C1BED">
              <w:rPr>
                <w:sz w:val="24"/>
                <w:szCs w:val="24"/>
              </w:rPr>
              <w:t>124</w:t>
            </w:r>
          </w:p>
        </w:tc>
        <w:tc>
          <w:tcPr>
            <w:tcW w:w="1559" w:type="dxa"/>
          </w:tcPr>
          <w:p w14:paraId="04B1FE97" w14:textId="77777777" w:rsidR="00897339" w:rsidRPr="00BD5F5C" w:rsidRDefault="00897339" w:rsidP="00005D6B">
            <w:pPr>
              <w:jc w:val="center"/>
              <w:rPr>
                <w:b/>
                <w:bCs/>
                <w:sz w:val="24"/>
                <w:szCs w:val="24"/>
              </w:rPr>
            </w:pPr>
            <w:r>
              <w:rPr>
                <w:b/>
                <w:bCs/>
                <w:sz w:val="24"/>
                <w:szCs w:val="24"/>
              </w:rPr>
              <w:t>54</w:t>
            </w:r>
          </w:p>
        </w:tc>
        <w:tc>
          <w:tcPr>
            <w:tcW w:w="2552" w:type="dxa"/>
          </w:tcPr>
          <w:p w14:paraId="3EB41FE3" w14:textId="0229E1D4" w:rsidR="00897339" w:rsidRPr="000E344C" w:rsidRDefault="00897339" w:rsidP="00005D6B">
            <w:pPr>
              <w:jc w:val="center"/>
              <w:rPr>
                <w:b/>
                <w:bCs/>
                <w:sz w:val="24"/>
                <w:szCs w:val="24"/>
              </w:rPr>
            </w:pPr>
            <w:r w:rsidRPr="000E344C">
              <w:rPr>
                <w:b/>
                <w:bCs/>
                <w:sz w:val="24"/>
                <w:szCs w:val="24"/>
              </w:rPr>
              <w:t>91</w:t>
            </w:r>
            <w:r w:rsidR="000E344C" w:rsidRPr="000E344C">
              <w:rPr>
                <w:b/>
                <w:bCs/>
                <w:sz w:val="24"/>
                <w:szCs w:val="24"/>
              </w:rPr>
              <w:t>7</w:t>
            </w:r>
            <w:r w:rsidRPr="000E344C">
              <w:rPr>
                <w:b/>
                <w:bCs/>
                <w:sz w:val="24"/>
                <w:szCs w:val="24"/>
              </w:rPr>
              <w:t xml:space="preserve"> / 47</w:t>
            </w:r>
            <w:r w:rsidR="000E344C" w:rsidRPr="000E344C">
              <w:rPr>
                <w:b/>
                <w:bCs/>
                <w:sz w:val="24"/>
                <w:szCs w:val="24"/>
              </w:rPr>
              <w:t>3</w:t>
            </w:r>
          </w:p>
        </w:tc>
      </w:tr>
      <w:tr w:rsidR="00897339" w:rsidRPr="00044BBA" w14:paraId="243AFB34" w14:textId="77777777" w:rsidTr="00897339">
        <w:tc>
          <w:tcPr>
            <w:tcW w:w="534" w:type="dxa"/>
          </w:tcPr>
          <w:p w14:paraId="484594CA" w14:textId="77777777" w:rsidR="00897339" w:rsidRPr="0017427C" w:rsidRDefault="00897339" w:rsidP="00005D6B">
            <w:pPr>
              <w:rPr>
                <w:b/>
                <w:bCs/>
                <w:sz w:val="24"/>
                <w:szCs w:val="24"/>
              </w:rPr>
            </w:pPr>
            <w:r w:rsidRPr="0017427C">
              <w:rPr>
                <w:b/>
                <w:bCs/>
                <w:sz w:val="24"/>
                <w:szCs w:val="24"/>
              </w:rPr>
              <w:t>8</w:t>
            </w:r>
          </w:p>
        </w:tc>
        <w:tc>
          <w:tcPr>
            <w:tcW w:w="2126" w:type="dxa"/>
          </w:tcPr>
          <w:p w14:paraId="3069F67B" w14:textId="77777777" w:rsidR="00897339" w:rsidRPr="0017427C" w:rsidRDefault="00897339" w:rsidP="00005D6B">
            <w:pPr>
              <w:rPr>
                <w:b/>
                <w:bCs/>
                <w:sz w:val="24"/>
                <w:szCs w:val="24"/>
              </w:rPr>
            </w:pPr>
            <w:r w:rsidRPr="0017427C">
              <w:rPr>
                <w:b/>
                <w:bCs/>
                <w:sz w:val="24"/>
                <w:szCs w:val="24"/>
              </w:rPr>
              <w:t>Jaskółki -00008</w:t>
            </w:r>
          </w:p>
        </w:tc>
        <w:tc>
          <w:tcPr>
            <w:tcW w:w="1276" w:type="dxa"/>
          </w:tcPr>
          <w:p w14:paraId="6C219224" w14:textId="77777777" w:rsidR="00897339" w:rsidRPr="00044BBA" w:rsidRDefault="00897339" w:rsidP="009F064C">
            <w:pPr>
              <w:jc w:val="center"/>
              <w:rPr>
                <w:sz w:val="24"/>
                <w:szCs w:val="24"/>
              </w:rPr>
            </w:pPr>
            <w:r>
              <w:rPr>
                <w:sz w:val="24"/>
                <w:szCs w:val="24"/>
              </w:rPr>
              <w:t>296</w:t>
            </w:r>
          </w:p>
        </w:tc>
        <w:tc>
          <w:tcPr>
            <w:tcW w:w="850" w:type="dxa"/>
          </w:tcPr>
          <w:p w14:paraId="5EF05787" w14:textId="4698A3A1" w:rsidR="00897339" w:rsidRPr="00044BBA" w:rsidRDefault="00897339" w:rsidP="009F064C">
            <w:pPr>
              <w:jc w:val="center"/>
              <w:rPr>
                <w:sz w:val="24"/>
                <w:szCs w:val="24"/>
              </w:rPr>
            </w:pPr>
            <w:r>
              <w:rPr>
                <w:sz w:val="24"/>
                <w:szCs w:val="24"/>
              </w:rPr>
              <w:t>429</w:t>
            </w:r>
          </w:p>
        </w:tc>
        <w:tc>
          <w:tcPr>
            <w:tcW w:w="1134" w:type="dxa"/>
          </w:tcPr>
          <w:p w14:paraId="455AB7F9" w14:textId="30085E2D" w:rsidR="00897339" w:rsidRPr="001C1BED" w:rsidRDefault="00897339" w:rsidP="009F064C">
            <w:pPr>
              <w:jc w:val="center"/>
              <w:rPr>
                <w:sz w:val="24"/>
                <w:szCs w:val="24"/>
              </w:rPr>
            </w:pPr>
            <w:r w:rsidRPr="001C1BED">
              <w:rPr>
                <w:sz w:val="24"/>
                <w:szCs w:val="24"/>
              </w:rPr>
              <w:t>168</w:t>
            </w:r>
          </w:p>
        </w:tc>
        <w:tc>
          <w:tcPr>
            <w:tcW w:w="1559" w:type="dxa"/>
          </w:tcPr>
          <w:p w14:paraId="4450B4CE" w14:textId="77777777" w:rsidR="00897339" w:rsidRPr="00BD5F5C" w:rsidRDefault="00897339" w:rsidP="00005D6B">
            <w:pPr>
              <w:jc w:val="center"/>
              <w:rPr>
                <w:b/>
                <w:bCs/>
                <w:sz w:val="24"/>
                <w:szCs w:val="24"/>
              </w:rPr>
            </w:pPr>
            <w:r>
              <w:rPr>
                <w:b/>
                <w:bCs/>
                <w:sz w:val="24"/>
                <w:szCs w:val="24"/>
              </w:rPr>
              <w:t>13</w:t>
            </w:r>
          </w:p>
        </w:tc>
        <w:tc>
          <w:tcPr>
            <w:tcW w:w="2552" w:type="dxa"/>
          </w:tcPr>
          <w:p w14:paraId="253CB00F" w14:textId="2AF274D9" w:rsidR="00897339" w:rsidRPr="00C33E88" w:rsidRDefault="00897339" w:rsidP="00005D6B">
            <w:pPr>
              <w:jc w:val="center"/>
              <w:rPr>
                <w:b/>
                <w:bCs/>
                <w:sz w:val="24"/>
                <w:szCs w:val="24"/>
              </w:rPr>
            </w:pPr>
            <w:r w:rsidRPr="00C33E88">
              <w:rPr>
                <w:b/>
                <w:bCs/>
                <w:sz w:val="24"/>
                <w:szCs w:val="24"/>
              </w:rPr>
              <w:t>74</w:t>
            </w:r>
            <w:r w:rsidR="00C33E88" w:rsidRPr="00C33E88">
              <w:rPr>
                <w:b/>
                <w:bCs/>
                <w:sz w:val="24"/>
                <w:szCs w:val="24"/>
              </w:rPr>
              <w:t>2</w:t>
            </w:r>
            <w:r w:rsidRPr="00C33E88">
              <w:rPr>
                <w:b/>
                <w:bCs/>
                <w:sz w:val="24"/>
                <w:szCs w:val="24"/>
              </w:rPr>
              <w:t xml:space="preserve"> / 49</w:t>
            </w:r>
            <w:r w:rsidR="00C33E88" w:rsidRPr="00C33E88">
              <w:rPr>
                <w:b/>
                <w:bCs/>
                <w:sz w:val="24"/>
                <w:szCs w:val="24"/>
              </w:rPr>
              <w:t>7</w:t>
            </w:r>
          </w:p>
        </w:tc>
      </w:tr>
      <w:tr w:rsidR="00897339" w:rsidRPr="00044BBA" w14:paraId="62E5FB08" w14:textId="77777777" w:rsidTr="00897339">
        <w:tc>
          <w:tcPr>
            <w:tcW w:w="534" w:type="dxa"/>
          </w:tcPr>
          <w:p w14:paraId="05C3C5DF" w14:textId="77777777" w:rsidR="00897339" w:rsidRPr="0017427C" w:rsidRDefault="00897339" w:rsidP="00005D6B">
            <w:pPr>
              <w:rPr>
                <w:b/>
                <w:bCs/>
                <w:sz w:val="24"/>
                <w:szCs w:val="24"/>
              </w:rPr>
            </w:pPr>
            <w:r w:rsidRPr="0017427C">
              <w:rPr>
                <w:b/>
                <w:bCs/>
                <w:sz w:val="24"/>
                <w:szCs w:val="24"/>
              </w:rPr>
              <w:t>9</w:t>
            </w:r>
          </w:p>
        </w:tc>
        <w:tc>
          <w:tcPr>
            <w:tcW w:w="2126" w:type="dxa"/>
          </w:tcPr>
          <w:p w14:paraId="428AB688" w14:textId="77777777" w:rsidR="00897339" w:rsidRPr="0017427C" w:rsidRDefault="00897339" w:rsidP="00005D6B">
            <w:pPr>
              <w:rPr>
                <w:b/>
                <w:bCs/>
                <w:sz w:val="24"/>
                <w:szCs w:val="24"/>
              </w:rPr>
            </w:pPr>
            <w:r w:rsidRPr="0017427C">
              <w:rPr>
                <w:b/>
                <w:bCs/>
                <w:sz w:val="24"/>
                <w:szCs w:val="24"/>
              </w:rPr>
              <w:t>Jelitów - 0009</w:t>
            </w:r>
          </w:p>
        </w:tc>
        <w:tc>
          <w:tcPr>
            <w:tcW w:w="1276" w:type="dxa"/>
          </w:tcPr>
          <w:p w14:paraId="5E8953EC" w14:textId="139D0573" w:rsidR="00897339" w:rsidRPr="00044BBA" w:rsidRDefault="00897339" w:rsidP="009F064C">
            <w:pPr>
              <w:jc w:val="center"/>
              <w:rPr>
                <w:sz w:val="24"/>
                <w:szCs w:val="24"/>
              </w:rPr>
            </w:pPr>
            <w:r>
              <w:rPr>
                <w:sz w:val="24"/>
                <w:szCs w:val="24"/>
              </w:rPr>
              <w:t>117</w:t>
            </w:r>
          </w:p>
        </w:tc>
        <w:tc>
          <w:tcPr>
            <w:tcW w:w="850" w:type="dxa"/>
          </w:tcPr>
          <w:p w14:paraId="556580BD" w14:textId="557C7333" w:rsidR="00897339" w:rsidRPr="00044BBA" w:rsidRDefault="00897339" w:rsidP="009F064C">
            <w:pPr>
              <w:jc w:val="center"/>
              <w:rPr>
                <w:sz w:val="24"/>
                <w:szCs w:val="24"/>
              </w:rPr>
            </w:pPr>
            <w:r>
              <w:rPr>
                <w:sz w:val="24"/>
                <w:szCs w:val="24"/>
              </w:rPr>
              <w:t>12</w:t>
            </w:r>
            <w:r w:rsidR="00512950">
              <w:rPr>
                <w:sz w:val="24"/>
                <w:szCs w:val="24"/>
              </w:rPr>
              <w:t>1</w:t>
            </w:r>
          </w:p>
        </w:tc>
        <w:tc>
          <w:tcPr>
            <w:tcW w:w="1134" w:type="dxa"/>
          </w:tcPr>
          <w:p w14:paraId="3208C41A" w14:textId="5F248FD5" w:rsidR="00897339" w:rsidRPr="001C1BED" w:rsidRDefault="00897339" w:rsidP="009F064C">
            <w:pPr>
              <w:jc w:val="center"/>
              <w:rPr>
                <w:sz w:val="24"/>
                <w:szCs w:val="24"/>
              </w:rPr>
            </w:pPr>
            <w:r w:rsidRPr="001C1BED">
              <w:rPr>
                <w:sz w:val="24"/>
                <w:szCs w:val="24"/>
              </w:rPr>
              <w:t>32</w:t>
            </w:r>
          </w:p>
        </w:tc>
        <w:tc>
          <w:tcPr>
            <w:tcW w:w="1559" w:type="dxa"/>
          </w:tcPr>
          <w:p w14:paraId="1557F370" w14:textId="77777777" w:rsidR="00897339" w:rsidRPr="00BD5F5C" w:rsidRDefault="00897339" w:rsidP="00005D6B">
            <w:pPr>
              <w:jc w:val="center"/>
              <w:rPr>
                <w:b/>
                <w:bCs/>
                <w:sz w:val="24"/>
                <w:szCs w:val="24"/>
              </w:rPr>
            </w:pPr>
            <w:r>
              <w:rPr>
                <w:b/>
                <w:bCs/>
                <w:sz w:val="24"/>
                <w:szCs w:val="24"/>
              </w:rPr>
              <w:t>11</w:t>
            </w:r>
          </w:p>
        </w:tc>
        <w:tc>
          <w:tcPr>
            <w:tcW w:w="2552" w:type="dxa"/>
          </w:tcPr>
          <w:p w14:paraId="6EB9A46E" w14:textId="52A4AF69" w:rsidR="00897339" w:rsidRPr="00C33E88" w:rsidRDefault="00897339" w:rsidP="00005D6B">
            <w:pPr>
              <w:jc w:val="center"/>
              <w:rPr>
                <w:b/>
                <w:bCs/>
                <w:sz w:val="24"/>
                <w:szCs w:val="24"/>
              </w:rPr>
            </w:pPr>
            <w:r w:rsidRPr="00C33E88">
              <w:rPr>
                <w:b/>
                <w:bCs/>
                <w:sz w:val="24"/>
                <w:szCs w:val="24"/>
              </w:rPr>
              <w:t>19</w:t>
            </w:r>
            <w:r w:rsidR="00C33E88" w:rsidRPr="00C33E88">
              <w:rPr>
                <w:b/>
                <w:bCs/>
                <w:sz w:val="24"/>
                <w:szCs w:val="24"/>
              </w:rPr>
              <w:t>8</w:t>
            </w:r>
            <w:r w:rsidRPr="00C33E88">
              <w:rPr>
                <w:b/>
                <w:bCs/>
                <w:sz w:val="24"/>
                <w:szCs w:val="24"/>
              </w:rPr>
              <w:t xml:space="preserve"> / 14</w:t>
            </w:r>
            <w:r w:rsidR="00C33E88" w:rsidRPr="00C33E88">
              <w:rPr>
                <w:b/>
                <w:bCs/>
                <w:sz w:val="24"/>
                <w:szCs w:val="24"/>
              </w:rPr>
              <w:t>2</w:t>
            </w:r>
          </w:p>
        </w:tc>
      </w:tr>
      <w:tr w:rsidR="00897339" w:rsidRPr="00044BBA" w14:paraId="62938ACE" w14:textId="77777777" w:rsidTr="00897339">
        <w:tc>
          <w:tcPr>
            <w:tcW w:w="534" w:type="dxa"/>
          </w:tcPr>
          <w:p w14:paraId="2BDC517A" w14:textId="77777777" w:rsidR="00897339" w:rsidRPr="0017427C" w:rsidRDefault="00897339" w:rsidP="00005D6B">
            <w:pPr>
              <w:rPr>
                <w:b/>
                <w:bCs/>
                <w:sz w:val="24"/>
                <w:szCs w:val="24"/>
              </w:rPr>
            </w:pPr>
            <w:r w:rsidRPr="0017427C">
              <w:rPr>
                <w:b/>
                <w:bCs/>
                <w:sz w:val="24"/>
                <w:szCs w:val="24"/>
              </w:rPr>
              <w:t>10</w:t>
            </w:r>
          </w:p>
        </w:tc>
        <w:tc>
          <w:tcPr>
            <w:tcW w:w="2126" w:type="dxa"/>
          </w:tcPr>
          <w:p w14:paraId="3E2E7A8E" w14:textId="77777777" w:rsidR="00897339" w:rsidRPr="0017427C" w:rsidRDefault="00897339" w:rsidP="00005D6B">
            <w:pPr>
              <w:rPr>
                <w:b/>
                <w:bCs/>
                <w:sz w:val="24"/>
                <w:szCs w:val="24"/>
              </w:rPr>
            </w:pPr>
            <w:r w:rsidRPr="0017427C">
              <w:rPr>
                <w:b/>
                <w:bCs/>
                <w:sz w:val="24"/>
                <w:szCs w:val="24"/>
              </w:rPr>
              <w:t>Korytnica - 0010</w:t>
            </w:r>
          </w:p>
        </w:tc>
        <w:tc>
          <w:tcPr>
            <w:tcW w:w="1276" w:type="dxa"/>
          </w:tcPr>
          <w:p w14:paraId="18206D22" w14:textId="77777777" w:rsidR="00897339" w:rsidRPr="00044BBA" w:rsidRDefault="00897339" w:rsidP="009F064C">
            <w:pPr>
              <w:jc w:val="center"/>
              <w:rPr>
                <w:sz w:val="24"/>
                <w:szCs w:val="24"/>
              </w:rPr>
            </w:pPr>
            <w:r>
              <w:rPr>
                <w:sz w:val="24"/>
                <w:szCs w:val="24"/>
              </w:rPr>
              <w:t>770</w:t>
            </w:r>
          </w:p>
        </w:tc>
        <w:tc>
          <w:tcPr>
            <w:tcW w:w="850" w:type="dxa"/>
          </w:tcPr>
          <w:p w14:paraId="2F077922" w14:textId="160D7C4F" w:rsidR="00897339" w:rsidRPr="00044BBA" w:rsidRDefault="00897339" w:rsidP="009F064C">
            <w:pPr>
              <w:jc w:val="center"/>
              <w:rPr>
                <w:sz w:val="24"/>
                <w:szCs w:val="24"/>
              </w:rPr>
            </w:pPr>
            <w:r>
              <w:rPr>
                <w:sz w:val="24"/>
                <w:szCs w:val="24"/>
              </w:rPr>
              <w:t>652</w:t>
            </w:r>
          </w:p>
        </w:tc>
        <w:tc>
          <w:tcPr>
            <w:tcW w:w="1134" w:type="dxa"/>
          </w:tcPr>
          <w:p w14:paraId="4CBEE7A4" w14:textId="6FC279D7" w:rsidR="00897339" w:rsidRPr="001C1BED" w:rsidRDefault="001C1BED" w:rsidP="009F064C">
            <w:pPr>
              <w:jc w:val="center"/>
              <w:rPr>
                <w:sz w:val="24"/>
                <w:szCs w:val="24"/>
              </w:rPr>
            </w:pPr>
            <w:r w:rsidRPr="001C1BED">
              <w:rPr>
                <w:sz w:val="24"/>
                <w:szCs w:val="24"/>
              </w:rPr>
              <w:t>160</w:t>
            </w:r>
          </w:p>
        </w:tc>
        <w:tc>
          <w:tcPr>
            <w:tcW w:w="1559" w:type="dxa"/>
          </w:tcPr>
          <w:p w14:paraId="52C953B2" w14:textId="77777777" w:rsidR="00897339" w:rsidRPr="00BD5F5C" w:rsidRDefault="00897339" w:rsidP="00005D6B">
            <w:pPr>
              <w:jc w:val="center"/>
              <w:rPr>
                <w:b/>
                <w:bCs/>
                <w:sz w:val="24"/>
                <w:szCs w:val="24"/>
              </w:rPr>
            </w:pPr>
            <w:r>
              <w:rPr>
                <w:b/>
                <w:bCs/>
                <w:sz w:val="24"/>
                <w:szCs w:val="24"/>
              </w:rPr>
              <w:t>27</w:t>
            </w:r>
          </w:p>
        </w:tc>
        <w:tc>
          <w:tcPr>
            <w:tcW w:w="2552" w:type="dxa"/>
          </w:tcPr>
          <w:p w14:paraId="5598D0EA" w14:textId="4D042E6E" w:rsidR="00897339" w:rsidRPr="00E40253" w:rsidRDefault="00897339" w:rsidP="00005D6B">
            <w:pPr>
              <w:jc w:val="center"/>
              <w:rPr>
                <w:b/>
                <w:bCs/>
                <w:color w:val="FF0000"/>
                <w:sz w:val="24"/>
                <w:szCs w:val="24"/>
              </w:rPr>
            </w:pPr>
            <w:r w:rsidRPr="00C33E88">
              <w:rPr>
                <w:b/>
                <w:bCs/>
                <w:sz w:val="24"/>
                <w:szCs w:val="24"/>
              </w:rPr>
              <w:t>669 / 375</w:t>
            </w:r>
          </w:p>
        </w:tc>
      </w:tr>
      <w:tr w:rsidR="00897339" w:rsidRPr="00044BBA" w14:paraId="764DB725" w14:textId="77777777" w:rsidTr="00897339">
        <w:tc>
          <w:tcPr>
            <w:tcW w:w="534" w:type="dxa"/>
          </w:tcPr>
          <w:p w14:paraId="5140ECF5" w14:textId="77777777" w:rsidR="00897339" w:rsidRPr="0017427C" w:rsidRDefault="00897339" w:rsidP="00005D6B">
            <w:pPr>
              <w:rPr>
                <w:b/>
                <w:bCs/>
                <w:sz w:val="24"/>
                <w:szCs w:val="24"/>
              </w:rPr>
            </w:pPr>
            <w:r w:rsidRPr="0017427C">
              <w:rPr>
                <w:b/>
                <w:bCs/>
                <w:sz w:val="24"/>
                <w:szCs w:val="24"/>
              </w:rPr>
              <w:t>11</w:t>
            </w:r>
          </w:p>
        </w:tc>
        <w:tc>
          <w:tcPr>
            <w:tcW w:w="2126" w:type="dxa"/>
          </w:tcPr>
          <w:p w14:paraId="42CF50F7" w14:textId="77777777" w:rsidR="00897339" w:rsidRPr="0017427C" w:rsidRDefault="00897339" w:rsidP="00005D6B">
            <w:pPr>
              <w:rPr>
                <w:b/>
                <w:bCs/>
                <w:sz w:val="24"/>
                <w:szCs w:val="24"/>
              </w:rPr>
            </w:pPr>
            <w:r w:rsidRPr="0017427C">
              <w:rPr>
                <w:b/>
                <w:bCs/>
                <w:sz w:val="24"/>
                <w:szCs w:val="24"/>
              </w:rPr>
              <w:t>Ligota - 0011</w:t>
            </w:r>
          </w:p>
        </w:tc>
        <w:tc>
          <w:tcPr>
            <w:tcW w:w="1276" w:type="dxa"/>
          </w:tcPr>
          <w:p w14:paraId="2661E508" w14:textId="77777777" w:rsidR="00897339" w:rsidRPr="00044BBA" w:rsidRDefault="00897339" w:rsidP="009F064C">
            <w:pPr>
              <w:jc w:val="center"/>
              <w:rPr>
                <w:sz w:val="24"/>
                <w:szCs w:val="24"/>
              </w:rPr>
            </w:pPr>
            <w:r>
              <w:rPr>
                <w:sz w:val="24"/>
                <w:szCs w:val="24"/>
              </w:rPr>
              <w:t>1022</w:t>
            </w:r>
          </w:p>
        </w:tc>
        <w:tc>
          <w:tcPr>
            <w:tcW w:w="850" w:type="dxa"/>
          </w:tcPr>
          <w:p w14:paraId="149C1A75" w14:textId="300342EC" w:rsidR="00897339" w:rsidRPr="00044BBA" w:rsidRDefault="00897339" w:rsidP="009F064C">
            <w:pPr>
              <w:jc w:val="center"/>
              <w:rPr>
                <w:sz w:val="24"/>
                <w:szCs w:val="24"/>
              </w:rPr>
            </w:pPr>
            <w:r>
              <w:rPr>
                <w:sz w:val="24"/>
                <w:szCs w:val="24"/>
              </w:rPr>
              <w:t>923</w:t>
            </w:r>
          </w:p>
        </w:tc>
        <w:tc>
          <w:tcPr>
            <w:tcW w:w="1134" w:type="dxa"/>
          </w:tcPr>
          <w:p w14:paraId="43AFB6F9" w14:textId="4A6066EF" w:rsidR="00897339" w:rsidRPr="001C1BED" w:rsidRDefault="00897339" w:rsidP="009F064C">
            <w:pPr>
              <w:jc w:val="center"/>
              <w:rPr>
                <w:sz w:val="24"/>
                <w:szCs w:val="24"/>
              </w:rPr>
            </w:pPr>
            <w:r w:rsidRPr="001C1BED">
              <w:rPr>
                <w:sz w:val="24"/>
                <w:szCs w:val="24"/>
              </w:rPr>
              <w:t>27</w:t>
            </w:r>
            <w:r w:rsidR="001C1BED" w:rsidRPr="001C1BED">
              <w:rPr>
                <w:sz w:val="24"/>
                <w:szCs w:val="24"/>
              </w:rPr>
              <w:t>3</w:t>
            </w:r>
          </w:p>
        </w:tc>
        <w:tc>
          <w:tcPr>
            <w:tcW w:w="1559" w:type="dxa"/>
          </w:tcPr>
          <w:p w14:paraId="470B3856" w14:textId="77777777" w:rsidR="00897339" w:rsidRPr="00BD5F5C" w:rsidRDefault="00897339" w:rsidP="00005D6B">
            <w:pPr>
              <w:jc w:val="center"/>
              <w:rPr>
                <w:b/>
                <w:bCs/>
                <w:sz w:val="24"/>
                <w:szCs w:val="24"/>
              </w:rPr>
            </w:pPr>
            <w:r>
              <w:rPr>
                <w:b/>
                <w:bCs/>
                <w:sz w:val="24"/>
                <w:szCs w:val="24"/>
              </w:rPr>
              <w:t>37</w:t>
            </w:r>
          </w:p>
        </w:tc>
        <w:tc>
          <w:tcPr>
            <w:tcW w:w="2552" w:type="dxa"/>
          </w:tcPr>
          <w:p w14:paraId="720649E4" w14:textId="5CFAB9C6" w:rsidR="00897339" w:rsidRPr="00E40253" w:rsidRDefault="00897339" w:rsidP="00005D6B">
            <w:pPr>
              <w:jc w:val="center"/>
              <w:rPr>
                <w:b/>
                <w:bCs/>
                <w:color w:val="FF0000"/>
                <w:sz w:val="24"/>
                <w:szCs w:val="24"/>
              </w:rPr>
            </w:pPr>
            <w:r w:rsidRPr="00C33E88">
              <w:rPr>
                <w:b/>
                <w:bCs/>
                <w:sz w:val="24"/>
                <w:szCs w:val="24"/>
              </w:rPr>
              <w:t>11</w:t>
            </w:r>
            <w:r w:rsidR="00C33E88" w:rsidRPr="00C33E88">
              <w:rPr>
                <w:b/>
                <w:bCs/>
                <w:sz w:val="24"/>
                <w:szCs w:val="24"/>
              </w:rPr>
              <w:t>80</w:t>
            </w:r>
            <w:r w:rsidRPr="00C33E88">
              <w:rPr>
                <w:b/>
                <w:bCs/>
                <w:sz w:val="24"/>
                <w:szCs w:val="24"/>
              </w:rPr>
              <w:t xml:space="preserve"> / 72</w:t>
            </w:r>
            <w:r w:rsidR="00C33E88" w:rsidRPr="00C33E88">
              <w:rPr>
                <w:b/>
                <w:bCs/>
                <w:sz w:val="24"/>
                <w:szCs w:val="24"/>
              </w:rPr>
              <w:t>5</w:t>
            </w:r>
          </w:p>
        </w:tc>
      </w:tr>
      <w:tr w:rsidR="00897339" w:rsidRPr="00044BBA" w14:paraId="3FA6FCA1" w14:textId="77777777" w:rsidTr="00897339">
        <w:tc>
          <w:tcPr>
            <w:tcW w:w="534" w:type="dxa"/>
          </w:tcPr>
          <w:p w14:paraId="1E780872" w14:textId="77777777" w:rsidR="00897339" w:rsidRPr="0017427C" w:rsidRDefault="00897339" w:rsidP="00005D6B">
            <w:pPr>
              <w:rPr>
                <w:b/>
                <w:bCs/>
                <w:sz w:val="24"/>
                <w:szCs w:val="24"/>
              </w:rPr>
            </w:pPr>
            <w:r w:rsidRPr="0017427C">
              <w:rPr>
                <w:b/>
                <w:bCs/>
                <w:sz w:val="24"/>
                <w:szCs w:val="24"/>
              </w:rPr>
              <w:t>12</w:t>
            </w:r>
          </w:p>
        </w:tc>
        <w:tc>
          <w:tcPr>
            <w:tcW w:w="2126" w:type="dxa"/>
          </w:tcPr>
          <w:p w14:paraId="7DE8B695" w14:textId="77777777" w:rsidR="00897339" w:rsidRPr="0017427C" w:rsidRDefault="00897339" w:rsidP="00005D6B">
            <w:pPr>
              <w:rPr>
                <w:b/>
                <w:bCs/>
                <w:sz w:val="24"/>
                <w:szCs w:val="24"/>
              </w:rPr>
            </w:pPr>
            <w:r w:rsidRPr="0017427C">
              <w:rPr>
                <w:b/>
                <w:bCs/>
                <w:sz w:val="24"/>
                <w:szCs w:val="24"/>
              </w:rPr>
              <w:t>Koryta - 0012</w:t>
            </w:r>
          </w:p>
        </w:tc>
        <w:tc>
          <w:tcPr>
            <w:tcW w:w="1276" w:type="dxa"/>
          </w:tcPr>
          <w:p w14:paraId="63B162AB" w14:textId="77777777" w:rsidR="00897339" w:rsidRPr="00044BBA" w:rsidRDefault="00897339" w:rsidP="009F064C">
            <w:pPr>
              <w:jc w:val="center"/>
              <w:rPr>
                <w:sz w:val="24"/>
                <w:szCs w:val="24"/>
              </w:rPr>
            </w:pPr>
            <w:r>
              <w:rPr>
                <w:sz w:val="24"/>
                <w:szCs w:val="24"/>
              </w:rPr>
              <w:t>813</w:t>
            </w:r>
          </w:p>
        </w:tc>
        <w:tc>
          <w:tcPr>
            <w:tcW w:w="850" w:type="dxa"/>
          </w:tcPr>
          <w:p w14:paraId="272333BB" w14:textId="2EDA6DC0" w:rsidR="00897339" w:rsidRPr="00044BBA" w:rsidRDefault="00897339" w:rsidP="009F064C">
            <w:pPr>
              <w:jc w:val="center"/>
              <w:rPr>
                <w:sz w:val="24"/>
                <w:szCs w:val="24"/>
              </w:rPr>
            </w:pPr>
            <w:r>
              <w:rPr>
                <w:sz w:val="24"/>
                <w:szCs w:val="24"/>
              </w:rPr>
              <w:t>278</w:t>
            </w:r>
          </w:p>
        </w:tc>
        <w:tc>
          <w:tcPr>
            <w:tcW w:w="1134" w:type="dxa"/>
          </w:tcPr>
          <w:p w14:paraId="0C845F35" w14:textId="131F2965" w:rsidR="00897339" w:rsidRPr="001C1BED" w:rsidRDefault="00897339" w:rsidP="009F064C">
            <w:pPr>
              <w:jc w:val="center"/>
              <w:rPr>
                <w:sz w:val="24"/>
                <w:szCs w:val="24"/>
              </w:rPr>
            </w:pPr>
            <w:r w:rsidRPr="001C1BED">
              <w:rPr>
                <w:sz w:val="24"/>
                <w:szCs w:val="24"/>
              </w:rPr>
              <w:t>67</w:t>
            </w:r>
          </w:p>
        </w:tc>
        <w:tc>
          <w:tcPr>
            <w:tcW w:w="1559" w:type="dxa"/>
          </w:tcPr>
          <w:p w14:paraId="4D4538AA" w14:textId="77777777" w:rsidR="00897339" w:rsidRPr="00BD5F5C" w:rsidRDefault="00897339" w:rsidP="00005D6B">
            <w:pPr>
              <w:jc w:val="center"/>
              <w:rPr>
                <w:b/>
                <w:bCs/>
                <w:sz w:val="24"/>
                <w:szCs w:val="24"/>
              </w:rPr>
            </w:pPr>
            <w:r>
              <w:rPr>
                <w:b/>
                <w:bCs/>
                <w:sz w:val="24"/>
                <w:szCs w:val="24"/>
              </w:rPr>
              <w:t>17</w:t>
            </w:r>
          </w:p>
        </w:tc>
        <w:tc>
          <w:tcPr>
            <w:tcW w:w="2552" w:type="dxa"/>
          </w:tcPr>
          <w:p w14:paraId="4C10E827" w14:textId="1141A9EA" w:rsidR="00897339" w:rsidRPr="00E40253" w:rsidRDefault="00897339" w:rsidP="00005D6B">
            <w:pPr>
              <w:jc w:val="center"/>
              <w:rPr>
                <w:b/>
                <w:bCs/>
                <w:color w:val="FF0000"/>
                <w:sz w:val="24"/>
                <w:szCs w:val="24"/>
              </w:rPr>
            </w:pPr>
            <w:r w:rsidRPr="00C33E88">
              <w:rPr>
                <w:b/>
                <w:bCs/>
                <w:sz w:val="24"/>
                <w:szCs w:val="24"/>
              </w:rPr>
              <w:t>33</w:t>
            </w:r>
            <w:r w:rsidR="00C33E88" w:rsidRPr="00C33E88">
              <w:rPr>
                <w:b/>
                <w:bCs/>
                <w:sz w:val="24"/>
                <w:szCs w:val="24"/>
              </w:rPr>
              <w:t>9</w:t>
            </w:r>
            <w:r w:rsidRPr="00C33E88">
              <w:rPr>
                <w:b/>
                <w:bCs/>
                <w:sz w:val="24"/>
                <w:szCs w:val="24"/>
              </w:rPr>
              <w:t xml:space="preserve"> / 19</w:t>
            </w:r>
            <w:r w:rsidR="00C33E88" w:rsidRPr="00C33E88">
              <w:rPr>
                <w:b/>
                <w:bCs/>
                <w:sz w:val="24"/>
                <w:szCs w:val="24"/>
              </w:rPr>
              <w:t>9</w:t>
            </w:r>
          </w:p>
        </w:tc>
      </w:tr>
      <w:tr w:rsidR="00897339" w:rsidRPr="00044BBA" w14:paraId="32A4E6DF" w14:textId="77777777" w:rsidTr="00897339">
        <w:tc>
          <w:tcPr>
            <w:tcW w:w="534" w:type="dxa"/>
          </w:tcPr>
          <w:p w14:paraId="04368BE0" w14:textId="77777777" w:rsidR="00897339" w:rsidRPr="0017427C" w:rsidRDefault="00897339" w:rsidP="00005D6B">
            <w:pPr>
              <w:rPr>
                <w:b/>
                <w:bCs/>
                <w:sz w:val="24"/>
                <w:szCs w:val="24"/>
              </w:rPr>
            </w:pPr>
            <w:r w:rsidRPr="0017427C">
              <w:rPr>
                <w:b/>
                <w:bCs/>
                <w:sz w:val="24"/>
                <w:szCs w:val="24"/>
              </w:rPr>
              <w:t>13</w:t>
            </w:r>
          </w:p>
        </w:tc>
        <w:tc>
          <w:tcPr>
            <w:tcW w:w="2126" w:type="dxa"/>
          </w:tcPr>
          <w:p w14:paraId="3BA0CC9E" w14:textId="77777777" w:rsidR="00897339" w:rsidRPr="0017427C" w:rsidRDefault="00897339" w:rsidP="00005D6B">
            <w:pPr>
              <w:rPr>
                <w:b/>
                <w:bCs/>
                <w:sz w:val="24"/>
                <w:szCs w:val="24"/>
              </w:rPr>
            </w:pPr>
            <w:r w:rsidRPr="0017427C">
              <w:rPr>
                <w:b/>
                <w:bCs/>
                <w:sz w:val="24"/>
                <w:szCs w:val="24"/>
              </w:rPr>
              <w:t>Moszczanka - 0013</w:t>
            </w:r>
          </w:p>
        </w:tc>
        <w:tc>
          <w:tcPr>
            <w:tcW w:w="1276" w:type="dxa"/>
          </w:tcPr>
          <w:p w14:paraId="22D6A4BD" w14:textId="77777777" w:rsidR="00897339" w:rsidRPr="00044BBA" w:rsidRDefault="00897339" w:rsidP="009F064C">
            <w:pPr>
              <w:jc w:val="center"/>
              <w:rPr>
                <w:sz w:val="24"/>
                <w:szCs w:val="24"/>
              </w:rPr>
            </w:pPr>
            <w:r>
              <w:rPr>
                <w:sz w:val="24"/>
                <w:szCs w:val="24"/>
              </w:rPr>
              <w:t>1082</w:t>
            </w:r>
          </w:p>
        </w:tc>
        <w:tc>
          <w:tcPr>
            <w:tcW w:w="850" w:type="dxa"/>
          </w:tcPr>
          <w:p w14:paraId="1F7AAA3F" w14:textId="0EB53E9E" w:rsidR="00897339" w:rsidRPr="00044BBA" w:rsidRDefault="00897339" w:rsidP="009F064C">
            <w:pPr>
              <w:jc w:val="center"/>
              <w:rPr>
                <w:sz w:val="24"/>
                <w:szCs w:val="24"/>
              </w:rPr>
            </w:pPr>
            <w:r>
              <w:rPr>
                <w:sz w:val="24"/>
                <w:szCs w:val="24"/>
              </w:rPr>
              <w:t>588</w:t>
            </w:r>
          </w:p>
        </w:tc>
        <w:tc>
          <w:tcPr>
            <w:tcW w:w="1134" w:type="dxa"/>
          </w:tcPr>
          <w:p w14:paraId="3FE20695" w14:textId="4362399C" w:rsidR="00897339" w:rsidRPr="001C1BED" w:rsidRDefault="00897339" w:rsidP="009F064C">
            <w:pPr>
              <w:jc w:val="center"/>
              <w:rPr>
                <w:sz w:val="24"/>
                <w:szCs w:val="24"/>
              </w:rPr>
            </w:pPr>
            <w:r w:rsidRPr="001C1BED">
              <w:rPr>
                <w:sz w:val="24"/>
                <w:szCs w:val="24"/>
              </w:rPr>
              <w:t>170</w:t>
            </w:r>
          </w:p>
        </w:tc>
        <w:tc>
          <w:tcPr>
            <w:tcW w:w="1559" w:type="dxa"/>
          </w:tcPr>
          <w:p w14:paraId="5D2357D8" w14:textId="77777777" w:rsidR="00897339" w:rsidRPr="00BD5F5C" w:rsidRDefault="00897339" w:rsidP="00005D6B">
            <w:pPr>
              <w:jc w:val="center"/>
              <w:rPr>
                <w:b/>
                <w:bCs/>
                <w:sz w:val="24"/>
                <w:szCs w:val="24"/>
              </w:rPr>
            </w:pPr>
            <w:r>
              <w:rPr>
                <w:b/>
                <w:bCs/>
                <w:sz w:val="24"/>
                <w:szCs w:val="24"/>
              </w:rPr>
              <w:t>57</w:t>
            </w:r>
          </w:p>
        </w:tc>
        <w:tc>
          <w:tcPr>
            <w:tcW w:w="2552" w:type="dxa"/>
          </w:tcPr>
          <w:p w14:paraId="7FBA8C4A" w14:textId="0D9DBB31" w:rsidR="00897339" w:rsidRPr="00E40253" w:rsidRDefault="00897339" w:rsidP="00005D6B">
            <w:pPr>
              <w:jc w:val="center"/>
              <w:rPr>
                <w:b/>
                <w:bCs/>
                <w:color w:val="FF0000"/>
                <w:sz w:val="24"/>
                <w:szCs w:val="24"/>
              </w:rPr>
            </w:pPr>
            <w:r w:rsidRPr="00C33E88">
              <w:rPr>
                <w:b/>
                <w:bCs/>
                <w:sz w:val="24"/>
                <w:szCs w:val="24"/>
              </w:rPr>
              <w:t>100</w:t>
            </w:r>
            <w:r w:rsidR="00C33E88" w:rsidRPr="00C33E88">
              <w:rPr>
                <w:b/>
                <w:bCs/>
                <w:sz w:val="24"/>
                <w:szCs w:val="24"/>
              </w:rPr>
              <w:t>3</w:t>
            </w:r>
            <w:r w:rsidRPr="00C33E88">
              <w:rPr>
                <w:b/>
                <w:bCs/>
                <w:sz w:val="24"/>
                <w:szCs w:val="24"/>
              </w:rPr>
              <w:t xml:space="preserve"> / 61</w:t>
            </w:r>
            <w:r w:rsidR="00C33E88" w:rsidRPr="00C33E88">
              <w:rPr>
                <w:b/>
                <w:bCs/>
                <w:sz w:val="24"/>
                <w:szCs w:val="24"/>
              </w:rPr>
              <w:t>6</w:t>
            </w:r>
          </w:p>
        </w:tc>
      </w:tr>
      <w:tr w:rsidR="00897339" w:rsidRPr="00044BBA" w14:paraId="2E9A322C" w14:textId="77777777" w:rsidTr="00897339">
        <w:tc>
          <w:tcPr>
            <w:tcW w:w="534" w:type="dxa"/>
          </w:tcPr>
          <w:p w14:paraId="7B39D9BE" w14:textId="77777777" w:rsidR="00897339" w:rsidRPr="0017427C" w:rsidRDefault="00897339" w:rsidP="00005D6B">
            <w:pPr>
              <w:rPr>
                <w:b/>
                <w:bCs/>
                <w:sz w:val="24"/>
                <w:szCs w:val="24"/>
              </w:rPr>
            </w:pPr>
            <w:r w:rsidRPr="0017427C">
              <w:rPr>
                <w:b/>
                <w:bCs/>
                <w:sz w:val="24"/>
                <w:szCs w:val="24"/>
              </w:rPr>
              <w:t>14</w:t>
            </w:r>
          </w:p>
        </w:tc>
        <w:tc>
          <w:tcPr>
            <w:tcW w:w="2126" w:type="dxa"/>
          </w:tcPr>
          <w:p w14:paraId="75633AF7" w14:textId="77777777" w:rsidR="00897339" w:rsidRPr="0017427C" w:rsidRDefault="00897339" w:rsidP="00005D6B">
            <w:pPr>
              <w:rPr>
                <w:b/>
                <w:bCs/>
                <w:sz w:val="24"/>
                <w:szCs w:val="24"/>
              </w:rPr>
            </w:pPr>
            <w:proofErr w:type="spellStart"/>
            <w:r w:rsidRPr="0017427C">
              <w:rPr>
                <w:b/>
                <w:bCs/>
                <w:sz w:val="24"/>
                <w:szCs w:val="24"/>
              </w:rPr>
              <w:t>Niemojewiec</w:t>
            </w:r>
            <w:proofErr w:type="spellEnd"/>
            <w:r w:rsidRPr="0017427C">
              <w:rPr>
                <w:b/>
                <w:bCs/>
                <w:sz w:val="24"/>
                <w:szCs w:val="24"/>
              </w:rPr>
              <w:t xml:space="preserve"> - 0014</w:t>
            </w:r>
          </w:p>
        </w:tc>
        <w:tc>
          <w:tcPr>
            <w:tcW w:w="1276" w:type="dxa"/>
          </w:tcPr>
          <w:p w14:paraId="7ADA1A20" w14:textId="77777777" w:rsidR="00897339" w:rsidRPr="00044BBA" w:rsidRDefault="00897339" w:rsidP="009F064C">
            <w:pPr>
              <w:jc w:val="center"/>
              <w:rPr>
                <w:sz w:val="24"/>
                <w:szCs w:val="24"/>
              </w:rPr>
            </w:pPr>
            <w:r>
              <w:rPr>
                <w:sz w:val="24"/>
                <w:szCs w:val="24"/>
              </w:rPr>
              <w:t>364</w:t>
            </w:r>
          </w:p>
        </w:tc>
        <w:tc>
          <w:tcPr>
            <w:tcW w:w="850" w:type="dxa"/>
          </w:tcPr>
          <w:p w14:paraId="1C293C55" w14:textId="357F8EA5" w:rsidR="00897339" w:rsidRPr="00044BBA" w:rsidRDefault="00897339" w:rsidP="009F064C">
            <w:pPr>
              <w:jc w:val="center"/>
              <w:rPr>
                <w:sz w:val="24"/>
                <w:szCs w:val="24"/>
              </w:rPr>
            </w:pPr>
            <w:r>
              <w:rPr>
                <w:sz w:val="24"/>
                <w:szCs w:val="24"/>
              </w:rPr>
              <w:t>118</w:t>
            </w:r>
          </w:p>
        </w:tc>
        <w:tc>
          <w:tcPr>
            <w:tcW w:w="1134" w:type="dxa"/>
          </w:tcPr>
          <w:p w14:paraId="74FC4259" w14:textId="4D60CC02" w:rsidR="00897339" w:rsidRPr="001C1BED" w:rsidRDefault="00897339" w:rsidP="009F064C">
            <w:pPr>
              <w:jc w:val="center"/>
              <w:rPr>
                <w:sz w:val="24"/>
                <w:szCs w:val="24"/>
              </w:rPr>
            </w:pPr>
            <w:r w:rsidRPr="001C1BED">
              <w:rPr>
                <w:sz w:val="24"/>
                <w:szCs w:val="24"/>
              </w:rPr>
              <w:t>50</w:t>
            </w:r>
          </w:p>
        </w:tc>
        <w:tc>
          <w:tcPr>
            <w:tcW w:w="1559" w:type="dxa"/>
          </w:tcPr>
          <w:p w14:paraId="0C8A3663" w14:textId="77777777" w:rsidR="00897339" w:rsidRPr="00BD5F5C" w:rsidRDefault="00897339" w:rsidP="00005D6B">
            <w:pPr>
              <w:jc w:val="center"/>
              <w:rPr>
                <w:b/>
                <w:bCs/>
                <w:sz w:val="24"/>
                <w:szCs w:val="24"/>
              </w:rPr>
            </w:pPr>
            <w:r>
              <w:rPr>
                <w:b/>
                <w:bCs/>
                <w:sz w:val="24"/>
                <w:szCs w:val="24"/>
              </w:rPr>
              <w:t>22</w:t>
            </w:r>
          </w:p>
        </w:tc>
        <w:tc>
          <w:tcPr>
            <w:tcW w:w="2552" w:type="dxa"/>
          </w:tcPr>
          <w:p w14:paraId="4E3A534B" w14:textId="77777777" w:rsidR="00897339" w:rsidRPr="00E40253" w:rsidRDefault="00897339" w:rsidP="00005D6B">
            <w:pPr>
              <w:jc w:val="center"/>
              <w:rPr>
                <w:b/>
                <w:bCs/>
                <w:color w:val="FF0000"/>
                <w:sz w:val="24"/>
                <w:szCs w:val="24"/>
              </w:rPr>
            </w:pPr>
            <w:r w:rsidRPr="00C33E88">
              <w:rPr>
                <w:b/>
                <w:bCs/>
                <w:sz w:val="24"/>
                <w:szCs w:val="24"/>
              </w:rPr>
              <w:t>199 / 115</w:t>
            </w:r>
          </w:p>
        </w:tc>
      </w:tr>
      <w:tr w:rsidR="00897339" w:rsidRPr="00044BBA" w14:paraId="410DDD60" w14:textId="77777777" w:rsidTr="00897339">
        <w:tc>
          <w:tcPr>
            <w:tcW w:w="534" w:type="dxa"/>
          </w:tcPr>
          <w:p w14:paraId="6C839839" w14:textId="77777777" w:rsidR="00897339" w:rsidRPr="0017427C" w:rsidRDefault="00897339" w:rsidP="00005D6B">
            <w:pPr>
              <w:rPr>
                <w:b/>
                <w:bCs/>
                <w:sz w:val="24"/>
                <w:szCs w:val="24"/>
              </w:rPr>
            </w:pPr>
            <w:r w:rsidRPr="0017427C">
              <w:rPr>
                <w:b/>
                <w:bCs/>
                <w:sz w:val="24"/>
                <w:szCs w:val="24"/>
              </w:rPr>
              <w:t>15</w:t>
            </w:r>
          </w:p>
        </w:tc>
        <w:tc>
          <w:tcPr>
            <w:tcW w:w="2126" w:type="dxa"/>
          </w:tcPr>
          <w:p w14:paraId="0F73C589" w14:textId="77777777" w:rsidR="00897339" w:rsidRPr="0017427C" w:rsidRDefault="00897339" w:rsidP="00005D6B">
            <w:pPr>
              <w:rPr>
                <w:b/>
                <w:bCs/>
                <w:sz w:val="24"/>
                <w:szCs w:val="24"/>
              </w:rPr>
            </w:pPr>
            <w:r w:rsidRPr="0017427C">
              <w:rPr>
                <w:b/>
                <w:bCs/>
                <w:sz w:val="24"/>
                <w:szCs w:val="24"/>
              </w:rPr>
              <w:t>Pogrzybów - 0015</w:t>
            </w:r>
          </w:p>
        </w:tc>
        <w:tc>
          <w:tcPr>
            <w:tcW w:w="1276" w:type="dxa"/>
          </w:tcPr>
          <w:p w14:paraId="676DD1F0" w14:textId="77777777" w:rsidR="00897339" w:rsidRPr="00044BBA" w:rsidRDefault="00897339" w:rsidP="009F064C">
            <w:pPr>
              <w:jc w:val="center"/>
              <w:rPr>
                <w:sz w:val="24"/>
                <w:szCs w:val="24"/>
              </w:rPr>
            </w:pPr>
            <w:r>
              <w:rPr>
                <w:sz w:val="24"/>
                <w:szCs w:val="24"/>
              </w:rPr>
              <w:t>200</w:t>
            </w:r>
          </w:p>
        </w:tc>
        <w:tc>
          <w:tcPr>
            <w:tcW w:w="850" w:type="dxa"/>
          </w:tcPr>
          <w:p w14:paraId="7B1BD4BA" w14:textId="1F54AD54" w:rsidR="00897339" w:rsidRPr="00044BBA" w:rsidRDefault="00897339" w:rsidP="009F064C">
            <w:pPr>
              <w:jc w:val="center"/>
              <w:rPr>
                <w:sz w:val="24"/>
                <w:szCs w:val="24"/>
              </w:rPr>
            </w:pPr>
            <w:r>
              <w:rPr>
                <w:sz w:val="24"/>
                <w:szCs w:val="24"/>
              </w:rPr>
              <w:t>38</w:t>
            </w:r>
            <w:r w:rsidR="00AC710D">
              <w:rPr>
                <w:sz w:val="24"/>
                <w:szCs w:val="24"/>
              </w:rPr>
              <w:t>8</w:t>
            </w:r>
          </w:p>
        </w:tc>
        <w:tc>
          <w:tcPr>
            <w:tcW w:w="1134" w:type="dxa"/>
          </w:tcPr>
          <w:p w14:paraId="75BCDD07" w14:textId="39A8558E" w:rsidR="00897339" w:rsidRPr="001C1BED" w:rsidRDefault="00897339" w:rsidP="009F064C">
            <w:pPr>
              <w:jc w:val="center"/>
              <w:rPr>
                <w:sz w:val="24"/>
                <w:szCs w:val="24"/>
              </w:rPr>
            </w:pPr>
            <w:r w:rsidRPr="001C1BED">
              <w:rPr>
                <w:sz w:val="24"/>
                <w:szCs w:val="24"/>
              </w:rPr>
              <w:t>111</w:t>
            </w:r>
          </w:p>
        </w:tc>
        <w:tc>
          <w:tcPr>
            <w:tcW w:w="1559" w:type="dxa"/>
          </w:tcPr>
          <w:p w14:paraId="69784050" w14:textId="77777777" w:rsidR="00897339" w:rsidRPr="00BD5F5C" w:rsidRDefault="00897339" w:rsidP="00005D6B">
            <w:pPr>
              <w:jc w:val="center"/>
              <w:rPr>
                <w:b/>
                <w:bCs/>
                <w:sz w:val="24"/>
                <w:szCs w:val="24"/>
              </w:rPr>
            </w:pPr>
            <w:r>
              <w:rPr>
                <w:b/>
                <w:bCs/>
                <w:sz w:val="24"/>
                <w:szCs w:val="24"/>
              </w:rPr>
              <w:t>19</w:t>
            </w:r>
          </w:p>
        </w:tc>
        <w:tc>
          <w:tcPr>
            <w:tcW w:w="2552" w:type="dxa"/>
          </w:tcPr>
          <w:p w14:paraId="47F5F03B" w14:textId="65C6AB85" w:rsidR="00897339" w:rsidRPr="00E40253" w:rsidRDefault="00897339" w:rsidP="00005D6B">
            <w:pPr>
              <w:jc w:val="center"/>
              <w:rPr>
                <w:b/>
                <w:bCs/>
                <w:color w:val="FF0000"/>
                <w:sz w:val="24"/>
                <w:szCs w:val="24"/>
              </w:rPr>
            </w:pPr>
            <w:r w:rsidRPr="00C33E88">
              <w:rPr>
                <w:b/>
                <w:bCs/>
                <w:sz w:val="24"/>
                <w:szCs w:val="24"/>
              </w:rPr>
              <w:t>51</w:t>
            </w:r>
            <w:r w:rsidR="00C33E88" w:rsidRPr="00C33E88">
              <w:rPr>
                <w:b/>
                <w:bCs/>
                <w:sz w:val="24"/>
                <w:szCs w:val="24"/>
              </w:rPr>
              <w:t>8</w:t>
            </w:r>
            <w:r w:rsidRPr="00C33E88">
              <w:rPr>
                <w:b/>
                <w:bCs/>
                <w:sz w:val="24"/>
                <w:szCs w:val="24"/>
              </w:rPr>
              <w:t xml:space="preserve"> / 31</w:t>
            </w:r>
            <w:r w:rsidR="00C33E88" w:rsidRPr="00C33E88">
              <w:rPr>
                <w:b/>
                <w:bCs/>
                <w:sz w:val="24"/>
                <w:szCs w:val="24"/>
              </w:rPr>
              <w:t>7</w:t>
            </w:r>
          </w:p>
        </w:tc>
      </w:tr>
      <w:tr w:rsidR="00897339" w:rsidRPr="00044BBA" w14:paraId="10985E6F" w14:textId="77777777" w:rsidTr="00897339">
        <w:tc>
          <w:tcPr>
            <w:tcW w:w="534" w:type="dxa"/>
          </w:tcPr>
          <w:p w14:paraId="4BF292D3" w14:textId="77777777" w:rsidR="00897339" w:rsidRPr="0017427C" w:rsidRDefault="00897339" w:rsidP="00005D6B">
            <w:pPr>
              <w:rPr>
                <w:b/>
                <w:bCs/>
                <w:sz w:val="24"/>
                <w:szCs w:val="24"/>
              </w:rPr>
            </w:pPr>
            <w:r w:rsidRPr="0017427C">
              <w:rPr>
                <w:b/>
                <w:bCs/>
                <w:sz w:val="24"/>
                <w:szCs w:val="24"/>
              </w:rPr>
              <w:t>16</w:t>
            </w:r>
          </w:p>
        </w:tc>
        <w:tc>
          <w:tcPr>
            <w:tcW w:w="2126" w:type="dxa"/>
          </w:tcPr>
          <w:p w14:paraId="33F79885" w14:textId="77777777" w:rsidR="00897339" w:rsidRPr="0017427C" w:rsidRDefault="00897339" w:rsidP="00005D6B">
            <w:pPr>
              <w:rPr>
                <w:b/>
                <w:bCs/>
                <w:sz w:val="24"/>
                <w:szCs w:val="24"/>
              </w:rPr>
            </w:pPr>
            <w:r w:rsidRPr="0017427C">
              <w:rPr>
                <w:b/>
                <w:bCs/>
                <w:sz w:val="24"/>
                <w:szCs w:val="24"/>
              </w:rPr>
              <w:t>Przybysławice - 0016</w:t>
            </w:r>
          </w:p>
        </w:tc>
        <w:tc>
          <w:tcPr>
            <w:tcW w:w="1276" w:type="dxa"/>
          </w:tcPr>
          <w:p w14:paraId="3CA3076D" w14:textId="77777777" w:rsidR="00897339" w:rsidRPr="00044BBA" w:rsidRDefault="00897339" w:rsidP="009F064C">
            <w:pPr>
              <w:jc w:val="center"/>
              <w:rPr>
                <w:sz w:val="24"/>
                <w:szCs w:val="24"/>
              </w:rPr>
            </w:pPr>
            <w:r>
              <w:rPr>
                <w:sz w:val="24"/>
                <w:szCs w:val="24"/>
              </w:rPr>
              <w:t>830</w:t>
            </w:r>
          </w:p>
        </w:tc>
        <w:tc>
          <w:tcPr>
            <w:tcW w:w="850" w:type="dxa"/>
          </w:tcPr>
          <w:p w14:paraId="5560A3A8" w14:textId="530CE970" w:rsidR="00897339" w:rsidRPr="00044BBA" w:rsidRDefault="00897339" w:rsidP="009F064C">
            <w:pPr>
              <w:jc w:val="center"/>
              <w:rPr>
                <w:sz w:val="24"/>
                <w:szCs w:val="24"/>
              </w:rPr>
            </w:pPr>
            <w:r>
              <w:rPr>
                <w:sz w:val="24"/>
                <w:szCs w:val="24"/>
              </w:rPr>
              <w:t>817</w:t>
            </w:r>
          </w:p>
        </w:tc>
        <w:tc>
          <w:tcPr>
            <w:tcW w:w="1134" w:type="dxa"/>
          </w:tcPr>
          <w:p w14:paraId="777353AC" w14:textId="15C35F8B" w:rsidR="00897339" w:rsidRPr="001C1BED" w:rsidRDefault="00897339" w:rsidP="009F064C">
            <w:pPr>
              <w:jc w:val="center"/>
              <w:rPr>
                <w:sz w:val="24"/>
                <w:szCs w:val="24"/>
              </w:rPr>
            </w:pPr>
            <w:r w:rsidRPr="001C1BED">
              <w:rPr>
                <w:sz w:val="24"/>
                <w:szCs w:val="24"/>
              </w:rPr>
              <w:t>289</w:t>
            </w:r>
          </w:p>
        </w:tc>
        <w:tc>
          <w:tcPr>
            <w:tcW w:w="1559" w:type="dxa"/>
          </w:tcPr>
          <w:p w14:paraId="1E5DE00D" w14:textId="77777777" w:rsidR="00897339" w:rsidRPr="00BD5F5C" w:rsidRDefault="00897339" w:rsidP="00005D6B">
            <w:pPr>
              <w:jc w:val="center"/>
              <w:rPr>
                <w:b/>
                <w:bCs/>
                <w:sz w:val="24"/>
                <w:szCs w:val="24"/>
              </w:rPr>
            </w:pPr>
            <w:r>
              <w:rPr>
                <w:b/>
                <w:bCs/>
                <w:sz w:val="24"/>
                <w:szCs w:val="24"/>
              </w:rPr>
              <w:t>27</w:t>
            </w:r>
          </w:p>
        </w:tc>
        <w:tc>
          <w:tcPr>
            <w:tcW w:w="2552" w:type="dxa"/>
          </w:tcPr>
          <w:p w14:paraId="0DC9C507" w14:textId="6A10A472" w:rsidR="00897339" w:rsidRPr="00E40253" w:rsidRDefault="00897339" w:rsidP="00005D6B">
            <w:pPr>
              <w:jc w:val="center"/>
              <w:rPr>
                <w:b/>
                <w:bCs/>
                <w:color w:val="FF0000"/>
                <w:sz w:val="24"/>
                <w:szCs w:val="24"/>
              </w:rPr>
            </w:pPr>
            <w:r w:rsidRPr="00C33E88">
              <w:rPr>
                <w:b/>
                <w:bCs/>
                <w:sz w:val="24"/>
                <w:szCs w:val="24"/>
              </w:rPr>
              <w:t>14</w:t>
            </w:r>
            <w:r w:rsidR="00C33E88" w:rsidRPr="00C33E88">
              <w:rPr>
                <w:b/>
                <w:bCs/>
                <w:sz w:val="24"/>
                <w:szCs w:val="24"/>
              </w:rPr>
              <w:t>64</w:t>
            </w:r>
            <w:r w:rsidRPr="00C33E88">
              <w:rPr>
                <w:b/>
                <w:bCs/>
                <w:sz w:val="24"/>
                <w:szCs w:val="24"/>
              </w:rPr>
              <w:t xml:space="preserve"> / 89</w:t>
            </w:r>
            <w:r w:rsidR="00C33E88" w:rsidRPr="00C33E88">
              <w:rPr>
                <w:b/>
                <w:bCs/>
                <w:sz w:val="24"/>
                <w:szCs w:val="24"/>
              </w:rPr>
              <w:t>8</w:t>
            </w:r>
          </w:p>
        </w:tc>
      </w:tr>
      <w:tr w:rsidR="00897339" w:rsidRPr="00044BBA" w14:paraId="1A5E840D" w14:textId="77777777" w:rsidTr="00897339">
        <w:tc>
          <w:tcPr>
            <w:tcW w:w="534" w:type="dxa"/>
          </w:tcPr>
          <w:p w14:paraId="406B8757" w14:textId="77777777" w:rsidR="00897339" w:rsidRPr="0017427C" w:rsidRDefault="00897339" w:rsidP="00005D6B">
            <w:pPr>
              <w:rPr>
                <w:b/>
                <w:bCs/>
                <w:sz w:val="24"/>
                <w:szCs w:val="24"/>
              </w:rPr>
            </w:pPr>
            <w:r w:rsidRPr="0017427C">
              <w:rPr>
                <w:b/>
                <w:bCs/>
                <w:sz w:val="24"/>
                <w:szCs w:val="24"/>
              </w:rPr>
              <w:t>17</w:t>
            </w:r>
          </w:p>
        </w:tc>
        <w:tc>
          <w:tcPr>
            <w:tcW w:w="2126" w:type="dxa"/>
          </w:tcPr>
          <w:p w14:paraId="7833E53A" w14:textId="77777777" w:rsidR="00897339" w:rsidRPr="0017427C" w:rsidRDefault="00897339" w:rsidP="00005D6B">
            <w:pPr>
              <w:rPr>
                <w:b/>
                <w:bCs/>
                <w:sz w:val="24"/>
                <w:szCs w:val="24"/>
              </w:rPr>
            </w:pPr>
            <w:r w:rsidRPr="0017427C">
              <w:rPr>
                <w:b/>
                <w:bCs/>
                <w:sz w:val="24"/>
                <w:szCs w:val="24"/>
              </w:rPr>
              <w:t>Radłów - 0017</w:t>
            </w:r>
          </w:p>
        </w:tc>
        <w:tc>
          <w:tcPr>
            <w:tcW w:w="1276" w:type="dxa"/>
          </w:tcPr>
          <w:p w14:paraId="79EDCCFD" w14:textId="77777777" w:rsidR="00897339" w:rsidRPr="00044BBA" w:rsidRDefault="00897339" w:rsidP="009F064C">
            <w:pPr>
              <w:jc w:val="center"/>
              <w:rPr>
                <w:sz w:val="24"/>
                <w:szCs w:val="24"/>
              </w:rPr>
            </w:pPr>
            <w:r>
              <w:rPr>
                <w:sz w:val="24"/>
                <w:szCs w:val="24"/>
              </w:rPr>
              <w:t>590</w:t>
            </w:r>
          </w:p>
        </w:tc>
        <w:tc>
          <w:tcPr>
            <w:tcW w:w="850" w:type="dxa"/>
          </w:tcPr>
          <w:p w14:paraId="32DE0DE8" w14:textId="46F3F742" w:rsidR="00897339" w:rsidRPr="00044BBA" w:rsidRDefault="00897339" w:rsidP="009F064C">
            <w:pPr>
              <w:jc w:val="center"/>
              <w:rPr>
                <w:sz w:val="24"/>
                <w:szCs w:val="24"/>
              </w:rPr>
            </w:pPr>
            <w:r>
              <w:rPr>
                <w:sz w:val="24"/>
                <w:szCs w:val="24"/>
              </w:rPr>
              <w:t>14</w:t>
            </w:r>
            <w:r w:rsidR="00AC710D">
              <w:rPr>
                <w:sz w:val="24"/>
                <w:szCs w:val="24"/>
              </w:rPr>
              <w:t>51</w:t>
            </w:r>
          </w:p>
        </w:tc>
        <w:tc>
          <w:tcPr>
            <w:tcW w:w="1134" w:type="dxa"/>
          </w:tcPr>
          <w:p w14:paraId="0BC84AD6" w14:textId="30688E09" w:rsidR="00897339" w:rsidRPr="001C1BED" w:rsidRDefault="001C1BED" w:rsidP="009F064C">
            <w:pPr>
              <w:jc w:val="center"/>
              <w:rPr>
                <w:sz w:val="24"/>
                <w:szCs w:val="24"/>
              </w:rPr>
            </w:pPr>
            <w:r w:rsidRPr="001C1BED">
              <w:rPr>
                <w:sz w:val="24"/>
                <w:szCs w:val="24"/>
              </w:rPr>
              <w:t>536</w:t>
            </w:r>
          </w:p>
        </w:tc>
        <w:tc>
          <w:tcPr>
            <w:tcW w:w="1559" w:type="dxa"/>
          </w:tcPr>
          <w:p w14:paraId="1DEBA725" w14:textId="77777777" w:rsidR="00897339" w:rsidRPr="00BD5F5C" w:rsidRDefault="00897339" w:rsidP="00005D6B">
            <w:pPr>
              <w:jc w:val="center"/>
              <w:rPr>
                <w:b/>
                <w:bCs/>
                <w:sz w:val="24"/>
                <w:szCs w:val="24"/>
              </w:rPr>
            </w:pPr>
            <w:r>
              <w:rPr>
                <w:b/>
                <w:bCs/>
                <w:sz w:val="24"/>
                <w:szCs w:val="24"/>
              </w:rPr>
              <w:t>37</w:t>
            </w:r>
          </w:p>
        </w:tc>
        <w:tc>
          <w:tcPr>
            <w:tcW w:w="2552" w:type="dxa"/>
          </w:tcPr>
          <w:p w14:paraId="7646EF7D" w14:textId="19F85ABF" w:rsidR="00897339" w:rsidRPr="00C33E88" w:rsidRDefault="00C33E88" w:rsidP="00005D6B">
            <w:pPr>
              <w:jc w:val="center"/>
              <w:rPr>
                <w:b/>
                <w:bCs/>
                <w:sz w:val="24"/>
                <w:szCs w:val="24"/>
              </w:rPr>
            </w:pPr>
            <w:r w:rsidRPr="00C33E88">
              <w:rPr>
                <w:b/>
                <w:bCs/>
                <w:sz w:val="24"/>
                <w:szCs w:val="24"/>
              </w:rPr>
              <w:t>2508</w:t>
            </w:r>
            <w:r w:rsidR="00897339" w:rsidRPr="00C33E88">
              <w:rPr>
                <w:b/>
                <w:bCs/>
                <w:sz w:val="24"/>
                <w:szCs w:val="24"/>
              </w:rPr>
              <w:t xml:space="preserve"> / 18</w:t>
            </w:r>
            <w:r w:rsidRPr="00C33E88">
              <w:rPr>
                <w:b/>
                <w:bCs/>
                <w:sz w:val="24"/>
                <w:szCs w:val="24"/>
              </w:rPr>
              <w:t>5</w:t>
            </w:r>
            <w:r w:rsidR="00897339" w:rsidRPr="00C33E88">
              <w:rPr>
                <w:b/>
                <w:bCs/>
                <w:sz w:val="24"/>
                <w:szCs w:val="24"/>
              </w:rPr>
              <w:t>6</w:t>
            </w:r>
          </w:p>
        </w:tc>
      </w:tr>
      <w:tr w:rsidR="00897339" w:rsidRPr="00044BBA" w14:paraId="0E133AB0" w14:textId="77777777" w:rsidTr="00897339">
        <w:tc>
          <w:tcPr>
            <w:tcW w:w="534" w:type="dxa"/>
          </w:tcPr>
          <w:p w14:paraId="36FCA118" w14:textId="77777777" w:rsidR="00897339" w:rsidRPr="0017427C" w:rsidRDefault="00897339" w:rsidP="00005D6B">
            <w:pPr>
              <w:rPr>
                <w:b/>
                <w:bCs/>
                <w:sz w:val="24"/>
                <w:szCs w:val="24"/>
              </w:rPr>
            </w:pPr>
            <w:r w:rsidRPr="0017427C">
              <w:rPr>
                <w:b/>
                <w:bCs/>
                <w:sz w:val="24"/>
                <w:szCs w:val="24"/>
              </w:rPr>
              <w:t>18</w:t>
            </w:r>
          </w:p>
        </w:tc>
        <w:tc>
          <w:tcPr>
            <w:tcW w:w="2126" w:type="dxa"/>
          </w:tcPr>
          <w:p w14:paraId="14BCDC4E" w14:textId="77777777" w:rsidR="00897339" w:rsidRPr="0017427C" w:rsidRDefault="00897339" w:rsidP="00005D6B">
            <w:pPr>
              <w:rPr>
                <w:b/>
                <w:bCs/>
                <w:sz w:val="24"/>
                <w:szCs w:val="24"/>
              </w:rPr>
            </w:pPr>
            <w:r w:rsidRPr="0017427C">
              <w:rPr>
                <w:b/>
                <w:bCs/>
                <w:sz w:val="24"/>
                <w:szCs w:val="24"/>
              </w:rPr>
              <w:t>Rąbczyn - 0018</w:t>
            </w:r>
          </w:p>
        </w:tc>
        <w:tc>
          <w:tcPr>
            <w:tcW w:w="1276" w:type="dxa"/>
          </w:tcPr>
          <w:p w14:paraId="2C5C53DC" w14:textId="77777777" w:rsidR="00897339" w:rsidRPr="00044BBA" w:rsidRDefault="00897339" w:rsidP="009F064C">
            <w:pPr>
              <w:jc w:val="center"/>
              <w:rPr>
                <w:sz w:val="24"/>
                <w:szCs w:val="24"/>
              </w:rPr>
            </w:pPr>
            <w:r>
              <w:rPr>
                <w:sz w:val="24"/>
                <w:szCs w:val="24"/>
              </w:rPr>
              <w:t>975</w:t>
            </w:r>
          </w:p>
        </w:tc>
        <w:tc>
          <w:tcPr>
            <w:tcW w:w="850" w:type="dxa"/>
          </w:tcPr>
          <w:p w14:paraId="6D09E940" w14:textId="7E24068F" w:rsidR="00897339" w:rsidRPr="00044BBA" w:rsidRDefault="00897339" w:rsidP="009F064C">
            <w:pPr>
              <w:jc w:val="center"/>
              <w:rPr>
                <w:sz w:val="24"/>
                <w:szCs w:val="24"/>
              </w:rPr>
            </w:pPr>
            <w:r>
              <w:rPr>
                <w:sz w:val="24"/>
                <w:szCs w:val="24"/>
              </w:rPr>
              <w:t>525</w:t>
            </w:r>
          </w:p>
        </w:tc>
        <w:tc>
          <w:tcPr>
            <w:tcW w:w="1134" w:type="dxa"/>
          </w:tcPr>
          <w:p w14:paraId="30461D49" w14:textId="6ACE2F27" w:rsidR="00897339" w:rsidRPr="001C1BED" w:rsidRDefault="00897339" w:rsidP="009F064C">
            <w:pPr>
              <w:jc w:val="center"/>
              <w:rPr>
                <w:sz w:val="24"/>
                <w:szCs w:val="24"/>
              </w:rPr>
            </w:pPr>
            <w:r w:rsidRPr="001C1BED">
              <w:rPr>
                <w:sz w:val="24"/>
                <w:szCs w:val="24"/>
              </w:rPr>
              <w:t>177</w:t>
            </w:r>
          </w:p>
        </w:tc>
        <w:tc>
          <w:tcPr>
            <w:tcW w:w="1559" w:type="dxa"/>
          </w:tcPr>
          <w:p w14:paraId="0CDE35B1" w14:textId="77777777" w:rsidR="00897339" w:rsidRPr="00BD5F5C" w:rsidRDefault="00897339" w:rsidP="00005D6B">
            <w:pPr>
              <w:jc w:val="center"/>
              <w:rPr>
                <w:b/>
                <w:bCs/>
                <w:sz w:val="24"/>
                <w:szCs w:val="24"/>
              </w:rPr>
            </w:pPr>
            <w:r>
              <w:rPr>
                <w:b/>
                <w:bCs/>
                <w:sz w:val="24"/>
                <w:szCs w:val="24"/>
              </w:rPr>
              <w:t>59</w:t>
            </w:r>
          </w:p>
        </w:tc>
        <w:tc>
          <w:tcPr>
            <w:tcW w:w="2552" w:type="dxa"/>
          </w:tcPr>
          <w:p w14:paraId="326CAC1A" w14:textId="7390BBB7" w:rsidR="00897339" w:rsidRPr="00C33E88" w:rsidRDefault="00897339" w:rsidP="00005D6B">
            <w:pPr>
              <w:jc w:val="center"/>
              <w:rPr>
                <w:b/>
                <w:bCs/>
                <w:sz w:val="24"/>
                <w:szCs w:val="24"/>
              </w:rPr>
            </w:pPr>
            <w:r w:rsidRPr="00C33E88">
              <w:rPr>
                <w:b/>
                <w:bCs/>
                <w:sz w:val="24"/>
                <w:szCs w:val="24"/>
              </w:rPr>
              <w:t>11</w:t>
            </w:r>
            <w:r w:rsidR="00C33E88" w:rsidRPr="00C33E88">
              <w:rPr>
                <w:b/>
                <w:bCs/>
                <w:sz w:val="24"/>
                <w:szCs w:val="24"/>
              </w:rPr>
              <w:t>50</w:t>
            </w:r>
            <w:r w:rsidRPr="00C33E88">
              <w:rPr>
                <w:b/>
                <w:bCs/>
                <w:sz w:val="24"/>
                <w:szCs w:val="24"/>
              </w:rPr>
              <w:t xml:space="preserve"> / 7</w:t>
            </w:r>
            <w:r w:rsidR="00C33E88" w:rsidRPr="00C33E88">
              <w:rPr>
                <w:b/>
                <w:bCs/>
                <w:sz w:val="24"/>
                <w:szCs w:val="24"/>
              </w:rPr>
              <w:t>50</w:t>
            </w:r>
          </w:p>
        </w:tc>
      </w:tr>
      <w:tr w:rsidR="00897339" w:rsidRPr="00044BBA" w14:paraId="0C8CFE9A" w14:textId="77777777" w:rsidTr="00897339">
        <w:tc>
          <w:tcPr>
            <w:tcW w:w="534" w:type="dxa"/>
          </w:tcPr>
          <w:p w14:paraId="12BF323B" w14:textId="77777777" w:rsidR="00897339" w:rsidRPr="0017427C" w:rsidRDefault="00897339" w:rsidP="00005D6B">
            <w:pPr>
              <w:rPr>
                <w:b/>
                <w:bCs/>
                <w:sz w:val="24"/>
                <w:szCs w:val="24"/>
              </w:rPr>
            </w:pPr>
            <w:r w:rsidRPr="0017427C">
              <w:rPr>
                <w:b/>
                <w:bCs/>
                <w:sz w:val="24"/>
                <w:szCs w:val="24"/>
              </w:rPr>
              <w:t>19</w:t>
            </w:r>
          </w:p>
        </w:tc>
        <w:tc>
          <w:tcPr>
            <w:tcW w:w="2126" w:type="dxa"/>
          </w:tcPr>
          <w:p w14:paraId="4BF6AF11" w14:textId="77777777" w:rsidR="00897339" w:rsidRPr="0017427C" w:rsidRDefault="00897339" w:rsidP="00005D6B">
            <w:pPr>
              <w:rPr>
                <w:b/>
                <w:bCs/>
                <w:sz w:val="24"/>
                <w:szCs w:val="24"/>
              </w:rPr>
            </w:pPr>
            <w:r w:rsidRPr="0017427C">
              <w:rPr>
                <w:b/>
                <w:bCs/>
                <w:sz w:val="24"/>
                <w:szCs w:val="24"/>
              </w:rPr>
              <w:t>Skrzebowa - 0019</w:t>
            </w:r>
          </w:p>
        </w:tc>
        <w:tc>
          <w:tcPr>
            <w:tcW w:w="1276" w:type="dxa"/>
          </w:tcPr>
          <w:p w14:paraId="51A6EA67" w14:textId="77777777" w:rsidR="00897339" w:rsidRPr="00044BBA" w:rsidRDefault="00897339" w:rsidP="009F064C">
            <w:pPr>
              <w:jc w:val="center"/>
              <w:rPr>
                <w:sz w:val="24"/>
                <w:szCs w:val="24"/>
              </w:rPr>
            </w:pPr>
            <w:r>
              <w:rPr>
                <w:sz w:val="24"/>
                <w:szCs w:val="24"/>
              </w:rPr>
              <w:t>404</w:t>
            </w:r>
          </w:p>
        </w:tc>
        <w:tc>
          <w:tcPr>
            <w:tcW w:w="850" w:type="dxa"/>
          </w:tcPr>
          <w:p w14:paraId="0B7B5959" w14:textId="6CC9AE17" w:rsidR="00897339" w:rsidRPr="00044BBA" w:rsidRDefault="00897339" w:rsidP="009F064C">
            <w:pPr>
              <w:jc w:val="center"/>
              <w:rPr>
                <w:sz w:val="24"/>
                <w:szCs w:val="24"/>
              </w:rPr>
            </w:pPr>
            <w:r>
              <w:rPr>
                <w:sz w:val="24"/>
                <w:szCs w:val="24"/>
              </w:rPr>
              <w:t>36</w:t>
            </w:r>
            <w:r w:rsidR="00AC710D">
              <w:rPr>
                <w:sz w:val="24"/>
                <w:szCs w:val="24"/>
              </w:rPr>
              <w:t>7</w:t>
            </w:r>
          </w:p>
        </w:tc>
        <w:tc>
          <w:tcPr>
            <w:tcW w:w="1134" w:type="dxa"/>
          </w:tcPr>
          <w:p w14:paraId="161F5C57" w14:textId="5ED95874" w:rsidR="00897339" w:rsidRPr="001C1BED" w:rsidRDefault="00897339" w:rsidP="009F064C">
            <w:pPr>
              <w:jc w:val="center"/>
              <w:rPr>
                <w:sz w:val="24"/>
                <w:szCs w:val="24"/>
              </w:rPr>
            </w:pPr>
            <w:r w:rsidRPr="001C1BED">
              <w:rPr>
                <w:sz w:val="24"/>
                <w:szCs w:val="24"/>
              </w:rPr>
              <w:t>77</w:t>
            </w:r>
          </w:p>
        </w:tc>
        <w:tc>
          <w:tcPr>
            <w:tcW w:w="1559" w:type="dxa"/>
          </w:tcPr>
          <w:p w14:paraId="4C262123" w14:textId="77777777" w:rsidR="00897339" w:rsidRPr="00BD5F5C" w:rsidRDefault="00897339" w:rsidP="00005D6B">
            <w:pPr>
              <w:jc w:val="center"/>
              <w:rPr>
                <w:b/>
                <w:bCs/>
                <w:sz w:val="24"/>
                <w:szCs w:val="24"/>
              </w:rPr>
            </w:pPr>
            <w:r>
              <w:rPr>
                <w:b/>
                <w:bCs/>
                <w:sz w:val="24"/>
                <w:szCs w:val="24"/>
              </w:rPr>
              <w:t>19</w:t>
            </w:r>
          </w:p>
        </w:tc>
        <w:tc>
          <w:tcPr>
            <w:tcW w:w="2552" w:type="dxa"/>
          </w:tcPr>
          <w:p w14:paraId="1DBA3B98" w14:textId="3DDEB62B" w:rsidR="00897339" w:rsidRPr="00E40253" w:rsidRDefault="00897339" w:rsidP="00005D6B">
            <w:pPr>
              <w:jc w:val="center"/>
              <w:rPr>
                <w:b/>
                <w:bCs/>
                <w:color w:val="FF0000"/>
                <w:sz w:val="24"/>
                <w:szCs w:val="24"/>
              </w:rPr>
            </w:pPr>
            <w:r w:rsidRPr="00C33E88">
              <w:rPr>
                <w:b/>
                <w:bCs/>
                <w:sz w:val="24"/>
                <w:szCs w:val="24"/>
              </w:rPr>
              <w:t>35</w:t>
            </w:r>
            <w:r w:rsidR="00C33E88" w:rsidRPr="00C33E88">
              <w:rPr>
                <w:b/>
                <w:bCs/>
                <w:sz w:val="24"/>
                <w:szCs w:val="24"/>
              </w:rPr>
              <w:t>7</w:t>
            </w:r>
            <w:r w:rsidRPr="00C33E88">
              <w:rPr>
                <w:b/>
                <w:bCs/>
                <w:sz w:val="24"/>
                <w:szCs w:val="24"/>
              </w:rPr>
              <w:t xml:space="preserve"> / 19</w:t>
            </w:r>
            <w:r w:rsidR="00C33E88" w:rsidRPr="00C33E88">
              <w:rPr>
                <w:b/>
                <w:bCs/>
                <w:sz w:val="24"/>
                <w:szCs w:val="24"/>
              </w:rPr>
              <w:t>6</w:t>
            </w:r>
          </w:p>
        </w:tc>
      </w:tr>
      <w:tr w:rsidR="00897339" w:rsidRPr="00044BBA" w14:paraId="7CE91B8E" w14:textId="77777777" w:rsidTr="00897339">
        <w:tc>
          <w:tcPr>
            <w:tcW w:w="534" w:type="dxa"/>
          </w:tcPr>
          <w:p w14:paraId="18101F42" w14:textId="77777777" w:rsidR="00897339" w:rsidRPr="0017427C" w:rsidRDefault="00897339" w:rsidP="00005D6B">
            <w:pPr>
              <w:rPr>
                <w:b/>
                <w:bCs/>
                <w:sz w:val="24"/>
                <w:szCs w:val="24"/>
              </w:rPr>
            </w:pPr>
            <w:r w:rsidRPr="0017427C">
              <w:rPr>
                <w:b/>
                <w:bCs/>
                <w:sz w:val="24"/>
                <w:szCs w:val="24"/>
              </w:rPr>
              <w:t>20</w:t>
            </w:r>
          </w:p>
        </w:tc>
        <w:tc>
          <w:tcPr>
            <w:tcW w:w="2126" w:type="dxa"/>
          </w:tcPr>
          <w:p w14:paraId="3D8BDB21" w14:textId="31FD5AA1" w:rsidR="00897339" w:rsidRPr="0017427C" w:rsidRDefault="00897339" w:rsidP="00005D6B">
            <w:pPr>
              <w:rPr>
                <w:b/>
                <w:bCs/>
                <w:sz w:val="24"/>
                <w:szCs w:val="24"/>
              </w:rPr>
            </w:pPr>
            <w:r w:rsidRPr="0017427C">
              <w:rPr>
                <w:b/>
                <w:bCs/>
                <w:sz w:val="24"/>
                <w:szCs w:val="24"/>
              </w:rPr>
              <w:t>Sulisław -</w:t>
            </w:r>
            <w:r>
              <w:rPr>
                <w:b/>
                <w:bCs/>
                <w:sz w:val="24"/>
                <w:szCs w:val="24"/>
              </w:rPr>
              <w:t xml:space="preserve"> </w:t>
            </w:r>
            <w:r w:rsidRPr="0017427C">
              <w:rPr>
                <w:b/>
                <w:bCs/>
                <w:sz w:val="24"/>
                <w:szCs w:val="24"/>
              </w:rPr>
              <w:t>0020</w:t>
            </w:r>
          </w:p>
        </w:tc>
        <w:tc>
          <w:tcPr>
            <w:tcW w:w="1276" w:type="dxa"/>
          </w:tcPr>
          <w:p w14:paraId="396244A6" w14:textId="77777777" w:rsidR="00897339" w:rsidRPr="00044BBA" w:rsidRDefault="00897339" w:rsidP="009F064C">
            <w:pPr>
              <w:jc w:val="center"/>
              <w:rPr>
                <w:sz w:val="24"/>
                <w:szCs w:val="24"/>
              </w:rPr>
            </w:pPr>
            <w:r>
              <w:rPr>
                <w:sz w:val="24"/>
                <w:szCs w:val="24"/>
              </w:rPr>
              <w:t>411</w:t>
            </w:r>
          </w:p>
        </w:tc>
        <w:tc>
          <w:tcPr>
            <w:tcW w:w="850" w:type="dxa"/>
          </w:tcPr>
          <w:p w14:paraId="09F06EF9" w14:textId="7F1A12D5" w:rsidR="00897339" w:rsidRPr="00044BBA" w:rsidRDefault="00897339" w:rsidP="009F064C">
            <w:pPr>
              <w:jc w:val="center"/>
              <w:rPr>
                <w:sz w:val="24"/>
                <w:szCs w:val="24"/>
              </w:rPr>
            </w:pPr>
            <w:r>
              <w:rPr>
                <w:sz w:val="24"/>
                <w:szCs w:val="24"/>
              </w:rPr>
              <w:t>21</w:t>
            </w:r>
            <w:r w:rsidR="00AC710D">
              <w:rPr>
                <w:sz w:val="24"/>
                <w:szCs w:val="24"/>
              </w:rPr>
              <w:t>8</w:t>
            </w:r>
          </w:p>
        </w:tc>
        <w:tc>
          <w:tcPr>
            <w:tcW w:w="1134" w:type="dxa"/>
          </w:tcPr>
          <w:p w14:paraId="67DDF1B0" w14:textId="08D5E9A1" w:rsidR="00897339" w:rsidRPr="001C1BED" w:rsidRDefault="00897339" w:rsidP="009F064C">
            <w:pPr>
              <w:jc w:val="center"/>
              <w:rPr>
                <w:sz w:val="24"/>
                <w:szCs w:val="24"/>
              </w:rPr>
            </w:pPr>
            <w:r w:rsidRPr="001C1BED">
              <w:rPr>
                <w:sz w:val="24"/>
                <w:szCs w:val="24"/>
              </w:rPr>
              <w:t>83</w:t>
            </w:r>
          </w:p>
        </w:tc>
        <w:tc>
          <w:tcPr>
            <w:tcW w:w="1559" w:type="dxa"/>
          </w:tcPr>
          <w:p w14:paraId="488DE5B9" w14:textId="77777777" w:rsidR="00897339" w:rsidRPr="00BD5F5C" w:rsidRDefault="00897339" w:rsidP="00005D6B">
            <w:pPr>
              <w:jc w:val="center"/>
              <w:rPr>
                <w:b/>
                <w:bCs/>
                <w:sz w:val="24"/>
                <w:szCs w:val="24"/>
              </w:rPr>
            </w:pPr>
            <w:r>
              <w:rPr>
                <w:b/>
                <w:bCs/>
                <w:sz w:val="24"/>
                <w:szCs w:val="24"/>
              </w:rPr>
              <w:t>19</w:t>
            </w:r>
          </w:p>
        </w:tc>
        <w:tc>
          <w:tcPr>
            <w:tcW w:w="2552" w:type="dxa"/>
          </w:tcPr>
          <w:p w14:paraId="005FF93C" w14:textId="46836130" w:rsidR="00897339" w:rsidRPr="00E40253" w:rsidRDefault="00897339" w:rsidP="00005D6B">
            <w:pPr>
              <w:jc w:val="center"/>
              <w:rPr>
                <w:b/>
                <w:bCs/>
                <w:color w:val="FF0000"/>
                <w:sz w:val="24"/>
                <w:szCs w:val="24"/>
              </w:rPr>
            </w:pPr>
            <w:r w:rsidRPr="00C33E88">
              <w:rPr>
                <w:b/>
                <w:bCs/>
                <w:sz w:val="24"/>
                <w:szCs w:val="24"/>
              </w:rPr>
              <w:t>358 / 210</w:t>
            </w:r>
          </w:p>
        </w:tc>
      </w:tr>
      <w:tr w:rsidR="00897339" w:rsidRPr="00044BBA" w14:paraId="6BEEF94C" w14:textId="77777777" w:rsidTr="00897339">
        <w:tc>
          <w:tcPr>
            <w:tcW w:w="534" w:type="dxa"/>
          </w:tcPr>
          <w:p w14:paraId="15D30F99" w14:textId="77777777" w:rsidR="00897339" w:rsidRPr="0017427C" w:rsidRDefault="00897339" w:rsidP="00005D6B">
            <w:pPr>
              <w:rPr>
                <w:b/>
                <w:bCs/>
                <w:sz w:val="24"/>
                <w:szCs w:val="24"/>
              </w:rPr>
            </w:pPr>
            <w:r w:rsidRPr="0017427C">
              <w:rPr>
                <w:b/>
                <w:bCs/>
                <w:sz w:val="24"/>
                <w:szCs w:val="24"/>
              </w:rPr>
              <w:t>21</w:t>
            </w:r>
          </w:p>
        </w:tc>
        <w:tc>
          <w:tcPr>
            <w:tcW w:w="2126" w:type="dxa"/>
          </w:tcPr>
          <w:p w14:paraId="5D0A2FEE" w14:textId="77777777" w:rsidR="00897339" w:rsidRPr="0017427C" w:rsidRDefault="00897339" w:rsidP="00005D6B">
            <w:pPr>
              <w:rPr>
                <w:b/>
                <w:bCs/>
                <w:sz w:val="24"/>
                <w:szCs w:val="24"/>
              </w:rPr>
            </w:pPr>
            <w:r w:rsidRPr="0017427C">
              <w:rPr>
                <w:b/>
                <w:bCs/>
                <w:sz w:val="24"/>
                <w:szCs w:val="24"/>
              </w:rPr>
              <w:t>Szczurawice - 0021</w:t>
            </w:r>
          </w:p>
        </w:tc>
        <w:tc>
          <w:tcPr>
            <w:tcW w:w="1276" w:type="dxa"/>
          </w:tcPr>
          <w:p w14:paraId="6ADDA502" w14:textId="77777777" w:rsidR="00897339" w:rsidRPr="00044BBA" w:rsidRDefault="00897339" w:rsidP="009F064C">
            <w:pPr>
              <w:jc w:val="center"/>
              <w:rPr>
                <w:sz w:val="24"/>
                <w:szCs w:val="24"/>
              </w:rPr>
            </w:pPr>
            <w:r>
              <w:rPr>
                <w:sz w:val="24"/>
                <w:szCs w:val="24"/>
              </w:rPr>
              <w:t>218</w:t>
            </w:r>
          </w:p>
        </w:tc>
        <w:tc>
          <w:tcPr>
            <w:tcW w:w="850" w:type="dxa"/>
          </w:tcPr>
          <w:p w14:paraId="54103EFA" w14:textId="1ECDBECE" w:rsidR="00897339" w:rsidRPr="00044BBA" w:rsidRDefault="00897339" w:rsidP="009F064C">
            <w:pPr>
              <w:jc w:val="center"/>
              <w:rPr>
                <w:sz w:val="24"/>
                <w:szCs w:val="24"/>
              </w:rPr>
            </w:pPr>
            <w:r>
              <w:rPr>
                <w:sz w:val="24"/>
                <w:szCs w:val="24"/>
              </w:rPr>
              <w:t>28</w:t>
            </w:r>
            <w:r w:rsidR="00AC710D">
              <w:rPr>
                <w:sz w:val="24"/>
                <w:szCs w:val="24"/>
              </w:rPr>
              <w:t>6</w:t>
            </w:r>
          </w:p>
        </w:tc>
        <w:tc>
          <w:tcPr>
            <w:tcW w:w="1134" w:type="dxa"/>
          </w:tcPr>
          <w:p w14:paraId="0E4CE367" w14:textId="4914F217" w:rsidR="00897339" w:rsidRPr="001C1BED" w:rsidRDefault="00897339" w:rsidP="009F064C">
            <w:pPr>
              <w:jc w:val="center"/>
              <w:rPr>
                <w:sz w:val="24"/>
                <w:szCs w:val="24"/>
              </w:rPr>
            </w:pPr>
            <w:r w:rsidRPr="001C1BED">
              <w:rPr>
                <w:sz w:val="24"/>
                <w:szCs w:val="24"/>
              </w:rPr>
              <w:t>107</w:t>
            </w:r>
          </w:p>
        </w:tc>
        <w:tc>
          <w:tcPr>
            <w:tcW w:w="1559" w:type="dxa"/>
          </w:tcPr>
          <w:p w14:paraId="36BC8D15" w14:textId="77777777" w:rsidR="00897339" w:rsidRPr="00BD5F5C" w:rsidRDefault="00897339" w:rsidP="00005D6B">
            <w:pPr>
              <w:jc w:val="center"/>
              <w:rPr>
                <w:b/>
                <w:bCs/>
                <w:sz w:val="24"/>
                <w:szCs w:val="24"/>
              </w:rPr>
            </w:pPr>
            <w:r>
              <w:rPr>
                <w:b/>
                <w:bCs/>
                <w:sz w:val="24"/>
                <w:szCs w:val="24"/>
              </w:rPr>
              <w:t>13</w:t>
            </w:r>
          </w:p>
        </w:tc>
        <w:tc>
          <w:tcPr>
            <w:tcW w:w="2552" w:type="dxa"/>
          </w:tcPr>
          <w:p w14:paraId="1FDC928D" w14:textId="536B3FC0" w:rsidR="00897339" w:rsidRPr="00C33E88" w:rsidRDefault="00897339" w:rsidP="00005D6B">
            <w:pPr>
              <w:jc w:val="center"/>
              <w:rPr>
                <w:b/>
                <w:bCs/>
                <w:sz w:val="24"/>
                <w:szCs w:val="24"/>
              </w:rPr>
            </w:pPr>
            <w:r w:rsidRPr="00C33E88">
              <w:rPr>
                <w:b/>
                <w:bCs/>
                <w:sz w:val="24"/>
                <w:szCs w:val="24"/>
              </w:rPr>
              <w:t>53</w:t>
            </w:r>
            <w:r w:rsidR="00C33E88" w:rsidRPr="00C33E88">
              <w:rPr>
                <w:b/>
                <w:bCs/>
                <w:sz w:val="24"/>
                <w:szCs w:val="24"/>
              </w:rPr>
              <w:t>8</w:t>
            </w:r>
            <w:r w:rsidRPr="00C33E88">
              <w:rPr>
                <w:b/>
                <w:bCs/>
                <w:sz w:val="24"/>
                <w:szCs w:val="24"/>
              </w:rPr>
              <w:t xml:space="preserve"> / 32</w:t>
            </w:r>
            <w:r w:rsidR="00C33E88" w:rsidRPr="00C33E88">
              <w:rPr>
                <w:b/>
                <w:bCs/>
                <w:sz w:val="24"/>
                <w:szCs w:val="24"/>
              </w:rPr>
              <w:t>7</w:t>
            </w:r>
          </w:p>
        </w:tc>
      </w:tr>
      <w:tr w:rsidR="00897339" w:rsidRPr="00044BBA" w14:paraId="72C7B841" w14:textId="77777777" w:rsidTr="00897339">
        <w:tc>
          <w:tcPr>
            <w:tcW w:w="534" w:type="dxa"/>
          </w:tcPr>
          <w:p w14:paraId="49DEBCCA" w14:textId="77777777" w:rsidR="00897339" w:rsidRPr="0017427C" w:rsidRDefault="00897339" w:rsidP="00005D6B">
            <w:pPr>
              <w:rPr>
                <w:b/>
                <w:bCs/>
                <w:sz w:val="24"/>
                <w:szCs w:val="24"/>
              </w:rPr>
            </w:pPr>
            <w:r w:rsidRPr="0017427C">
              <w:rPr>
                <w:b/>
                <w:bCs/>
                <w:sz w:val="24"/>
                <w:szCs w:val="24"/>
              </w:rPr>
              <w:t>22</w:t>
            </w:r>
          </w:p>
        </w:tc>
        <w:tc>
          <w:tcPr>
            <w:tcW w:w="2126" w:type="dxa"/>
          </w:tcPr>
          <w:p w14:paraId="00FD65AE" w14:textId="77777777" w:rsidR="00897339" w:rsidRPr="0017427C" w:rsidRDefault="00897339" w:rsidP="00005D6B">
            <w:pPr>
              <w:rPr>
                <w:b/>
                <w:bCs/>
                <w:sz w:val="24"/>
                <w:szCs w:val="24"/>
              </w:rPr>
            </w:pPr>
            <w:r w:rsidRPr="0017427C">
              <w:rPr>
                <w:b/>
                <w:bCs/>
                <w:sz w:val="24"/>
                <w:szCs w:val="24"/>
              </w:rPr>
              <w:t>Walentynów - 0022</w:t>
            </w:r>
          </w:p>
        </w:tc>
        <w:tc>
          <w:tcPr>
            <w:tcW w:w="1276" w:type="dxa"/>
          </w:tcPr>
          <w:p w14:paraId="143284F4" w14:textId="77777777" w:rsidR="00897339" w:rsidRPr="00044BBA" w:rsidRDefault="00897339" w:rsidP="009F064C">
            <w:pPr>
              <w:jc w:val="center"/>
              <w:rPr>
                <w:sz w:val="24"/>
                <w:szCs w:val="24"/>
              </w:rPr>
            </w:pPr>
            <w:r>
              <w:rPr>
                <w:sz w:val="24"/>
                <w:szCs w:val="24"/>
              </w:rPr>
              <w:t>258</w:t>
            </w:r>
          </w:p>
        </w:tc>
        <w:tc>
          <w:tcPr>
            <w:tcW w:w="850" w:type="dxa"/>
          </w:tcPr>
          <w:p w14:paraId="712335B8" w14:textId="07192672" w:rsidR="00897339" w:rsidRPr="00044BBA" w:rsidRDefault="00897339" w:rsidP="009F064C">
            <w:pPr>
              <w:jc w:val="center"/>
              <w:rPr>
                <w:sz w:val="24"/>
                <w:szCs w:val="24"/>
              </w:rPr>
            </w:pPr>
            <w:r>
              <w:rPr>
                <w:sz w:val="24"/>
                <w:szCs w:val="24"/>
              </w:rPr>
              <w:t>114</w:t>
            </w:r>
          </w:p>
        </w:tc>
        <w:tc>
          <w:tcPr>
            <w:tcW w:w="1134" w:type="dxa"/>
          </w:tcPr>
          <w:p w14:paraId="6ED0B835" w14:textId="418F0BE5" w:rsidR="00897339" w:rsidRPr="001C1BED" w:rsidRDefault="00897339" w:rsidP="009F064C">
            <w:pPr>
              <w:jc w:val="center"/>
              <w:rPr>
                <w:sz w:val="24"/>
                <w:szCs w:val="24"/>
              </w:rPr>
            </w:pPr>
            <w:r w:rsidRPr="001C1BED">
              <w:rPr>
                <w:sz w:val="24"/>
                <w:szCs w:val="24"/>
              </w:rPr>
              <w:t>58</w:t>
            </w:r>
          </w:p>
        </w:tc>
        <w:tc>
          <w:tcPr>
            <w:tcW w:w="1559" w:type="dxa"/>
          </w:tcPr>
          <w:p w14:paraId="5837C21D" w14:textId="77777777" w:rsidR="00897339" w:rsidRPr="00BD5F5C" w:rsidRDefault="00897339" w:rsidP="00005D6B">
            <w:pPr>
              <w:jc w:val="center"/>
              <w:rPr>
                <w:b/>
                <w:bCs/>
                <w:sz w:val="24"/>
                <w:szCs w:val="24"/>
              </w:rPr>
            </w:pPr>
            <w:r>
              <w:rPr>
                <w:b/>
                <w:bCs/>
                <w:sz w:val="24"/>
                <w:szCs w:val="24"/>
              </w:rPr>
              <w:t>16</w:t>
            </w:r>
          </w:p>
        </w:tc>
        <w:tc>
          <w:tcPr>
            <w:tcW w:w="2552" w:type="dxa"/>
            <w:vAlign w:val="center"/>
          </w:tcPr>
          <w:p w14:paraId="572648E7" w14:textId="235D6785" w:rsidR="00897339" w:rsidRPr="00C33E88" w:rsidRDefault="00897339" w:rsidP="00035831">
            <w:pPr>
              <w:jc w:val="center"/>
              <w:rPr>
                <w:b/>
                <w:bCs/>
                <w:sz w:val="24"/>
                <w:szCs w:val="24"/>
              </w:rPr>
            </w:pPr>
            <w:r w:rsidRPr="00C33E88">
              <w:rPr>
                <w:b/>
                <w:bCs/>
                <w:sz w:val="24"/>
                <w:szCs w:val="24"/>
              </w:rPr>
              <w:t>24</w:t>
            </w:r>
            <w:r w:rsidR="00C33E88" w:rsidRPr="00C33E88">
              <w:rPr>
                <w:b/>
                <w:bCs/>
                <w:sz w:val="24"/>
                <w:szCs w:val="24"/>
              </w:rPr>
              <w:t>9</w:t>
            </w:r>
            <w:r w:rsidRPr="00C33E88">
              <w:rPr>
                <w:b/>
                <w:bCs/>
                <w:sz w:val="24"/>
                <w:szCs w:val="24"/>
              </w:rPr>
              <w:t xml:space="preserve"> / 14</w:t>
            </w:r>
            <w:r w:rsidR="00C33E88" w:rsidRPr="00C33E88">
              <w:rPr>
                <w:b/>
                <w:bCs/>
                <w:sz w:val="24"/>
                <w:szCs w:val="24"/>
              </w:rPr>
              <w:t>1</w:t>
            </w:r>
          </w:p>
        </w:tc>
      </w:tr>
      <w:tr w:rsidR="00897339" w:rsidRPr="00044BBA" w14:paraId="11BED698" w14:textId="77777777" w:rsidTr="009F064C">
        <w:trPr>
          <w:trHeight w:val="70"/>
        </w:trPr>
        <w:tc>
          <w:tcPr>
            <w:tcW w:w="2660" w:type="dxa"/>
            <w:gridSpan w:val="2"/>
          </w:tcPr>
          <w:p w14:paraId="72F49CDB" w14:textId="77777777" w:rsidR="00897339" w:rsidRPr="0017427C" w:rsidRDefault="00897339" w:rsidP="00005D6B">
            <w:pPr>
              <w:jc w:val="right"/>
              <w:rPr>
                <w:b/>
                <w:bCs/>
                <w:sz w:val="24"/>
                <w:szCs w:val="24"/>
              </w:rPr>
            </w:pPr>
            <w:r w:rsidRPr="0017427C">
              <w:rPr>
                <w:b/>
                <w:bCs/>
                <w:sz w:val="24"/>
                <w:szCs w:val="24"/>
              </w:rPr>
              <w:t>suma</w:t>
            </w:r>
          </w:p>
        </w:tc>
        <w:tc>
          <w:tcPr>
            <w:tcW w:w="1276" w:type="dxa"/>
          </w:tcPr>
          <w:p w14:paraId="2D327884" w14:textId="77777777" w:rsidR="00897339" w:rsidRPr="00AB4A00" w:rsidRDefault="00897339" w:rsidP="009F064C">
            <w:pPr>
              <w:jc w:val="center"/>
              <w:rPr>
                <w:b/>
                <w:bCs/>
                <w:sz w:val="22"/>
                <w:szCs w:val="22"/>
              </w:rPr>
            </w:pPr>
            <w:r w:rsidRPr="00AB4A00">
              <w:rPr>
                <w:b/>
                <w:bCs/>
                <w:sz w:val="22"/>
                <w:szCs w:val="22"/>
              </w:rPr>
              <w:t>13252</w:t>
            </w:r>
          </w:p>
        </w:tc>
        <w:tc>
          <w:tcPr>
            <w:tcW w:w="850" w:type="dxa"/>
          </w:tcPr>
          <w:p w14:paraId="04463CA5" w14:textId="6E3A8E38" w:rsidR="00897339" w:rsidRPr="00137D58" w:rsidRDefault="00897339" w:rsidP="009F064C">
            <w:pPr>
              <w:jc w:val="center"/>
              <w:rPr>
                <w:b/>
                <w:bCs/>
                <w:sz w:val="22"/>
                <w:szCs w:val="22"/>
              </w:rPr>
            </w:pPr>
            <w:r w:rsidRPr="00137D58">
              <w:rPr>
                <w:b/>
                <w:bCs/>
                <w:sz w:val="22"/>
                <w:szCs w:val="22"/>
              </w:rPr>
              <w:t>103</w:t>
            </w:r>
            <w:r w:rsidR="00AC710D">
              <w:rPr>
                <w:b/>
                <w:bCs/>
                <w:sz w:val="22"/>
                <w:szCs w:val="22"/>
              </w:rPr>
              <w:t>80</w:t>
            </w:r>
          </w:p>
        </w:tc>
        <w:tc>
          <w:tcPr>
            <w:tcW w:w="1134" w:type="dxa"/>
          </w:tcPr>
          <w:p w14:paraId="15912D82" w14:textId="2F968A66" w:rsidR="00897339" w:rsidRPr="001C1BED" w:rsidRDefault="00897339" w:rsidP="009F064C">
            <w:pPr>
              <w:jc w:val="center"/>
              <w:rPr>
                <w:b/>
                <w:bCs/>
                <w:sz w:val="22"/>
                <w:szCs w:val="22"/>
              </w:rPr>
            </w:pPr>
            <w:r w:rsidRPr="001C1BED">
              <w:rPr>
                <w:b/>
                <w:bCs/>
                <w:sz w:val="22"/>
                <w:szCs w:val="22"/>
              </w:rPr>
              <w:t>307</w:t>
            </w:r>
            <w:r w:rsidR="001C1BED" w:rsidRPr="001C1BED">
              <w:rPr>
                <w:b/>
                <w:bCs/>
                <w:sz w:val="22"/>
                <w:szCs w:val="22"/>
              </w:rPr>
              <w:t>3</w:t>
            </w:r>
          </w:p>
        </w:tc>
        <w:tc>
          <w:tcPr>
            <w:tcW w:w="1559" w:type="dxa"/>
          </w:tcPr>
          <w:p w14:paraId="7D8B841A" w14:textId="28674994" w:rsidR="00897339" w:rsidRPr="00AB4A00" w:rsidRDefault="00897339" w:rsidP="00005D6B">
            <w:pPr>
              <w:jc w:val="center"/>
              <w:rPr>
                <w:b/>
                <w:bCs/>
                <w:sz w:val="22"/>
                <w:szCs w:val="22"/>
              </w:rPr>
            </w:pPr>
            <w:r>
              <w:rPr>
                <w:b/>
                <w:bCs/>
                <w:sz w:val="22"/>
                <w:szCs w:val="22"/>
              </w:rPr>
              <w:t>619</w:t>
            </w:r>
          </w:p>
        </w:tc>
        <w:tc>
          <w:tcPr>
            <w:tcW w:w="2552" w:type="dxa"/>
          </w:tcPr>
          <w:p w14:paraId="76FE3832" w14:textId="77777777" w:rsidR="00897339" w:rsidRPr="00AB4A00" w:rsidRDefault="00897339" w:rsidP="00005D6B">
            <w:pPr>
              <w:rPr>
                <w:sz w:val="22"/>
                <w:szCs w:val="22"/>
              </w:rPr>
            </w:pPr>
          </w:p>
        </w:tc>
      </w:tr>
    </w:tbl>
    <w:p w14:paraId="007F50D1" w14:textId="77777777" w:rsidR="00897339" w:rsidRDefault="00897339" w:rsidP="00AE3FE1">
      <w:pPr>
        <w:pStyle w:val="Tekstpodstawowy2"/>
        <w:spacing w:before="120" w:after="240"/>
        <w:rPr>
          <w:rFonts w:ascii="Times New Roman" w:hAnsi="Times New Roman"/>
          <w:szCs w:val="24"/>
        </w:rPr>
      </w:pPr>
    </w:p>
    <w:p w14:paraId="4126C626" w14:textId="7181BD4E" w:rsidR="006C298A" w:rsidRPr="000E40DE" w:rsidRDefault="00F22FC2" w:rsidP="00AE3FE1">
      <w:pPr>
        <w:pStyle w:val="Tekstpodstawowy2"/>
        <w:spacing w:before="120" w:after="240"/>
        <w:rPr>
          <w:rFonts w:ascii="Times New Roman" w:hAnsi="Times New Roman"/>
          <w:szCs w:val="24"/>
        </w:rPr>
      </w:pPr>
      <w:r w:rsidRPr="000E40DE">
        <w:rPr>
          <w:rFonts w:ascii="Times New Roman" w:hAnsi="Times New Roman"/>
          <w:szCs w:val="24"/>
        </w:rPr>
        <w:t xml:space="preserve">Na obszarze Gminę Raszków – obszar wiejski </w:t>
      </w:r>
      <w:r w:rsidR="00A10DC8" w:rsidRPr="000E40DE">
        <w:rPr>
          <w:rFonts w:ascii="Times New Roman" w:hAnsi="Times New Roman"/>
          <w:szCs w:val="24"/>
        </w:rPr>
        <w:t xml:space="preserve">w bazie danych </w:t>
      </w:r>
      <w:r w:rsidRPr="000E40DE">
        <w:rPr>
          <w:rFonts w:ascii="Times New Roman" w:hAnsi="Times New Roman"/>
          <w:szCs w:val="24"/>
        </w:rPr>
        <w:t xml:space="preserve">jest zdefiniowanych </w:t>
      </w:r>
      <w:r w:rsidR="000E40DE" w:rsidRPr="00873055">
        <w:rPr>
          <w:rFonts w:ascii="Times New Roman" w:hAnsi="Times New Roman"/>
          <w:szCs w:val="24"/>
          <w:u w:val="single"/>
        </w:rPr>
        <w:t>48</w:t>
      </w:r>
      <w:r w:rsidR="00873055">
        <w:rPr>
          <w:rFonts w:ascii="Times New Roman" w:hAnsi="Times New Roman"/>
          <w:szCs w:val="24"/>
          <w:u w:val="single"/>
        </w:rPr>
        <w:t>6</w:t>
      </w:r>
      <w:r w:rsidR="00897339" w:rsidRPr="00873055">
        <w:rPr>
          <w:rFonts w:ascii="Times New Roman" w:hAnsi="Times New Roman"/>
          <w:szCs w:val="24"/>
          <w:u w:val="single"/>
        </w:rPr>
        <w:t xml:space="preserve"> </w:t>
      </w:r>
      <w:r w:rsidR="00897339" w:rsidRPr="000E40DE">
        <w:rPr>
          <w:rFonts w:ascii="Times New Roman" w:hAnsi="Times New Roman"/>
          <w:szCs w:val="24"/>
          <w:u w:val="single"/>
        </w:rPr>
        <w:t>km sieci</w:t>
      </w:r>
      <w:r w:rsidR="00897339" w:rsidRPr="000E40DE">
        <w:rPr>
          <w:rFonts w:ascii="Times New Roman" w:hAnsi="Times New Roman"/>
          <w:szCs w:val="24"/>
        </w:rPr>
        <w:t xml:space="preserve"> uzbrojenia terenu oraz </w:t>
      </w:r>
      <w:r w:rsidRPr="000E40DE">
        <w:rPr>
          <w:rFonts w:ascii="Times New Roman" w:hAnsi="Times New Roman"/>
          <w:szCs w:val="24"/>
          <w:u w:val="single"/>
        </w:rPr>
        <w:t>2</w:t>
      </w:r>
      <w:r w:rsidR="000E40DE" w:rsidRPr="000E40DE">
        <w:rPr>
          <w:rFonts w:ascii="Times New Roman" w:hAnsi="Times New Roman"/>
          <w:szCs w:val="24"/>
          <w:u w:val="single"/>
        </w:rPr>
        <w:t>2</w:t>
      </w:r>
      <w:r w:rsidRPr="000E40DE">
        <w:rPr>
          <w:rFonts w:ascii="Times New Roman" w:hAnsi="Times New Roman"/>
          <w:szCs w:val="24"/>
          <w:u w:val="single"/>
        </w:rPr>
        <w:t xml:space="preserve"> km projektowanych sieci</w:t>
      </w:r>
      <w:r w:rsidRPr="000E40DE">
        <w:rPr>
          <w:rFonts w:ascii="Times New Roman" w:hAnsi="Times New Roman"/>
          <w:szCs w:val="24"/>
        </w:rPr>
        <w:t xml:space="preserve"> uzbrojenia terenu.</w:t>
      </w:r>
    </w:p>
    <w:p w14:paraId="2E07B9F6" w14:textId="05E24AE3" w:rsidR="00F22FC2" w:rsidRDefault="00F22FC2" w:rsidP="00AE3FE1">
      <w:pPr>
        <w:pStyle w:val="Tekstpodstawowy2"/>
        <w:spacing w:before="120" w:after="240"/>
        <w:rPr>
          <w:rFonts w:ascii="Times New Roman" w:hAnsi="Times New Roman"/>
          <w:sz w:val="22"/>
          <w:szCs w:val="22"/>
        </w:rPr>
      </w:pPr>
    </w:p>
    <w:p w14:paraId="555F8DC4" w14:textId="16112C97" w:rsidR="00897339" w:rsidRPr="000263A2" w:rsidRDefault="000263A2" w:rsidP="00AE3FE1">
      <w:pPr>
        <w:pStyle w:val="Tekstpodstawowy2"/>
        <w:spacing w:before="120" w:after="240"/>
        <w:rPr>
          <w:rFonts w:ascii="Times New Roman" w:hAnsi="Times New Roman"/>
          <w:b w:val="0"/>
          <w:bCs/>
          <w:sz w:val="22"/>
          <w:szCs w:val="22"/>
        </w:rPr>
      </w:pPr>
      <w:bookmarkStart w:id="2" w:name="_Hlk72826653"/>
      <w:r w:rsidRPr="000263A2">
        <w:rPr>
          <w:rFonts w:ascii="Times New Roman" w:hAnsi="Times New Roman"/>
          <w:b w:val="0"/>
          <w:bCs/>
          <w:sz w:val="22"/>
          <w:szCs w:val="22"/>
        </w:rPr>
        <w:t xml:space="preserve">Starosta Ostrowski udostępnia dane z obszaru powiatu ostrowskiego w zakresie </w:t>
      </w:r>
      <w:r w:rsidR="009F064C" w:rsidRPr="009F064C">
        <w:rPr>
          <w:rFonts w:ascii="Times New Roman" w:hAnsi="Times New Roman"/>
          <w:b w:val="0"/>
          <w:bCs/>
          <w:sz w:val="22"/>
          <w:szCs w:val="22"/>
        </w:rPr>
        <w:t>wprowadzonych</w:t>
      </w:r>
      <w:r w:rsidR="009F064C">
        <w:rPr>
          <w:rFonts w:ascii="Times New Roman" w:hAnsi="Times New Roman"/>
          <w:b w:val="0"/>
          <w:bCs/>
          <w:sz w:val="22"/>
          <w:szCs w:val="22"/>
        </w:rPr>
        <w:t xml:space="preserve"> </w:t>
      </w:r>
      <w:r w:rsidR="002922FC">
        <w:rPr>
          <w:rFonts w:ascii="Times New Roman" w:hAnsi="Times New Roman"/>
          <w:b w:val="0"/>
          <w:bCs/>
          <w:sz w:val="22"/>
          <w:szCs w:val="22"/>
        </w:rPr>
        <w:t xml:space="preserve">do bazy danych </w:t>
      </w:r>
      <w:r w:rsidR="009F064C">
        <w:rPr>
          <w:rFonts w:ascii="Times New Roman" w:hAnsi="Times New Roman"/>
          <w:b w:val="0"/>
          <w:bCs/>
          <w:sz w:val="22"/>
          <w:szCs w:val="22"/>
        </w:rPr>
        <w:t>sieci uzbrojenia terenu</w:t>
      </w:r>
      <w:r w:rsidR="009F064C" w:rsidRPr="009F064C">
        <w:rPr>
          <w:rFonts w:ascii="Times New Roman" w:hAnsi="Times New Roman"/>
          <w:b w:val="0"/>
          <w:bCs/>
          <w:sz w:val="22"/>
          <w:szCs w:val="22"/>
        </w:rPr>
        <w:t xml:space="preserve"> </w:t>
      </w:r>
      <w:r w:rsidRPr="000263A2">
        <w:rPr>
          <w:rFonts w:ascii="Times New Roman" w:hAnsi="Times New Roman"/>
          <w:b w:val="0"/>
          <w:bCs/>
          <w:sz w:val="22"/>
          <w:szCs w:val="22"/>
        </w:rPr>
        <w:t>na stronie https://euslugi.powiat-ostrowski.pl w zakładce GIPORTAL.</w:t>
      </w:r>
    </w:p>
    <w:bookmarkEnd w:id="2"/>
    <w:p w14:paraId="02A820D5" w14:textId="07002C6D" w:rsidR="00897339" w:rsidRDefault="00897339" w:rsidP="00AE3FE1">
      <w:pPr>
        <w:pStyle w:val="Tekstpodstawowy2"/>
        <w:spacing w:before="120" w:after="240"/>
        <w:rPr>
          <w:rFonts w:ascii="Times New Roman" w:hAnsi="Times New Roman"/>
          <w:sz w:val="22"/>
          <w:szCs w:val="22"/>
        </w:rPr>
      </w:pPr>
    </w:p>
    <w:p w14:paraId="2CB5090C" w14:textId="77777777" w:rsidR="00897339" w:rsidRPr="00F22FC2" w:rsidRDefault="00897339" w:rsidP="00AE3FE1">
      <w:pPr>
        <w:pStyle w:val="Tekstpodstawowy2"/>
        <w:spacing w:before="120" w:after="240"/>
        <w:rPr>
          <w:rFonts w:ascii="Times New Roman" w:hAnsi="Times New Roman"/>
          <w:sz w:val="22"/>
          <w:szCs w:val="22"/>
        </w:rPr>
      </w:pPr>
    </w:p>
    <w:p w14:paraId="6F3FDD5A" w14:textId="739F4BAB" w:rsidR="00AE3FE1" w:rsidRPr="00005D6B" w:rsidRDefault="00AE3FE1" w:rsidP="00AE3FE1">
      <w:pPr>
        <w:pStyle w:val="Tekstpodstawowy2"/>
        <w:spacing w:before="120" w:after="240"/>
        <w:rPr>
          <w:rFonts w:ascii="Times New Roman" w:hAnsi="Times New Roman"/>
          <w:spacing w:val="20"/>
          <w:sz w:val="22"/>
          <w:szCs w:val="22"/>
        </w:rPr>
      </w:pPr>
      <w:r w:rsidRPr="00005D6B">
        <w:rPr>
          <w:rFonts w:ascii="Times New Roman" w:hAnsi="Times New Roman"/>
          <w:spacing w:val="20"/>
          <w:sz w:val="22"/>
          <w:szCs w:val="22"/>
        </w:rPr>
        <w:lastRenderedPageBreak/>
        <w:t>II. ISTNIEJĄCE MATERIAŁY GEODEZYJNE I KARTOGRAFICZNE,</w:t>
      </w:r>
    </w:p>
    <w:p w14:paraId="001BC72D" w14:textId="77777777" w:rsidR="00AE3FE1" w:rsidRPr="00005D6B" w:rsidRDefault="00AE3FE1" w:rsidP="00AE3FE1">
      <w:pPr>
        <w:spacing w:before="240" w:after="240"/>
        <w:jc w:val="both"/>
        <w:rPr>
          <w:b/>
          <w:spacing w:val="20"/>
          <w:sz w:val="22"/>
          <w:szCs w:val="22"/>
        </w:rPr>
      </w:pPr>
      <w:r w:rsidRPr="00005D6B">
        <w:rPr>
          <w:b/>
          <w:spacing w:val="20"/>
          <w:sz w:val="22"/>
          <w:szCs w:val="22"/>
        </w:rPr>
        <w:t>II-1.</w:t>
      </w:r>
      <w:r w:rsidR="00164B0F" w:rsidRPr="00005D6B">
        <w:rPr>
          <w:b/>
          <w:smallCaps/>
          <w:spacing w:val="20"/>
          <w:sz w:val="22"/>
          <w:szCs w:val="22"/>
        </w:rPr>
        <w:t xml:space="preserve"> ISTNIEJACE W PAŃSTWOWYM ZASOBIE GEODEZYJNYM</w:t>
      </w:r>
      <w:r w:rsidR="00164B0F" w:rsidRPr="00005D6B">
        <w:rPr>
          <w:b/>
          <w:smallCaps/>
          <w:spacing w:val="20"/>
          <w:sz w:val="22"/>
          <w:szCs w:val="22"/>
        </w:rPr>
        <w:br/>
        <w:t xml:space="preserve">I KARTOGRAFICZNYM </w:t>
      </w:r>
      <w:r w:rsidRPr="00005D6B">
        <w:rPr>
          <w:b/>
          <w:smallCaps/>
          <w:spacing w:val="20"/>
          <w:sz w:val="22"/>
          <w:szCs w:val="22"/>
        </w:rPr>
        <w:t>MATERIAŁY GEODEZYJNE I KARTOGRAFICZNE</w:t>
      </w:r>
    </w:p>
    <w:p w14:paraId="44B4B807" w14:textId="3950DC39" w:rsidR="00AE3FE1" w:rsidRPr="00005D6B" w:rsidRDefault="00AE3FE1" w:rsidP="00AE3FE1">
      <w:pPr>
        <w:spacing w:before="240" w:after="120"/>
        <w:jc w:val="both"/>
        <w:rPr>
          <w:sz w:val="22"/>
          <w:szCs w:val="22"/>
        </w:rPr>
      </w:pPr>
      <w:r w:rsidRPr="00005D6B">
        <w:rPr>
          <w:sz w:val="22"/>
          <w:szCs w:val="22"/>
        </w:rPr>
        <w:t xml:space="preserve">Jednostka ewidencyjna </w:t>
      </w:r>
      <w:r w:rsidR="00005D6B" w:rsidRPr="00005D6B">
        <w:rPr>
          <w:sz w:val="22"/>
          <w:szCs w:val="22"/>
        </w:rPr>
        <w:t>Raszków</w:t>
      </w:r>
      <w:r w:rsidRPr="00005D6B">
        <w:rPr>
          <w:sz w:val="22"/>
          <w:szCs w:val="22"/>
        </w:rPr>
        <w:t xml:space="preserve"> – </w:t>
      </w:r>
      <w:r w:rsidR="00005D6B" w:rsidRPr="00005D6B">
        <w:rPr>
          <w:sz w:val="22"/>
          <w:szCs w:val="22"/>
        </w:rPr>
        <w:t>obszar wiejski</w:t>
      </w:r>
      <w:r w:rsidRPr="00005D6B">
        <w:rPr>
          <w:sz w:val="22"/>
          <w:szCs w:val="22"/>
        </w:rPr>
        <w:t xml:space="preserve"> składa się 2</w:t>
      </w:r>
      <w:r w:rsidR="00005D6B" w:rsidRPr="00005D6B">
        <w:rPr>
          <w:sz w:val="22"/>
          <w:szCs w:val="22"/>
        </w:rPr>
        <w:t>2</w:t>
      </w:r>
      <w:r w:rsidRPr="00005D6B">
        <w:rPr>
          <w:sz w:val="22"/>
          <w:szCs w:val="22"/>
        </w:rPr>
        <w:t xml:space="preserve"> obrębów ewidencyjnych, dla których prowadzona jest baza danych ewidencji gruntów i budynków w zakresie działek, </w:t>
      </w:r>
      <w:proofErr w:type="spellStart"/>
      <w:r w:rsidRPr="00005D6B">
        <w:rPr>
          <w:sz w:val="22"/>
          <w:szCs w:val="22"/>
        </w:rPr>
        <w:t>klasoużytków</w:t>
      </w:r>
      <w:proofErr w:type="spellEnd"/>
      <w:r w:rsidRPr="00005D6B">
        <w:rPr>
          <w:sz w:val="22"/>
          <w:szCs w:val="22"/>
        </w:rPr>
        <w:t xml:space="preserve"> i budynków.</w:t>
      </w:r>
    </w:p>
    <w:p w14:paraId="4F74E7D3" w14:textId="394DA1E4" w:rsidR="00485FE0" w:rsidRDefault="00485FE0" w:rsidP="00485FE0">
      <w:pPr>
        <w:jc w:val="both"/>
        <w:rPr>
          <w:bCs/>
          <w:sz w:val="22"/>
          <w:szCs w:val="22"/>
        </w:rPr>
      </w:pPr>
      <w:r w:rsidRPr="00005D6B">
        <w:rPr>
          <w:bCs/>
          <w:sz w:val="22"/>
          <w:szCs w:val="22"/>
        </w:rPr>
        <w:t>Od 2012 roku do bazy danych wprowadzane są na bieżące, na podstawie przyjmowanych do zasobu operatów technicznych, obiekty bazy GESUT. Od 2010 roku wprowadzane są także projektowane obiekty bazy GESUT, przedkładane do uzgodnienia na naradach koordynacyjnych.</w:t>
      </w:r>
    </w:p>
    <w:p w14:paraId="6E5F6F0E" w14:textId="7C201CB3" w:rsidR="004C3239" w:rsidRPr="004C3239" w:rsidRDefault="004C3239" w:rsidP="004C3239">
      <w:pPr>
        <w:spacing w:before="240" w:after="120"/>
        <w:jc w:val="both"/>
        <w:rPr>
          <w:sz w:val="22"/>
          <w:szCs w:val="22"/>
        </w:rPr>
      </w:pPr>
      <w:r w:rsidRPr="004C3239">
        <w:rPr>
          <w:sz w:val="22"/>
          <w:szCs w:val="22"/>
        </w:rPr>
        <w:t xml:space="preserve">W państwowym zasobie geodezyjnym i kartograficznym (zwanym dalej </w:t>
      </w:r>
      <w:proofErr w:type="spellStart"/>
      <w:r w:rsidRPr="004C3239">
        <w:rPr>
          <w:sz w:val="22"/>
          <w:szCs w:val="22"/>
        </w:rPr>
        <w:t>PZGiK</w:t>
      </w:r>
      <w:proofErr w:type="spellEnd"/>
      <w:r w:rsidRPr="004C3239">
        <w:rPr>
          <w:sz w:val="22"/>
          <w:szCs w:val="22"/>
        </w:rPr>
        <w:t xml:space="preserve">) dla obszaru </w:t>
      </w:r>
      <w:r w:rsidRPr="00951C73">
        <w:rPr>
          <w:sz w:val="22"/>
          <w:szCs w:val="22"/>
        </w:rPr>
        <w:t>gminy Raszków –</w:t>
      </w:r>
      <w:r w:rsidRPr="004C3239">
        <w:rPr>
          <w:sz w:val="22"/>
          <w:szCs w:val="22"/>
        </w:rPr>
        <w:t xml:space="preserve"> obszar wiejski istnieją skalibrowane sekcje map zasadniczych i sytuacyjno-wysokościowych, które zostały założone w </w:t>
      </w:r>
      <w:r w:rsidRPr="00951C73">
        <w:rPr>
          <w:sz w:val="22"/>
          <w:szCs w:val="22"/>
        </w:rPr>
        <w:t>układzie 1965</w:t>
      </w:r>
      <w:r w:rsidR="00951C73">
        <w:rPr>
          <w:sz w:val="22"/>
          <w:szCs w:val="22"/>
        </w:rPr>
        <w:t xml:space="preserve"> oraz w układzie lokalnym.</w:t>
      </w:r>
    </w:p>
    <w:p w14:paraId="2260CD52" w14:textId="6BFDAB5F" w:rsidR="00485FE0" w:rsidRPr="00005D6B" w:rsidRDefault="00485FE0" w:rsidP="00485FE0">
      <w:pPr>
        <w:pStyle w:val="Podtytu"/>
        <w:jc w:val="both"/>
        <w:rPr>
          <w:sz w:val="22"/>
          <w:szCs w:val="22"/>
        </w:rPr>
      </w:pPr>
      <w:r w:rsidRPr="00005D6B">
        <w:rPr>
          <w:sz w:val="22"/>
          <w:szCs w:val="22"/>
        </w:rPr>
        <w:t>W 2014 roku wykonano transformację bazy danych zasobu numerycznego GEO-INFO Mapa oraz plików rastrowych do układu PL-2000.</w:t>
      </w:r>
    </w:p>
    <w:p w14:paraId="5BBC1EF9" w14:textId="77777777" w:rsidR="0068558F" w:rsidRPr="00005D6B" w:rsidRDefault="0068558F" w:rsidP="00485FE0">
      <w:pPr>
        <w:pStyle w:val="Podtytu"/>
        <w:jc w:val="both"/>
        <w:rPr>
          <w:sz w:val="22"/>
          <w:szCs w:val="22"/>
        </w:rPr>
      </w:pPr>
    </w:p>
    <w:p w14:paraId="25F72AED" w14:textId="07732303" w:rsidR="00AE3FE1" w:rsidRPr="00005D6B" w:rsidRDefault="00AE3FE1" w:rsidP="00AE3FE1">
      <w:pPr>
        <w:spacing w:after="240"/>
        <w:jc w:val="both"/>
        <w:rPr>
          <w:sz w:val="22"/>
          <w:szCs w:val="22"/>
        </w:rPr>
      </w:pPr>
      <w:r w:rsidRPr="00005D6B">
        <w:rPr>
          <w:sz w:val="22"/>
          <w:szCs w:val="22"/>
        </w:rPr>
        <w:t xml:space="preserve">Obecnie mapa zasadnicza prowadzona jest w postaci rastrowej w układzie PL-2000 i uzupełniana systematycznie danymi wektorowymi w systemie GEO-INFO 7 Mapa na podstawie operatów przyjmowanych do </w:t>
      </w:r>
      <w:r w:rsidR="0068558F" w:rsidRPr="00005D6B">
        <w:rPr>
          <w:sz w:val="22"/>
          <w:szCs w:val="22"/>
        </w:rPr>
        <w:t>zasobu</w:t>
      </w:r>
      <w:r w:rsidRPr="00005D6B">
        <w:rPr>
          <w:sz w:val="22"/>
          <w:szCs w:val="22"/>
        </w:rPr>
        <w:t>.</w:t>
      </w:r>
    </w:p>
    <w:p w14:paraId="16369DEB" w14:textId="55242BF2" w:rsidR="00AE3FE1" w:rsidRPr="004C3239" w:rsidRDefault="00AE3FE1" w:rsidP="00AE3FE1">
      <w:pPr>
        <w:spacing w:after="240"/>
        <w:jc w:val="both"/>
        <w:rPr>
          <w:b/>
          <w:sz w:val="22"/>
          <w:szCs w:val="22"/>
        </w:rPr>
      </w:pPr>
      <w:r w:rsidRPr="004C3239">
        <w:rPr>
          <w:b/>
          <w:sz w:val="22"/>
          <w:szCs w:val="22"/>
        </w:rPr>
        <w:t>Materiały podstawowe zgromadzone w zasobie są opracowane w układzie 1965 strefa 4 oraz w układzie</w:t>
      </w:r>
      <w:r w:rsidR="00951C73">
        <w:rPr>
          <w:b/>
          <w:sz w:val="22"/>
          <w:szCs w:val="22"/>
        </w:rPr>
        <w:br/>
      </w:r>
      <w:r w:rsidRPr="004C3239">
        <w:rPr>
          <w:b/>
          <w:sz w:val="22"/>
          <w:szCs w:val="22"/>
        </w:rPr>
        <w:t xml:space="preserve"> PL-2000.</w:t>
      </w:r>
      <w:r w:rsidR="004C3239">
        <w:rPr>
          <w:b/>
          <w:sz w:val="22"/>
          <w:szCs w:val="22"/>
        </w:rPr>
        <w:t xml:space="preserve"> </w:t>
      </w:r>
      <w:r w:rsidR="00477264">
        <w:rPr>
          <w:bCs/>
          <w:sz w:val="22"/>
          <w:szCs w:val="22"/>
        </w:rPr>
        <w:t>Natomiast</w:t>
      </w:r>
      <w:r w:rsidR="004C3239" w:rsidRPr="002869B2">
        <w:rPr>
          <w:bCs/>
          <w:sz w:val="22"/>
          <w:szCs w:val="22"/>
        </w:rPr>
        <w:t xml:space="preserve"> na terenie sąsiedniego Miasta Raszków </w:t>
      </w:r>
      <w:r w:rsidR="002869B2" w:rsidRPr="002869B2">
        <w:rPr>
          <w:bCs/>
          <w:sz w:val="22"/>
          <w:szCs w:val="22"/>
        </w:rPr>
        <w:t>materiały podstawowe są opracowane także</w:t>
      </w:r>
      <w:r w:rsidR="00951C73">
        <w:rPr>
          <w:bCs/>
          <w:sz w:val="22"/>
          <w:szCs w:val="22"/>
        </w:rPr>
        <w:br/>
      </w:r>
      <w:r w:rsidR="002869B2" w:rsidRPr="002869B2">
        <w:rPr>
          <w:bCs/>
          <w:sz w:val="22"/>
          <w:szCs w:val="22"/>
        </w:rPr>
        <w:t xml:space="preserve">w układzie </w:t>
      </w:r>
      <w:r w:rsidR="002869B2" w:rsidRPr="00951C73">
        <w:rPr>
          <w:bCs/>
          <w:sz w:val="22"/>
          <w:szCs w:val="22"/>
        </w:rPr>
        <w:t>lokalnym miasta.</w:t>
      </w:r>
    </w:p>
    <w:p w14:paraId="5DF984D1" w14:textId="77777777" w:rsidR="0068558F" w:rsidRPr="00005D6B" w:rsidRDefault="0068558F" w:rsidP="0068558F">
      <w:pPr>
        <w:pStyle w:val="Podtytu"/>
        <w:jc w:val="both"/>
      </w:pPr>
      <w:r w:rsidRPr="00005D6B">
        <w:rPr>
          <w:sz w:val="22"/>
          <w:szCs w:val="22"/>
        </w:rPr>
        <w:t xml:space="preserve">W związku z faktem, iż na terenie powiatu ostrowskiego funkcjonowały różne układy wysokości: układ Amsterdam55 (Miasto Ostrów Wielkopolski) i układ Kronsztad60 (pozostały obszar powiatu) w latach 2018-2020 została przeprowadzona modernizacja geodezyjnej osnowy wysokościowej szczegółowej 3 klasy. W wyniku tych prac na terenie powiatu wprowadzono jednolity układ wysokości PL-EVRF2007-NH. </w:t>
      </w:r>
    </w:p>
    <w:p w14:paraId="48691BF1" w14:textId="77777777" w:rsidR="0068558F" w:rsidRPr="00005D6B" w:rsidRDefault="0068558F" w:rsidP="0068558F">
      <w:pPr>
        <w:pStyle w:val="Podtytu"/>
        <w:jc w:val="both"/>
        <w:rPr>
          <w:sz w:val="22"/>
          <w:szCs w:val="22"/>
        </w:rPr>
      </w:pPr>
      <w:r w:rsidRPr="00005D6B">
        <w:rPr>
          <w:sz w:val="22"/>
          <w:szCs w:val="22"/>
        </w:rPr>
        <w:t>W maju 2020 roku wykonana została transformacja obiektów bazy danych powiatu ostrowskiego z układu Amsterdam55 (teren Miasta Ostrów Wielkopolski) i z układu Kronsztad60 (pozostały obszar powiatu) do układu PL-EVRF2007-NH.</w:t>
      </w:r>
    </w:p>
    <w:p w14:paraId="5C071957" w14:textId="77777777" w:rsidR="0068558F" w:rsidRPr="00005D6B" w:rsidRDefault="0068558F" w:rsidP="0068558F">
      <w:pPr>
        <w:pStyle w:val="Podtytu"/>
        <w:jc w:val="both"/>
      </w:pPr>
      <w:r w:rsidRPr="00005D6B">
        <w:rPr>
          <w:bCs/>
          <w:sz w:val="22"/>
          <w:szCs w:val="22"/>
        </w:rPr>
        <w:t>Wykonawcy udostępnione zostaną parametry do transformacji z układów lokalnych do układu PL-2000.</w:t>
      </w:r>
    </w:p>
    <w:p w14:paraId="1E83E874" w14:textId="77777777" w:rsidR="00BF44A2" w:rsidRPr="00737BE4" w:rsidRDefault="00BF44A2" w:rsidP="0068558F">
      <w:pPr>
        <w:pStyle w:val="Podtytu"/>
        <w:jc w:val="both"/>
        <w:rPr>
          <w:bCs/>
          <w:color w:val="FF0000"/>
          <w:sz w:val="22"/>
          <w:szCs w:val="22"/>
          <w:u w:val="single"/>
        </w:rPr>
      </w:pPr>
    </w:p>
    <w:p w14:paraId="59BB561D" w14:textId="77777777" w:rsidR="00E823AD" w:rsidRDefault="00E823AD" w:rsidP="0068558F">
      <w:pPr>
        <w:pStyle w:val="Podtytu"/>
        <w:jc w:val="both"/>
        <w:rPr>
          <w:bCs/>
          <w:sz w:val="22"/>
          <w:szCs w:val="22"/>
          <w:u w:val="single"/>
        </w:rPr>
      </w:pPr>
    </w:p>
    <w:p w14:paraId="17640017" w14:textId="4338EE7A" w:rsidR="0068558F" w:rsidRDefault="0068558F" w:rsidP="0068558F">
      <w:pPr>
        <w:pStyle w:val="Podtytu"/>
        <w:jc w:val="both"/>
        <w:rPr>
          <w:bCs/>
          <w:sz w:val="22"/>
          <w:szCs w:val="22"/>
        </w:rPr>
      </w:pPr>
      <w:r w:rsidRPr="00005D6B">
        <w:rPr>
          <w:bCs/>
          <w:sz w:val="22"/>
          <w:szCs w:val="22"/>
          <w:u w:val="single"/>
        </w:rPr>
        <w:t>Materiały zasobu przyjmowane do zasobu od 2014 roku</w:t>
      </w:r>
      <w:r w:rsidRPr="00005D6B">
        <w:rPr>
          <w:bCs/>
          <w:sz w:val="22"/>
          <w:szCs w:val="22"/>
        </w:rPr>
        <w:t>, mają nadany identyfikator materiałów zasobu (P.3017….)</w:t>
      </w:r>
      <w:r w:rsidR="00E823AD">
        <w:rPr>
          <w:bCs/>
          <w:sz w:val="22"/>
          <w:szCs w:val="22"/>
        </w:rPr>
        <w:t xml:space="preserve"> i</w:t>
      </w:r>
      <w:r w:rsidRPr="00005D6B">
        <w:rPr>
          <w:bCs/>
          <w:sz w:val="22"/>
          <w:szCs w:val="22"/>
        </w:rPr>
        <w:t xml:space="preserve"> </w:t>
      </w:r>
      <w:bookmarkStart w:id="3" w:name="_Hlk70423443"/>
      <w:r w:rsidRPr="00005D6B">
        <w:rPr>
          <w:bCs/>
          <w:sz w:val="22"/>
          <w:szCs w:val="22"/>
        </w:rPr>
        <w:t>są przetworzone do postaci cyfrowej i wprowadzone do bazy danych jako obiekty Zasięg zasobu geodezyjnego (GOSZZG).</w:t>
      </w:r>
      <w:bookmarkEnd w:id="3"/>
    </w:p>
    <w:p w14:paraId="3F95571E" w14:textId="2BE868FC" w:rsidR="00005D6B" w:rsidRDefault="00E823AD" w:rsidP="002B651C">
      <w:pPr>
        <w:pStyle w:val="Podtytu"/>
        <w:jc w:val="both"/>
        <w:rPr>
          <w:bCs/>
          <w:sz w:val="22"/>
          <w:szCs w:val="22"/>
        </w:rPr>
      </w:pPr>
      <w:r>
        <w:rPr>
          <w:bCs/>
          <w:sz w:val="22"/>
          <w:szCs w:val="22"/>
          <w:u w:val="single"/>
        </w:rPr>
        <w:t>P</w:t>
      </w:r>
      <w:r w:rsidR="002B651C" w:rsidRPr="00E823AD">
        <w:rPr>
          <w:bCs/>
          <w:sz w:val="22"/>
          <w:szCs w:val="22"/>
          <w:u w:val="single"/>
        </w:rPr>
        <w:t>ozostałe materiały zasobu</w:t>
      </w:r>
      <w:r w:rsidR="002B651C" w:rsidRPr="002B651C">
        <w:rPr>
          <w:bCs/>
          <w:sz w:val="22"/>
          <w:szCs w:val="22"/>
        </w:rPr>
        <w:t xml:space="preserve"> </w:t>
      </w:r>
      <w:r w:rsidRPr="00E823AD">
        <w:rPr>
          <w:bCs/>
          <w:sz w:val="22"/>
          <w:szCs w:val="22"/>
        </w:rPr>
        <w:t>są przetworzone do postaci cyfrowej i wprowadzone do bazy danych jako obiekty Zasięg zasobu geodezyjnego (GOSZZG)</w:t>
      </w:r>
      <w:r>
        <w:rPr>
          <w:bCs/>
          <w:sz w:val="22"/>
          <w:szCs w:val="22"/>
        </w:rPr>
        <w:t xml:space="preserve"> ale </w:t>
      </w:r>
      <w:r w:rsidR="002B651C" w:rsidRPr="002B651C">
        <w:rPr>
          <w:bCs/>
          <w:sz w:val="22"/>
          <w:szCs w:val="22"/>
        </w:rPr>
        <w:t>nie posiadają nadanego identyfikatora ewidencyjnego materiału zasobu zgodnie z § 15  Rozporządzenie Ministra Administracji i Cyfryzacji z dnia 5 września 2013r.</w:t>
      </w:r>
      <w:r>
        <w:rPr>
          <w:bCs/>
          <w:sz w:val="22"/>
          <w:szCs w:val="22"/>
        </w:rPr>
        <w:br/>
      </w:r>
      <w:r w:rsidR="002B651C" w:rsidRPr="002B651C">
        <w:rPr>
          <w:bCs/>
          <w:sz w:val="22"/>
          <w:szCs w:val="22"/>
        </w:rPr>
        <w:t>w sprawie organizacji i trybu prowadzenia państwowego zasobu geodezyjnego i kartograficznego.</w:t>
      </w:r>
      <w:r>
        <w:rPr>
          <w:bCs/>
          <w:sz w:val="22"/>
          <w:szCs w:val="22"/>
        </w:rPr>
        <w:t xml:space="preserve"> </w:t>
      </w:r>
    </w:p>
    <w:p w14:paraId="7D6F2543" w14:textId="77777777" w:rsidR="00AE3FE1" w:rsidRPr="00B36E7B" w:rsidRDefault="00AE3FE1" w:rsidP="00AE3FE1">
      <w:pPr>
        <w:spacing w:after="240"/>
        <w:jc w:val="both"/>
        <w:rPr>
          <w:sz w:val="22"/>
          <w:szCs w:val="22"/>
        </w:rPr>
      </w:pPr>
    </w:p>
    <w:p w14:paraId="2BF565D1" w14:textId="77777777" w:rsidR="00AE3FE1" w:rsidRPr="00B36E7B" w:rsidRDefault="00AE3FE1" w:rsidP="00AE3FE1">
      <w:pPr>
        <w:spacing w:after="240"/>
        <w:jc w:val="both"/>
        <w:rPr>
          <w:b/>
          <w:spacing w:val="20"/>
          <w:sz w:val="22"/>
          <w:szCs w:val="22"/>
        </w:rPr>
      </w:pPr>
      <w:r w:rsidRPr="00B36E7B">
        <w:rPr>
          <w:b/>
          <w:spacing w:val="20"/>
          <w:sz w:val="22"/>
          <w:szCs w:val="22"/>
        </w:rPr>
        <w:t>II-2. POZIOMA OSNOWA GEODEZYJNA</w:t>
      </w:r>
    </w:p>
    <w:p w14:paraId="004FBAC0" w14:textId="7C07983B" w:rsidR="00AE3FE1" w:rsidRPr="00B36E7B" w:rsidRDefault="00005D6B" w:rsidP="00AE3FE1">
      <w:pPr>
        <w:ind w:firstLine="567"/>
        <w:jc w:val="both"/>
        <w:rPr>
          <w:sz w:val="22"/>
          <w:szCs w:val="22"/>
        </w:rPr>
      </w:pPr>
      <w:r w:rsidRPr="00B36E7B">
        <w:rPr>
          <w:sz w:val="22"/>
          <w:szCs w:val="22"/>
        </w:rPr>
        <w:t>Jednost</w:t>
      </w:r>
      <w:r w:rsidR="00B36E7B" w:rsidRPr="00B36E7B">
        <w:rPr>
          <w:sz w:val="22"/>
          <w:szCs w:val="22"/>
        </w:rPr>
        <w:t>ka ewidencyjna Raszków</w:t>
      </w:r>
      <w:r w:rsidR="00AE3FE1" w:rsidRPr="00B36E7B">
        <w:rPr>
          <w:i/>
          <w:sz w:val="22"/>
          <w:szCs w:val="22"/>
        </w:rPr>
        <w:t xml:space="preserve"> </w:t>
      </w:r>
      <w:r w:rsidR="002922FC">
        <w:rPr>
          <w:sz w:val="22"/>
          <w:szCs w:val="22"/>
        </w:rPr>
        <w:t>– obszar wiejski</w:t>
      </w:r>
      <w:r w:rsidR="00AE3FE1" w:rsidRPr="00B36E7B">
        <w:rPr>
          <w:i/>
          <w:sz w:val="22"/>
          <w:szCs w:val="22"/>
        </w:rPr>
        <w:t xml:space="preserve"> </w:t>
      </w:r>
      <w:r w:rsidR="00AE3FE1" w:rsidRPr="00B36E7B">
        <w:rPr>
          <w:sz w:val="22"/>
          <w:szCs w:val="22"/>
        </w:rPr>
        <w:t>leży w obszarze 6 pasa południkowego układu współrzędnych płaskich prostokątnych PL-2000.</w:t>
      </w:r>
    </w:p>
    <w:p w14:paraId="0DBC1798" w14:textId="77777777" w:rsidR="00AE3FE1" w:rsidRPr="00B36E7B" w:rsidRDefault="00AE3FE1" w:rsidP="00AE3FE1">
      <w:pPr>
        <w:pStyle w:val="A-Rozdzia1tekst"/>
        <w:ind w:left="0"/>
        <w:rPr>
          <w:rFonts w:ascii="Times New Roman" w:hAnsi="Times New Roman" w:cs="Times New Roman"/>
          <w:sz w:val="22"/>
          <w:szCs w:val="22"/>
        </w:rPr>
      </w:pPr>
      <w:r w:rsidRPr="00B36E7B">
        <w:rPr>
          <w:rFonts w:ascii="Times New Roman" w:hAnsi="Times New Roman" w:cs="Times New Roman"/>
          <w:sz w:val="22"/>
          <w:szCs w:val="22"/>
        </w:rPr>
        <w:t xml:space="preserve">W roku 2002 opracowano numeryczną bazę danych punktów Poziomej Osnowy Geodezyjnej dla powiatu ostrowskiego w układzie </w:t>
      </w:r>
      <w:r w:rsidRPr="00B36E7B">
        <w:rPr>
          <w:rFonts w:ascii="Times New Roman" w:hAnsi="Times New Roman" w:cs="Times New Roman"/>
          <w:i/>
          <w:sz w:val="22"/>
          <w:szCs w:val="22"/>
        </w:rPr>
        <w:t>1965 strefa 4</w:t>
      </w:r>
      <w:r w:rsidRPr="00B36E7B">
        <w:rPr>
          <w:rFonts w:ascii="Times New Roman" w:hAnsi="Times New Roman" w:cs="Times New Roman"/>
          <w:b/>
          <w:bCs/>
          <w:sz w:val="22"/>
          <w:szCs w:val="22"/>
        </w:rPr>
        <w:t xml:space="preserve"> </w:t>
      </w:r>
      <w:r w:rsidRPr="00B36E7B">
        <w:rPr>
          <w:rFonts w:ascii="Times New Roman" w:hAnsi="Times New Roman" w:cs="Times New Roman"/>
          <w:sz w:val="22"/>
          <w:szCs w:val="22"/>
        </w:rPr>
        <w:t>w systemie GEO-INFO 2000 (obecnie GEO-INFO Mapa).              Natomiast w 2014 roku wykonano transformację bazy danych zasobu numerycznego GEO-INFO Mapa oraz plików rastrowych do układu PL-2000.</w:t>
      </w:r>
    </w:p>
    <w:p w14:paraId="7EF83B36" w14:textId="01F8F796" w:rsidR="001C1FD4" w:rsidRDefault="001C1FD4" w:rsidP="00AE3FE1">
      <w:pPr>
        <w:pStyle w:val="A-Rozdzia1tekst"/>
        <w:ind w:left="0"/>
        <w:rPr>
          <w:rFonts w:ascii="Times New Roman" w:hAnsi="Times New Roman" w:cs="Times New Roman"/>
          <w:color w:val="FF0000"/>
          <w:sz w:val="22"/>
          <w:szCs w:val="22"/>
        </w:rPr>
      </w:pPr>
    </w:p>
    <w:p w14:paraId="473EF69B" w14:textId="77777777" w:rsidR="001C1FD4" w:rsidRPr="00737BE4" w:rsidRDefault="001C1FD4" w:rsidP="00AE3FE1">
      <w:pPr>
        <w:pStyle w:val="A-Rozdzia1tekst"/>
        <w:ind w:left="0"/>
        <w:rPr>
          <w:rFonts w:ascii="Times New Roman" w:hAnsi="Times New Roman" w:cs="Times New Roman"/>
          <w:color w:val="FF0000"/>
          <w:sz w:val="22"/>
          <w:szCs w:val="22"/>
        </w:rPr>
      </w:pPr>
    </w:p>
    <w:p w14:paraId="10355AB0" w14:textId="77777777" w:rsidR="001C1FD4" w:rsidRPr="001C1FD4" w:rsidRDefault="001C1FD4" w:rsidP="001C1FD4">
      <w:pPr>
        <w:pStyle w:val="A-Rozdzia1tekst"/>
        <w:numPr>
          <w:ilvl w:val="0"/>
          <w:numId w:val="2"/>
        </w:numPr>
        <w:rPr>
          <w:rFonts w:ascii="Times New Roman" w:hAnsi="Times New Roman" w:cs="Times New Roman"/>
          <w:sz w:val="22"/>
          <w:szCs w:val="22"/>
        </w:rPr>
      </w:pPr>
      <w:r w:rsidRPr="001C1FD4">
        <w:rPr>
          <w:rFonts w:ascii="Times New Roman" w:hAnsi="Times New Roman" w:cs="Times New Roman"/>
          <w:b/>
          <w:sz w:val="22"/>
          <w:szCs w:val="22"/>
        </w:rPr>
        <w:lastRenderedPageBreak/>
        <w:t>Osnowa pozioma podstawowa 1 i 2 klasy</w:t>
      </w:r>
    </w:p>
    <w:p w14:paraId="69E4DC90" w14:textId="77777777" w:rsidR="001C1FD4" w:rsidRPr="001C1FD4" w:rsidRDefault="001C1FD4" w:rsidP="001C1FD4">
      <w:pPr>
        <w:ind w:left="567"/>
        <w:jc w:val="both"/>
        <w:rPr>
          <w:iCs/>
          <w:sz w:val="22"/>
          <w:szCs w:val="22"/>
        </w:rPr>
      </w:pPr>
      <w:bookmarkStart w:id="4" w:name="_Hlk65149122"/>
      <w:r w:rsidRPr="001C1FD4">
        <w:rPr>
          <w:iCs/>
          <w:sz w:val="22"/>
          <w:szCs w:val="22"/>
        </w:rPr>
        <w:t xml:space="preserve">Na terenie objętym opracowaniem nie ma punktów </w:t>
      </w:r>
      <w:bookmarkEnd w:id="4"/>
      <w:r w:rsidRPr="001C1FD4">
        <w:rPr>
          <w:iCs/>
          <w:sz w:val="22"/>
          <w:szCs w:val="22"/>
        </w:rPr>
        <w:t>poziomej osnowy podstawowej 1 klasy. W obrębach ewidencyjnych Grudzielec, Ligota, Moszczanka, Walentynów i Rąbczyn zlokalizowanych jest po 1 punkcie poziomej osnowy geodezyjnej 2 klasy. Punkty te posiadają współrzędne w układach współrzędnych płaskich prostokątnych 1965 i 2000. Punkty posiadają opisy topograficzne.</w:t>
      </w:r>
    </w:p>
    <w:p w14:paraId="0BEE7D39" w14:textId="77777777" w:rsidR="001C1FD4" w:rsidRPr="001C1FD4" w:rsidRDefault="001C1FD4" w:rsidP="001C1FD4">
      <w:pPr>
        <w:numPr>
          <w:ilvl w:val="0"/>
          <w:numId w:val="2"/>
        </w:numPr>
        <w:spacing w:before="120" w:after="120"/>
        <w:rPr>
          <w:b/>
          <w:sz w:val="22"/>
          <w:szCs w:val="22"/>
        </w:rPr>
      </w:pPr>
      <w:r w:rsidRPr="001C1FD4">
        <w:rPr>
          <w:b/>
          <w:sz w:val="22"/>
          <w:szCs w:val="22"/>
        </w:rPr>
        <w:t>Osnowa pozioma szczegółowa 3 klasy</w:t>
      </w:r>
    </w:p>
    <w:p w14:paraId="57469F50" w14:textId="77777777" w:rsidR="001C1FD4" w:rsidRPr="001C1FD4" w:rsidRDefault="001C1FD4" w:rsidP="001C1FD4">
      <w:pPr>
        <w:ind w:left="567"/>
        <w:jc w:val="both"/>
        <w:rPr>
          <w:sz w:val="22"/>
          <w:szCs w:val="22"/>
        </w:rPr>
      </w:pPr>
      <w:r w:rsidRPr="001C1FD4">
        <w:rPr>
          <w:sz w:val="22"/>
          <w:szCs w:val="22"/>
        </w:rPr>
        <w:t xml:space="preserve">Na terenie objętym opracowaniem zlokalizowanych jest </w:t>
      </w:r>
      <w:r w:rsidRPr="003136D3">
        <w:rPr>
          <w:sz w:val="22"/>
          <w:szCs w:val="22"/>
        </w:rPr>
        <w:t>432</w:t>
      </w:r>
      <w:r w:rsidRPr="001C1FD4">
        <w:rPr>
          <w:sz w:val="22"/>
          <w:szCs w:val="22"/>
        </w:rPr>
        <w:t xml:space="preserve"> punkty osnowy poziomej szczegółowej 3 klasy, w tym na obszarze obrębu: Bieganin – 9 punktów, Bugaj - 4 punkty, Drogosław – 30 punktów, Głogowa – 7 punktów, Grudzielec – 11 punktów, Grudzielec Nowy – 5 punktów, Janków Zaleśny – 12 punktów, Jaskółki –7 punktów, Jelitów – 2 punkty, Korytnica – 10 punktów, Ligota – 7 punktów, Koryta – 3 punkty, Moszczanka – 60 punktów, </w:t>
      </w:r>
      <w:proofErr w:type="spellStart"/>
      <w:r w:rsidRPr="001C1FD4">
        <w:rPr>
          <w:sz w:val="22"/>
          <w:szCs w:val="22"/>
        </w:rPr>
        <w:t>Niemojewiec</w:t>
      </w:r>
      <w:proofErr w:type="spellEnd"/>
      <w:r w:rsidRPr="001C1FD4">
        <w:rPr>
          <w:sz w:val="22"/>
          <w:szCs w:val="22"/>
        </w:rPr>
        <w:t xml:space="preserve"> – 40 punktów, Pogrzybów – 7 punktów, Przybysławice – 68 punktów, Radłów – 5 punktów, Rąbczyn – 86 punktów, Skrzebowa – 23 punkty, Sulisław – 41 punktów, Szczurawice – 7 punktów, Walentynów – 2 punkty.</w:t>
      </w:r>
    </w:p>
    <w:p w14:paraId="4B5AB553" w14:textId="77777777" w:rsidR="001C1FD4" w:rsidRPr="001C1FD4" w:rsidRDefault="001C1FD4" w:rsidP="001C1FD4">
      <w:pPr>
        <w:ind w:left="567"/>
        <w:jc w:val="both"/>
        <w:rPr>
          <w:sz w:val="22"/>
          <w:szCs w:val="22"/>
        </w:rPr>
      </w:pPr>
      <w:r w:rsidRPr="001C1FD4">
        <w:rPr>
          <w:sz w:val="22"/>
          <w:szCs w:val="22"/>
        </w:rPr>
        <w:t>Punkty te posiadają współrzędne w państwowym układzie współrzędnych 1965 i 2000. Opisy topograficzne posiada około 30% punktów szczegółowej poziomej osnowy geodezyjnej 3 klasy.</w:t>
      </w:r>
    </w:p>
    <w:p w14:paraId="71EB1541" w14:textId="77777777" w:rsidR="001C1FD4" w:rsidRPr="001C1FD4" w:rsidRDefault="001C1FD4" w:rsidP="001C1FD4">
      <w:pPr>
        <w:pStyle w:val="Tekstpodstawowy"/>
        <w:ind w:left="567"/>
        <w:jc w:val="both"/>
        <w:rPr>
          <w:iCs/>
          <w:sz w:val="22"/>
          <w:szCs w:val="22"/>
        </w:rPr>
      </w:pPr>
    </w:p>
    <w:p w14:paraId="629B523A" w14:textId="77777777" w:rsidR="001C1FD4" w:rsidRPr="001C1FD4" w:rsidRDefault="001C1FD4" w:rsidP="001C1FD4">
      <w:pPr>
        <w:pStyle w:val="Tekstpodstawowy"/>
        <w:ind w:left="567"/>
        <w:jc w:val="both"/>
        <w:rPr>
          <w:iCs/>
          <w:sz w:val="22"/>
          <w:szCs w:val="22"/>
        </w:rPr>
      </w:pPr>
    </w:p>
    <w:p w14:paraId="7BAE5F65" w14:textId="77777777" w:rsidR="001C1FD4" w:rsidRPr="00F6426A" w:rsidRDefault="001C1FD4" w:rsidP="001C1FD4">
      <w:pPr>
        <w:pStyle w:val="Tekstpodstawowy"/>
        <w:ind w:left="567"/>
        <w:jc w:val="both"/>
        <w:rPr>
          <w:iCs/>
          <w:sz w:val="22"/>
          <w:szCs w:val="22"/>
        </w:rPr>
      </w:pPr>
      <w:r w:rsidRPr="00F6426A">
        <w:rPr>
          <w:iCs/>
          <w:sz w:val="22"/>
          <w:szCs w:val="22"/>
        </w:rPr>
        <w:t>Ponadto teren objęty opracowaniem pokrywa sieć 1271 punktów osnowy poziomej pozaklasowej,</w:t>
      </w:r>
      <w:r w:rsidRPr="00F6426A">
        <w:t xml:space="preserve"> </w:t>
      </w:r>
      <w:r w:rsidRPr="00F6426A">
        <w:rPr>
          <w:iCs/>
          <w:sz w:val="22"/>
          <w:szCs w:val="22"/>
        </w:rPr>
        <w:t xml:space="preserve">które posiadają współrzędne w państwowym układzie współrzędnych „2000” i  „1965”. </w:t>
      </w:r>
    </w:p>
    <w:p w14:paraId="64612A2D" w14:textId="55BC1114" w:rsidR="003C2A62" w:rsidRDefault="003C2A62" w:rsidP="003C2A62">
      <w:pPr>
        <w:pStyle w:val="A-Rozdzia1tekst"/>
        <w:ind w:left="0"/>
        <w:rPr>
          <w:rFonts w:ascii="Times New Roman" w:hAnsi="Times New Roman" w:cs="Times New Roman"/>
          <w:b/>
          <w:bCs/>
          <w:color w:val="FF0000"/>
          <w:sz w:val="22"/>
          <w:szCs w:val="22"/>
          <w:u w:val="single"/>
        </w:rPr>
      </w:pPr>
    </w:p>
    <w:p w14:paraId="5AF8AFC1" w14:textId="77777777" w:rsidR="00AE3FE1" w:rsidRPr="00737BE4" w:rsidRDefault="00AE3FE1" w:rsidP="00AE3FE1">
      <w:pPr>
        <w:pStyle w:val="Tekstpodstawowy"/>
        <w:ind w:left="567"/>
        <w:jc w:val="both"/>
        <w:rPr>
          <w:iCs/>
          <w:color w:val="FF0000"/>
          <w:sz w:val="22"/>
          <w:szCs w:val="22"/>
        </w:rPr>
      </w:pPr>
    </w:p>
    <w:p w14:paraId="1107E4A8" w14:textId="77777777" w:rsidR="00C408F0" w:rsidRPr="001C1FD4" w:rsidRDefault="00C408F0" w:rsidP="00C408F0">
      <w:pPr>
        <w:spacing w:before="240" w:after="240"/>
        <w:rPr>
          <w:sz w:val="22"/>
          <w:szCs w:val="22"/>
        </w:rPr>
      </w:pPr>
      <w:r w:rsidRPr="001C1FD4">
        <w:rPr>
          <w:b/>
          <w:spacing w:val="20"/>
          <w:sz w:val="22"/>
          <w:szCs w:val="22"/>
        </w:rPr>
        <w:t>II-3. WYSOKOŚCIOWA OSNOWA GEODEZYJNA</w:t>
      </w:r>
    </w:p>
    <w:p w14:paraId="76DBB793" w14:textId="77777777" w:rsidR="00C408F0" w:rsidRPr="001C1FD4" w:rsidRDefault="00C408F0" w:rsidP="00C408F0">
      <w:pPr>
        <w:ind w:right="-2"/>
        <w:jc w:val="both"/>
        <w:rPr>
          <w:strike/>
          <w:sz w:val="22"/>
          <w:szCs w:val="22"/>
        </w:rPr>
      </w:pPr>
      <w:r w:rsidRPr="001C1FD4">
        <w:rPr>
          <w:sz w:val="22"/>
          <w:szCs w:val="22"/>
        </w:rPr>
        <w:t xml:space="preserve">W 2020 roku zakończona została modernizacja szczegółowej geodezyjnej osnowy wysokościowej dla całego powiatu. </w:t>
      </w:r>
    </w:p>
    <w:p w14:paraId="661E8B98" w14:textId="77777777" w:rsidR="00C408F0" w:rsidRPr="00737BE4" w:rsidRDefault="00C408F0" w:rsidP="00C408F0">
      <w:pPr>
        <w:ind w:right="-2"/>
        <w:jc w:val="both"/>
        <w:rPr>
          <w:color w:val="FF0000"/>
          <w:sz w:val="22"/>
          <w:szCs w:val="22"/>
        </w:rPr>
      </w:pPr>
    </w:p>
    <w:p w14:paraId="3CDE3689" w14:textId="77777777" w:rsidR="00C408F0" w:rsidRPr="00B36E7B" w:rsidRDefault="00C408F0" w:rsidP="00C408F0">
      <w:pPr>
        <w:jc w:val="both"/>
        <w:rPr>
          <w:sz w:val="22"/>
          <w:szCs w:val="22"/>
        </w:rPr>
      </w:pPr>
      <w:r w:rsidRPr="00B36E7B">
        <w:rPr>
          <w:sz w:val="22"/>
          <w:szCs w:val="22"/>
        </w:rPr>
        <w:t xml:space="preserve">W związku z faktem, iż na terenie powiatu ostrowskiego funkcjonowały różne układy wysokości: układ Amsterdam55 (Miasto Ostrów Wielkopolski) i układ Kronsztad60 (pozostały obszar powiatu) w latach 2018-2020 została przeprowadzona modernizacja geodezyjnej osnowy wysokościowej szczegółowej 3 klasy. W wyniku tych prac na terenie powiatu wprowadzono jednolity układ wysokości </w:t>
      </w:r>
      <w:r w:rsidRPr="00B36E7B">
        <w:rPr>
          <w:b/>
          <w:bCs/>
          <w:sz w:val="22"/>
          <w:szCs w:val="22"/>
        </w:rPr>
        <w:t>PL-EVRF2007-NH</w:t>
      </w:r>
      <w:r w:rsidRPr="00B36E7B">
        <w:rPr>
          <w:sz w:val="22"/>
          <w:szCs w:val="22"/>
        </w:rPr>
        <w:t>.</w:t>
      </w:r>
    </w:p>
    <w:p w14:paraId="33DF0A53" w14:textId="77777777" w:rsidR="00C408F0" w:rsidRPr="00737BE4" w:rsidRDefault="00C408F0" w:rsidP="00C408F0">
      <w:pPr>
        <w:jc w:val="both"/>
        <w:rPr>
          <w:color w:val="FF0000"/>
          <w:sz w:val="22"/>
          <w:szCs w:val="22"/>
        </w:rPr>
      </w:pPr>
    </w:p>
    <w:p w14:paraId="0E9BE2DA" w14:textId="77777777" w:rsidR="00C408F0" w:rsidRPr="00B36E7B" w:rsidRDefault="00C408F0" w:rsidP="00C408F0">
      <w:pPr>
        <w:jc w:val="both"/>
        <w:rPr>
          <w:b/>
          <w:bCs/>
          <w:sz w:val="22"/>
          <w:szCs w:val="22"/>
        </w:rPr>
      </w:pPr>
      <w:r w:rsidRPr="00B36E7B">
        <w:rPr>
          <w:sz w:val="22"/>
          <w:szCs w:val="22"/>
        </w:rPr>
        <w:t>W maju 2020 roku wykonana została transformacja obiektów bazy danych powiatu ostrowskiego z układu Amsterdam55 (terem Miasta Ostrów Wielkopolski) i z układu Kronsztad60 (pozostały obszar powiatu) do układu PL-EVRF2007-NH.</w:t>
      </w:r>
      <w:r w:rsidRPr="00B36E7B">
        <w:rPr>
          <w:b/>
          <w:bCs/>
          <w:sz w:val="22"/>
          <w:szCs w:val="22"/>
        </w:rPr>
        <w:t xml:space="preserve"> </w:t>
      </w:r>
    </w:p>
    <w:p w14:paraId="0D5A90BA" w14:textId="77777777" w:rsidR="00C408F0" w:rsidRPr="00B36E7B" w:rsidRDefault="00C408F0" w:rsidP="00C408F0">
      <w:pPr>
        <w:jc w:val="both"/>
        <w:rPr>
          <w:sz w:val="22"/>
          <w:szCs w:val="22"/>
        </w:rPr>
      </w:pPr>
      <w:r w:rsidRPr="00B36E7B">
        <w:rPr>
          <w:b/>
          <w:bCs/>
          <w:sz w:val="22"/>
          <w:szCs w:val="22"/>
        </w:rPr>
        <w:t xml:space="preserve">Zatem </w:t>
      </w:r>
      <w:r w:rsidRPr="00B36E7B">
        <w:rPr>
          <w:sz w:val="22"/>
          <w:szCs w:val="22"/>
        </w:rPr>
        <w:t xml:space="preserve"> </w:t>
      </w:r>
      <w:r w:rsidRPr="00B36E7B">
        <w:rPr>
          <w:b/>
          <w:bCs/>
          <w:sz w:val="22"/>
          <w:szCs w:val="22"/>
        </w:rPr>
        <w:t>w</w:t>
      </w:r>
      <w:r w:rsidRPr="00B36E7B">
        <w:rPr>
          <w:b/>
          <w:sz w:val="22"/>
          <w:szCs w:val="22"/>
        </w:rPr>
        <w:t>prowadzając z materiałów zasobu dane w zakresie współrzędnej H, rzędnej góry i rzędnej dołu należy do każdej wysokości dodać odpowiednią wartość:</w:t>
      </w:r>
    </w:p>
    <w:p w14:paraId="666EE6A4" w14:textId="77777777" w:rsidR="00C408F0" w:rsidRPr="00B36E7B" w:rsidRDefault="00C408F0" w:rsidP="00C408F0">
      <w:pPr>
        <w:jc w:val="both"/>
        <w:rPr>
          <w:sz w:val="22"/>
          <w:szCs w:val="22"/>
        </w:rPr>
      </w:pPr>
    </w:p>
    <w:tbl>
      <w:tblPr>
        <w:tblStyle w:val="Tabela-Siatka"/>
        <w:tblW w:w="7038" w:type="dxa"/>
        <w:tblInd w:w="45" w:type="dxa"/>
        <w:tblLook w:val="04A0" w:firstRow="1" w:lastRow="0" w:firstColumn="1" w:lastColumn="0" w:noHBand="0" w:noVBand="1"/>
      </w:tblPr>
      <w:tblGrid>
        <w:gridCol w:w="5725"/>
        <w:gridCol w:w="1313"/>
      </w:tblGrid>
      <w:tr w:rsidR="00737BE4" w:rsidRPr="00B36E7B" w14:paraId="23DDE135" w14:textId="77777777" w:rsidTr="00AC5346">
        <w:tc>
          <w:tcPr>
            <w:tcW w:w="5725" w:type="dxa"/>
            <w:shd w:val="clear" w:color="auto" w:fill="auto"/>
          </w:tcPr>
          <w:p w14:paraId="47930ED3" w14:textId="77777777" w:rsidR="00C408F0" w:rsidRPr="00B36E7B" w:rsidRDefault="00C408F0" w:rsidP="00C408F0">
            <w:pPr>
              <w:jc w:val="both"/>
              <w:rPr>
                <w:sz w:val="24"/>
              </w:rPr>
            </w:pPr>
            <w:r w:rsidRPr="00B36E7B">
              <w:rPr>
                <w:sz w:val="22"/>
                <w:szCs w:val="22"/>
              </w:rPr>
              <w:t>Amsterdam55  do  PL-EVRF2007-NH</w:t>
            </w:r>
          </w:p>
          <w:p w14:paraId="6FAC880C" w14:textId="77777777" w:rsidR="00C408F0" w:rsidRPr="00B36E7B" w:rsidRDefault="00C408F0" w:rsidP="00C408F0">
            <w:pPr>
              <w:jc w:val="both"/>
              <w:rPr>
                <w:sz w:val="24"/>
              </w:rPr>
            </w:pPr>
            <w:r w:rsidRPr="00B36E7B">
              <w:rPr>
                <w:sz w:val="22"/>
                <w:szCs w:val="22"/>
              </w:rPr>
              <w:t>(m. Ostrów Wielkopolski wraz z granicą miasta)</w:t>
            </w:r>
          </w:p>
        </w:tc>
        <w:tc>
          <w:tcPr>
            <w:tcW w:w="1313" w:type="dxa"/>
            <w:shd w:val="clear" w:color="auto" w:fill="D9D9D9" w:themeFill="background1" w:themeFillShade="D9"/>
          </w:tcPr>
          <w:p w14:paraId="48EC1491" w14:textId="77777777" w:rsidR="00C408F0" w:rsidRPr="00B36E7B" w:rsidRDefault="00C408F0" w:rsidP="00C408F0">
            <w:pPr>
              <w:jc w:val="both"/>
              <w:rPr>
                <w:sz w:val="24"/>
              </w:rPr>
            </w:pPr>
            <w:r w:rsidRPr="00B36E7B">
              <w:rPr>
                <w:sz w:val="22"/>
                <w:szCs w:val="22"/>
              </w:rPr>
              <w:t>+ 0.028</w:t>
            </w:r>
          </w:p>
        </w:tc>
      </w:tr>
      <w:tr w:rsidR="00737BE4" w:rsidRPr="00B36E7B" w14:paraId="5DF0C544" w14:textId="77777777" w:rsidTr="00AC5346">
        <w:tc>
          <w:tcPr>
            <w:tcW w:w="5725" w:type="dxa"/>
            <w:shd w:val="clear" w:color="auto" w:fill="auto"/>
          </w:tcPr>
          <w:p w14:paraId="121582A0" w14:textId="77777777" w:rsidR="00C408F0" w:rsidRPr="00B36E7B" w:rsidRDefault="00C408F0" w:rsidP="00C408F0">
            <w:pPr>
              <w:jc w:val="both"/>
              <w:rPr>
                <w:sz w:val="22"/>
                <w:szCs w:val="22"/>
              </w:rPr>
            </w:pPr>
            <w:r w:rsidRPr="00B36E7B">
              <w:rPr>
                <w:sz w:val="22"/>
                <w:szCs w:val="22"/>
              </w:rPr>
              <w:t>Kronsztadt60  do  PL-EVRF2007-NH</w:t>
            </w:r>
          </w:p>
          <w:p w14:paraId="5E40FBD4" w14:textId="77777777" w:rsidR="00C408F0" w:rsidRPr="00B36E7B" w:rsidRDefault="00C408F0" w:rsidP="00C408F0">
            <w:pPr>
              <w:jc w:val="both"/>
              <w:rPr>
                <w:sz w:val="22"/>
                <w:szCs w:val="22"/>
              </w:rPr>
            </w:pPr>
            <w:r w:rsidRPr="00B36E7B">
              <w:rPr>
                <w:sz w:val="22"/>
                <w:szCs w:val="22"/>
              </w:rPr>
              <w:t>(pozostała część powiatu ostrowskiego)</w:t>
            </w:r>
          </w:p>
        </w:tc>
        <w:tc>
          <w:tcPr>
            <w:tcW w:w="1313" w:type="dxa"/>
            <w:shd w:val="clear" w:color="auto" w:fill="D9D9D9" w:themeFill="background1" w:themeFillShade="D9"/>
          </w:tcPr>
          <w:p w14:paraId="7E09EDB2" w14:textId="77777777" w:rsidR="00C408F0" w:rsidRPr="00B36E7B" w:rsidRDefault="00C408F0" w:rsidP="00C408F0">
            <w:pPr>
              <w:jc w:val="both"/>
              <w:rPr>
                <w:sz w:val="22"/>
                <w:szCs w:val="22"/>
              </w:rPr>
            </w:pPr>
            <w:r w:rsidRPr="00B36E7B">
              <w:rPr>
                <w:sz w:val="22"/>
                <w:szCs w:val="22"/>
              </w:rPr>
              <w:t>+ 0.103</w:t>
            </w:r>
          </w:p>
        </w:tc>
      </w:tr>
    </w:tbl>
    <w:p w14:paraId="78CCA86D" w14:textId="58D11694" w:rsidR="00C408F0" w:rsidRPr="00737BE4" w:rsidRDefault="00C408F0" w:rsidP="00C408F0">
      <w:pPr>
        <w:jc w:val="both"/>
        <w:rPr>
          <w:color w:val="FF0000"/>
          <w:sz w:val="22"/>
          <w:szCs w:val="22"/>
        </w:rPr>
      </w:pPr>
    </w:p>
    <w:p w14:paraId="06F6E7E4" w14:textId="6FCA82D1" w:rsidR="001C1FD4" w:rsidRPr="001C1FD4" w:rsidRDefault="001C1FD4" w:rsidP="001C1FD4">
      <w:pPr>
        <w:numPr>
          <w:ilvl w:val="0"/>
          <w:numId w:val="6"/>
        </w:numPr>
        <w:contextualSpacing/>
        <w:jc w:val="both"/>
        <w:rPr>
          <w:iCs/>
          <w:sz w:val="22"/>
          <w:szCs w:val="22"/>
          <w:lang w:val="en-US" w:eastAsia="en-US" w:bidi="en-US"/>
        </w:rPr>
      </w:pPr>
      <w:proofErr w:type="spellStart"/>
      <w:r w:rsidRPr="001C1FD4">
        <w:rPr>
          <w:b/>
          <w:sz w:val="22"/>
          <w:szCs w:val="22"/>
          <w:lang w:val="en-US" w:eastAsia="en-US" w:bidi="en-US"/>
        </w:rPr>
        <w:t>Osnowa</w:t>
      </w:r>
      <w:proofErr w:type="spellEnd"/>
      <w:r>
        <w:rPr>
          <w:b/>
          <w:sz w:val="22"/>
          <w:szCs w:val="22"/>
          <w:lang w:val="en-US" w:eastAsia="en-US" w:bidi="en-US"/>
        </w:rPr>
        <w:t xml:space="preserve"> </w:t>
      </w:r>
      <w:proofErr w:type="spellStart"/>
      <w:r w:rsidRPr="001C1FD4">
        <w:rPr>
          <w:b/>
          <w:sz w:val="22"/>
          <w:szCs w:val="22"/>
          <w:lang w:val="en-US" w:eastAsia="en-US" w:bidi="en-US"/>
        </w:rPr>
        <w:t>wysokościowa</w:t>
      </w:r>
      <w:proofErr w:type="spellEnd"/>
      <w:r w:rsidRPr="001C1FD4">
        <w:rPr>
          <w:b/>
          <w:sz w:val="22"/>
          <w:szCs w:val="22"/>
          <w:lang w:val="en-US" w:eastAsia="en-US" w:bidi="en-US"/>
        </w:rPr>
        <w:t xml:space="preserve"> </w:t>
      </w:r>
      <w:proofErr w:type="spellStart"/>
      <w:r w:rsidRPr="001C1FD4">
        <w:rPr>
          <w:b/>
          <w:sz w:val="22"/>
          <w:szCs w:val="22"/>
          <w:lang w:val="en-US" w:eastAsia="en-US" w:bidi="en-US"/>
        </w:rPr>
        <w:t>podstawowa</w:t>
      </w:r>
      <w:proofErr w:type="spellEnd"/>
      <w:r w:rsidRPr="001C1FD4">
        <w:rPr>
          <w:b/>
          <w:sz w:val="22"/>
          <w:szCs w:val="22"/>
          <w:lang w:val="en-US" w:eastAsia="en-US" w:bidi="en-US"/>
        </w:rPr>
        <w:t xml:space="preserve"> </w:t>
      </w:r>
      <w:r w:rsidRPr="001C1FD4">
        <w:rPr>
          <w:b/>
          <w:sz w:val="22"/>
          <w:szCs w:val="22"/>
          <w:lang w:eastAsia="en-US" w:bidi="en-US"/>
        </w:rPr>
        <w:t>1 i 2 klasy</w:t>
      </w:r>
    </w:p>
    <w:p w14:paraId="492ADA3D" w14:textId="77777777" w:rsidR="001C1FD4" w:rsidRPr="001C1FD4" w:rsidRDefault="001C1FD4" w:rsidP="001C1FD4">
      <w:pPr>
        <w:ind w:left="714"/>
        <w:contextualSpacing/>
        <w:jc w:val="both"/>
        <w:rPr>
          <w:iCs/>
          <w:sz w:val="22"/>
          <w:szCs w:val="22"/>
          <w:lang w:val="en-US" w:eastAsia="en-US" w:bidi="en-US"/>
        </w:rPr>
      </w:pPr>
    </w:p>
    <w:p w14:paraId="0C0329C9" w14:textId="1FC832C7" w:rsidR="001C1FD4" w:rsidRPr="001C1FD4" w:rsidRDefault="001C1FD4" w:rsidP="001C1FD4">
      <w:pPr>
        <w:ind w:left="708"/>
        <w:jc w:val="both"/>
        <w:rPr>
          <w:sz w:val="22"/>
          <w:szCs w:val="22"/>
        </w:rPr>
      </w:pPr>
      <w:r w:rsidRPr="001C1FD4">
        <w:rPr>
          <w:sz w:val="22"/>
          <w:szCs w:val="22"/>
        </w:rPr>
        <w:t xml:space="preserve">Na terenie objętym opracowaniem nie ma punktów osnowy wysokościowej podstawowej 1 klasy. Jest zlokalizowanych 19 punktów osnowy wysokościowej podstawowej 2 klasy. W tym na obszarze obrębu: Bieganin – 4 punkty, Pogrzybów – 1 punkt, Przybysławice – 2 punkty, Radłów – 5 punktów, Skrzebowa – 1 punkt, Szczurawice – 3 punkty, Walentynów – 3 punkty </w:t>
      </w:r>
      <w:r>
        <w:rPr>
          <w:sz w:val="22"/>
          <w:szCs w:val="22"/>
        </w:rPr>
        <w:t>.</w:t>
      </w:r>
    </w:p>
    <w:p w14:paraId="7066AC67" w14:textId="46FA0FEA" w:rsidR="001C1FD4" w:rsidRPr="001C1FD4" w:rsidRDefault="001C1FD4" w:rsidP="001C1FD4">
      <w:pPr>
        <w:ind w:left="708"/>
        <w:jc w:val="both"/>
        <w:rPr>
          <w:sz w:val="22"/>
          <w:szCs w:val="22"/>
        </w:rPr>
      </w:pPr>
      <w:r w:rsidRPr="001C1FD4">
        <w:rPr>
          <w:sz w:val="22"/>
          <w:szCs w:val="22"/>
        </w:rPr>
        <w:t>Punkty posiadają opisy topograficzne.</w:t>
      </w:r>
    </w:p>
    <w:p w14:paraId="089BD200" w14:textId="77777777" w:rsidR="00C408F0" w:rsidRPr="00737BE4" w:rsidRDefault="00C408F0" w:rsidP="00C408F0">
      <w:pPr>
        <w:ind w:left="708"/>
        <w:jc w:val="both"/>
        <w:rPr>
          <w:color w:val="FF0000"/>
          <w:sz w:val="22"/>
          <w:szCs w:val="22"/>
        </w:rPr>
      </w:pPr>
    </w:p>
    <w:p w14:paraId="5CD3F349" w14:textId="4A68146E" w:rsidR="00C408F0" w:rsidRDefault="00C408F0" w:rsidP="00C408F0">
      <w:pPr>
        <w:ind w:left="714"/>
        <w:contextualSpacing/>
        <w:jc w:val="both"/>
        <w:rPr>
          <w:iCs/>
          <w:color w:val="FF0000"/>
          <w:sz w:val="22"/>
          <w:szCs w:val="22"/>
          <w:lang w:val="en-US" w:eastAsia="en-US" w:bidi="en-US"/>
        </w:rPr>
      </w:pPr>
    </w:p>
    <w:p w14:paraId="15E4A9B0" w14:textId="77777777" w:rsidR="002922FC" w:rsidRPr="00737BE4" w:rsidRDefault="002922FC" w:rsidP="00C408F0">
      <w:pPr>
        <w:ind w:left="714"/>
        <w:contextualSpacing/>
        <w:jc w:val="both"/>
        <w:rPr>
          <w:iCs/>
          <w:color w:val="FF0000"/>
          <w:sz w:val="22"/>
          <w:szCs w:val="22"/>
          <w:lang w:val="en-US" w:eastAsia="en-US" w:bidi="en-US"/>
        </w:rPr>
      </w:pPr>
    </w:p>
    <w:p w14:paraId="4A291495" w14:textId="77777777" w:rsidR="00C408F0" w:rsidRPr="00C9587D" w:rsidRDefault="00C408F0" w:rsidP="00C408F0">
      <w:pPr>
        <w:numPr>
          <w:ilvl w:val="0"/>
          <w:numId w:val="6"/>
        </w:numPr>
        <w:spacing w:before="120" w:after="120" w:line="276" w:lineRule="auto"/>
        <w:contextualSpacing/>
        <w:rPr>
          <w:b/>
          <w:sz w:val="22"/>
          <w:szCs w:val="22"/>
          <w:lang w:val="en-US" w:eastAsia="en-US" w:bidi="en-US"/>
        </w:rPr>
      </w:pPr>
      <w:proofErr w:type="spellStart"/>
      <w:r w:rsidRPr="00C9587D">
        <w:rPr>
          <w:b/>
          <w:sz w:val="22"/>
          <w:szCs w:val="22"/>
          <w:lang w:val="en-US" w:eastAsia="en-US" w:bidi="en-US"/>
        </w:rPr>
        <w:lastRenderedPageBreak/>
        <w:t>Osnowa</w:t>
      </w:r>
      <w:proofErr w:type="spellEnd"/>
      <w:r w:rsidRPr="00C9587D">
        <w:rPr>
          <w:b/>
          <w:sz w:val="22"/>
          <w:szCs w:val="22"/>
          <w:lang w:val="en-US" w:eastAsia="en-US" w:bidi="en-US"/>
        </w:rPr>
        <w:t xml:space="preserve"> </w:t>
      </w:r>
      <w:proofErr w:type="spellStart"/>
      <w:r w:rsidRPr="00C9587D">
        <w:rPr>
          <w:b/>
          <w:sz w:val="22"/>
          <w:szCs w:val="22"/>
          <w:lang w:val="en-US" w:eastAsia="en-US" w:bidi="en-US"/>
        </w:rPr>
        <w:t>wysokościowa</w:t>
      </w:r>
      <w:proofErr w:type="spellEnd"/>
      <w:r w:rsidRPr="00C9587D">
        <w:rPr>
          <w:b/>
          <w:sz w:val="22"/>
          <w:szCs w:val="22"/>
          <w:lang w:val="en-US" w:eastAsia="en-US" w:bidi="en-US"/>
        </w:rPr>
        <w:t xml:space="preserve"> </w:t>
      </w:r>
      <w:proofErr w:type="spellStart"/>
      <w:r w:rsidRPr="00C9587D">
        <w:rPr>
          <w:b/>
          <w:sz w:val="22"/>
          <w:szCs w:val="22"/>
          <w:lang w:val="en-US" w:eastAsia="en-US" w:bidi="en-US"/>
        </w:rPr>
        <w:t>szczegółowa</w:t>
      </w:r>
      <w:proofErr w:type="spellEnd"/>
      <w:r w:rsidRPr="00C9587D">
        <w:rPr>
          <w:b/>
          <w:sz w:val="22"/>
          <w:szCs w:val="22"/>
          <w:lang w:val="en-US" w:eastAsia="en-US" w:bidi="en-US"/>
        </w:rPr>
        <w:t xml:space="preserve"> 3 </w:t>
      </w:r>
      <w:proofErr w:type="spellStart"/>
      <w:r w:rsidRPr="00C9587D">
        <w:rPr>
          <w:b/>
          <w:sz w:val="22"/>
          <w:szCs w:val="22"/>
          <w:lang w:val="en-US" w:eastAsia="en-US" w:bidi="en-US"/>
        </w:rPr>
        <w:t>klasy</w:t>
      </w:r>
      <w:proofErr w:type="spellEnd"/>
    </w:p>
    <w:p w14:paraId="25076289" w14:textId="47172E5E" w:rsidR="00C408F0" w:rsidRPr="00737BE4" w:rsidRDefault="00C408F0" w:rsidP="00C408F0">
      <w:pPr>
        <w:ind w:left="708"/>
        <w:jc w:val="both"/>
        <w:rPr>
          <w:color w:val="FF0000"/>
          <w:sz w:val="22"/>
          <w:szCs w:val="22"/>
        </w:rPr>
      </w:pPr>
      <w:r w:rsidRPr="00C9587D">
        <w:rPr>
          <w:sz w:val="22"/>
          <w:szCs w:val="22"/>
        </w:rPr>
        <w:t xml:space="preserve">Na terenie objętym opracowaniem zlokalizowanych jest </w:t>
      </w:r>
      <w:r w:rsidR="00C9587D" w:rsidRPr="00C9587D">
        <w:rPr>
          <w:sz w:val="22"/>
          <w:szCs w:val="22"/>
        </w:rPr>
        <w:t>135</w:t>
      </w:r>
      <w:r w:rsidRPr="00C9587D">
        <w:rPr>
          <w:sz w:val="22"/>
          <w:szCs w:val="22"/>
        </w:rPr>
        <w:t xml:space="preserve"> punktów osnowy wysokościowej szczegółowej 3 klasy w układzie wysokości PL-EVRF2007-NH. </w:t>
      </w:r>
      <w:r w:rsidR="00C9587D" w:rsidRPr="00C9587D">
        <w:rPr>
          <w:sz w:val="22"/>
          <w:szCs w:val="22"/>
        </w:rPr>
        <w:t xml:space="preserve">Na obszarze obrębu: Bieganin – 13 punktów, Bugaj - 1 punkt, Drogosław – 5 punktów, Głogowa – 6 punktów, Grudzielec – 4 punkty, Grudzielec Nowy – 5 punktów, Janków Zaleśny – 11 punktów, Jaskółki –5 punktów, Jelitów – 2 punkty, Korytnica – 7 punktów, Ligota – 14 punktów, Koryta – 4 punkty, </w:t>
      </w:r>
      <w:r w:rsidR="00C9587D" w:rsidRPr="00984911">
        <w:rPr>
          <w:sz w:val="22"/>
          <w:szCs w:val="22"/>
        </w:rPr>
        <w:t xml:space="preserve">Moszczanka – </w:t>
      </w:r>
      <w:r w:rsidR="00984911" w:rsidRPr="00984911">
        <w:rPr>
          <w:sz w:val="22"/>
          <w:szCs w:val="22"/>
        </w:rPr>
        <w:t>8</w:t>
      </w:r>
      <w:r w:rsidR="00C9587D" w:rsidRPr="00984911">
        <w:rPr>
          <w:sz w:val="22"/>
          <w:szCs w:val="22"/>
        </w:rPr>
        <w:t xml:space="preserve"> punktów, </w:t>
      </w:r>
      <w:proofErr w:type="spellStart"/>
      <w:r w:rsidR="00C9587D" w:rsidRPr="00984911">
        <w:rPr>
          <w:sz w:val="22"/>
          <w:szCs w:val="22"/>
        </w:rPr>
        <w:t>Niemojewiec</w:t>
      </w:r>
      <w:proofErr w:type="spellEnd"/>
      <w:r w:rsidR="00C9587D" w:rsidRPr="00984911">
        <w:rPr>
          <w:sz w:val="22"/>
          <w:szCs w:val="22"/>
        </w:rPr>
        <w:t xml:space="preserve"> – </w:t>
      </w:r>
      <w:r w:rsidR="00984911" w:rsidRPr="00984911">
        <w:rPr>
          <w:sz w:val="22"/>
          <w:szCs w:val="22"/>
        </w:rPr>
        <w:t>3</w:t>
      </w:r>
      <w:r w:rsidR="00C9587D" w:rsidRPr="00984911">
        <w:rPr>
          <w:sz w:val="22"/>
          <w:szCs w:val="22"/>
        </w:rPr>
        <w:t xml:space="preserve"> punkt</w:t>
      </w:r>
      <w:r w:rsidR="00984911" w:rsidRPr="00984911">
        <w:rPr>
          <w:sz w:val="22"/>
          <w:szCs w:val="22"/>
        </w:rPr>
        <w:t>y</w:t>
      </w:r>
      <w:r w:rsidR="00C9587D" w:rsidRPr="00984911">
        <w:rPr>
          <w:sz w:val="22"/>
          <w:szCs w:val="22"/>
        </w:rPr>
        <w:t xml:space="preserve">, Pogrzybów – </w:t>
      </w:r>
      <w:r w:rsidR="00984911" w:rsidRPr="00984911">
        <w:rPr>
          <w:sz w:val="22"/>
          <w:szCs w:val="22"/>
        </w:rPr>
        <w:t>2</w:t>
      </w:r>
      <w:r w:rsidR="00C9587D" w:rsidRPr="00984911">
        <w:rPr>
          <w:sz w:val="22"/>
          <w:szCs w:val="22"/>
        </w:rPr>
        <w:t xml:space="preserve"> punkt</w:t>
      </w:r>
      <w:r w:rsidR="00984911" w:rsidRPr="00984911">
        <w:rPr>
          <w:sz w:val="22"/>
          <w:szCs w:val="22"/>
        </w:rPr>
        <w:t>y</w:t>
      </w:r>
      <w:r w:rsidR="00C9587D" w:rsidRPr="00984911">
        <w:rPr>
          <w:sz w:val="22"/>
          <w:szCs w:val="22"/>
        </w:rPr>
        <w:t xml:space="preserve">, Przybysławice – </w:t>
      </w:r>
      <w:r w:rsidR="00984911" w:rsidRPr="00984911">
        <w:rPr>
          <w:sz w:val="22"/>
          <w:szCs w:val="22"/>
        </w:rPr>
        <w:t>10</w:t>
      </w:r>
      <w:r w:rsidR="00C9587D" w:rsidRPr="00984911">
        <w:rPr>
          <w:sz w:val="22"/>
          <w:szCs w:val="22"/>
        </w:rPr>
        <w:t xml:space="preserve"> punktów, Radłów – </w:t>
      </w:r>
      <w:r w:rsidR="00984911" w:rsidRPr="00984911">
        <w:rPr>
          <w:sz w:val="22"/>
          <w:szCs w:val="22"/>
        </w:rPr>
        <w:t>7</w:t>
      </w:r>
      <w:r w:rsidR="00C9587D" w:rsidRPr="00984911">
        <w:rPr>
          <w:sz w:val="22"/>
          <w:szCs w:val="22"/>
        </w:rPr>
        <w:t xml:space="preserve"> punktów, Rąbczyn – </w:t>
      </w:r>
      <w:r w:rsidR="00984911" w:rsidRPr="00984911">
        <w:rPr>
          <w:sz w:val="22"/>
          <w:szCs w:val="22"/>
        </w:rPr>
        <w:t>9</w:t>
      </w:r>
      <w:r w:rsidR="00C9587D" w:rsidRPr="00984911">
        <w:rPr>
          <w:sz w:val="22"/>
          <w:szCs w:val="22"/>
        </w:rPr>
        <w:t xml:space="preserve"> punktów, Skrzebowa – </w:t>
      </w:r>
      <w:r w:rsidR="00984911" w:rsidRPr="00984911">
        <w:rPr>
          <w:sz w:val="22"/>
          <w:szCs w:val="22"/>
        </w:rPr>
        <w:t>5</w:t>
      </w:r>
      <w:r w:rsidR="00C9587D" w:rsidRPr="00984911">
        <w:rPr>
          <w:sz w:val="22"/>
          <w:szCs w:val="22"/>
        </w:rPr>
        <w:t xml:space="preserve"> punkt</w:t>
      </w:r>
      <w:r w:rsidR="00984911" w:rsidRPr="00984911">
        <w:rPr>
          <w:sz w:val="22"/>
          <w:szCs w:val="22"/>
        </w:rPr>
        <w:t>ów</w:t>
      </w:r>
      <w:r w:rsidR="00C9587D" w:rsidRPr="00984911">
        <w:rPr>
          <w:sz w:val="22"/>
          <w:szCs w:val="22"/>
        </w:rPr>
        <w:t xml:space="preserve">, Sulisław – </w:t>
      </w:r>
      <w:r w:rsidR="00984911" w:rsidRPr="00984911">
        <w:rPr>
          <w:sz w:val="22"/>
          <w:szCs w:val="22"/>
        </w:rPr>
        <w:t>6</w:t>
      </w:r>
      <w:r w:rsidR="00C9587D" w:rsidRPr="00984911">
        <w:rPr>
          <w:sz w:val="22"/>
          <w:szCs w:val="22"/>
        </w:rPr>
        <w:t xml:space="preserve"> punktów, Szczurawice – </w:t>
      </w:r>
      <w:r w:rsidR="00984911" w:rsidRPr="00984911">
        <w:rPr>
          <w:sz w:val="22"/>
          <w:szCs w:val="22"/>
        </w:rPr>
        <w:t>6</w:t>
      </w:r>
      <w:r w:rsidR="00C9587D" w:rsidRPr="00984911">
        <w:rPr>
          <w:sz w:val="22"/>
          <w:szCs w:val="22"/>
        </w:rPr>
        <w:t xml:space="preserve"> punktów, Walentynów – 2 punkty.</w:t>
      </w:r>
      <w:r w:rsidR="00984911" w:rsidRPr="00984911">
        <w:rPr>
          <w:sz w:val="22"/>
          <w:szCs w:val="22"/>
        </w:rPr>
        <w:t xml:space="preserve"> </w:t>
      </w:r>
      <w:r w:rsidRPr="000419BB">
        <w:rPr>
          <w:sz w:val="22"/>
          <w:szCs w:val="22"/>
        </w:rPr>
        <w:t>Punkty te posiadają również rzędne H</w:t>
      </w:r>
      <w:r w:rsidR="00984911" w:rsidRPr="000419BB">
        <w:rPr>
          <w:sz w:val="22"/>
          <w:szCs w:val="22"/>
        </w:rPr>
        <w:t xml:space="preserve"> </w:t>
      </w:r>
      <w:r w:rsidRPr="000419BB">
        <w:rPr>
          <w:sz w:val="22"/>
          <w:szCs w:val="22"/>
        </w:rPr>
        <w:t>w układzie Kronsztad60  lub  Kronsztad86. Punkty osnowy posiadają opisy topograficzne.</w:t>
      </w:r>
      <w:bookmarkStart w:id="5" w:name="_Hlk38371035"/>
      <w:bookmarkEnd w:id="5"/>
    </w:p>
    <w:p w14:paraId="275BE369" w14:textId="77777777" w:rsidR="00C408F0" w:rsidRPr="00737BE4" w:rsidRDefault="00C408F0" w:rsidP="00C408F0">
      <w:pPr>
        <w:ind w:left="567"/>
        <w:jc w:val="both"/>
        <w:rPr>
          <w:iCs/>
          <w:color w:val="FF0000"/>
          <w:sz w:val="22"/>
          <w:szCs w:val="22"/>
        </w:rPr>
      </w:pPr>
    </w:p>
    <w:p w14:paraId="41C75750" w14:textId="77777777" w:rsidR="00C408F0" w:rsidRPr="00737BE4" w:rsidRDefault="00C408F0" w:rsidP="00C408F0">
      <w:pPr>
        <w:ind w:left="567"/>
        <w:jc w:val="both"/>
        <w:rPr>
          <w:iCs/>
          <w:color w:val="FF0000"/>
          <w:sz w:val="22"/>
          <w:szCs w:val="22"/>
        </w:rPr>
      </w:pPr>
    </w:p>
    <w:p w14:paraId="117B73C8" w14:textId="3F2A677E" w:rsidR="00AE3FE1" w:rsidRPr="00B36E7B" w:rsidRDefault="00AE3FE1" w:rsidP="00AE3FE1">
      <w:pPr>
        <w:spacing w:before="240" w:after="240"/>
        <w:rPr>
          <w:b/>
          <w:spacing w:val="20"/>
          <w:sz w:val="22"/>
          <w:szCs w:val="22"/>
        </w:rPr>
      </w:pPr>
      <w:r w:rsidRPr="00B36E7B">
        <w:rPr>
          <w:b/>
          <w:spacing w:val="20"/>
          <w:sz w:val="22"/>
          <w:szCs w:val="22"/>
        </w:rPr>
        <w:t>II-</w:t>
      </w:r>
      <w:r w:rsidR="00C408F0" w:rsidRPr="00B36E7B">
        <w:rPr>
          <w:b/>
          <w:spacing w:val="20"/>
          <w:sz w:val="22"/>
          <w:szCs w:val="22"/>
        </w:rPr>
        <w:t>4</w:t>
      </w:r>
      <w:r w:rsidRPr="00B36E7B">
        <w:rPr>
          <w:b/>
          <w:spacing w:val="20"/>
          <w:sz w:val="22"/>
          <w:szCs w:val="22"/>
        </w:rPr>
        <w:t>. OPROGRAMOWANIE WYKORZYSTYWANE PRZEZ ZAMAWIAJĄCEGO DO PROWADZENIA PAŃSTWOWEGO ZASOBU GEODEZYJNEGO</w:t>
      </w:r>
    </w:p>
    <w:p w14:paraId="48156C03" w14:textId="222F3D8E" w:rsidR="00AE3FE1" w:rsidRPr="00116A3A" w:rsidRDefault="00C1015A" w:rsidP="00AE3FE1">
      <w:pPr>
        <w:spacing w:after="120"/>
        <w:jc w:val="both"/>
        <w:rPr>
          <w:color w:val="FF0000"/>
          <w:sz w:val="22"/>
          <w:szCs w:val="22"/>
        </w:rPr>
      </w:pPr>
      <w:r w:rsidRPr="00B36E7B">
        <w:rPr>
          <w:sz w:val="22"/>
          <w:szCs w:val="22"/>
        </w:rPr>
        <w:t xml:space="preserve">Zamawiający prowadzi bazy Państwowego Zasobu Geodezyjnego i Kartograficznego  przy użyciu Zintegrowanego Systemu Informacji Przestrzennej GEO-INFO Mapa (w skrócie GI Mapa) firmy </w:t>
      </w:r>
      <w:proofErr w:type="spellStart"/>
      <w:r w:rsidRPr="00B36E7B">
        <w:rPr>
          <w:sz w:val="22"/>
          <w:szCs w:val="22"/>
        </w:rPr>
        <w:t>Systherm</w:t>
      </w:r>
      <w:proofErr w:type="spellEnd"/>
      <w:r w:rsidRPr="00B36E7B">
        <w:rPr>
          <w:sz w:val="22"/>
          <w:szCs w:val="22"/>
        </w:rPr>
        <w:t xml:space="preserve"> Info spółka z o.o.</w:t>
      </w:r>
      <w:r w:rsidR="001A159E" w:rsidRPr="00B36E7B">
        <w:rPr>
          <w:sz w:val="22"/>
          <w:szCs w:val="22"/>
        </w:rPr>
        <w:br/>
      </w:r>
      <w:r w:rsidRPr="00B36E7B">
        <w:rPr>
          <w:sz w:val="22"/>
          <w:szCs w:val="22"/>
        </w:rPr>
        <w:t>z Poznania</w:t>
      </w:r>
      <w:r w:rsidR="00031185">
        <w:rPr>
          <w:sz w:val="22"/>
          <w:szCs w:val="22"/>
        </w:rPr>
        <w:t>,</w:t>
      </w:r>
      <w:r w:rsidRPr="00B36E7B">
        <w:rPr>
          <w:sz w:val="22"/>
          <w:szCs w:val="22"/>
        </w:rPr>
        <w:t xml:space="preserve"> </w:t>
      </w:r>
      <w:r w:rsidRPr="00985EE7">
        <w:rPr>
          <w:sz w:val="22"/>
          <w:szCs w:val="22"/>
        </w:rPr>
        <w:t>wersja</w:t>
      </w:r>
      <w:r w:rsidRPr="009B24F0">
        <w:rPr>
          <w:sz w:val="22"/>
          <w:szCs w:val="22"/>
        </w:rPr>
        <w:t xml:space="preserve"> 2</w:t>
      </w:r>
      <w:r w:rsidR="001D2D53" w:rsidRPr="009B24F0">
        <w:rPr>
          <w:sz w:val="22"/>
          <w:szCs w:val="22"/>
        </w:rPr>
        <w:t>1</w:t>
      </w:r>
      <w:r w:rsidRPr="009B24F0">
        <w:rPr>
          <w:sz w:val="22"/>
          <w:szCs w:val="22"/>
        </w:rPr>
        <w:t>.</w:t>
      </w:r>
      <w:r w:rsidR="009B24F0" w:rsidRPr="009B24F0">
        <w:rPr>
          <w:sz w:val="22"/>
          <w:szCs w:val="22"/>
        </w:rPr>
        <w:t>2</w:t>
      </w:r>
      <w:r w:rsidRPr="009B24F0">
        <w:rPr>
          <w:sz w:val="22"/>
          <w:szCs w:val="22"/>
        </w:rPr>
        <w:t>.</w:t>
      </w:r>
      <w:r w:rsidR="009B24F0" w:rsidRPr="009B24F0">
        <w:rPr>
          <w:sz w:val="22"/>
          <w:szCs w:val="22"/>
        </w:rPr>
        <w:t>1</w:t>
      </w:r>
      <w:r w:rsidRPr="009B24F0">
        <w:rPr>
          <w:sz w:val="22"/>
          <w:szCs w:val="22"/>
        </w:rPr>
        <w:t>.0.</w:t>
      </w:r>
    </w:p>
    <w:p w14:paraId="3D67D680" w14:textId="7B9EE03E" w:rsidR="00C1015A" w:rsidRPr="00B36E7B" w:rsidRDefault="00C1015A" w:rsidP="00C1015A">
      <w:pPr>
        <w:pStyle w:val="Podstawowy"/>
        <w:rPr>
          <w:color w:val="auto"/>
        </w:rPr>
      </w:pPr>
      <w:r w:rsidRPr="00B36E7B">
        <w:rPr>
          <w:color w:val="auto"/>
        </w:rPr>
        <w:t xml:space="preserve">Z uwagi na konieczność wprowadzenia zmian prawnych lub usunięcie istotnych usterek uniemożliwiających prawidłowe realizowanie zadań w zakresie prowadzenia baz </w:t>
      </w:r>
      <w:proofErr w:type="spellStart"/>
      <w:r w:rsidRPr="00B36E7B">
        <w:rPr>
          <w:color w:val="auto"/>
        </w:rPr>
        <w:t>PZGiK</w:t>
      </w:r>
      <w:proofErr w:type="spellEnd"/>
      <w:r w:rsidRPr="00B36E7B">
        <w:rPr>
          <w:color w:val="auto"/>
        </w:rPr>
        <w:t xml:space="preserve"> w okresie realizacji zamówienia Zamawiający zastrzega sobie prawo zmiany wersji oprogramowania do nowszej. W każdym takim przypadku Zamawiający poinformuje Wykonawcę wprowadzeniu nowej wersji oprogramowania GI Mapa. </w:t>
      </w:r>
    </w:p>
    <w:p w14:paraId="539CB6FA" w14:textId="77777777" w:rsidR="00C1015A" w:rsidRPr="00B36E7B" w:rsidRDefault="00C1015A" w:rsidP="00C1015A">
      <w:pPr>
        <w:pStyle w:val="Podstawowy"/>
        <w:rPr>
          <w:color w:val="auto"/>
        </w:rPr>
      </w:pPr>
    </w:p>
    <w:p w14:paraId="3E2483CA" w14:textId="77777777" w:rsidR="00C1015A" w:rsidRPr="00B36E7B" w:rsidRDefault="00C1015A" w:rsidP="00C1015A">
      <w:pPr>
        <w:pStyle w:val="Podstawowy"/>
        <w:rPr>
          <w:color w:val="auto"/>
        </w:rPr>
      </w:pPr>
      <w:r w:rsidRPr="00B36E7B">
        <w:rPr>
          <w:color w:val="auto"/>
        </w:rPr>
        <w:t xml:space="preserve">W przypadku realizacji zamówienia przez Wykonawcę w oparciu o oprogramowanie GI Mapa, zgodnie ze złożoną w tym zakresie Ofertą, Wykonawca jest zobowiązany utrzymać zgodność wersji używanego oprogramowania z aktualnie użytkowanym lub zmienianym przez Zamawiającego oprogramowaniem.  </w:t>
      </w:r>
    </w:p>
    <w:p w14:paraId="68E8C0F4" w14:textId="0F0BD526" w:rsidR="00AE3FE1" w:rsidRPr="00737BE4" w:rsidRDefault="00AE3FE1" w:rsidP="00AE3FE1">
      <w:pPr>
        <w:spacing w:after="120"/>
        <w:jc w:val="both"/>
        <w:rPr>
          <w:color w:val="FF0000"/>
          <w:sz w:val="22"/>
          <w:szCs w:val="22"/>
        </w:rPr>
      </w:pPr>
    </w:p>
    <w:p w14:paraId="53FCCC93" w14:textId="77777777" w:rsidR="00A4710B" w:rsidRPr="00737BE4" w:rsidRDefault="00A4710B" w:rsidP="00AE3FE1">
      <w:pPr>
        <w:spacing w:after="120"/>
        <w:jc w:val="both"/>
        <w:rPr>
          <w:color w:val="FF0000"/>
          <w:sz w:val="22"/>
          <w:szCs w:val="22"/>
        </w:rPr>
      </w:pPr>
    </w:p>
    <w:p w14:paraId="443F4827" w14:textId="0B58F678" w:rsidR="00AE3FE1" w:rsidRPr="00B36E7B" w:rsidRDefault="00AE3FE1" w:rsidP="00AE3FE1">
      <w:pPr>
        <w:pStyle w:val="Tekstpodstawowy"/>
        <w:tabs>
          <w:tab w:val="num" w:pos="284"/>
        </w:tabs>
        <w:spacing w:before="240" w:after="240"/>
        <w:rPr>
          <w:b/>
          <w:spacing w:val="20"/>
          <w:sz w:val="22"/>
          <w:szCs w:val="22"/>
        </w:rPr>
      </w:pPr>
      <w:r w:rsidRPr="00B36E7B">
        <w:rPr>
          <w:b/>
          <w:spacing w:val="20"/>
          <w:sz w:val="22"/>
          <w:szCs w:val="22"/>
        </w:rPr>
        <w:t>III. SZCZEGÓŁOWY ZAKRES PRAC</w:t>
      </w:r>
      <w:r w:rsidR="005479C6" w:rsidRPr="00B36E7B">
        <w:rPr>
          <w:b/>
          <w:spacing w:val="20"/>
          <w:sz w:val="22"/>
          <w:szCs w:val="22"/>
        </w:rPr>
        <w:t xml:space="preserve"> </w:t>
      </w:r>
    </w:p>
    <w:p w14:paraId="6606384C" w14:textId="08579626" w:rsidR="00AE3FE1" w:rsidRPr="00B36E7B" w:rsidRDefault="00AE3FE1" w:rsidP="00AE3FE1">
      <w:pPr>
        <w:pStyle w:val="Tekstpodstawowy"/>
        <w:spacing w:before="240" w:after="240"/>
        <w:jc w:val="both"/>
        <w:rPr>
          <w:b/>
          <w:spacing w:val="20"/>
          <w:sz w:val="22"/>
          <w:szCs w:val="22"/>
        </w:rPr>
      </w:pPr>
      <w:r w:rsidRPr="00B36E7B">
        <w:rPr>
          <w:b/>
          <w:sz w:val="22"/>
          <w:szCs w:val="22"/>
        </w:rPr>
        <w:t>III-</w:t>
      </w:r>
      <w:r w:rsidR="00B02320">
        <w:rPr>
          <w:b/>
          <w:sz w:val="22"/>
          <w:szCs w:val="22"/>
        </w:rPr>
        <w:t>1</w:t>
      </w:r>
      <w:r w:rsidRPr="00B36E7B">
        <w:rPr>
          <w:b/>
          <w:sz w:val="22"/>
          <w:szCs w:val="22"/>
        </w:rPr>
        <w:t xml:space="preserve">. </w:t>
      </w:r>
      <w:r w:rsidRPr="00B36E7B">
        <w:rPr>
          <w:b/>
          <w:spacing w:val="20"/>
          <w:sz w:val="22"/>
          <w:szCs w:val="22"/>
        </w:rPr>
        <w:t>POBRANIE MATERIAŁÓW Z POWIATOWEGO OŚRODKA DOKUMENTACJI GEODEZYJNEJ I KARTOGRAFICZNEJ</w:t>
      </w:r>
    </w:p>
    <w:p w14:paraId="17AAA03E" w14:textId="59A3A5DD" w:rsidR="00AE3FE1" w:rsidRPr="00B36E7B" w:rsidRDefault="00AE3FE1" w:rsidP="00AE3FE1">
      <w:pPr>
        <w:pStyle w:val="Tekstpodstawowy"/>
        <w:spacing w:before="240" w:after="240"/>
        <w:jc w:val="both"/>
        <w:rPr>
          <w:sz w:val="22"/>
          <w:szCs w:val="22"/>
        </w:rPr>
      </w:pPr>
      <w:r w:rsidRPr="00B36E7B">
        <w:rPr>
          <w:sz w:val="22"/>
          <w:szCs w:val="22"/>
        </w:rPr>
        <w:t xml:space="preserve">Na etapie zgłoszenia pracy geodezyjnej należy ustalić z ośrodkiem zasadę (sposób etapowania) i stronę organizacyjną udostępniania materiałów zasobu oraz materiałów wpływających do ośrodka w trakcie prac (uzgodnić formę i czasookresy pobierania materiałów i dokumentów na bieżąco przyjmowanych do </w:t>
      </w:r>
      <w:proofErr w:type="spellStart"/>
      <w:r w:rsidRPr="00B36E7B">
        <w:rPr>
          <w:sz w:val="22"/>
          <w:szCs w:val="22"/>
        </w:rPr>
        <w:t>PZGiK</w:t>
      </w:r>
      <w:proofErr w:type="spellEnd"/>
      <w:r w:rsidRPr="00B36E7B">
        <w:rPr>
          <w:sz w:val="22"/>
          <w:szCs w:val="22"/>
        </w:rPr>
        <w:t xml:space="preserve">), </w:t>
      </w:r>
      <w:r w:rsidRPr="00B36E7B">
        <w:rPr>
          <w:sz w:val="22"/>
          <w:szCs w:val="22"/>
        </w:rPr>
        <w:br/>
        <w:t>a także w kontekście powyższego, datę końcową na jaką będzie aktualna baza danych GESUT objęta niniejszym opracowaniem</w:t>
      </w:r>
      <w:r w:rsidR="00BF44A2" w:rsidRPr="00B36E7B">
        <w:rPr>
          <w:sz w:val="22"/>
          <w:szCs w:val="22"/>
        </w:rPr>
        <w:t xml:space="preserve">, dotyczy </w:t>
      </w:r>
      <w:r w:rsidR="0053668B">
        <w:rPr>
          <w:sz w:val="22"/>
          <w:szCs w:val="22"/>
        </w:rPr>
        <w:t xml:space="preserve">każdego </w:t>
      </w:r>
      <w:r w:rsidR="00BF44A2" w:rsidRPr="00B36E7B">
        <w:rPr>
          <w:sz w:val="22"/>
          <w:szCs w:val="22"/>
        </w:rPr>
        <w:t xml:space="preserve">etapu </w:t>
      </w:r>
      <w:r w:rsidR="0053668B">
        <w:rPr>
          <w:sz w:val="22"/>
          <w:szCs w:val="22"/>
        </w:rPr>
        <w:t xml:space="preserve">prac </w:t>
      </w:r>
      <w:r w:rsidRPr="00B36E7B">
        <w:rPr>
          <w:sz w:val="22"/>
          <w:szCs w:val="22"/>
        </w:rPr>
        <w:t>(ustaleń dokonać poprzez wpis w Dzienniku Robót). Data ta będzie także datą na jaką Wykonawca dokona ostatecznego sprawdzenia spójności bazy danych. Stąd też Wykonawca zobowiązany jest w tej dacie, powtórnie pobrać aktualną bazę danych z Powiatowego Ośrodka Dokumentacji Geodezyjnej i Kartograficznej w Ostrowie Wielkopolskim (zwanym dalej ośrodkiem).</w:t>
      </w:r>
    </w:p>
    <w:p w14:paraId="07D21BD4" w14:textId="2563B51F" w:rsidR="00AE3FE1" w:rsidRPr="00B36E7B" w:rsidRDefault="00AE3FE1" w:rsidP="00AE3FE1">
      <w:pPr>
        <w:pStyle w:val="Tekstpodstawowy"/>
        <w:spacing w:after="240"/>
        <w:jc w:val="both"/>
        <w:rPr>
          <w:sz w:val="22"/>
          <w:szCs w:val="22"/>
        </w:rPr>
      </w:pPr>
      <w:r w:rsidRPr="00B36E7B">
        <w:rPr>
          <w:sz w:val="22"/>
          <w:szCs w:val="22"/>
        </w:rPr>
        <w:t xml:space="preserve">Wykonawca prac, od momentu udzielenia mu zamówienia na przedmiotowe opracowanie, zobowiązany jest </w:t>
      </w:r>
      <w:r w:rsidRPr="00B36E7B">
        <w:rPr>
          <w:sz w:val="22"/>
          <w:szCs w:val="22"/>
        </w:rPr>
        <w:br/>
        <w:t xml:space="preserve">do prowadzenia </w:t>
      </w:r>
      <w:r w:rsidRPr="00B36E7B">
        <w:rPr>
          <w:b/>
          <w:sz w:val="22"/>
          <w:szCs w:val="22"/>
          <w:u w:val="single"/>
        </w:rPr>
        <w:t>Dziennika Robót,</w:t>
      </w:r>
      <w:r w:rsidRPr="00B36E7B">
        <w:rPr>
          <w:b/>
          <w:i/>
          <w:sz w:val="22"/>
          <w:szCs w:val="22"/>
        </w:rPr>
        <w:t xml:space="preserve"> </w:t>
      </w:r>
      <w:r w:rsidRPr="00B36E7B">
        <w:rPr>
          <w:sz w:val="22"/>
          <w:szCs w:val="22"/>
        </w:rPr>
        <w:t>dokumentując w nim wszelkie istotne działania w ramach opracowania, w tym dodatkowe ustalenia i uzgodnienia z Zamawiającym. Pobierając materiały z zasobu</w:t>
      </w:r>
      <w:r w:rsidR="00BF44A2" w:rsidRPr="00B36E7B">
        <w:rPr>
          <w:sz w:val="22"/>
          <w:szCs w:val="22"/>
        </w:rPr>
        <w:t xml:space="preserve"> oraz</w:t>
      </w:r>
      <w:r w:rsidRPr="00B36E7B">
        <w:rPr>
          <w:sz w:val="22"/>
          <w:szCs w:val="22"/>
        </w:rPr>
        <w:t xml:space="preserve"> bazy danych Wykonawca winien zadbać o dokonanie wpisu w Dzienniku Robót daty, na jaką ośrodek sporządził kopie wydawanych </w:t>
      </w:r>
      <w:r w:rsidR="00B769C6" w:rsidRPr="00B36E7B">
        <w:rPr>
          <w:sz w:val="22"/>
          <w:szCs w:val="22"/>
        </w:rPr>
        <w:t xml:space="preserve">materiałów, w tym </w:t>
      </w:r>
      <w:r w:rsidRPr="00B36E7B">
        <w:rPr>
          <w:sz w:val="22"/>
          <w:szCs w:val="22"/>
        </w:rPr>
        <w:t>baz danych.</w:t>
      </w:r>
    </w:p>
    <w:p w14:paraId="426DA8AA" w14:textId="77777777" w:rsidR="00B769C6" w:rsidRPr="00B36E7B" w:rsidRDefault="00B769C6" w:rsidP="00B769C6">
      <w:pPr>
        <w:pStyle w:val="Tekstpodstawowy"/>
        <w:spacing w:after="240"/>
        <w:jc w:val="both"/>
        <w:rPr>
          <w:sz w:val="22"/>
          <w:szCs w:val="22"/>
        </w:rPr>
      </w:pPr>
      <w:r w:rsidRPr="00B36E7B">
        <w:rPr>
          <w:sz w:val="22"/>
          <w:szCs w:val="22"/>
        </w:rPr>
        <w:t xml:space="preserve">Przedmiotem udostępnienia Wykonawcy do realizacji Opracowania są w szczególności: </w:t>
      </w:r>
    </w:p>
    <w:p w14:paraId="03EC53E2" w14:textId="77777777" w:rsidR="00B769C6" w:rsidRPr="00B36E7B" w:rsidRDefault="00B769C6" w:rsidP="00B769C6">
      <w:pPr>
        <w:pStyle w:val="1Lista"/>
        <w:numPr>
          <w:ilvl w:val="0"/>
          <w:numId w:val="9"/>
        </w:numPr>
        <w:rPr>
          <w:color w:val="auto"/>
        </w:rPr>
      </w:pPr>
      <w:r w:rsidRPr="00B36E7B">
        <w:rPr>
          <w:color w:val="auto"/>
        </w:rPr>
        <w:t>cyfrowe zbiory danych niezbędne do realizacji zamówienia, wydawane w formacie GML lub innym uzgodnionym z Wykonawcą formacie danych,</w:t>
      </w:r>
    </w:p>
    <w:p w14:paraId="1C5ABB94" w14:textId="3505F9E1" w:rsidR="00B769C6" w:rsidRPr="00951C73" w:rsidRDefault="00B769C6" w:rsidP="00B769C6">
      <w:pPr>
        <w:pStyle w:val="1Lista"/>
        <w:rPr>
          <w:color w:val="auto"/>
        </w:rPr>
      </w:pPr>
      <w:r w:rsidRPr="00951C73">
        <w:rPr>
          <w:color w:val="auto"/>
        </w:rPr>
        <w:lastRenderedPageBreak/>
        <w:t xml:space="preserve">skalibrowane rastry map zasadniczych, oraz materiały źródłowe </w:t>
      </w:r>
      <w:proofErr w:type="spellStart"/>
      <w:r w:rsidRPr="00951C73">
        <w:rPr>
          <w:color w:val="auto"/>
        </w:rPr>
        <w:t>PZGiK</w:t>
      </w:r>
      <w:proofErr w:type="spellEnd"/>
      <w:r w:rsidRPr="00951C73">
        <w:rPr>
          <w:color w:val="auto"/>
        </w:rPr>
        <w:t>, w postaci eksportu obiektów Zasięg zasobu geodezyjnego (GOSZZG).</w:t>
      </w:r>
    </w:p>
    <w:p w14:paraId="443880FC" w14:textId="4E0D1507" w:rsidR="00B769C6" w:rsidRPr="00737BE4" w:rsidRDefault="00B769C6" w:rsidP="00AE3FE1">
      <w:pPr>
        <w:pStyle w:val="Tekstpodstawowy"/>
        <w:spacing w:after="240"/>
        <w:jc w:val="both"/>
        <w:rPr>
          <w:color w:val="FF0000"/>
          <w:sz w:val="22"/>
          <w:szCs w:val="22"/>
        </w:rPr>
      </w:pPr>
    </w:p>
    <w:p w14:paraId="20F92AE4" w14:textId="77777777" w:rsidR="00B769C6" w:rsidRPr="00951C73" w:rsidRDefault="00B769C6" w:rsidP="00B769C6">
      <w:pPr>
        <w:pStyle w:val="Tekstpodstawowy"/>
        <w:spacing w:after="240"/>
        <w:jc w:val="both"/>
        <w:rPr>
          <w:sz w:val="22"/>
          <w:szCs w:val="22"/>
        </w:rPr>
      </w:pPr>
      <w:r w:rsidRPr="00951C73">
        <w:rPr>
          <w:sz w:val="22"/>
          <w:szCs w:val="22"/>
        </w:rPr>
        <w:t xml:space="preserve">Dane niezbędne do realizacji zostaną udostępnione na serwerze FTP Zamawiającego lub na nośnikach danych dostarczonych przez Wykonawcę. </w:t>
      </w:r>
    </w:p>
    <w:p w14:paraId="7F12BBB7" w14:textId="1DD5A07A" w:rsidR="00AE3FE1" w:rsidRPr="00B36E7B" w:rsidRDefault="00AE3FE1" w:rsidP="00AE3FE1">
      <w:pPr>
        <w:pStyle w:val="Tekstpodstawowy"/>
        <w:spacing w:after="240"/>
        <w:jc w:val="both"/>
        <w:rPr>
          <w:sz w:val="22"/>
          <w:szCs w:val="22"/>
          <w:u w:val="single"/>
        </w:rPr>
      </w:pPr>
      <w:r w:rsidRPr="00B36E7B">
        <w:rPr>
          <w:sz w:val="22"/>
          <w:szCs w:val="22"/>
          <w:u w:val="single"/>
        </w:rPr>
        <w:t xml:space="preserve">Wykonawca prac wykorzystując ww. dane zobowiązany jest przestrzegać przepisów ustawy </w:t>
      </w:r>
      <w:r w:rsidRPr="00B36E7B">
        <w:rPr>
          <w:i/>
          <w:sz w:val="22"/>
          <w:szCs w:val="22"/>
          <w:u w:val="single"/>
        </w:rPr>
        <w:t>o ochronie danych osobowych</w:t>
      </w:r>
      <w:r w:rsidRPr="00B36E7B">
        <w:rPr>
          <w:sz w:val="22"/>
          <w:szCs w:val="22"/>
          <w:u w:val="single"/>
        </w:rPr>
        <w:t>.</w:t>
      </w:r>
    </w:p>
    <w:p w14:paraId="3DAF9746" w14:textId="77777777" w:rsidR="00430F2A" w:rsidRPr="00B36E7B" w:rsidRDefault="00430F2A" w:rsidP="00AE3FE1">
      <w:pPr>
        <w:pStyle w:val="Tekstpodstawowy"/>
        <w:spacing w:before="240" w:after="240"/>
        <w:rPr>
          <w:b/>
          <w:spacing w:val="20"/>
          <w:sz w:val="22"/>
          <w:szCs w:val="22"/>
        </w:rPr>
      </w:pPr>
    </w:p>
    <w:p w14:paraId="0CB86713" w14:textId="397E0DE4" w:rsidR="00AE3FE1" w:rsidRPr="00B36E7B" w:rsidRDefault="00AE3FE1" w:rsidP="00AE3FE1">
      <w:pPr>
        <w:pStyle w:val="Tekstpodstawowy"/>
        <w:spacing w:before="240" w:after="240"/>
        <w:rPr>
          <w:b/>
          <w:spacing w:val="20"/>
          <w:sz w:val="22"/>
          <w:szCs w:val="22"/>
        </w:rPr>
      </w:pPr>
      <w:r w:rsidRPr="00B36E7B">
        <w:rPr>
          <w:b/>
          <w:spacing w:val="20"/>
          <w:sz w:val="22"/>
          <w:szCs w:val="22"/>
        </w:rPr>
        <w:t>III-</w:t>
      </w:r>
      <w:r w:rsidR="007518CE">
        <w:rPr>
          <w:b/>
          <w:spacing w:val="20"/>
          <w:sz w:val="22"/>
          <w:szCs w:val="22"/>
        </w:rPr>
        <w:t>2</w:t>
      </w:r>
      <w:r w:rsidRPr="00B36E7B">
        <w:rPr>
          <w:b/>
          <w:spacing w:val="20"/>
          <w:sz w:val="22"/>
          <w:szCs w:val="22"/>
        </w:rPr>
        <w:t>. ANALIZA MATERIAŁÓW ŹRÓDŁOWYCH PZGIK</w:t>
      </w:r>
    </w:p>
    <w:p w14:paraId="195706AB" w14:textId="77777777" w:rsidR="00AE3FE1" w:rsidRPr="00B36E7B" w:rsidRDefault="00AE3FE1" w:rsidP="00AE3FE1">
      <w:pPr>
        <w:pStyle w:val="Tekstpodstawowy"/>
        <w:jc w:val="both"/>
        <w:rPr>
          <w:sz w:val="22"/>
          <w:szCs w:val="22"/>
        </w:rPr>
      </w:pPr>
      <w:r w:rsidRPr="00B36E7B">
        <w:rPr>
          <w:sz w:val="22"/>
          <w:szCs w:val="22"/>
        </w:rPr>
        <w:t xml:space="preserve">Wykonawca założy roboczą bazę danych GESUT poprzez implementację cyfrowych zbiorów danych udostępnionych mu przez Zamawiającego a obejmujących obiekty GESUT. Oprogramowanie, z którego będzie korzystał wykonawca do przetwarzania danych w roboczej bazie danych GESUT, </w:t>
      </w:r>
      <w:r w:rsidRPr="00B36E7B">
        <w:rPr>
          <w:b/>
          <w:bCs/>
          <w:sz w:val="22"/>
          <w:szCs w:val="22"/>
        </w:rPr>
        <w:t>musi zapewnić zachowanie identyfikatorów IIP obiektów GESUT oraz zachować historię zmian poprzez tworzenie nowych wersji obiektów.</w:t>
      </w:r>
    </w:p>
    <w:p w14:paraId="3AA77B87" w14:textId="77777777" w:rsidR="00AE3FE1" w:rsidRPr="00B36E7B" w:rsidRDefault="00AE3FE1" w:rsidP="00AE3FE1">
      <w:pPr>
        <w:pStyle w:val="Tekstpodstawowy"/>
        <w:jc w:val="both"/>
        <w:rPr>
          <w:sz w:val="22"/>
          <w:szCs w:val="22"/>
        </w:rPr>
      </w:pPr>
    </w:p>
    <w:p w14:paraId="463AC6BB" w14:textId="4DC56C7C" w:rsidR="00AE3FE1" w:rsidRPr="00B36E7B" w:rsidRDefault="00AE3FE1" w:rsidP="00AE3FE1">
      <w:pPr>
        <w:pStyle w:val="Tekstpodstawowy"/>
        <w:jc w:val="both"/>
        <w:rPr>
          <w:sz w:val="22"/>
          <w:szCs w:val="22"/>
        </w:rPr>
      </w:pPr>
      <w:r w:rsidRPr="00B36E7B">
        <w:rPr>
          <w:sz w:val="22"/>
          <w:szCs w:val="22"/>
        </w:rPr>
        <w:t>Analizę materiałów należy przeprowadzić pod kątem zakresu i sposobu ich wykorzystania do opracowania, obejmując nią dane pomiarowe.</w:t>
      </w:r>
    </w:p>
    <w:p w14:paraId="29DFB753" w14:textId="77777777" w:rsidR="00396E06" w:rsidRPr="00737BE4" w:rsidRDefault="00396E06" w:rsidP="00AE3FE1">
      <w:pPr>
        <w:pStyle w:val="Tekstpodstawowy"/>
        <w:jc w:val="both"/>
        <w:rPr>
          <w:color w:val="FF0000"/>
          <w:sz w:val="22"/>
          <w:szCs w:val="22"/>
        </w:rPr>
      </w:pPr>
    </w:p>
    <w:p w14:paraId="57E6C1DC" w14:textId="2FDBCE47" w:rsidR="00AE3FE1" w:rsidRPr="00B36E7B" w:rsidRDefault="00AE3FE1" w:rsidP="00AE3FE1">
      <w:pPr>
        <w:pStyle w:val="Tekstpodstawowy"/>
        <w:jc w:val="both"/>
        <w:rPr>
          <w:sz w:val="22"/>
          <w:szCs w:val="22"/>
        </w:rPr>
      </w:pPr>
      <w:r w:rsidRPr="00B36E7B">
        <w:rPr>
          <w:sz w:val="22"/>
          <w:szCs w:val="22"/>
        </w:rPr>
        <w:t xml:space="preserve">Celem analizy materiałów źródłowych </w:t>
      </w:r>
      <w:proofErr w:type="spellStart"/>
      <w:r w:rsidRPr="00B36E7B">
        <w:rPr>
          <w:sz w:val="22"/>
          <w:szCs w:val="22"/>
        </w:rPr>
        <w:t>PZGiK</w:t>
      </w:r>
      <w:proofErr w:type="spellEnd"/>
      <w:r w:rsidRPr="00B36E7B">
        <w:rPr>
          <w:sz w:val="22"/>
          <w:szCs w:val="22"/>
        </w:rPr>
        <w:t xml:space="preserve"> jest wyselekcjonowanie dokumentacji nadającej się</w:t>
      </w:r>
      <w:r w:rsidR="00D50654" w:rsidRPr="00B36E7B">
        <w:rPr>
          <w:sz w:val="22"/>
          <w:szCs w:val="22"/>
        </w:rPr>
        <w:br/>
      </w:r>
      <w:r w:rsidRPr="00B36E7B">
        <w:rPr>
          <w:sz w:val="22"/>
          <w:szCs w:val="22"/>
        </w:rPr>
        <w:t>do wykorzystania do budowy roboczej bazy danych GESUT, tj. zawierającej dane</w:t>
      </w:r>
      <w:r w:rsidR="00CC2899" w:rsidRPr="00B36E7B">
        <w:rPr>
          <w:sz w:val="22"/>
          <w:szCs w:val="22"/>
        </w:rPr>
        <w:t xml:space="preserve"> o</w:t>
      </w:r>
      <w:r w:rsidRPr="00B36E7B">
        <w:rPr>
          <w:sz w:val="22"/>
          <w:szCs w:val="22"/>
        </w:rPr>
        <w:t xml:space="preserve"> odpowiedniej treści i jakości. Analizę jakości (wiarygodności oraz standardów technicznych) materiałów źródłowych </w:t>
      </w:r>
      <w:proofErr w:type="spellStart"/>
      <w:r w:rsidRPr="00B36E7B">
        <w:rPr>
          <w:sz w:val="22"/>
          <w:szCs w:val="22"/>
        </w:rPr>
        <w:t>PZGiK</w:t>
      </w:r>
      <w:proofErr w:type="spellEnd"/>
      <w:r w:rsidRPr="00B36E7B">
        <w:rPr>
          <w:sz w:val="22"/>
          <w:szCs w:val="22"/>
        </w:rPr>
        <w:t xml:space="preserve"> oraz zakresu możliwego ich wykorzystania dokonuje Wykonawca. W przypadku uzasadnionych wątpliwości dotyczących sposobu i/lub zakresu wykorzystania materiałów źródłowych </w:t>
      </w:r>
      <w:proofErr w:type="spellStart"/>
      <w:r w:rsidRPr="00B36E7B">
        <w:rPr>
          <w:sz w:val="22"/>
          <w:szCs w:val="22"/>
        </w:rPr>
        <w:t>PZGiK</w:t>
      </w:r>
      <w:proofErr w:type="spellEnd"/>
      <w:r w:rsidRPr="00B36E7B">
        <w:rPr>
          <w:sz w:val="22"/>
          <w:szCs w:val="22"/>
        </w:rPr>
        <w:t xml:space="preserve">, wykonawca dokonuje stosownych uzgodnień w tym zakresie z Zamawiającym (poprzez wpisy w Dzienniku Robót). Wykonawca dokumentuje wyniki analizy materiałów źródłowych </w:t>
      </w:r>
      <w:proofErr w:type="spellStart"/>
      <w:r w:rsidRPr="00B36E7B">
        <w:rPr>
          <w:sz w:val="22"/>
          <w:szCs w:val="22"/>
        </w:rPr>
        <w:t>PZGiK</w:t>
      </w:r>
      <w:proofErr w:type="spellEnd"/>
      <w:r w:rsidRPr="00B36E7B">
        <w:rPr>
          <w:sz w:val="22"/>
          <w:szCs w:val="22"/>
        </w:rPr>
        <w:t xml:space="preserve"> oraz poczynionych uzgodnień z Zamawiającym w raporcie </w:t>
      </w:r>
      <w:r w:rsidRPr="00B36E7B">
        <w:rPr>
          <w:i/>
          <w:sz w:val="22"/>
          <w:szCs w:val="22"/>
        </w:rPr>
        <w:t>Wynik analizy materiałów źródłowych GESUT</w:t>
      </w:r>
      <w:r w:rsidRPr="00B36E7B">
        <w:rPr>
          <w:sz w:val="22"/>
          <w:szCs w:val="22"/>
        </w:rPr>
        <w:t xml:space="preserve"> sporządzonym w formie tabeli zgodnie z załącznikiem nr 1 do </w:t>
      </w:r>
      <w:r w:rsidR="00396E06" w:rsidRPr="00B36E7B">
        <w:rPr>
          <w:sz w:val="22"/>
          <w:szCs w:val="22"/>
        </w:rPr>
        <w:t>W</w:t>
      </w:r>
      <w:r w:rsidRPr="00B36E7B">
        <w:rPr>
          <w:sz w:val="22"/>
          <w:szCs w:val="22"/>
        </w:rPr>
        <w:t xml:space="preserve">arunków </w:t>
      </w:r>
      <w:r w:rsidR="00396E06" w:rsidRPr="00B36E7B">
        <w:rPr>
          <w:sz w:val="22"/>
          <w:szCs w:val="22"/>
        </w:rPr>
        <w:t>T</w:t>
      </w:r>
      <w:r w:rsidRPr="00B36E7B">
        <w:rPr>
          <w:sz w:val="22"/>
          <w:szCs w:val="22"/>
        </w:rPr>
        <w:t xml:space="preserve">echnicznych. </w:t>
      </w:r>
    </w:p>
    <w:p w14:paraId="4AA7EB2A" w14:textId="5CA07813" w:rsidR="00AE3FE1" w:rsidRPr="00B36E7B" w:rsidRDefault="00AE3FE1" w:rsidP="00AE3FE1">
      <w:pPr>
        <w:pStyle w:val="Tekstpodstawowy"/>
        <w:spacing w:before="240" w:after="240"/>
        <w:jc w:val="both"/>
        <w:rPr>
          <w:b/>
          <w:spacing w:val="20"/>
          <w:sz w:val="22"/>
          <w:szCs w:val="22"/>
        </w:rPr>
      </w:pPr>
      <w:r w:rsidRPr="00B36E7B">
        <w:rPr>
          <w:b/>
          <w:spacing w:val="20"/>
          <w:sz w:val="22"/>
          <w:szCs w:val="22"/>
        </w:rPr>
        <w:t>III-</w:t>
      </w:r>
      <w:r w:rsidR="007518CE">
        <w:rPr>
          <w:b/>
          <w:spacing w:val="20"/>
          <w:sz w:val="22"/>
          <w:szCs w:val="22"/>
        </w:rPr>
        <w:t>3</w:t>
      </w:r>
      <w:r w:rsidRPr="00B36E7B">
        <w:rPr>
          <w:b/>
          <w:spacing w:val="20"/>
          <w:sz w:val="22"/>
          <w:szCs w:val="22"/>
        </w:rPr>
        <w:t>. DEFINIOWANIE SIECI UZBROJENIA TERENU W BAZIE DANYCH GESUT</w:t>
      </w:r>
    </w:p>
    <w:p w14:paraId="26F586B9" w14:textId="77777777" w:rsidR="00AE3FE1" w:rsidRPr="00B36E7B" w:rsidRDefault="00AE3FE1" w:rsidP="00AE3FE1">
      <w:pPr>
        <w:pStyle w:val="NormalnyWeb"/>
        <w:spacing w:before="240" w:after="240"/>
        <w:jc w:val="both"/>
        <w:rPr>
          <w:rFonts w:ascii="Times New Roman" w:eastAsia="Times New Roman" w:hAnsi="Times New Roman" w:cs="Times New Roman"/>
          <w:b/>
          <w:bCs/>
          <w:color w:val="auto"/>
          <w:sz w:val="22"/>
          <w:szCs w:val="22"/>
          <w:u w:val="single"/>
        </w:rPr>
      </w:pPr>
      <w:r w:rsidRPr="00B36E7B">
        <w:rPr>
          <w:rFonts w:ascii="Times New Roman" w:eastAsia="Times New Roman" w:hAnsi="Times New Roman" w:cs="Times New Roman"/>
          <w:b/>
          <w:bCs/>
          <w:color w:val="auto"/>
          <w:sz w:val="22"/>
          <w:szCs w:val="22"/>
          <w:u w:val="single"/>
        </w:rPr>
        <w:t>Generalną zasadę stanowi, że sieci uzbrojenia terenu w powiatowej bazie GESUT zostaną zdefiniowane</w:t>
      </w:r>
      <w:r w:rsidRPr="00B36E7B">
        <w:rPr>
          <w:rFonts w:ascii="Times New Roman" w:eastAsia="Times New Roman" w:hAnsi="Times New Roman" w:cs="Times New Roman"/>
          <w:b/>
          <w:bCs/>
          <w:color w:val="auto"/>
          <w:sz w:val="22"/>
          <w:szCs w:val="22"/>
          <w:u w:val="single"/>
        </w:rPr>
        <w:br/>
        <w:t>w oparciu o dane analityczne.</w:t>
      </w:r>
    </w:p>
    <w:p w14:paraId="343E203A" w14:textId="759E4E79" w:rsidR="00AE3FE1" w:rsidRPr="00951C73" w:rsidRDefault="00AE3FE1" w:rsidP="00AE3FE1">
      <w:pPr>
        <w:pStyle w:val="NormalnyWeb"/>
        <w:spacing w:before="0" w:beforeAutospacing="0" w:after="240" w:afterAutospacing="0"/>
        <w:jc w:val="both"/>
        <w:rPr>
          <w:rFonts w:ascii="Times New Roman" w:eastAsia="Times New Roman" w:hAnsi="Times New Roman" w:cs="Times New Roman"/>
          <w:bCs/>
          <w:color w:val="auto"/>
          <w:sz w:val="22"/>
          <w:szCs w:val="22"/>
        </w:rPr>
      </w:pPr>
      <w:r w:rsidRPr="00951C73">
        <w:rPr>
          <w:rFonts w:ascii="Times New Roman" w:eastAsia="Times New Roman" w:hAnsi="Times New Roman" w:cs="Times New Roman"/>
          <w:bCs/>
          <w:color w:val="auto"/>
          <w:sz w:val="22"/>
          <w:szCs w:val="22"/>
        </w:rPr>
        <w:t>Jeżeli pomiar szczegółów terenowych dotyczących uzbrojenia terenu wykonano w układzie 1965 lub w układzie lokalnym (dotyczy pomiarów metodą ortogonalną, wcięć liniowych, przecięć), w celu pozyskania współrzędnych</w:t>
      </w:r>
      <w:r w:rsidRPr="00951C73">
        <w:rPr>
          <w:rFonts w:ascii="Times New Roman" w:eastAsia="Times New Roman" w:hAnsi="Times New Roman" w:cs="Times New Roman"/>
          <w:bCs/>
          <w:color w:val="auto"/>
          <w:sz w:val="22"/>
          <w:szCs w:val="22"/>
        </w:rPr>
        <w:br/>
        <w:t>w układzie PL-2000 należy określić położenie elementów tego uzbrojenia w oparciu o osnowę geodezyjną lub inne szczegóły terenowe posiadające współrzędne w układzie PL- 2000. Natomiast, gdy współrzędne elementów uzbrojenia terenu oraz punkty załamania sieci pozyskano w układzie 1965 lub w układzie lokalnym</w:t>
      </w:r>
      <w:r w:rsidR="00951C73">
        <w:rPr>
          <w:rFonts w:ascii="Times New Roman" w:eastAsia="Times New Roman" w:hAnsi="Times New Roman" w:cs="Times New Roman"/>
          <w:bCs/>
          <w:color w:val="auto"/>
          <w:sz w:val="22"/>
          <w:szCs w:val="22"/>
        </w:rPr>
        <w:t xml:space="preserve"> (tereny przyległe do Miasta Raszków)</w:t>
      </w:r>
      <w:r w:rsidRPr="00951C73">
        <w:rPr>
          <w:rFonts w:ascii="Times New Roman" w:eastAsia="Times New Roman" w:hAnsi="Times New Roman" w:cs="Times New Roman"/>
          <w:bCs/>
          <w:color w:val="auto"/>
          <w:sz w:val="22"/>
          <w:szCs w:val="22"/>
        </w:rPr>
        <w:t xml:space="preserve"> w wyniku pomiaru metodą biegunową oraz metodą precyzyjnego pozycjonowania GNSS należy dokonać transformacji współrzędnych do obowiązującego układu. Punkty dostosowania należy dobrać w taki sposób, aby otrzymać minimalne zniekształcenia sieci uzbrojenia terenu oraz minimalny błąd transformacji.</w:t>
      </w:r>
    </w:p>
    <w:p w14:paraId="3931199B" w14:textId="42399E28" w:rsidR="00B17FA5" w:rsidRPr="00737BE4" w:rsidRDefault="00AE3FE1" w:rsidP="00AE3FE1">
      <w:pPr>
        <w:tabs>
          <w:tab w:val="num" w:pos="1777"/>
          <w:tab w:val="num" w:pos="3196"/>
        </w:tabs>
        <w:spacing w:after="240"/>
        <w:jc w:val="both"/>
        <w:rPr>
          <w:color w:val="FF0000"/>
          <w:sz w:val="22"/>
          <w:szCs w:val="22"/>
        </w:rPr>
      </w:pPr>
      <w:r w:rsidRPr="00B36E7B">
        <w:rPr>
          <w:sz w:val="22"/>
          <w:szCs w:val="22"/>
        </w:rPr>
        <w:t xml:space="preserve">Wykonawca </w:t>
      </w:r>
      <w:r w:rsidRPr="00B36E7B">
        <w:rPr>
          <w:sz w:val="22"/>
          <w:szCs w:val="22"/>
          <w:u w:val="single"/>
        </w:rPr>
        <w:t>wykona pełną weryfikację bazy danych</w:t>
      </w:r>
      <w:r w:rsidRPr="00B36E7B">
        <w:rPr>
          <w:sz w:val="22"/>
          <w:szCs w:val="22"/>
        </w:rPr>
        <w:t>, każdy obiekt powinien mieć uzupełnione informacje</w:t>
      </w:r>
      <w:r w:rsidRPr="00B36E7B">
        <w:rPr>
          <w:sz w:val="22"/>
          <w:szCs w:val="22"/>
        </w:rPr>
        <w:br/>
        <w:t>w rekordach dotyczące m.in. numer, numer inny, Id zgłoszenia lub KERG, z którego zostały wprowadzone dane obiektu, metody pozyskania danych, datę pozyskania danych, rzędne</w:t>
      </w:r>
      <w:r w:rsidR="005479C6" w:rsidRPr="00B36E7B">
        <w:rPr>
          <w:sz w:val="22"/>
          <w:szCs w:val="22"/>
        </w:rPr>
        <w:t xml:space="preserve"> (z uwzględnieniem zmiany układu wysokościowego na PLEVRF2007-NH)</w:t>
      </w:r>
      <w:r w:rsidRPr="00B36E7B">
        <w:rPr>
          <w:sz w:val="22"/>
          <w:szCs w:val="22"/>
        </w:rPr>
        <w:t>, status, funkcję i przebieg  przewodu, materiał, średnice oraz wszystkie dostępne informacje znajdujące się w materiałach źródłowych. W przypadku braku nr KERG lub Id zgłoszenia należy wpisać w atrybucie obiektu „Uwagi” numer księgi roboty.</w:t>
      </w:r>
    </w:p>
    <w:p w14:paraId="2931CB43" w14:textId="20608ADE" w:rsidR="00F3210B" w:rsidRPr="00B36E7B" w:rsidRDefault="00F3210B" w:rsidP="00AE3FE1">
      <w:pPr>
        <w:tabs>
          <w:tab w:val="num" w:pos="1777"/>
          <w:tab w:val="num" w:pos="3196"/>
        </w:tabs>
        <w:spacing w:after="240"/>
        <w:jc w:val="both"/>
        <w:rPr>
          <w:sz w:val="22"/>
          <w:szCs w:val="22"/>
        </w:rPr>
      </w:pPr>
      <w:r w:rsidRPr="00B36E7B">
        <w:rPr>
          <w:sz w:val="22"/>
          <w:szCs w:val="22"/>
        </w:rPr>
        <w:lastRenderedPageBreak/>
        <w:t>Natomiast w przypadku braku odpowiednich danych, w rekordach obiektów należy uzupełnić pola, poprzez wybór jednej z dostępnych opcji.</w:t>
      </w:r>
    </w:p>
    <w:p w14:paraId="5BCF0F6A" w14:textId="11E3F681" w:rsidR="00B17FA5" w:rsidRPr="00B36E7B" w:rsidRDefault="00B17FA5" w:rsidP="00AE3FE1">
      <w:pPr>
        <w:tabs>
          <w:tab w:val="num" w:pos="1777"/>
          <w:tab w:val="num" w:pos="3196"/>
        </w:tabs>
        <w:spacing w:after="240"/>
        <w:jc w:val="both"/>
        <w:rPr>
          <w:b/>
          <w:bCs/>
          <w:sz w:val="22"/>
          <w:szCs w:val="22"/>
        </w:rPr>
      </w:pPr>
      <w:r w:rsidRPr="00B36E7B">
        <w:rPr>
          <w:b/>
          <w:bCs/>
          <w:sz w:val="22"/>
          <w:szCs w:val="22"/>
        </w:rPr>
        <w:t xml:space="preserve">Wykonawca </w:t>
      </w:r>
      <w:r w:rsidR="00F3210B" w:rsidRPr="00B36E7B">
        <w:rPr>
          <w:b/>
          <w:bCs/>
          <w:sz w:val="22"/>
          <w:szCs w:val="22"/>
        </w:rPr>
        <w:t xml:space="preserve">pozyska </w:t>
      </w:r>
      <w:r w:rsidRPr="00B36E7B">
        <w:rPr>
          <w:b/>
          <w:bCs/>
          <w:sz w:val="22"/>
          <w:szCs w:val="22"/>
        </w:rPr>
        <w:t xml:space="preserve">informacje o podmiotach, które władają sieciami </w:t>
      </w:r>
      <w:r w:rsidR="00F3210B" w:rsidRPr="00B36E7B">
        <w:rPr>
          <w:b/>
          <w:bCs/>
          <w:sz w:val="22"/>
          <w:szCs w:val="22"/>
        </w:rPr>
        <w:t xml:space="preserve">uzbrojenia terenu na obszarze </w:t>
      </w:r>
      <w:r w:rsidR="00B36E7B" w:rsidRPr="00B36E7B">
        <w:rPr>
          <w:b/>
          <w:bCs/>
          <w:sz w:val="22"/>
          <w:szCs w:val="22"/>
        </w:rPr>
        <w:t>jednostki ewidencyjnej Raszków – obszar wiejski</w:t>
      </w:r>
      <w:r w:rsidR="00F3210B" w:rsidRPr="00B36E7B">
        <w:rPr>
          <w:b/>
          <w:bCs/>
          <w:sz w:val="22"/>
          <w:szCs w:val="22"/>
        </w:rPr>
        <w:t>, a także uzupełni te informacje w rekordach obiektów bazy GESUT.</w:t>
      </w:r>
      <w:r w:rsidRPr="00B36E7B">
        <w:rPr>
          <w:b/>
          <w:bCs/>
          <w:sz w:val="22"/>
          <w:szCs w:val="22"/>
        </w:rPr>
        <w:t xml:space="preserve"> </w:t>
      </w:r>
    </w:p>
    <w:p w14:paraId="68364F2F" w14:textId="77777777" w:rsidR="00AE3FE1" w:rsidRPr="00B36E7B" w:rsidRDefault="00AE3FE1" w:rsidP="00AE3FE1">
      <w:pPr>
        <w:tabs>
          <w:tab w:val="num" w:pos="1777"/>
        </w:tabs>
        <w:spacing w:after="240"/>
        <w:jc w:val="both"/>
        <w:rPr>
          <w:b/>
          <w:sz w:val="22"/>
          <w:szCs w:val="22"/>
          <w:u w:val="single"/>
        </w:rPr>
      </w:pPr>
      <w:r w:rsidRPr="00B36E7B">
        <w:rPr>
          <w:b/>
          <w:sz w:val="22"/>
          <w:szCs w:val="22"/>
          <w:u w:val="single"/>
        </w:rPr>
        <w:t>Sposób i zakres wypełnienia poszczególnych pól w rekordach obiektów należy uzgodnić z ośrodkiem.</w:t>
      </w:r>
      <w:r w:rsidRPr="00B36E7B">
        <w:rPr>
          <w:b/>
          <w:sz w:val="22"/>
          <w:szCs w:val="22"/>
          <w:u w:val="single"/>
        </w:rPr>
        <w:br/>
        <w:t>Treść uzgodnienia w tym zakresie należy wpisać w Dzienniku Robót.</w:t>
      </w:r>
    </w:p>
    <w:p w14:paraId="0688A807" w14:textId="77777777" w:rsidR="00AE3FE1" w:rsidRPr="00B36E7B" w:rsidRDefault="00AE3FE1" w:rsidP="00AE3FE1">
      <w:pPr>
        <w:pStyle w:val="NormalnyWeb"/>
        <w:spacing w:before="0" w:beforeAutospacing="0" w:after="240" w:afterAutospacing="0"/>
        <w:jc w:val="both"/>
        <w:rPr>
          <w:rFonts w:ascii="Times New Roman" w:eastAsia="Times New Roman" w:hAnsi="Times New Roman" w:cs="Times New Roman"/>
          <w:bCs/>
          <w:color w:val="auto"/>
          <w:sz w:val="22"/>
          <w:szCs w:val="22"/>
        </w:rPr>
      </w:pPr>
      <w:r w:rsidRPr="00B36E7B">
        <w:rPr>
          <w:rFonts w:ascii="Times New Roman" w:eastAsia="Times New Roman" w:hAnsi="Times New Roman" w:cs="Times New Roman"/>
          <w:bCs/>
          <w:color w:val="auto"/>
          <w:sz w:val="22"/>
          <w:szCs w:val="22"/>
        </w:rPr>
        <w:t xml:space="preserve">W przypadku gdy udostępnione materiały źródłowe – szkice, zawierają przebieg sieci uzbrojenia terenu w zakresie opracowania oraz poza opracowywanym obszarem sekcji, </w:t>
      </w:r>
      <w:r w:rsidRPr="00B36E7B">
        <w:rPr>
          <w:rFonts w:ascii="Times New Roman" w:eastAsia="Times New Roman" w:hAnsi="Times New Roman" w:cs="Times New Roman"/>
          <w:bCs/>
          <w:color w:val="auto"/>
          <w:sz w:val="22"/>
          <w:szCs w:val="22"/>
          <w:u w:val="single"/>
        </w:rPr>
        <w:t>do bazy należy wprowadzić całą treść zawartą na szkicu</w:t>
      </w:r>
      <w:r w:rsidRPr="00B36E7B">
        <w:rPr>
          <w:rFonts w:ascii="Times New Roman" w:eastAsia="Times New Roman" w:hAnsi="Times New Roman" w:cs="Times New Roman"/>
          <w:bCs/>
          <w:color w:val="auto"/>
          <w:sz w:val="22"/>
          <w:szCs w:val="22"/>
        </w:rPr>
        <w:t>.</w:t>
      </w:r>
    </w:p>
    <w:p w14:paraId="43A2C1E0" w14:textId="77777777" w:rsidR="00AE3FE1" w:rsidRPr="00B36E7B" w:rsidRDefault="00AE3FE1" w:rsidP="00AE3FE1">
      <w:pPr>
        <w:pStyle w:val="NormalnyWeb"/>
        <w:spacing w:before="0" w:beforeAutospacing="0" w:after="240" w:afterAutospacing="0"/>
        <w:jc w:val="both"/>
        <w:rPr>
          <w:rFonts w:ascii="Times New Roman" w:eastAsia="Times New Roman" w:hAnsi="Times New Roman" w:cs="Times New Roman"/>
          <w:bCs/>
          <w:color w:val="auto"/>
          <w:sz w:val="22"/>
          <w:szCs w:val="22"/>
        </w:rPr>
      </w:pPr>
      <w:r w:rsidRPr="00B36E7B">
        <w:rPr>
          <w:rFonts w:ascii="Times New Roman" w:eastAsia="Times New Roman" w:hAnsi="Times New Roman" w:cs="Times New Roman"/>
          <w:bCs/>
          <w:color w:val="auto"/>
          <w:sz w:val="22"/>
          <w:szCs w:val="22"/>
        </w:rPr>
        <w:t>Jeżeli Wykonawca stwierdza, że w otrzymanych materiałach z ośrodka brak jest dokumentacji pozwalającej zdefiniować obiekty w oparciu o dane analityczne bądź też nie ma możliwości wykorzystać istniejącej dokumentacji potwierdza ten fakt wpisem w Dzienniku Robót po uzgodnieniu z Zamawiającym</w:t>
      </w:r>
      <w:r w:rsidRPr="00B36E7B">
        <w:rPr>
          <w:rFonts w:ascii="Times New Roman" w:eastAsia="Times New Roman" w:hAnsi="Times New Roman" w:cs="Times New Roman"/>
          <w:bCs/>
          <w:color w:val="auto"/>
          <w:sz w:val="22"/>
          <w:szCs w:val="22"/>
        </w:rPr>
        <w:br/>
        <w:t xml:space="preserve">oraz w raporcie </w:t>
      </w:r>
      <w:r w:rsidRPr="00B36E7B">
        <w:rPr>
          <w:rFonts w:ascii="Times New Roman" w:eastAsia="Times New Roman" w:hAnsi="Times New Roman" w:cs="Times New Roman"/>
          <w:bCs/>
          <w:i/>
          <w:color w:val="auto"/>
          <w:sz w:val="22"/>
          <w:szCs w:val="22"/>
        </w:rPr>
        <w:t>Wynik analizy materiałów źródłowych GESUT</w:t>
      </w:r>
      <w:r w:rsidRPr="00B36E7B">
        <w:rPr>
          <w:rFonts w:ascii="Times New Roman" w:eastAsia="Times New Roman" w:hAnsi="Times New Roman" w:cs="Times New Roman"/>
          <w:bCs/>
          <w:color w:val="auto"/>
          <w:sz w:val="22"/>
          <w:szCs w:val="22"/>
        </w:rPr>
        <w:t xml:space="preserve">. Dopiero po przedmiotowym potwierdzeniu obiekty uzbrojenia terenu należy zdefiniować w bazie pozyskując położenie punktów z udostępnionych przez Zamawiającego skalibrowanych rastrów mapy zasadniczej i map </w:t>
      </w:r>
      <w:proofErr w:type="spellStart"/>
      <w:r w:rsidRPr="00B36E7B">
        <w:rPr>
          <w:rFonts w:ascii="Times New Roman" w:eastAsia="Times New Roman" w:hAnsi="Times New Roman" w:cs="Times New Roman"/>
          <w:bCs/>
          <w:color w:val="auto"/>
          <w:sz w:val="22"/>
          <w:szCs w:val="22"/>
        </w:rPr>
        <w:t>sytuacyjno</w:t>
      </w:r>
      <w:proofErr w:type="spellEnd"/>
      <w:r w:rsidRPr="00B36E7B">
        <w:rPr>
          <w:rFonts w:ascii="Times New Roman" w:eastAsia="Times New Roman" w:hAnsi="Times New Roman" w:cs="Times New Roman"/>
          <w:bCs/>
          <w:color w:val="auto"/>
          <w:sz w:val="22"/>
          <w:szCs w:val="22"/>
        </w:rPr>
        <w:t xml:space="preserve"> –wysokościowych. Informacje o takim pozyskaniu danych należy umieścić na mapie wywiadu i w polu „Metoda pozyskania danych” właściwego rekordu.</w:t>
      </w:r>
    </w:p>
    <w:p w14:paraId="55F48418" w14:textId="456D6E9D" w:rsidR="00436482" w:rsidRPr="00B36E7B" w:rsidRDefault="00436482" w:rsidP="00AE3FE1">
      <w:pPr>
        <w:pStyle w:val="NormalnyWeb"/>
        <w:spacing w:before="0" w:beforeAutospacing="0" w:after="240" w:afterAutospacing="0"/>
        <w:jc w:val="both"/>
        <w:rPr>
          <w:rFonts w:ascii="Times New Roman" w:eastAsia="Times New Roman" w:hAnsi="Times New Roman" w:cs="Times New Roman"/>
          <w:bCs/>
          <w:color w:val="auto"/>
          <w:sz w:val="22"/>
          <w:szCs w:val="22"/>
        </w:rPr>
      </w:pPr>
      <w:r w:rsidRPr="00B36E7B">
        <w:rPr>
          <w:rFonts w:ascii="Times New Roman" w:eastAsia="Times New Roman" w:hAnsi="Times New Roman" w:cs="Times New Roman"/>
          <w:bCs/>
          <w:color w:val="auto"/>
          <w:sz w:val="22"/>
          <w:szCs w:val="22"/>
        </w:rPr>
        <w:t>W przypadku sieci kanalizacyjn</w:t>
      </w:r>
      <w:r w:rsidR="00783A60" w:rsidRPr="00B36E7B">
        <w:rPr>
          <w:rFonts w:ascii="Times New Roman" w:eastAsia="Times New Roman" w:hAnsi="Times New Roman" w:cs="Times New Roman"/>
          <w:bCs/>
          <w:color w:val="auto"/>
          <w:sz w:val="22"/>
          <w:szCs w:val="22"/>
        </w:rPr>
        <w:t>ych</w:t>
      </w:r>
      <w:r w:rsidRPr="00B36E7B">
        <w:rPr>
          <w:rFonts w:ascii="Times New Roman" w:eastAsia="Times New Roman" w:hAnsi="Times New Roman" w:cs="Times New Roman"/>
          <w:bCs/>
          <w:color w:val="auto"/>
          <w:sz w:val="22"/>
          <w:szCs w:val="22"/>
        </w:rPr>
        <w:t xml:space="preserve"> nie należy tworzyć ugięcia pomiędzy dwoma kanałami chyba,</w:t>
      </w:r>
      <w:r w:rsidRPr="00B36E7B">
        <w:rPr>
          <w:rFonts w:ascii="Times New Roman" w:eastAsia="Times New Roman" w:hAnsi="Times New Roman" w:cs="Times New Roman"/>
          <w:bCs/>
          <w:color w:val="auto"/>
          <w:sz w:val="22"/>
          <w:szCs w:val="22"/>
        </w:rPr>
        <w:br/>
        <w:t xml:space="preserve">że dokumentacja z bezpośredniego pomiaru wskazuje na taki przebieg. Wszystkie pomiary przyłączy </w:t>
      </w:r>
      <w:r w:rsidR="00783A60" w:rsidRPr="00B36E7B">
        <w:rPr>
          <w:rFonts w:ascii="Times New Roman" w:eastAsia="Times New Roman" w:hAnsi="Times New Roman" w:cs="Times New Roman"/>
          <w:bCs/>
          <w:color w:val="auto"/>
          <w:sz w:val="22"/>
          <w:szCs w:val="22"/>
        </w:rPr>
        <w:t xml:space="preserve">i wpustów </w:t>
      </w:r>
      <w:r w:rsidRPr="00B36E7B">
        <w:rPr>
          <w:rFonts w:ascii="Times New Roman" w:eastAsia="Times New Roman" w:hAnsi="Times New Roman" w:cs="Times New Roman"/>
          <w:bCs/>
          <w:color w:val="auto"/>
          <w:sz w:val="22"/>
          <w:szCs w:val="22"/>
        </w:rPr>
        <w:t>należy dołączyć do</w:t>
      </w:r>
      <w:r w:rsidR="00783A60" w:rsidRPr="00B36E7B">
        <w:rPr>
          <w:rFonts w:ascii="Times New Roman" w:eastAsia="Times New Roman" w:hAnsi="Times New Roman" w:cs="Times New Roman"/>
          <w:bCs/>
          <w:color w:val="auto"/>
          <w:sz w:val="22"/>
          <w:szCs w:val="22"/>
        </w:rPr>
        <w:t xml:space="preserve"> przebiegu</w:t>
      </w:r>
      <w:r w:rsidRPr="00B36E7B">
        <w:rPr>
          <w:rFonts w:ascii="Times New Roman" w:eastAsia="Times New Roman" w:hAnsi="Times New Roman" w:cs="Times New Roman"/>
          <w:bCs/>
          <w:color w:val="auto"/>
          <w:sz w:val="22"/>
          <w:szCs w:val="22"/>
        </w:rPr>
        <w:t xml:space="preserve"> sieci między kanałami.</w:t>
      </w:r>
    </w:p>
    <w:p w14:paraId="3B39F2E5" w14:textId="77777777" w:rsidR="00F3210B" w:rsidRPr="00B36E7B" w:rsidRDefault="00F3210B" w:rsidP="00F3210B">
      <w:pPr>
        <w:spacing w:before="280" w:after="240"/>
        <w:jc w:val="both"/>
        <w:rPr>
          <w:rFonts w:ascii="Arial Unicode MS" w:eastAsia="Arial Unicode MS" w:hAnsi="Arial Unicode MS" w:cs="Arial Unicode MS"/>
          <w:sz w:val="24"/>
          <w:szCs w:val="24"/>
        </w:rPr>
      </w:pPr>
      <w:r w:rsidRPr="00B36E7B">
        <w:rPr>
          <w:bCs/>
          <w:sz w:val="22"/>
          <w:szCs w:val="22"/>
        </w:rPr>
        <w:t>Obiektem trójnik pozyskuje się wyłącznie trójniki zaślepione.</w:t>
      </w:r>
    </w:p>
    <w:p w14:paraId="39280DD7" w14:textId="77777777" w:rsidR="00F3210B" w:rsidRPr="00B36E7B" w:rsidRDefault="00F3210B" w:rsidP="00F3210B">
      <w:pPr>
        <w:spacing w:before="280" w:after="240"/>
        <w:jc w:val="both"/>
        <w:rPr>
          <w:rFonts w:ascii="Arial Unicode MS" w:eastAsia="Arial Unicode MS" w:hAnsi="Arial Unicode MS" w:cs="Arial Unicode MS"/>
          <w:sz w:val="24"/>
          <w:szCs w:val="24"/>
        </w:rPr>
      </w:pPr>
      <w:r w:rsidRPr="00B36E7B">
        <w:rPr>
          <w:bCs/>
          <w:sz w:val="22"/>
          <w:szCs w:val="22"/>
        </w:rPr>
        <w:t>Wysokości przewodów stosujemy zgodnie z redakcją mapy, nie w każdym punkcie załamania, który posiada rzędną H.</w:t>
      </w:r>
    </w:p>
    <w:p w14:paraId="50A7B1FE" w14:textId="77777777" w:rsidR="00F3210B" w:rsidRPr="00B36E7B" w:rsidRDefault="00F3210B" w:rsidP="00F3210B">
      <w:pPr>
        <w:spacing w:before="280" w:after="240"/>
        <w:jc w:val="both"/>
        <w:rPr>
          <w:rFonts w:ascii="Arial Unicode MS" w:eastAsia="Arial Unicode MS" w:hAnsi="Arial Unicode MS" w:cs="Arial Unicode MS"/>
          <w:sz w:val="24"/>
          <w:szCs w:val="24"/>
        </w:rPr>
      </w:pPr>
      <w:r w:rsidRPr="00B36E7B">
        <w:rPr>
          <w:bCs/>
          <w:sz w:val="22"/>
          <w:szCs w:val="22"/>
        </w:rPr>
        <w:t xml:space="preserve">Nie dopuszcza się definiowania obiektów na punktach XY. Wszystkie obiekty liniowe i powierzchniowe muszą być oparte na obiektach punktowych </w:t>
      </w:r>
      <w:proofErr w:type="spellStart"/>
      <w:r w:rsidRPr="00B36E7B">
        <w:rPr>
          <w:bCs/>
          <w:sz w:val="22"/>
          <w:szCs w:val="22"/>
        </w:rPr>
        <w:t>pełnoinformacyjnych</w:t>
      </w:r>
      <w:proofErr w:type="spellEnd"/>
      <w:r w:rsidRPr="00B36E7B">
        <w:rPr>
          <w:bCs/>
          <w:sz w:val="22"/>
          <w:szCs w:val="22"/>
        </w:rPr>
        <w:t xml:space="preserve">. </w:t>
      </w:r>
    </w:p>
    <w:p w14:paraId="12394C8A" w14:textId="5B29F7AD" w:rsidR="00F3210B" w:rsidRPr="00B36E7B" w:rsidRDefault="00F3210B" w:rsidP="00AE3FE1">
      <w:pPr>
        <w:pStyle w:val="NormalnyWeb"/>
        <w:spacing w:before="0" w:beforeAutospacing="0" w:after="240" w:afterAutospacing="0"/>
        <w:jc w:val="both"/>
        <w:rPr>
          <w:rFonts w:ascii="Times New Roman" w:eastAsia="Times New Roman" w:hAnsi="Times New Roman" w:cs="Times New Roman"/>
          <w:bCs/>
          <w:color w:val="auto"/>
          <w:sz w:val="22"/>
          <w:szCs w:val="22"/>
        </w:rPr>
      </w:pPr>
      <w:r w:rsidRPr="00B36E7B">
        <w:rPr>
          <w:rFonts w:ascii="Times New Roman" w:eastAsia="Times New Roman" w:hAnsi="Times New Roman" w:cs="Times New Roman"/>
          <w:bCs/>
          <w:color w:val="auto"/>
          <w:sz w:val="22"/>
          <w:szCs w:val="22"/>
        </w:rPr>
        <w:t>Należy kontynuować przewody, które przechodzą pod budynkiem. Fragment przewodu pod budynkiem należy wygasić.</w:t>
      </w:r>
    </w:p>
    <w:p w14:paraId="207C5EC4" w14:textId="64A65FBC" w:rsidR="00AE3FE1" w:rsidRPr="00B36E7B" w:rsidRDefault="00AE3FE1" w:rsidP="00AE3FE1">
      <w:pPr>
        <w:pStyle w:val="NormalnyWeb"/>
        <w:spacing w:before="0" w:beforeAutospacing="0" w:after="240" w:afterAutospacing="0"/>
        <w:jc w:val="both"/>
        <w:rPr>
          <w:rFonts w:ascii="Times New Roman" w:eastAsia="Times New Roman" w:hAnsi="Times New Roman" w:cs="Times New Roman"/>
          <w:bCs/>
          <w:color w:val="auto"/>
          <w:sz w:val="22"/>
          <w:szCs w:val="22"/>
        </w:rPr>
      </w:pPr>
      <w:r w:rsidRPr="00B36E7B">
        <w:rPr>
          <w:rFonts w:ascii="Times New Roman" w:eastAsia="Times New Roman" w:hAnsi="Times New Roman" w:cs="Times New Roman"/>
          <w:bCs/>
          <w:color w:val="auto"/>
          <w:sz w:val="22"/>
          <w:szCs w:val="22"/>
        </w:rPr>
        <w:t xml:space="preserve">Wszystkie obiekty w bazie danych GESUT należy tak </w:t>
      </w:r>
      <w:r w:rsidR="00F3210B" w:rsidRPr="00B36E7B">
        <w:rPr>
          <w:rFonts w:ascii="Times New Roman" w:eastAsia="Times New Roman" w:hAnsi="Times New Roman" w:cs="Times New Roman"/>
          <w:bCs/>
          <w:color w:val="auto"/>
          <w:sz w:val="22"/>
          <w:szCs w:val="22"/>
        </w:rPr>
        <w:t xml:space="preserve">definiować, </w:t>
      </w:r>
      <w:r w:rsidRPr="00B36E7B">
        <w:rPr>
          <w:rFonts w:ascii="Times New Roman" w:eastAsia="Times New Roman" w:hAnsi="Times New Roman" w:cs="Times New Roman"/>
          <w:bCs/>
          <w:color w:val="auto"/>
          <w:sz w:val="22"/>
          <w:szCs w:val="22"/>
        </w:rPr>
        <w:t>aby zapewnić ich poprawność topologiczną, atrybutową oraz geometryczną  (poprzez odpowiednie segmentowanie obiektów, stosowanie zasady nadrzędności</w:t>
      </w:r>
      <w:r w:rsidRPr="00B36E7B">
        <w:rPr>
          <w:rFonts w:ascii="Times New Roman" w:eastAsia="Times New Roman" w:hAnsi="Times New Roman" w:cs="Times New Roman"/>
          <w:bCs/>
          <w:color w:val="auto"/>
          <w:sz w:val="22"/>
          <w:szCs w:val="22"/>
        </w:rPr>
        <w:br/>
        <w:t xml:space="preserve">i ciągłości obiektów) w myśl zapisów rozporządzenia </w:t>
      </w:r>
      <w:r w:rsidRPr="00B36E7B">
        <w:rPr>
          <w:rFonts w:ascii="Times New Roman" w:eastAsia="Times New Roman" w:hAnsi="Times New Roman" w:cs="Times New Roman"/>
          <w:bCs/>
          <w:i/>
          <w:color w:val="auto"/>
          <w:sz w:val="22"/>
          <w:szCs w:val="22"/>
        </w:rPr>
        <w:t>w sprawie powiatowej bazy GESUT i krajowej bazy GESUT</w:t>
      </w:r>
      <w:r w:rsidRPr="00B36E7B">
        <w:rPr>
          <w:rFonts w:ascii="Times New Roman" w:eastAsia="Times New Roman" w:hAnsi="Times New Roman" w:cs="Times New Roman"/>
          <w:bCs/>
          <w:color w:val="auto"/>
          <w:sz w:val="22"/>
          <w:szCs w:val="22"/>
        </w:rPr>
        <w:t>.</w:t>
      </w:r>
    </w:p>
    <w:p w14:paraId="78ED47C1" w14:textId="77777777" w:rsidR="00F3210B" w:rsidRPr="00B36E7B" w:rsidRDefault="00F3210B" w:rsidP="00F3210B">
      <w:pPr>
        <w:spacing w:before="280" w:after="240"/>
        <w:jc w:val="both"/>
        <w:rPr>
          <w:bCs/>
          <w:sz w:val="22"/>
          <w:szCs w:val="22"/>
        </w:rPr>
      </w:pPr>
      <w:r w:rsidRPr="00B36E7B">
        <w:rPr>
          <w:bCs/>
          <w:sz w:val="22"/>
          <w:szCs w:val="22"/>
        </w:rPr>
        <w:t xml:space="preserve">Mapa zasadnicza tworzona była na przestrzeni lat i zmieniających się przepisów prawnych. Stąd, w przypadku wątpliwości dotyczących wprowadzenia do bazy GESUT obiektów przedstawionych na szkicach polowych, Wykonawca zobowiązany jest do uzgodnień z Zamawiającym, potwierdzonych wpisem do Dziennika Robót. </w:t>
      </w:r>
    </w:p>
    <w:p w14:paraId="5F2058A6" w14:textId="77777777" w:rsidR="002922FC" w:rsidRPr="00B36E7B" w:rsidRDefault="002922FC" w:rsidP="00AE3FE1">
      <w:pPr>
        <w:pStyle w:val="NormalnyWeb"/>
        <w:spacing w:before="0" w:beforeAutospacing="0" w:after="240" w:afterAutospacing="0"/>
        <w:jc w:val="both"/>
        <w:rPr>
          <w:rFonts w:ascii="Times New Roman" w:eastAsia="Times New Roman" w:hAnsi="Times New Roman" w:cs="Times New Roman"/>
          <w:bCs/>
          <w:color w:val="auto"/>
          <w:sz w:val="22"/>
          <w:szCs w:val="22"/>
        </w:rPr>
      </w:pPr>
    </w:p>
    <w:p w14:paraId="5E4C5B12" w14:textId="03151C34" w:rsidR="00AE3FE1" w:rsidRPr="00B36E7B" w:rsidRDefault="00AE3FE1" w:rsidP="00AE3FE1">
      <w:pPr>
        <w:pStyle w:val="NormalnyWeb"/>
        <w:spacing w:before="240" w:beforeAutospacing="0" w:after="240" w:afterAutospacing="0"/>
        <w:rPr>
          <w:rFonts w:ascii="Times New Roman" w:hAnsi="Times New Roman" w:cs="Times New Roman"/>
          <w:b/>
          <w:color w:val="auto"/>
          <w:spacing w:val="20"/>
          <w:sz w:val="22"/>
          <w:szCs w:val="22"/>
        </w:rPr>
      </w:pPr>
      <w:r w:rsidRPr="00B36E7B">
        <w:rPr>
          <w:rFonts w:ascii="Times New Roman" w:hAnsi="Times New Roman" w:cs="Times New Roman"/>
          <w:b/>
          <w:color w:val="auto"/>
          <w:spacing w:val="20"/>
          <w:sz w:val="22"/>
          <w:szCs w:val="22"/>
        </w:rPr>
        <w:t>III-</w:t>
      </w:r>
      <w:r w:rsidR="007518CE">
        <w:rPr>
          <w:rFonts w:ascii="Times New Roman" w:hAnsi="Times New Roman" w:cs="Times New Roman"/>
          <w:b/>
          <w:color w:val="auto"/>
          <w:spacing w:val="20"/>
          <w:sz w:val="22"/>
          <w:szCs w:val="22"/>
        </w:rPr>
        <w:t>4</w:t>
      </w:r>
      <w:r w:rsidRPr="00B36E7B">
        <w:rPr>
          <w:rFonts w:ascii="Times New Roman" w:hAnsi="Times New Roman" w:cs="Times New Roman"/>
          <w:b/>
          <w:color w:val="auto"/>
          <w:spacing w:val="20"/>
          <w:sz w:val="22"/>
          <w:szCs w:val="22"/>
        </w:rPr>
        <w:t xml:space="preserve">.  </w:t>
      </w:r>
      <w:r w:rsidR="008361AA" w:rsidRPr="00B36E7B">
        <w:rPr>
          <w:rFonts w:ascii="Times New Roman" w:hAnsi="Times New Roman" w:cs="Times New Roman"/>
          <w:b/>
          <w:color w:val="auto"/>
          <w:spacing w:val="20"/>
          <w:sz w:val="22"/>
          <w:szCs w:val="22"/>
        </w:rPr>
        <w:t>WERYFIKACJA I MODYFIKACJA R</w:t>
      </w:r>
      <w:r w:rsidRPr="00B36E7B">
        <w:rPr>
          <w:rFonts w:ascii="Times New Roman" w:hAnsi="Times New Roman" w:cs="Times New Roman"/>
          <w:b/>
          <w:color w:val="auto"/>
          <w:spacing w:val="20"/>
          <w:sz w:val="22"/>
          <w:szCs w:val="22"/>
        </w:rPr>
        <w:t>OBOCZEJ BAZY GESUT</w:t>
      </w:r>
    </w:p>
    <w:p w14:paraId="324EA186" w14:textId="134A09EE" w:rsidR="00521076" w:rsidRPr="00B36E7B" w:rsidRDefault="00AE3FE1" w:rsidP="00AE3FE1">
      <w:pPr>
        <w:pStyle w:val="Tekstpodstawowy"/>
        <w:jc w:val="both"/>
        <w:rPr>
          <w:sz w:val="22"/>
          <w:szCs w:val="22"/>
        </w:rPr>
      </w:pPr>
      <w:r w:rsidRPr="00B36E7B">
        <w:rPr>
          <w:sz w:val="22"/>
          <w:szCs w:val="22"/>
        </w:rPr>
        <w:t xml:space="preserve">Wykonawca w pierwszej kolejności sprawdza, czy materiały źródłowe </w:t>
      </w:r>
      <w:proofErr w:type="spellStart"/>
      <w:r w:rsidRPr="00B36E7B">
        <w:rPr>
          <w:sz w:val="22"/>
          <w:szCs w:val="22"/>
        </w:rPr>
        <w:t>PZGiK</w:t>
      </w:r>
      <w:proofErr w:type="spellEnd"/>
      <w:r w:rsidRPr="00B36E7B">
        <w:rPr>
          <w:sz w:val="22"/>
          <w:szCs w:val="22"/>
        </w:rPr>
        <w:t xml:space="preserve"> zakwalifikowane przez niego, jako spełniające standardy, zostały uwzględnione w roboczej bazie danych GESUT utworzonej zgodnie z pkt III-</w:t>
      </w:r>
      <w:r w:rsidR="00397039">
        <w:rPr>
          <w:sz w:val="22"/>
          <w:szCs w:val="22"/>
        </w:rPr>
        <w:t>2</w:t>
      </w:r>
      <w:r w:rsidRPr="00B36E7B">
        <w:rPr>
          <w:sz w:val="22"/>
          <w:szCs w:val="22"/>
        </w:rPr>
        <w:t xml:space="preserve">. </w:t>
      </w:r>
      <w:r w:rsidRPr="00B36E7B">
        <w:rPr>
          <w:sz w:val="22"/>
          <w:szCs w:val="22"/>
        </w:rPr>
        <w:br/>
        <w:t>W</w:t>
      </w:r>
      <w:r w:rsidR="002C0CD1" w:rsidRPr="00B36E7B">
        <w:rPr>
          <w:sz w:val="22"/>
          <w:szCs w:val="22"/>
        </w:rPr>
        <w:t xml:space="preserve">ykonawca </w:t>
      </w:r>
      <w:r w:rsidRPr="00B36E7B">
        <w:rPr>
          <w:sz w:val="22"/>
          <w:szCs w:val="22"/>
        </w:rPr>
        <w:t>modyfikuje roboczą bazę da</w:t>
      </w:r>
      <w:r w:rsidR="002C0CD1" w:rsidRPr="00B36E7B">
        <w:rPr>
          <w:sz w:val="22"/>
          <w:szCs w:val="22"/>
        </w:rPr>
        <w:t>nych, wprowadzając dane źródłowe w miejsce danych pozyskanych</w:t>
      </w:r>
      <w:r w:rsidR="002C0CD1" w:rsidRPr="00B36E7B">
        <w:rPr>
          <w:sz w:val="22"/>
          <w:szCs w:val="22"/>
        </w:rPr>
        <w:br/>
        <w:t>z digitalizacji.</w:t>
      </w:r>
    </w:p>
    <w:p w14:paraId="303973BD" w14:textId="5BCD28B4" w:rsidR="00B139C7" w:rsidRPr="00737BE4" w:rsidRDefault="00B139C7" w:rsidP="00AE3FE1">
      <w:pPr>
        <w:pStyle w:val="Tekstpodstawowy"/>
        <w:jc w:val="both"/>
        <w:rPr>
          <w:color w:val="FF0000"/>
          <w:sz w:val="22"/>
          <w:szCs w:val="22"/>
        </w:rPr>
      </w:pPr>
    </w:p>
    <w:p w14:paraId="0D975F4F" w14:textId="4A07953D" w:rsidR="00AE3FE1" w:rsidRPr="00B36E7B" w:rsidRDefault="00521076" w:rsidP="00AE3FE1">
      <w:pPr>
        <w:pStyle w:val="Tekstpodstawowy"/>
        <w:jc w:val="both"/>
        <w:rPr>
          <w:sz w:val="22"/>
          <w:szCs w:val="22"/>
        </w:rPr>
      </w:pPr>
      <w:r w:rsidRPr="00B36E7B">
        <w:rPr>
          <w:b/>
          <w:bCs/>
          <w:sz w:val="22"/>
          <w:szCs w:val="22"/>
        </w:rPr>
        <w:t xml:space="preserve">Należy zwrócić uwagę aby </w:t>
      </w:r>
      <w:r w:rsidR="00511824" w:rsidRPr="00B36E7B">
        <w:rPr>
          <w:b/>
          <w:bCs/>
          <w:sz w:val="22"/>
          <w:szCs w:val="22"/>
        </w:rPr>
        <w:t>w bazie danych nie występowały obiekty z</w:t>
      </w:r>
      <w:r w:rsidRPr="00B36E7B">
        <w:rPr>
          <w:b/>
          <w:bCs/>
          <w:sz w:val="22"/>
          <w:szCs w:val="22"/>
        </w:rPr>
        <w:t>dublowane</w:t>
      </w:r>
      <w:r w:rsidRPr="00B36E7B">
        <w:rPr>
          <w:sz w:val="22"/>
          <w:szCs w:val="22"/>
        </w:rPr>
        <w:t xml:space="preserve"> (np.: komory, studnie, włazy, zasuwy, sieci</w:t>
      </w:r>
      <w:r w:rsidR="00511824" w:rsidRPr="00B36E7B">
        <w:rPr>
          <w:sz w:val="22"/>
          <w:szCs w:val="22"/>
        </w:rPr>
        <w:t>, itd.</w:t>
      </w:r>
      <w:r w:rsidRPr="00B36E7B">
        <w:rPr>
          <w:sz w:val="22"/>
          <w:szCs w:val="22"/>
        </w:rPr>
        <w:t xml:space="preserve">). </w:t>
      </w:r>
      <w:r w:rsidRPr="00B36E7B">
        <w:rPr>
          <w:b/>
          <w:bCs/>
          <w:sz w:val="22"/>
          <w:szCs w:val="22"/>
        </w:rPr>
        <w:t xml:space="preserve">W takim przypadku w bazie danych </w:t>
      </w:r>
      <w:r w:rsidR="00511824" w:rsidRPr="00B36E7B">
        <w:rPr>
          <w:b/>
          <w:bCs/>
          <w:sz w:val="22"/>
          <w:szCs w:val="22"/>
        </w:rPr>
        <w:t>trzeba</w:t>
      </w:r>
      <w:r w:rsidRPr="00B36E7B">
        <w:rPr>
          <w:b/>
          <w:bCs/>
          <w:sz w:val="22"/>
          <w:szCs w:val="22"/>
        </w:rPr>
        <w:t xml:space="preserve"> pozostawić obiekt z ostatniego pomiaru.</w:t>
      </w:r>
      <w:r w:rsidRPr="00B36E7B">
        <w:t xml:space="preserve"> </w:t>
      </w:r>
      <w:r w:rsidRPr="00B36E7B">
        <w:rPr>
          <w:b/>
          <w:bCs/>
          <w:sz w:val="22"/>
          <w:szCs w:val="22"/>
        </w:rPr>
        <w:lastRenderedPageBreak/>
        <w:t>Jednocześnie w przypadku wystąpienia kilku szkiców na ten sam obszar</w:t>
      </w:r>
      <w:r w:rsidR="00A6555D" w:rsidRPr="00B36E7B">
        <w:rPr>
          <w:b/>
          <w:bCs/>
          <w:sz w:val="22"/>
          <w:szCs w:val="22"/>
        </w:rPr>
        <w:t>,</w:t>
      </w:r>
      <w:r w:rsidRPr="00B36E7B">
        <w:rPr>
          <w:b/>
          <w:bCs/>
          <w:sz w:val="22"/>
          <w:szCs w:val="22"/>
        </w:rPr>
        <w:t xml:space="preserve"> w bazie danych należy ujawnić dane</w:t>
      </w:r>
      <w:r w:rsidR="00ED262C" w:rsidRPr="00B36E7B">
        <w:rPr>
          <w:b/>
          <w:bCs/>
          <w:sz w:val="22"/>
          <w:szCs w:val="22"/>
        </w:rPr>
        <w:t xml:space="preserve"> </w:t>
      </w:r>
      <w:r w:rsidRPr="00B36E7B">
        <w:rPr>
          <w:b/>
          <w:bCs/>
          <w:sz w:val="22"/>
          <w:szCs w:val="22"/>
        </w:rPr>
        <w:t>na podstawie ostatniego aktualnego pomiaru</w:t>
      </w:r>
      <w:r w:rsidR="00A6555D" w:rsidRPr="00B36E7B">
        <w:rPr>
          <w:b/>
          <w:bCs/>
          <w:sz w:val="22"/>
          <w:szCs w:val="22"/>
        </w:rPr>
        <w:t>,</w:t>
      </w:r>
      <w:r w:rsidRPr="00B36E7B">
        <w:rPr>
          <w:b/>
          <w:bCs/>
          <w:sz w:val="22"/>
          <w:szCs w:val="22"/>
        </w:rPr>
        <w:t xml:space="preserve"> przy jednoczesnej weryfikacji danych z mapą zasadniczą.</w:t>
      </w:r>
    </w:p>
    <w:p w14:paraId="03301413" w14:textId="77777777" w:rsidR="00521076" w:rsidRPr="00453DA1" w:rsidRDefault="00521076" w:rsidP="00AE3FE1">
      <w:pPr>
        <w:pStyle w:val="Tekstpodstawowy"/>
        <w:jc w:val="both"/>
        <w:rPr>
          <w:sz w:val="22"/>
          <w:szCs w:val="22"/>
        </w:rPr>
      </w:pPr>
    </w:p>
    <w:p w14:paraId="667EBD1F" w14:textId="77777777" w:rsidR="00AE3FE1" w:rsidRPr="00453DA1" w:rsidRDefault="00AE3FE1" w:rsidP="00AE3FE1">
      <w:pPr>
        <w:pStyle w:val="Tekstpodstawowy"/>
        <w:jc w:val="both"/>
        <w:rPr>
          <w:sz w:val="22"/>
          <w:szCs w:val="22"/>
        </w:rPr>
      </w:pPr>
      <w:r w:rsidRPr="00453DA1">
        <w:rPr>
          <w:sz w:val="22"/>
          <w:szCs w:val="22"/>
        </w:rPr>
        <w:t xml:space="preserve">W przypadku stwierdzenia, że materiał źródłowy </w:t>
      </w:r>
      <w:proofErr w:type="spellStart"/>
      <w:r w:rsidRPr="00453DA1">
        <w:rPr>
          <w:sz w:val="22"/>
          <w:szCs w:val="22"/>
        </w:rPr>
        <w:t>PZGiK</w:t>
      </w:r>
      <w:proofErr w:type="spellEnd"/>
      <w:r w:rsidRPr="00453DA1">
        <w:rPr>
          <w:sz w:val="22"/>
          <w:szCs w:val="22"/>
        </w:rPr>
        <w:t xml:space="preserve"> utracił w części lub całości aktualność, Wykonawca wprowadza stosowne modyfikacje w roboczej bazie danych GESUT oraz uzupełnia odpowiednio raport </w:t>
      </w:r>
      <w:r w:rsidRPr="00453DA1">
        <w:rPr>
          <w:i/>
          <w:sz w:val="22"/>
          <w:szCs w:val="22"/>
        </w:rPr>
        <w:t>Wynik</w:t>
      </w:r>
      <w:r w:rsidRPr="00453DA1">
        <w:rPr>
          <w:sz w:val="22"/>
          <w:szCs w:val="22"/>
        </w:rPr>
        <w:t xml:space="preserve"> a</w:t>
      </w:r>
      <w:r w:rsidRPr="00453DA1">
        <w:rPr>
          <w:i/>
          <w:sz w:val="22"/>
          <w:szCs w:val="22"/>
        </w:rPr>
        <w:t xml:space="preserve">nalizy materiałów źródłowych GESUT </w:t>
      </w:r>
      <w:r w:rsidRPr="00453DA1">
        <w:rPr>
          <w:sz w:val="22"/>
          <w:szCs w:val="22"/>
        </w:rPr>
        <w:t xml:space="preserve">o takie informacje. Obiektom ujawnionym w roboczej bazie danych GESUT Wykonawca ustali atrybuty zgodnie z pojęciowym modelem danych GESUT określonym </w:t>
      </w:r>
      <w:r w:rsidRPr="00453DA1">
        <w:rPr>
          <w:sz w:val="22"/>
          <w:szCs w:val="22"/>
        </w:rPr>
        <w:br/>
        <w:t xml:space="preserve">w rozporządzeniu </w:t>
      </w:r>
      <w:r w:rsidRPr="00453DA1">
        <w:rPr>
          <w:i/>
          <w:sz w:val="22"/>
          <w:szCs w:val="22"/>
        </w:rPr>
        <w:t>w sprawie powiatowej bazy GESUT i krajowej bazy GESUT</w:t>
      </w:r>
      <w:r w:rsidRPr="00453DA1">
        <w:rPr>
          <w:sz w:val="22"/>
          <w:szCs w:val="22"/>
        </w:rPr>
        <w:t xml:space="preserve">, na podstawie materiałów źródłowych </w:t>
      </w:r>
      <w:proofErr w:type="spellStart"/>
      <w:r w:rsidRPr="00453DA1">
        <w:rPr>
          <w:sz w:val="22"/>
          <w:szCs w:val="22"/>
        </w:rPr>
        <w:t>PZGiK</w:t>
      </w:r>
      <w:proofErr w:type="spellEnd"/>
      <w:r w:rsidRPr="00453DA1">
        <w:rPr>
          <w:sz w:val="22"/>
          <w:szCs w:val="22"/>
        </w:rPr>
        <w:t>. W przypadku istotnych rozbieżności między materiałami źródłowymi Wykonawca zweryfikuje ich przebieg z danymi pozyskanymi z instytucji branżowych.</w:t>
      </w:r>
    </w:p>
    <w:p w14:paraId="272A2C27" w14:textId="77777777" w:rsidR="00AE3FE1" w:rsidRPr="00453DA1" w:rsidRDefault="00AE3FE1" w:rsidP="00AE3FE1">
      <w:pPr>
        <w:pStyle w:val="Tekstpodstawowy"/>
        <w:jc w:val="both"/>
        <w:rPr>
          <w:sz w:val="22"/>
          <w:szCs w:val="22"/>
        </w:rPr>
      </w:pPr>
      <w:r w:rsidRPr="00453DA1">
        <w:rPr>
          <w:sz w:val="22"/>
          <w:szCs w:val="22"/>
        </w:rPr>
        <w:t>Wykonawca określa wartości atrybutów obiektów bazy GESUT, które można ustalić w oparciu</w:t>
      </w:r>
      <w:r w:rsidRPr="00453DA1">
        <w:rPr>
          <w:sz w:val="22"/>
          <w:szCs w:val="22"/>
        </w:rPr>
        <w:br/>
        <w:t xml:space="preserve">o przekazane materiały z ośrodka. Strukturę powiatowej bazy GESUT określają schematy aplikacyjne UML </w:t>
      </w:r>
      <w:r w:rsidRPr="00453DA1">
        <w:rPr>
          <w:sz w:val="22"/>
          <w:szCs w:val="22"/>
        </w:rPr>
        <w:br/>
        <w:t xml:space="preserve">i GML, zawarte w rozporządzeniu </w:t>
      </w:r>
      <w:r w:rsidRPr="00453DA1">
        <w:rPr>
          <w:i/>
          <w:sz w:val="22"/>
          <w:szCs w:val="22"/>
        </w:rPr>
        <w:t>w sprawie powiatowej bazy GESUT i krajowej bazy GESUT</w:t>
      </w:r>
      <w:r w:rsidRPr="00453DA1">
        <w:rPr>
          <w:sz w:val="22"/>
          <w:szCs w:val="22"/>
        </w:rPr>
        <w:t>.</w:t>
      </w:r>
    </w:p>
    <w:p w14:paraId="17EC8F24" w14:textId="77777777" w:rsidR="00AE3FE1" w:rsidRPr="00453DA1" w:rsidRDefault="00AE3FE1" w:rsidP="00AE3FE1">
      <w:pPr>
        <w:pStyle w:val="Tekstpodstawowy"/>
        <w:spacing w:before="120" w:after="120"/>
        <w:jc w:val="both"/>
        <w:rPr>
          <w:sz w:val="22"/>
          <w:szCs w:val="22"/>
        </w:rPr>
      </w:pPr>
      <w:r w:rsidRPr="00453DA1">
        <w:rPr>
          <w:sz w:val="22"/>
          <w:szCs w:val="22"/>
        </w:rPr>
        <w:t>W trakcie tworzenia i aktualizacji powiatowej bazy GESUT należy stosować założenia określone w załączniku nr 3</w:t>
      </w:r>
      <w:r w:rsidRPr="00453DA1">
        <w:rPr>
          <w:sz w:val="22"/>
          <w:szCs w:val="22"/>
        </w:rPr>
        <w:br/>
        <w:t xml:space="preserve">do rozporządzenia </w:t>
      </w:r>
      <w:r w:rsidRPr="00453DA1">
        <w:rPr>
          <w:i/>
          <w:sz w:val="22"/>
          <w:szCs w:val="22"/>
        </w:rPr>
        <w:t>w sprawie powiatowej bazy GESUT i krajowej bazy GESUT</w:t>
      </w:r>
      <w:r w:rsidRPr="00453DA1">
        <w:rPr>
          <w:sz w:val="22"/>
          <w:szCs w:val="22"/>
        </w:rPr>
        <w:t>. Klasyfikacji obiektów powiatowej bazy GESUT na trzech poziomach szczegółowości należy dokonać według zasad określonych w Rozdziale 1 i 2 załącznika numer 1 do ww. rozporządzenia.</w:t>
      </w:r>
    </w:p>
    <w:p w14:paraId="693C09AE" w14:textId="77777777" w:rsidR="00AE3FE1" w:rsidRPr="00453DA1" w:rsidRDefault="00AE3FE1" w:rsidP="00AE3FE1">
      <w:pPr>
        <w:pStyle w:val="Tekstpodstawowy"/>
        <w:spacing w:before="120" w:after="120"/>
        <w:jc w:val="both"/>
        <w:rPr>
          <w:sz w:val="22"/>
          <w:szCs w:val="22"/>
        </w:rPr>
      </w:pPr>
      <w:r w:rsidRPr="00453DA1">
        <w:rPr>
          <w:sz w:val="22"/>
          <w:szCs w:val="22"/>
        </w:rPr>
        <w:t>Dla warstwy wysokościowej urządzeń nadziemnych i podziemnych w zakresie posadowienia rzędnych góry włazów, zasuw itp. należy przyjąć następującą zasadę: uzupełnienie rekordu Rzędna_Hg_H1 następuje</w:t>
      </w:r>
      <w:r w:rsidR="007240C1" w:rsidRPr="00453DA1">
        <w:rPr>
          <w:sz w:val="22"/>
          <w:szCs w:val="22"/>
        </w:rPr>
        <w:br/>
      </w:r>
      <w:r w:rsidRPr="00453DA1">
        <w:rPr>
          <w:sz w:val="22"/>
          <w:szCs w:val="22"/>
        </w:rPr>
        <w:t>na podstawie ostatniego aktualnego pomiaru przy jednoczesnej weryfikacji danych z mapą zasadniczą.</w:t>
      </w:r>
    </w:p>
    <w:p w14:paraId="3F4C3B7E" w14:textId="428388CE" w:rsidR="00AE3FE1" w:rsidRPr="00453DA1" w:rsidRDefault="00AE3FE1" w:rsidP="00AE3FE1">
      <w:pPr>
        <w:pStyle w:val="Tekstpodstawowy"/>
        <w:spacing w:before="120" w:after="120"/>
        <w:jc w:val="both"/>
        <w:rPr>
          <w:b/>
          <w:sz w:val="22"/>
          <w:szCs w:val="22"/>
          <w:u w:val="single"/>
        </w:rPr>
      </w:pPr>
      <w:r w:rsidRPr="00453DA1">
        <w:rPr>
          <w:b/>
          <w:sz w:val="22"/>
          <w:szCs w:val="22"/>
          <w:u w:val="single"/>
        </w:rPr>
        <w:t xml:space="preserve">Wszelkie czynności na bazie danych należy wykonać w trybie Zmiana. W bazie danych GESUT należy zachować dane określające ich stan przed poszczególnymi zmianami – umożliwiające odtworzenie historii każdego obiektu oraz podanie stanu danych dla obiektu na określoną datę. </w:t>
      </w:r>
    </w:p>
    <w:p w14:paraId="42B8ED85" w14:textId="77777777" w:rsidR="00AC5346" w:rsidRPr="00453DA1" w:rsidRDefault="00AC5346" w:rsidP="00AC5346">
      <w:pPr>
        <w:pStyle w:val="Tekstpodstawowy"/>
        <w:spacing w:before="120" w:after="120"/>
        <w:jc w:val="both"/>
      </w:pPr>
      <w:r w:rsidRPr="00453DA1">
        <w:rPr>
          <w:sz w:val="22"/>
          <w:szCs w:val="22"/>
        </w:rPr>
        <w:t>W przypadku wystąpienia w trakcie realizacji prac wątpliwości co do sposobu ich przeprowadzenia lub sytuacji</w:t>
      </w:r>
      <w:r w:rsidRPr="00453DA1">
        <w:rPr>
          <w:sz w:val="22"/>
          <w:szCs w:val="22"/>
        </w:rPr>
        <w:br/>
        <w:t xml:space="preserve">nieprzewidzianych w obowiązujących przepisach prawnych i w niniejszych Warunkach Technicznych, Wykonawca pracy zobowiązany jest do dokonania szczegółowych uzgodnień z Zamawiającym, potwierdzonych zapisami w Dzienniku Robót. </w:t>
      </w:r>
    </w:p>
    <w:p w14:paraId="545BD1B9" w14:textId="77777777" w:rsidR="00AC5346" w:rsidRPr="00453DA1" w:rsidRDefault="00AC5346" w:rsidP="00AC5346">
      <w:pPr>
        <w:pStyle w:val="Tekstpodstawowy"/>
        <w:spacing w:before="120" w:after="120"/>
        <w:jc w:val="both"/>
        <w:rPr>
          <w:sz w:val="22"/>
          <w:szCs w:val="22"/>
        </w:rPr>
      </w:pPr>
      <w:r w:rsidRPr="00453DA1">
        <w:rPr>
          <w:b/>
          <w:sz w:val="22"/>
          <w:szCs w:val="22"/>
        </w:rPr>
        <w:t xml:space="preserve">Wykonawca zobowiązany jest do stosowania uzgodnień i zaleceń wydawanych przez Zamawiającego w granicach umowy oraz powszechnie obowiązujących przepisów prawa, a w szczególności ustawy </w:t>
      </w:r>
      <w:r w:rsidRPr="00453DA1">
        <w:rPr>
          <w:b/>
          <w:i/>
          <w:sz w:val="22"/>
          <w:szCs w:val="22"/>
        </w:rPr>
        <w:t>Prawo geodezyjne i  kartograficzne</w:t>
      </w:r>
      <w:r w:rsidRPr="00453DA1">
        <w:rPr>
          <w:b/>
          <w:sz w:val="22"/>
          <w:szCs w:val="22"/>
        </w:rPr>
        <w:t xml:space="preserve"> i przepisów wykonawczych wydanych na jej podstawie</w:t>
      </w:r>
      <w:r w:rsidRPr="00453DA1">
        <w:rPr>
          <w:sz w:val="22"/>
          <w:szCs w:val="22"/>
        </w:rPr>
        <w:t xml:space="preserve">. </w:t>
      </w:r>
    </w:p>
    <w:p w14:paraId="6A931E19" w14:textId="0C69F85F" w:rsidR="00AE3FE1" w:rsidRPr="00453DA1" w:rsidRDefault="002922FC" w:rsidP="00AE3FE1">
      <w:pPr>
        <w:pStyle w:val="Tekstpodstawowy"/>
        <w:spacing w:before="120" w:after="120"/>
        <w:jc w:val="both"/>
        <w:rPr>
          <w:sz w:val="22"/>
          <w:szCs w:val="22"/>
        </w:rPr>
      </w:pPr>
      <w:bookmarkStart w:id="6" w:name="_Hlk61432157"/>
      <w:r>
        <w:rPr>
          <w:bCs/>
          <w:i/>
          <w:sz w:val="22"/>
          <w:szCs w:val="22"/>
          <w:u w:val="single"/>
        </w:rPr>
        <w:t>W e</w:t>
      </w:r>
      <w:r w:rsidR="008B6708" w:rsidRPr="002922FC">
        <w:rPr>
          <w:bCs/>
          <w:i/>
          <w:sz w:val="22"/>
          <w:szCs w:val="22"/>
          <w:u w:val="single"/>
        </w:rPr>
        <w:t>tap</w:t>
      </w:r>
      <w:r>
        <w:rPr>
          <w:bCs/>
          <w:i/>
          <w:sz w:val="22"/>
          <w:szCs w:val="22"/>
          <w:u w:val="single"/>
        </w:rPr>
        <w:t>ie</w:t>
      </w:r>
      <w:r w:rsidR="008B6708" w:rsidRPr="002922FC">
        <w:rPr>
          <w:bCs/>
          <w:i/>
          <w:sz w:val="22"/>
          <w:szCs w:val="22"/>
          <w:u w:val="single"/>
        </w:rPr>
        <w:t xml:space="preserve"> </w:t>
      </w:r>
      <w:r w:rsidR="00397039">
        <w:rPr>
          <w:bCs/>
          <w:i/>
          <w:sz w:val="22"/>
          <w:szCs w:val="22"/>
          <w:u w:val="single"/>
        </w:rPr>
        <w:t>1 i w etapie 2</w:t>
      </w:r>
      <w:r w:rsidR="008B6708" w:rsidRPr="002922FC">
        <w:rPr>
          <w:bCs/>
          <w:i/>
          <w:sz w:val="22"/>
          <w:szCs w:val="22"/>
          <w:u w:val="single"/>
        </w:rPr>
        <w:t xml:space="preserve"> - </w:t>
      </w:r>
      <w:r>
        <w:rPr>
          <w:bCs/>
          <w:i/>
          <w:sz w:val="22"/>
          <w:szCs w:val="22"/>
          <w:u w:val="single"/>
        </w:rPr>
        <w:t>n</w:t>
      </w:r>
      <w:r w:rsidR="00AE3FE1" w:rsidRPr="002922FC">
        <w:rPr>
          <w:bCs/>
          <w:i/>
          <w:sz w:val="22"/>
          <w:szCs w:val="22"/>
          <w:u w:val="single"/>
        </w:rPr>
        <w:t>ależy dokonać redakcji elementów treści mapy zasadniczej w skali 1:500</w:t>
      </w:r>
      <w:r w:rsidR="00F96CB8" w:rsidRPr="002922FC">
        <w:rPr>
          <w:bCs/>
          <w:i/>
          <w:sz w:val="22"/>
          <w:szCs w:val="22"/>
          <w:u w:val="single"/>
        </w:rPr>
        <w:t xml:space="preserve"> i 1:1000,</w:t>
      </w:r>
      <w:r w:rsidR="00397039">
        <w:rPr>
          <w:bCs/>
          <w:i/>
          <w:sz w:val="22"/>
          <w:szCs w:val="22"/>
          <w:u w:val="single"/>
        </w:rPr>
        <w:br/>
      </w:r>
      <w:r w:rsidR="00AE3FE1" w:rsidRPr="002922FC">
        <w:rPr>
          <w:bCs/>
          <w:i/>
          <w:sz w:val="22"/>
          <w:szCs w:val="22"/>
          <w:u w:val="single"/>
        </w:rPr>
        <w:t>tak aby uzyskać pełną czytelność</w:t>
      </w:r>
      <w:r w:rsidR="008B6708" w:rsidRPr="002922FC">
        <w:rPr>
          <w:bCs/>
          <w:i/>
          <w:sz w:val="22"/>
          <w:szCs w:val="22"/>
          <w:u w:val="single"/>
        </w:rPr>
        <w:t xml:space="preserve"> </w:t>
      </w:r>
      <w:r w:rsidR="00AE3FE1" w:rsidRPr="002922FC">
        <w:rPr>
          <w:bCs/>
          <w:i/>
          <w:sz w:val="22"/>
          <w:szCs w:val="22"/>
          <w:u w:val="single"/>
        </w:rPr>
        <w:t>w zakresie treści przeznaczonej dla ośrodka.</w:t>
      </w:r>
      <w:r w:rsidR="00AE3FE1" w:rsidRPr="00453DA1">
        <w:rPr>
          <w:sz w:val="22"/>
          <w:szCs w:val="22"/>
        </w:rPr>
        <w:t xml:space="preserve"> W przypadku dużego zagęszczenia opisów na mapie dopuszcza się dokonanie przeskalowania opisów (min skala 0.7). Opisy sieci należy utworzyć</w:t>
      </w:r>
      <w:r w:rsidR="00397039">
        <w:rPr>
          <w:sz w:val="22"/>
          <w:szCs w:val="22"/>
        </w:rPr>
        <w:br/>
      </w:r>
      <w:r w:rsidR="00AE3FE1" w:rsidRPr="00453DA1">
        <w:rPr>
          <w:sz w:val="22"/>
          <w:szCs w:val="22"/>
        </w:rPr>
        <w:t>na tzw. podkładkach tak aby wzajemnie się nie przysłaniały. Nie należy wykazywać opisów na mapie w przypadku odcinków sieci lub połączeń  krótszych niż 3 metry w skali mapy. Odnośniki do rzędnych wysokościowych muszą zapewniać czytelność mapy</w:t>
      </w:r>
      <w:r w:rsidR="008B6708" w:rsidRPr="00453DA1">
        <w:rPr>
          <w:sz w:val="22"/>
          <w:szCs w:val="22"/>
        </w:rPr>
        <w:t xml:space="preserve"> </w:t>
      </w:r>
      <w:r w:rsidR="00AE3FE1" w:rsidRPr="00453DA1">
        <w:rPr>
          <w:sz w:val="22"/>
          <w:szCs w:val="22"/>
        </w:rPr>
        <w:t>i nie przysłaniać innych obiektów.</w:t>
      </w:r>
    </w:p>
    <w:bookmarkEnd w:id="6"/>
    <w:p w14:paraId="160AD768" w14:textId="2A45322B" w:rsidR="004D4E61" w:rsidRPr="00453DA1" w:rsidRDefault="004D4E61" w:rsidP="00AE3FE1">
      <w:pPr>
        <w:pStyle w:val="Tekstpodstawowy"/>
        <w:spacing w:before="120" w:after="120"/>
        <w:jc w:val="both"/>
        <w:rPr>
          <w:sz w:val="22"/>
          <w:szCs w:val="22"/>
        </w:rPr>
      </w:pPr>
      <w:r w:rsidRPr="00453DA1">
        <w:rPr>
          <w:sz w:val="22"/>
          <w:szCs w:val="22"/>
        </w:rPr>
        <w:t>Przed zakończenie</w:t>
      </w:r>
      <w:r w:rsidR="007240C1" w:rsidRPr="00453DA1">
        <w:rPr>
          <w:sz w:val="22"/>
          <w:szCs w:val="22"/>
        </w:rPr>
        <w:t>m</w:t>
      </w:r>
      <w:r w:rsidRPr="00453DA1">
        <w:rPr>
          <w:sz w:val="22"/>
          <w:szCs w:val="22"/>
        </w:rPr>
        <w:t xml:space="preserve"> prac Wykonawca zobowiązany jest </w:t>
      </w:r>
      <w:r w:rsidR="00BC1F4D" w:rsidRPr="00453DA1">
        <w:rPr>
          <w:sz w:val="22"/>
          <w:szCs w:val="22"/>
        </w:rPr>
        <w:t xml:space="preserve">porównać </w:t>
      </w:r>
      <w:r w:rsidR="00E365A4" w:rsidRPr="00453DA1">
        <w:rPr>
          <w:sz w:val="22"/>
          <w:szCs w:val="22"/>
        </w:rPr>
        <w:t xml:space="preserve">i zweryfikować </w:t>
      </w:r>
      <w:r w:rsidR="00BC1F4D" w:rsidRPr="00453DA1">
        <w:rPr>
          <w:sz w:val="22"/>
          <w:szCs w:val="22"/>
        </w:rPr>
        <w:t>w zakresie opracowania roboczą bazę</w:t>
      </w:r>
      <w:r w:rsidR="00E365A4" w:rsidRPr="00453DA1">
        <w:rPr>
          <w:sz w:val="22"/>
          <w:szCs w:val="22"/>
        </w:rPr>
        <w:t xml:space="preserve"> </w:t>
      </w:r>
      <w:r w:rsidR="00BC1F4D" w:rsidRPr="00453DA1">
        <w:rPr>
          <w:sz w:val="22"/>
          <w:szCs w:val="22"/>
        </w:rPr>
        <w:t xml:space="preserve">z </w:t>
      </w:r>
      <w:r w:rsidR="00E365A4" w:rsidRPr="00453DA1">
        <w:rPr>
          <w:sz w:val="22"/>
          <w:szCs w:val="22"/>
        </w:rPr>
        <w:t>ponownie</w:t>
      </w:r>
      <w:r w:rsidRPr="00453DA1">
        <w:rPr>
          <w:sz w:val="22"/>
          <w:szCs w:val="22"/>
        </w:rPr>
        <w:t xml:space="preserve"> </w:t>
      </w:r>
      <w:r w:rsidR="00BC1F4D" w:rsidRPr="00453DA1">
        <w:rPr>
          <w:sz w:val="22"/>
          <w:szCs w:val="22"/>
        </w:rPr>
        <w:t>pobraną</w:t>
      </w:r>
      <w:r w:rsidR="00E365A4" w:rsidRPr="00453DA1">
        <w:rPr>
          <w:sz w:val="22"/>
          <w:szCs w:val="22"/>
        </w:rPr>
        <w:t>,</w:t>
      </w:r>
      <w:r w:rsidR="00BC1F4D" w:rsidRPr="00453DA1">
        <w:rPr>
          <w:sz w:val="22"/>
          <w:szCs w:val="22"/>
        </w:rPr>
        <w:t xml:space="preserve"> </w:t>
      </w:r>
      <w:r w:rsidRPr="00453DA1">
        <w:rPr>
          <w:sz w:val="22"/>
          <w:szCs w:val="22"/>
        </w:rPr>
        <w:t>aktualną bazę danych z Powiatowego Ośrodka Dokumentacji Geodezyjnej</w:t>
      </w:r>
      <w:r w:rsidR="00E365A4" w:rsidRPr="00453DA1">
        <w:rPr>
          <w:sz w:val="22"/>
          <w:szCs w:val="22"/>
        </w:rPr>
        <w:br/>
      </w:r>
      <w:r w:rsidRPr="00453DA1">
        <w:rPr>
          <w:sz w:val="22"/>
          <w:szCs w:val="22"/>
        </w:rPr>
        <w:t>i Kartograficznej</w:t>
      </w:r>
      <w:r w:rsidR="00BC1F4D" w:rsidRPr="00453DA1">
        <w:rPr>
          <w:sz w:val="22"/>
          <w:szCs w:val="22"/>
        </w:rPr>
        <w:t xml:space="preserve">. </w:t>
      </w:r>
      <w:r w:rsidR="00BC1F4D" w:rsidRPr="00453DA1">
        <w:rPr>
          <w:b/>
          <w:bCs/>
          <w:sz w:val="22"/>
          <w:szCs w:val="22"/>
        </w:rPr>
        <w:t>Podczas porównania baz należy zwrócić szczególną uwagę aby obiekty nie dublowały się oraz na metodę pozyskania danych o obiektach, obiekty z digitalizacji</w:t>
      </w:r>
      <w:r w:rsidR="00E365A4" w:rsidRPr="00453DA1">
        <w:rPr>
          <w:b/>
          <w:bCs/>
          <w:sz w:val="22"/>
          <w:szCs w:val="22"/>
        </w:rPr>
        <w:t xml:space="preserve"> należy</w:t>
      </w:r>
      <w:r w:rsidR="00BC1F4D" w:rsidRPr="00453DA1">
        <w:rPr>
          <w:b/>
          <w:bCs/>
          <w:sz w:val="22"/>
          <w:szCs w:val="22"/>
        </w:rPr>
        <w:t xml:space="preserve"> zastąpić obiektami pozyskanymi</w:t>
      </w:r>
      <w:r w:rsidR="00F96CB8" w:rsidRPr="00453DA1">
        <w:rPr>
          <w:b/>
          <w:bCs/>
          <w:sz w:val="22"/>
          <w:szCs w:val="22"/>
        </w:rPr>
        <w:t xml:space="preserve"> </w:t>
      </w:r>
      <w:r w:rsidR="00BC1F4D" w:rsidRPr="00453DA1">
        <w:rPr>
          <w:b/>
          <w:bCs/>
          <w:sz w:val="22"/>
          <w:szCs w:val="22"/>
        </w:rPr>
        <w:t>z materiałów zasobu</w:t>
      </w:r>
      <w:r w:rsidR="00BC1F4D" w:rsidRPr="00453DA1">
        <w:rPr>
          <w:sz w:val="22"/>
          <w:szCs w:val="22"/>
        </w:rPr>
        <w:t>.</w:t>
      </w:r>
    </w:p>
    <w:p w14:paraId="38F666CE" w14:textId="19485D10" w:rsidR="00AE3FE1" w:rsidRDefault="00AE3FE1" w:rsidP="00AE3FE1">
      <w:pPr>
        <w:pStyle w:val="Tekstpodstawowy"/>
        <w:spacing w:before="240" w:after="240"/>
        <w:jc w:val="both"/>
        <w:rPr>
          <w:bCs/>
          <w:sz w:val="22"/>
          <w:szCs w:val="22"/>
          <w:u w:val="single"/>
        </w:rPr>
      </w:pPr>
      <w:r w:rsidRPr="00453DA1">
        <w:rPr>
          <w:bCs/>
          <w:sz w:val="22"/>
          <w:szCs w:val="22"/>
          <w:u w:val="single"/>
        </w:rPr>
        <w:t>Wyklucza się stosowanie przez Wykonawcę rozwiązań nieuzgodnionych wcześniej z Zamawiającym</w:t>
      </w:r>
      <w:r w:rsidR="002922FC">
        <w:rPr>
          <w:bCs/>
          <w:sz w:val="22"/>
          <w:szCs w:val="22"/>
          <w:u w:val="single"/>
        </w:rPr>
        <w:br/>
      </w:r>
      <w:r w:rsidR="00AC5346" w:rsidRPr="00453DA1">
        <w:rPr>
          <w:bCs/>
          <w:sz w:val="22"/>
          <w:szCs w:val="22"/>
          <w:u w:val="single"/>
        </w:rPr>
        <w:t>i nie potwierdzonych wpisem do Dziennika Robót</w:t>
      </w:r>
      <w:r w:rsidRPr="00453DA1">
        <w:rPr>
          <w:bCs/>
          <w:sz w:val="22"/>
          <w:szCs w:val="22"/>
          <w:u w:val="single"/>
        </w:rPr>
        <w:t>.</w:t>
      </w:r>
    </w:p>
    <w:p w14:paraId="0826EEE1" w14:textId="58A6ECD4" w:rsidR="00873055" w:rsidRDefault="00873055" w:rsidP="00AE3FE1">
      <w:pPr>
        <w:pStyle w:val="Tekstpodstawowy"/>
        <w:spacing w:before="240" w:after="240"/>
        <w:jc w:val="both"/>
        <w:rPr>
          <w:bCs/>
          <w:sz w:val="22"/>
          <w:szCs w:val="22"/>
          <w:u w:val="single"/>
        </w:rPr>
      </w:pPr>
    </w:p>
    <w:p w14:paraId="16D8589C" w14:textId="04CC191D" w:rsidR="00873055" w:rsidRDefault="00873055" w:rsidP="00AE3FE1">
      <w:pPr>
        <w:pStyle w:val="Tekstpodstawowy"/>
        <w:spacing w:before="240" w:after="240"/>
        <w:jc w:val="both"/>
        <w:rPr>
          <w:bCs/>
          <w:sz w:val="22"/>
          <w:szCs w:val="22"/>
          <w:u w:val="single"/>
        </w:rPr>
      </w:pPr>
    </w:p>
    <w:p w14:paraId="24EC291B" w14:textId="77777777" w:rsidR="00873055" w:rsidRPr="00453DA1" w:rsidRDefault="00873055" w:rsidP="00AE3FE1">
      <w:pPr>
        <w:pStyle w:val="Tekstpodstawowy"/>
        <w:spacing w:before="240" w:after="240"/>
        <w:jc w:val="both"/>
        <w:rPr>
          <w:bCs/>
          <w:sz w:val="22"/>
          <w:szCs w:val="22"/>
          <w:u w:val="single"/>
        </w:rPr>
      </w:pPr>
    </w:p>
    <w:p w14:paraId="27D2046A" w14:textId="5FCD9D59" w:rsidR="00AC5346" w:rsidRPr="00743002" w:rsidRDefault="00AC5346" w:rsidP="00532B4C">
      <w:pPr>
        <w:spacing w:before="360" w:after="120"/>
        <w:rPr>
          <w:rFonts w:ascii="Arial Unicode MS" w:eastAsia="Arial Unicode MS" w:hAnsi="Arial Unicode MS" w:cs="Arial Unicode MS"/>
          <w:sz w:val="24"/>
          <w:szCs w:val="24"/>
        </w:rPr>
      </w:pPr>
      <w:r w:rsidRPr="00743002">
        <w:rPr>
          <w:rFonts w:eastAsia="Arial Unicode MS"/>
          <w:b/>
          <w:spacing w:val="20"/>
          <w:sz w:val="22"/>
          <w:szCs w:val="22"/>
        </w:rPr>
        <w:lastRenderedPageBreak/>
        <w:t>III-</w:t>
      </w:r>
      <w:r w:rsidR="007518CE">
        <w:rPr>
          <w:rFonts w:eastAsia="Arial Unicode MS"/>
          <w:b/>
          <w:spacing w:val="20"/>
          <w:sz w:val="22"/>
          <w:szCs w:val="22"/>
        </w:rPr>
        <w:t>5</w:t>
      </w:r>
      <w:r w:rsidRPr="00743002">
        <w:rPr>
          <w:rFonts w:eastAsia="Arial Unicode MS"/>
          <w:b/>
          <w:spacing w:val="20"/>
          <w:sz w:val="22"/>
          <w:szCs w:val="22"/>
        </w:rPr>
        <w:t>.  WYKAZ PODMIOTÓW WŁADAJĄCYCH SIECIAMI UZBROJENIA TERENU UCZESTNICZĄCYCH W NARADACH KOORDYNACYJNYCH</w:t>
      </w:r>
      <w:r w:rsidR="00C427D9" w:rsidRPr="00743002">
        <w:rPr>
          <w:rFonts w:eastAsia="Arial Unicode MS"/>
          <w:b/>
          <w:spacing w:val="20"/>
          <w:sz w:val="22"/>
          <w:szCs w:val="22"/>
        </w:rPr>
        <w:t xml:space="preserve"> – TEREN DZIAŁANIA </w:t>
      </w:r>
      <w:r w:rsidR="00743002" w:rsidRPr="00743002">
        <w:rPr>
          <w:rFonts w:eastAsia="Arial Unicode MS"/>
          <w:b/>
          <w:spacing w:val="20"/>
          <w:sz w:val="22"/>
          <w:szCs w:val="22"/>
        </w:rPr>
        <w:t>GMINA I MIASTO RASZKÓW</w:t>
      </w:r>
    </w:p>
    <w:p w14:paraId="4E664EEC" w14:textId="77777777" w:rsidR="00743002" w:rsidRPr="001E230B" w:rsidRDefault="00743002" w:rsidP="00743002">
      <w:pPr>
        <w:jc w:val="center"/>
        <w:rPr>
          <w:b/>
          <w:sz w:val="18"/>
          <w:szCs w:val="18"/>
        </w:rPr>
      </w:pPr>
    </w:p>
    <w:tbl>
      <w:tblPr>
        <w:tblStyle w:val="Tabela-Siatka"/>
        <w:tblW w:w="0" w:type="auto"/>
        <w:jc w:val="center"/>
        <w:tblLook w:val="04A0" w:firstRow="1" w:lastRow="0" w:firstColumn="1" w:lastColumn="0" w:noHBand="0" w:noVBand="1"/>
      </w:tblPr>
      <w:tblGrid>
        <w:gridCol w:w="2689"/>
        <w:gridCol w:w="5670"/>
      </w:tblGrid>
      <w:tr w:rsidR="00743002" w:rsidRPr="00F14DD0" w14:paraId="3271B53E" w14:textId="77777777" w:rsidTr="00CF00A1">
        <w:trPr>
          <w:trHeight w:val="397"/>
          <w:jc w:val="center"/>
        </w:trPr>
        <w:tc>
          <w:tcPr>
            <w:tcW w:w="2689" w:type="dxa"/>
          </w:tcPr>
          <w:p w14:paraId="45EEA2DA" w14:textId="77777777" w:rsidR="00743002" w:rsidRPr="00F14DD0" w:rsidRDefault="00743002" w:rsidP="00CF00A1">
            <w:pPr>
              <w:jc w:val="center"/>
              <w:rPr>
                <w:b/>
                <w:sz w:val="18"/>
                <w:szCs w:val="18"/>
              </w:rPr>
            </w:pPr>
            <w:r w:rsidRPr="00F14DD0">
              <w:rPr>
                <w:b/>
                <w:sz w:val="18"/>
                <w:szCs w:val="18"/>
              </w:rPr>
              <w:t>Rodzaj sieci</w:t>
            </w:r>
          </w:p>
        </w:tc>
        <w:tc>
          <w:tcPr>
            <w:tcW w:w="5670" w:type="dxa"/>
          </w:tcPr>
          <w:p w14:paraId="6EEA6D58" w14:textId="77777777" w:rsidR="00743002" w:rsidRPr="00F14DD0" w:rsidRDefault="00743002" w:rsidP="00CF00A1">
            <w:pPr>
              <w:jc w:val="center"/>
              <w:rPr>
                <w:b/>
                <w:sz w:val="18"/>
                <w:szCs w:val="18"/>
              </w:rPr>
            </w:pPr>
            <w:r w:rsidRPr="00F14DD0">
              <w:rPr>
                <w:b/>
                <w:sz w:val="18"/>
                <w:szCs w:val="18"/>
              </w:rPr>
              <w:t>Władający siecią uzbrojenia terenu</w:t>
            </w:r>
          </w:p>
        </w:tc>
      </w:tr>
      <w:tr w:rsidR="00743002" w:rsidRPr="00F14DD0" w14:paraId="17CF9D6B" w14:textId="77777777" w:rsidTr="00CF00A1">
        <w:trPr>
          <w:trHeight w:val="397"/>
          <w:jc w:val="center"/>
        </w:trPr>
        <w:tc>
          <w:tcPr>
            <w:tcW w:w="2689" w:type="dxa"/>
            <w:vAlign w:val="center"/>
          </w:tcPr>
          <w:p w14:paraId="4F42D122" w14:textId="77777777" w:rsidR="00743002" w:rsidRPr="00F14DD0" w:rsidRDefault="00743002" w:rsidP="00CF00A1">
            <w:pPr>
              <w:jc w:val="center"/>
              <w:rPr>
                <w:sz w:val="18"/>
                <w:szCs w:val="18"/>
              </w:rPr>
            </w:pPr>
            <w:r w:rsidRPr="00F14DD0">
              <w:rPr>
                <w:sz w:val="18"/>
                <w:szCs w:val="18"/>
              </w:rPr>
              <w:t>sieć energetyczna</w:t>
            </w:r>
          </w:p>
        </w:tc>
        <w:tc>
          <w:tcPr>
            <w:tcW w:w="5670" w:type="dxa"/>
            <w:vAlign w:val="center"/>
          </w:tcPr>
          <w:p w14:paraId="515DD560" w14:textId="77777777" w:rsidR="00743002" w:rsidRPr="00F14DD0" w:rsidRDefault="00743002" w:rsidP="00CF00A1">
            <w:pPr>
              <w:rPr>
                <w:sz w:val="18"/>
                <w:szCs w:val="18"/>
              </w:rPr>
            </w:pPr>
            <w:r w:rsidRPr="00F14DD0">
              <w:rPr>
                <w:rFonts w:ascii="Arial" w:hAnsi="Arial" w:cs="Arial"/>
                <w:sz w:val="18"/>
                <w:szCs w:val="18"/>
              </w:rPr>
              <w:t>Przedstawiciel PKP Energetyka S. A.</w:t>
            </w:r>
          </w:p>
        </w:tc>
      </w:tr>
      <w:tr w:rsidR="00743002" w:rsidRPr="00F14DD0" w14:paraId="0516075E" w14:textId="77777777" w:rsidTr="00CF00A1">
        <w:trPr>
          <w:trHeight w:val="397"/>
          <w:jc w:val="center"/>
        </w:trPr>
        <w:tc>
          <w:tcPr>
            <w:tcW w:w="2689" w:type="dxa"/>
            <w:vAlign w:val="center"/>
          </w:tcPr>
          <w:p w14:paraId="12D6C7AC" w14:textId="77777777" w:rsidR="00743002" w:rsidRPr="00F14DD0" w:rsidRDefault="00743002" w:rsidP="00CF00A1">
            <w:pPr>
              <w:jc w:val="center"/>
              <w:rPr>
                <w:sz w:val="18"/>
                <w:szCs w:val="18"/>
              </w:rPr>
            </w:pPr>
            <w:r w:rsidRPr="00F14DD0">
              <w:rPr>
                <w:sz w:val="18"/>
                <w:szCs w:val="18"/>
              </w:rPr>
              <w:t>sieć energetyczna</w:t>
            </w:r>
          </w:p>
        </w:tc>
        <w:tc>
          <w:tcPr>
            <w:tcW w:w="5670" w:type="dxa"/>
            <w:vAlign w:val="center"/>
          </w:tcPr>
          <w:p w14:paraId="54B6D4FE" w14:textId="77777777" w:rsidR="00743002" w:rsidRPr="00F14DD0" w:rsidRDefault="00743002" w:rsidP="00CF00A1">
            <w:pPr>
              <w:rPr>
                <w:sz w:val="18"/>
                <w:szCs w:val="18"/>
              </w:rPr>
            </w:pPr>
            <w:r w:rsidRPr="00F14DD0">
              <w:rPr>
                <w:rFonts w:ascii="Arial" w:hAnsi="Arial" w:cs="Arial"/>
                <w:sz w:val="18"/>
                <w:szCs w:val="18"/>
              </w:rPr>
              <w:t>Przedstawiciel Polskich Linii Kolejowych S. A.</w:t>
            </w:r>
          </w:p>
        </w:tc>
      </w:tr>
      <w:tr w:rsidR="00743002" w:rsidRPr="00F14DD0" w14:paraId="06FE1E81" w14:textId="77777777" w:rsidTr="00CF00A1">
        <w:trPr>
          <w:trHeight w:val="397"/>
          <w:jc w:val="center"/>
        </w:trPr>
        <w:tc>
          <w:tcPr>
            <w:tcW w:w="2689" w:type="dxa"/>
            <w:vAlign w:val="center"/>
          </w:tcPr>
          <w:p w14:paraId="392554A0" w14:textId="77777777" w:rsidR="00743002" w:rsidRPr="00F14DD0" w:rsidRDefault="00743002" w:rsidP="00CF00A1">
            <w:pPr>
              <w:jc w:val="center"/>
              <w:rPr>
                <w:sz w:val="18"/>
                <w:szCs w:val="18"/>
              </w:rPr>
            </w:pPr>
          </w:p>
        </w:tc>
        <w:tc>
          <w:tcPr>
            <w:tcW w:w="5670" w:type="dxa"/>
            <w:vAlign w:val="center"/>
          </w:tcPr>
          <w:p w14:paraId="682C4FCB" w14:textId="77777777" w:rsidR="00743002" w:rsidRPr="00F14DD0" w:rsidRDefault="00743002" w:rsidP="00CF00A1">
            <w:pPr>
              <w:rPr>
                <w:sz w:val="18"/>
                <w:szCs w:val="18"/>
              </w:rPr>
            </w:pPr>
            <w:r w:rsidRPr="00F14DD0">
              <w:rPr>
                <w:rFonts w:ascii="Arial" w:hAnsi="Arial" w:cs="Arial"/>
                <w:sz w:val="18"/>
                <w:szCs w:val="18"/>
              </w:rPr>
              <w:t>Przedstawiciel PKP CARGO TABOR</w:t>
            </w:r>
          </w:p>
        </w:tc>
      </w:tr>
      <w:tr w:rsidR="00743002" w:rsidRPr="00F14DD0" w14:paraId="53D0CD21" w14:textId="77777777" w:rsidTr="00CF00A1">
        <w:trPr>
          <w:trHeight w:val="397"/>
          <w:jc w:val="center"/>
        </w:trPr>
        <w:tc>
          <w:tcPr>
            <w:tcW w:w="2689" w:type="dxa"/>
            <w:vAlign w:val="center"/>
          </w:tcPr>
          <w:p w14:paraId="5DE4E2B9" w14:textId="77777777" w:rsidR="00743002" w:rsidRPr="00F14DD0" w:rsidRDefault="00743002" w:rsidP="00CF00A1">
            <w:pPr>
              <w:jc w:val="center"/>
              <w:rPr>
                <w:sz w:val="18"/>
                <w:szCs w:val="18"/>
              </w:rPr>
            </w:pPr>
            <w:r w:rsidRPr="00F14DD0">
              <w:rPr>
                <w:sz w:val="18"/>
                <w:szCs w:val="18"/>
              </w:rPr>
              <w:t xml:space="preserve">sieć telekomunikacyjna </w:t>
            </w:r>
          </w:p>
        </w:tc>
        <w:tc>
          <w:tcPr>
            <w:tcW w:w="5670" w:type="dxa"/>
            <w:vAlign w:val="center"/>
          </w:tcPr>
          <w:p w14:paraId="30DAC553" w14:textId="77777777" w:rsidR="00743002" w:rsidRPr="00F14DD0" w:rsidRDefault="00743002" w:rsidP="00CF00A1">
            <w:pPr>
              <w:tabs>
                <w:tab w:val="left" w:pos="660"/>
              </w:tabs>
              <w:rPr>
                <w:sz w:val="18"/>
                <w:szCs w:val="18"/>
              </w:rPr>
            </w:pPr>
            <w:r w:rsidRPr="00F14DD0">
              <w:rPr>
                <w:rFonts w:ascii="Arial" w:hAnsi="Arial" w:cs="Arial"/>
                <w:sz w:val="18"/>
                <w:szCs w:val="18"/>
              </w:rPr>
              <w:t>Przedstawiciel PKP TELKOL Sp. z o.o.</w:t>
            </w:r>
          </w:p>
        </w:tc>
      </w:tr>
      <w:tr w:rsidR="00743002" w:rsidRPr="00F14DD0" w14:paraId="298BFD0D" w14:textId="77777777" w:rsidTr="00CF00A1">
        <w:trPr>
          <w:trHeight w:val="397"/>
          <w:jc w:val="center"/>
        </w:trPr>
        <w:tc>
          <w:tcPr>
            <w:tcW w:w="2689" w:type="dxa"/>
            <w:vAlign w:val="center"/>
          </w:tcPr>
          <w:p w14:paraId="0C5A4BE0" w14:textId="77777777" w:rsidR="00743002" w:rsidRPr="00F14DD0" w:rsidRDefault="00743002" w:rsidP="00CF00A1">
            <w:pPr>
              <w:jc w:val="center"/>
              <w:rPr>
                <w:sz w:val="18"/>
                <w:szCs w:val="18"/>
              </w:rPr>
            </w:pPr>
            <w:r w:rsidRPr="00F14DD0">
              <w:rPr>
                <w:sz w:val="18"/>
                <w:szCs w:val="18"/>
              </w:rPr>
              <w:t>sieć telekomunikacyjna</w:t>
            </w:r>
          </w:p>
        </w:tc>
        <w:tc>
          <w:tcPr>
            <w:tcW w:w="5670" w:type="dxa"/>
            <w:vAlign w:val="center"/>
          </w:tcPr>
          <w:p w14:paraId="7F1D7E87" w14:textId="77777777" w:rsidR="00743002" w:rsidRPr="00F14DD0" w:rsidRDefault="00743002" w:rsidP="00CF00A1">
            <w:pPr>
              <w:rPr>
                <w:sz w:val="18"/>
                <w:szCs w:val="18"/>
              </w:rPr>
            </w:pPr>
            <w:r w:rsidRPr="00F14DD0">
              <w:rPr>
                <w:rFonts w:ascii="Arial" w:hAnsi="Arial" w:cs="Arial"/>
                <w:sz w:val="18"/>
                <w:szCs w:val="18"/>
              </w:rPr>
              <w:t>Przedstawiciel TK Telekom Sp. z o. o.</w:t>
            </w:r>
          </w:p>
        </w:tc>
      </w:tr>
      <w:tr w:rsidR="00743002" w:rsidRPr="00F14DD0" w14:paraId="37645884" w14:textId="77777777" w:rsidTr="00CF00A1">
        <w:trPr>
          <w:trHeight w:val="397"/>
          <w:jc w:val="center"/>
        </w:trPr>
        <w:tc>
          <w:tcPr>
            <w:tcW w:w="2689" w:type="dxa"/>
            <w:vAlign w:val="center"/>
          </w:tcPr>
          <w:p w14:paraId="7A77A6DF" w14:textId="77777777" w:rsidR="00743002" w:rsidRPr="00F14DD0" w:rsidRDefault="00743002" w:rsidP="00CF00A1">
            <w:pPr>
              <w:jc w:val="center"/>
              <w:rPr>
                <w:sz w:val="18"/>
                <w:szCs w:val="18"/>
              </w:rPr>
            </w:pPr>
            <w:r w:rsidRPr="00F14DD0">
              <w:rPr>
                <w:sz w:val="18"/>
                <w:szCs w:val="18"/>
              </w:rPr>
              <w:t>sieć telekomunikacyjna</w:t>
            </w:r>
          </w:p>
        </w:tc>
        <w:tc>
          <w:tcPr>
            <w:tcW w:w="5670" w:type="dxa"/>
            <w:vAlign w:val="center"/>
          </w:tcPr>
          <w:p w14:paraId="5B49C055" w14:textId="77777777" w:rsidR="00743002" w:rsidRPr="00F14DD0" w:rsidRDefault="00743002" w:rsidP="00CF00A1">
            <w:pPr>
              <w:rPr>
                <w:sz w:val="18"/>
                <w:szCs w:val="18"/>
              </w:rPr>
            </w:pPr>
            <w:r w:rsidRPr="00F14DD0">
              <w:rPr>
                <w:rFonts w:ascii="Arial" w:hAnsi="Arial" w:cs="Arial"/>
                <w:sz w:val="18"/>
                <w:szCs w:val="18"/>
              </w:rPr>
              <w:t>Przedstawiciel Orange Polska S. A.</w:t>
            </w:r>
          </w:p>
        </w:tc>
      </w:tr>
      <w:tr w:rsidR="00743002" w:rsidRPr="00F14DD0" w14:paraId="37B23210" w14:textId="77777777" w:rsidTr="00CF00A1">
        <w:trPr>
          <w:trHeight w:val="397"/>
          <w:jc w:val="center"/>
        </w:trPr>
        <w:tc>
          <w:tcPr>
            <w:tcW w:w="2689" w:type="dxa"/>
            <w:vAlign w:val="center"/>
          </w:tcPr>
          <w:p w14:paraId="1FA49F6A" w14:textId="77777777" w:rsidR="00743002" w:rsidRPr="00F14DD0" w:rsidRDefault="00743002" w:rsidP="00CF00A1">
            <w:pPr>
              <w:jc w:val="center"/>
              <w:rPr>
                <w:sz w:val="18"/>
                <w:szCs w:val="18"/>
              </w:rPr>
            </w:pPr>
            <w:r w:rsidRPr="00F14DD0">
              <w:rPr>
                <w:sz w:val="18"/>
                <w:szCs w:val="18"/>
              </w:rPr>
              <w:t>sieć telekomunikacyjna</w:t>
            </w:r>
          </w:p>
        </w:tc>
        <w:tc>
          <w:tcPr>
            <w:tcW w:w="5670" w:type="dxa"/>
            <w:vAlign w:val="center"/>
          </w:tcPr>
          <w:p w14:paraId="098468B9" w14:textId="77777777" w:rsidR="00743002" w:rsidRPr="00F14DD0" w:rsidRDefault="00743002" w:rsidP="00CF00A1">
            <w:pPr>
              <w:rPr>
                <w:sz w:val="18"/>
                <w:szCs w:val="18"/>
              </w:rPr>
            </w:pPr>
            <w:r w:rsidRPr="00F14DD0">
              <w:rPr>
                <w:rFonts w:ascii="Arial" w:hAnsi="Arial" w:cs="Arial"/>
                <w:sz w:val="18"/>
                <w:szCs w:val="18"/>
              </w:rPr>
              <w:t>Przedstawiciel Netia S.A.</w:t>
            </w:r>
          </w:p>
        </w:tc>
      </w:tr>
      <w:tr w:rsidR="00743002" w:rsidRPr="00F14DD0" w14:paraId="529F03EC" w14:textId="77777777" w:rsidTr="00CF00A1">
        <w:trPr>
          <w:trHeight w:val="397"/>
          <w:jc w:val="center"/>
        </w:trPr>
        <w:tc>
          <w:tcPr>
            <w:tcW w:w="2689" w:type="dxa"/>
            <w:vAlign w:val="center"/>
          </w:tcPr>
          <w:p w14:paraId="4A3753C6" w14:textId="77777777" w:rsidR="00743002" w:rsidRPr="00F14DD0" w:rsidRDefault="00743002" w:rsidP="00CF00A1">
            <w:pPr>
              <w:jc w:val="center"/>
              <w:rPr>
                <w:sz w:val="18"/>
                <w:szCs w:val="18"/>
              </w:rPr>
            </w:pPr>
            <w:r w:rsidRPr="00F14DD0">
              <w:rPr>
                <w:sz w:val="18"/>
                <w:szCs w:val="18"/>
              </w:rPr>
              <w:t>sieć telekomunikacyjna</w:t>
            </w:r>
          </w:p>
        </w:tc>
        <w:tc>
          <w:tcPr>
            <w:tcW w:w="5670" w:type="dxa"/>
            <w:vAlign w:val="center"/>
          </w:tcPr>
          <w:p w14:paraId="4795A31A" w14:textId="77777777" w:rsidR="00743002" w:rsidRPr="00F14DD0" w:rsidRDefault="00743002" w:rsidP="00CF00A1">
            <w:pPr>
              <w:rPr>
                <w:sz w:val="18"/>
                <w:szCs w:val="18"/>
              </w:rPr>
            </w:pPr>
            <w:r w:rsidRPr="00F14DD0">
              <w:rPr>
                <w:rFonts w:ascii="Arial" w:hAnsi="Arial" w:cs="Arial"/>
                <w:sz w:val="18"/>
                <w:szCs w:val="18"/>
              </w:rPr>
              <w:t>Przedstawiciel Przedsiębiorstwa PROMAX  Sp. j.</w:t>
            </w:r>
          </w:p>
        </w:tc>
      </w:tr>
      <w:tr w:rsidR="00743002" w:rsidRPr="00F14DD0" w14:paraId="661D17ED" w14:textId="77777777" w:rsidTr="00CF00A1">
        <w:trPr>
          <w:trHeight w:val="397"/>
          <w:jc w:val="center"/>
        </w:trPr>
        <w:tc>
          <w:tcPr>
            <w:tcW w:w="2689" w:type="dxa"/>
            <w:vAlign w:val="center"/>
          </w:tcPr>
          <w:p w14:paraId="396648A8" w14:textId="77777777" w:rsidR="00743002" w:rsidRPr="00F14DD0" w:rsidRDefault="00743002" w:rsidP="00CF00A1">
            <w:pPr>
              <w:jc w:val="center"/>
              <w:rPr>
                <w:sz w:val="18"/>
                <w:szCs w:val="18"/>
              </w:rPr>
            </w:pPr>
            <w:r w:rsidRPr="00F14DD0">
              <w:rPr>
                <w:sz w:val="18"/>
                <w:szCs w:val="18"/>
              </w:rPr>
              <w:t>sieć energetyczna</w:t>
            </w:r>
          </w:p>
        </w:tc>
        <w:tc>
          <w:tcPr>
            <w:tcW w:w="5670" w:type="dxa"/>
            <w:vAlign w:val="center"/>
          </w:tcPr>
          <w:p w14:paraId="23FE194B" w14:textId="77777777" w:rsidR="00743002" w:rsidRPr="00F14DD0" w:rsidRDefault="00743002" w:rsidP="00CF00A1">
            <w:pPr>
              <w:rPr>
                <w:sz w:val="18"/>
                <w:szCs w:val="18"/>
              </w:rPr>
            </w:pPr>
            <w:r w:rsidRPr="00F14DD0">
              <w:rPr>
                <w:rFonts w:ascii="Arial" w:hAnsi="Arial" w:cs="Arial"/>
                <w:sz w:val="18"/>
                <w:szCs w:val="18"/>
              </w:rPr>
              <w:t>Przedstawiciel Oświetlenia Ulicznego i Drogowego Sp. z o. o.</w:t>
            </w:r>
          </w:p>
        </w:tc>
      </w:tr>
      <w:tr w:rsidR="00743002" w:rsidRPr="00F14DD0" w14:paraId="0622017D" w14:textId="77777777" w:rsidTr="00CF00A1">
        <w:trPr>
          <w:trHeight w:val="397"/>
          <w:jc w:val="center"/>
        </w:trPr>
        <w:tc>
          <w:tcPr>
            <w:tcW w:w="2689" w:type="dxa"/>
            <w:vAlign w:val="center"/>
          </w:tcPr>
          <w:p w14:paraId="052BDC75" w14:textId="77777777" w:rsidR="00743002" w:rsidRPr="00F14DD0" w:rsidRDefault="00743002" w:rsidP="00CF00A1">
            <w:pPr>
              <w:jc w:val="center"/>
              <w:rPr>
                <w:sz w:val="18"/>
                <w:szCs w:val="18"/>
              </w:rPr>
            </w:pPr>
            <w:r w:rsidRPr="00F14DD0">
              <w:rPr>
                <w:sz w:val="18"/>
                <w:szCs w:val="18"/>
              </w:rPr>
              <w:t>sieć gazowa</w:t>
            </w:r>
          </w:p>
        </w:tc>
        <w:tc>
          <w:tcPr>
            <w:tcW w:w="5670" w:type="dxa"/>
            <w:vAlign w:val="center"/>
          </w:tcPr>
          <w:p w14:paraId="7EB5238E" w14:textId="77777777" w:rsidR="00743002" w:rsidRPr="00F14DD0" w:rsidRDefault="00743002" w:rsidP="00CF00A1">
            <w:pPr>
              <w:rPr>
                <w:sz w:val="18"/>
                <w:szCs w:val="18"/>
              </w:rPr>
            </w:pPr>
            <w:r w:rsidRPr="00F14DD0">
              <w:rPr>
                <w:rFonts w:ascii="Arial" w:hAnsi="Arial" w:cs="Arial"/>
                <w:sz w:val="18"/>
                <w:szCs w:val="18"/>
              </w:rPr>
              <w:t>Przedstawiciel Polskiego Górnictwa Naftowego i Gazownictwa S. A., Oddział w Odolanowie</w:t>
            </w:r>
          </w:p>
        </w:tc>
      </w:tr>
      <w:tr w:rsidR="00743002" w:rsidRPr="00F14DD0" w14:paraId="6164B6BC" w14:textId="77777777" w:rsidTr="00CF00A1">
        <w:trPr>
          <w:trHeight w:val="397"/>
          <w:jc w:val="center"/>
        </w:trPr>
        <w:tc>
          <w:tcPr>
            <w:tcW w:w="2689" w:type="dxa"/>
            <w:vAlign w:val="center"/>
          </w:tcPr>
          <w:p w14:paraId="619FD879" w14:textId="77777777" w:rsidR="00743002" w:rsidRPr="00F14DD0" w:rsidRDefault="00743002" w:rsidP="00CF00A1">
            <w:pPr>
              <w:jc w:val="center"/>
              <w:rPr>
                <w:sz w:val="18"/>
                <w:szCs w:val="18"/>
              </w:rPr>
            </w:pPr>
            <w:r w:rsidRPr="00F14DD0">
              <w:rPr>
                <w:sz w:val="18"/>
                <w:szCs w:val="18"/>
              </w:rPr>
              <w:t>sieć gazowa</w:t>
            </w:r>
          </w:p>
        </w:tc>
        <w:tc>
          <w:tcPr>
            <w:tcW w:w="5670" w:type="dxa"/>
            <w:vAlign w:val="center"/>
          </w:tcPr>
          <w:p w14:paraId="4C407F69" w14:textId="77777777" w:rsidR="00743002" w:rsidRPr="00F14DD0" w:rsidRDefault="00743002" w:rsidP="00CF00A1">
            <w:pPr>
              <w:rPr>
                <w:sz w:val="18"/>
                <w:szCs w:val="18"/>
              </w:rPr>
            </w:pPr>
            <w:r w:rsidRPr="00F14DD0">
              <w:rPr>
                <w:rFonts w:ascii="Arial" w:hAnsi="Arial" w:cs="Arial"/>
                <w:sz w:val="18"/>
                <w:szCs w:val="18"/>
              </w:rPr>
              <w:t>Przedstawiciel Polskiego Górnictwa Naftowego i Gazownictwa S. A., Oddział w Zielonej Górze</w:t>
            </w:r>
          </w:p>
        </w:tc>
      </w:tr>
      <w:tr w:rsidR="00743002" w:rsidRPr="00F14DD0" w14:paraId="526C5283" w14:textId="77777777" w:rsidTr="00CF00A1">
        <w:trPr>
          <w:trHeight w:val="397"/>
          <w:jc w:val="center"/>
        </w:trPr>
        <w:tc>
          <w:tcPr>
            <w:tcW w:w="2689" w:type="dxa"/>
            <w:vAlign w:val="center"/>
          </w:tcPr>
          <w:p w14:paraId="6FC33119" w14:textId="77777777" w:rsidR="00743002" w:rsidRPr="00F14DD0" w:rsidRDefault="00743002" w:rsidP="00CF00A1">
            <w:pPr>
              <w:jc w:val="center"/>
              <w:rPr>
                <w:sz w:val="18"/>
                <w:szCs w:val="18"/>
              </w:rPr>
            </w:pPr>
          </w:p>
        </w:tc>
        <w:tc>
          <w:tcPr>
            <w:tcW w:w="5670" w:type="dxa"/>
            <w:vAlign w:val="center"/>
          </w:tcPr>
          <w:p w14:paraId="2E3F6E04" w14:textId="77777777" w:rsidR="00743002" w:rsidRPr="00F14DD0" w:rsidRDefault="00743002" w:rsidP="00CF00A1">
            <w:pPr>
              <w:rPr>
                <w:sz w:val="18"/>
                <w:szCs w:val="18"/>
              </w:rPr>
            </w:pPr>
            <w:r w:rsidRPr="00F14DD0">
              <w:rPr>
                <w:rFonts w:ascii="Arial" w:hAnsi="Arial" w:cs="Arial"/>
                <w:sz w:val="18"/>
                <w:szCs w:val="18"/>
              </w:rPr>
              <w:t>Przedstawiciel G.EN.GAZ Energia Sp. z o. o.</w:t>
            </w:r>
          </w:p>
        </w:tc>
      </w:tr>
      <w:tr w:rsidR="00743002" w:rsidRPr="00F14DD0" w14:paraId="06BFA46E" w14:textId="77777777" w:rsidTr="00CF00A1">
        <w:trPr>
          <w:trHeight w:val="397"/>
          <w:jc w:val="center"/>
        </w:trPr>
        <w:tc>
          <w:tcPr>
            <w:tcW w:w="2689" w:type="dxa"/>
            <w:vAlign w:val="center"/>
          </w:tcPr>
          <w:p w14:paraId="20A65B3C" w14:textId="77777777" w:rsidR="00743002" w:rsidRPr="00F14DD0" w:rsidRDefault="00743002" w:rsidP="00CF00A1">
            <w:pPr>
              <w:jc w:val="center"/>
              <w:rPr>
                <w:sz w:val="18"/>
                <w:szCs w:val="18"/>
              </w:rPr>
            </w:pPr>
            <w:r w:rsidRPr="00F14DD0">
              <w:rPr>
                <w:sz w:val="18"/>
                <w:szCs w:val="18"/>
              </w:rPr>
              <w:t>sieć gazowa</w:t>
            </w:r>
          </w:p>
        </w:tc>
        <w:tc>
          <w:tcPr>
            <w:tcW w:w="5670" w:type="dxa"/>
            <w:vAlign w:val="center"/>
          </w:tcPr>
          <w:p w14:paraId="2906D900" w14:textId="77777777" w:rsidR="00743002" w:rsidRPr="00F14DD0" w:rsidRDefault="00743002" w:rsidP="00CF00A1">
            <w:pPr>
              <w:rPr>
                <w:sz w:val="18"/>
                <w:szCs w:val="18"/>
              </w:rPr>
            </w:pPr>
            <w:r w:rsidRPr="00F14DD0">
              <w:rPr>
                <w:rFonts w:ascii="Arial" w:hAnsi="Arial" w:cs="Arial"/>
                <w:sz w:val="18"/>
                <w:szCs w:val="18"/>
              </w:rPr>
              <w:t>Przedstawiciel Gaz- System S. A.</w:t>
            </w:r>
          </w:p>
        </w:tc>
      </w:tr>
      <w:tr w:rsidR="00743002" w:rsidRPr="00F14DD0" w14:paraId="1D49119E" w14:textId="77777777" w:rsidTr="00CF00A1">
        <w:trPr>
          <w:trHeight w:val="397"/>
          <w:jc w:val="center"/>
        </w:trPr>
        <w:tc>
          <w:tcPr>
            <w:tcW w:w="2689" w:type="dxa"/>
            <w:vAlign w:val="center"/>
          </w:tcPr>
          <w:p w14:paraId="0113B1C2" w14:textId="77777777" w:rsidR="00743002" w:rsidRPr="00F14DD0" w:rsidRDefault="00743002" w:rsidP="00CF00A1">
            <w:pPr>
              <w:jc w:val="center"/>
              <w:rPr>
                <w:sz w:val="18"/>
                <w:szCs w:val="18"/>
              </w:rPr>
            </w:pPr>
            <w:r w:rsidRPr="00F14DD0">
              <w:rPr>
                <w:sz w:val="18"/>
                <w:szCs w:val="18"/>
              </w:rPr>
              <w:t>sieć gazowa</w:t>
            </w:r>
          </w:p>
        </w:tc>
        <w:tc>
          <w:tcPr>
            <w:tcW w:w="5670" w:type="dxa"/>
            <w:vAlign w:val="center"/>
          </w:tcPr>
          <w:p w14:paraId="6B970FE1" w14:textId="77777777" w:rsidR="00743002" w:rsidRPr="00F14DD0" w:rsidRDefault="00743002" w:rsidP="00CF00A1">
            <w:pPr>
              <w:rPr>
                <w:sz w:val="18"/>
                <w:szCs w:val="18"/>
              </w:rPr>
            </w:pPr>
            <w:r w:rsidRPr="00F14DD0">
              <w:rPr>
                <w:rFonts w:ascii="Arial" w:hAnsi="Arial" w:cs="Arial"/>
                <w:sz w:val="18"/>
                <w:szCs w:val="18"/>
              </w:rPr>
              <w:t xml:space="preserve">Przedstawiciel </w:t>
            </w:r>
            <w:proofErr w:type="spellStart"/>
            <w:r w:rsidRPr="00F14DD0">
              <w:rPr>
                <w:rFonts w:ascii="Arial" w:hAnsi="Arial" w:cs="Arial"/>
                <w:sz w:val="18"/>
                <w:szCs w:val="18"/>
              </w:rPr>
              <w:t>Anco</w:t>
            </w:r>
            <w:proofErr w:type="spellEnd"/>
            <w:r w:rsidRPr="00F14DD0">
              <w:rPr>
                <w:rFonts w:ascii="Arial" w:hAnsi="Arial" w:cs="Arial"/>
                <w:sz w:val="18"/>
                <w:szCs w:val="18"/>
              </w:rPr>
              <w:t xml:space="preserve"> Sp. z o. o.</w:t>
            </w:r>
          </w:p>
        </w:tc>
      </w:tr>
      <w:tr w:rsidR="00743002" w:rsidRPr="00F14DD0" w14:paraId="2CAA92D4" w14:textId="77777777" w:rsidTr="00CF00A1">
        <w:trPr>
          <w:trHeight w:val="397"/>
          <w:jc w:val="center"/>
        </w:trPr>
        <w:tc>
          <w:tcPr>
            <w:tcW w:w="2689" w:type="dxa"/>
            <w:vAlign w:val="center"/>
          </w:tcPr>
          <w:p w14:paraId="1735A88D" w14:textId="77777777" w:rsidR="00743002" w:rsidRPr="00F14DD0" w:rsidRDefault="00743002" w:rsidP="00CF00A1">
            <w:pPr>
              <w:jc w:val="center"/>
              <w:rPr>
                <w:sz w:val="18"/>
                <w:szCs w:val="18"/>
              </w:rPr>
            </w:pPr>
            <w:r w:rsidRPr="00F14DD0">
              <w:rPr>
                <w:sz w:val="18"/>
                <w:szCs w:val="18"/>
              </w:rPr>
              <w:t>sieć gazowa</w:t>
            </w:r>
          </w:p>
        </w:tc>
        <w:tc>
          <w:tcPr>
            <w:tcW w:w="5670" w:type="dxa"/>
            <w:vAlign w:val="center"/>
          </w:tcPr>
          <w:p w14:paraId="008FEE03" w14:textId="77777777" w:rsidR="00743002" w:rsidRPr="00F14DD0" w:rsidRDefault="00743002" w:rsidP="00CF00A1">
            <w:pPr>
              <w:rPr>
                <w:sz w:val="18"/>
                <w:szCs w:val="18"/>
              </w:rPr>
            </w:pPr>
            <w:r w:rsidRPr="00F14DD0">
              <w:rPr>
                <w:rFonts w:ascii="Arial" w:hAnsi="Arial" w:cs="Arial"/>
                <w:sz w:val="18"/>
                <w:szCs w:val="18"/>
              </w:rPr>
              <w:t>Przedstawiciel Polskiej Spółki Gazownictwa Sp. z o. o., Oddział Zakład Gazowniczy w Poznaniu, Gazownia w Ostrowie Wlkp.</w:t>
            </w:r>
          </w:p>
        </w:tc>
      </w:tr>
      <w:tr w:rsidR="00743002" w:rsidRPr="00F14DD0" w14:paraId="2C4F1439" w14:textId="77777777" w:rsidTr="00CF00A1">
        <w:trPr>
          <w:trHeight w:val="397"/>
          <w:jc w:val="center"/>
        </w:trPr>
        <w:tc>
          <w:tcPr>
            <w:tcW w:w="2689" w:type="dxa"/>
            <w:vAlign w:val="center"/>
          </w:tcPr>
          <w:p w14:paraId="26CF892A" w14:textId="77777777" w:rsidR="00743002" w:rsidRPr="00F14DD0" w:rsidRDefault="00743002" w:rsidP="00CF00A1">
            <w:pPr>
              <w:jc w:val="center"/>
              <w:rPr>
                <w:sz w:val="18"/>
                <w:szCs w:val="18"/>
              </w:rPr>
            </w:pPr>
            <w:r w:rsidRPr="00F14DD0">
              <w:rPr>
                <w:sz w:val="18"/>
                <w:szCs w:val="18"/>
              </w:rPr>
              <w:t>sieć energetyczna</w:t>
            </w:r>
          </w:p>
        </w:tc>
        <w:tc>
          <w:tcPr>
            <w:tcW w:w="5670" w:type="dxa"/>
            <w:vAlign w:val="center"/>
          </w:tcPr>
          <w:p w14:paraId="02CDCD71" w14:textId="77777777" w:rsidR="00743002" w:rsidRPr="00F14DD0" w:rsidRDefault="00743002" w:rsidP="00CF00A1">
            <w:pPr>
              <w:rPr>
                <w:sz w:val="18"/>
                <w:szCs w:val="18"/>
              </w:rPr>
            </w:pPr>
            <w:r w:rsidRPr="00F14DD0">
              <w:rPr>
                <w:rFonts w:ascii="Arial" w:hAnsi="Arial" w:cs="Arial"/>
                <w:sz w:val="18"/>
                <w:szCs w:val="18"/>
              </w:rPr>
              <w:t>Przedstawiciel Energa Operator S. A., Oddział w Kaliszu, Rejon Dystrybucji w Ostrowie Wlkp.</w:t>
            </w:r>
          </w:p>
        </w:tc>
      </w:tr>
      <w:tr w:rsidR="00743002" w:rsidRPr="00F14DD0" w14:paraId="35905EAD" w14:textId="77777777" w:rsidTr="00CF00A1">
        <w:trPr>
          <w:trHeight w:val="397"/>
          <w:jc w:val="center"/>
        </w:trPr>
        <w:tc>
          <w:tcPr>
            <w:tcW w:w="2689" w:type="dxa"/>
            <w:vAlign w:val="center"/>
          </w:tcPr>
          <w:p w14:paraId="70C79853" w14:textId="77777777" w:rsidR="00743002" w:rsidRPr="00F14DD0" w:rsidRDefault="00743002" w:rsidP="00CF00A1">
            <w:pPr>
              <w:jc w:val="center"/>
              <w:rPr>
                <w:sz w:val="18"/>
                <w:szCs w:val="18"/>
              </w:rPr>
            </w:pPr>
            <w:r w:rsidRPr="00F14DD0">
              <w:rPr>
                <w:sz w:val="18"/>
                <w:szCs w:val="18"/>
              </w:rPr>
              <w:t xml:space="preserve">sieć wodociągowa, </w:t>
            </w:r>
          </w:p>
          <w:p w14:paraId="342B9789" w14:textId="77777777" w:rsidR="00743002" w:rsidRPr="00F14DD0" w:rsidRDefault="00743002" w:rsidP="00CF00A1">
            <w:pPr>
              <w:jc w:val="center"/>
              <w:rPr>
                <w:sz w:val="18"/>
                <w:szCs w:val="18"/>
              </w:rPr>
            </w:pPr>
            <w:r w:rsidRPr="00F14DD0">
              <w:rPr>
                <w:sz w:val="18"/>
                <w:szCs w:val="18"/>
              </w:rPr>
              <w:t>sieć kanalizacyjna</w:t>
            </w:r>
          </w:p>
        </w:tc>
        <w:tc>
          <w:tcPr>
            <w:tcW w:w="5670" w:type="dxa"/>
            <w:vAlign w:val="center"/>
          </w:tcPr>
          <w:p w14:paraId="076129E1" w14:textId="77777777" w:rsidR="00743002" w:rsidRPr="001053DB" w:rsidRDefault="00743002" w:rsidP="00CF00A1">
            <w:pPr>
              <w:rPr>
                <w:rFonts w:ascii="Arial" w:hAnsi="Arial" w:cs="Arial"/>
                <w:sz w:val="18"/>
                <w:szCs w:val="18"/>
              </w:rPr>
            </w:pPr>
            <w:r w:rsidRPr="001053DB">
              <w:rPr>
                <w:rFonts w:ascii="Arial" w:hAnsi="Arial" w:cs="Arial"/>
                <w:sz w:val="18"/>
                <w:szCs w:val="18"/>
              </w:rPr>
              <w:t>Przedstawiciel Zakładu Gospodarki Komunalnej w Raszkowie</w:t>
            </w:r>
          </w:p>
        </w:tc>
      </w:tr>
      <w:tr w:rsidR="00743002" w:rsidRPr="00F14DD0" w14:paraId="4E873BF5" w14:textId="77777777" w:rsidTr="00CF00A1">
        <w:trPr>
          <w:trHeight w:val="397"/>
          <w:jc w:val="center"/>
        </w:trPr>
        <w:tc>
          <w:tcPr>
            <w:tcW w:w="2689" w:type="dxa"/>
            <w:vAlign w:val="center"/>
          </w:tcPr>
          <w:p w14:paraId="7E8CE6B0" w14:textId="77777777" w:rsidR="00743002" w:rsidRPr="00F14DD0" w:rsidRDefault="00743002" w:rsidP="00CF00A1">
            <w:pPr>
              <w:jc w:val="center"/>
              <w:rPr>
                <w:sz w:val="18"/>
                <w:szCs w:val="18"/>
              </w:rPr>
            </w:pPr>
            <w:r w:rsidRPr="00F14DD0">
              <w:rPr>
                <w:sz w:val="18"/>
                <w:szCs w:val="18"/>
              </w:rPr>
              <w:t>sieć telekomunikacyjna</w:t>
            </w:r>
          </w:p>
        </w:tc>
        <w:tc>
          <w:tcPr>
            <w:tcW w:w="5670" w:type="dxa"/>
            <w:vAlign w:val="center"/>
          </w:tcPr>
          <w:p w14:paraId="7E7AF7F4" w14:textId="77777777" w:rsidR="00743002" w:rsidRPr="00F14DD0" w:rsidRDefault="00743002" w:rsidP="00CF00A1">
            <w:pPr>
              <w:rPr>
                <w:sz w:val="18"/>
                <w:szCs w:val="18"/>
              </w:rPr>
            </w:pPr>
            <w:r w:rsidRPr="00F14DD0">
              <w:rPr>
                <w:rFonts w:ascii="Arial" w:hAnsi="Arial" w:cs="Arial"/>
                <w:sz w:val="18"/>
                <w:szCs w:val="18"/>
              </w:rPr>
              <w:t xml:space="preserve">Przedstawiciel Audio Systems s.c. Operator Sieci </w:t>
            </w:r>
            <w:proofErr w:type="spellStart"/>
            <w:r w:rsidRPr="00F14DD0">
              <w:rPr>
                <w:rFonts w:ascii="Arial" w:hAnsi="Arial" w:cs="Arial"/>
                <w:sz w:val="18"/>
                <w:szCs w:val="18"/>
              </w:rPr>
              <w:t>multiNET</w:t>
            </w:r>
            <w:proofErr w:type="spellEnd"/>
          </w:p>
        </w:tc>
      </w:tr>
      <w:tr w:rsidR="00743002" w:rsidRPr="00F14DD0" w14:paraId="682E75B9" w14:textId="77777777" w:rsidTr="00CF00A1">
        <w:trPr>
          <w:trHeight w:val="397"/>
          <w:jc w:val="center"/>
        </w:trPr>
        <w:tc>
          <w:tcPr>
            <w:tcW w:w="2689" w:type="dxa"/>
            <w:vAlign w:val="center"/>
          </w:tcPr>
          <w:p w14:paraId="35140AA2" w14:textId="77777777" w:rsidR="00743002" w:rsidRPr="00F14DD0" w:rsidRDefault="00743002" w:rsidP="00CF00A1">
            <w:pPr>
              <w:jc w:val="center"/>
              <w:rPr>
                <w:sz w:val="18"/>
                <w:szCs w:val="18"/>
              </w:rPr>
            </w:pPr>
            <w:r w:rsidRPr="00F14DD0">
              <w:rPr>
                <w:sz w:val="18"/>
                <w:szCs w:val="18"/>
              </w:rPr>
              <w:t>sieć telekomunikacyjna</w:t>
            </w:r>
          </w:p>
        </w:tc>
        <w:tc>
          <w:tcPr>
            <w:tcW w:w="5670" w:type="dxa"/>
            <w:vAlign w:val="center"/>
          </w:tcPr>
          <w:p w14:paraId="5CE8C084" w14:textId="77777777" w:rsidR="00743002" w:rsidRPr="00F14DD0" w:rsidRDefault="00743002" w:rsidP="00CF00A1">
            <w:pPr>
              <w:rPr>
                <w:sz w:val="18"/>
                <w:szCs w:val="18"/>
              </w:rPr>
            </w:pPr>
            <w:r w:rsidRPr="00F14DD0">
              <w:rPr>
                <w:rFonts w:ascii="Arial" w:hAnsi="Arial" w:cs="Arial"/>
                <w:sz w:val="18"/>
                <w:szCs w:val="18"/>
              </w:rPr>
              <w:t xml:space="preserve">Przedstawiciel </w:t>
            </w:r>
            <w:proofErr w:type="spellStart"/>
            <w:r w:rsidRPr="00F14DD0">
              <w:rPr>
                <w:rFonts w:ascii="Arial" w:hAnsi="Arial" w:cs="Arial"/>
                <w:sz w:val="18"/>
                <w:szCs w:val="18"/>
              </w:rPr>
              <w:t>ZapNet</w:t>
            </w:r>
            <w:proofErr w:type="spellEnd"/>
            <w:r w:rsidRPr="00F14DD0">
              <w:rPr>
                <w:rFonts w:ascii="Arial" w:hAnsi="Arial" w:cs="Arial"/>
                <w:sz w:val="18"/>
                <w:szCs w:val="18"/>
              </w:rPr>
              <w:t xml:space="preserve"> Karol Zapart Sp. j. </w:t>
            </w:r>
          </w:p>
        </w:tc>
      </w:tr>
    </w:tbl>
    <w:p w14:paraId="59671804" w14:textId="77777777" w:rsidR="00743002" w:rsidRDefault="00743002" w:rsidP="00743002">
      <w:pPr>
        <w:rPr>
          <w:sz w:val="18"/>
          <w:szCs w:val="18"/>
        </w:rPr>
      </w:pPr>
    </w:p>
    <w:p w14:paraId="6BBB63AF" w14:textId="77777777" w:rsidR="00C427D9" w:rsidRPr="00737BE4" w:rsidRDefault="00C427D9" w:rsidP="00C427D9">
      <w:pPr>
        <w:jc w:val="center"/>
        <w:rPr>
          <w:b/>
          <w:color w:val="FF0000"/>
          <w:sz w:val="18"/>
          <w:szCs w:val="18"/>
        </w:rPr>
      </w:pPr>
    </w:p>
    <w:p w14:paraId="360985A2" w14:textId="64E50982" w:rsidR="00C427D9" w:rsidRDefault="00C427D9" w:rsidP="00C427D9">
      <w:pPr>
        <w:rPr>
          <w:color w:val="FF0000"/>
          <w:sz w:val="18"/>
          <w:szCs w:val="18"/>
        </w:rPr>
      </w:pPr>
    </w:p>
    <w:p w14:paraId="41AAA00F" w14:textId="77777777" w:rsidR="00743002" w:rsidRPr="00737BE4" w:rsidRDefault="00743002" w:rsidP="00C427D9">
      <w:pPr>
        <w:rPr>
          <w:color w:val="FF0000"/>
          <w:sz w:val="18"/>
          <w:szCs w:val="18"/>
        </w:rPr>
      </w:pPr>
    </w:p>
    <w:p w14:paraId="2658596A" w14:textId="77777777" w:rsidR="00C427D9" w:rsidRPr="00743002" w:rsidRDefault="00C427D9" w:rsidP="00C427D9">
      <w:pPr>
        <w:jc w:val="center"/>
        <w:rPr>
          <w:b/>
          <w:sz w:val="18"/>
          <w:szCs w:val="18"/>
        </w:rPr>
      </w:pPr>
      <w:r w:rsidRPr="00743002">
        <w:rPr>
          <w:b/>
          <w:sz w:val="18"/>
          <w:szCs w:val="18"/>
        </w:rPr>
        <w:t xml:space="preserve">Wykaz wójtów (burmistrzów i prezydentów miast) </w:t>
      </w:r>
    </w:p>
    <w:p w14:paraId="266B0EE0" w14:textId="77777777" w:rsidR="00C427D9" w:rsidRPr="00743002" w:rsidRDefault="00C427D9" w:rsidP="00C427D9">
      <w:pPr>
        <w:jc w:val="center"/>
        <w:rPr>
          <w:b/>
          <w:sz w:val="18"/>
          <w:szCs w:val="18"/>
        </w:rPr>
      </w:pPr>
      <w:r w:rsidRPr="00743002">
        <w:rPr>
          <w:b/>
          <w:sz w:val="18"/>
          <w:szCs w:val="18"/>
        </w:rPr>
        <w:t xml:space="preserve">oraz innych podmiotów będących zainteresowanymi rezultatami narad koordynacyjnych </w:t>
      </w:r>
    </w:p>
    <w:p w14:paraId="74267945" w14:textId="2E32EEF3" w:rsidR="00C427D9" w:rsidRPr="00743002" w:rsidRDefault="00C427D9" w:rsidP="00C427D9">
      <w:pPr>
        <w:jc w:val="center"/>
        <w:rPr>
          <w:b/>
          <w:sz w:val="18"/>
          <w:szCs w:val="18"/>
        </w:rPr>
      </w:pPr>
      <w:r w:rsidRPr="00743002">
        <w:rPr>
          <w:b/>
          <w:sz w:val="18"/>
          <w:szCs w:val="18"/>
        </w:rPr>
        <w:t xml:space="preserve">(teren działania – </w:t>
      </w:r>
      <w:r w:rsidR="00743002" w:rsidRPr="00743002">
        <w:rPr>
          <w:b/>
          <w:sz w:val="18"/>
          <w:szCs w:val="18"/>
        </w:rPr>
        <w:t>Gmina i Miasto Raszków</w:t>
      </w:r>
      <w:r w:rsidRPr="00743002">
        <w:rPr>
          <w:b/>
          <w:sz w:val="18"/>
          <w:szCs w:val="18"/>
        </w:rPr>
        <w:t>)</w:t>
      </w:r>
    </w:p>
    <w:p w14:paraId="03073A5D" w14:textId="77777777" w:rsidR="00C427D9" w:rsidRPr="00743002" w:rsidRDefault="00C427D9" w:rsidP="00C427D9">
      <w:pPr>
        <w:jc w:val="center"/>
        <w:rPr>
          <w:b/>
          <w:sz w:val="18"/>
          <w:szCs w:val="18"/>
        </w:rPr>
      </w:pPr>
    </w:p>
    <w:tbl>
      <w:tblPr>
        <w:tblStyle w:val="Tabela-Siatka"/>
        <w:tblW w:w="0" w:type="auto"/>
        <w:jc w:val="center"/>
        <w:tblLook w:val="04A0" w:firstRow="1" w:lastRow="0" w:firstColumn="1" w:lastColumn="0" w:noHBand="0" w:noVBand="1"/>
      </w:tblPr>
      <w:tblGrid>
        <w:gridCol w:w="5807"/>
      </w:tblGrid>
      <w:tr w:rsidR="00743002" w:rsidRPr="00743002" w14:paraId="669C842E" w14:textId="77777777" w:rsidTr="005869DA">
        <w:trPr>
          <w:jc w:val="center"/>
        </w:trPr>
        <w:tc>
          <w:tcPr>
            <w:tcW w:w="5807" w:type="dxa"/>
            <w:vAlign w:val="center"/>
          </w:tcPr>
          <w:p w14:paraId="4756C3A6" w14:textId="5E14ECDA" w:rsidR="00C427D9" w:rsidRPr="00743002" w:rsidRDefault="00C427D9" w:rsidP="005869DA">
            <w:pPr>
              <w:rPr>
                <w:sz w:val="18"/>
                <w:szCs w:val="18"/>
              </w:rPr>
            </w:pPr>
            <w:r w:rsidRPr="00743002">
              <w:rPr>
                <w:rFonts w:ascii="Arial" w:hAnsi="Arial" w:cs="Arial"/>
              </w:rPr>
              <w:t xml:space="preserve">Przedstawiciel </w:t>
            </w:r>
            <w:r w:rsidR="00743002" w:rsidRPr="00743002">
              <w:rPr>
                <w:b/>
              </w:rPr>
              <w:t>Urzędu Gminy i Miasta  Raszków</w:t>
            </w:r>
          </w:p>
        </w:tc>
      </w:tr>
    </w:tbl>
    <w:p w14:paraId="757B0048" w14:textId="77777777" w:rsidR="005156E5" w:rsidRPr="00737BE4" w:rsidRDefault="005156E5" w:rsidP="005156E5">
      <w:pPr>
        <w:pStyle w:val="Tekstpodstawowy"/>
        <w:spacing w:before="120" w:after="120"/>
        <w:jc w:val="both"/>
        <w:rPr>
          <w:bCs/>
          <w:color w:val="FF0000"/>
          <w:sz w:val="22"/>
          <w:szCs w:val="22"/>
        </w:rPr>
      </w:pPr>
    </w:p>
    <w:p w14:paraId="22E03D37" w14:textId="12F1B3CC" w:rsidR="005156E5" w:rsidRDefault="005156E5" w:rsidP="005156E5">
      <w:pPr>
        <w:pStyle w:val="Tekstpodstawowy"/>
        <w:spacing w:before="120" w:after="120"/>
        <w:jc w:val="both"/>
        <w:rPr>
          <w:b/>
          <w:sz w:val="22"/>
          <w:szCs w:val="22"/>
        </w:rPr>
      </w:pPr>
      <w:r w:rsidRPr="008D5EB7">
        <w:rPr>
          <w:b/>
          <w:sz w:val="22"/>
          <w:szCs w:val="22"/>
        </w:rPr>
        <w:t>Powyższa tabela nie zamyka listy podmiotów władających sieciami uzbrojenia terenu, ponieważ została utworzona na podstawie wykazu podmiotów uczestniczących w naradach koordynacyjnych sytuowania sieci uzbrojenia terenu.</w:t>
      </w:r>
    </w:p>
    <w:p w14:paraId="5D8B5B6B" w14:textId="463F0E8F" w:rsidR="00873055" w:rsidRDefault="00873055" w:rsidP="005156E5">
      <w:pPr>
        <w:pStyle w:val="Tekstpodstawowy"/>
        <w:spacing w:before="120" w:after="120"/>
        <w:jc w:val="both"/>
        <w:rPr>
          <w:b/>
          <w:sz w:val="22"/>
          <w:szCs w:val="22"/>
        </w:rPr>
      </w:pPr>
    </w:p>
    <w:p w14:paraId="7C1E52FF" w14:textId="3262F2AE" w:rsidR="00873055" w:rsidRDefault="00873055" w:rsidP="005156E5">
      <w:pPr>
        <w:pStyle w:val="Tekstpodstawowy"/>
        <w:spacing w:before="120" w:after="120"/>
        <w:jc w:val="both"/>
        <w:rPr>
          <w:b/>
          <w:sz w:val="22"/>
          <w:szCs w:val="22"/>
        </w:rPr>
      </w:pPr>
    </w:p>
    <w:p w14:paraId="1904C25F" w14:textId="77777777" w:rsidR="00873055" w:rsidRPr="008D5EB7" w:rsidRDefault="00873055" w:rsidP="005156E5">
      <w:pPr>
        <w:pStyle w:val="Tekstpodstawowy"/>
        <w:spacing w:before="120" w:after="120"/>
        <w:jc w:val="both"/>
        <w:rPr>
          <w:b/>
          <w:sz w:val="22"/>
          <w:szCs w:val="22"/>
        </w:rPr>
      </w:pPr>
    </w:p>
    <w:p w14:paraId="52126043" w14:textId="03B6291F" w:rsidR="004B684D" w:rsidRPr="008D5EB7" w:rsidRDefault="004B684D" w:rsidP="004B684D">
      <w:pPr>
        <w:pStyle w:val="NormalnyWeb"/>
        <w:spacing w:before="240" w:beforeAutospacing="0" w:after="240" w:afterAutospacing="0"/>
        <w:rPr>
          <w:rFonts w:ascii="Times New Roman" w:hAnsi="Times New Roman" w:cs="Times New Roman"/>
          <w:b/>
          <w:color w:val="auto"/>
          <w:spacing w:val="20"/>
          <w:sz w:val="22"/>
          <w:szCs w:val="22"/>
        </w:rPr>
      </w:pPr>
      <w:r w:rsidRPr="008D5EB7">
        <w:rPr>
          <w:rFonts w:ascii="Times New Roman" w:hAnsi="Times New Roman" w:cs="Times New Roman"/>
          <w:b/>
          <w:color w:val="auto"/>
          <w:spacing w:val="20"/>
          <w:sz w:val="22"/>
          <w:szCs w:val="22"/>
        </w:rPr>
        <w:lastRenderedPageBreak/>
        <w:t>III-</w:t>
      </w:r>
      <w:r w:rsidR="007518CE">
        <w:rPr>
          <w:rFonts w:ascii="Times New Roman" w:hAnsi="Times New Roman" w:cs="Times New Roman"/>
          <w:b/>
          <w:color w:val="auto"/>
          <w:spacing w:val="20"/>
          <w:sz w:val="22"/>
          <w:szCs w:val="22"/>
        </w:rPr>
        <w:t>6</w:t>
      </w:r>
      <w:r w:rsidRPr="008D5EB7">
        <w:rPr>
          <w:rFonts w:ascii="Times New Roman" w:hAnsi="Times New Roman" w:cs="Times New Roman"/>
          <w:b/>
          <w:color w:val="auto"/>
          <w:spacing w:val="20"/>
          <w:sz w:val="22"/>
          <w:szCs w:val="22"/>
        </w:rPr>
        <w:t>.  UZGODNIENIE Z PODMIOTAMI WŁADAJĄCYMI SIECIAMI UZBROJENIA TERENU</w:t>
      </w:r>
    </w:p>
    <w:p w14:paraId="3A2CC02D" w14:textId="5394C8E6" w:rsidR="00C02BE9" w:rsidRPr="008D5EB7" w:rsidRDefault="004B684D" w:rsidP="005869DA">
      <w:pPr>
        <w:pStyle w:val="NormalnyWeb"/>
        <w:spacing w:after="120" w:afterAutospacing="0"/>
        <w:jc w:val="both"/>
        <w:rPr>
          <w:rFonts w:ascii="Times New Roman" w:hAnsi="Times New Roman" w:cs="Times New Roman"/>
          <w:bCs/>
          <w:color w:val="auto"/>
          <w:sz w:val="22"/>
          <w:szCs w:val="22"/>
        </w:rPr>
      </w:pPr>
      <w:r w:rsidRPr="008D5EB7">
        <w:rPr>
          <w:rFonts w:ascii="Times New Roman" w:hAnsi="Times New Roman" w:cs="Times New Roman"/>
          <w:bCs/>
          <w:color w:val="auto"/>
          <w:sz w:val="22"/>
          <w:szCs w:val="22"/>
        </w:rPr>
        <w:t xml:space="preserve">Po przyjęciu do zasobu etapu </w:t>
      </w:r>
      <w:r w:rsidR="00397039">
        <w:rPr>
          <w:rFonts w:ascii="Times New Roman" w:hAnsi="Times New Roman" w:cs="Times New Roman"/>
          <w:bCs/>
          <w:color w:val="auto"/>
          <w:sz w:val="22"/>
          <w:szCs w:val="22"/>
        </w:rPr>
        <w:t>1 oraz etapu 2</w:t>
      </w:r>
      <w:r w:rsidR="00674B05" w:rsidRPr="008D5EB7">
        <w:rPr>
          <w:rFonts w:ascii="Times New Roman" w:hAnsi="Times New Roman" w:cs="Times New Roman"/>
          <w:bCs/>
          <w:color w:val="auto"/>
          <w:sz w:val="22"/>
          <w:szCs w:val="22"/>
        </w:rPr>
        <w:t>, Wykonawca ponownie pobierze bazę danych z tut. ośrodka</w:t>
      </w:r>
      <w:r w:rsidR="00C02BE9" w:rsidRPr="008D5EB7">
        <w:rPr>
          <w:rFonts w:ascii="Times New Roman" w:hAnsi="Times New Roman" w:cs="Times New Roman"/>
          <w:bCs/>
          <w:color w:val="auto"/>
          <w:sz w:val="22"/>
          <w:szCs w:val="22"/>
        </w:rPr>
        <w:br/>
      </w:r>
      <w:r w:rsidR="00C02BE9" w:rsidRPr="008D5EB7">
        <w:rPr>
          <w:rFonts w:ascii="Times New Roman" w:hAnsi="Times New Roman" w:cs="Times New Roman"/>
          <w:b/>
          <w:color w:val="auto"/>
          <w:sz w:val="22"/>
          <w:szCs w:val="22"/>
        </w:rPr>
        <w:t>i</w:t>
      </w:r>
      <w:r w:rsidR="00674B05" w:rsidRPr="008D5EB7">
        <w:rPr>
          <w:rFonts w:ascii="Times New Roman" w:hAnsi="Times New Roman" w:cs="Times New Roman"/>
          <w:b/>
          <w:color w:val="auto"/>
          <w:sz w:val="22"/>
          <w:szCs w:val="22"/>
        </w:rPr>
        <w:t xml:space="preserve"> zaktualizuj</w:t>
      </w:r>
      <w:r w:rsidR="00C02BE9" w:rsidRPr="008D5EB7">
        <w:rPr>
          <w:rFonts w:ascii="Times New Roman" w:hAnsi="Times New Roman" w:cs="Times New Roman"/>
          <w:b/>
          <w:color w:val="auto"/>
          <w:sz w:val="22"/>
          <w:szCs w:val="22"/>
        </w:rPr>
        <w:t>e</w:t>
      </w:r>
      <w:r w:rsidR="00674B05" w:rsidRPr="008D5EB7">
        <w:rPr>
          <w:rFonts w:ascii="Times New Roman" w:hAnsi="Times New Roman" w:cs="Times New Roman"/>
          <w:b/>
          <w:color w:val="auto"/>
          <w:sz w:val="22"/>
          <w:szCs w:val="22"/>
        </w:rPr>
        <w:t xml:space="preserve"> informacje o podmiotach władających sieciami uzbrojenia terenu</w:t>
      </w:r>
      <w:r w:rsidR="005869DA" w:rsidRPr="008D5EB7">
        <w:rPr>
          <w:rFonts w:ascii="Times New Roman" w:hAnsi="Times New Roman" w:cs="Times New Roman"/>
          <w:bCs/>
          <w:color w:val="auto"/>
          <w:sz w:val="22"/>
          <w:szCs w:val="22"/>
        </w:rPr>
        <w:t xml:space="preserve"> – utworzy robocza inicjalna bazę GESUT</w:t>
      </w:r>
      <w:r w:rsidR="00F96CB8" w:rsidRPr="008D5EB7">
        <w:rPr>
          <w:rFonts w:ascii="Times New Roman" w:hAnsi="Times New Roman" w:cs="Times New Roman"/>
          <w:bCs/>
          <w:color w:val="auto"/>
          <w:sz w:val="22"/>
          <w:szCs w:val="22"/>
        </w:rPr>
        <w:t xml:space="preserve">  dla</w:t>
      </w:r>
      <w:r w:rsidR="00397039">
        <w:rPr>
          <w:rFonts w:ascii="Times New Roman" w:hAnsi="Times New Roman" w:cs="Times New Roman"/>
          <w:bCs/>
          <w:color w:val="auto"/>
          <w:sz w:val="22"/>
          <w:szCs w:val="22"/>
        </w:rPr>
        <w:t xml:space="preserve"> całej </w:t>
      </w:r>
      <w:r w:rsidR="008D5EB7" w:rsidRPr="008D5EB7">
        <w:rPr>
          <w:rFonts w:ascii="Times New Roman" w:hAnsi="Times New Roman" w:cs="Times New Roman"/>
          <w:bCs/>
          <w:color w:val="auto"/>
          <w:sz w:val="22"/>
          <w:szCs w:val="22"/>
        </w:rPr>
        <w:t>jednostki ewidencyjnej Raszków – obszar wiejski.</w:t>
      </w:r>
    </w:p>
    <w:p w14:paraId="3D9CDB9E" w14:textId="236D4D88" w:rsidR="00897FDE" w:rsidRPr="008D5EB7" w:rsidRDefault="00897FDE" w:rsidP="00897FDE">
      <w:pPr>
        <w:pStyle w:val="NormalnyWeb"/>
        <w:spacing w:before="240" w:after="240"/>
        <w:jc w:val="both"/>
        <w:rPr>
          <w:rFonts w:ascii="Times New Roman" w:hAnsi="Times New Roman" w:cs="Times New Roman"/>
          <w:bCs/>
          <w:color w:val="auto"/>
          <w:sz w:val="22"/>
          <w:szCs w:val="22"/>
          <w:u w:val="single"/>
        </w:rPr>
      </w:pPr>
      <w:r w:rsidRPr="008D5EB7">
        <w:rPr>
          <w:rFonts w:ascii="Times New Roman" w:hAnsi="Times New Roman" w:cs="Times New Roman"/>
          <w:bCs/>
          <w:color w:val="auto"/>
          <w:sz w:val="22"/>
          <w:szCs w:val="22"/>
          <w:u w:val="single"/>
        </w:rPr>
        <w:t xml:space="preserve">Wykonawca dokona analizy w zakresie </w:t>
      </w:r>
      <w:r w:rsidR="00A355C7" w:rsidRPr="008D5EB7">
        <w:rPr>
          <w:rFonts w:ascii="Times New Roman" w:hAnsi="Times New Roman" w:cs="Times New Roman"/>
          <w:bCs/>
          <w:color w:val="auto"/>
          <w:sz w:val="22"/>
          <w:szCs w:val="22"/>
          <w:u w:val="single"/>
        </w:rPr>
        <w:t xml:space="preserve">danych o </w:t>
      </w:r>
      <w:r w:rsidRPr="008D5EB7">
        <w:rPr>
          <w:rFonts w:ascii="Times New Roman" w:hAnsi="Times New Roman" w:cs="Times New Roman"/>
          <w:bCs/>
          <w:color w:val="auto"/>
          <w:sz w:val="22"/>
          <w:szCs w:val="22"/>
          <w:u w:val="single"/>
        </w:rPr>
        <w:t>projektowanych obiekt</w:t>
      </w:r>
      <w:r w:rsidR="00A355C7" w:rsidRPr="008D5EB7">
        <w:rPr>
          <w:rFonts w:ascii="Times New Roman" w:hAnsi="Times New Roman" w:cs="Times New Roman"/>
          <w:bCs/>
          <w:color w:val="auto"/>
          <w:sz w:val="22"/>
          <w:szCs w:val="22"/>
          <w:u w:val="single"/>
        </w:rPr>
        <w:t>ach</w:t>
      </w:r>
      <w:r w:rsidRPr="008D5EB7">
        <w:rPr>
          <w:rFonts w:ascii="Times New Roman" w:hAnsi="Times New Roman" w:cs="Times New Roman"/>
          <w:bCs/>
          <w:color w:val="auto"/>
          <w:sz w:val="22"/>
          <w:szCs w:val="22"/>
          <w:u w:val="single"/>
        </w:rPr>
        <w:t xml:space="preserve"> bazy GESUT. W przypadku obiektów już wykonanych, ich projektowane odpowiednik należy usunąć (przenieść do historii) w bazie danych.</w:t>
      </w:r>
    </w:p>
    <w:p w14:paraId="637D775B" w14:textId="0151192B" w:rsidR="004B684D" w:rsidRPr="008D5EB7" w:rsidRDefault="00C02BE9" w:rsidP="005869DA">
      <w:pPr>
        <w:pStyle w:val="NormalnyWeb"/>
        <w:spacing w:before="0" w:beforeAutospacing="0"/>
        <w:jc w:val="both"/>
        <w:rPr>
          <w:rFonts w:ascii="Times New Roman" w:hAnsi="Times New Roman" w:cs="Times New Roman"/>
          <w:bCs/>
          <w:color w:val="auto"/>
          <w:sz w:val="22"/>
          <w:szCs w:val="22"/>
        </w:rPr>
      </w:pPr>
      <w:r w:rsidRPr="008D5EB7">
        <w:rPr>
          <w:rFonts w:ascii="Times New Roman" w:hAnsi="Times New Roman" w:cs="Times New Roman"/>
          <w:bCs/>
          <w:color w:val="auto"/>
          <w:sz w:val="22"/>
          <w:szCs w:val="22"/>
        </w:rPr>
        <w:t xml:space="preserve">Po utworzeniu </w:t>
      </w:r>
      <w:r w:rsidR="002755E6" w:rsidRPr="008D5EB7">
        <w:rPr>
          <w:rFonts w:ascii="Times New Roman" w:hAnsi="Times New Roman" w:cs="Times New Roman"/>
          <w:bCs/>
          <w:color w:val="auto"/>
          <w:sz w:val="22"/>
          <w:szCs w:val="22"/>
        </w:rPr>
        <w:t xml:space="preserve">roboczej </w:t>
      </w:r>
      <w:r w:rsidRPr="008D5EB7">
        <w:rPr>
          <w:rFonts w:ascii="Times New Roman" w:hAnsi="Times New Roman" w:cs="Times New Roman"/>
          <w:bCs/>
          <w:color w:val="auto"/>
          <w:sz w:val="22"/>
          <w:szCs w:val="22"/>
        </w:rPr>
        <w:t>inicjalnej bazy danych GESUT</w:t>
      </w:r>
      <w:r w:rsidR="00674B05" w:rsidRPr="008D5EB7">
        <w:rPr>
          <w:rFonts w:ascii="Times New Roman" w:hAnsi="Times New Roman" w:cs="Times New Roman"/>
          <w:bCs/>
          <w:color w:val="auto"/>
          <w:sz w:val="22"/>
          <w:szCs w:val="22"/>
        </w:rPr>
        <w:t xml:space="preserve"> </w:t>
      </w:r>
      <w:r w:rsidRPr="008D5EB7">
        <w:rPr>
          <w:rFonts w:ascii="Times New Roman" w:hAnsi="Times New Roman" w:cs="Times New Roman"/>
          <w:bCs/>
          <w:color w:val="auto"/>
          <w:sz w:val="22"/>
          <w:szCs w:val="22"/>
        </w:rPr>
        <w:t>Wykonawca</w:t>
      </w:r>
      <w:r w:rsidR="00674B05" w:rsidRPr="008D5EB7">
        <w:rPr>
          <w:rFonts w:ascii="Times New Roman" w:hAnsi="Times New Roman" w:cs="Times New Roman"/>
          <w:bCs/>
          <w:color w:val="auto"/>
          <w:sz w:val="22"/>
          <w:szCs w:val="22"/>
        </w:rPr>
        <w:t xml:space="preserve"> przedłoży</w:t>
      </w:r>
      <w:r w:rsidRPr="008D5EB7">
        <w:rPr>
          <w:rFonts w:ascii="Times New Roman" w:hAnsi="Times New Roman" w:cs="Times New Roman"/>
          <w:bCs/>
          <w:color w:val="auto"/>
          <w:sz w:val="22"/>
          <w:szCs w:val="22"/>
        </w:rPr>
        <w:t xml:space="preserve"> poszczególne rodzaje sieci</w:t>
      </w:r>
      <w:r w:rsidR="00674B05" w:rsidRPr="008D5EB7">
        <w:rPr>
          <w:rFonts w:ascii="Times New Roman" w:hAnsi="Times New Roman" w:cs="Times New Roman"/>
          <w:bCs/>
          <w:color w:val="auto"/>
          <w:sz w:val="22"/>
          <w:szCs w:val="22"/>
        </w:rPr>
        <w:t xml:space="preserve"> </w:t>
      </w:r>
      <w:r w:rsidRPr="008D5EB7">
        <w:rPr>
          <w:rFonts w:ascii="Times New Roman" w:hAnsi="Times New Roman" w:cs="Times New Roman"/>
          <w:bCs/>
          <w:color w:val="auto"/>
          <w:sz w:val="22"/>
          <w:szCs w:val="22"/>
        </w:rPr>
        <w:t xml:space="preserve">właściwym </w:t>
      </w:r>
      <w:r w:rsidR="00674B05" w:rsidRPr="008D5EB7">
        <w:rPr>
          <w:rFonts w:ascii="Times New Roman" w:hAnsi="Times New Roman" w:cs="Times New Roman"/>
          <w:bCs/>
          <w:color w:val="auto"/>
          <w:sz w:val="22"/>
          <w:szCs w:val="22"/>
        </w:rPr>
        <w:t>podmiotom, które władają</w:t>
      </w:r>
      <w:r w:rsidRPr="008D5EB7">
        <w:rPr>
          <w:rFonts w:ascii="Times New Roman" w:hAnsi="Times New Roman" w:cs="Times New Roman"/>
          <w:bCs/>
          <w:color w:val="auto"/>
          <w:sz w:val="22"/>
          <w:szCs w:val="22"/>
        </w:rPr>
        <w:t xml:space="preserve"> tymi</w:t>
      </w:r>
      <w:r w:rsidR="00674B05" w:rsidRPr="008D5EB7">
        <w:rPr>
          <w:rFonts w:ascii="Times New Roman" w:hAnsi="Times New Roman" w:cs="Times New Roman"/>
          <w:bCs/>
          <w:color w:val="auto"/>
          <w:sz w:val="22"/>
          <w:szCs w:val="22"/>
        </w:rPr>
        <w:t xml:space="preserve"> sieciami uzbrojenia terenu, na okres 60 dni</w:t>
      </w:r>
      <w:r w:rsidR="001E5380" w:rsidRPr="008D5EB7">
        <w:rPr>
          <w:rFonts w:ascii="Times New Roman" w:hAnsi="Times New Roman" w:cs="Times New Roman"/>
          <w:bCs/>
          <w:color w:val="auto"/>
          <w:sz w:val="22"/>
          <w:szCs w:val="22"/>
        </w:rPr>
        <w:t xml:space="preserve"> </w:t>
      </w:r>
      <w:r w:rsidR="00674B05" w:rsidRPr="008D5EB7">
        <w:rPr>
          <w:rFonts w:ascii="Times New Roman" w:hAnsi="Times New Roman" w:cs="Times New Roman"/>
          <w:bCs/>
          <w:color w:val="auto"/>
          <w:sz w:val="22"/>
          <w:szCs w:val="22"/>
        </w:rPr>
        <w:t>(w uzasadnionych przypadkach 90 dni</w:t>
      </w:r>
      <w:r w:rsidRPr="008D5EB7">
        <w:rPr>
          <w:rFonts w:ascii="Times New Roman" w:hAnsi="Times New Roman" w:cs="Times New Roman"/>
          <w:bCs/>
          <w:color w:val="auto"/>
          <w:sz w:val="22"/>
          <w:szCs w:val="22"/>
        </w:rPr>
        <w:t xml:space="preserve"> – po wcześniejszym uzgodnieniu z Zamawiającym)</w:t>
      </w:r>
      <w:r w:rsidR="00674B05" w:rsidRPr="008D5EB7">
        <w:rPr>
          <w:rFonts w:ascii="Times New Roman" w:hAnsi="Times New Roman" w:cs="Times New Roman"/>
          <w:bCs/>
          <w:color w:val="auto"/>
          <w:sz w:val="22"/>
          <w:szCs w:val="22"/>
        </w:rPr>
        <w:t xml:space="preserve"> w celu pozyskania opinii co do zgodności treści utworzonej inicjalnej bazy danych ze stanem </w:t>
      </w:r>
      <w:r w:rsidR="001E5380" w:rsidRPr="008D5EB7">
        <w:rPr>
          <w:rFonts w:ascii="Times New Roman" w:hAnsi="Times New Roman" w:cs="Times New Roman"/>
          <w:bCs/>
          <w:color w:val="auto"/>
          <w:sz w:val="22"/>
          <w:szCs w:val="22"/>
        </w:rPr>
        <w:t>wynikającym z dokumentacji prowadzonej przez te podmioty.</w:t>
      </w:r>
      <w:r w:rsidR="00F96CB8" w:rsidRPr="008D5EB7">
        <w:rPr>
          <w:rFonts w:ascii="Times New Roman" w:hAnsi="Times New Roman" w:cs="Times New Roman"/>
          <w:bCs/>
          <w:color w:val="auto"/>
          <w:sz w:val="22"/>
          <w:szCs w:val="22"/>
        </w:rPr>
        <w:t xml:space="preserve"> Do operatu należy załączyć potwierdzenia przedłożenia dokumentacji właściwym podmiotom.</w:t>
      </w:r>
    </w:p>
    <w:p w14:paraId="0B4C2F9E" w14:textId="15EC8D0B" w:rsidR="001E5380" w:rsidRPr="008D5EB7" w:rsidRDefault="002755E6" w:rsidP="004B684D">
      <w:pPr>
        <w:pStyle w:val="NormalnyWeb"/>
        <w:spacing w:before="240" w:after="240"/>
        <w:jc w:val="both"/>
        <w:rPr>
          <w:rFonts w:ascii="Times New Roman" w:hAnsi="Times New Roman" w:cs="Times New Roman"/>
          <w:bCs/>
          <w:color w:val="auto"/>
          <w:sz w:val="22"/>
          <w:szCs w:val="22"/>
        </w:rPr>
      </w:pPr>
      <w:r w:rsidRPr="008D5EB7">
        <w:rPr>
          <w:rFonts w:ascii="Times New Roman" w:hAnsi="Times New Roman" w:cs="Times New Roman"/>
          <w:bCs/>
          <w:color w:val="auto"/>
          <w:sz w:val="22"/>
          <w:szCs w:val="22"/>
        </w:rPr>
        <w:t xml:space="preserve">W uzgodnionych terminach </w:t>
      </w:r>
      <w:r w:rsidRPr="008D5EB7">
        <w:rPr>
          <w:rFonts w:ascii="Times New Roman" w:hAnsi="Times New Roman" w:cs="Times New Roman"/>
          <w:bCs/>
          <w:color w:val="auto"/>
          <w:sz w:val="22"/>
          <w:szCs w:val="22"/>
          <w:u w:val="single"/>
        </w:rPr>
        <w:t>należy zebrać uwagi</w:t>
      </w:r>
      <w:r w:rsidR="001E5380" w:rsidRPr="008D5EB7">
        <w:rPr>
          <w:rFonts w:ascii="Times New Roman" w:hAnsi="Times New Roman" w:cs="Times New Roman"/>
          <w:bCs/>
          <w:color w:val="auto"/>
          <w:sz w:val="22"/>
          <w:szCs w:val="22"/>
        </w:rPr>
        <w:t xml:space="preserve"> </w:t>
      </w:r>
      <w:r w:rsidRPr="008D5EB7">
        <w:rPr>
          <w:rFonts w:ascii="Times New Roman" w:hAnsi="Times New Roman" w:cs="Times New Roman"/>
          <w:bCs/>
          <w:color w:val="auto"/>
          <w:sz w:val="22"/>
          <w:szCs w:val="22"/>
        </w:rPr>
        <w:t>do danych i informacji zawartych w roboczej inicjalnej bazie danych GESUT. Uwagi te winny być zebrane na wygenerowanych w tym celu mapach zasadniczych</w:t>
      </w:r>
      <w:r w:rsidR="008D1767" w:rsidRPr="008D5EB7">
        <w:rPr>
          <w:rFonts w:ascii="Times New Roman" w:hAnsi="Times New Roman" w:cs="Times New Roman"/>
          <w:bCs/>
          <w:color w:val="auto"/>
          <w:sz w:val="22"/>
          <w:szCs w:val="22"/>
        </w:rPr>
        <w:t xml:space="preserve"> </w:t>
      </w:r>
      <w:r w:rsidRPr="008D5EB7">
        <w:rPr>
          <w:rFonts w:ascii="Times New Roman" w:hAnsi="Times New Roman" w:cs="Times New Roman"/>
          <w:bCs/>
          <w:color w:val="auto"/>
          <w:sz w:val="22"/>
          <w:szCs w:val="22"/>
        </w:rPr>
        <w:t>w skal</w:t>
      </w:r>
      <w:r w:rsidR="00F96CB8" w:rsidRPr="008D5EB7">
        <w:rPr>
          <w:rFonts w:ascii="Times New Roman" w:hAnsi="Times New Roman" w:cs="Times New Roman"/>
          <w:bCs/>
          <w:color w:val="auto"/>
          <w:sz w:val="22"/>
          <w:szCs w:val="22"/>
        </w:rPr>
        <w:t>i</w:t>
      </w:r>
      <w:r w:rsidRPr="008D5EB7">
        <w:rPr>
          <w:rFonts w:ascii="Times New Roman" w:hAnsi="Times New Roman" w:cs="Times New Roman"/>
          <w:bCs/>
          <w:color w:val="auto"/>
          <w:sz w:val="22"/>
          <w:szCs w:val="22"/>
        </w:rPr>
        <w:t xml:space="preserve"> 1:500</w:t>
      </w:r>
      <w:r w:rsidR="00F96CB8" w:rsidRPr="008D5EB7">
        <w:rPr>
          <w:rFonts w:ascii="Times New Roman" w:hAnsi="Times New Roman" w:cs="Times New Roman"/>
          <w:bCs/>
          <w:color w:val="auto"/>
          <w:sz w:val="22"/>
          <w:szCs w:val="22"/>
        </w:rPr>
        <w:t xml:space="preserve"> (w podziale sekcyjnym)</w:t>
      </w:r>
      <w:r w:rsidR="007F3A14" w:rsidRPr="008D5EB7">
        <w:rPr>
          <w:rFonts w:ascii="Times New Roman" w:hAnsi="Times New Roman" w:cs="Times New Roman"/>
          <w:bCs/>
          <w:color w:val="auto"/>
          <w:sz w:val="22"/>
          <w:szCs w:val="22"/>
        </w:rPr>
        <w:t>, podpisane prze</w:t>
      </w:r>
      <w:r w:rsidR="00A4710B" w:rsidRPr="008D5EB7">
        <w:rPr>
          <w:rFonts w:ascii="Times New Roman" w:hAnsi="Times New Roman" w:cs="Times New Roman"/>
          <w:bCs/>
          <w:color w:val="auto"/>
          <w:sz w:val="22"/>
          <w:szCs w:val="22"/>
        </w:rPr>
        <w:t>z</w:t>
      </w:r>
      <w:r w:rsidR="007F3A14" w:rsidRPr="008D5EB7">
        <w:rPr>
          <w:rFonts w:ascii="Times New Roman" w:hAnsi="Times New Roman" w:cs="Times New Roman"/>
          <w:bCs/>
          <w:color w:val="auto"/>
          <w:sz w:val="22"/>
          <w:szCs w:val="22"/>
        </w:rPr>
        <w:t xml:space="preserve"> obie strony lub w postaci numerycznej</w:t>
      </w:r>
      <w:r w:rsidR="008D1767" w:rsidRPr="008D5EB7">
        <w:rPr>
          <w:rFonts w:ascii="Times New Roman" w:hAnsi="Times New Roman" w:cs="Times New Roman"/>
          <w:bCs/>
          <w:color w:val="auto"/>
          <w:sz w:val="22"/>
          <w:szCs w:val="22"/>
        </w:rPr>
        <w:t xml:space="preserve"> (format pdf)</w:t>
      </w:r>
      <w:r w:rsidR="007F3A14" w:rsidRPr="008D5EB7">
        <w:rPr>
          <w:rFonts w:ascii="Times New Roman" w:hAnsi="Times New Roman" w:cs="Times New Roman"/>
          <w:bCs/>
          <w:color w:val="auto"/>
          <w:sz w:val="22"/>
          <w:szCs w:val="22"/>
        </w:rPr>
        <w:t xml:space="preserve"> – podpisane kwalifikowanym podpisem elektronicznym.</w:t>
      </w:r>
    </w:p>
    <w:p w14:paraId="0D2D12AD" w14:textId="4BAADE0C" w:rsidR="00802F32" w:rsidRPr="008D5EB7" w:rsidRDefault="00802F32" w:rsidP="004B684D">
      <w:pPr>
        <w:pStyle w:val="NormalnyWeb"/>
        <w:spacing w:before="240" w:after="240"/>
        <w:jc w:val="both"/>
        <w:rPr>
          <w:rFonts w:ascii="Times New Roman" w:hAnsi="Times New Roman" w:cs="Times New Roman"/>
          <w:bCs/>
          <w:color w:val="auto"/>
          <w:sz w:val="22"/>
          <w:szCs w:val="22"/>
        </w:rPr>
      </w:pPr>
      <w:r w:rsidRPr="008D5EB7">
        <w:rPr>
          <w:rFonts w:ascii="Times New Roman" w:hAnsi="Times New Roman" w:cs="Times New Roman"/>
          <w:bCs/>
          <w:color w:val="auto"/>
          <w:sz w:val="22"/>
          <w:szCs w:val="22"/>
        </w:rPr>
        <w:t>Rozpatrzenie zebranych uwag od podmiotów władających sieciami</w:t>
      </w:r>
      <w:r w:rsidR="00FA2CAF" w:rsidRPr="008D5EB7">
        <w:rPr>
          <w:rFonts w:ascii="Times New Roman" w:hAnsi="Times New Roman" w:cs="Times New Roman"/>
          <w:bCs/>
          <w:color w:val="auto"/>
          <w:sz w:val="22"/>
          <w:szCs w:val="22"/>
        </w:rPr>
        <w:t>,</w:t>
      </w:r>
      <w:r w:rsidR="00355429" w:rsidRPr="008D5EB7">
        <w:rPr>
          <w:rFonts w:ascii="Times New Roman" w:hAnsi="Times New Roman" w:cs="Times New Roman"/>
          <w:bCs/>
          <w:color w:val="auto"/>
          <w:sz w:val="22"/>
          <w:szCs w:val="22"/>
        </w:rPr>
        <w:t xml:space="preserve"> nastąpi </w:t>
      </w:r>
      <w:r w:rsidR="008D1767" w:rsidRPr="008D5EB7">
        <w:rPr>
          <w:rFonts w:ascii="Times New Roman" w:hAnsi="Times New Roman" w:cs="Times New Roman"/>
          <w:bCs/>
          <w:color w:val="auto"/>
          <w:sz w:val="22"/>
          <w:szCs w:val="22"/>
        </w:rPr>
        <w:t>w ciągu 7 dni od daty zebrania uwag,</w:t>
      </w:r>
      <w:r w:rsidR="00355429" w:rsidRPr="008D5EB7">
        <w:rPr>
          <w:rFonts w:ascii="Times New Roman" w:hAnsi="Times New Roman" w:cs="Times New Roman"/>
          <w:bCs/>
          <w:color w:val="auto"/>
          <w:sz w:val="22"/>
          <w:szCs w:val="22"/>
        </w:rPr>
        <w:t xml:space="preserve"> </w:t>
      </w:r>
      <w:r w:rsidR="008D1767" w:rsidRPr="008D5EB7">
        <w:rPr>
          <w:rFonts w:ascii="Times New Roman" w:hAnsi="Times New Roman" w:cs="Times New Roman"/>
          <w:bCs/>
          <w:color w:val="auto"/>
          <w:sz w:val="22"/>
          <w:szCs w:val="22"/>
        </w:rPr>
        <w:t xml:space="preserve">przez </w:t>
      </w:r>
      <w:r w:rsidR="00FA2CAF" w:rsidRPr="008D5EB7">
        <w:rPr>
          <w:rFonts w:ascii="Times New Roman" w:hAnsi="Times New Roman" w:cs="Times New Roman"/>
          <w:bCs/>
          <w:color w:val="auto"/>
          <w:sz w:val="22"/>
          <w:szCs w:val="22"/>
        </w:rPr>
        <w:t xml:space="preserve">zespół złożony z </w:t>
      </w:r>
      <w:r w:rsidR="00355429" w:rsidRPr="008D5EB7">
        <w:rPr>
          <w:rFonts w:ascii="Times New Roman" w:hAnsi="Times New Roman" w:cs="Times New Roman"/>
          <w:bCs/>
          <w:color w:val="auto"/>
          <w:sz w:val="22"/>
          <w:szCs w:val="22"/>
        </w:rPr>
        <w:t>przedstawicieli Wykonawcy, w tym obowiązkowo kierownika prac oraz przedstawicieli Zamawiającego</w:t>
      </w:r>
      <w:r w:rsidR="008D1767" w:rsidRPr="008D5EB7">
        <w:rPr>
          <w:rFonts w:ascii="Times New Roman" w:hAnsi="Times New Roman" w:cs="Times New Roman"/>
          <w:bCs/>
          <w:color w:val="auto"/>
          <w:sz w:val="22"/>
          <w:szCs w:val="22"/>
        </w:rPr>
        <w:t xml:space="preserve"> w</w:t>
      </w:r>
      <w:r w:rsidR="00FA2CAF" w:rsidRPr="008D5EB7">
        <w:rPr>
          <w:rFonts w:ascii="Times New Roman" w:hAnsi="Times New Roman" w:cs="Times New Roman"/>
          <w:bCs/>
          <w:color w:val="auto"/>
          <w:sz w:val="22"/>
          <w:szCs w:val="22"/>
        </w:rPr>
        <w:t xml:space="preserve"> siedzibie </w:t>
      </w:r>
      <w:r w:rsidR="001C1705" w:rsidRPr="008D5EB7">
        <w:rPr>
          <w:rFonts w:ascii="Times New Roman" w:hAnsi="Times New Roman" w:cs="Times New Roman"/>
          <w:bCs/>
          <w:color w:val="auto"/>
          <w:sz w:val="22"/>
          <w:szCs w:val="22"/>
        </w:rPr>
        <w:t>Zamawiającego</w:t>
      </w:r>
      <w:r w:rsidR="008D1767" w:rsidRPr="008D5EB7">
        <w:rPr>
          <w:rFonts w:ascii="Times New Roman" w:hAnsi="Times New Roman" w:cs="Times New Roman"/>
          <w:bCs/>
          <w:color w:val="auto"/>
          <w:sz w:val="22"/>
          <w:szCs w:val="22"/>
        </w:rPr>
        <w:t xml:space="preserve">. </w:t>
      </w:r>
      <w:r w:rsidR="0082028D" w:rsidRPr="008D5EB7">
        <w:rPr>
          <w:rFonts w:ascii="Times New Roman" w:hAnsi="Times New Roman" w:cs="Times New Roman"/>
          <w:bCs/>
          <w:color w:val="auto"/>
          <w:sz w:val="22"/>
          <w:szCs w:val="22"/>
        </w:rPr>
        <w:t xml:space="preserve">Wykonawca sporządzi </w:t>
      </w:r>
      <w:r w:rsidR="008D1767" w:rsidRPr="008D5EB7">
        <w:rPr>
          <w:rFonts w:ascii="Times New Roman" w:hAnsi="Times New Roman" w:cs="Times New Roman"/>
          <w:bCs/>
          <w:color w:val="auto"/>
          <w:sz w:val="22"/>
          <w:szCs w:val="22"/>
        </w:rPr>
        <w:t>protokół</w:t>
      </w:r>
      <w:r w:rsidR="0082028D" w:rsidRPr="008D5EB7">
        <w:rPr>
          <w:rFonts w:ascii="Times New Roman" w:hAnsi="Times New Roman" w:cs="Times New Roman"/>
          <w:bCs/>
          <w:color w:val="auto"/>
          <w:sz w:val="22"/>
          <w:szCs w:val="22"/>
        </w:rPr>
        <w:t xml:space="preserve"> z opisem zgłoszonych uwag oraz sposobem rozstrzygnięcia tych uwag.</w:t>
      </w:r>
    </w:p>
    <w:p w14:paraId="09D34B63" w14:textId="77777777" w:rsidR="005869DA" w:rsidRPr="008D5EB7" w:rsidRDefault="005869DA" w:rsidP="005869DA">
      <w:pPr>
        <w:pStyle w:val="NormalnyWeb"/>
        <w:spacing w:before="240" w:after="240"/>
        <w:jc w:val="both"/>
        <w:rPr>
          <w:rFonts w:ascii="Times New Roman" w:hAnsi="Times New Roman" w:cs="Times New Roman"/>
          <w:bCs/>
          <w:color w:val="auto"/>
          <w:sz w:val="22"/>
          <w:szCs w:val="22"/>
        </w:rPr>
      </w:pPr>
      <w:r w:rsidRPr="008D5EB7">
        <w:rPr>
          <w:rFonts w:ascii="Times New Roman" w:hAnsi="Times New Roman" w:cs="Times New Roman"/>
          <w:bCs/>
          <w:color w:val="auto"/>
          <w:sz w:val="22"/>
          <w:szCs w:val="22"/>
        </w:rPr>
        <w:t xml:space="preserve">W przypadku nie wydania opinii w terminie 60 dni (w szczególnych przypadkach 90 dni) od dnia udostępnienia treści inicjalnej bazy danych przez podmiot, który włada siecią uzbrojenia terenu, treści te uznaje się za uzgodnione z tym podmiotem. </w:t>
      </w:r>
    </w:p>
    <w:p w14:paraId="58C5622A" w14:textId="4F9CF53B" w:rsidR="00FA2CAF" w:rsidRPr="008D5EB7" w:rsidRDefault="00FA2CAF" w:rsidP="004B684D">
      <w:pPr>
        <w:pStyle w:val="NormalnyWeb"/>
        <w:spacing w:before="240" w:after="240"/>
        <w:jc w:val="both"/>
        <w:rPr>
          <w:rFonts w:ascii="Times New Roman" w:hAnsi="Times New Roman" w:cs="Times New Roman"/>
          <w:bCs/>
          <w:color w:val="auto"/>
          <w:sz w:val="22"/>
          <w:szCs w:val="22"/>
        </w:rPr>
      </w:pPr>
      <w:r w:rsidRPr="008D5EB7">
        <w:rPr>
          <w:rFonts w:ascii="Times New Roman" w:hAnsi="Times New Roman" w:cs="Times New Roman"/>
          <w:bCs/>
          <w:color w:val="auto"/>
          <w:sz w:val="22"/>
          <w:szCs w:val="22"/>
        </w:rPr>
        <w:t>O sposobie rozpatrzenia uwag Wykonawca powiadomi poszczególne jednostki władające sieciami uzbrojenia terenu. Wymagana jest pisemna forma powiadomienia. Powiadomienie to powinno zawierać informacje</w:t>
      </w:r>
      <w:r w:rsidR="008D1767" w:rsidRPr="008D5EB7">
        <w:rPr>
          <w:rFonts w:ascii="Times New Roman" w:hAnsi="Times New Roman" w:cs="Times New Roman"/>
          <w:bCs/>
          <w:color w:val="auto"/>
          <w:sz w:val="22"/>
          <w:szCs w:val="22"/>
        </w:rPr>
        <w:br/>
      </w:r>
      <w:r w:rsidRPr="008D5EB7">
        <w:rPr>
          <w:rFonts w:ascii="Times New Roman" w:hAnsi="Times New Roman" w:cs="Times New Roman"/>
          <w:bCs/>
          <w:color w:val="auto"/>
          <w:sz w:val="22"/>
          <w:szCs w:val="22"/>
        </w:rPr>
        <w:t xml:space="preserve">o przyjętych uwagach oraz wykaz </w:t>
      </w:r>
      <w:r w:rsidR="00B36B3F" w:rsidRPr="008D5EB7">
        <w:rPr>
          <w:rFonts w:ascii="Times New Roman" w:hAnsi="Times New Roman" w:cs="Times New Roman"/>
          <w:bCs/>
          <w:color w:val="auto"/>
          <w:sz w:val="22"/>
          <w:szCs w:val="22"/>
        </w:rPr>
        <w:t xml:space="preserve">uwag </w:t>
      </w:r>
      <w:r w:rsidRPr="008D5EB7">
        <w:rPr>
          <w:rFonts w:ascii="Times New Roman" w:hAnsi="Times New Roman" w:cs="Times New Roman"/>
          <w:bCs/>
          <w:color w:val="auto"/>
          <w:sz w:val="22"/>
          <w:szCs w:val="22"/>
        </w:rPr>
        <w:t>odrzuconych</w:t>
      </w:r>
      <w:r w:rsidR="00B36B3F" w:rsidRPr="008D5EB7">
        <w:rPr>
          <w:rFonts w:ascii="Times New Roman" w:hAnsi="Times New Roman" w:cs="Times New Roman"/>
          <w:bCs/>
          <w:color w:val="auto"/>
          <w:sz w:val="22"/>
          <w:szCs w:val="22"/>
        </w:rPr>
        <w:t>.</w:t>
      </w:r>
    </w:p>
    <w:p w14:paraId="44B0678C" w14:textId="500C35DD" w:rsidR="00F664E9" w:rsidRPr="008D5EB7" w:rsidRDefault="00F664E9" w:rsidP="004B684D">
      <w:pPr>
        <w:pStyle w:val="NormalnyWeb"/>
        <w:spacing w:before="240" w:after="240"/>
        <w:jc w:val="both"/>
        <w:rPr>
          <w:rFonts w:ascii="Times New Roman" w:hAnsi="Times New Roman" w:cs="Times New Roman"/>
          <w:bCs/>
          <w:color w:val="auto"/>
          <w:sz w:val="22"/>
          <w:szCs w:val="22"/>
        </w:rPr>
      </w:pPr>
      <w:bookmarkStart w:id="7" w:name="_Hlk61430530"/>
      <w:r w:rsidRPr="008D5EB7">
        <w:rPr>
          <w:rFonts w:ascii="Times New Roman" w:hAnsi="Times New Roman" w:cs="Times New Roman"/>
          <w:bCs/>
          <w:color w:val="auto"/>
          <w:sz w:val="22"/>
          <w:szCs w:val="22"/>
        </w:rPr>
        <w:t xml:space="preserve">Dokumentację dotyczącą przekazania podmiotom inicjalnej bazy danych, otrzymane opinie, </w:t>
      </w:r>
      <w:r w:rsidR="00273866" w:rsidRPr="008D5EB7">
        <w:rPr>
          <w:rFonts w:ascii="Times New Roman" w:hAnsi="Times New Roman" w:cs="Times New Roman"/>
          <w:bCs/>
          <w:color w:val="auto"/>
          <w:sz w:val="22"/>
          <w:szCs w:val="22"/>
        </w:rPr>
        <w:t>wykaz uwag oraz powiadomienie o rozpatrzeniu uwag,</w:t>
      </w:r>
      <w:r w:rsidR="0082028D" w:rsidRPr="008D5EB7">
        <w:rPr>
          <w:rFonts w:ascii="Times New Roman" w:hAnsi="Times New Roman" w:cs="Times New Roman"/>
          <w:bCs/>
          <w:color w:val="auto"/>
          <w:sz w:val="22"/>
          <w:szCs w:val="22"/>
        </w:rPr>
        <w:t xml:space="preserve"> </w:t>
      </w:r>
      <w:r w:rsidR="008D1767" w:rsidRPr="008D5EB7">
        <w:rPr>
          <w:rFonts w:ascii="Times New Roman" w:hAnsi="Times New Roman" w:cs="Times New Roman"/>
          <w:bCs/>
          <w:color w:val="auto"/>
          <w:sz w:val="22"/>
          <w:szCs w:val="22"/>
        </w:rPr>
        <w:t>protokół</w:t>
      </w:r>
      <w:r w:rsidR="0082028D" w:rsidRPr="008D5EB7">
        <w:rPr>
          <w:rFonts w:ascii="Times New Roman" w:hAnsi="Times New Roman" w:cs="Times New Roman"/>
          <w:bCs/>
          <w:color w:val="auto"/>
          <w:sz w:val="22"/>
          <w:szCs w:val="22"/>
        </w:rPr>
        <w:t xml:space="preserve"> z rozstrzygnięcia uwag</w:t>
      </w:r>
      <w:r w:rsidR="00273866" w:rsidRPr="008D5EB7">
        <w:rPr>
          <w:rFonts w:ascii="Times New Roman" w:hAnsi="Times New Roman" w:cs="Times New Roman"/>
          <w:bCs/>
          <w:color w:val="auto"/>
          <w:sz w:val="22"/>
          <w:szCs w:val="22"/>
        </w:rPr>
        <w:t xml:space="preserve"> należy </w:t>
      </w:r>
      <w:r w:rsidRPr="008D5EB7">
        <w:rPr>
          <w:rFonts w:ascii="Times New Roman" w:hAnsi="Times New Roman" w:cs="Times New Roman"/>
          <w:bCs/>
          <w:color w:val="auto"/>
          <w:sz w:val="22"/>
          <w:szCs w:val="22"/>
        </w:rPr>
        <w:t>dołączyć do operatu technicznego.</w:t>
      </w:r>
    </w:p>
    <w:bookmarkEnd w:id="7"/>
    <w:p w14:paraId="433C54DF" w14:textId="77777777" w:rsidR="008D1767" w:rsidRPr="008D5EB7" w:rsidRDefault="008D1767" w:rsidP="005869DA">
      <w:pPr>
        <w:pStyle w:val="NormalnyWeb"/>
        <w:spacing w:before="240" w:beforeAutospacing="0" w:after="240" w:afterAutospacing="0"/>
        <w:rPr>
          <w:rFonts w:ascii="Times New Roman" w:hAnsi="Times New Roman" w:cs="Times New Roman"/>
          <w:b/>
          <w:color w:val="auto"/>
          <w:spacing w:val="20"/>
          <w:sz w:val="22"/>
          <w:szCs w:val="22"/>
        </w:rPr>
      </w:pPr>
    </w:p>
    <w:p w14:paraId="45C0C105" w14:textId="7E086D67" w:rsidR="005869DA" w:rsidRPr="008D5EB7" w:rsidRDefault="005869DA" w:rsidP="005869DA">
      <w:pPr>
        <w:pStyle w:val="NormalnyWeb"/>
        <w:spacing w:before="240" w:beforeAutospacing="0" w:after="240" w:afterAutospacing="0"/>
        <w:rPr>
          <w:rFonts w:ascii="Times New Roman" w:hAnsi="Times New Roman" w:cs="Times New Roman"/>
          <w:b/>
          <w:color w:val="auto"/>
          <w:spacing w:val="20"/>
          <w:sz w:val="22"/>
          <w:szCs w:val="22"/>
        </w:rPr>
      </w:pPr>
      <w:r w:rsidRPr="008D5EB7">
        <w:rPr>
          <w:rFonts w:ascii="Times New Roman" w:hAnsi="Times New Roman" w:cs="Times New Roman"/>
          <w:b/>
          <w:color w:val="auto"/>
          <w:spacing w:val="20"/>
          <w:sz w:val="22"/>
          <w:szCs w:val="22"/>
        </w:rPr>
        <w:t>III-</w:t>
      </w:r>
      <w:r w:rsidR="007518CE">
        <w:rPr>
          <w:rFonts w:ascii="Times New Roman" w:hAnsi="Times New Roman" w:cs="Times New Roman"/>
          <w:b/>
          <w:color w:val="auto"/>
          <w:spacing w:val="20"/>
          <w:sz w:val="22"/>
          <w:szCs w:val="22"/>
        </w:rPr>
        <w:t>7</w:t>
      </w:r>
      <w:r w:rsidRPr="008D5EB7">
        <w:rPr>
          <w:rFonts w:ascii="Times New Roman" w:hAnsi="Times New Roman" w:cs="Times New Roman"/>
          <w:b/>
          <w:color w:val="auto"/>
          <w:spacing w:val="20"/>
          <w:sz w:val="22"/>
          <w:szCs w:val="22"/>
        </w:rPr>
        <w:t>.  MODYFIKACJA INICJALNEJ BAZY DANYCH GESUT, REDAKCJA BAZ DANYCH GESUT</w:t>
      </w:r>
    </w:p>
    <w:p w14:paraId="6EC9EF9E" w14:textId="20CB0C4F" w:rsidR="005869DA" w:rsidRPr="008D5EB7" w:rsidRDefault="005869DA" w:rsidP="005869DA">
      <w:pPr>
        <w:pStyle w:val="NormalnyWeb"/>
        <w:spacing w:before="240" w:after="240"/>
        <w:jc w:val="both"/>
        <w:rPr>
          <w:rFonts w:ascii="Times New Roman" w:hAnsi="Times New Roman" w:cs="Times New Roman"/>
          <w:bCs/>
          <w:color w:val="auto"/>
          <w:sz w:val="22"/>
          <w:szCs w:val="22"/>
        </w:rPr>
      </w:pPr>
      <w:r w:rsidRPr="008D5EB7">
        <w:rPr>
          <w:rFonts w:ascii="Times New Roman" w:hAnsi="Times New Roman" w:cs="Times New Roman"/>
          <w:b/>
          <w:color w:val="auto"/>
          <w:sz w:val="22"/>
          <w:szCs w:val="22"/>
        </w:rPr>
        <w:t>Wykonawca zmodyfikuje robocz</w:t>
      </w:r>
      <w:r w:rsidR="001C1705" w:rsidRPr="008D5EB7">
        <w:rPr>
          <w:rFonts w:ascii="Times New Roman" w:hAnsi="Times New Roman" w:cs="Times New Roman"/>
          <w:b/>
          <w:color w:val="auto"/>
          <w:sz w:val="22"/>
          <w:szCs w:val="22"/>
        </w:rPr>
        <w:t>ą</w:t>
      </w:r>
      <w:r w:rsidRPr="008D5EB7">
        <w:rPr>
          <w:rFonts w:ascii="Times New Roman" w:hAnsi="Times New Roman" w:cs="Times New Roman"/>
          <w:b/>
          <w:color w:val="auto"/>
          <w:sz w:val="22"/>
          <w:szCs w:val="22"/>
        </w:rPr>
        <w:t xml:space="preserve"> inicjaln</w:t>
      </w:r>
      <w:r w:rsidR="001C1705" w:rsidRPr="008D5EB7">
        <w:rPr>
          <w:rFonts w:ascii="Times New Roman" w:hAnsi="Times New Roman" w:cs="Times New Roman"/>
          <w:b/>
          <w:color w:val="auto"/>
          <w:sz w:val="22"/>
          <w:szCs w:val="22"/>
        </w:rPr>
        <w:t>a</w:t>
      </w:r>
      <w:r w:rsidRPr="008D5EB7">
        <w:rPr>
          <w:rFonts w:ascii="Times New Roman" w:hAnsi="Times New Roman" w:cs="Times New Roman"/>
          <w:b/>
          <w:color w:val="auto"/>
          <w:sz w:val="22"/>
          <w:szCs w:val="22"/>
        </w:rPr>
        <w:t xml:space="preserve"> baz</w:t>
      </w:r>
      <w:r w:rsidR="001C1705" w:rsidRPr="008D5EB7">
        <w:rPr>
          <w:rFonts w:ascii="Times New Roman" w:hAnsi="Times New Roman" w:cs="Times New Roman"/>
          <w:b/>
          <w:color w:val="auto"/>
          <w:sz w:val="22"/>
          <w:szCs w:val="22"/>
        </w:rPr>
        <w:t>ę</w:t>
      </w:r>
      <w:r w:rsidRPr="008D5EB7">
        <w:rPr>
          <w:rFonts w:ascii="Times New Roman" w:hAnsi="Times New Roman" w:cs="Times New Roman"/>
          <w:b/>
          <w:color w:val="auto"/>
          <w:sz w:val="22"/>
          <w:szCs w:val="22"/>
        </w:rPr>
        <w:t xml:space="preserve"> danych GESUT </w:t>
      </w:r>
      <w:r w:rsidR="001C1705" w:rsidRPr="008D5EB7">
        <w:rPr>
          <w:rFonts w:ascii="Times New Roman" w:hAnsi="Times New Roman" w:cs="Times New Roman"/>
          <w:b/>
          <w:color w:val="auto"/>
          <w:sz w:val="22"/>
          <w:szCs w:val="22"/>
        </w:rPr>
        <w:t>na podstawie rozpatrzonych uwag.</w:t>
      </w:r>
      <w:r w:rsidR="0082028D" w:rsidRPr="008D5EB7">
        <w:rPr>
          <w:color w:val="auto"/>
        </w:rPr>
        <w:t xml:space="preserve"> </w:t>
      </w:r>
      <w:r w:rsidR="0082028D" w:rsidRPr="008D5EB7">
        <w:rPr>
          <w:rFonts w:ascii="Times New Roman" w:hAnsi="Times New Roman" w:cs="Times New Roman"/>
          <w:bCs/>
          <w:color w:val="auto"/>
          <w:sz w:val="22"/>
          <w:szCs w:val="22"/>
        </w:rPr>
        <w:t>Wykonawca zobowiązany jest ponownie pobrać aktualną bazę danych z Powiatowego Ośrodka Dokumentacji Geodezyjnej i Kartograficznej w Ostrowie Wielkopolskim</w:t>
      </w:r>
      <w:r w:rsidR="0082028D" w:rsidRPr="008D5EB7">
        <w:rPr>
          <w:color w:val="auto"/>
        </w:rPr>
        <w:t xml:space="preserve"> </w:t>
      </w:r>
      <w:r w:rsidR="0082028D" w:rsidRPr="008D5EB7">
        <w:rPr>
          <w:rFonts w:ascii="Times New Roman" w:hAnsi="Times New Roman" w:cs="Times New Roman"/>
          <w:bCs/>
          <w:color w:val="auto"/>
          <w:sz w:val="22"/>
          <w:szCs w:val="22"/>
        </w:rPr>
        <w:t xml:space="preserve">oraz dokonać ostatecznego sprawdzenia spójności bazy danych. </w:t>
      </w:r>
    </w:p>
    <w:p w14:paraId="56B93EE1" w14:textId="7627AA97" w:rsidR="008B6708" w:rsidRPr="00BD7697" w:rsidRDefault="002922FC" w:rsidP="008B6708">
      <w:pPr>
        <w:pStyle w:val="Tekstpodstawowy"/>
        <w:spacing w:before="120" w:after="120"/>
        <w:jc w:val="both"/>
        <w:rPr>
          <w:sz w:val="22"/>
          <w:szCs w:val="22"/>
        </w:rPr>
      </w:pPr>
      <w:r>
        <w:rPr>
          <w:bCs/>
          <w:i/>
          <w:sz w:val="22"/>
          <w:szCs w:val="22"/>
          <w:u w:val="single"/>
        </w:rPr>
        <w:t>W e</w:t>
      </w:r>
      <w:r w:rsidR="008B6708" w:rsidRPr="002922FC">
        <w:rPr>
          <w:bCs/>
          <w:i/>
          <w:sz w:val="22"/>
          <w:szCs w:val="22"/>
          <w:u w:val="single"/>
        </w:rPr>
        <w:t>tap</w:t>
      </w:r>
      <w:r>
        <w:rPr>
          <w:bCs/>
          <w:i/>
          <w:sz w:val="22"/>
          <w:szCs w:val="22"/>
          <w:u w:val="single"/>
        </w:rPr>
        <w:t>ie</w:t>
      </w:r>
      <w:r w:rsidR="008B6708" w:rsidRPr="002922FC">
        <w:rPr>
          <w:bCs/>
          <w:i/>
          <w:sz w:val="22"/>
          <w:szCs w:val="22"/>
          <w:u w:val="single"/>
        </w:rPr>
        <w:t xml:space="preserve"> </w:t>
      </w:r>
      <w:r w:rsidR="00397039">
        <w:rPr>
          <w:bCs/>
          <w:i/>
          <w:sz w:val="22"/>
          <w:szCs w:val="22"/>
          <w:u w:val="single"/>
        </w:rPr>
        <w:t>3</w:t>
      </w:r>
      <w:r w:rsidR="008B6708" w:rsidRPr="002922FC">
        <w:rPr>
          <w:bCs/>
          <w:i/>
          <w:sz w:val="22"/>
          <w:szCs w:val="22"/>
          <w:u w:val="single"/>
        </w:rPr>
        <w:t xml:space="preserve"> </w:t>
      </w:r>
      <w:r>
        <w:rPr>
          <w:bCs/>
          <w:i/>
          <w:sz w:val="22"/>
          <w:szCs w:val="22"/>
          <w:u w:val="single"/>
        </w:rPr>
        <w:t>–</w:t>
      </w:r>
      <w:r w:rsidR="008B6708" w:rsidRPr="002922FC">
        <w:rPr>
          <w:bCs/>
          <w:i/>
          <w:sz w:val="22"/>
          <w:szCs w:val="22"/>
          <w:u w:val="single"/>
        </w:rPr>
        <w:t xml:space="preserve"> </w:t>
      </w:r>
      <w:r>
        <w:rPr>
          <w:bCs/>
          <w:i/>
          <w:sz w:val="22"/>
          <w:szCs w:val="22"/>
          <w:u w:val="single"/>
        </w:rPr>
        <w:t>ponownie n</w:t>
      </w:r>
      <w:r w:rsidR="008B6708" w:rsidRPr="002922FC">
        <w:rPr>
          <w:bCs/>
          <w:i/>
          <w:sz w:val="22"/>
          <w:szCs w:val="22"/>
          <w:u w:val="single"/>
        </w:rPr>
        <w:t>ależy dokonać redakcji elementów treści mapy zasadniczej w skali 1:500, 1:1000</w:t>
      </w:r>
      <w:r w:rsidR="00A4710B" w:rsidRPr="002922FC">
        <w:rPr>
          <w:bCs/>
          <w:i/>
          <w:sz w:val="22"/>
          <w:szCs w:val="22"/>
          <w:u w:val="single"/>
        </w:rPr>
        <w:t>,</w:t>
      </w:r>
      <w:r w:rsidR="008B6708" w:rsidRPr="002922FC">
        <w:rPr>
          <w:bCs/>
          <w:i/>
          <w:sz w:val="22"/>
          <w:szCs w:val="22"/>
          <w:u w:val="single"/>
        </w:rPr>
        <w:t xml:space="preserve"> tak aby uzyskać pełną czytelność w zakresie treści przeznaczonej dla ośrodka.</w:t>
      </w:r>
      <w:r w:rsidR="008B6708" w:rsidRPr="00BD7697">
        <w:rPr>
          <w:sz w:val="22"/>
          <w:szCs w:val="22"/>
        </w:rPr>
        <w:t xml:space="preserve"> W przypadku dużego zagęszczenia opisów na mapie dopuszcza się dokonanie przeskalowania opisów (min skala 0.7). Opisy sieci należy utworzyć na tzw. podkładkach tak aby wzajemnie się nie przysłaniały. Nie należy wykazywać opisów na mapie w przypadku odcinków sieci lub połączeń  krótszych niż 3 metry w skali mapy. Odnośniki do rzędnych wysokościowych muszą zapewniać czytelność mapy i nie przysłaniać innych obiektów.</w:t>
      </w:r>
    </w:p>
    <w:p w14:paraId="5FD2C540" w14:textId="3F495CC3" w:rsidR="00AE3FE1" w:rsidRPr="00BD7697" w:rsidRDefault="00AE3FE1" w:rsidP="00AE3FE1">
      <w:pPr>
        <w:pStyle w:val="NormalnyWeb"/>
        <w:spacing w:before="240" w:beforeAutospacing="0" w:after="240" w:afterAutospacing="0"/>
        <w:rPr>
          <w:rFonts w:ascii="Times New Roman" w:hAnsi="Times New Roman" w:cs="Times New Roman"/>
          <w:b/>
          <w:color w:val="auto"/>
          <w:spacing w:val="20"/>
          <w:sz w:val="22"/>
          <w:szCs w:val="22"/>
        </w:rPr>
      </w:pPr>
      <w:r w:rsidRPr="00BD7697">
        <w:rPr>
          <w:rFonts w:ascii="Times New Roman" w:hAnsi="Times New Roman" w:cs="Times New Roman"/>
          <w:b/>
          <w:color w:val="auto"/>
          <w:spacing w:val="20"/>
          <w:sz w:val="22"/>
          <w:szCs w:val="22"/>
        </w:rPr>
        <w:lastRenderedPageBreak/>
        <w:t>III-</w:t>
      </w:r>
      <w:r w:rsidR="007518CE">
        <w:rPr>
          <w:rFonts w:ascii="Times New Roman" w:hAnsi="Times New Roman" w:cs="Times New Roman"/>
          <w:b/>
          <w:color w:val="auto"/>
          <w:spacing w:val="20"/>
          <w:sz w:val="22"/>
          <w:szCs w:val="22"/>
        </w:rPr>
        <w:t>8</w:t>
      </w:r>
      <w:r w:rsidRPr="00BD7697">
        <w:rPr>
          <w:rFonts w:ascii="Times New Roman" w:hAnsi="Times New Roman" w:cs="Times New Roman"/>
          <w:b/>
          <w:color w:val="auto"/>
          <w:spacing w:val="20"/>
          <w:sz w:val="22"/>
          <w:szCs w:val="22"/>
        </w:rPr>
        <w:t>.  PRZYGOTOWANIE MAPY WYWIADU</w:t>
      </w:r>
      <w:r w:rsidR="00E63E7F" w:rsidRPr="00BD7697">
        <w:rPr>
          <w:rFonts w:ascii="Times New Roman" w:hAnsi="Times New Roman" w:cs="Times New Roman"/>
          <w:b/>
          <w:color w:val="auto"/>
          <w:spacing w:val="20"/>
          <w:sz w:val="22"/>
          <w:szCs w:val="22"/>
        </w:rPr>
        <w:t xml:space="preserve"> – dotyczy etapu </w:t>
      </w:r>
      <w:r w:rsidR="007518CE">
        <w:rPr>
          <w:rFonts w:ascii="Times New Roman" w:hAnsi="Times New Roman" w:cs="Times New Roman"/>
          <w:b/>
          <w:color w:val="auto"/>
          <w:spacing w:val="20"/>
          <w:sz w:val="22"/>
          <w:szCs w:val="22"/>
        </w:rPr>
        <w:t>1</w:t>
      </w:r>
      <w:r w:rsidR="00397039">
        <w:rPr>
          <w:rFonts w:ascii="Times New Roman" w:hAnsi="Times New Roman" w:cs="Times New Roman"/>
          <w:b/>
          <w:color w:val="auto"/>
          <w:spacing w:val="20"/>
          <w:sz w:val="22"/>
          <w:szCs w:val="22"/>
        </w:rPr>
        <w:t xml:space="preserve"> i etapu 2</w:t>
      </w:r>
    </w:p>
    <w:p w14:paraId="7DC89061" w14:textId="34FA0963" w:rsidR="00B36B3F" w:rsidRPr="00BD7697" w:rsidRDefault="00AE3FE1" w:rsidP="00AE3FE1">
      <w:pPr>
        <w:pStyle w:val="Tekstpodstawowy"/>
        <w:spacing w:before="120" w:after="120"/>
        <w:jc w:val="both"/>
        <w:rPr>
          <w:sz w:val="22"/>
          <w:szCs w:val="22"/>
        </w:rPr>
      </w:pPr>
      <w:r w:rsidRPr="00BD7697">
        <w:rPr>
          <w:sz w:val="22"/>
          <w:szCs w:val="22"/>
        </w:rPr>
        <w:t>Wykonawca zwizualizuje zawartość zmodyfikowanej i zweryfikowanej roboczej bazy GESUT według pkt III-</w:t>
      </w:r>
      <w:r w:rsidR="00397039">
        <w:rPr>
          <w:sz w:val="22"/>
          <w:szCs w:val="22"/>
        </w:rPr>
        <w:t>4</w:t>
      </w:r>
      <w:r w:rsidRPr="00BD7697">
        <w:rPr>
          <w:sz w:val="22"/>
          <w:szCs w:val="22"/>
        </w:rPr>
        <w:br/>
        <w:t>w postaci mapy zasadniczej która będzie stanowić mapę wywiadu. Na mapie wywiadu należy wyróżnić obiekty geodezyjnej sieci uzbrojenia terenu, które spełniają obowiązujące standardy oraz obiekty które tych standardów nie spełniają a także przypadki relacji przestrzennych, które należy zweryfikować w terenie lub z danymi branżowymi</w:t>
      </w:r>
      <w:r w:rsidR="00E63E7F" w:rsidRPr="00BD7697">
        <w:rPr>
          <w:sz w:val="22"/>
          <w:szCs w:val="22"/>
        </w:rPr>
        <w:t>.</w:t>
      </w:r>
      <w:r w:rsidR="00B36B3F" w:rsidRPr="00BD7697">
        <w:rPr>
          <w:sz w:val="22"/>
          <w:szCs w:val="22"/>
        </w:rPr>
        <w:t xml:space="preserve"> </w:t>
      </w:r>
    </w:p>
    <w:p w14:paraId="33E60EFA" w14:textId="598852EC" w:rsidR="00AE3FE1" w:rsidRPr="00BD7697" w:rsidRDefault="00AE3FE1" w:rsidP="00AE3FE1">
      <w:pPr>
        <w:pStyle w:val="Tekstpodstawowy"/>
        <w:spacing w:before="120" w:after="120"/>
        <w:jc w:val="both"/>
        <w:rPr>
          <w:sz w:val="22"/>
          <w:szCs w:val="22"/>
        </w:rPr>
      </w:pPr>
      <w:r w:rsidRPr="00BD7697">
        <w:rPr>
          <w:sz w:val="22"/>
          <w:szCs w:val="22"/>
        </w:rPr>
        <w:t>Mapę wywiadu należy wykonać w postaci wektorowej</w:t>
      </w:r>
      <w:r w:rsidR="00E63E7F" w:rsidRPr="00BD7697">
        <w:rPr>
          <w:sz w:val="22"/>
          <w:szCs w:val="22"/>
        </w:rPr>
        <w:t>, w podziale sekcyjnym, w formacie pdf.</w:t>
      </w:r>
    </w:p>
    <w:p w14:paraId="1BD967C9" w14:textId="0EA8AC2A" w:rsidR="00AE3FE1" w:rsidRPr="00BD7697" w:rsidRDefault="00AE3FE1" w:rsidP="00AE3FE1">
      <w:pPr>
        <w:pStyle w:val="Tekstpodstawowy"/>
        <w:spacing w:before="120" w:after="120"/>
        <w:jc w:val="both"/>
        <w:rPr>
          <w:sz w:val="22"/>
          <w:szCs w:val="22"/>
        </w:rPr>
      </w:pPr>
      <w:r w:rsidRPr="00BD7697">
        <w:rPr>
          <w:sz w:val="22"/>
          <w:szCs w:val="22"/>
        </w:rPr>
        <w:t>Szczegóły dotyczące sporządzenia mapy wywiadu i jej prowadzenia, w szczególności sposób kodowania informacji zawierającej wartości atrybutów Wykonawca uzgodni z Zamawiającym oraz umieści w legendzie mapy wywiadu.</w:t>
      </w:r>
      <w:r w:rsidR="002E4909" w:rsidRPr="00BD7697">
        <w:t xml:space="preserve"> </w:t>
      </w:r>
      <w:r w:rsidR="002E4909" w:rsidRPr="00BD7697">
        <w:rPr>
          <w:sz w:val="22"/>
          <w:szCs w:val="22"/>
        </w:rPr>
        <w:t>Wykonawca zaproponuje legendę dla tworzonych map wywiadu.</w:t>
      </w:r>
    </w:p>
    <w:p w14:paraId="77E18D50" w14:textId="77777777" w:rsidR="00A4710B" w:rsidRPr="00BD7697" w:rsidRDefault="00A4710B" w:rsidP="00AE3FE1">
      <w:pPr>
        <w:pStyle w:val="Tekstpodstawowy"/>
        <w:spacing w:before="120" w:after="120"/>
        <w:jc w:val="both"/>
        <w:rPr>
          <w:sz w:val="22"/>
          <w:szCs w:val="22"/>
        </w:rPr>
      </w:pPr>
    </w:p>
    <w:p w14:paraId="7E6F511F" w14:textId="77777777" w:rsidR="00AE3FE1" w:rsidRPr="00BD7697" w:rsidRDefault="00AE3FE1" w:rsidP="00AE3FE1">
      <w:pPr>
        <w:pStyle w:val="Tekstpodstawowy"/>
        <w:spacing w:before="240" w:after="240"/>
        <w:jc w:val="both"/>
        <w:rPr>
          <w:b/>
          <w:spacing w:val="20"/>
          <w:sz w:val="22"/>
          <w:szCs w:val="22"/>
        </w:rPr>
      </w:pPr>
      <w:r w:rsidRPr="00BD7697">
        <w:rPr>
          <w:b/>
          <w:spacing w:val="20"/>
          <w:sz w:val="22"/>
          <w:szCs w:val="22"/>
        </w:rPr>
        <w:t>IV. PRACE KAMERALNE – OPERAT TECHNICZNY</w:t>
      </w:r>
    </w:p>
    <w:p w14:paraId="0830A90B" w14:textId="77777777" w:rsidR="002E4909" w:rsidRPr="00BD7697" w:rsidRDefault="002E4909" w:rsidP="002E4909">
      <w:pPr>
        <w:pStyle w:val="Tekstpodstawowywcity2"/>
        <w:spacing w:after="120"/>
        <w:ind w:left="0"/>
        <w:rPr>
          <w:sz w:val="22"/>
          <w:szCs w:val="22"/>
        </w:rPr>
      </w:pPr>
      <w:r w:rsidRPr="00BD7697">
        <w:rPr>
          <w:sz w:val="22"/>
          <w:szCs w:val="22"/>
        </w:rPr>
        <w:t>Z każdego etapu prac Wykonawca przekaże opracowanie składające się z operatu technicznego oraz plików do zasilenia systemu informatycznego GEO</w:t>
      </w:r>
      <w:r w:rsidRPr="00BD7697">
        <w:rPr>
          <w:sz w:val="22"/>
          <w:szCs w:val="22"/>
        </w:rPr>
        <w:noBreakHyphen/>
        <w:t>INFO 7 Mapa.</w:t>
      </w:r>
    </w:p>
    <w:p w14:paraId="3A2BBC35" w14:textId="77777777" w:rsidR="00AE3FE1" w:rsidRPr="00737BE4" w:rsidRDefault="00AE3FE1" w:rsidP="00AE3FE1">
      <w:pPr>
        <w:pStyle w:val="Tekstpodstawowywcity2"/>
        <w:spacing w:after="120"/>
        <w:ind w:left="0"/>
        <w:rPr>
          <w:color w:val="FF0000"/>
          <w:sz w:val="22"/>
          <w:szCs w:val="22"/>
        </w:rPr>
      </w:pPr>
    </w:p>
    <w:p w14:paraId="3AE00735" w14:textId="77777777" w:rsidR="00AE3FE1" w:rsidRPr="00BD7697" w:rsidRDefault="00AE3FE1" w:rsidP="00AE3FE1">
      <w:pPr>
        <w:spacing w:before="120" w:after="120"/>
        <w:jc w:val="both"/>
        <w:rPr>
          <w:sz w:val="22"/>
          <w:szCs w:val="22"/>
        </w:rPr>
      </w:pPr>
      <w:r w:rsidRPr="00BD7697">
        <w:rPr>
          <w:sz w:val="22"/>
          <w:szCs w:val="22"/>
        </w:rPr>
        <w:t>Baza danych obiektowej, numerycznej mapy geodezyjnej ewidencji sieci uzbrojenia terenu powinna być wykonana zgodnie z zasadami obowiązującymi w systemie GEO-INFO, tzn. spełniać m.in. następujące warunki:</w:t>
      </w:r>
    </w:p>
    <w:p w14:paraId="3F8160CF" w14:textId="77777777" w:rsidR="00AE3FE1" w:rsidRPr="00BD7697" w:rsidRDefault="00AE3FE1" w:rsidP="00AE3FE1">
      <w:pPr>
        <w:numPr>
          <w:ilvl w:val="0"/>
          <w:numId w:val="3"/>
        </w:numPr>
        <w:tabs>
          <w:tab w:val="num" w:pos="709"/>
        </w:tabs>
        <w:spacing w:before="120" w:after="120"/>
        <w:jc w:val="both"/>
        <w:rPr>
          <w:sz w:val="22"/>
          <w:szCs w:val="22"/>
        </w:rPr>
      </w:pPr>
      <w:r w:rsidRPr="00BD7697">
        <w:rPr>
          <w:sz w:val="22"/>
          <w:szCs w:val="22"/>
        </w:rPr>
        <w:t>kontrole systemowe GEO-INFO nie powinny wykazywać błędów;</w:t>
      </w:r>
    </w:p>
    <w:p w14:paraId="616BB5E5" w14:textId="77777777" w:rsidR="00AE3FE1" w:rsidRPr="00BD7697" w:rsidRDefault="00AE3FE1" w:rsidP="00AE3FE1">
      <w:pPr>
        <w:numPr>
          <w:ilvl w:val="0"/>
          <w:numId w:val="3"/>
        </w:numPr>
        <w:tabs>
          <w:tab w:val="num" w:pos="709"/>
        </w:tabs>
        <w:spacing w:before="120" w:after="120"/>
        <w:jc w:val="both"/>
        <w:rPr>
          <w:sz w:val="22"/>
          <w:szCs w:val="22"/>
        </w:rPr>
      </w:pPr>
      <w:r w:rsidRPr="00BD7697">
        <w:rPr>
          <w:sz w:val="22"/>
          <w:szCs w:val="22"/>
        </w:rPr>
        <w:t>powinna być spójna, poprawna topologicznie w zakresie obiektów opracowanej bazy danych;</w:t>
      </w:r>
    </w:p>
    <w:p w14:paraId="7C2E0414" w14:textId="59FDB4D6" w:rsidR="00AE3FE1" w:rsidRPr="00BD7697" w:rsidRDefault="00AE3FE1" w:rsidP="00AE3FE1">
      <w:pPr>
        <w:numPr>
          <w:ilvl w:val="0"/>
          <w:numId w:val="3"/>
        </w:numPr>
        <w:tabs>
          <w:tab w:val="num" w:pos="709"/>
        </w:tabs>
        <w:spacing w:before="120" w:after="120"/>
        <w:jc w:val="both"/>
        <w:rPr>
          <w:sz w:val="22"/>
          <w:szCs w:val="22"/>
        </w:rPr>
      </w:pPr>
      <w:r w:rsidRPr="00BD7697">
        <w:rPr>
          <w:sz w:val="22"/>
          <w:szCs w:val="22"/>
        </w:rPr>
        <w:t>powinna być czytelna w pełnym zakresie treści przeznaczonej dla ośrodka, tj. należy dokonać redakcji elementów treści mapy zasadniczej w skali 1:500</w:t>
      </w:r>
      <w:r w:rsidR="002E4909" w:rsidRPr="00BD7697">
        <w:t xml:space="preserve"> </w:t>
      </w:r>
      <w:r w:rsidR="002E4909" w:rsidRPr="00BD7697">
        <w:rPr>
          <w:sz w:val="22"/>
          <w:szCs w:val="22"/>
        </w:rPr>
        <w:t>, 1:1000</w:t>
      </w:r>
      <w:r w:rsidR="00E63E7F" w:rsidRPr="00BD7697">
        <w:rPr>
          <w:sz w:val="22"/>
          <w:szCs w:val="22"/>
        </w:rPr>
        <w:t>;</w:t>
      </w:r>
    </w:p>
    <w:p w14:paraId="0C5F7711" w14:textId="77777777" w:rsidR="00AE3FE1" w:rsidRPr="00BD7697" w:rsidRDefault="00AE3FE1" w:rsidP="00AE3FE1">
      <w:pPr>
        <w:numPr>
          <w:ilvl w:val="0"/>
          <w:numId w:val="3"/>
        </w:numPr>
        <w:tabs>
          <w:tab w:val="num" w:pos="709"/>
          <w:tab w:val="num" w:pos="3196"/>
        </w:tabs>
        <w:spacing w:before="120" w:after="120"/>
        <w:jc w:val="both"/>
        <w:rPr>
          <w:sz w:val="22"/>
          <w:szCs w:val="22"/>
        </w:rPr>
      </w:pPr>
      <w:r w:rsidRPr="00BD7697">
        <w:rPr>
          <w:sz w:val="22"/>
          <w:szCs w:val="22"/>
        </w:rPr>
        <w:t xml:space="preserve">należy wykonać </w:t>
      </w:r>
      <w:r w:rsidRPr="00BD7697">
        <w:rPr>
          <w:sz w:val="22"/>
          <w:szCs w:val="22"/>
          <w:u w:val="single"/>
        </w:rPr>
        <w:t>pełną weryfikację</w:t>
      </w:r>
      <w:r w:rsidRPr="00BD7697">
        <w:rPr>
          <w:sz w:val="22"/>
          <w:szCs w:val="22"/>
        </w:rPr>
        <w:t xml:space="preserve"> bazy danych, każdy obiekt powinien mieć uzupełnione wszystkie dostępne informacje w rekordach obiektów.</w:t>
      </w:r>
    </w:p>
    <w:p w14:paraId="45678E22" w14:textId="77777777" w:rsidR="00AE3FE1" w:rsidRPr="00BD7697" w:rsidRDefault="00AE3FE1" w:rsidP="00AE3FE1">
      <w:pPr>
        <w:spacing w:before="120" w:after="120"/>
        <w:jc w:val="both"/>
        <w:rPr>
          <w:sz w:val="22"/>
          <w:szCs w:val="22"/>
        </w:rPr>
      </w:pPr>
      <w:r w:rsidRPr="00BD7697">
        <w:rPr>
          <w:sz w:val="22"/>
          <w:szCs w:val="22"/>
        </w:rPr>
        <w:t xml:space="preserve">Funkcjami kontrolnymi systemu GEO-INFO wykonać </w:t>
      </w:r>
      <w:r w:rsidRPr="00BD7697">
        <w:rPr>
          <w:b/>
          <w:sz w:val="22"/>
          <w:szCs w:val="22"/>
        </w:rPr>
        <w:t>końcowe kontrole</w:t>
      </w:r>
      <w:r w:rsidRPr="00BD7697">
        <w:rPr>
          <w:sz w:val="22"/>
          <w:szCs w:val="22"/>
        </w:rPr>
        <w:t xml:space="preserve"> systemowe, w szczególności</w:t>
      </w:r>
      <w:r w:rsidRPr="00BD7697">
        <w:rPr>
          <w:sz w:val="22"/>
          <w:szCs w:val="22"/>
        </w:rPr>
        <w:br/>
        <w:t>w zakresie spójności geometrii obiektów.</w:t>
      </w:r>
    </w:p>
    <w:p w14:paraId="30C488B7" w14:textId="77777777" w:rsidR="00AE3FE1" w:rsidRPr="00BD7697" w:rsidRDefault="00AE3FE1" w:rsidP="00AE3FE1">
      <w:pPr>
        <w:pStyle w:val="Tekstpodstawowywcity"/>
        <w:spacing w:before="120" w:after="120"/>
        <w:ind w:left="0"/>
        <w:jc w:val="both"/>
        <w:rPr>
          <w:sz w:val="22"/>
          <w:szCs w:val="22"/>
        </w:rPr>
      </w:pPr>
      <w:r w:rsidRPr="00BD7697">
        <w:rPr>
          <w:i w:val="0"/>
          <w:sz w:val="22"/>
          <w:szCs w:val="22"/>
        </w:rPr>
        <w:t>Wykonawca dokona wewnętrznej kontroli przygotowanej bazy danych, poprzez sprawdzenie zgodności</w:t>
      </w:r>
      <w:r w:rsidRPr="00BD7697">
        <w:rPr>
          <w:i w:val="0"/>
          <w:sz w:val="22"/>
          <w:szCs w:val="22"/>
        </w:rPr>
        <w:br/>
        <w:t xml:space="preserve">i kompletności merytorycznej opracowanej bazy danych z treścią materiałów źródłowych; poprawności topologicznej obiektów opracowanej bazy danych oraz kompletności i poprawności ich relacji. Pozytywny wynik wewnętrznej kontroli jakości będzie stanowił podstawę do przekazania rezultatów prac do odbioru. Wykonawca sporządzi protokół kontroli wewnętrznej z wykonanych prac. Protokół kontroli wewnętrznej musi być sporządzony i podpisany przez osobę, która będzie odpowiedzialna za kontrolę jakości przy realizacji niniejszej pracy, posiadającą uprawnienia zawodowe w zakresie określonym w art. 43 pkt 1 ustawy z dnia 17 maja 1989r. </w:t>
      </w:r>
      <w:r w:rsidRPr="00BD7697">
        <w:rPr>
          <w:sz w:val="22"/>
          <w:szCs w:val="22"/>
        </w:rPr>
        <w:t>Prawo geodezyjne i kartograficzne.</w:t>
      </w:r>
    </w:p>
    <w:p w14:paraId="7EBDB090" w14:textId="0874AA4E" w:rsidR="00AE3FE1" w:rsidRPr="00BD7697" w:rsidRDefault="00AE3FE1" w:rsidP="00AE3FE1">
      <w:pPr>
        <w:pStyle w:val="Tekstpodstawowywcity"/>
        <w:spacing w:before="120" w:after="120"/>
        <w:ind w:left="0"/>
        <w:jc w:val="both"/>
        <w:rPr>
          <w:i w:val="0"/>
          <w:sz w:val="22"/>
          <w:szCs w:val="22"/>
        </w:rPr>
      </w:pPr>
      <w:r w:rsidRPr="00BD7697">
        <w:rPr>
          <w:i w:val="0"/>
          <w:sz w:val="22"/>
          <w:szCs w:val="22"/>
        </w:rPr>
        <w:t xml:space="preserve">Operat techniczny zawierający rezultaty wykonanych prac </w:t>
      </w:r>
      <w:r w:rsidR="00397039">
        <w:rPr>
          <w:i w:val="0"/>
          <w:sz w:val="22"/>
          <w:szCs w:val="22"/>
        </w:rPr>
        <w:t xml:space="preserve">z danego etapu prac, </w:t>
      </w:r>
      <w:r w:rsidRPr="00BD7697">
        <w:rPr>
          <w:i w:val="0"/>
          <w:sz w:val="22"/>
          <w:szCs w:val="22"/>
        </w:rPr>
        <w:t>Wykonawca skompletuje zgodnie</w:t>
      </w:r>
      <w:r w:rsidRPr="00BD7697">
        <w:rPr>
          <w:i w:val="0"/>
          <w:sz w:val="22"/>
          <w:szCs w:val="22"/>
        </w:rPr>
        <w:br/>
        <w:t xml:space="preserve">z rozporządzeniem </w:t>
      </w:r>
      <w:r w:rsidRPr="00BD7697">
        <w:rPr>
          <w:sz w:val="22"/>
          <w:szCs w:val="22"/>
        </w:rPr>
        <w:t>w sprawie standardów technicznych wykonywania geodezyjnych pomiarów sytuacyjnych</w:t>
      </w:r>
      <w:r w:rsidRPr="00BD7697">
        <w:rPr>
          <w:sz w:val="22"/>
          <w:szCs w:val="22"/>
        </w:rPr>
        <w:br/>
        <w:t>i wysokościowych oraz opracowywania i przekazywania wyników tych pomiarów do państwowego zasobu geodezyjnego i kartograficznego</w:t>
      </w:r>
      <w:r w:rsidRPr="00BD7697">
        <w:rPr>
          <w:i w:val="0"/>
          <w:sz w:val="22"/>
          <w:szCs w:val="22"/>
        </w:rPr>
        <w:t>.</w:t>
      </w:r>
      <w:r w:rsidR="0082028D" w:rsidRPr="00BD7697">
        <w:rPr>
          <w:i w:val="0"/>
          <w:sz w:val="22"/>
          <w:szCs w:val="22"/>
        </w:rPr>
        <w:t xml:space="preserve"> W skład każdego operatu należy załączyć uzupełniony Dziennik Robót.</w:t>
      </w:r>
    </w:p>
    <w:p w14:paraId="42BD628D" w14:textId="6E86461C" w:rsidR="00295066" w:rsidRPr="00BD7697" w:rsidRDefault="00AE3FE1" w:rsidP="00E63E7F">
      <w:pPr>
        <w:spacing w:before="120" w:after="120"/>
        <w:jc w:val="both"/>
        <w:rPr>
          <w:sz w:val="22"/>
          <w:szCs w:val="22"/>
        </w:rPr>
      </w:pPr>
      <w:r w:rsidRPr="00BD7697">
        <w:rPr>
          <w:sz w:val="22"/>
          <w:szCs w:val="22"/>
        </w:rPr>
        <w:t xml:space="preserve">Opracowana przez Wykonawcę baza danych obiektowej, numerycznej mapy geodezyjnej ewidencji sieci uzbrojenia terenu przyjęta będzie do </w:t>
      </w:r>
      <w:proofErr w:type="spellStart"/>
      <w:r w:rsidRPr="00BD7697">
        <w:rPr>
          <w:sz w:val="22"/>
          <w:szCs w:val="22"/>
        </w:rPr>
        <w:t>PZGiK</w:t>
      </w:r>
      <w:proofErr w:type="spellEnd"/>
      <w:r w:rsidRPr="00BD7697">
        <w:rPr>
          <w:sz w:val="22"/>
          <w:szCs w:val="22"/>
        </w:rPr>
        <w:t xml:space="preserve"> w formie eksportu z bazy Wykonawcy. Przed wykonaniem eksportu należy zakończyć wszystkie Zmiany. W eksporcie należy uwzględnić wszystkie obiekty zmodyfikowane</w:t>
      </w:r>
      <w:r w:rsidRPr="00BD7697">
        <w:rPr>
          <w:sz w:val="22"/>
          <w:szCs w:val="22"/>
        </w:rPr>
        <w:br/>
        <w:t>i utworzone w ramach niniejszego zlecenia.</w:t>
      </w:r>
      <w:r w:rsidR="00662B86" w:rsidRPr="00BD7697">
        <w:rPr>
          <w:sz w:val="22"/>
          <w:szCs w:val="22"/>
        </w:rPr>
        <w:t xml:space="preserve"> Plik eksportu należy wykonać w sposób zapewniający prawidłowe</w:t>
      </w:r>
      <w:r w:rsidR="00532B4C" w:rsidRPr="00BD7697">
        <w:rPr>
          <w:sz w:val="22"/>
          <w:szCs w:val="22"/>
        </w:rPr>
        <w:br/>
      </w:r>
      <w:r w:rsidR="00662B86" w:rsidRPr="00BD7697">
        <w:rPr>
          <w:sz w:val="22"/>
          <w:szCs w:val="22"/>
        </w:rPr>
        <w:t>i skuteczne zasilenie bazy danych.</w:t>
      </w:r>
      <w:r w:rsidRPr="00BD7697">
        <w:rPr>
          <w:sz w:val="22"/>
          <w:szCs w:val="22"/>
        </w:rPr>
        <w:t xml:space="preserve"> </w:t>
      </w:r>
    </w:p>
    <w:p w14:paraId="4E2B8D95" w14:textId="784EE68F" w:rsidR="00AE3FE1" w:rsidRPr="00BD7697" w:rsidRDefault="00AE3FE1" w:rsidP="00AE3FE1">
      <w:pPr>
        <w:spacing w:before="120" w:after="120"/>
        <w:jc w:val="both"/>
        <w:rPr>
          <w:sz w:val="22"/>
          <w:szCs w:val="22"/>
        </w:rPr>
      </w:pPr>
      <w:r w:rsidRPr="00BD7697">
        <w:rPr>
          <w:sz w:val="22"/>
          <w:szCs w:val="22"/>
        </w:rPr>
        <w:t>Pliki należy przekazać na nośniku informatycznym,  oznaczonym cechami niniejszego zlecenia (Id</w:t>
      </w:r>
      <w:r w:rsidR="00397039">
        <w:rPr>
          <w:sz w:val="22"/>
          <w:szCs w:val="22"/>
        </w:rPr>
        <w:t xml:space="preserve"> pracy</w:t>
      </w:r>
      <w:r w:rsidRPr="00BD7697">
        <w:rPr>
          <w:sz w:val="22"/>
          <w:szCs w:val="22"/>
        </w:rPr>
        <w:t>, nazwa, data aktualności oraz nazwa Wykonawcy).</w:t>
      </w:r>
    </w:p>
    <w:p w14:paraId="7BDD5698" w14:textId="77777777" w:rsidR="00532B4C" w:rsidRPr="00737BE4" w:rsidRDefault="00532B4C" w:rsidP="00AE3FE1">
      <w:pPr>
        <w:spacing w:before="120" w:after="120"/>
        <w:jc w:val="both"/>
        <w:rPr>
          <w:color w:val="FF0000"/>
          <w:sz w:val="22"/>
          <w:szCs w:val="22"/>
        </w:rPr>
      </w:pPr>
    </w:p>
    <w:p w14:paraId="6319C87D" w14:textId="41EB793A" w:rsidR="00662B86" w:rsidRPr="00BD7697" w:rsidRDefault="00AE3FE1" w:rsidP="00E63E7F">
      <w:pPr>
        <w:spacing w:before="240" w:after="120"/>
        <w:jc w:val="both"/>
        <w:rPr>
          <w:b/>
          <w:bCs/>
          <w:sz w:val="24"/>
          <w:szCs w:val="24"/>
          <w:u w:val="single"/>
        </w:rPr>
      </w:pPr>
      <w:r w:rsidRPr="00BD7697">
        <w:rPr>
          <w:b/>
          <w:bCs/>
          <w:sz w:val="24"/>
          <w:szCs w:val="24"/>
          <w:u w:val="single"/>
        </w:rPr>
        <w:lastRenderedPageBreak/>
        <w:t xml:space="preserve">Import plików eksportu do bazy danych Zamawiającego należy wykonać w trybie </w:t>
      </w:r>
      <w:r w:rsidR="00662B86" w:rsidRPr="00BD7697">
        <w:rPr>
          <w:b/>
          <w:bCs/>
          <w:sz w:val="24"/>
          <w:szCs w:val="24"/>
          <w:u w:val="single"/>
        </w:rPr>
        <w:t>Z</w:t>
      </w:r>
      <w:r w:rsidRPr="00BD7697">
        <w:rPr>
          <w:b/>
          <w:bCs/>
          <w:sz w:val="24"/>
          <w:szCs w:val="24"/>
          <w:u w:val="single"/>
        </w:rPr>
        <w:t>miany</w:t>
      </w:r>
      <w:r w:rsidR="00436482" w:rsidRPr="00BD7697">
        <w:rPr>
          <w:b/>
          <w:bCs/>
          <w:sz w:val="24"/>
          <w:szCs w:val="24"/>
          <w:u w:val="single"/>
        </w:rPr>
        <w:t>, przed zgłoszeniem gotowości do odbioru pracy</w:t>
      </w:r>
      <w:r w:rsidRPr="00BD7697">
        <w:rPr>
          <w:b/>
          <w:bCs/>
          <w:sz w:val="24"/>
          <w:szCs w:val="24"/>
          <w:u w:val="single"/>
        </w:rPr>
        <w:t xml:space="preserve">. </w:t>
      </w:r>
    </w:p>
    <w:p w14:paraId="01967FD7" w14:textId="77777777" w:rsidR="00E63E7F" w:rsidRPr="00737BE4" w:rsidRDefault="00E63E7F" w:rsidP="00E63E7F">
      <w:pPr>
        <w:spacing w:before="240" w:after="120"/>
        <w:jc w:val="both"/>
        <w:rPr>
          <w:b/>
          <w:bCs/>
          <w:color w:val="FF0000"/>
          <w:sz w:val="8"/>
          <w:szCs w:val="8"/>
          <w:u w:val="single"/>
        </w:rPr>
      </w:pPr>
    </w:p>
    <w:p w14:paraId="77E35DF9" w14:textId="3AB256F3" w:rsidR="00AE3FE1" w:rsidRPr="00BD7697" w:rsidRDefault="00AE3FE1" w:rsidP="00AE3FE1">
      <w:pPr>
        <w:spacing w:before="120" w:after="120"/>
        <w:jc w:val="both"/>
        <w:rPr>
          <w:b/>
          <w:bCs/>
          <w:sz w:val="22"/>
          <w:szCs w:val="22"/>
        </w:rPr>
      </w:pPr>
      <w:r w:rsidRPr="00BD7697">
        <w:rPr>
          <w:b/>
          <w:bCs/>
          <w:sz w:val="22"/>
          <w:szCs w:val="22"/>
        </w:rPr>
        <w:t>Zmiana zostanie zakończona dopiero po dokonaniu kontroli i przyjęciu operatu do tut. zasobu geodezyjnego i kartograficznego.</w:t>
      </w:r>
    </w:p>
    <w:p w14:paraId="68991948" w14:textId="77777777" w:rsidR="00AE3FE1" w:rsidRPr="00BD7697" w:rsidRDefault="00AE3FE1" w:rsidP="00AE3FE1">
      <w:pPr>
        <w:pStyle w:val="Tekstpodstawowywcity"/>
        <w:spacing w:before="120" w:after="120"/>
        <w:ind w:left="0"/>
        <w:jc w:val="both"/>
        <w:rPr>
          <w:i w:val="0"/>
          <w:sz w:val="22"/>
          <w:szCs w:val="22"/>
        </w:rPr>
      </w:pPr>
      <w:r w:rsidRPr="00BD7697">
        <w:rPr>
          <w:i w:val="0"/>
          <w:sz w:val="22"/>
          <w:szCs w:val="22"/>
        </w:rPr>
        <w:t>Wynikowe zbiory danych powiatowej bazy GESUT zostaną zaimportowane przez Wykonawcę do bazy danych. Wersja bazy roboczej Wykonawcy na dzień odbioru opracowania przedmiotu zamówienia musi być identyczna</w:t>
      </w:r>
      <w:r w:rsidRPr="00BD7697">
        <w:rPr>
          <w:i w:val="0"/>
          <w:sz w:val="22"/>
          <w:szCs w:val="22"/>
        </w:rPr>
        <w:br/>
        <w:t xml:space="preserve">z wersją bazy Zamawiającego i jednocześnie zgodne z modelem pojęciowym obowiązujących przepisów rozporządzenia </w:t>
      </w:r>
      <w:r w:rsidRPr="00BD7697">
        <w:rPr>
          <w:sz w:val="22"/>
          <w:szCs w:val="22"/>
        </w:rPr>
        <w:t>w sprawie powiatowej bazy GESUT i krajowej bazy GESUT</w:t>
      </w:r>
      <w:r w:rsidRPr="00BD7697">
        <w:rPr>
          <w:i w:val="0"/>
          <w:sz w:val="22"/>
          <w:szCs w:val="22"/>
        </w:rPr>
        <w:t>.</w:t>
      </w:r>
    </w:p>
    <w:p w14:paraId="546BDADD" w14:textId="04984456" w:rsidR="00AE3FE1" w:rsidRPr="00BD7697" w:rsidRDefault="00AE3FE1" w:rsidP="00AE3FE1">
      <w:pPr>
        <w:pStyle w:val="Tekstpodstawowywcity2"/>
        <w:spacing w:before="120" w:after="120"/>
        <w:ind w:left="0"/>
        <w:rPr>
          <w:b/>
          <w:sz w:val="22"/>
          <w:szCs w:val="22"/>
        </w:rPr>
      </w:pPr>
      <w:r w:rsidRPr="00BD7697">
        <w:rPr>
          <w:b/>
          <w:sz w:val="22"/>
          <w:szCs w:val="22"/>
        </w:rPr>
        <w:t xml:space="preserve">Czynności związane z wprowadzeniem danych </w:t>
      </w:r>
      <w:r w:rsidR="00662B86" w:rsidRPr="00BD7697">
        <w:rPr>
          <w:b/>
          <w:sz w:val="22"/>
          <w:szCs w:val="22"/>
        </w:rPr>
        <w:t xml:space="preserve">z roboczej bazy danych do powiatowej bazy danych GESUT </w:t>
      </w:r>
      <w:r w:rsidRPr="00BD7697">
        <w:rPr>
          <w:b/>
          <w:sz w:val="22"/>
          <w:szCs w:val="22"/>
        </w:rPr>
        <w:t>muszą być wykonane</w:t>
      </w:r>
      <w:r w:rsidRPr="00BD7697">
        <w:rPr>
          <w:sz w:val="22"/>
          <w:szCs w:val="22"/>
        </w:rPr>
        <w:t xml:space="preserve"> </w:t>
      </w:r>
      <w:r w:rsidRPr="00BD7697">
        <w:rPr>
          <w:b/>
          <w:sz w:val="22"/>
          <w:szCs w:val="22"/>
        </w:rPr>
        <w:t>na serwerze Zamawiającego, przy zachowaniu szczególnej ostrożności, bez szkody</w:t>
      </w:r>
      <w:r w:rsidR="00E63E7F" w:rsidRPr="00BD7697">
        <w:rPr>
          <w:b/>
          <w:sz w:val="22"/>
          <w:szCs w:val="22"/>
        </w:rPr>
        <w:br/>
      </w:r>
      <w:r w:rsidRPr="00BD7697">
        <w:rPr>
          <w:b/>
          <w:sz w:val="22"/>
          <w:szCs w:val="22"/>
        </w:rPr>
        <w:t>dla funkcjonujących baz danych oraz systemu informatycznego. Instalacji należy dokonać w porozumieniu</w:t>
      </w:r>
      <w:r w:rsidR="00E63E7F" w:rsidRPr="00BD7697">
        <w:rPr>
          <w:b/>
          <w:sz w:val="22"/>
          <w:szCs w:val="22"/>
        </w:rPr>
        <w:br/>
      </w:r>
      <w:r w:rsidRPr="00BD7697">
        <w:rPr>
          <w:b/>
          <w:sz w:val="22"/>
          <w:szCs w:val="22"/>
        </w:rPr>
        <w:t xml:space="preserve">i pod nadzorem Zamawiającego. Zamawiający udostępni Wykonawcy </w:t>
      </w:r>
      <w:r w:rsidR="00662B86" w:rsidRPr="00BD7697">
        <w:rPr>
          <w:b/>
          <w:sz w:val="22"/>
          <w:szCs w:val="22"/>
        </w:rPr>
        <w:t xml:space="preserve">jedno </w:t>
      </w:r>
      <w:r w:rsidRPr="00BD7697">
        <w:rPr>
          <w:b/>
          <w:sz w:val="22"/>
          <w:szCs w:val="22"/>
        </w:rPr>
        <w:t>stanowisko komputerowe w dni robocze od poniedziałku</w:t>
      </w:r>
      <w:r w:rsidR="00662B86" w:rsidRPr="00BD7697">
        <w:rPr>
          <w:b/>
          <w:sz w:val="22"/>
          <w:szCs w:val="22"/>
        </w:rPr>
        <w:t xml:space="preserve"> </w:t>
      </w:r>
      <w:r w:rsidRPr="00BD7697">
        <w:rPr>
          <w:b/>
          <w:sz w:val="22"/>
          <w:szCs w:val="22"/>
        </w:rPr>
        <w:t>do piątku w godzinach pracy starostwa, tj. od 8.00 do 16.00.</w:t>
      </w:r>
    </w:p>
    <w:p w14:paraId="48B825DA" w14:textId="03F769CF" w:rsidR="00AE3FE1" w:rsidRPr="00BD7697" w:rsidRDefault="00AE3FE1" w:rsidP="00AE3FE1">
      <w:pPr>
        <w:pStyle w:val="Tekstpodstawowywcity"/>
        <w:spacing w:before="120" w:after="120"/>
        <w:ind w:left="0"/>
        <w:jc w:val="both"/>
        <w:rPr>
          <w:i w:val="0"/>
          <w:sz w:val="22"/>
          <w:szCs w:val="22"/>
        </w:rPr>
      </w:pPr>
      <w:r w:rsidRPr="00BD7697">
        <w:rPr>
          <w:i w:val="0"/>
          <w:sz w:val="22"/>
          <w:szCs w:val="22"/>
        </w:rPr>
        <w:t xml:space="preserve">Jeśli w czasie kontroli zostaną wykryte błędy lub wady uniemożliwiające przyjęcie opracowania do zasobu, wówczas Zamawiający wycofa Zmianę. Wykonawca wznowi swoje Zmiany i dokona poprawek opracowania, </w:t>
      </w:r>
      <w:r w:rsidRPr="00BD7697">
        <w:rPr>
          <w:i w:val="0"/>
          <w:sz w:val="22"/>
          <w:szCs w:val="22"/>
        </w:rPr>
        <w:br/>
        <w:t>a następnie ponownie przekaże eksport dla Zamawiającego i dokona jego importu do bazy danych</w:t>
      </w:r>
      <w:r w:rsidR="00662B86" w:rsidRPr="00BD7697">
        <w:t xml:space="preserve"> </w:t>
      </w:r>
      <w:r w:rsidR="00662B86" w:rsidRPr="00BD7697">
        <w:rPr>
          <w:i w:val="0"/>
          <w:sz w:val="22"/>
          <w:szCs w:val="22"/>
        </w:rPr>
        <w:t>systemu</w:t>
      </w:r>
      <w:r w:rsidR="00E63E7F" w:rsidRPr="00BD7697">
        <w:rPr>
          <w:i w:val="0"/>
          <w:sz w:val="22"/>
          <w:szCs w:val="22"/>
        </w:rPr>
        <w:br/>
      </w:r>
      <w:r w:rsidR="00662B86" w:rsidRPr="00BD7697">
        <w:rPr>
          <w:i w:val="0"/>
          <w:sz w:val="22"/>
          <w:szCs w:val="22"/>
        </w:rPr>
        <w:t>GI Mapa.</w:t>
      </w:r>
      <w:r w:rsidRPr="00BD7697">
        <w:rPr>
          <w:i w:val="0"/>
          <w:sz w:val="22"/>
          <w:szCs w:val="22"/>
        </w:rPr>
        <w:t>.</w:t>
      </w:r>
    </w:p>
    <w:p w14:paraId="09C0DBBB" w14:textId="34EE690C" w:rsidR="00662B86" w:rsidRPr="00453DA1" w:rsidRDefault="00662B86" w:rsidP="00662B86">
      <w:pPr>
        <w:pStyle w:val="Tekstpodstawowywcity"/>
        <w:spacing w:before="120" w:after="120"/>
        <w:ind w:left="0"/>
        <w:jc w:val="both"/>
        <w:rPr>
          <w:b/>
          <w:i w:val="0"/>
          <w:sz w:val="22"/>
          <w:szCs w:val="22"/>
        </w:rPr>
      </w:pPr>
      <w:r w:rsidRPr="00453DA1">
        <w:rPr>
          <w:b/>
          <w:i w:val="0"/>
          <w:sz w:val="22"/>
          <w:szCs w:val="22"/>
        </w:rPr>
        <w:t>Zakończenie czynności związanych z wprowadzeniem danych uznaje się wówczas, jeśli Wykonawca wykonana skuteczny import danych do bazy Zamawiającego w wersji programu posiadanej przez Zamawiającego w dniu dokonywania importu, a kontrole systemowe oprogramowania GEO-INFO</w:t>
      </w:r>
      <w:r w:rsidRPr="00453DA1">
        <w:rPr>
          <w:b/>
          <w:i w:val="0"/>
          <w:sz w:val="22"/>
          <w:szCs w:val="22"/>
        </w:rPr>
        <w:br/>
        <w:t xml:space="preserve">Mapa nie wykażą błędów. </w:t>
      </w:r>
    </w:p>
    <w:p w14:paraId="65B9AC3B" w14:textId="7196FEA7" w:rsidR="00AE3FE1" w:rsidRPr="00453DA1" w:rsidRDefault="00662B86" w:rsidP="00AE3FE1">
      <w:pPr>
        <w:pStyle w:val="Tekstpodstawowywcity2"/>
        <w:spacing w:before="120" w:after="120"/>
        <w:ind w:left="0"/>
        <w:rPr>
          <w:b/>
          <w:sz w:val="22"/>
          <w:szCs w:val="22"/>
        </w:rPr>
      </w:pPr>
      <w:r w:rsidRPr="00453DA1">
        <w:rPr>
          <w:b/>
          <w:sz w:val="22"/>
          <w:szCs w:val="22"/>
        </w:rPr>
        <w:t>Kompletny</w:t>
      </w:r>
      <w:r w:rsidR="00AE3FE1" w:rsidRPr="00453DA1">
        <w:rPr>
          <w:b/>
          <w:sz w:val="22"/>
          <w:szCs w:val="22"/>
        </w:rPr>
        <w:t xml:space="preserve"> operat techniczny podlega przekazaniu do Starosty Ostrowskiego - Powiatowego Ośrodka Dokumentacji Geodezyjnej i Kartograficznej w Ostrowie Wielkopolskim.</w:t>
      </w:r>
    </w:p>
    <w:p w14:paraId="1F1132AB" w14:textId="77777777" w:rsidR="00AE3FE1" w:rsidRPr="00737BE4" w:rsidRDefault="00AE3FE1" w:rsidP="00AE3FE1">
      <w:pPr>
        <w:pStyle w:val="ww"/>
        <w:tabs>
          <w:tab w:val="clear" w:pos="426"/>
          <w:tab w:val="clear" w:pos="2127"/>
        </w:tabs>
        <w:suppressAutoHyphens/>
        <w:spacing w:line="240" w:lineRule="auto"/>
        <w:ind w:left="0" w:firstLine="0"/>
        <w:jc w:val="both"/>
        <w:rPr>
          <w:rFonts w:ascii="Times New Roman" w:hAnsi="Times New Roman"/>
          <w:color w:val="FF0000"/>
          <w:sz w:val="22"/>
          <w:szCs w:val="22"/>
        </w:rPr>
      </w:pPr>
    </w:p>
    <w:p w14:paraId="71D19ECA" w14:textId="77777777" w:rsidR="004766C4" w:rsidRPr="00737BE4" w:rsidRDefault="004766C4" w:rsidP="00AE3FE1">
      <w:pPr>
        <w:pStyle w:val="Tekstpodstawowy"/>
        <w:contextualSpacing/>
        <w:rPr>
          <w:color w:val="FF0000"/>
          <w:sz w:val="22"/>
          <w:szCs w:val="22"/>
        </w:rPr>
      </w:pPr>
    </w:p>
    <w:p w14:paraId="11C58EF7" w14:textId="2F2D0795" w:rsidR="00AE3FE1" w:rsidRPr="003F1D84" w:rsidRDefault="00AE3FE1" w:rsidP="00AE3FE1">
      <w:pPr>
        <w:pStyle w:val="Tekstpodstawowy"/>
        <w:contextualSpacing/>
        <w:rPr>
          <w:sz w:val="22"/>
          <w:szCs w:val="22"/>
        </w:rPr>
      </w:pPr>
      <w:r w:rsidRPr="003F1D84">
        <w:rPr>
          <w:sz w:val="22"/>
          <w:szCs w:val="22"/>
        </w:rPr>
        <w:t xml:space="preserve">Ostrów Wielkopolski, dnia </w:t>
      </w:r>
      <w:r w:rsidR="003F1D84" w:rsidRPr="003F1D84">
        <w:rPr>
          <w:sz w:val="22"/>
          <w:szCs w:val="22"/>
        </w:rPr>
        <w:t>2</w:t>
      </w:r>
      <w:r w:rsidR="002922FC">
        <w:rPr>
          <w:sz w:val="22"/>
          <w:szCs w:val="22"/>
        </w:rPr>
        <w:t>7</w:t>
      </w:r>
      <w:r w:rsidR="009A72C7" w:rsidRPr="003F1D84">
        <w:rPr>
          <w:sz w:val="22"/>
          <w:szCs w:val="22"/>
        </w:rPr>
        <w:t xml:space="preserve"> </w:t>
      </w:r>
      <w:r w:rsidR="00116A3A">
        <w:rPr>
          <w:sz w:val="22"/>
          <w:szCs w:val="22"/>
        </w:rPr>
        <w:t>maja</w:t>
      </w:r>
      <w:r w:rsidR="00A53A00" w:rsidRPr="003F1D84">
        <w:rPr>
          <w:sz w:val="22"/>
          <w:szCs w:val="22"/>
        </w:rPr>
        <w:t xml:space="preserve"> </w:t>
      </w:r>
      <w:r w:rsidRPr="003F1D84">
        <w:rPr>
          <w:sz w:val="22"/>
          <w:szCs w:val="22"/>
        </w:rPr>
        <w:t>20</w:t>
      </w:r>
      <w:r w:rsidR="00A53A00" w:rsidRPr="003F1D84">
        <w:rPr>
          <w:sz w:val="22"/>
          <w:szCs w:val="22"/>
        </w:rPr>
        <w:t>2</w:t>
      </w:r>
      <w:r w:rsidR="00CB21E1" w:rsidRPr="003F1D84">
        <w:rPr>
          <w:sz w:val="22"/>
          <w:szCs w:val="22"/>
        </w:rPr>
        <w:t>1</w:t>
      </w:r>
      <w:r w:rsidRPr="003F1D84">
        <w:rPr>
          <w:sz w:val="22"/>
          <w:szCs w:val="22"/>
        </w:rPr>
        <w:t xml:space="preserve"> roku</w:t>
      </w:r>
    </w:p>
    <w:p w14:paraId="187722CC" w14:textId="77777777" w:rsidR="00532B4C" w:rsidRPr="00737BE4" w:rsidRDefault="00532B4C" w:rsidP="00AE3FE1">
      <w:pPr>
        <w:pStyle w:val="Tekstpodstawowy"/>
        <w:contextualSpacing/>
        <w:rPr>
          <w:color w:val="FF0000"/>
          <w:sz w:val="22"/>
          <w:szCs w:val="22"/>
        </w:rPr>
      </w:pPr>
    </w:p>
    <w:p w14:paraId="630A5CA4" w14:textId="77777777" w:rsidR="00AE3FE1" w:rsidRPr="00737BE4" w:rsidRDefault="00AE3FE1" w:rsidP="00AE3FE1">
      <w:pPr>
        <w:pStyle w:val="Tekstpodstawowy"/>
        <w:rPr>
          <w:color w:val="FF0000"/>
          <w:sz w:val="22"/>
          <w:szCs w:val="22"/>
        </w:rPr>
      </w:pPr>
    </w:p>
    <w:p w14:paraId="1F90E149" w14:textId="77777777" w:rsidR="00AE3FE1" w:rsidRPr="00453DA1" w:rsidRDefault="00AE3FE1" w:rsidP="00AE3FE1">
      <w:pPr>
        <w:pStyle w:val="Tekstpodstawowy"/>
        <w:rPr>
          <w:sz w:val="22"/>
          <w:szCs w:val="22"/>
        </w:rPr>
      </w:pPr>
      <w:r w:rsidRPr="00453DA1">
        <w:rPr>
          <w:sz w:val="22"/>
          <w:szCs w:val="22"/>
        </w:rPr>
        <w:t xml:space="preserve">Warunki techniczne opracowała:  </w:t>
      </w:r>
    </w:p>
    <w:p w14:paraId="141F81F7" w14:textId="77777777" w:rsidR="00AE3FE1" w:rsidRPr="00737BE4" w:rsidRDefault="00AE3FE1" w:rsidP="00AE3FE1">
      <w:pPr>
        <w:pStyle w:val="Tekstpodstawowy"/>
        <w:contextualSpacing/>
        <w:rPr>
          <w:color w:val="FF0000"/>
          <w:sz w:val="22"/>
          <w:szCs w:val="22"/>
        </w:rPr>
      </w:pPr>
    </w:p>
    <w:p w14:paraId="17C9AF68" w14:textId="22F72FE6" w:rsidR="00AE3FE1" w:rsidRPr="00737BE4" w:rsidRDefault="00AE3FE1" w:rsidP="00AE3FE1">
      <w:pPr>
        <w:pStyle w:val="Tekstpodstawowy"/>
        <w:contextualSpacing/>
        <w:rPr>
          <w:color w:val="FF0000"/>
          <w:sz w:val="22"/>
          <w:szCs w:val="22"/>
        </w:rPr>
      </w:pPr>
    </w:p>
    <w:p w14:paraId="7FF54B84" w14:textId="77777777" w:rsidR="00A4710B" w:rsidRPr="00737BE4" w:rsidRDefault="00A4710B" w:rsidP="00AE3FE1">
      <w:pPr>
        <w:pStyle w:val="Tekstpodstawowy"/>
        <w:contextualSpacing/>
        <w:rPr>
          <w:color w:val="FF0000"/>
          <w:sz w:val="22"/>
          <w:szCs w:val="22"/>
        </w:rPr>
      </w:pPr>
    </w:p>
    <w:p w14:paraId="2F5AF7FB" w14:textId="77777777" w:rsidR="002C0CD1" w:rsidRPr="00737BE4" w:rsidRDefault="002C0CD1" w:rsidP="00AE3FE1">
      <w:pPr>
        <w:pStyle w:val="Tekstpodstawowy"/>
        <w:contextualSpacing/>
        <w:rPr>
          <w:color w:val="FF0000"/>
          <w:sz w:val="22"/>
          <w:szCs w:val="22"/>
        </w:rPr>
      </w:pPr>
    </w:p>
    <w:p w14:paraId="4FE831CC" w14:textId="77777777" w:rsidR="00AE3FE1" w:rsidRPr="003F1D84" w:rsidRDefault="00AE3FE1" w:rsidP="00AE3FE1">
      <w:pPr>
        <w:pStyle w:val="Tekstpodstawowy"/>
        <w:rPr>
          <w:sz w:val="22"/>
          <w:szCs w:val="22"/>
        </w:rPr>
      </w:pPr>
      <w:r w:rsidRPr="003F1D84">
        <w:rPr>
          <w:sz w:val="22"/>
          <w:szCs w:val="22"/>
        </w:rPr>
        <w:t>…………………………………………………..…………..</w:t>
      </w:r>
    </w:p>
    <w:p w14:paraId="19CB423E" w14:textId="40B3D5FF" w:rsidR="00AE3FE1" w:rsidRPr="003F1D84" w:rsidRDefault="00AE3FE1" w:rsidP="00AE3FE1">
      <w:pPr>
        <w:pStyle w:val="Tekstpodstawowy"/>
        <w:rPr>
          <w:sz w:val="22"/>
          <w:szCs w:val="22"/>
        </w:rPr>
      </w:pPr>
      <w:r w:rsidRPr="003F1D84">
        <w:rPr>
          <w:sz w:val="22"/>
          <w:szCs w:val="22"/>
        </w:rPr>
        <w:t xml:space="preserve">                           /podpis i imienna pieczątka/</w:t>
      </w:r>
    </w:p>
    <w:p w14:paraId="4E257BD1" w14:textId="77777777" w:rsidR="00A4710B" w:rsidRPr="003F1D84" w:rsidRDefault="00A4710B" w:rsidP="00AE3FE1">
      <w:pPr>
        <w:pStyle w:val="Tekstpodstawowy"/>
        <w:rPr>
          <w:sz w:val="22"/>
          <w:szCs w:val="22"/>
        </w:rPr>
      </w:pPr>
    </w:p>
    <w:p w14:paraId="25B903EA" w14:textId="77777777" w:rsidR="00AE3FE1" w:rsidRPr="003F1D84" w:rsidRDefault="00AE3FE1" w:rsidP="00AE3FE1">
      <w:pPr>
        <w:pStyle w:val="Tekstpodstawowy"/>
        <w:contextualSpacing/>
        <w:rPr>
          <w:sz w:val="22"/>
          <w:szCs w:val="22"/>
        </w:rPr>
      </w:pPr>
      <w:r w:rsidRPr="003F1D84">
        <w:rPr>
          <w:sz w:val="22"/>
          <w:szCs w:val="22"/>
        </w:rPr>
        <w:tab/>
      </w:r>
      <w:r w:rsidRPr="003F1D84">
        <w:rPr>
          <w:sz w:val="22"/>
          <w:szCs w:val="22"/>
        </w:rPr>
        <w:tab/>
      </w:r>
      <w:r w:rsidRPr="003F1D84">
        <w:rPr>
          <w:sz w:val="22"/>
          <w:szCs w:val="22"/>
        </w:rPr>
        <w:tab/>
      </w:r>
      <w:r w:rsidRPr="003F1D84">
        <w:rPr>
          <w:sz w:val="22"/>
          <w:szCs w:val="22"/>
        </w:rPr>
        <w:tab/>
      </w:r>
      <w:r w:rsidRPr="003F1D84">
        <w:rPr>
          <w:sz w:val="22"/>
          <w:szCs w:val="22"/>
        </w:rPr>
        <w:tab/>
      </w:r>
      <w:r w:rsidRPr="003F1D84">
        <w:rPr>
          <w:sz w:val="22"/>
          <w:szCs w:val="22"/>
        </w:rPr>
        <w:tab/>
      </w:r>
      <w:r w:rsidRPr="003F1D84">
        <w:rPr>
          <w:sz w:val="22"/>
          <w:szCs w:val="22"/>
        </w:rPr>
        <w:tab/>
      </w:r>
      <w:r w:rsidRPr="003F1D84">
        <w:rPr>
          <w:sz w:val="22"/>
          <w:szCs w:val="22"/>
        </w:rPr>
        <w:tab/>
      </w:r>
    </w:p>
    <w:p w14:paraId="45D7F51C" w14:textId="77777777" w:rsidR="00AE3FE1" w:rsidRPr="003F1D84" w:rsidRDefault="00AE3FE1" w:rsidP="00AE3FE1">
      <w:pPr>
        <w:pStyle w:val="Tekstpodstawowy"/>
        <w:ind w:left="4963" w:firstLine="709"/>
        <w:contextualSpacing/>
        <w:rPr>
          <w:sz w:val="22"/>
          <w:szCs w:val="22"/>
        </w:rPr>
      </w:pPr>
      <w:r w:rsidRPr="003F1D84">
        <w:rPr>
          <w:sz w:val="22"/>
          <w:szCs w:val="22"/>
        </w:rPr>
        <w:t>Zatwierdził, dnia .....................................</w:t>
      </w:r>
    </w:p>
    <w:p w14:paraId="08E3097E" w14:textId="77777777" w:rsidR="00AE3FE1" w:rsidRPr="003F1D84" w:rsidRDefault="00AE3FE1" w:rsidP="00AE3FE1">
      <w:pPr>
        <w:pStyle w:val="Tekstpodstawowy"/>
        <w:contextualSpacing/>
        <w:rPr>
          <w:sz w:val="22"/>
          <w:szCs w:val="22"/>
        </w:rPr>
      </w:pPr>
    </w:p>
    <w:p w14:paraId="08EFE3D8" w14:textId="005EF34E" w:rsidR="002C0CD1" w:rsidRPr="003F1D84" w:rsidRDefault="002C0CD1" w:rsidP="00AE3FE1">
      <w:pPr>
        <w:pStyle w:val="Tekstpodstawowy"/>
        <w:contextualSpacing/>
        <w:rPr>
          <w:sz w:val="22"/>
          <w:szCs w:val="22"/>
        </w:rPr>
      </w:pPr>
    </w:p>
    <w:p w14:paraId="55A89DA0" w14:textId="77777777" w:rsidR="00A4710B" w:rsidRPr="003F1D84" w:rsidRDefault="00A4710B" w:rsidP="00AE3FE1">
      <w:pPr>
        <w:pStyle w:val="Tekstpodstawowy"/>
        <w:contextualSpacing/>
        <w:rPr>
          <w:sz w:val="22"/>
          <w:szCs w:val="22"/>
        </w:rPr>
      </w:pPr>
    </w:p>
    <w:p w14:paraId="76048A5D" w14:textId="77777777" w:rsidR="002C0CD1" w:rsidRPr="003F1D84" w:rsidRDefault="002C0CD1" w:rsidP="00AE3FE1">
      <w:pPr>
        <w:pStyle w:val="Tekstpodstawowy"/>
        <w:contextualSpacing/>
        <w:rPr>
          <w:sz w:val="22"/>
          <w:szCs w:val="22"/>
        </w:rPr>
      </w:pPr>
    </w:p>
    <w:p w14:paraId="273D1B21" w14:textId="77777777" w:rsidR="00AE3FE1" w:rsidRPr="003F1D84" w:rsidRDefault="00AE3FE1" w:rsidP="00AE3FE1">
      <w:pPr>
        <w:pStyle w:val="Tekstpodstawowy"/>
        <w:jc w:val="right"/>
        <w:rPr>
          <w:sz w:val="22"/>
          <w:szCs w:val="22"/>
        </w:rPr>
      </w:pPr>
      <w:r w:rsidRPr="003F1D84">
        <w:rPr>
          <w:sz w:val="22"/>
          <w:szCs w:val="22"/>
        </w:rPr>
        <w:t>…………………………………………………..…………..</w:t>
      </w:r>
    </w:p>
    <w:p w14:paraId="6E4698E0" w14:textId="77777777" w:rsidR="004407B7" w:rsidRPr="003F1D84" w:rsidRDefault="00AE3FE1" w:rsidP="00AE3FE1">
      <w:pPr>
        <w:pStyle w:val="Tekstpodstawowy"/>
        <w:rPr>
          <w:sz w:val="22"/>
          <w:szCs w:val="22"/>
        </w:rPr>
      </w:pPr>
      <w:r w:rsidRPr="003F1D84">
        <w:rPr>
          <w:sz w:val="22"/>
          <w:szCs w:val="22"/>
        </w:rPr>
        <w:t xml:space="preserve">               </w:t>
      </w:r>
      <w:r w:rsidRPr="003F1D84">
        <w:rPr>
          <w:sz w:val="22"/>
          <w:szCs w:val="22"/>
        </w:rPr>
        <w:tab/>
      </w:r>
      <w:r w:rsidRPr="003F1D84">
        <w:rPr>
          <w:sz w:val="22"/>
          <w:szCs w:val="22"/>
        </w:rPr>
        <w:tab/>
      </w:r>
      <w:r w:rsidRPr="003F1D84">
        <w:rPr>
          <w:sz w:val="22"/>
          <w:szCs w:val="22"/>
        </w:rPr>
        <w:tab/>
      </w:r>
      <w:r w:rsidRPr="003F1D84">
        <w:rPr>
          <w:sz w:val="22"/>
          <w:szCs w:val="22"/>
        </w:rPr>
        <w:tab/>
      </w:r>
      <w:r w:rsidRPr="003F1D84">
        <w:rPr>
          <w:sz w:val="22"/>
          <w:szCs w:val="22"/>
        </w:rPr>
        <w:tab/>
      </w:r>
      <w:r w:rsidRPr="003F1D84">
        <w:rPr>
          <w:sz w:val="22"/>
          <w:szCs w:val="22"/>
        </w:rPr>
        <w:tab/>
      </w:r>
      <w:r w:rsidRPr="003F1D84">
        <w:rPr>
          <w:sz w:val="22"/>
          <w:szCs w:val="22"/>
        </w:rPr>
        <w:tab/>
        <w:t xml:space="preserve">           /podpis i imienna pieczątka/</w:t>
      </w:r>
    </w:p>
    <w:sectPr w:rsidR="004407B7" w:rsidRPr="003F1D84" w:rsidSect="00AC5346">
      <w:headerReference w:type="even" r:id="rId9"/>
      <w:headerReference w:type="default" r:id="rId10"/>
      <w:footerReference w:type="even" r:id="rId11"/>
      <w:footerReference w:type="default" r:id="rId12"/>
      <w:headerReference w:type="first" r:id="rId13"/>
      <w:pgSz w:w="11906" w:h="16838" w:code="9"/>
      <w:pgMar w:top="851" w:right="851" w:bottom="851" w:left="851" w:header="709" w:footer="85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524D51" w14:textId="77777777" w:rsidR="000E40DE" w:rsidRDefault="000E40DE">
      <w:r>
        <w:separator/>
      </w:r>
    </w:p>
  </w:endnote>
  <w:endnote w:type="continuationSeparator" w:id="0">
    <w:p w14:paraId="37D76FE5" w14:textId="77777777" w:rsidR="000E40DE" w:rsidRDefault="000E4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37A33" w14:textId="77777777" w:rsidR="000E40DE" w:rsidRDefault="000E40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DB3D4CA" w14:textId="77777777" w:rsidR="000E40DE" w:rsidRDefault="000E40D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4F43A" w14:textId="77777777" w:rsidR="000E40DE" w:rsidRDefault="000E40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7</w:t>
    </w:r>
    <w:r>
      <w:rPr>
        <w:rStyle w:val="Numerstrony"/>
      </w:rPr>
      <w:fldChar w:fldCharType="end"/>
    </w:r>
  </w:p>
  <w:p w14:paraId="6D8A3966" w14:textId="77777777" w:rsidR="000E40DE" w:rsidRDefault="000E40D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A8A60D" w14:textId="77777777" w:rsidR="000E40DE" w:rsidRDefault="000E40DE">
      <w:r>
        <w:separator/>
      </w:r>
    </w:p>
  </w:footnote>
  <w:footnote w:type="continuationSeparator" w:id="0">
    <w:p w14:paraId="34EE7893" w14:textId="77777777" w:rsidR="000E40DE" w:rsidRDefault="000E4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DC561" w14:textId="77777777" w:rsidR="000E40DE" w:rsidRDefault="000E40DE">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0819C673" w14:textId="77777777" w:rsidR="000E40DE" w:rsidRDefault="000E40D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20D2B" w14:textId="77777777" w:rsidR="000E40DE" w:rsidRPr="00661323" w:rsidRDefault="000E40DE" w:rsidP="00AC5346">
    <w:pPr>
      <w:pStyle w:val="Nagwek"/>
      <w:contextualSpacing/>
      <w:jc w:val="center"/>
      <w:rPr>
        <w:b/>
        <w:sz w:val="16"/>
        <w:szCs w:val="16"/>
      </w:rPr>
    </w:pPr>
    <w:r w:rsidRPr="00661323">
      <w:rPr>
        <w:b/>
        <w:sz w:val="16"/>
        <w:szCs w:val="16"/>
      </w:rPr>
      <w:t>STAROSTWO  POWIATOWE  W  OSTROWIE WIELKOPOLSKIM</w:t>
    </w:r>
  </w:p>
  <w:p w14:paraId="094FD482" w14:textId="77777777" w:rsidR="000E40DE" w:rsidRPr="00661323" w:rsidRDefault="000E40DE" w:rsidP="00AC5346">
    <w:pPr>
      <w:pStyle w:val="Nagwek"/>
      <w:contextualSpacing/>
      <w:jc w:val="center"/>
      <w:rPr>
        <w:b/>
        <w:sz w:val="16"/>
        <w:szCs w:val="16"/>
      </w:rPr>
    </w:pPr>
    <w:r w:rsidRPr="00661323">
      <w:rPr>
        <w:b/>
        <w:sz w:val="16"/>
        <w:szCs w:val="16"/>
      </w:rPr>
      <w:t>WYDZIAŁ  GEODEZJI</w:t>
    </w:r>
  </w:p>
  <w:p w14:paraId="5698474E" w14:textId="77777777" w:rsidR="000E40DE" w:rsidRPr="000D5B6D" w:rsidRDefault="000E40DE" w:rsidP="00AC5346">
    <w:pPr>
      <w:pStyle w:val="Nagwek"/>
      <w:contextualSpacing/>
      <w:jc w:val="center"/>
      <w:rPr>
        <w:color w:val="4A442A"/>
        <w:sz w:val="16"/>
        <w:szCs w:val="16"/>
      </w:rPr>
    </w:pPr>
  </w:p>
  <w:p w14:paraId="2AF47180" w14:textId="77777777" w:rsidR="000E40DE" w:rsidRDefault="000E40DE" w:rsidP="00AC5346">
    <w:pPr>
      <w:pStyle w:val="Nagwek"/>
      <w:contextualSpacing/>
      <w:jc w:val="center"/>
      <w:rPr>
        <w:color w:val="4A442A"/>
        <w:sz w:val="16"/>
        <w:szCs w:val="16"/>
      </w:rPr>
    </w:pPr>
    <w:r>
      <w:rPr>
        <w:noProof/>
        <w:color w:val="4A442A"/>
        <w:sz w:val="16"/>
        <w:szCs w:val="16"/>
      </w:rPr>
      <mc:AlternateContent>
        <mc:Choice Requires="wps">
          <w:drawing>
            <wp:anchor distT="0" distB="0" distL="114300" distR="114300" simplePos="0" relativeHeight="251660288" behindDoc="0" locked="0" layoutInCell="1" allowOverlap="1" wp14:anchorId="779C8100" wp14:editId="4A0DD8C8">
              <wp:simplePos x="0" y="0"/>
              <wp:positionH relativeFrom="column">
                <wp:posOffset>-71755</wp:posOffset>
              </wp:positionH>
              <wp:positionV relativeFrom="paragraph">
                <wp:posOffset>-39370</wp:posOffset>
              </wp:positionV>
              <wp:extent cx="6057900" cy="635"/>
              <wp:effectExtent l="0" t="0" r="0" b="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635"/>
                      </a:xfrm>
                      <a:prstGeom prst="straightConnector1">
                        <a:avLst/>
                      </a:prstGeom>
                      <a:noFill/>
                      <a:ln w="3175">
                        <a:solidFill>
                          <a:srgbClr val="48432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DCA7EA" id="_x0000_t32" coordsize="21600,21600" o:spt="32" o:oned="t" path="m,l21600,21600e" filled="f">
              <v:path arrowok="t" fillok="f" o:connecttype="none"/>
              <o:lock v:ext="edit" shapetype="t"/>
            </v:shapetype>
            <v:shape id="Łącznik prosty ze strzałką 2" o:spid="_x0000_s1026" type="#_x0000_t32" style="position:absolute;margin-left:-5.65pt;margin-top:-3.1pt;width:47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" strokecolor="#484329" strokeweight=".25pt"/>
          </w:pict>
        </mc:Fallback>
      </mc:AlternateContent>
    </w:r>
  </w:p>
  <w:p w14:paraId="7EB30021" w14:textId="77777777" w:rsidR="000E40DE" w:rsidRDefault="000E40D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E4FA9" w14:textId="77777777" w:rsidR="000E40DE" w:rsidRPr="00245103" w:rsidRDefault="000E40DE" w:rsidP="00AC5346">
    <w:pPr>
      <w:pStyle w:val="Nagwek"/>
      <w:contextualSpacing/>
      <w:jc w:val="center"/>
      <w:rPr>
        <w:b/>
        <w:color w:val="4A442A"/>
        <w:sz w:val="16"/>
        <w:szCs w:val="16"/>
      </w:rPr>
    </w:pPr>
    <w:r w:rsidRPr="00245103">
      <w:rPr>
        <w:b/>
        <w:color w:val="4A442A"/>
        <w:sz w:val="16"/>
        <w:szCs w:val="16"/>
      </w:rPr>
      <w:t xml:space="preserve">STAROSTWO  POWIATOWE </w:t>
    </w:r>
    <w:r>
      <w:rPr>
        <w:b/>
        <w:color w:val="4A442A"/>
        <w:sz w:val="16"/>
        <w:szCs w:val="16"/>
      </w:rPr>
      <w:t xml:space="preserve"> </w:t>
    </w:r>
    <w:r w:rsidRPr="00245103">
      <w:rPr>
        <w:b/>
        <w:color w:val="4A442A"/>
        <w:sz w:val="16"/>
        <w:szCs w:val="16"/>
      </w:rPr>
      <w:t>W  OSTROWIE WIELKOPOLSKIM</w:t>
    </w:r>
  </w:p>
  <w:p w14:paraId="5252CA5B" w14:textId="77777777" w:rsidR="000E40DE" w:rsidRPr="00245103" w:rsidRDefault="000E40DE" w:rsidP="00AC5346">
    <w:pPr>
      <w:pStyle w:val="Nagwek"/>
      <w:contextualSpacing/>
      <w:jc w:val="center"/>
      <w:rPr>
        <w:b/>
        <w:color w:val="4A442A"/>
        <w:sz w:val="16"/>
        <w:szCs w:val="16"/>
      </w:rPr>
    </w:pPr>
    <w:r w:rsidRPr="00245103">
      <w:rPr>
        <w:b/>
        <w:color w:val="4A442A"/>
        <w:sz w:val="16"/>
        <w:szCs w:val="16"/>
      </w:rPr>
      <w:t>WYDZIAŁ  GEODEZJI</w:t>
    </w:r>
  </w:p>
  <w:p w14:paraId="4D29D53B" w14:textId="77777777" w:rsidR="000E40DE" w:rsidRPr="000D5B6D" w:rsidRDefault="000E40DE" w:rsidP="00AC5346">
    <w:pPr>
      <w:pStyle w:val="Nagwek"/>
      <w:contextualSpacing/>
      <w:jc w:val="center"/>
      <w:rPr>
        <w:color w:val="4A442A"/>
        <w:sz w:val="16"/>
        <w:szCs w:val="16"/>
      </w:rPr>
    </w:pPr>
  </w:p>
  <w:p w14:paraId="58E61FE9" w14:textId="77777777" w:rsidR="000E40DE" w:rsidRDefault="000E40DE" w:rsidP="00AC5346">
    <w:pPr>
      <w:pStyle w:val="Nagwek"/>
      <w:contextualSpacing/>
      <w:jc w:val="center"/>
      <w:rPr>
        <w:color w:val="4A442A"/>
        <w:sz w:val="16"/>
        <w:szCs w:val="16"/>
      </w:rPr>
    </w:pPr>
    <w:r>
      <w:rPr>
        <w:noProof/>
        <w:color w:val="4A442A"/>
        <w:sz w:val="16"/>
        <w:szCs w:val="16"/>
      </w:rPr>
      <mc:AlternateContent>
        <mc:Choice Requires="wps">
          <w:drawing>
            <wp:anchor distT="0" distB="0" distL="114300" distR="114300" simplePos="0" relativeHeight="251659264" behindDoc="0" locked="0" layoutInCell="1" allowOverlap="1" wp14:anchorId="104258BC" wp14:editId="5C52E33C">
              <wp:simplePos x="0" y="0"/>
              <wp:positionH relativeFrom="column">
                <wp:posOffset>-71755</wp:posOffset>
              </wp:positionH>
              <wp:positionV relativeFrom="paragraph">
                <wp:posOffset>-39370</wp:posOffset>
              </wp:positionV>
              <wp:extent cx="6057900" cy="635"/>
              <wp:effectExtent l="0" t="0" r="0" b="0"/>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635"/>
                      </a:xfrm>
                      <a:prstGeom prst="straightConnector1">
                        <a:avLst/>
                      </a:prstGeom>
                      <a:noFill/>
                      <a:ln w="3175">
                        <a:solidFill>
                          <a:srgbClr val="48432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51D0B3" id="_x0000_t32" coordsize="21600,21600" o:spt="32" o:oned="t" path="m,l21600,21600e" filled="f">
              <v:path arrowok="t" fillok="f" o:connecttype="none"/>
              <o:lock v:ext="edit" shapetype="t"/>
            </v:shapetype>
            <v:shape id="Łącznik prosty ze strzałką 1" o:spid="_x0000_s1026" type="#_x0000_t32" style="position:absolute;margin-left:-5.65pt;margin-top:-3.1pt;width:477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" strokecolor="#484329" strokeweight=".25pt"/>
          </w:pict>
        </mc:Fallback>
      </mc:AlternateContent>
    </w:r>
  </w:p>
  <w:p w14:paraId="0F630191" w14:textId="77777777" w:rsidR="000E40DE" w:rsidRDefault="000E40D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3557B"/>
    <w:multiLevelType w:val="hybridMultilevel"/>
    <w:tmpl w:val="BA84D0B6"/>
    <w:lvl w:ilvl="0" w:tplc="FFFFFFFF">
      <w:start w:val="2"/>
      <w:numFmt w:val="decimal"/>
      <w:lvlText w:val="%1."/>
      <w:lvlJc w:val="left"/>
      <w:pPr>
        <w:tabs>
          <w:tab w:val="num" w:pos="2454"/>
        </w:tabs>
        <w:ind w:left="567" w:hanging="283"/>
      </w:pPr>
      <w:rPr>
        <w:rFonts w:hint="default"/>
      </w:rPr>
    </w:lvl>
    <w:lvl w:ilvl="1" w:tplc="FFFFFFFF">
      <w:start w:val="2"/>
      <w:numFmt w:val="bullet"/>
      <w:lvlText w:val=""/>
      <w:lvlJc w:val="left"/>
      <w:pPr>
        <w:tabs>
          <w:tab w:val="num" w:pos="3207"/>
        </w:tabs>
        <w:ind w:left="1134" w:hanging="283"/>
      </w:pPr>
      <w:rPr>
        <w:rFonts w:ascii="Symbol" w:hAnsi="Symbol" w:hint="default"/>
      </w:rPr>
    </w:lvl>
    <w:lvl w:ilvl="2" w:tplc="FFFFFFFF">
      <w:start w:val="2"/>
      <w:numFmt w:val="lowerLetter"/>
      <w:lvlText w:val="%3)"/>
      <w:lvlJc w:val="left"/>
      <w:pPr>
        <w:tabs>
          <w:tab w:val="num" w:pos="1436"/>
        </w:tabs>
        <w:ind w:left="851" w:hanging="284"/>
      </w:pPr>
      <w:rPr>
        <w:rFonts w:hint="default"/>
      </w:rPr>
    </w:lvl>
    <w:lvl w:ilvl="3" w:tplc="572229EC">
      <w:start w:val="1"/>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3FE27FA"/>
    <w:multiLevelType w:val="hybridMultilevel"/>
    <w:tmpl w:val="E0F6BB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631EF3"/>
    <w:multiLevelType w:val="hybridMultilevel"/>
    <w:tmpl w:val="AC443442"/>
    <w:lvl w:ilvl="0" w:tplc="3ACE6B9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CBD71B5"/>
    <w:multiLevelType w:val="hybridMultilevel"/>
    <w:tmpl w:val="276EF22E"/>
    <w:lvl w:ilvl="0" w:tplc="3ACE6B9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1E41A36"/>
    <w:multiLevelType w:val="multilevel"/>
    <w:tmpl w:val="7FA0900C"/>
    <w:lvl w:ilvl="0">
      <w:start w:val="1"/>
      <w:numFmt w:val="decimal"/>
      <w:lvlText w:val="%1)"/>
      <w:lvlJc w:val="left"/>
      <w:pPr>
        <w:ind w:left="720" w:hanging="360"/>
      </w:pPr>
      <w:rPr>
        <w:rFonts w:ascii="Times New Roman" w:hAnsi="Times New Roman"/>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F01E4D"/>
    <w:multiLevelType w:val="hybridMultilevel"/>
    <w:tmpl w:val="ECDC7020"/>
    <w:lvl w:ilvl="0" w:tplc="00B21C70">
      <w:start w:val="1"/>
      <w:numFmt w:val="decimal"/>
      <w:pStyle w:val="1Lista"/>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31C0529"/>
    <w:multiLevelType w:val="multilevel"/>
    <w:tmpl w:val="7FA0900C"/>
    <w:lvl w:ilvl="0">
      <w:start w:val="1"/>
      <w:numFmt w:val="decimal"/>
      <w:lvlText w:val="%1)"/>
      <w:lvlJc w:val="left"/>
      <w:pPr>
        <w:ind w:left="720" w:hanging="360"/>
      </w:pPr>
      <w:rPr>
        <w:rFonts w:ascii="Times New Roman" w:hAnsi="Times New Roman"/>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F8D1B9B"/>
    <w:multiLevelType w:val="hybridMultilevel"/>
    <w:tmpl w:val="9F5CF5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7"/>
  </w:num>
  <w:num w:numId="5">
    <w:abstractNumId w:val="2"/>
  </w:num>
  <w:num w:numId="6">
    <w:abstractNumId w:val="4"/>
  </w:num>
  <w:num w:numId="7">
    <w:abstractNumId w:val="6"/>
  </w:num>
  <w:num w:numId="8">
    <w:abstractNumId w:val="5"/>
  </w:num>
  <w:num w:numId="9">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3FE1"/>
    <w:rsid w:val="00005D6B"/>
    <w:rsid w:val="000263A2"/>
    <w:rsid w:val="00031185"/>
    <w:rsid w:val="00033DE8"/>
    <w:rsid w:val="00035831"/>
    <w:rsid w:val="00041483"/>
    <w:rsid w:val="000419BB"/>
    <w:rsid w:val="00052CF5"/>
    <w:rsid w:val="0005372A"/>
    <w:rsid w:val="00061FF1"/>
    <w:rsid w:val="00074960"/>
    <w:rsid w:val="00087E26"/>
    <w:rsid w:val="000A13B6"/>
    <w:rsid w:val="000A379E"/>
    <w:rsid w:val="000A70FC"/>
    <w:rsid w:val="000B57B8"/>
    <w:rsid w:val="000B67A4"/>
    <w:rsid w:val="000D3256"/>
    <w:rsid w:val="000E344C"/>
    <w:rsid w:val="000E40DE"/>
    <w:rsid w:val="000F0611"/>
    <w:rsid w:val="000F131F"/>
    <w:rsid w:val="000F7B76"/>
    <w:rsid w:val="0010678C"/>
    <w:rsid w:val="00111D65"/>
    <w:rsid w:val="00116A3A"/>
    <w:rsid w:val="00116D93"/>
    <w:rsid w:val="00136DBB"/>
    <w:rsid w:val="00137D58"/>
    <w:rsid w:val="00140A5B"/>
    <w:rsid w:val="00141712"/>
    <w:rsid w:val="0014186C"/>
    <w:rsid w:val="00164B0F"/>
    <w:rsid w:val="0018147E"/>
    <w:rsid w:val="00190879"/>
    <w:rsid w:val="00196573"/>
    <w:rsid w:val="001A0F38"/>
    <w:rsid w:val="001A159E"/>
    <w:rsid w:val="001C0268"/>
    <w:rsid w:val="001C1705"/>
    <w:rsid w:val="001C1BED"/>
    <w:rsid w:val="001C1FD4"/>
    <w:rsid w:val="001D2D53"/>
    <w:rsid w:val="001E5380"/>
    <w:rsid w:val="001F147C"/>
    <w:rsid w:val="0020614C"/>
    <w:rsid w:val="00210D1D"/>
    <w:rsid w:val="00213CD9"/>
    <w:rsid w:val="00213F0B"/>
    <w:rsid w:val="00215862"/>
    <w:rsid w:val="00216E38"/>
    <w:rsid w:val="00224A8B"/>
    <w:rsid w:val="00227562"/>
    <w:rsid w:val="00237BA3"/>
    <w:rsid w:val="002551BE"/>
    <w:rsid w:val="00273866"/>
    <w:rsid w:val="002755E6"/>
    <w:rsid w:val="002869B2"/>
    <w:rsid w:val="002912CF"/>
    <w:rsid w:val="002922FC"/>
    <w:rsid w:val="00292466"/>
    <w:rsid w:val="00292C06"/>
    <w:rsid w:val="00295066"/>
    <w:rsid w:val="002B3EBF"/>
    <w:rsid w:val="002B651C"/>
    <w:rsid w:val="002C0CD1"/>
    <w:rsid w:val="002E2E38"/>
    <w:rsid w:val="002E4909"/>
    <w:rsid w:val="002F0099"/>
    <w:rsid w:val="0030451A"/>
    <w:rsid w:val="0030627F"/>
    <w:rsid w:val="003136D3"/>
    <w:rsid w:val="0031547D"/>
    <w:rsid w:val="00335EC7"/>
    <w:rsid w:val="00335EE7"/>
    <w:rsid w:val="003374F3"/>
    <w:rsid w:val="00340AF9"/>
    <w:rsid w:val="00355429"/>
    <w:rsid w:val="0036118A"/>
    <w:rsid w:val="003650F9"/>
    <w:rsid w:val="00371B96"/>
    <w:rsid w:val="00371E2E"/>
    <w:rsid w:val="00396E06"/>
    <w:rsid w:val="00397039"/>
    <w:rsid w:val="0039760A"/>
    <w:rsid w:val="003A17A3"/>
    <w:rsid w:val="003C2A62"/>
    <w:rsid w:val="003C31AD"/>
    <w:rsid w:val="003D159E"/>
    <w:rsid w:val="003D5DFB"/>
    <w:rsid w:val="003E4C05"/>
    <w:rsid w:val="003F1D84"/>
    <w:rsid w:val="004069FD"/>
    <w:rsid w:val="00411B7A"/>
    <w:rsid w:val="0042700C"/>
    <w:rsid w:val="00430F2A"/>
    <w:rsid w:val="004316B3"/>
    <w:rsid w:val="00436482"/>
    <w:rsid w:val="004407B7"/>
    <w:rsid w:val="00450F91"/>
    <w:rsid w:val="00453DA1"/>
    <w:rsid w:val="00454ED3"/>
    <w:rsid w:val="00465F67"/>
    <w:rsid w:val="00471F7F"/>
    <w:rsid w:val="004766C4"/>
    <w:rsid w:val="00477264"/>
    <w:rsid w:val="00485FE0"/>
    <w:rsid w:val="004914BA"/>
    <w:rsid w:val="004B684D"/>
    <w:rsid w:val="004C3239"/>
    <w:rsid w:val="004C574A"/>
    <w:rsid w:val="004D171A"/>
    <w:rsid w:val="004D490D"/>
    <w:rsid w:val="004D4E61"/>
    <w:rsid w:val="004E076D"/>
    <w:rsid w:val="004F44B5"/>
    <w:rsid w:val="004F7B2D"/>
    <w:rsid w:val="00511824"/>
    <w:rsid w:val="00512950"/>
    <w:rsid w:val="005156E5"/>
    <w:rsid w:val="00517879"/>
    <w:rsid w:val="00521076"/>
    <w:rsid w:val="00525B8A"/>
    <w:rsid w:val="00532B4C"/>
    <w:rsid w:val="0053668B"/>
    <w:rsid w:val="005479C6"/>
    <w:rsid w:val="00557E20"/>
    <w:rsid w:val="005674A5"/>
    <w:rsid w:val="00583FB6"/>
    <w:rsid w:val="005869DA"/>
    <w:rsid w:val="005A523B"/>
    <w:rsid w:val="005C1881"/>
    <w:rsid w:val="005C65DE"/>
    <w:rsid w:val="005D164B"/>
    <w:rsid w:val="005E3B8D"/>
    <w:rsid w:val="005E5772"/>
    <w:rsid w:val="005E799E"/>
    <w:rsid w:val="005F14F4"/>
    <w:rsid w:val="00605256"/>
    <w:rsid w:val="006163E5"/>
    <w:rsid w:val="006251D9"/>
    <w:rsid w:val="00637CF3"/>
    <w:rsid w:val="00644D5A"/>
    <w:rsid w:val="00651463"/>
    <w:rsid w:val="00652816"/>
    <w:rsid w:val="00662B86"/>
    <w:rsid w:val="00674B05"/>
    <w:rsid w:val="0068558F"/>
    <w:rsid w:val="006A61A5"/>
    <w:rsid w:val="006C1384"/>
    <w:rsid w:val="006C298A"/>
    <w:rsid w:val="006C5BD1"/>
    <w:rsid w:val="006D22EA"/>
    <w:rsid w:val="00704F58"/>
    <w:rsid w:val="007240C1"/>
    <w:rsid w:val="00736BAF"/>
    <w:rsid w:val="00737BE4"/>
    <w:rsid w:val="007409BC"/>
    <w:rsid w:val="00743002"/>
    <w:rsid w:val="00744C29"/>
    <w:rsid w:val="00746E59"/>
    <w:rsid w:val="007518CE"/>
    <w:rsid w:val="007607B9"/>
    <w:rsid w:val="00783A60"/>
    <w:rsid w:val="007A4876"/>
    <w:rsid w:val="007F05F9"/>
    <w:rsid w:val="007F3A14"/>
    <w:rsid w:val="007F54C2"/>
    <w:rsid w:val="00802F32"/>
    <w:rsid w:val="00815784"/>
    <w:rsid w:val="0082028D"/>
    <w:rsid w:val="008216E9"/>
    <w:rsid w:val="00822B32"/>
    <w:rsid w:val="00833DAE"/>
    <w:rsid w:val="008361AA"/>
    <w:rsid w:val="0083755F"/>
    <w:rsid w:val="00863023"/>
    <w:rsid w:val="008631B5"/>
    <w:rsid w:val="008650BF"/>
    <w:rsid w:val="00873055"/>
    <w:rsid w:val="00897339"/>
    <w:rsid w:val="00897FDE"/>
    <w:rsid w:val="008B6708"/>
    <w:rsid w:val="008C33D4"/>
    <w:rsid w:val="008C432D"/>
    <w:rsid w:val="008C4E89"/>
    <w:rsid w:val="008C7B13"/>
    <w:rsid w:val="008D1767"/>
    <w:rsid w:val="008D5EB7"/>
    <w:rsid w:val="008E181E"/>
    <w:rsid w:val="009018D2"/>
    <w:rsid w:val="009430AC"/>
    <w:rsid w:val="009464BB"/>
    <w:rsid w:val="00946C9B"/>
    <w:rsid w:val="00951C73"/>
    <w:rsid w:val="009657DD"/>
    <w:rsid w:val="0097188C"/>
    <w:rsid w:val="00975F1A"/>
    <w:rsid w:val="0097746E"/>
    <w:rsid w:val="00984911"/>
    <w:rsid w:val="009851D5"/>
    <w:rsid w:val="00985EE7"/>
    <w:rsid w:val="00987195"/>
    <w:rsid w:val="00995B65"/>
    <w:rsid w:val="009977D9"/>
    <w:rsid w:val="009A72C7"/>
    <w:rsid w:val="009B0902"/>
    <w:rsid w:val="009B24F0"/>
    <w:rsid w:val="009B6322"/>
    <w:rsid w:val="009D1C16"/>
    <w:rsid w:val="009F064C"/>
    <w:rsid w:val="00A00D3B"/>
    <w:rsid w:val="00A10DC8"/>
    <w:rsid w:val="00A12F9C"/>
    <w:rsid w:val="00A355C7"/>
    <w:rsid w:val="00A412E2"/>
    <w:rsid w:val="00A45DE5"/>
    <w:rsid w:val="00A4710B"/>
    <w:rsid w:val="00A52943"/>
    <w:rsid w:val="00A53A00"/>
    <w:rsid w:val="00A63CD6"/>
    <w:rsid w:val="00A6555D"/>
    <w:rsid w:val="00A9352C"/>
    <w:rsid w:val="00A9655C"/>
    <w:rsid w:val="00AA566F"/>
    <w:rsid w:val="00AB4A00"/>
    <w:rsid w:val="00AC3EBC"/>
    <w:rsid w:val="00AC5346"/>
    <w:rsid w:val="00AC710D"/>
    <w:rsid w:val="00AE3FE1"/>
    <w:rsid w:val="00AF1BBF"/>
    <w:rsid w:val="00AF2665"/>
    <w:rsid w:val="00AF74E8"/>
    <w:rsid w:val="00B02320"/>
    <w:rsid w:val="00B139C7"/>
    <w:rsid w:val="00B17FA5"/>
    <w:rsid w:val="00B2313E"/>
    <w:rsid w:val="00B36B3F"/>
    <w:rsid w:val="00B36E7B"/>
    <w:rsid w:val="00B43213"/>
    <w:rsid w:val="00B6053A"/>
    <w:rsid w:val="00B670C3"/>
    <w:rsid w:val="00B769C6"/>
    <w:rsid w:val="00B77AED"/>
    <w:rsid w:val="00B84BA3"/>
    <w:rsid w:val="00B91DAF"/>
    <w:rsid w:val="00B92B35"/>
    <w:rsid w:val="00BB743D"/>
    <w:rsid w:val="00BC1F4D"/>
    <w:rsid w:val="00BD5466"/>
    <w:rsid w:val="00BD7697"/>
    <w:rsid w:val="00BF44A2"/>
    <w:rsid w:val="00C02BE9"/>
    <w:rsid w:val="00C1015A"/>
    <w:rsid w:val="00C14257"/>
    <w:rsid w:val="00C33E88"/>
    <w:rsid w:val="00C341B7"/>
    <w:rsid w:val="00C408F0"/>
    <w:rsid w:val="00C4117E"/>
    <w:rsid w:val="00C4274B"/>
    <w:rsid w:val="00C427D9"/>
    <w:rsid w:val="00C505FC"/>
    <w:rsid w:val="00C55925"/>
    <w:rsid w:val="00C56BCE"/>
    <w:rsid w:val="00C7723A"/>
    <w:rsid w:val="00C82F03"/>
    <w:rsid w:val="00C86653"/>
    <w:rsid w:val="00C9587D"/>
    <w:rsid w:val="00C958C7"/>
    <w:rsid w:val="00C96180"/>
    <w:rsid w:val="00CA26C0"/>
    <w:rsid w:val="00CB21E1"/>
    <w:rsid w:val="00CB45C7"/>
    <w:rsid w:val="00CB6E4E"/>
    <w:rsid w:val="00CC2899"/>
    <w:rsid w:val="00CC6B9C"/>
    <w:rsid w:val="00CF00A1"/>
    <w:rsid w:val="00CF4E51"/>
    <w:rsid w:val="00D008D7"/>
    <w:rsid w:val="00D02748"/>
    <w:rsid w:val="00D50654"/>
    <w:rsid w:val="00D8362A"/>
    <w:rsid w:val="00D84F7B"/>
    <w:rsid w:val="00D94220"/>
    <w:rsid w:val="00DA62E8"/>
    <w:rsid w:val="00DB4E3A"/>
    <w:rsid w:val="00DC0DD3"/>
    <w:rsid w:val="00DC6552"/>
    <w:rsid w:val="00DD4B83"/>
    <w:rsid w:val="00DE1CB3"/>
    <w:rsid w:val="00DE349B"/>
    <w:rsid w:val="00DF27E6"/>
    <w:rsid w:val="00DF34C7"/>
    <w:rsid w:val="00DF6A21"/>
    <w:rsid w:val="00E00208"/>
    <w:rsid w:val="00E1084B"/>
    <w:rsid w:val="00E10D1F"/>
    <w:rsid w:val="00E365A4"/>
    <w:rsid w:val="00E40253"/>
    <w:rsid w:val="00E471C7"/>
    <w:rsid w:val="00E478AA"/>
    <w:rsid w:val="00E4797A"/>
    <w:rsid w:val="00E562E3"/>
    <w:rsid w:val="00E63335"/>
    <w:rsid w:val="00E63E7F"/>
    <w:rsid w:val="00E75EA4"/>
    <w:rsid w:val="00E823AD"/>
    <w:rsid w:val="00ED133B"/>
    <w:rsid w:val="00ED262C"/>
    <w:rsid w:val="00ED2849"/>
    <w:rsid w:val="00ED492A"/>
    <w:rsid w:val="00EE3B8E"/>
    <w:rsid w:val="00EF15B4"/>
    <w:rsid w:val="00EF178F"/>
    <w:rsid w:val="00F044C7"/>
    <w:rsid w:val="00F107AD"/>
    <w:rsid w:val="00F14045"/>
    <w:rsid w:val="00F20C9B"/>
    <w:rsid w:val="00F22FC2"/>
    <w:rsid w:val="00F25B90"/>
    <w:rsid w:val="00F3210B"/>
    <w:rsid w:val="00F36933"/>
    <w:rsid w:val="00F516CC"/>
    <w:rsid w:val="00F53B8A"/>
    <w:rsid w:val="00F6426A"/>
    <w:rsid w:val="00F664E9"/>
    <w:rsid w:val="00F715C4"/>
    <w:rsid w:val="00F753C7"/>
    <w:rsid w:val="00F96CB8"/>
    <w:rsid w:val="00FA2CAF"/>
    <w:rsid w:val="00FC17AE"/>
    <w:rsid w:val="00FD122A"/>
    <w:rsid w:val="00FD3F0A"/>
    <w:rsid w:val="00FF46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FC6E9B"/>
  <w15:docId w15:val="{B75AE196-BE38-4237-8476-7FB9B780E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2748"/>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qFormat/>
    <w:rsid w:val="00AE3FE1"/>
    <w:pPr>
      <w:keepNext/>
      <w:ind w:left="1080"/>
      <w:outlineLvl w:val="1"/>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AE3FE1"/>
    <w:rPr>
      <w:rFonts w:ascii="Times New Roman" w:eastAsia="Times New Roman" w:hAnsi="Times New Roman" w:cs="Times New Roman"/>
      <w:i/>
      <w:sz w:val="24"/>
      <w:szCs w:val="20"/>
      <w:lang w:eastAsia="pl-PL"/>
    </w:rPr>
  </w:style>
  <w:style w:type="paragraph" w:styleId="Tekstpodstawowywcity">
    <w:name w:val="Body Text Indent"/>
    <w:basedOn w:val="Normalny"/>
    <w:link w:val="TekstpodstawowywcityZnak"/>
    <w:rsid w:val="00AE3FE1"/>
    <w:pPr>
      <w:ind w:left="720"/>
    </w:pPr>
    <w:rPr>
      <w:i/>
      <w:sz w:val="24"/>
    </w:rPr>
  </w:style>
  <w:style w:type="character" w:customStyle="1" w:styleId="TekstpodstawowywcityZnak">
    <w:name w:val="Tekst podstawowy wcięty Znak"/>
    <w:basedOn w:val="Domylnaczcionkaakapitu"/>
    <w:link w:val="Tekstpodstawowywcity"/>
    <w:qFormat/>
    <w:rsid w:val="00AE3FE1"/>
    <w:rPr>
      <w:rFonts w:ascii="Times New Roman" w:eastAsia="Times New Roman" w:hAnsi="Times New Roman" w:cs="Times New Roman"/>
      <w:i/>
      <w:sz w:val="24"/>
      <w:szCs w:val="20"/>
      <w:lang w:eastAsia="pl-PL"/>
    </w:rPr>
  </w:style>
  <w:style w:type="paragraph" w:styleId="Tekstpodstawowy">
    <w:name w:val="Body Text"/>
    <w:basedOn w:val="Normalny"/>
    <w:link w:val="TekstpodstawowyZnak"/>
    <w:rsid w:val="00AE3FE1"/>
    <w:rPr>
      <w:sz w:val="24"/>
    </w:rPr>
  </w:style>
  <w:style w:type="character" w:customStyle="1" w:styleId="TekstpodstawowyZnak">
    <w:name w:val="Tekst podstawowy Znak"/>
    <w:basedOn w:val="Domylnaczcionkaakapitu"/>
    <w:link w:val="Tekstpodstawowy"/>
    <w:qFormat/>
    <w:rsid w:val="00AE3FE1"/>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qFormat/>
    <w:rsid w:val="00AE3FE1"/>
    <w:pPr>
      <w:ind w:left="1134"/>
      <w:jc w:val="both"/>
    </w:pPr>
    <w:rPr>
      <w:sz w:val="24"/>
    </w:rPr>
  </w:style>
  <w:style w:type="character" w:customStyle="1" w:styleId="Tekstpodstawowywcity2Znak">
    <w:name w:val="Tekst podstawowy wcięty 2 Znak"/>
    <w:basedOn w:val="Domylnaczcionkaakapitu"/>
    <w:link w:val="Tekstpodstawowywcity2"/>
    <w:qFormat/>
    <w:rsid w:val="00AE3FE1"/>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AE3FE1"/>
    <w:pPr>
      <w:spacing w:after="120"/>
      <w:jc w:val="both"/>
    </w:pPr>
    <w:rPr>
      <w:rFonts w:ascii="Arial" w:hAnsi="Arial"/>
      <w:b/>
      <w:sz w:val="24"/>
    </w:rPr>
  </w:style>
  <w:style w:type="character" w:customStyle="1" w:styleId="Tekstpodstawowy2Znak">
    <w:name w:val="Tekst podstawowy 2 Znak"/>
    <w:basedOn w:val="Domylnaczcionkaakapitu"/>
    <w:link w:val="Tekstpodstawowy2"/>
    <w:rsid w:val="00AE3FE1"/>
    <w:rPr>
      <w:rFonts w:ascii="Arial" w:eastAsia="Times New Roman" w:hAnsi="Arial" w:cs="Times New Roman"/>
      <w:b/>
      <w:sz w:val="24"/>
      <w:szCs w:val="20"/>
      <w:lang w:eastAsia="pl-PL"/>
    </w:rPr>
  </w:style>
  <w:style w:type="paragraph" w:styleId="Nagwek">
    <w:name w:val="header"/>
    <w:basedOn w:val="Normalny"/>
    <w:link w:val="NagwekZnak"/>
    <w:uiPriority w:val="99"/>
    <w:rsid w:val="00AE3FE1"/>
    <w:pPr>
      <w:tabs>
        <w:tab w:val="center" w:pos="4536"/>
        <w:tab w:val="right" w:pos="9072"/>
      </w:tabs>
    </w:pPr>
  </w:style>
  <w:style w:type="character" w:customStyle="1" w:styleId="NagwekZnak">
    <w:name w:val="Nagłówek Znak"/>
    <w:basedOn w:val="Domylnaczcionkaakapitu"/>
    <w:link w:val="Nagwek"/>
    <w:uiPriority w:val="99"/>
    <w:rsid w:val="00AE3FE1"/>
    <w:rPr>
      <w:rFonts w:ascii="Times New Roman" w:eastAsia="Times New Roman" w:hAnsi="Times New Roman" w:cs="Times New Roman"/>
      <w:sz w:val="20"/>
      <w:szCs w:val="20"/>
      <w:lang w:eastAsia="pl-PL"/>
    </w:rPr>
  </w:style>
  <w:style w:type="character" w:styleId="Numerstrony">
    <w:name w:val="page number"/>
    <w:basedOn w:val="Domylnaczcionkaakapitu"/>
    <w:rsid w:val="00AE3FE1"/>
  </w:style>
  <w:style w:type="paragraph" w:styleId="Stopka">
    <w:name w:val="footer"/>
    <w:basedOn w:val="Normalny"/>
    <w:link w:val="StopkaZnak"/>
    <w:rsid w:val="00AE3FE1"/>
    <w:pPr>
      <w:tabs>
        <w:tab w:val="center" w:pos="4536"/>
        <w:tab w:val="right" w:pos="9072"/>
      </w:tabs>
    </w:pPr>
  </w:style>
  <w:style w:type="character" w:customStyle="1" w:styleId="StopkaZnak">
    <w:name w:val="Stopka Znak"/>
    <w:basedOn w:val="Domylnaczcionkaakapitu"/>
    <w:link w:val="Stopka"/>
    <w:rsid w:val="00AE3FE1"/>
    <w:rPr>
      <w:rFonts w:ascii="Times New Roman" w:eastAsia="Times New Roman" w:hAnsi="Times New Roman" w:cs="Times New Roman"/>
      <w:sz w:val="20"/>
      <w:szCs w:val="20"/>
      <w:lang w:eastAsia="pl-PL"/>
    </w:rPr>
  </w:style>
  <w:style w:type="paragraph" w:styleId="NormalnyWeb">
    <w:name w:val="Normal (Web)"/>
    <w:basedOn w:val="Normalny"/>
    <w:rsid w:val="00AE3FE1"/>
    <w:pPr>
      <w:spacing w:before="100" w:beforeAutospacing="1" w:after="100" w:afterAutospacing="1"/>
    </w:pPr>
    <w:rPr>
      <w:rFonts w:ascii="Arial Unicode MS" w:eastAsia="Arial Unicode MS" w:hAnsi="Arial Unicode MS" w:cs="Arial Unicode MS"/>
      <w:color w:val="333333"/>
      <w:sz w:val="24"/>
      <w:szCs w:val="24"/>
    </w:rPr>
  </w:style>
  <w:style w:type="paragraph" w:customStyle="1" w:styleId="A-Rozdzia1tekst">
    <w:name w:val="A-Rozdział 1 tekst"/>
    <w:basedOn w:val="Tekstpodstawowywcity"/>
    <w:rsid w:val="00AE3FE1"/>
    <w:pPr>
      <w:spacing w:after="120"/>
      <w:ind w:left="1066"/>
      <w:jc w:val="both"/>
    </w:pPr>
    <w:rPr>
      <w:rFonts w:ascii="Arial" w:hAnsi="Arial" w:cs="Arial"/>
      <w:i w:val="0"/>
      <w:sz w:val="20"/>
    </w:rPr>
  </w:style>
  <w:style w:type="paragraph" w:customStyle="1" w:styleId="ww">
    <w:name w:val="ww"/>
    <w:basedOn w:val="Normalny"/>
    <w:rsid w:val="00AE3FE1"/>
    <w:pPr>
      <w:widowControl w:val="0"/>
      <w:tabs>
        <w:tab w:val="decimal" w:pos="426"/>
        <w:tab w:val="left" w:pos="2127"/>
      </w:tabs>
      <w:overflowPunct w:val="0"/>
      <w:autoSpaceDE w:val="0"/>
      <w:spacing w:line="360" w:lineRule="auto"/>
      <w:ind w:left="709" w:hanging="709"/>
      <w:textAlignment w:val="baseline"/>
    </w:pPr>
    <w:rPr>
      <w:rFonts w:ascii="Arial" w:eastAsia="Arial Unicode MS" w:hAnsi="Arial"/>
      <w:bCs/>
      <w:kern w:val="1"/>
      <w:sz w:val="24"/>
    </w:rPr>
  </w:style>
  <w:style w:type="paragraph" w:styleId="Tekstdymka">
    <w:name w:val="Balloon Text"/>
    <w:basedOn w:val="Normalny"/>
    <w:link w:val="TekstdymkaZnak"/>
    <w:uiPriority w:val="99"/>
    <w:semiHidden/>
    <w:unhideWhenUsed/>
    <w:rsid w:val="00C14257"/>
    <w:rPr>
      <w:rFonts w:ascii="Tahoma" w:hAnsi="Tahoma" w:cs="Tahoma"/>
      <w:sz w:val="16"/>
      <w:szCs w:val="16"/>
    </w:rPr>
  </w:style>
  <w:style w:type="character" w:customStyle="1" w:styleId="TekstdymkaZnak">
    <w:name w:val="Tekst dymka Znak"/>
    <w:basedOn w:val="Domylnaczcionkaakapitu"/>
    <w:link w:val="Tekstdymka"/>
    <w:uiPriority w:val="99"/>
    <w:semiHidden/>
    <w:rsid w:val="00C14257"/>
    <w:rPr>
      <w:rFonts w:ascii="Tahoma" w:eastAsia="Times New Roman" w:hAnsi="Tahoma" w:cs="Tahoma"/>
      <w:sz w:val="16"/>
      <w:szCs w:val="16"/>
      <w:lang w:eastAsia="pl-PL"/>
    </w:rPr>
  </w:style>
  <w:style w:type="paragraph" w:styleId="Akapitzlist">
    <w:name w:val="List Paragraph"/>
    <w:basedOn w:val="Normalny"/>
    <w:uiPriority w:val="34"/>
    <w:qFormat/>
    <w:rsid w:val="00C4274B"/>
    <w:pPr>
      <w:ind w:left="720"/>
      <w:contextualSpacing/>
    </w:pPr>
  </w:style>
  <w:style w:type="character" w:customStyle="1" w:styleId="PodtytuZnak">
    <w:name w:val="Podtytuł Znak"/>
    <w:basedOn w:val="Domylnaczcionkaakapitu"/>
    <w:link w:val="Podtytu"/>
    <w:qFormat/>
    <w:rsid w:val="00485FE0"/>
    <w:rPr>
      <w:rFonts w:ascii="Times New Roman" w:eastAsia="Times New Roman" w:hAnsi="Times New Roman" w:cs="Times New Roman"/>
      <w:sz w:val="24"/>
      <w:szCs w:val="20"/>
      <w:lang w:eastAsia="pl-PL"/>
    </w:rPr>
  </w:style>
  <w:style w:type="paragraph" w:styleId="Podtytu">
    <w:name w:val="Subtitle"/>
    <w:basedOn w:val="Normalny"/>
    <w:link w:val="PodtytuZnak"/>
    <w:qFormat/>
    <w:rsid w:val="00485FE0"/>
    <w:pPr>
      <w:jc w:val="center"/>
    </w:pPr>
    <w:rPr>
      <w:sz w:val="24"/>
    </w:rPr>
  </w:style>
  <w:style w:type="character" w:customStyle="1" w:styleId="PodtytuZnak1">
    <w:name w:val="Podtytuł Znak1"/>
    <w:basedOn w:val="Domylnaczcionkaakapitu"/>
    <w:uiPriority w:val="11"/>
    <w:rsid w:val="00485FE0"/>
    <w:rPr>
      <w:rFonts w:eastAsiaTheme="minorEastAsia"/>
      <w:color w:val="5A5A5A" w:themeColor="text1" w:themeTint="A5"/>
      <w:spacing w:val="15"/>
      <w:lang w:eastAsia="pl-PL"/>
    </w:rPr>
  </w:style>
  <w:style w:type="table" w:styleId="Tabela-Siatka">
    <w:name w:val="Table Grid"/>
    <w:basedOn w:val="Standardowy"/>
    <w:uiPriority w:val="39"/>
    <w:rsid w:val="00C408F0"/>
    <w:pPr>
      <w:spacing w:after="0" w:line="240" w:lineRule="auto"/>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 Podstawowy"/>
    <w:basedOn w:val="Normalny"/>
    <w:link w:val="PodstawowyZnak"/>
    <w:qFormat/>
    <w:rsid w:val="00C1015A"/>
    <w:pPr>
      <w:jc w:val="both"/>
    </w:pPr>
    <w:rPr>
      <w:color w:val="000000" w:themeColor="text1"/>
      <w:sz w:val="22"/>
      <w:szCs w:val="22"/>
    </w:rPr>
  </w:style>
  <w:style w:type="character" w:customStyle="1" w:styleId="PodstawowyZnak">
    <w:name w:val="@ Podstawowy Znak"/>
    <w:basedOn w:val="Domylnaczcionkaakapitu"/>
    <w:link w:val="Podstawowy"/>
    <w:rsid w:val="00C1015A"/>
    <w:rPr>
      <w:rFonts w:ascii="Times New Roman" w:eastAsia="Times New Roman" w:hAnsi="Times New Roman" w:cs="Times New Roman"/>
      <w:color w:val="000000" w:themeColor="text1"/>
      <w:lang w:eastAsia="pl-PL"/>
    </w:rPr>
  </w:style>
  <w:style w:type="paragraph" w:customStyle="1" w:styleId="1Lista">
    <w:name w:val="@ 1 Lista"/>
    <w:basedOn w:val="Podstawowy"/>
    <w:link w:val="1ListaZnak"/>
    <w:qFormat/>
    <w:rsid w:val="00B769C6"/>
    <w:pPr>
      <w:numPr>
        <w:numId w:val="8"/>
      </w:numPr>
    </w:pPr>
  </w:style>
  <w:style w:type="character" w:customStyle="1" w:styleId="1ListaZnak">
    <w:name w:val="@ 1 Lista Znak"/>
    <w:basedOn w:val="PodstawowyZnak"/>
    <w:link w:val="1Lista"/>
    <w:rsid w:val="00B769C6"/>
    <w:rPr>
      <w:rFonts w:ascii="Times New Roman" w:eastAsia="Times New Roman" w:hAnsi="Times New Roman" w:cs="Times New Roman"/>
      <w:color w:val="000000" w:themeColor="text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F9A94-807F-4AC6-95EF-BC7906709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3661</TotalTime>
  <Pages>15</Pages>
  <Words>5771</Words>
  <Characters>34630</Characters>
  <Application>Microsoft Office Word</Application>
  <DocSecurity>0</DocSecurity>
  <Lines>288</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 Bukowski</dc:creator>
  <cp:keywords/>
  <dc:description/>
  <cp:lastModifiedBy>Renata Siwak</cp:lastModifiedBy>
  <cp:revision>163</cp:revision>
  <cp:lastPrinted>2021-04-27T08:40:00Z</cp:lastPrinted>
  <dcterms:created xsi:type="dcterms:W3CDTF">2017-05-16T09:54:00Z</dcterms:created>
  <dcterms:modified xsi:type="dcterms:W3CDTF">2021-05-28T10:46:00Z</dcterms:modified>
</cp:coreProperties>
</file>