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D1E9" w14:textId="2CC0C175" w:rsidR="000812D6" w:rsidRPr="000812D6" w:rsidRDefault="000812D6" w:rsidP="000812D6">
      <w:pPr>
        <w:widowControl w:val="0"/>
        <w:jc w:val="right"/>
        <w:rPr>
          <w:rFonts w:ascii="Arial" w:hAnsi="Arial" w:cs="Arial"/>
          <w:bCs/>
          <w:i/>
          <w:sz w:val="22"/>
          <w:szCs w:val="22"/>
        </w:rPr>
      </w:pPr>
      <w:r w:rsidRPr="000812D6">
        <w:rPr>
          <w:rFonts w:ascii="Arial" w:hAnsi="Arial" w:cs="Arial"/>
          <w:bCs/>
          <w:i/>
          <w:sz w:val="22"/>
          <w:szCs w:val="22"/>
        </w:rPr>
        <w:t xml:space="preserve">Załącznik nr </w:t>
      </w:r>
      <w:r w:rsidR="009C74AB">
        <w:rPr>
          <w:rFonts w:ascii="Arial" w:hAnsi="Arial" w:cs="Arial"/>
          <w:bCs/>
          <w:i/>
          <w:sz w:val="22"/>
          <w:szCs w:val="22"/>
        </w:rPr>
        <w:t>3</w:t>
      </w:r>
      <w:r w:rsidRPr="000812D6">
        <w:rPr>
          <w:rFonts w:ascii="Arial" w:hAnsi="Arial" w:cs="Arial"/>
          <w:bCs/>
          <w:i/>
          <w:sz w:val="22"/>
          <w:szCs w:val="22"/>
        </w:rPr>
        <w:t xml:space="preserve"> do SWZ</w:t>
      </w:r>
    </w:p>
    <w:p w14:paraId="3D529696" w14:textId="77777777" w:rsidR="000812D6" w:rsidRDefault="000812D6" w:rsidP="0000414A">
      <w:pPr>
        <w:jc w:val="center"/>
        <w:rPr>
          <w:rFonts w:ascii="Arial" w:hAnsi="Arial" w:cs="Arial"/>
          <w:b/>
          <w:sz w:val="22"/>
          <w:szCs w:val="22"/>
        </w:rPr>
      </w:pPr>
    </w:p>
    <w:p w14:paraId="2467C226" w14:textId="77777777" w:rsidR="000812D6" w:rsidRDefault="000812D6" w:rsidP="0000414A">
      <w:pPr>
        <w:jc w:val="center"/>
        <w:rPr>
          <w:rFonts w:ascii="Arial" w:hAnsi="Arial" w:cs="Arial"/>
          <w:b/>
          <w:sz w:val="22"/>
          <w:szCs w:val="22"/>
        </w:rPr>
      </w:pPr>
    </w:p>
    <w:p w14:paraId="3B8FF47C" w14:textId="77777777" w:rsidR="000812D6" w:rsidRDefault="000812D6" w:rsidP="0000414A">
      <w:pPr>
        <w:jc w:val="center"/>
        <w:rPr>
          <w:rFonts w:ascii="Arial" w:hAnsi="Arial" w:cs="Arial"/>
          <w:b/>
          <w:sz w:val="22"/>
          <w:szCs w:val="22"/>
        </w:rPr>
      </w:pPr>
    </w:p>
    <w:p w14:paraId="1CA31A3B" w14:textId="77777777" w:rsidR="0083175F" w:rsidRPr="00AE5C9F" w:rsidRDefault="00DB4E87" w:rsidP="0000414A">
      <w:pPr>
        <w:jc w:val="center"/>
        <w:rPr>
          <w:rFonts w:ascii="Arial" w:hAnsi="Arial" w:cs="Arial"/>
          <w:sz w:val="22"/>
          <w:szCs w:val="22"/>
        </w:rPr>
      </w:pPr>
      <w:r w:rsidRPr="00AE5C9F">
        <w:rPr>
          <w:rFonts w:ascii="Arial" w:hAnsi="Arial" w:cs="Arial"/>
          <w:b/>
          <w:sz w:val="22"/>
          <w:szCs w:val="22"/>
        </w:rPr>
        <w:t>Wzór umowy</w:t>
      </w:r>
    </w:p>
    <w:p w14:paraId="5FED4015" w14:textId="77777777" w:rsidR="008A5BF9" w:rsidRPr="008A5BF9" w:rsidRDefault="008A5BF9" w:rsidP="008A5BF9">
      <w:pPr>
        <w:jc w:val="both"/>
        <w:rPr>
          <w:rFonts w:ascii="Arial" w:hAnsi="Arial" w:cs="Arial"/>
          <w:sz w:val="22"/>
          <w:szCs w:val="22"/>
        </w:rPr>
      </w:pPr>
      <w:r w:rsidRPr="00D10744">
        <w:rPr>
          <w:rFonts w:ascii="Arial" w:hAnsi="Arial" w:cs="Arial"/>
          <w:b/>
          <w:bCs/>
          <w:sz w:val="22"/>
          <w:szCs w:val="22"/>
        </w:rPr>
        <w:t>OPEC-TERMO Sp. z o.o.</w:t>
      </w:r>
      <w:r w:rsidRPr="008A5BF9">
        <w:rPr>
          <w:rFonts w:ascii="Arial" w:hAnsi="Arial" w:cs="Arial"/>
          <w:sz w:val="22"/>
          <w:szCs w:val="22"/>
        </w:rPr>
        <w:t xml:space="preserve"> z siedzibą w Grudziądzu przy ul. Budowlanych 7, zarejestrowaną w Sądzie Rejonowym w Toruniu, VII Wydział Gospodarczy Krajowego Rejestru Sądowego pod numerem KRS 0000394842, NIP 876-245-61-97, REGON 341137077, zwaną w dalszej części umowy </w:t>
      </w:r>
      <w:r w:rsidRPr="00D10744">
        <w:rPr>
          <w:rFonts w:ascii="Arial" w:hAnsi="Arial" w:cs="Arial"/>
          <w:b/>
          <w:bCs/>
          <w:sz w:val="22"/>
          <w:szCs w:val="22"/>
        </w:rPr>
        <w:t>„Zamawiającym”</w:t>
      </w:r>
      <w:r w:rsidRPr="008A5BF9">
        <w:rPr>
          <w:rFonts w:ascii="Arial" w:hAnsi="Arial" w:cs="Arial"/>
          <w:sz w:val="22"/>
          <w:szCs w:val="22"/>
        </w:rPr>
        <w:t>, którą reprezentuje:</w:t>
      </w:r>
    </w:p>
    <w:p w14:paraId="2BC04AC9" w14:textId="77777777" w:rsidR="008A5BF9" w:rsidRPr="008A5BF9" w:rsidRDefault="008A5BF9" w:rsidP="008A5BF9">
      <w:pPr>
        <w:jc w:val="both"/>
        <w:rPr>
          <w:rFonts w:ascii="Arial" w:hAnsi="Arial" w:cs="Arial"/>
          <w:sz w:val="22"/>
          <w:szCs w:val="22"/>
        </w:rPr>
      </w:pPr>
    </w:p>
    <w:p w14:paraId="5A0D1600" w14:textId="0B01BCBE" w:rsidR="004C62F7" w:rsidRPr="00D10744" w:rsidRDefault="008A5BF9" w:rsidP="008A5BF9">
      <w:pPr>
        <w:jc w:val="both"/>
        <w:rPr>
          <w:rFonts w:ascii="Arial" w:hAnsi="Arial" w:cs="Arial"/>
          <w:b/>
          <w:bCs/>
          <w:sz w:val="22"/>
          <w:szCs w:val="22"/>
        </w:rPr>
      </w:pPr>
      <w:r w:rsidRPr="00D10744">
        <w:rPr>
          <w:rFonts w:ascii="Arial" w:hAnsi="Arial" w:cs="Arial"/>
          <w:b/>
          <w:bCs/>
          <w:sz w:val="22"/>
          <w:szCs w:val="22"/>
        </w:rPr>
        <w:t>Prezes Zarządu – Jarosław Ronowicz</w:t>
      </w:r>
    </w:p>
    <w:p w14:paraId="74C19F5B" w14:textId="77777777" w:rsidR="00DB4E87" w:rsidRPr="00AE5C9F" w:rsidRDefault="00DB4E87" w:rsidP="0000414A">
      <w:pPr>
        <w:jc w:val="both"/>
        <w:rPr>
          <w:rFonts w:ascii="Arial" w:hAnsi="Arial" w:cs="Arial"/>
          <w:sz w:val="22"/>
          <w:szCs w:val="22"/>
        </w:rPr>
      </w:pPr>
    </w:p>
    <w:p w14:paraId="6F9106B5" w14:textId="77777777" w:rsidR="00D10744" w:rsidRPr="00D10744" w:rsidRDefault="00D10744" w:rsidP="00D10744">
      <w:pPr>
        <w:rPr>
          <w:rFonts w:ascii="Arial" w:eastAsia="Lucida Sans Unicode" w:hAnsi="Arial" w:cs="Arial"/>
          <w:i/>
          <w:sz w:val="22"/>
          <w:szCs w:val="22"/>
          <w:lang w:eastAsia="zh-CN"/>
        </w:rPr>
      </w:pPr>
      <w:r w:rsidRPr="00D10744">
        <w:rPr>
          <w:rFonts w:ascii="Arial" w:eastAsia="Lucida Sans Unicode" w:hAnsi="Arial" w:cs="Arial"/>
          <w:i/>
          <w:sz w:val="22"/>
          <w:szCs w:val="22"/>
          <w:lang w:eastAsia="zh-CN"/>
        </w:rPr>
        <w:t>a</w:t>
      </w:r>
    </w:p>
    <w:p w14:paraId="29BB4677" w14:textId="77777777" w:rsidR="00D10744" w:rsidRPr="00D10744" w:rsidRDefault="00D10744" w:rsidP="00D10744">
      <w:pPr>
        <w:rPr>
          <w:rFonts w:ascii="Arial" w:eastAsia="Lucida Sans Unicode" w:hAnsi="Arial" w:cs="Arial"/>
          <w:i/>
          <w:sz w:val="22"/>
          <w:szCs w:val="22"/>
          <w:lang w:eastAsia="zh-CN"/>
        </w:rPr>
      </w:pPr>
      <w:r w:rsidRPr="00D10744">
        <w:rPr>
          <w:rFonts w:ascii="Arial" w:eastAsia="Lucida Sans Unicode" w:hAnsi="Arial" w:cs="Arial"/>
          <w:i/>
          <w:sz w:val="22"/>
          <w:szCs w:val="22"/>
          <w:lang w:eastAsia="zh-CN"/>
        </w:rPr>
        <w:t>………………………zwanym w dalszej części umowy zwanym dalej Wykonawcą,</w:t>
      </w:r>
    </w:p>
    <w:p w14:paraId="108B0EB0" w14:textId="77777777" w:rsidR="00D10744" w:rsidRPr="00D10744" w:rsidRDefault="00D10744" w:rsidP="00D10744">
      <w:pPr>
        <w:rPr>
          <w:rFonts w:ascii="Arial" w:eastAsia="Lucida Sans Unicode" w:hAnsi="Arial" w:cs="Arial"/>
          <w:i/>
          <w:sz w:val="22"/>
          <w:szCs w:val="22"/>
          <w:lang w:eastAsia="zh-CN"/>
        </w:rPr>
      </w:pPr>
    </w:p>
    <w:p w14:paraId="41BF260B" w14:textId="77777777" w:rsidR="00D10744" w:rsidRPr="00D10744" w:rsidRDefault="00D10744" w:rsidP="00D10744">
      <w:pPr>
        <w:rPr>
          <w:rFonts w:ascii="Arial" w:eastAsia="Lucida Sans Unicode" w:hAnsi="Arial" w:cs="Arial"/>
          <w:i/>
          <w:sz w:val="22"/>
          <w:szCs w:val="22"/>
          <w:lang w:eastAsia="zh-CN"/>
        </w:rPr>
      </w:pPr>
      <w:r w:rsidRPr="00D10744">
        <w:rPr>
          <w:rFonts w:ascii="Arial" w:eastAsia="Lucida Sans Unicode" w:hAnsi="Arial" w:cs="Arial"/>
          <w:i/>
          <w:sz w:val="22"/>
          <w:szCs w:val="22"/>
          <w:lang w:eastAsia="zh-CN"/>
        </w:rPr>
        <w:t>o następującej treści:</w:t>
      </w:r>
    </w:p>
    <w:p w14:paraId="5D233EFF" w14:textId="77777777" w:rsidR="00D10744" w:rsidRPr="00D10744" w:rsidRDefault="00D10744" w:rsidP="00D10744">
      <w:pPr>
        <w:rPr>
          <w:rFonts w:ascii="Arial" w:eastAsia="Lucida Sans Unicode" w:hAnsi="Arial" w:cs="Arial"/>
          <w:i/>
          <w:sz w:val="22"/>
          <w:szCs w:val="22"/>
          <w:lang w:eastAsia="zh-CN"/>
        </w:rPr>
      </w:pPr>
    </w:p>
    <w:p w14:paraId="276789C6" w14:textId="2C34B606" w:rsidR="00DB4E87" w:rsidRDefault="00D10744" w:rsidP="00D10744">
      <w:pPr>
        <w:rPr>
          <w:rFonts w:ascii="Arial" w:eastAsia="Lucida Sans Unicode" w:hAnsi="Arial" w:cs="Arial"/>
          <w:i/>
          <w:sz w:val="22"/>
          <w:szCs w:val="22"/>
          <w:lang w:eastAsia="zh-CN"/>
        </w:rPr>
      </w:pPr>
      <w:r w:rsidRPr="00D10744">
        <w:rPr>
          <w:rFonts w:ascii="Arial" w:eastAsia="Lucida Sans Unicode" w:hAnsi="Arial" w:cs="Arial"/>
          <w:i/>
          <w:sz w:val="22"/>
          <w:szCs w:val="22"/>
          <w:lang w:eastAsia="zh-CN"/>
        </w:rPr>
        <w:t>Umowa została zawarta na podstawie oferty złożonej w postępowaniu przeprowadzonym na podstawie art. 275 pkt. 1 ustawy z dnia 11 września 2019 roku Prawo zamówień publicznych (Dz. U. z 2023, poz. 1605) w trybie podstawowym bez negocjacji.</w:t>
      </w:r>
    </w:p>
    <w:p w14:paraId="69B78299" w14:textId="77777777" w:rsidR="00D10744" w:rsidRPr="00AE5C9F" w:rsidRDefault="00D10744" w:rsidP="00D10744">
      <w:pPr>
        <w:rPr>
          <w:rFonts w:ascii="Arial" w:hAnsi="Arial" w:cs="Arial"/>
          <w:sz w:val="22"/>
          <w:szCs w:val="22"/>
        </w:rPr>
      </w:pPr>
    </w:p>
    <w:p w14:paraId="4A1D4BE4" w14:textId="77777777" w:rsidR="00595942" w:rsidRPr="00AE5C9F" w:rsidRDefault="00595942" w:rsidP="0000414A">
      <w:pPr>
        <w:shd w:val="clear" w:color="auto" w:fill="FFFFFF"/>
        <w:ind w:left="11"/>
        <w:jc w:val="center"/>
        <w:rPr>
          <w:rFonts w:ascii="Arial" w:hAnsi="Arial" w:cs="Arial"/>
          <w:b/>
          <w:bCs/>
          <w:w w:val="114"/>
          <w:sz w:val="22"/>
          <w:szCs w:val="22"/>
        </w:rPr>
      </w:pPr>
      <w:bookmarkStart w:id="0" w:name="_Hlk161739646"/>
      <w:r w:rsidRPr="00AE5C9F">
        <w:rPr>
          <w:rFonts w:ascii="Arial" w:hAnsi="Arial" w:cs="Arial"/>
          <w:b/>
          <w:bCs/>
          <w:w w:val="114"/>
          <w:sz w:val="22"/>
          <w:szCs w:val="22"/>
        </w:rPr>
        <w:t xml:space="preserve">§ 1 </w:t>
      </w:r>
    </w:p>
    <w:bookmarkEnd w:id="0"/>
    <w:p w14:paraId="60F5574C" w14:textId="77777777" w:rsidR="00595942" w:rsidRPr="00AE5C9F" w:rsidRDefault="00595942" w:rsidP="0000414A">
      <w:pPr>
        <w:pStyle w:val="Akapitzlist"/>
        <w:ind w:left="0"/>
        <w:jc w:val="center"/>
        <w:rPr>
          <w:rFonts w:ascii="Arial" w:hAnsi="Arial" w:cs="Arial"/>
          <w:b/>
          <w:sz w:val="22"/>
          <w:szCs w:val="22"/>
        </w:rPr>
      </w:pPr>
      <w:r w:rsidRPr="00AE5C9F">
        <w:rPr>
          <w:rFonts w:ascii="Arial" w:hAnsi="Arial" w:cs="Arial"/>
          <w:b/>
          <w:sz w:val="22"/>
          <w:szCs w:val="22"/>
        </w:rPr>
        <w:t>Przedmiot umowy</w:t>
      </w:r>
    </w:p>
    <w:p w14:paraId="3F22E6E9" w14:textId="77777777" w:rsidR="00DD137A" w:rsidRPr="00AE5C9F" w:rsidRDefault="00DD137A" w:rsidP="0000414A">
      <w:pPr>
        <w:pStyle w:val="Akapitzlist"/>
        <w:ind w:left="0"/>
        <w:jc w:val="center"/>
        <w:rPr>
          <w:rFonts w:ascii="Arial" w:hAnsi="Arial" w:cs="Arial"/>
          <w:b/>
          <w:sz w:val="22"/>
          <w:szCs w:val="22"/>
        </w:rPr>
      </w:pPr>
    </w:p>
    <w:p w14:paraId="39014C7D" w14:textId="676AD591" w:rsidR="00B57C7B" w:rsidRPr="00366946" w:rsidRDefault="00E753E4" w:rsidP="00366946">
      <w:pPr>
        <w:pStyle w:val="Akapitzlist"/>
        <w:numPr>
          <w:ilvl w:val="0"/>
          <w:numId w:val="11"/>
        </w:numPr>
        <w:autoSpaceDE w:val="0"/>
        <w:autoSpaceDN w:val="0"/>
        <w:ind w:left="284" w:hanging="284"/>
        <w:jc w:val="both"/>
        <w:rPr>
          <w:rFonts w:ascii="Arial" w:hAnsi="Arial" w:cs="Arial"/>
          <w:bCs/>
          <w:sz w:val="22"/>
          <w:szCs w:val="22"/>
        </w:rPr>
      </w:pPr>
      <w:r w:rsidRPr="00AE5C9F">
        <w:rPr>
          <w:rFonts w:ascii="Arial" w:hAnsi="Arial" w:cs="Arial"/>
          <w:b/>
          <w:sz w:val="22"/>
          <w:szCs w:val="22"/>
        </w:rPr>
        <w:t>Z</w:t>
      </w:r>
      <w:r w:rsidR="004441A1" w:rsidRPr="00AE5C9F">
        <w:rPr>
          <w:rFonts w:ascii="Arial" w:hAnsi="Arial" w:cs="Arial"/>
          <w:b/>
          <w:sz w:val="22"/>
          <w:szCs w:val="22"/>
        </w:rPr>
        <w:t>a</w:t>
      </w:r>
      <w:r w:rsidRPr="00AE5C9F">
        <w:rPr>
          <w:rFonts w:ascii="Arial" w:hAnsi="Arial" w:cs="Arial"/>
          <w:b/>
          <w:sz w:val="22"/>
          <w:szCs w:val="22"/>
        </w:rPr>
        <w:t>maw</w:t>
      </w:r>
      <w:r w:rsidR="004441A1" w:rsidRPr="00AE5C9F">
        <w:rPr>
          <w:rFonts w:ascii="Arial" w:hAnsi="Arial" w:cs="Arial"/>
          <w:b/>
          <w:sz w:val="22"/>
          <w:szCs w:val="22"/>
        </w:rPr>
        <w:t>iający zleca</w:t>
      </w:r>
      <w:r w:rsidR="00C24CDA" w:rsidRPr="00AE5C9F">
        <w:rPr>
          <w:rFonts w:ascii="Arial" w:hAnsi="Arial" w:cs="Arial"/>
          <w:b/>
          <w:sz w:val="22"/>
          <w:szCs w:val="22"/>
        </w:rPr>
        <w:t>,</w:t>
      </w:r>
      <w:r w:rsidR="004441A1" w:rsidRPr="00AE5C9F">
        <w:rPr>
          <w:rFonts w:ascii="Arial" w:hAnsi="Arial" w:cs="Arial"/>
          <w:b/>
          <w:sz w:val="22"/>
          <w:szCs w:val="22"/>
        </w:rPr>
        <w:t xml:space="preserve"> a Wykonawca przyjmuje do </w:t>
      </w:r>
      <w:r w:rsidR="0065760B" w:rsidRPr="00AE5C9F">
        <w:rPr>
          <w:rFonts w:ascii="Arial" w:hAnsi="Arial" w:cs="Arial"/>
          <w:b/>
          <w:sz w:val="22"/>
          <w:szCs w:val="22"/>
        </w:rPr>
        <w:t>realizacji</w:t>
      </w:r>
      <w:r w:rsidR="004441A1" w:rsidRPr="00AE5C9F">
        <w:rPr>
          <w:rFonts w:ascii="Arial" w:hAnsi="Arial" w:cs="Arial"/>
          <w:b/>
          <w:sz w:val="22"/>
          <w:szCs w:val="22"/>
        </w:rPr>
        <w:t xml:space="preserve"> </w:t>
      </w:r>
      <w:r w:rsidR="004E65BF" w:rsidRPr="00AE5C9F">
        <w:rPr>
          <w:rFonts w:ascii="Arial" w:hAnsi="Arial" w:cs="Arial"/>
          <w:sz w:val="22"/>
          <w:szCs w:val="22"/>
        </w:rPr>
        <w:t>o</w:t>
      </w:r>
      <w:r w:rsidR="004E65BF" w:rsidRPr="00AE5C9F">
        <w:rPr>
          <w:rFonts w:ascii="Arial" w:hAnsi="Arial" w:cs="Arial"/>
          <w:bCs/>
          <w:sz w:val="22"/>
          <w:szCs w:val="22"/>
        </w:rPr>
        <w:t>pracowanie dokumentacji</w:t>
      </w:r>
      <w:r w:rsidR="0057713D" w:rsidRPr="00AE5C9F">
        <w:rPr>
          <w:rFonts w:ascii="Arial" w:hAnsi="Arial" w:cs="Arial"/>
          <w:bCs/>
          <w:sz w:val="22"/>
          <w:szCs w:val="22"/>
        </w:rPr>
        <w:t xml:space="preserve"> </w:t>
      </w:r>
      <w:r w:rsidR="00B57C7B" w:rsidRPr="00AE5C9F">
        <w:rPr>
          <w:rFonts w:ascii="Arial" w:hAnsi="Arial" w:cs="Arial"/>
          <w:bCs/>
          <w:sz w:val="22"/>
          <w:szCs w:val="22"/>
        </w:rPr>
        <w:t>w zadaniu</w:t>
      </w:r>
      <w:r w:rsidR="00366946">
        <w:rPr>
          <w:rFonts w:ascii="Arial" w:hAnsi="Arial" w:cs="Arial"/>
          <w:bCs/>
          <w:sz w:val="22"/>
          <w:szCs w:val="22"/>
        </w:rPr>
        <w:t xml:space="preserve"> pn</w:t>
      </w:r>
      <w:r w:rsidR="00B57C7B" w:rsidRPr="00AE5C9F">
        <w:rPr>
          <w:rFonts w:ascii="Arial" w:hAnsi="Arial" w:cs="Arial"/>
          <w:bCs/>
          <w:sz w:val="22"/>
          <w:szCs w:val="22"/>
        </w:rPr>
        <w:t>: ,,</w:t>
      </w:r>
      <w:r w:rsidR="00366946" w:rsidRPr="00366946">
        <w:rPr>
          <w:rFonts w:ascii="Arial" w:hAnsi="Arial" w:cs="Arial"/>
          <w:bCs/>
          <w:sz w:val="22"/>
          <w:szCs w:val="22"/>
        </w:rPr>
        <w:t>Opracowanie czterech dokumentacji projektowo – kosztorysowych modernizacji kotłowni lokalnych w celu maksymalizacji wykorzystania odnawialnych źródeł energii Etap I</w:t>
      </w:r>
      <w:r w:rsidR="00B57C7B" w:rsidRPr="00366946">
        <w:rPr>
          <w:rFonts w:ascii="Arial" w:hAnsi="Arial" w:cs="Arial"/>
          <w:bCs/>
          <w:sz w:val="22"/>
          <w:szCs w:val="22"/>
        </w:rPr>
        <w:t>’’</w:t>
      </w:r>
    </w:p>
    <w:p w14:paraId="1246C4FC" w14:textId="329C7558" w:rsidR="0057713D" w:rsidRPr="00E416C7" w:rsidRDefault="00E416C7" w:rsidP="00366946">
      <w:pPr>
        <w:pStyle w:val="Akapitzlist"/>
        <w:numPr>
          <w:ilvl w:val="0"/>
          <w:numId w:val="11"/>
        </w:numPr>
        <w:autoSpaceDE w:val="0"/>
        <w:autoSpaceDN w:val="0"/>
        <w:ind w:left="284" w:hanging="284"/>
        <w:jc w:val="both"/>
        <w:rPr>
          <w:rFonts w:ascii="Arial" w:hAnsi="Arial" w:cs="Arial"/>
          <w:bCs/>
          <w:sz w:val="22"/>
          <w:szCs w:val="22"/>
        </w:rPr>
      </w:pPr>
      <w:r w:rsidRPr="00E416C7">
        <w:rPr>
          <w:rFonts w:ascii="Arial" w:hAnsi="Arial" w:cs="Arial"/>
          <w:bCs/>
          <w:sz w:val="22"/>
          <w:szCs w:val="22"/>
        </w:rPr>
        <w:t>Szczegółowy z</w:t>
      </w:r>
      <w:r w:rsidR="00170178" w:rsidRPr="00E416C7">
        <w:rPr>
          <w:rFonts w:ascii="Arial" w:hAnsi="Arial" w:cs="Arial"/>
          <w:bCs/>
          <w:sz w:val="22"/>
          <w:szCs w:val="22"/>
        </w:rPr>
        <w:t xml:space="preserve">akres </w:t>
      </w:r>
      <w:r w:rsidR="00366946" w:rsidRPr="00E416C7">
        <w:rPr>
          <w:rFonts w:ascii="Arial" w:hAnsi="Arial" w:cs="Arial"/>
          <w:bCs/>
          <w:sz w:val="22"/>
          <w:szCs w:val="22"/>
        </w:rPr>
        <w:t xml:space="preserve">przedmiotu </w:t>
      </w:r>
      <w:r w:rsidRPr="00E416C7">
        <w:rPr>
          <w:rFonts w:ascii="Arial" w:hAnsi="Arial" w:cs="Arial"/>
          <w:bCs/>
          <w:sz w:val="22"/>
          <w:szCs w:val="22"/>
        </w:rPr>
        <w:t>umowy</w:t>
      </w:r>
      <w:r w:rsidR="00366946" w:rsidRPr="00E416C7">
        <w:rPr>
          <w:rFonts w:ascii="Arial" w:hAnsi="Arial" w:cs="Arial"/>
          <w:bCs/>
          <w:sz w:val="22"/>
          <w:szCs w:val="22"/>
        </w:rPr>
        <w:t xml:space="preserve"> </w:t>
      </w:r>
      <w:r w:rsidRPr="00E416C7">
        <w:rPr>
          <w:rFonts w:ascii="Arial" w:hAnsi="Arial" w:cs="Arial"/>
          <w:bCs/>
          <w:sz w:val="22"/>
          <w:szCs w:val="22"/>
        </w:rPr>
        <w:t xml:space="preserve">określony został w załączniku nr </w:t>
      </w:r>
      <w:r w:rsidR="00CE0012">
        <w:rPr>
          <w:rFonts w:ascii="Arial" w:hAnsi="Arial" w:cs="Arial"/>
          <w:bCs/>
          <w:sz w:val="22"/>
          <w:szCs w:val="22"/>
        </w:rPr>
        <w:t>2</w:t>
      </w:r>
      <w:r w:rsidRPr="00E416C7">
        <w:rPr>
          <w:rFonts w:ascii="Arial" w:hAnsi="Arial" w:cs="Arial"/>
          <w:bCs/>
          <w:sz w:val="22"/>
          <w:szCs w:val="22"/>
        </w:rPr>
        <w:t xml:space="preserve"> do umowy – Opis przedmiotu zamówienia. </w:t>
      </w:r>
    </w:p>
    <w:p w14:paraId="3FFFA7CE" w14:textId="77777777" w:rsidR="00F028D4" w:rsidRDefault="009720EB" w:rsidP="0000414A">
      <w:pPr>
        <w:pStyle w:val="Akapitzlist"/>
        <w:numPr>
          <w:ilvl w:val="0"/>
          <w:numId w:val="11"/>
        </w:numPr>
        <w:autoSpaceDE w:val="0"/>
        <w:autoSpaceDN w:val="0"/>
        <w:ind w:left="284" w:hanging="284"/>
        <w:jc w:val="both"/>
        <w:rPr>
          <w:rFonts w:ascii="Arial" w:hAnsi="Arial" w:cs="Arial"/>
          <w:bCs/>
          <w:sz w:val="22"/>
          <w:szCs w:val="22"/>
        </w:rPr>
      </w:pPr>
      <w:r w:rsidRPr="00E416C7">
        <w:rPr>
          <w:rFonts w:ascii="Arial" w:hAnsi="Arial" w:cs="Arial"/>
          <w:bCs/>
          <w:sz w:val="22"/>
          <w:szCs w:val="22"/>
        </w:rPr>
        <w:t>Przedmiot umowy obejmuje:</w:t>
      </w:r>
    </w:p>
    <w:p w14:paraId="2920812A" w14:textId="224B9D08" w:rsidR="00E416C7" w:rsidRPr="00E416C7" w:rsidRDefault="00E416C7" w:rsidP="00E416C7">
      <w:pPr>
        <w:pStyle w:val="Akapitzlist"/>
        <w:numPr>
          <w:ilvl w:val="0"/>
          <w:numId w:val="47"/>
        </w:numPr>
        <w:autoSpaceDE w:val="0"/>
        <w:autoSpaceDN w:val="0"/>
        <w:jc w:val="both"/>
        <w:rPr>
          <w:rFonts w:ascii="Arial" w:hAnsi="Arial" w:cs="Arial"/>
          <w:bCs/>
          <w:sz w:val="22"/>
          <w:szCs w:val="22"/>
        </w:rPr>
      </w:pPr>
      <w:r w:rsidRPr="00E416C7">
        <w:rPr>
          <w:rFonts w:ascii="Arial" w:hAnsi="Arial" w:cs="Arial"/>
          <w:bCs/>
          <w:sz w:val="22"/>
          <w:szCs w:val="22"/>
        </w:rPr>
        <w:t xml:space="preserve">projekt </w:t>
      </w:r>
      <w:r>
        <w:rPr>
          <w:rFonts w:ascii="Arial" w:hAnsi="Arial" w:cs="Arial"/>
          <w:bCs/>
          <w:sz w:val="22"/>
          <w:szCs w:val="22"/>
        </w:rPr>
        <w:t>b</w:t>
      </w:r>
      <w:r w:rsidRPr="00E416C7">
        <w:rPr>
          <w:rFonts w:ascii="Arial" w:hAnsi="Arial" w:cs="Arial"/>
          <w:bCs/>
          <w:sz w:val="22"/>
          <w:szCs w:val="22"/>
        </w:rPr>
        <w:t>udowlany opracowany w zakresie zgodnym z wymaganiami obowiązujących w Polsce ustaw:  Prawo budowlane z 7 lipca 1994, z późń.  zmianami, Prawo Energetyczne,</w:t>
      </w:r>
      <w:r>
        <w:rPr>
          <w:rFonts w:ascii="Arial" w:hAnsi="Arial" w:cs="Arial"/>
          <w:bCs/>
          <w:sz w:val="22"/>
          <w:szCs w:val="22"/>
        </w:rPr>
        <w:t xml:space="preserve"> </w:t>
      </w:r>
      <w:r w:rsidRPr="00E416C7">
        <w:rPr>
          <w:rFonts w:ascii="Arial" w:hAnsi="Arial" w:cs="Arial"/>
          <w:bCs/>
          <w:sz w:val="22"/>
          <w:szCs w:val="22"/>
        </w:rPr>
        <w:t>Rozporządzeniem Ministra Infrastruktury z dnia 2 września 2004 r. w sprawie szczegółowego zakresu i formy dokumentacji projektowej, specyfikacji technicznych wykonania i odbioru robót budowlanych,</w:t>
      </w:r>
    </w:p>
    <w:p w14:paraId="5F07FAAD" w14:textId="77777777" w:rsidR="00E416C7" w:rsidRPr="00E416C7" w:rsidRDefault="00E416C7" w:rsidP="00E416C7">
      <w:pPr>
        <w:pStyle w:val="Akapitzlist"/>
        <w:numPr>
          <w:ilvl w:val="0"/>
          <w:numId w:val="47"/>
        </w:numPr>
        <w:autoSpaceDE w:val="0"/>
        <w:autoSpaceDN w:val="0"/>
        <w:jc w:val="both"/>
        <w:rPr>
          <w:rFonts w:ascii="Arial" w:hAnsi="Arial" w:cs="Arial"/>
          <w:bCs/>
          <w:sz w:val="22"/>
          <w:szCs w:val="22"/>
        </w:rPr>
      </w:pPr>
      <w:r w:rsidRPr="00E416C7">
        <w:rPr>
          <w:rFonts w:ascii="Arial" w:hAnsi="Arial" w:cs="Arial"/>
          <w:bCs/>
          <w:sz w:val="22"/>
          <w:szCs w:val="22"/>
        </w:rPr>
        <w:t>uzyskanie pozwolenia na budowę lub uzyskanie braku sprzeciwu do zgłoszenia robót,</w:t>
      </w:r>
    </w:p>
    <w:p w14:paraId="5028B78E" w14:textId="77777777" w:rsidR="00E416C7" w:rsidRPr="00E416C7" w:rsidRDefault="00E416C7" w:rsidP="00E416C7">
      <w:pPr>
        <w:pStyle w:val="Akapitzlist"/>
        <w:numPr>
          <w:ilvl w:val="0"/>
          <w:numId w:val="47"/>
        </w:numPr>
        <w:autoSpaceDE w:val="0"/>
        <w:autoSpaceDN w:val="0"/>
        <w:jc w:val="both"/>
        <w:rPr>
          <w:rFonts w:ascii="Arial" w:hAnsi="Arial" w:cs="Arial"/>
          <w:bCs/>
          <w:sz w:val="22"/>
          <w:szCs w:val="22"/>
        </w:rPr>
      </w:pPr>
      <w:r w:rsidRPr="00E416C7">
        <w:rPr>
          <w:rFonts w:ascii="Arial" w:hAnsi="Arial" w:cs="Arial"/>
          <w:bCs/>
          <w:sz w:val="22"/>
          <w:szCs w:val="22"/>
        </w:rPr>
        <w:t>dokumentacje wykonawczą dla celów realizacji inwestycji. Projekty techniczne wykonawcze wymaganych branż stanowić będą uszczegółowienie projektu budowlanego dla potrzeb realizacji Inwestycji. Dokumentacja powinna być opracowana z uwzględnieniem warunków zatwierdzenia Projektu Budowlanego oraz warunków zawartych w uzyskanych opiniach i uzgodnieniach, jak również szczegółowych wytycznych Zamawiającego. Projekty techniczne wykonawcze sporządzone będą oddzielnie dla każdego zadania,</w:t>
      </w:r>
    </w:p>
    <w:p w14:paraId="1310CA05" w14:textId="1140210A" w:rsidR="00E416C7" w:rsidRPr="00E416C7" w:rsidRDefault="00E416C7" w:rsidP="00E416C7">
      <w:pPr>
        <w:pStyle w:val="Akapitzlist"/>
        <w:numPr>
          <w:ilvl w:val="0"/>
          <w:numId w:val="47"/>
        </w:numPr>
        <w:autoSpaceDE w:val="0"/>
        <w:autoSpaceDN w:val="0"/>
        <w:jc w:val="both"/>
        <w:rPr>
          <w:rFonts w:ascii="Arial" w:hAnsi="Arial" w:cs="Arial"/>
          <w:bCs/>
          <w:sz w:val="22"/>
          <w:szCs w:val="22"/>
        </w:rPr>
      </w:pPr>
      <w:r w:rsidRPr="00E416C7">
        <w:rPr>
          <w:rFonts w:ascii="Arial" w:hAnsi="Arial" w:cs="Arial"/>
          <w:bCs/>
          <w:sz w:val="22"/>
          <w:szCs w:val="22"/>
        </w:rPr>
        <w:t>uzyskanie pozytywnej opinii Wydziału Środowiska i Architekta Zieleni w oparciu o inwentaryzację dendrologiczną/operat dendrologiczny– jeśli wystąpi taka konieczność (Zarządzenie nr 263/23 Prezydenta Grudziądza z dnia 10 maja 2023 r. w sprawie     przyjęcia standardów ochrony zieleni przy planowaniu i realizacji inwestycji oraz rozwoju terenów zieleni na terenie gminy-miasto Grudziądz),</w:t>
      </w:r>
    </w:p>
    <w:p w14:paraId="0622CA95" w14:textId="77777777" w:rsidR="00E416C7" w:rsidRPr="00E416C7" w:rsidRDefault="00E416C7" w:rsidP="00E416C7">
      <w:pPr>
        <w:pStyle w:val="Akapitzlist"/>
        <w:numPr>
          <w:ilvl w:val="0"/>
          <w:numId w:val="47"/>
        </w:numPr>
        <w:autoSpaceDE w:val="0"/>
        <w:autoSpaceDN w:val="0"/>
        <w:jc w:val="both"/>
        <w:rPr>
          <w:rFonts w:ascii="Arial" w:hAnsi="Arial" w:cs="Arial"/>
          <w:bCs/>
          <w:sz w:val="22"/>
          <w:szCs w:val="22"/>
        </w:rPr>
      </w:pPr>
      <w:r w:rsidRPr="00E416C7">
        <w:rPr>
          <w:rFonts w:ascii="Arial" w:hAnsi="Arial" w:cs="Arial"/>
          <w:bCs/>
          <w:sz w:val="22"/>
          <w:szCs w:val="22"/>
        </w:rPr>
        <w:t xml:space="preserve">inwentaryzację Zieleni w obszarze prowadzonych robót, </w:t>
      </w:r>
    </w:p>
    <w:p w14:paraId="7FC26268" w14:textId="77777777" w:rsidR="00E416C7" w:rsidRPr="00E416C7" w:rsidRDefault="00E416C7" w:rsidP="00E416C7">
      <w:pPr>
        <w:pStyle w:val="Akapitzlist"/>
        <w:numPr>
          <w:ilvl w:val="0"/>
          <w:numId w:val="47"/>
        </w:numPr>
        <w:autoSpaceDE w:val="0"/>
        <w:autoSpaceDN w:val="0"/>
        <w:jc w:val="both"/>
        <w:rPr>
          <w:rFonts w:ascii="Arial" w:hAnsi="Arial" w:cs="Arial"/>
          <w:bCs/>
          <w:sz w:val="22"/>
          <w:szCs w:val="22"/>
        </w:rPr>
      </w:pPr>
      <w:r w:rsidRPr="00E416C7">
        <w:rPr>
          <w:rFonts w:ascii="Arial" w:hAnsi="Arial" w:cs="Arial"/>
          <w:bCs/>
          <w:sz w:val="22"/>
          <w:szCs w:val="22"/>
        </w:rPr>
        <w:t>dokumentację Techniczno – Ruchową wszystkich proponowanych urządzeń,</w:t>
      </w:r>
    </w:p>
    <w:p w14:paraId="5F463D65" w14:textId="77777777" w:rsidR="00E416C7" w:rsidRPr="00E416C7" w:rsidRDefault="00E416C7" w:rsidP="00E416C7">
      <w:pPr>
        <w:pStyle w:val="Akapitzlist"/>
        <w:numPr>
          <w:ilvl w:val="0"/>
          <w:numId w:val="47"/>
        </w:numPr>
        <w:autoSpaceDE w:val="0"/>
        <w:autoSpaceDN w:val="0"/>
        <w:jc w:val="both"/>
        <w:rPr>
          <w:rFonts w:ascii="Arial" w:hAnsi="Arial" w:cs="Arial"/>
          <w:bCs/>
          <w:sz w:val="22"/>
          <w:szCs w:val="22"/>
        </w:rPr>
      </w:pPr>
      <w:r w:rsidRPr="00E416C7">
        <w:rPr>
          <w:rFonts w:ascii="Arial" w:hAnsi="Arial" w:cs="Arial"/>
          <w:bCs/>
          <w:sz w:val="22"/>
          <w:szCs w:val="22"/>
        </w:rPr>
        <w:t>instrukcje BHP zatwierdzone przez Rzeczoznawcę ds. BHP z uprawnieniami GIP,</w:t>
      </w:r>
    </w:p>
    <w:p w14:paraId="24AE3139" w14:textId="77777777" w:rsidR="00E416C7" w:rsidRPr="00E416C7" w:rsidRDefault="00E416C7" w:rsidP="00E416C7">
      <w:pPr>
        <w:pStyle w:val="Akapitzlist"/>
        <w:numPr>
          <w:ilvl w:val="0"/>
          <w:numId w:val="47"/>
        </w:numPr>
        <w:autoSpaceDE w:val="0"/>
        <w:autoSpaceDN w:val="0"/>
        <w:jc w:val="both"/>
        <w:rPr>
          <w:rFonts w:ascii="Arial" w:hAnsi="Arial" w:cs="Arial"/>
          <w:bCs/>
          <w:sz w:val="22"/>
          <w:szCs w:val="22"/>
        </w:rPr>
      </w:pPr>
      <w:r w:rsidRPr="00E416C7">
        <w:rPr>
          <w:rFonts w:ascii="Arial" w:hAnsi="Arial" w:cs="Arial"/>
          <w:bCs/>
          <w:sz w:val="22"/>
          <w:szCs w:val="22"/>
        </w:rPr>
        <w:t>przygotowanie niezbędnych dokumentów do uzyskania warunków przyłączeniowych do sieci elektroenergetycznej,</w:t>
      </w:r>
    </w:p>
    <w:p w14:paraId="49A30FE7" w14:textId="77777777" w:rsidR="00E416C7" w:rsidRPr="00E416C7" w:rsidRDefault="00E416C7" w:rsidP="00E416C7">
      <w:pPr>
        <w:pStyle w:val="Akapitzlist"/>
        <w:numPr>
          <w:ilvl w:val="0"/>
          <w:numId w:val="47"/>
        </w:numPr>
        <w:autoSpaceDE w:val="0"/>
        <w:autoSpaceDN w:val="0"/>
        <w:jc w:val="both"/>
        <w:rPr>
          <w:rFonts w:ascii="Arial" w:hAnsi="Arial" w:cs="Arial"/>
          <w:bCs/>
          <w:sz w:val="22"/>
          <w:szCs w:val="22"/>
        </w:rPr>
      </w:pPr>
      <w:r w:rsidRPr="00E416C7">
        <w:rPr>
          <w:rFonts w:ascii="Arial" w:hAnsi="Arial" w:cs="Arial"/>
          <w:bCs/>
          <w:sz w:val="22"/>
          <w:szCs w:val="22"/>
        </w:rPr>
        <w:t>inne opracowania i decyzje wymagane dla uzyskania decyzji o pozwoleniu na budowę lub brak sprzeciwu do zgłoszenia robót,</w:t>
      </w:r>
    </w:p>
    <w:p w14:paraId="097CAB4E" w14:textId="77777777" w:rsidR="00E416C7" w:rsidRPr="00E416C7" w:rsidRDefault="00E416C7" w:rsidP="00E416C7">
      <w:pPr>
        <w:pStyle w:val="Akapitzlist"/>
        <w:numPr>
          <w:ilvl w:val="0"/>
          <w:numId w:val="47"/>
        </w:numPr>
        <w:autoSpaceDE w:val="0"/>
        <w:autoSpaceDN w:val="0"/>
        <w:jc w:val="both"/>
        <w:rPr>
          <w:rFonts w:ascii="Arial" w:hAnsi="Arial" w:cs="Arial"/>
          <w:bCs/>
          <w:sz w:val="22"/>
          <w:szCs w:val="22"/>
        </w:rPr>
      </w:pPr>
      <w:r w:rsidRPr="00E416C7">
        <w:rPr>
          <w:rFonts w:ascii="Arial" w:hAnsi="Arial" w:cs="Arial"/>
          <w:bCs/>
          <w:sz w:val="22"/>
          <w:szCs w:val="22"/>
        </w:rPr>
        <w:lastRenderedPageBreak/>
        <w:t>wykonawca będzie występował z upoważnienia Zamawiającego w celu uzyskania wszelkich ww. dokumentów, uzgodnień i decyzji administracyjnych (w tym m. in. Decyzja o lokalizacji, pozwolenia na budowę, zgłoszenia, uzgodnienia itp.),</w:t>
      </w:r>
    </w:p>
    <w:p w14:paraId="0EC48A75" w14:textId="77777777" w:rsidR="00E416C7" w:rsidRPr="00E416C7" w:rsidRDefault="00E416C7" w:rsidP="00E416C7">
      <w:pPr>
        <w:pStyle w:val="Akapitzlist"/>
        <w:numPr>
          <w:ilvl w:val="0"/>
          <w:numId w:val="47"/>
        </w:numPr>
        <w:autoSpaceDE w:val="0"/>
        <w:autoSpaceDN w:val="0"/>
        <w:jc w:val="both"/>
        <w:rPr>
          <w:rFonts w:ascii="Arial" w:hAnsi="Arial" w:cs="Arial"/>
          <w:bCs/>
          <w:sz w:val="22"/>
          <w:szCs w:val="22"/>
        </w:rPr>
      </w:pPr>
      <w:r w:rsidRPr="00E416C7">
        <w:rPr>
          <w:rFonts w:ascii="Arial" w:hAnsi="Arial" w:cs="Arial"/>
          <w:bCs/>
          <w:sz w:val="22"/>
          <w:szCs w:val="22"/>
        </w:rPr>
        <w:t>przedmiar oraz Kosztorys Inwestorski poszczególnych wymaganych branż,</w:t>
      </w:r>
    </w:p>
    <w:p w14:paraId="25006A0C" w14:textId="77777777" w:rsidR="00E416C7" w:rsidRPr="00E416C7" w:rsidRDefault="00E416C7" w:rsidP="00E416C7">
      <w:pPr>
        <w:pStyle w:val="Akapitzlist"/>
        <w:numPr>
          <w:ilvl w:val="0"/>
          <w:numId w:val="47"/>
        </w:numPr>
        <w:autoSpaceDE w:val="0"/>
        <w:autoSpaceDN w:val="0"/>
        <w:jc w:val="both"/>
        <w:rPr>
          <w:rFonts w:ascii="Arial" w:hAnsi="Arial" w:cs="Arial"/>
          <w:bCs/>
          <w:sz w:val="22"/>
          <w:szCs w:val="22"/>
        </w:rPr>
      </w:pPr>
      <w:r w:rsidRPr="00E416C7">
        <w:rPr>
          <w:rFonts w:ascii="Arial" w:hAnsi="Arial" w:cs="Arial"/>
          <w:bCs/>
          <w:sz w:val="22"/>
          <w:szCs w:val="22"/>
        </w:rPr>
        <w:t>zamawiający wymaga przekazania dokumentacji w ilości 3 egz. (w formie utrwalonej na piśmie) oraz w ilości 1 szt. w formie elektronicznej (dokumentacja w formacie pdf, przedmiar oraz kosztorys w formacie ath, przekazanej na płycie CD/DVD). Jeżeli odrębne procedury urzędowe wymagać będą większej ilości kopii (np. uzyskanie pozwolenia na budowę) wykonawca sporządzi wymaganą ilość egzemplarzy,</w:t>
      </w:r>
    </w:p>
    <w:p w14:paraId="534F4D55" w14:textId="789AD9FA" w:rsidR="00E416C7" w:rsidRPr="00C172E5" w:rsidRDefault="00E416C7" w:rsidP="00C172E5">
      <w:pPr>
        <w:pStyle w:val="Akapitzlist"/>
        <w:numPr>
          <w:ilvl w:val="0"/>
          <w:numId w:val="47"/>
        </w:numPr>
        <w:autoSpaceDE w:val="0"/>
        <w:autoSpaceDN w:val="0"/>
        <w:jc w:val="both"/>
        <w:rPr>
          <w:rFonts w:ascii="Arial" w:hAnsi="Arial" w:cs="Arial"/>
          <w:bCs/>
          <w:sz w:val="22"/>
          <w:szCs w:val="22"/>
        </w:rPr>
      </w:pPr>
      <w:r w:rsidRPr="00E416C7">
        <w:rPr>
          <w:rFonts w:ascii="Arial" w:hAnsi="Arial" w:cs="Arial"/>
          <w:bCs/>
          <w:sz w:val="22"/>
          <w:szCs w:val="22"/>
        </w:rPr>
        <w:t>przedstawienie i uzgodnienie z Zamawiającym warunków wyjściowych do projektowania, które będą podstawą dalszych prac projektowych obejmujące m.in. rozwiązania projektowe wraz z dokumentami potwierdzającymi jakość i parametry techniczne przyjętych do użycia urządzeń i materiałów i jej uzgodnienie z inspektorem nadzoru oraz zaakceptowanie przez Zamawiającego,</w:t>
      </w:r>
    </w:p>
    <w:p w14:paraId="760F67C0" w14:textId="0063115C" w:rsidR="00DE016C" w:rsidRDefault="00DE016C" w:rsidP="00C172E5">
      <w:pPr>
        <w:pStyle w:val="Akapitzlist"/>
        <w:numPr>
          <w:ilvl w:val="0"/>
          <w:numId w:val="11"/>
        </w:numPr>
        <w:autoSpaceDE w:val="0"/>
        <w:autoSpaceDN w:val="0"/>
        <w:ind w:left="284" w:hanging="284"/>
        <w:jc w:val="both"/>
        <w:rPr>
          <w:rFonts w:ascii="Arial" w:hAnsi="Arial" w:cs="Arial"/>
          <w:sz w:val="22"/>
          <w:szCs w:val="22"/>
        </w:rPr>
      </w:pPr>
      <w:r>
        <w:rPr>
          <w:rFonts w:ascii="Arial" w:hAnsi="Arial" w:cs="Arial"/>
          <w:sz w:val="22"/>
          <w:szCs w:val="22"/>
        </w:rPr>
        <w:t>Wykonawca wykona przedmiot umowy zgodnie z:</w:t>
      </w:r>
    </w:p>
    <w:p w14:paraId="306A5E0E" w14:textId="11055617" w:rsidR="00DE016C" w:rsidRPr="00DE016C" w:rsidRDefault="00DE016C" w:rsidP="00B8793B">
      <w:pPr>
        <w:pStyle w:val="Akapitzlist"/>
        <w:numPr>
          <w:ilvl w:val="0"/>
          <w:numId w:val="49"/>
        </w:numPr>
        <w:autoSpaceDE w:val="0"/>
        <w:autoSpaceDN w:val="0"/>
        <w:jc w:val="both"/>
        <w:rPr>
          <w:rFonts w:ascii="Arial" w:hAnsi="Arial" w:cs="Arial"/>
          <w:sz w:val="22"/>
          <w:szCs w:val="22"/>
        </w:rPr>
      </w:pPr>
      <w:r>
        <w:rPr>
          <w:rFonts w:ascii="Arial" w:hAnsi="Arial" w:cs="Arial"/>
          <w:sz w:val="22"/>
          <w:szCs w:val="22"/>
        </w:rPr>
        <w:t>Opis przedmiotu zamówienia i SWZ</w:t>
      </w:r>
    </w:p>
    <w:p w14:paraId="7BA711CE" w14:textId="77777777" w:rsidR="00DE016C" w:rsidRPr="00DE016C" w:rsidRDefault="00DE016C" w:rsidP="00B8793B">
      <w:pPr>
        <w:pStyle w:val="Akapitzlist"/>
        <w:numPr>
          <w:ilvl w:val="0"/>
          <w:numId w:val="49"/>
        </w:numPr>
        <w:autoSpaceDE w:val="0"/>
        <w:autoSpaceDN w:val="0"/>
        <w:jc w:val="both"/>
        <w:rPr>
          <w:rFonts w:ascii="Arial" w:hAnsi="Arial" w:cs="Arial"/>
          <w:sz w:val="22"/>
          <w:szCs w:val="22"/>
        </w:rPr>
      </w:pPr>
      <w:r w:rsidRPr="00DE016C">
        <w:rPr>
          <w:rFonts w:ascii="Arial" w:hAnsi="Arial" w:cs="Arial"/>
          <w:sz w:val="22"/>
          <w:szCs w:val="22"/>
        </w:rPr>
        <w:t>obowiązujące  przepisy i wytyczne:</w:t>
      </w:r>
    </w:p>
    <w:p w14:paraId="5362FA0E" w14:textId="77777777" w:rsidR="00DE016C" w:rsidRPr="00DE016C" w:rsidRDefault="00DE016C" w:rsidP="00B8793B">
      <w:pPr>
        <w:pStyle w:val="Akapitzlist"/>
        <w:autoSpaceDE w:val="0"/>
        <w:autoSpaceDN w:val="0"/>
        <w:ind w:left="644"/>
        <w:jc w:val="both"/>
        <w:rPr>
          <w:rFonts w:ascii="Arial" w:hAnsi="Arial" w:cs="Arial"/>
          <w:sz w:val="22"/>
          <w:szCs w:val="22"/>
        </w:rPr>
      </w:pPr>
      <w:r w:rsidRPr="00DE016C">
        <w:rPr>
          <w:rFonts w:ascii="Arial" w:hAnsi="Arial" w:cs="Arial"/>
          <w:sz w:val="22"/>
          <w:szCs w:val="22"/>
        </w:rPr>
        <w:t>- ustawa z dnia 3 października 2008 r. o udostępnianiu informacji o środowisku i jego ochronie, udziale społeczeństwa w ochronie środowiska oraz o ocenach oddziaływania na środowisko (Dz.U. z 2021 r. poz. 247 z późn. zm.) i Dyrektywą Parlamentu Europejskiego i Rady 2011/92/UE z dnia 13 grudnia 2011 r. w sprawie oceny skutków wywieranych przez niektóre przedsięwzięcia publiczne i prywatne na środowisko,</w:t>
      </w:r>
    </w:p>
    <w:p w14:paraId="171FCC6C" w14:textId="77777777" w:rsidR="00DE016C" w:rsidRPr="00DE016C" w:rsidRDefault="00DE016C" w:rsidP="00B8793B">
      <w:pPr>
        <w:pStyle w:val="Akapitzlist"/>
        <w:autoSpaceDE w:val="0"/>
        <w:autoSpaceDN w:val="0"/>
        <w:ind w:left="644"/>
        <w:jc w:val="both"/>
        <w:rPr>
          <w:rFonts w:ascii="Arial" w:hAnsi="Arial" w:cs="Arial"/>
          <w:sz w:val="22"/>
          <w:szCs w:val="22"/>
        </w:rPr>
      </w:pPr>
      <w:r w:rsidRPr="00DE016C">
        <w:rPr>
          <w:rFonts w:ascii="Arial" w:hAnsi="Arial" w:cs="Arial"/>
          <w:sz w:val="22"/>
          <w:szCs w:val="22"/>
        </w:rPr>
        <w:t>- ustawa z dnia 27 kwietnia 2001 r. Prawo ochrony środowiska (Dz.U. z 2020 r. poz. 1219 z późn. zm.),</w:t>
      </w:r>
    </w:p>
    <w:p w14:paraId="39F1FCD6" w14:textId="77777777" w:rsidR="00DE016C" w:rsidRPr="00DE016C" w:rsidRDefault="00DE016C" w:rsidP="00B8793B">
      <w:pPr>
        <w:pStyle w:val="Akapitzlist"/>
        <w:autoSpaceDE w:val="0"/>
        <w:autoSpaceDN w:val="0"/>
        <w:ind w:left="644"/>
        <w:jc w:val="both"/>
        <w:rPr>
          <w:rFonts w:ascii="Arial" w:hAnsi="Arial" w:cs="Arial"/>
          <w:sz w:val="22"/>
          <w:szCs w:val="22"/>
        </w:rPr>
      </w:pPr>
      <w:r w:rsidRPr="00DE016C">
        <w:rPr>
          <w:rFonts w:ascii="Arial" w:hAnsi="Arial" w:cs="Arial"/>
          <w:sz w:val="22"/>
          <w:szCs w:val="22"/>
        </w:rPr>
        <w:t>- ustawa z dnia 16 kwietnia 2004 r. o ochronie przyrody (Dz.U. z 2021 r. poz. 1098 z późn. zm.) i Dyrektywą Rady 92/43/EWG z dnia 21 maja 1992 r. w sprawie ochrony siedlisk przyrodniczych oraz dzikiej fauny i flory;</w:t>
      </w:r>
    </w:p>
    <w:p w14:paraId="3BBC8221" w14:textId="77777777" w:rsidR="00DE016C" w:rsidRPr="00DE016C" w:rsidRDefault="00DE016C" w:rsidP="00B8793B">
      <w:pPr>
        <w:pStyle w:val="Akapitzlist"/>
        <w:autoSpaceDE w:val="0"/>
        <w:autoSpaceDN w:val="0"/>
        <w:ind w:left="644"/>
        <w:jc w:val="both"/>
        <w:rPr>
          <w:rFonts w:ascii="Arial" w:hAnsi="Arial" w:cs="Arial"/>
          <w:sz w:val="22"/>
          <w:szCs w:val="22"/>
        </w:rPr>
      </w:pPr>
      <w:r w:rsidRPr="00DE016C">
        <w:rPr>
          <w:rFonts w:ascii="Arial" w:hAnsi="Arial" w:cs="Arial"/>
          <w:sz w:val="22"/>
          <w:szCs w:val="22"/>
        </w:rPr>
        <w:t>- ustawa z dnia 20 lipca 2017 r. Prawo wodne (Dz. U. z 2021 r., poz. 2233 z późn. zm.) i Dyrektywą Parlamentu Europejskiego i Rady 2000/60/WE z dnia 23 października 2000 r. ustanawiająca ramy wspólnotowego działania w dziedzinie polityki wodnej;</w:t>
      </w:r>
    </w:p>
    <w:p w14:paraId="49D904B4" w14:textId="17A5FD43" w:rsidR="00DE016C" w:rsidRPr="00DE016C" w:rsidRDefault="00DE016C" w:rsidP="00B8793B">
      <w:pPr>
        <w:pStyle w:val="Akapitzlist"/>
        <w:autoSpaceDE w:val="0"/>
        <w:autoSpaceDN w:val="0"/>
        <w:ind w:left="644"/>
        <w:jc w:val="both"/>
        <w:rPr>
          <w:rFonts w:ascii="Arial" w:hAnsi="Arial" w:cs="Arial"/>
          <w:sz w:val="22"/>
          <w:szCs w:val="22"/>
        </w:rPr>
      </w:pPr>
      <w:r w:rsidRPr="00DE016C">
        <w:rPr>
          <w:rFonts w:ascii="Arial" w:hAnsi="Arial" w:cs="Arial"/>
          <w:sz w:val="22"/>
          <w:szCs w:val="22"/>
        </w:rPr>
        <w:t>- wytyczne w sprawie działań naprawczych w odniesieniu do projektów</w:t>
      </w:r>
      <w:r>
        <w:rPr>
          <w:rFonts w:ascii="Arial" w:hAnsi="Arial" w:cs="Arial"/>
          <w:sz w:val="22"/>
          <w:szCs w:val="22"/>
        </w:rPr>
        <w:t xml:space="preserve"> </w:t>
      </w:r>
      <w:r w:rsidRPr="00DE016C">
        <w:rPr>
          <w:rFonts w:ascii="Arial" w:hAnsi="Arial" w:cs="Arial"/>
          <w:sz w:val="22"/>
          <w:szCs w:val="22"/>
        </w:rPr>
        <w:t>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(Ares(2021)1432319 z 23.02.2021r.).</w:t>
      </w:r>
    </w:p>
    <w:p w14:paraId="259649A1" w14:textId="77777777" w:rsidR="00DE016C" w:rsidRPr="00DE016C" w:rsidRDefault="00DE016C" w:rsidP="00B8793B">
      <w:pPr>
        <w:pStyle w:val="Akapitzlist"/>
        <w:autoSpaceDE w:val="0"/>
        <w:autoSpaceDN w:val="0"/>
        <w:ind w:left="644"/>
        <w:jc w:val="both"/>
        <w:rPr>
          <w:rFonts w:ascii="Arial" w:hAnsi="Arial" w:cs="Arial"/>
          <w:sz w:val="22"/>
          <w:szCs w:val="22"/>
        </w:rPr>
      </w:pPr>
      <w:r w:rsidRPr="00DE016C">
        <w:rPr>
          <w:rFonts w:ascii="Arial" w:hAnsi="Arial" w:cs="Arial"/>
          <w:sz w:val="22"/>
          <w:szCs w:val="22"/>
        </w:rPr>
        <w:t>- Ustawa Prawo energetyczne z dnia 10 kwietnia 1997 roku (tj. Dz.U. 2022 po z. 1385 ze zm.) oraz przepisy wykonawcze  do tej ustawy,</w:t>
      </w:r>
    </w:p>
    <w:p w14:paraId="11936FF8" w14:textId="77777777" w:rsidR="00DE016C" w:rsidRPr="00DE016C" w:rsidRDefault="00DE016C" w:rsidP="00B8793B">
      <w:pPr>
        <w:pStyle w:val="Akapitzlist"/>
        <w:autoSpaceDE w:val="0"/>
        <w:autoSpaceDN w:val="0"/>
        <w:ind w:left="644"/>
        <w:jc w:val="both"/>
        <w:rPr>
          <w:rFonts w:ascii="Arial" w:hAnsi="Arial" w:cs="Arial"/>
          <w:sz w:val="22"/>
          <w:szCs w:val="22"/>
        </w:rPr>
      </w:pPr>
      <w:r w:rsidRPr="00DE016C">
        <w:rPr>
          <w:rFonts w:ascii="Arial" w:hAnsi="Arial" w:cs="Arial"/>
          <w:sz w:val="22"/>
          <w:szCs w:val="22"/>
        </w:rPr>
        <w:t>- Ustawa - Prawo budowlane z dnia 7 lipca 1994 roku (tj. Dz.U. 2023 poz. 682 ze zm. wykonawcze do tej ustawy, oraz przepisy,</w:t>
      </w:r>
    </w:p>
    <w:p w14:paraId="603B45B3" w14:textId="77777777" w:rsidR="00DE016C" w:rsidRPr="00DE016C" w:rsidRDefault="00DE016C" w:rsidP="00B8793B">
      <w:pPr>
        <w:pStyle w:val="Akapitzlist"/>
        <w:autoSpaceDE w:val="0"/>
        <w:autoSpaceDN w:val="0"/>
        <w:ind w:left="644"/>
        <w:jc w:val="both"/>
        <w:rPr>
          <w:rFonts w:ascii="Arial" w:hAnsi="Arial" w:cs="Arial"/>
          <w:sz w:val="22"/>
          <w:szCs w:val="22"/>
        </w:rPr>
      </w:pPr>
      <w:r w:rsidRPr="00DE016C">
        <w:rPr>
          <w:rFonts w:ascii="Arial" w:hAnsi="Arial" w:cs="Arial"/>
          <w:sz w:val="22"/>
          <w:szCs w:val="22"/>
        </w:rPr>
        <w:t>- Rozporządzenie Ministra Rozwoju i Technologii  z dnia 20 grudnia 2021 r. w sprawie szczegółowego zakresu i formy dokumentacji technicznej, specyfikacji technicznych wykonania i odbioru  robót budowlanych  oraz  programu  funkcjonalno-użytkowego (Dz.U.  2021, poz. 2454),</w:t>
      </w:r>
    </w:p>
    <w:p w14:paraId="27A81EAD" w14:textId="28E29DCB" w:rsidR="00DE016C" w:rsidRPr="00DE016C" w:rsidRDefault="00DE016C" w:rsidP="00B8793B">
      <w:pPr>
        <w:pStyle w:val="Akapitzlist"/>
        <w:autoSpaceDE w:val="0"/>
        <w:autoSpaceDN w:val="0"/>
        <w:ind w:left="644"/>
        <w:jc w:val="both"/>
        <w:rPr>
          <w:rFonts w:ascii="Arial" w:hAnsi="Arial" w:cs="Arial"/>
          <w:sz w:val="22"/>
          <w:szCs w:val="22"/>
        </w:rPr>
      </w:pPr>
      <w:r w:rsidRPr="00DE016C">
        <w:rPr>
          <w:rFonts w:ascii="Arial" w:hAnsi="Arial" w:cs="Arial"/>
          <w:sz w:val="22"/>
          <w:szCs w:val="22"/>
        </w:rPr>
        <w:t>- Rozporządzenie  Ministra  Rozwoju  z  dnia  11  września  2020  r.  w  sprawie</w:t>
      </w:r>
      <w:r>
        <w:rPr>
          <w:rFonts w:ascii="Arial" w:hAnsi="Arial" w:cs="Arial"/>
          <w:sz w:val="22"/>
          <w:szCs w:val="22"/>
        </w:rPr>
        <w:t xml:space="preserve"> </w:t>
      </w:r>
      <w:r w:rsidRPr="00DE016C">
        <w:rPr>
          <w:rFonts w:ascii="Arial" w:hAnsi="Arial" w:cs="Arial"/>
          <w:sz w:val="22"/>
          <w:szCs w:val="22"/>
        </w:rPr>
        <w:t>szczegółowego zakresu i  formy projektu  budowlanego  (Dz.U .  2020,  poz. 1609 ze zm.),</w:t>
      </w:r>
    </w:p>
    <w:p w14:paraId="77AD97A1" w14:textId="7868AE27" w:rsidR="00DE016C" w:rsidRPr="00DE016C" w:rsidRDefault="00DE016C" w:rsidP="00B8793B">
      <w:pPr>
        <w:pStyle w:val="Akapitzlist"/>
        <w:autoSpaceDE w:val="0"/>
        <w:autoSpaceDN w:val="0"/>
        <w:ind w:left="644"/>
        <w:jc w:val="both"/>
        <w:rPr>
          <w:rFonts w:ascii="Arial" w:hAnsi="Arial" w:cs="Arial"/>
          <w:sz w:val="22"/>
          <w:szCs w:val="22"/>
        </w:rPr>
      </w:pPr>
      <w:r w:rsidRPr="00DE016C">
        <w:rPr>
          <w:rFonts w:ascii="Arial" w:hAnsi="Arial" w:cs="Arial"/>
          <w:sz w:val="22"/>
          <w:szCs w:val="22"/>
        </w:rPr>
        <w:t>- normy, przepisy BHP i ppoż.</w:t>
      </w:r>
    </w:p>
    <w:p w14:paraId="599EF1F3" w14:textId="55091850" w:rsidR="00DE016C" w:rsidRPr="00DE016C" w:rsidRDefault="00DE016C" w:rsidP="00B8793B">
      <w:pPr>
        <w:pStyle w:val="Akapitzlist"/>
        <w:autoSpaceDE w:val="0"/>
        <w:autoSpaceDN w:val="0"/>
        <w:ind w:left="644"/>
        <w:jc w:val="both"/>
        <w:rPr>
          <w:rFonts w:ascii="Arial" w:hAnsi="Arial" w:cs="Arial"/>
          <w:sz w:val="22"/>
          <w:szCs w:val="22"/>
        </w:rPr>
      </w:pPr>
      <w:r w:rsidRPr="00DE016C">
        <w:rPr>
          <w:rFonts w:ascii="Arial" w:hAnsi="Arial" w:cs="Arial"/>
          <w:sz w:val="22"/>
          <w:szCs w:val="22"/>
        </w:rPr>
        <w:t xml:space="preserve">- wymagania  producentów  zastosowanych urządzeń i materiałów        </w:t>
      </w:r>
    </w:p>
    <w:p w14:paraId="41B4D7DC" w14:textId="09CEF254" w:rsidR="00DE016C" w:rsidRPr="00DE016C" w:rsidRDefault="00DE016C" w:rsidP="00B8793B">
      <w:pPr>
        <w:pStyle w:val="Akapitzlist"/>
        <w:numPr>
          <w:ilvl w:val="0"/>
          <w:numId w:val="49"/>
        </w:numPr>
        <w:autoSpaceDE w:val="0"/>
        <w:autoSpaceDN w:val="0"/>
        <w:jc w:val="both"/>
        <w:rPr>
          <w:rFonts w:ascii="Arial" w:hAnsi="Arial" w:cs="Arial"/>
          <w:sz w:val="22"/>
          <w:szCs w:val="22"/>
        </w:rPr>
      </w:pPr>
      <w:r w:rsidRPr="00DE016C">
        <w:rPr>
          <w:rFonts w:ascii="Arial" w:hAnsi="Arial" w:cs="Arial"/>
          <w:sz w:val="22"/>
          <w:szCs w:val="22"/>
        </w:rPr>
        <w:t xml:space="preserve">Zarządzenie nr 263/23 Prezydenta Grudziądza z dnia 10 maja 2023 r. w sprawie     </w:t>
      </w:r>
    </w:p>
    <w:p w14:paraId="02AE2CAE" w14:textId="510B1554" w:rsidR="00DE016C" w:rsidRPr="00B8793B" w:rsidRDefault="00DE016C" w:rsidP="00B8793B">
      <w:pPr>
        <w:pStyle w:val="Akapitzlist"/>
        <w:autoSpaceDE w:val="0"/>
        <w:autoSpaceDN w:val="0"/>
        <w:ind w:left="644"/>
        <w:jc w:val="both"/>
        <w:rPr>
          <w:rFonts w:ascii="Arial" w:hAnsi="Arial" w:cs="Arial"/>
          <w:sz w:val="22"/>
          <w:szCs w:val="22"/>
        </w:rPr>
      </w:pPr>
      <w:r w:rsidRPr="00DE016C">
        <w:rPr>
          <w:rFonts w:ascii="Arial" w:hAnsi="Arial" w:cs="Arial"/>
          <w:sz w:val="22"/>
          <w:szCs w:val="22"/>
        </w:rPr>
        <w:t>przyjęcia standardów ochrony zieleni przy planowaniu i realizacji inwestycji oraz rozwoju terenów zieleni na terenie gminy-miasto Grudziądz</w:t>
      </w:r>
    </w:p>
    <w:p w14:paraId="7DF2FEF2" w14:textId="17FA3D53" w:rsidR="00CB749D" w:rsidRPr="00C172E5" w:rsidRDefault="00C172E5" w:rsidP="00C172E5">
      <w:pPr>
        <w:pStyle w:val="Akapitzlist"/>
        <w:numPr>
          <w:ilvl w:val="0"/>
          <w:numId w:val="11"/>
        </w:numPr>
        <w:autoSpaceDE w:val="0"/>
        <w:autoSpaceDN w:val="0"/>
        <w:ind w:left="284" w:hanging="284"/>
        <w:jc w:val="both"/>
        <w:rPr>
          <w:rFonts w:ascii="Arial" w:hAnsi="Arial" w:cs="Arial"/>
          <w:sz w:val="22"/>
          <w:szCs w:val="22"/>
        </w:rPr>
      </w:pPr>
      <w:r>
        <w:rPr>
          <w:rFonts w:ascii="Arial" w:hAnsi="Arial" w:cs="Arial"/>
          <w:sz w:val="22"/>
          <w:szCs w:val="22"/>
        </w:rPr>
        <w:t>Wykonawca</w:t>
      </w:r>
      <w:r w:rsidRPr="00C172E5">
        <w:rPr>
          <w:rFonts w:ascii="Arial" w:hAnsi="Arial" w:cs="Arial"/>
          <w:sz w:val="22"/>
          <w:szCs w:val="22"/>
        </w:rPr>
        <w:t xml:space="preserve"> oświadcza, że przed zawarciem Umowy zapozna</w:t>
      </w:r>
      <w:r>
        <w:rPr>
          <w:rFonts w:ascii="Arial" w:hAnsi="Arial" w:cs="Arial"/>
          <w:sz w:val="22"/>
          <w:szCs w:val="22"/>
        </w:rPr>
        <w:t>ł</w:t>
      </w:r>
      <w:r w:rsidRPr="00C172E5">
        <w:rPr>
          <w:rFonts w:ascii="Arial" w:hAnsi="Arial" w:cs="Arial"/>
          <w:sz w:val="22"/>
          <w:szCs w:val="22"/>
        </w:rPr>
        <w:t xml:space="preserve"> się z terenem realizacji zadania, infrastrukturą terenu oraz że, otrzymał od Zamawiającego wszelkie niezbędne dane, mogące mieć wpływ na ryzyka i okoliczności realizacji przedmiotu Umowy.</w:t>
      </w:r>
    </w:p>
    <w:p w14:paraId="6E2B8E63" w14:textId="0056AB67" w:rsidR="00F028D4" w:rsidRPr="00AE5C9F" w:rsidRDefault="00F82343" w:rsidP="0000414A">
      <w:pPr>
        <w:pStyle w:val="Akapitzlist"/>
        <w:numPr>
          <w:ilvl w:val="0"/>
          <w:numId w:val="11"/>
        </w:numPr>
        <w:autoSpaceDE w:val="0"/>
        <w:autoSpaceDN w:val="0"/>
        <w:ind w:left="284" w:hanging="284"/>
        <w:jc w:val="both"/>
        <w:rPr>
          <w:rFonts w:ascii="Arial" w:hAnsi="Arial" w:cs="Arial"/>
          <w:sz w:val="22"/>
          <w:szCs w:val="22"/>
        </w:rPr>
      </w:pPr>
      <w:r w:rsidRPr="00AE5C9F">
        <w:rPr>
          <w:rFonts w:ascii="Arial" w:hAnsi="Arial" w:cs="Arial"/>
          <w:sz w:val="22"/>
          <w:szCs w:val="22"/>
        </w:rPr>
        <w:lastRenderedPageBreak/>
        <w:t xml:space="preserve">Wykonawca zobowiązuje się do wykonania umowy z należytą starannością, zgodnie </w:t>
      </w:r>
      <w:r w:rsidRPr="00AE5C9F">
        <w:rPr>
          <w:rFonts w:ascii="Arial" w:hAnsi="Arial" w:cs="Arial"/>
          <w:sz w:val="22"/>
          <w:szCs w:val="22"/>
        </w:rPr>
        <w:br/>
      </w:r>
      <w:r w:rsidR="00CE765C" w:rsidRPr="00AE5C9F">
        <w:rPr>
          <w:rFonts w:ascii="Arial" w:hAnsi="Arial" w:cs="Arial"/>
          <w:sz w:val="22"/>
          <w:szCs w:val="22"/>
        </w:rPr>
        <w:t>z opisem</w:t>
      </w:r>
      <w:r w:rsidRPr="00AE5C9F">
        <w:rPr>
          <w:rFonts w:ascii="Arial" w:hAnsi="Arial" w:cs="Arial"/>
          <w:sz w:val="22"/>
          <w:szCs w:val="22"/>
        </w:rPr>
        <w:t xml:space="preserve"> zawar</w:t>
      </w:r>
      <w:r w:rsidR="00CE765C" w:rsidRPr="00AE5C9F">
        <w:rPr>
          <w:rFonts w:ascii="Arial" w:hAnsi="Arial" w:cs="Arial"/>
          <w:sz w:val="22"/>
          <w:szCs w:val="22"/>
        </w:rPr>
        <w:t xml:space="preserve">tym w </w:t>
      </w:r>
      <w:r w:rsidR="00DE016C">
        <w:rPr>
          <w:rFonts w:ascii="Arial" w:hAnsi="Arial" w:cs="Arial"/>
          <w:sz w:val="22"/>
          <w:szCs w:val="22"/>
        </w:rPr>
        <w:t>SWZ</w:t>
      </w:r>
      <w:r w:rsidR="00CE765C" w:rsidRPr="00AE5C9F">
        <w:rPr>
          <w:rFonts w:ascii="Arial" w:hAnsi="Arial" w:cs="Arial"/>
          <w:sz w:val="22"/>
          <w:szCs w:val="22"/>
        </w:rPr>
        <w:t xml:space="preserve"> oraz </w:t>
      </w:r>
      <w:r w:rsidRPr="00AE5C9F">
        <w:rPr>
          <w:rFonts w:ascii="Arial" w:hAnsi="Arial" w:cs="Arial"/>
          <w:sz w:val="22"/>
          <w:szCs w:val="22"/>
        </w:rPr>
        <w:t>złożoną ofertą, które stanowią integralną część niniejszej umowy, zasadami wiedzy technicznej i obowiązującymi przepisami prawa. Przez należytą staranność strony rozumieją wykonanie umowy terminowo, w sposób skrupulatny, rzetelny z uwzględnieniem zawodowego charakteru prowadzone</w:t>
      </w:r>
      <w:r w:rsidR="00CE765C" w:rsidRPr="00AE5C9F">
        <w:rPr>
          <w:rFonts w:ascii="Arial" w:hAnsi="Arial" w:cs="Arial"/>
          <w:sz w:val="22"/>
          <w:szCs w:val="22"/>
        </w:rPr>
        <w:t>j przez Wykonawcę działalności.</w:t>
      </w:r>
    </w:p>
    <w:p w14:paraId="18024B34" w14:textId="77777777" w:rsidR="00F028D4" w:rsidRPr="00AE5C9F" w:rsidRDefault="00717AFF" w:rsidP="0000414A">
      <w:pPr>
        <w:pStyle w:val="Akapitzlist"/>
        <w:numPr>
          <w:ilvl w:val="0"/>
          <w:numId w:val="11"/>
        </w:numPr>
        <w:autoSpaceDE w:val="0"/>
        <w:autoSpaceDN w:val="0"/>
        <w:ind w:left="284" w:hanging="284"/>
        <w:jc w:val="both"/>
        <w:rPr>
          <w:rFonts w:ascii="Arial" w:hAnsi="Arial" w:cs="Arial"/>
          <w:sz w:val="22"/>
          <w:szCs w:val="22"/>
        </w:rPr>
      </w:pPr>
      <w:r w:rsidRPr="00AE5C9F">
        <w:rPr>
          <w:rFonts w:ascii="Arial" w:hAnsi="Arial" w:cs="Arial"/>
          <w:sz w:val="22"/>
          <w:szCs w:val="22"/>
        </w:rPr>
        <w:t xml:space="preserve">W przypadku stwierdzenia nienależytego wykonania przedmiotu umowy, Wykonawca zobowiązuje się usunąć wskazane </w:t>
      </w:r>
      <w:r w:rsidR="00CE765C" w:rsidRPr="00AE5C9F">
        <w:rPr>
          <w:rFonts w:ascii="Arial" w:hAnsi="Arial" w:cs="Arial"/>
          <w:sz w:val="22"/>
          <w:szCs w:val="22"/>
        </w:rPr>
        <w:t xml:space="preserve">wady </w:t>
      </w:r>
      <w:r w:rsidRPr="00AE5C9F">
        <w:rPr>
          <w:rFonts w:ascii="Arial" w:hAnsi="Arial" w:cs="Arial"/>
          <w:sz w:val="22"/>
          <w:szCs w:val="22"/>
        </w:rPr>
        <w:t>bezzwłocznie, jed</w:t>
      </w:r>
      <w:r w:rsidR="00B31245" w:rsidRPr="00AE5C9F">
        <w:rPr>
          <w:rFonts w:ascii="Arial" w:hAnsi="Arial" w:cs="Arial"/>
          <w:sz w:val="22"/>
          <w:szCs w:val="22"/>
        </w:rPr>
        <w:t xml:space="preserve">nak nie później niż w terminie </w:t>
      </w:r>
      <w:r w:rsidR="001E43E6" w:rsidRPr="00AE5C9F">
        <w:rPr>
          <w:rFonts w:ascii="Arial" w:hAnsi="Arial" w:cs="Arial"/>
          <w:sz w:val="22"/>
          <w:szCs w:val="22"/>
        </w:rPr>
        <w:t>7</w:t>
      </w:r>
      <w:r w:rsidR="005A10A4" w:rsidRPr="00AE5C9F">
        <w:rPr>
          <w:rFonts w:ascii="Arial" w:hAnsi="Arial" w:cs="Arial"/>
          <w:sz w:val="22"/>
          <w:szCs w:val="22"/>
        </w:rPr>
        <w:t> </w:t>
      </w:r>
      <w:r w:rsidRPr="00AE5C9F">
        <w:rPr>
          <w:rFonts w:ascii="Arial" w:hAnsi="Arial" w:cs="Arial"/>
          <w:sz w:val="22"/>
          <w:szCs w:val="22"/>
        </w:rPr>
        <w:t xml:space="preserve">dni od dnia powiadomienia go o tym fakcie przez Zamawiającego. </w:t>
      </w:r>
    </w:p>
    <w:p w14:paraId="2B0BB846" w14:textId="77777777" w:rsidR="009531EF" w:rsidRDefault="009531EF" w:rsidP="0000414A">
      <w:pPr>
        <w:pStyle w:val="Default"/>
        <w:jc w:val="center"/>
        <w:rPr>
          <w:rFonts w:ascii="Arial" w:hAnsi="Arial" w:cs="Arial"/>
          <w:b/>
          <w:bCs/>
          <w:color w:val="auto"/>
          <w:sz w:val="22"/>
          <w:szCs w:val="22"/>
        </w:rPr>
      </w:pPr>
    </w:p>
    <w:p w14:paraId="6894E731" w14:textId="77777777" w:rsidR="008A5BF9" w:rsidRDefault="008A5BF9" w:rsidP="0000414A">
      <w:pPr>
        <w:pStyle w:val="Default"/>
        <w:jc w:val="center"/>
        <w:rPr>
          <w:rFonts w:ascii="Arial" w:hAnsi="Arial" w:cs="Arial"/>
          <w:b/>
          <w:bCs/>
          <w:color w:val="auto"/>
          <w:sz w:val="22"/>
          <w:szCs w:val="22"/>
        </w:rPr>
      </w:pPr>
    </w:p>
    <w:p w14:paraId="560767CF" w14:textId="77777777" w:rsidR="008A5BF9" w:rsidRPr="00AE5C9F" w:rsidRDefault="008A5BF9" w:rsidP="0000414A">
      <w:pPr>
        <w:pStyle w:val="Default"/>
        <w:jc w:val="center"/>
        <w:rPr>
          <w:rFonts w:ascii="Arial" w:hAnsi="Arial" w:cs="Arial"/>
          <w:b/>
          <w:bCs/>
          <w:color w:val="auto"/>
          <w:sz w:val="22"/>
          <w:szCs w:val="22"/>
        </w:rPr>
      </w:pPr>
    </w:p>
    <w:p w14:paraId="7BA9199C" w14:textId="77777777" w:rsidR="004441A1" w:rsidRPr="00AE5C9F" w:rsidRDefault="00D82DF9" w:rsidP="0000414A">
      <w:pPr>
        <w:pStyle w:val="Default"/>
        <w:jc w:val="center"/>
        <w:rPr>
          <w:rFonts w:ascii="Arial" w:hAnsi="Arial" w:cs="Arial"/>
          <w:b/>
          <w:bCs/>
          <w:color w:val="auto"/>
          <w:sz w:val="22"/>
          <w:szCs w:val="22"/>
        </w:rPr>
      </w:pPr>
      <w:r w:rsidRPr="00AE5C9F">
        <w:rPr>
          <w:rFonts w:ascii="Arial" w:hAnsi="Arial" w:cs="Arial"/>
          <w:b/>
          <w:bCs/>
          <w:color w:val="auto"/>
          <w:sz w:val="22"/>
          <w:szCs w:val="22"/>
        </w:rPr>
        <w:t>§ 2</w:t>
      </w:r>
    </w:p>
    <w:p w14:paraId="2148811E" w14:textId="77777777" w:rsidR="00595942" w:rsidRPr="00AE5C9F" w:rsidRDefault="00595942" w:rsidP="0000414A">
      <w:pPr>
        <w:pStyle w:val="Default"/>
        <w:jc w:val="center"/>
        <w:rPr>
          <w:rFonts w:ascii="Arial" w:hAnsi="Arial" w:cs="Arial"/>
          <w:b/>
          <w:bCs/>
          <w:color w:val="auto"/>
          <w:sz w:val="22"/>
          <w:szCs w:val="22"/>
        </w:rPr>
      </w:pPr>
      <w:r w:rsidRPr="00AE5C9F">
        <w:rPr>
          <w:rFonts w:ascii="Arial" w:hAnsi="Arial" w:cs="Arial"/>
          <w:b/>
          <w:bCs/>
          <w:color w:val="auto"/>
          <w:sz w:val="22"/>
          <w:szCs w:val="22"/>
        </w:rPr>
        <w:t>Termin realizacji przedmiotu umowy i porozumiewanie się stron</w:t>
      </w:r>
    </w:p>
    <w:p w14:paraId="758E10B8" w14:textId="77777777" w:rsidR="00DD137A" w:rsidRPr="00AE5C9F" w:rsidRDefault="00DD137A" w:rsidP="0000414A">
      <w:pPr>
        <w:pStyle w:val="Default"/>
        <w:jc w:val="center"/>
        <w:rPr>
          <w:rFonts w:ascii="Arial" w:hAnsi="Arial" w:cs="Arial"/>
          <w:b/>
          <w:bCs/>
          <w:color w:val="auto"/>
          <w:sz w:val="22"/>
          <w:szCs w:val="22"/>
        </w:rPr>
      </w:pPr>
    </w:p>
    <w:p w14:paraId="66246538" w14:textId="178CD0C6" w:rsidR="006C1341" w:rsidRPr="00AE5C9F" w:rsidRDefault="006C1341" w:rsidP="0000414A">
      <w:pPr>
        <w:pStyle w:val="Akapitzlist"/>
        <w:widowControl w:val="0"/>
        <w:numPr>
          <w:ilvl w:val="0"/>
          <w:numId w:val="10"/>
        </w:numPr>
        <w:suppressAutoHyphens/>
        <w:ind w:left="284" w:hanging="284"/>
        <w:jc w:val="both"/>
        <w:rPr>
          <w:rFonts w:ascii="Arial" w:eastAsia="Arial Unicode MS" w:hAnsi="Arial" w:cs="Arial"/>
          <w:kern w:val="2"/>
          <w:sz w:val="22"/>
          <w:szCs w:val="22"/>
          <w:lang w:eastAsia="hi-IN" w:bidi="hi-IN"/>
        </w:rPr>
      </w:pPr>
      <w:r w:rsidRPr="00AE5C9F">
        <w:rPr>
          <w:rFonts w:ascii="Arial" w:eastAsia="Arial Unicode MS" w:hAnsi="Arial" w:cs="Arial"/>
          <w:kern w:val="2"/>
          <w:sz w:val="22"/>
          <w:szCs w:val="22"/>
          <w:lang w:eastAsia="hi-IN" w:bidi="hi-IN"/>
        </w:rPr>
        <w:t xml:space="preserve">Umowa zostanie zrealizowana w </w:t>
      </w:r>
      <w:r w:rsidRPr="005B3557">
        <w:rPr>
          <w:rFonts w:ascii="Arial" w:eastAsia="Arial Unicode MS" w:hAnsi="Arial" w:cs="Arial"/>
          <w:kern w:val="2"/>
          <w:sz w:val="22"/>
          <w:szCs w:val="22"/>
          <w:lang w:eastAsia="hi-IN" w:bidi="hi-IN"/>
        </w:rPr>
        <w:t xml:space="preserve">terminie </w:t>
      </w:r>
      <w:r w:rsidR="005B3557" w:rsidRPr="005B3557">
        <w:rPr>
          <w:rFonts w:ascii="Arial" w:eastAsia="Arial Unicode MS" w:hAnsi="Arial" w:cs="Arial"/>
          <w:b/>
          <w:kern w:val="2"/>
          <w:sz w:val="22"/>
          <w:szCs w:val="22"/>
          <w:lang w:eastAsia="hi-IN" w:bidi="hi-IN"/>
        </w:rPr>
        <w:t>60 dni</w:t>
      </w:r>
      <w:r w:rsidR="0057713D" w:rsidRPr="005B3557">
        <w:rPr>
          <w:rFonts w:ascii="Arial" w:eastAsia="Arial Unicode MS" w:hAnsi="Arial" w:cs="Arial"/>
          <w:b/>
          <w:kern w:val="2"/>
          <w:sz w:val="22"/>
          <w:szCs w:val="22"/>
          <w:lang w:eastAsia="hi-IN" w:bidi="hi-IN"/>
        </w:rPr>
        <w:t xml:space="preserve"> </w:t>
      </w:r>
      <w:r w:rsidRPr="005B3557">
        <w:rPr>
          <w:rFonts w:ascii="Arial" w:eastAsia="Arial Unicode MS" w:hAnsi="Arial" w:cs="Arial"/>
          <w:b/>
          <w:kern w:val="2"/>
          <w:sz w:val="22"/>
          <w:szCs w:val="22"/>
          <w:lang w:eastAsia="hi-IN" w:bidi="hi-IN"/>
        </w:rPr>
        <w:t>od</w:t>
      </w:r>
      <w:r w:rsidRPr="00AE5C9F">
        <w:rPr>
          <w:rFonts w:ascii="Arial" w:eastAsia="Arial Unicode MS" w:hAnsi="Arial" w:cs="Arial"/>
          <w:b/>
          <w:kern w:val="2"/>
          <w:sz w:val="22"/>
          <w:szCs w:val="22"/>
          <w:lang w:eastAsia="hi-IN" w:bidi="hi-IN"/>
        </w:rPr>
        <w:t xml:space="preserve"> daty podpisania umowy.</w:t>
      </w:r>
    </w:p>
    <w:p w14:paraId="1D4BF149" w14:textId="77777777" w:rsidR="00F70B80" w:rsidRPr="00AE5C9F" w:rsidRDefault="00F70B80" w:rsidP="0000414A">
      <w:pPr>
        <w:pStyle w:val="Akapitzlist"/>
        <w:widowControl w:val="0"/>
        <w:numPr>
          <w:ilvl w:val="0"/>
          <w:numId w:val="10"/>
        </w:numPr>
        <w:suppressAutoHyphens/>
        <w:ind w:left="284" w:hanging="284"/>
        <w:jc w:val="both"/>
        <w:rPr>
          <w:rFonts w:ascii="Arial" w:eastAsia="Arial Unicode MS" w:hAnsi="Arial" w:cs="Arial"/>
          <w:kern w:val="2"/>
          <w:sz w:val="22"/>
          <w:szCs w:val="22"/>
          <w:lang w:eastAsia="hi-IN" w:bidi="hi-IN"/>
        </w:rPr>
      </w:pPr>
      <w:r w:rsidRPr="00AE5C9F">
        <w:rPr>
          <w:rFonts w:ascii="Arial" w:eastAsia="Arial Unicode MS" w:hAnsi="Arial" w:cs="Arial"/>
          <w:kern w:val="2"/>
          <w:sz w:val="22"/>
          <w:szCs w:val="22"/>
          <w:lang w:eastAsia="hi-IN" w:bidi="hi-IN"/>
        </w:rPr>
        <w:t xml:space="preserve">W trakcie wykonywania przedmiotu umowy Zamawiający ma prawo do kontroli zaawansowania prac projektowych. </w:t>
      </w:r>
    </w:p>
    <w:p w14:paraId="05742C21" w14:textId="77777777" w:rsidR="00287A40" w:rsidRPr="00AE5C9F" w:rsidRDefault="00F70B80" w:rsidP="0000414A">
      <w:pPr>
        <w:pStyle w:val="Akapitzlist"/>
        <w:widowControl w:val="0"/>
        <w:numPr>
          <w:ilvl w:val="0"/>
          <w:numId w:val="10"/>
        </w:numPr>
        <w:suppressAutoHyphens/>
        <w:ind w:left="284" w:hanging="284"/>
        <w:jc w:val="both"/>
        <w:rPr>
          <w:rFonts w:ascii="Arial" w:eastAsia="Arial Unicode MS" w:hAnsi="Arial" w:cs="Arial"/>
          <w:kern w:val="2"/>
          <w:sz w:val="22"/>
          <w:szCs w:val="22"/>
          <w:lang w:eastAsia="hi-IN" w:bidi="hi-IN"/>
        </w:rPr>
      </w:pPr>
      <w:r w:rsidRPr="00AE5C9F">
        <w:rPr>
          <w:rFonts w:ascii="Arial" w:eastAsia="Arial Unicode MS" w:hAnsi="Arial" w:cs="Arial"/>
          <w:kern w:val="2"/>
          <w:sz w:val="22"/>
          <w:szCs w:val="22"/>
          <w:lang w:eastAsia="hi-IN" w:bidi="hi-IN"/>
        </w:rPr>
        <w:t>Na każde wezwanie Zamawiającego, Wykonawca w terminie 3 dni kalendarzowych jest zobowiązany przedstawić pisemnie stan zaawansowania wykonywania warunków umowy.</w:t>
      </w:r>
    </w:p>
    <w:p w14:paraId="54CDA0B7" w14:textId="7E546D4B" w:rsidR="00287A40" w:rsidRPr="00AE5C9F" w:rsidRDefault="00287A40" w:rsidP="0000414A">
      <w:pPr>
        <w:pStyle w:val="Akapitzlist"/>
        <w:widowControl w:val="0"/>
        <w:numPr>
          <w:ilvl w:val="0"/>
          <w:numId w:val="10"/>
        </w:numPr>
        <w:suppressAutoHyphens/>
        <w:ind w:left="284" w:hanging="284"/>
        <w:jc w:val="both"/>
        <w:rPr>
          <w:rFonts w:ascii="Arial" w:eastAsia="Arial Unicode MS" w:hAnsi="Arial" w:cs="Arial"/>
          <w:kern w:val="2"/>
          <w:sz w:val="22"/>
          <w:szCs w:val="22"/>
          <w:lang w:eastAsia="hi-IN" w:bidi="hi-IN"/>
        </w:rPr>
      </w:pPr>
      <w:r w:rsidRPr="00AE5C9F">
        <w:rPr>
          <w:rFonts w:ascii="Arial" w:eastAsia="Times New Roman" w:hAnsi="Arial" w:cs="Arial"/>
          <w:sz w:val="22"/>
          <w:szCs w:val="22"/>
        </w:rPr>
        <w:t>Przedstawicielem Zamawiającego upoważnionym do kontaktów z Wykonawcą jest:</w:t>
      </w:r>
      <w:r w:rsidR="0057713D" w:rsidRPr="00AE5C9F">
        <w:rPr>
          <w:rFonts w:ascii="Arial" w:eastAsia="Times New Roman" w:hAnsi="Arial" w:cs="Arial"/>
          <w:sz w:val="22"/>
          <w:szCs w:val="22"/>
        </w:rPr>
        <w:t xml:space="preserve"> </w:t>
      </w:r>
      <w:r w:rsidR="00C64CAD" w:rsidRPr="00AE5C9F">
        <w:rPr>
          <w:rFonts w:ascii="Arial" w:eastAsia="Times New Roman" w:hAnsi="Arial" w:cs="Arial"/>
          <w:sz w:val="22"/>
          <w:szCs w:val="22"/>
        </w:rPr>
        <w:t>……………</w:t>
      </w:r>
    </w:p>
    <w:p w14:paraId="6F9B6531" w14:textId="77777777" w:rsidR="00F70B80" w:rsidRPr="00AE5C9F" w:rsidRDefault="00287A40" w:rsidP="0000414A">
      <w:pPr>
        <w:pStyle w:val="Akapitzlist"/>
        <w:widowControl w:val="0"/>
        <w:numPr>
          <w:ilvl w:val="0"/>
          <w:numId w:val="10"/>
        </w:numPr>
        <w:suppressAutoHyphens/>
        <w:ind w:left="284" w:hanging="284"/>
        <w:jc w:val="both"/>
        <w:rPr>
          <w:rFonts w:ascii="Arial" w:hAnsi="Arial" w:cs="Arial"/>
          <w:b/>
          <w:sz w:val="22"/>
          <w:szCs w:val="22"/>
        </w:rPr>
      </w:pPr>
      <w:r w:rsidRPr="00AE5C9F">
        <w:rPr>
          <w:rFonts w:ascii="Arial" w:eastAsia="Times New Roman" w:hAnsi="Arial" w:cs="Arial"/>
          <w:sz w:val="22"/>
          <w:szCs w:val="22"/>
        </w:rPr>
        <w:t>Przedstawicielem Wykonawcy koordynującym wykonanie umowy jest:</w:t>
      </w:r>
      <w:r w:rsidR="0057713D" w:rsidRPr="00AE5C9F">
        <w:rPr>
          <w:rFonts w:ascii="Arial" w:eastAsia="Times New Roman" w:hAnsi="Arial" w:cs="Arial"/>
          <w:sz w:val="22"/>
          <w:szCs w:val="22"/>
        </w:rPr>
        <w:t>………</w:t>
      </w:r>
      <w:r w:rsidR="006D066B" w:rsidRPr="00AE5C9F">
        <w:rPr>
          <w:rFonts w:ascii="Arial" w:eastAsia="Times New Roman" w:hAnsi="Arial" w:cs="Arial"/>
          <w:sz w:val="22"/>
          <w:szCs w:val="22"/>
        </w:rPr>
        <w:t>,</w:t>
      </w:r>
      <w:r w:rsidRPr="00AE5C9F">
        <w:rPr>
          <w:rFonts w:ascii="Arial" w:eastAsia="Times New Roman" w:hAnsi="Arial" w:cs="Arial"/>
          <w:sz w:val="22"/>
          <w:szCs w:val="22"/>
        </w:rPr>
        <w:t xml:space="preserve"> tel.: </w:t>
      </w:r>
      <w:r w:rsidR="0057713D" w:rsidRPr="00AE5C9F">
        <w:rPr>
          <w:rFonts w:ascii="Arial" w:eastAsia="Times New Roman" w:hAnsi="Arial" w:cs="Arial"/>
          <w:sz w:val="22"/>
          <w:szCs w:val="22"/>
        </w:rPr>
        <w:t>………………</w:t>
      </w:r>
    </w:p>
    <w:p w14:paraId="37860B67" w14:textId="77777777" w:rsidR="00AB7558" w:rsidRPr="00AE5C9F" w:rsidRDefault="00AB7558" w:rsidP="0000414A">
      <w:pPr>
        <w:tabs>
          <w:tab w:val="left" w:pos="4198"/>
          <w:tab w:val="center" w:pos="4535"/>
        </w:tabs>
        <w:jc w:val="center"/>
        <w:rPr>
          <w:rFonts w:ascii="Arial" w:hAnsi="Arial" w:cs="Arial"/>
          <w:b/>
          <w:sz w:val="22"/>
          <w:szCs w:val="22"/>
        </w:rPr>
      </w:pPr>
      <w:r w:rsidRPr="00AE5C9F">
        <w:rPr>
          <w:rFonts w:ascii="Arial" w:hAnsi="Arial" w:cs="Arial"/>
          <w:b/>
          <w:sz w:val="22"/>
          <w:szCs w:val="22"/>
        </w:rPr>
        <w:t>§ 3</w:t>
      </w:r>
    </w:p>
    <w:p w14:paraId="2C7038F9" w14:textId="77777777" w:rsidR="00AB7558" w:rsidRPr="00AE5C9F" w:rsidRDefault="00AB7558" w:rsidP="0000414A">
      <w:pPr>
        <w:tabs>
          <w:tab w:val="left" w:pos="4198"/>
          <w:tab w:val="center" w:pos="4535"/>
        </w:tabs>
        <w:jc w:val="center"/>
        <w:rPr>
          <w:rFonts w:ascii="Arial" w:hAnsi="Arial" w:cs="Arial"/>
          <w:b/>
          <w:sz w:val="22"/>
          <w:szCs w:val="22"/>
        </w:rPr>
      </w:pPr>
      <w:r w:rsidRPr="00AE5C9F">
        <w:rPr>
          <w:rFonts w:ascii="Arial" w:hAnsi="Arial" w:cs="Arial"/>
          <w:b/>
          <w:sz w:val="22"/>
          <w:szCs w:val="22"/>
        </w:rPr>
        <w:t>Obowiązki stron</w:t>
      </w:r>
    </w:p>
    <w:p w14:paraId="68467807" w14:textId="77777777" w:rsidR="00DD137A" w:rsidRPr="00AE5C9F" w:rsidRDefault="00DD137A" w:rsidP="0000414A">
      <w:pPr>
        <w:tabs>
          <w:tab w:val="left" w:pos="4198"/>
          <w:tab w:val="center" w:pos="4535"/>
        </w:tabs>
        <w:jc w:val="center"/>
        <w:rPr>
          <w:rFonts w:ascii="Arial" w:hAnsi="Arial" w:cs="Arial"/>
          <w:b/>
          <w:sz w:val="22"/>
          <w:szCs w:val="22"/>
        </w:rPr>
      </w:pPr>
    </w:p>
    <w:p w14:paraId="7277A0FF" w14:textId="77777777" w:rsidR="00AB7558" w:rsidRPr="00AE5C9F" w:rsidRDefault="00AB7558" w:rsidP="0000414A">
      <w:pPr>
        <w:widowControl w:val="0"/>
        <w:numPr>
          <w:ilvl w:val="0"/>
          <w:numId w:val="15"/>
        </w:numPr>
        <w:shd w:val="clear" w:color="auto" w:fill="FFFFFF"/>
        <w:tabs>
          <w:tab w:val="clear" w:pos="360"/>
        </w:tabs>
        <w:autoSpaceDE w:val="0"/>
        <w:autoSpaceDN w:val="0"/>
        <w:adjustRightInd w:val="0"/>
        <w:ind w:left="284" w:hanging="273"/>
        <w:jc w:val="both"/>
        <w:rPr>
          <w:rFonts w:ascii="Arial" w:hAnsi="Arial" w:cs="Arial"/>
          <w:sz w:val="22"/>
          <w:szCs w:val="22"/>
        </w:rPr>
      </w:pPr>
      <w:r w:rsidRPr="00AE5C9F">
        <w:rPr>
          <w:rFonts w:ascii="Arial" w:hAnsi="Arial" w:cs="Arial"/>
          <w:sz w:val="22"/>
          <w:szCs w:val="22"/>
        </w:rPr>
        <w:t>Wykonawca zobowiązuje się do:</w:t>
      </w:r>
    </w:p>
    <w:p w14:paraId="72684B86" w14:textId="77777777" w:rsidR="00AB7558" w:rsidRPr="00AE5C9F" w:rsidRDefault="00AB7558" w:rsidP="0000414A">
      <w:pPr>
        <w:widowControl w:val="0"/>
        <w:numPr>
          <w:ilvl w:val="0"/>
          <w:numId w:val="16"/>
        </w:numPr>
        <w:shd w:val="clear" w:color="auto" w:fill="FFFFFF"/>
        <w:tabs>
          <w:tab w:val="clear" w:pos="734"/>
          <w:tab w:val="num" w:pos="567"/>
        </w:tabs>
        <w:autoSpaceDE w:val="0"/>
        <w:autoSpaceDN w:val="0"/>
        <w:adjustRightInd w:val="0"/>
        <w:ind w:left="567" w:hanging="283"/>
        <w:jc w:val="both"/>
        <w:rPr>
          <w:rFonts w:ascii="Arial" w:hAnsi="Arial" w:cs="Arial"/>
          <w:sz w:val="22"/>
          <w:szCs w:val="22"/>
        </w:rPr>
      </w:pPr>
      <w:r w:rsidRPr="00AE5C9F">
        <w:rPr>
          <w:rFonts w:ascii="Arial" w:hAnsi="Arial" w:cs="Arial"/>
          <w:sz w:val="22"/>
          <w:szCs w:val="22"/>
        </w:rPr>
        <w:t>wykonania przedmiotu umowy, zapewniając wymagany poziom techniczny oraz wysoką jakość;</w:t>
      </w:r>
    </w:p>
    <w:p w14:paraId="26263B4F" w14:textId="77777777" w:rsidR="00AB7558" w:rsidRPr="00AE5C9F" w:rsidRDefault="00AB7558" w:rsidP="0000414A">
      <w:pPr>
        <w:widowControl w:val="0"/>
        <w:numPr>
          <w:ilvl w:val="0"/>
          <w:numId w:val="16"/>
        </w:numPr>
        <w:shd w:val="clear" w:color="auto" w:fill="FFFFFF"/>
        <w:tabs>
          <w:tab w:val="clear" w:pos="734"/>
          <w:tab w:val="num" w:pos="567"/>
        </w:tabs>
        <w:autoSpaceDE w:val="0"/>
        <w:autoSpaceDN w:val="0"/>
        <w:adjustRightInd w:val="0"/>
        <w:ind w:left="567" w:hanging="283"/>
        <w:jc w:val="both"/>
        <w:rPr>
          <w:rFonts w:ascii="Arial" w:hAnsi="Arial" w:cs="Arial"/>
          <w:sz w:val="22"/>
          <w:szCs w:val="22"/>
        </w:rPr>
      </w:pPr>
      <w:r w:rsidRPr="00AE5C9F">
        <w:rPr>
          <w:rFonts w:ascii="Arial" w:hAnsi="Arial" w:cs="Arial"/>
          <w:sz w:val="22"/>
          <w:szCs w:val="22"/>
        </w:rPr>
        <w:t>wykonania przedmiotu umowy zgodnie ze zleceniem Zamawiającego oraz obowiązującymi w tym zakresie przepisami prawa;</w:t>
      </w:r>
    </w:p>
    <w:p w14:paraId="23BE0145" w14:textId="77777777" w:rsidR="00AB7558" w:rsidRPr="00AE5C9F" w:rsidRDefault="00AB7558" w:rsidP="0000414A">
      <w:pPr>
        <w:widowControl w:val="0"/>
        <w:numPr>
          <w:ilvl w:val="0"/>
          <w:numId w:val="16"/>
        </w:numPr>
        <w:shd w:val="clear" w:color="auto" w:fill="FFFFFF"/>
        <w:tabs>
          <w:tab w:val="clear" w:pos="734"/>
          <w:tab w:val="num" w:pos="567"/>
        </w:tabs>
        <w:autoSpaceDE w:val="0"/>
        <w:autoSpaceDN w:val="0"/>
        <w:adjustRightInd w:val="0"/>
        <w:ind w:left="567" w:hanging="283"/>
        <w:jc w:val="both"/>
        <w:rPr>
          <w:rFonts w:ascii="Arial" w:hAnsi="Arial" w:cs="Arial"/>
          <w:sz w:val="22"/>
          <w:szCs w:val="22"/>
        </w:rPr>
      </w:pPr>
      <w:r w:rsidRPr="00AE5C9F">
        <w:rPr>
          <w:rFonts w:ascii="Arial" w:hAnsi="Arial" w:cs="Arial"/>
          <w:sz w:val="22"/>
          <w:szCs w:val="22"/>
        </w:rPr>
        <w:t>pełnej realizacji przedmiotu umowy zgodnie z zakresem określonym w niniejszej umowie.</w:t>
      </w:r>
    </w:p>
    <w:p w14:paraId="4B43770D" w14:textId="07702C1F" w:rsidR="00AB7558" w:rsidRPr="00AE5C9F" w:rsidRDefault="00AB7558" w:rsidP="0000414A">
      <w:pPr>
        <w:pStyle w:val="Akapitzlist"/>
        <w:widowControl w:val="0"/>
        <w:numPr>
          <w:ilvl w:val="0"/>
          <w:numId w:val="15"/>
        </w:numPr>
        <w:tabs>
          <w:tab w:val="clear" w:pos="360"/>
        </w:tabs>
        <w:suppressAutoHyphens/>
        <w:ind w:left="284" w:hanging="284"/>
        <w:contextualSpacing w:val="0"/>
        <w:jc w:val="both"/>
        <w:rPr>
          <w:rFonts w:ascii="Arial" w:hAnsi="Arial" w:cs="Arial"/>
          <w:sz w:val="22"/>
          <w:szCs w:val="22"/>
        </w:rPr>
      </w:pPr>
      <w:r w:rsidRPr="00AE5C9F">
        <w:rPr>
          <w:rFonts w:ascii="Arial" w:hAnsi="Arial" w:cs="Arial"/>
          <w:bCs/>
          <w:sz w:val="22"/>
          <w:szCs w:val="22"/>
        </w:rPr>
        <w:t>W przypadku ogłoszenia przez Zamawiającego postępowania na wykonanie robót budowlanych w zakresie zadania</w:t>
      </w:r>
      <w:r w:rsidR="003A67E8">
        <w:rPr>
          <w:rFonts w:ascii="Arial" w:hAnsi="Arial" w:cs="Arial"/>
          <w:bCs/>
          <w:sz w:val="22"/>
          <w:szCs w:val="22"/>
        </w:rPr>
        <w:t xml:space="preserve"> obejmującego przedmiot i zakres dokumentacji</w:t>
      </w:r>
      <w:r w:rsidRPr="00AE5C9F">
        <w:rPr>
          <w:rFonts w:ascii="Arial" w:hAnsi="Arial" w:cs="Arial"/>
          <w:sz w:val="22"/>
          <w:szCs w:val="22"/>
        </w:rPr>
        <w:t>,</w:t>
      </w:r>
      <w:r w:rsidR="003A67E8">
        <w:rPr>
          <w:rFonts w:ascii="Arial" w:hAnsi="Arial" w:cs="Arial"/>
          <w:sz w:val="22"/>
          <w:szCs w:val="22"/>
        </w:rPr>
        <w:t xml:space="preserve"> o której mowa w </w:t>
      </w:r>
      <w:r w:rsidR="003A67E8" w:rsidRPr="003A67E8">
        <w:rPr>
          <w:rFonts w:ascii="Arial" w:hAnsi="Arial" w:cs="Arial"/>
          <w:sz w:val="22"/>
          <w:szCs w:val="22"/>
        </w:rPr>
        <w:t>§ 1</w:t>
      </w:r>
      <w:r w:rsidR="003A67E8">
        <w:rPr>
          <w:rFonts w:ascii="Arial" w:hAnsi="Arial" w:cs="Arial"/>
          <w:sz w:val="22"/>
          <w:szCs w:val="22"/>
        </w:rPr>
        <w:t>,</w:t>
      </w:r>
      <w:r w:rsidRPr="00AE5C9F">
        <w:rPr>
          <w:rFonts w:ascii="Arial" w:hAnsi="Arial" w:cs="Arial"/>
          <w:sz w:val="22"/>
          <w:szCs w:val="22"/>
        </w:rPr>
        <w:t xml:space="preserve"> </w:t>
      </w:r>
      <w:r w:rsidRPr="00AE5C9F">
        <w:rPr>
          <w:rFonts w:ascii="Arial" w:hAnsi="Arial" w:cs="Arial"/>
          <w:bCs/>
          <w:sz w:val="22"/>
          <w:szCs w:val="22"/>
        </w:rPr>
        <w:t>Wykonawca ma obowiązek czynnego uczestnictwa w postępowaniu w zakresie udzielania odpowiedzi i wyjaśnień na zapytania wykonawców na etapie postępowania. Czynności te Wykonawca będzie wykonywał w ramach wynagrodzenia za wykonanie niniejszej umowy.</w:t>
      </w:r>
    </w:p>
    <w:p w14:paraId="763B1665" w14:textId="77777777" w:rsidR="00AB7558" w:rsidRPr="00AE5C9F" w:rsidRDefault="00AB7558" w:rsidP="0000414A">
      <w:pPr>
        <w:widowControl w:val="0"/>
        <w:numPr>
          <w:ilvl w:val="0"/>
          <w:numId w:val="15"/>
        </w:numPr>
        <w:shd w:val="clear" w:color="auto" w:fill="FFFFFF"/>
        <w:tabs>
          <w:tab w:val="clear" w:pos="360"/>
        </w:tabs>
        <w:autoSpaceDE w:val="0"/>
        <w:autoSpaceDN w:val="0"/>
        <w:adjustRightInd w:val="0"/>
        <w:ind w:left="284" w:hanging="284"/>
        <w:jc w:val="both"/>
        <w:rPr>
          <w:rFonts w:ascii="Arial" w:hAnsi="Arial" w:cs="Arial"/>
          <w:sz w:val="22"/>
          <w:szCs w:val="22"/>
        </w:rPr>
      </w:pPr>
      <w:r w:rsidRPr="00AE5C9F">
        <w:rPr>
          <w:rFonts w:ascii="Arial" w:hAnsi="Arial" w:cs="Arial"/>
          <w:sz w:val="22"/>
          <w:szCs w:val="22"/>
        </w:rPr>
        <w:t>Zamawiający zobowiązuje się:</w:t>
      </w:r>
    </w:p>
    <w:p w14:paraId="53D71760" w14:textId="77777777" w:rsidR="00AB7558" w:rsidRPr="00AE5C9F" w:rsidRDefault="00AB7558" w:rsidP="0000414A">
      <w:pPr>
        <w:pStyle w:val="Akapitzlist"/>
        <w:numPr>
          <w:ilvl w:val="0"/>
          <w:numId w:val="18"/>
        </w:numPr>
        <w:tabs>
          <w:tab w:val="clear" w:pos="360"/>
        </w:tabs>
        <w:ind w:left="567" w:hanging="283"/>
        <w:contextualSpacing w:val="0"/>
        <w:jc w:val="both"/>
        <w:rPr>
          <w:rFonts w:ascii="Arial" w:hAnsi="Arial" w:cs="Arial"/>
          <w:sz w:val="22"/>
          <w:szCs w:val="22"/>
        </w:rPr>
      </w:pPr>
      <w:r w:rsidRPr="00AE5C9F">
        <w:rPr>
          <w:rFonts w:ascii="Arial" w:hAnsi="Arial" w:cs="Arial"/>
          <w:sz w:val="22"/>
          <w:szCs w:val="22"/>
        </w:rPr>
        <w:t xml:space="preserve">do zapłaty wynagrodzenia, o którym mowa w § </w:t>
      </w:r>
      <w:r w:rsidR="00754E72">
        <w:rPr>
          <w:rFonts w:ascii="Arial" w:hAnsi="Arial" w:cs="Arial"/>
          <w:sz w:val="22"/>
          <w:szCs w:val="22"/>
        </w:rPr>
        <w:t>8</w:t>
      </w:r>
      <w:r w:rsidRPr="00AE5C9F">
        <w:rPr>
          <w:rFonts w:ascii="Arial" w:hAnsi="Arial" w:cs="Arial"/>
          <w:sz w:val="22"/>
          <w:szCs w:val="22"/>
        </w:rPr>
        <w:t xml:space="preserve"> ust. 1;</w:t>
      </w:r>
    </w:p>
    <w:p w14:paraId="7DA8B349" w14:textId="77777777" w:rsidR="00AB7558" w:rsidRPr="00AE5C9F" w:rsidRDefault="00AB7558" w:rsidP="0000414A">
      <w:pPr>
        <w:pStyle w:val="Akapitzlist"/>
        <w:numPr>
          <w:ilvl w:val="0"/>
          <w:numId w:val="18"/>
        </w:numPr>
        <w:tabs>
          <w:tab w:val="clear" w:pos="360"/>
        </w:tabs>
        <w:ind w:left="567" w:hanging="283"/>
        <w:contextualSpacing w:val="0"/>
        <w:jc w:val="both"/>
        <w:rPr>
          <w:rFonts w:ascii="Arial" w:hAnsi="Arial" w:cs="Arial"/>
          <w:sz w:val="22"/>
          <w:szCs w:val="22"/>
        </w:rPr>
      </w:pPr>
      <w:r w:rsidRPr="00AE5C9F">
        <w:rPr>
          <w:rFonts w:ascii="Arial" w:hAnsi="Arial" w:cs="Arial"/>
          <w:sz w:val="22"/>
          <w:szCs w:val="22"/>
        </w:rPr>
        <w:t>do współpracy z Wykonawcą na każdym etapie realizacji przedmiotu umowy.</w:t>
      </w:r>
    </w:p>
    <w:p w14:paraId="4BF2E98F" w14:textId="77777777" w:rsidR="00C64CAD" w:rsidRPr="00AE5C9F" w:rsidRDefault="00C64CAD" w:rsidP="0000414A">
      <w:pPr>
        <w:pStyle w:val="Akapitzlist"/>
        <w:numPr>
          <w:ilvl w:val="0"/>
          <w:numId w:val="28"/>
        </w:numPr>
        <w:tabs>
          <w:tab w:val="clear" w:pos="720"/>
        </w:tabs>
        <w:ind w:left="284" w:hanging="284"/>
        <w:jc w:val="both"/>
        <w:rPr>
          <w:rFonts w:ascii="Arial" w:hAnsi="Arial" w:cs="Arial"/>
          <w:sz w:val="22"/>
          <w:szCs w:val="22"/>
        </w:rPr>
      </w:pPr>
      <w:r w:rsidRPr="00AE5C9F">
        <w:rPr>
          <w:rFonts w:ascii="Arial" w:hAnsi="Arial" w:cs="Arial"/>
          <w:sz w:val="22"/>
          <w:szCs w:val="22"/>
        </w:rPr>
        <w:t xml:space="preserve">Wykonawca oświadcza, iż część przedmiotu umowy w zakresie ………………………… wykona z udziałem/bez udziału podwykonawców </w:t>
      </w:r>
      <w:r w:rsidRPr="00AE5C9F">
        <w:rPr>
          <w:rFonts w:ascii="Arial" w:hAnsi="Arial" w:cs="Arial"/>
          <w:i/>
          <w:sz w:val="22"/>
          <w:szCs w:val="22"/>
        </w:rPr>
        <w:t>(treść zostanie uzupełniona na podstawie oferty Wykonawcy)</w:t>
      </w:r>
      <w:r w:rsidRPr="00AE5C9F">
        <w:rPr>
          <w:rFonts w:ascii="Arial" w:hAnsi="Arial" w:cs="Arial"/>
          <w:sz w:val="22"/>
          <w:szCs w:val="22"/>
        </w:rPr>
        <w:t>.</w:t>
      </w:r>
    </w:p>
    <w:p w14:paraId="40F6FE79" w14:textId="77777777" w:rsidR="00AB7558" w:rsidRPr="00AE5C9F" w:rsidRDefault="00AB7558" w:rsidP="0000414A">
      <w:pPr>
        <w:pStyle w:val="Tekstpodstawowywcity"/>
        <w:jc w:val="center"/>
        <w:rPr>
          <w:rFonts w:ascii="Arial" w:hAnsi="Arial" w:cs="Arial"/>
          <w:b/>
          <w:i w:val="0"/>
          <w:sz w:val="22"/>
          <w:szCs w:val="22"/>
        </w:rPr>
      </w:pPr>
    </w:p>
    <w:p w14:paraId="5E8D3488" w14:textId="77777777" w:rsidR="00AB7558" w:rsidRPr="00AE5C9F" w:rsidRDefault="00AB7558" w:rsidP="0000414A">
      <w:pPr>
        <w:jc w:val="center"/>
        <w:rPr>
          <w:rFonts w:ascii="Arial" w:hAnsi="Arial" w:cs="Arial"/>
          <w:b/>
          <w:sz w:val="22"/>
          <w:szCs w:val="22"/>
        </w:rPr>
      </w:pPr>
      <w:r w:rsidRPr="00AE5C9F">
        <w:rPr>
          <w:rFonts w:ascii="Arial" w:hAnsi="Arial" w:cs="Arial"/>
          <w:b/>
          <w:sz w:val="22"/>
          <w:szCs w:val="22"/>
        </w:rPr>
        <w:t>§ 4</w:t>
      </w:r>
    </w:p>
    <w:p w14:paraId="6A2537AB" w14:textId="77777777" w:rsidR="00AB7558" w:rsidRPr="00AE5C9F" w:rsidRDefault="00AB7558" w:rsidP="0000414A">
      <w:pPr>
        <w:jc w:val="center"/>
        <w:rPr>
          <w:rFonts w:ascii="Arial" w:hAnsi="Arial" w:cs="Arial"/>
          <w:b/>
          <w:sz w:val="22"/>
          <w:szCs w:val="22"/>
        </w:rPr>
      </w:pPr>
      <w:r w:rsidRPr="00AE5C9F">
        <w:rPr>
          <w:rFonts w:ascii="Arial" w:hAnsi="Arial" w:cs="Arial"/>
          <w:b/>
          <w:sz w:val="22"/>
          <w:szCs w:val="22"/>
        </w:rPr>
        <w:t>Odbiór przedmiotu umowy</w:t>
      </w:r>
    </w:p>
    <w:p w14:paraId="30D59B66" w14:textId="77777777" w:rsidR="00DD137A" w:rsidRPr="00AE5C9F" w:rsidRDefault="00DD137A" w:rsidP="0000414A">
      <w:pPr>
        <w:jc w:val="center"/>
        <w:rPr>
          <w:rFonts w:ascii="Arial" w:hAnsi="Arial" w:cs="Arial"/>
          <w:b/>
          <w:sz w:val="22"/>
          <w:szCs w:val="22"/>
        </w:rPr>
      </w:pPr>
    </w:p>
    <w:p w14:paraId="04A7616D" w14:textId="77777777" w:rsidR="00AB7558" w:rsidRPr="00AE5C9F" w:rsidRDefault="00AB7558" w:rsidP="0000414A">
      <w:pPr>
        <w:pStyle w:val="Akapitzlist1"/>
        <w:widowControl w:val="0"/>
        <w:numPr>
          <w:ilvl w:val="0"/>
          <w:numId w:val="25"/>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bCs/>
          <w:sz w:val="22"/>
        </w:rPr>
        <w:t>Dokumentację projektową należy wykonać zgodnie z obowiązującymi przepisami prawa</w:t>
      </w:r>
      <w:r w:rsidR="002E0638" w:rsidRPr="00AE5C9F">
        <w:rPr>
          <w:rFonts w:ascii="Arial" w:hAnsi="Arial" w:cs="Arial"/>
          <w:bCs/>
          <w:sz w:val="22"/>
        </w:rPr>
        <w:t>.</w:t>
      </w:r>
    </w:p>
    <w:p w14:paraId="245140AE" w14:textId="77777777" w:rsidR="00AB7558" w:rsidRPr="00AE5C9F" w:rsidRDefault="00AB7558" w:rsidP="0000414A">
      <w:pPr>
        <w:pStyle w:val="Akapitzlist1"/>
        <w:widowControl w:val="0"/>
        <w:numPr>
          <w:ilvl w:val="0"/>
          <w:numId w:val="25"/>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bCs/>
          <w:sz w:val="22"/>
        </w:rPr>
        <w:t>W przypadku</w:t>
      </w:r>
      <w:r w:rsidR="002E0638" w:rsidRPr="00AE5C9F">
        <w:rPr>
          <w:rFonts w:ascii="Arial" w:hAnsi="Arial" w:cs="Arial"/>
          <w:bCs/>
          <w:sz w:val="22"/>
        </w:rPr>
        <w:t>,</w:t>
      </w:r>
      <w:r w:rsidRPr="00AE5C9F">
        <w:rPr>
          <w:rFonts w:ascii="Arial" w:hAnsi="Arial" w:cs="Arial"/>
          <w:bCs/>
          <w:sz w:val="22"/>
        </w:rPr>
        <w:t xml:space="preserve"> gdy opracowana dokumentacja będzie wskazywać na konkretne produkty, materiały z podaniem nazwy producenta lub innych oznaczeń konkretyzujących producenta, Wykonawca winien podać parametry charakterystyczne, dopuszczające zasto</w:t>
      </w:r>
      <w:r w:rsidR="00D44622" w:rsidRPr="00AE5C9F">
        <w:rPr>
          <w:rFonts w:ascii="Arial" w:hAnsi="Arial" w:cs="Arial"/>
          <w:bCs/>
          <w:sz w:val="22"/>
        </w:rPr>
        <w:t xml:space="preserve">sowanie materiałów równoważnych w oparciu o zapisy Prawo Zamówień Publicznych, w sposób zapewniający zachowanie zasad uczciwej konkurencji oraz </w:t>
      </w:r>
      <w:r w:rsidR="00D44622" w:rsidRPr="00AE5C9F">
        <w:rPr>
          <w:rFonts w:ascii="Arial" w:hAnsi="Arial" w:cs="Arial"/>
          <w:bCs/>
          <w:sz w:val="22"/>
        </w:rPr>
        <w:lastRenderedPageBreak/>
        <w:t>równego traktowania wykonawców.</w:t>
      </w:r>
    </w:p>
    <w:p w14:paraId="5C2B21E2" w14:textId="77777777" w:rsidR="00AB7558" w:rsidRPr="00AE5C9F" w:rsidRDefault="00AB7558" w:rsidP="0000414A">
      <w:pPr>
        <w:pStyle w:val="Akapitzlist1"/>
        <w:widowControl w:val="0"/>
        <w:numPr>
          <w:ilvl w:val="0"/>
          <w:numId w:val="25"/>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sz w:val="22"/>
        </w:rPr>
        <w:t>Zamawiający dopuszcza sporządzenie dokumentacji w więcej niż jednym tomie, przy czym każdy tom dokumentacji winien zawierać spis zawartości.</w:t>
      </w:r>
    </w:p>
    <w:p w14:paraId="7DBFD0A9" w14:textId="77777777" w:rsidR="00AB7558" w:rsidRPr="00AE5C9F" w:rsidRDefault="00AB7558" w:rsidP="0000414A">
      <w:pPr>
        <w:pStyle w:val="Akapitzlist1"/>
        <w:widowControl w:val="0"/>
        <w:numPr>
          <w:ilvl w:val="0"/>
          <w:numId w:val="25"/>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sz w:val="22"/>
        </w:rPr>
        <w:t>Za termin wykonania przedmiotu umowy Strony uznają przekazanie dokumentacji projektowej w wersji ostatecznej o ile wersja ta nie zawiera błędów merytorycznych uniemożliwiających wykorzystanie dokumentu zgodnie z celem, któremu ma służyć.</w:t>
      </w:r>
    </w:p>
    <w:p w14:paraId="42B4E35F" w14:textId="77777777" w:rsidR="00AB7558" w:rsidRPr="00AE5C9F" w:rsidRDefault="00AB7558" w:rsidP="0000414A">
      <w:pPr>
        <w:pStyle w:val="Akapitzlist1"/>
        <w:widowControl w:val="0"/>
        <w:numPr>
          <w:ilvl w:val="0"/>
          <w:numId w:val="25"/>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bCs/>
          <w:sz w:val="22"/>
        </w:rPr>
        <w:t>Przy odbiorze dokumentacji projektowej Zamawiający nie jest zobowiązany do sprawdzenia jej jakości, a wszystkie wady i braki Wykonawca będzie usuwał  w trakcie realizacji inwestycji z inicjatywy własnej bądź na żądanie Zamawiającego, w tym też zakresie będzie ją uzupełniał i modyfikował. Czynności te Wykonawca będzie wykonywał w ramach wynagrodzenia za wykonanie niniejszej umowy.</w:t>
      </w:r>
    </w:p>
    <w:p w14:paraId="308396A5" w14:textId="77777777" w:rsidR="00AB7558" w:rsidRPr="00AE5C9F" w:rsidRDefault="00AB7558" w:rsidP="0000414A">
      <w:pPr>
        <w:pStyle w:val="Akapitzlist1"/>
        <w:widowControl w:val="0"/>
        <w:numPr>
          <w:ilvl w:val="0"/>
          <w:numId w:val="25"/>
        </w:numPr>
        <w:tabs>
          <w:tab w:val="clear" w:pos="360"/>
          <w:tab w:val="num" w:pos="284"/>
        </w:tabs>
        <w:suppressAutoHyphens/>
        <w:spacing w:line="240" w:lineRule="auto"/>
        <w:ind w:left="284" w:hanging="284"/>
        <w:contextualSpacing w:val="0"/>
        <w:jc w:val="both"/>
        <w:rPr>
          <w:rFonts w:ascii="Arial" w:hAnsi="Arial" w:cs="Arial"/>
          <w:bCs/>
          <w:sz w:val="22"/>
          <w:u w:val="single"/>
        </w:rPr>
      </w:pPr>
      <w:r w:rsidRPr="00AE5C9F">
        <w:rPr>
          <w:rFonts w:ascii="Arial" w:hAnsi="Arial" w:cs="Arial"/>
          <w:sz w:val="22"/>
          <w:u w:val="single"/>
        </w:rPr>
        <w:t>Jeżeli w trakcie realizacji inwestycji, prowadzonej na podstawie dokumentacji projektowej okaże się, że wskutek ukrytych wad, błędów lub braków projektowych konieczne stało się wykonanie dodatkowych robót, Wykonawca zapłaci odszkodowanie pokrywające wysokość kosztów związanych z tymi robotami.</w:t>
      </w:r>
    </w:p>
    <w:p w14:paraId="4336F755" w14:textId="77777777" w:rsidR="00AB7558" w:rsidRPr="00AE5C9F" w:rsidRDefault="00AB7558" w:rsidP="0000414A">
      <w:pPr>
        <w:pStyle w:val="Akapitzlist1"/>
        <w:widowControl w:val="0"/>
        <w:numPr>
          <w:ilvl w:val="0"/>
          <w:numId w:val="25"/>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sz w:val="22"/>
        </w:rPr>
        <w:t>Odbiór dokumentacji projektowej odbędzie się na podstawie protokołu zdawczo–odbiorczego.</w:t>
      </w:r>
    </w:p>
    <w:p w14:paraId="2EBB44FB" w14:textId="77777777" w:rsidR="00AB7558" w:rsidRPr="00AE5C9F" w:rsidRDefault="00AB7558" w:rsidP="0000414A">
      <w:pPr>
        <w:pStyle w:val="Akapitzlist1"/>
        <w:widowControl w:val="0"/>
        <w:numPr>
          <w:ilvl w:val="0"/>
          <w:numId w:val="25"/>
        </w:numPr>
        <w:tabs>
          <w:tab w:val="clear" w:pos="360"/>
          <w:tab w:val="num" w:pos="284"/>
        </w:tabs>
        <w:suppressAutoHyphens/>
        <w:spacing w:line="240" w:lineRule="auto"/>
        <w:ind w:left="284" w:hanging="284"/>
        <w:contextualSpacing w:val="0"/>
        <w:jc w:val="both"/>
        <w:rPr>
          <w:rFonts w:ascii="Arial" w:hAnsi="Arial" w:cs="Arial"/>
          <w:bCs/>
          <w:sz w:val="22"/>
        </w:rPr>
      </w:pPr>
      <w:r w:rsidRPr="00AE5C9F">
        <w:rPr>
          <w:rFonts w:ascii="Arial" w:hAnsi="Arial" w:cs="Arial"/>
          <w:bCs/>
          <w:sz w:val="22"/>
        </w:rPr>
        <w:t>Miejscem odbioru dokumentacji projektowej i sporządzenia protokołu zdawczo–odbiorczego jest siedziba Zamawiającego.</w:t>
      </w:r>
    </w:p>
    <w:p w14:paraId="61522780" w14:textId="77777777" w:rsidR="00D44622" w:rsidRPr="00AE5C9F" w:rsidRDefault="00D44622" w:rsidP="0000414A">
      <w:pPr>
        <w:pStyle w:val="Akapitzlist1"/>
        <w:widowControl w:val="0"/>
        <w:numPr>
          <w:ilvl w:val="0"/>
          <w:numId w:val="25"/>
        </w:numPr>
        <w:suppressAutoHyphens/>
        <w:spacing w:line="240" w:lineRule="auto"/>
        <w:contextualSpacing w:val="0"/>
        <w:jc w:val="both"/>
        <w:rPr>
          <w:rFonts w:ascii="Arial" w:hAnsi="Arial" w:cs="Arial"/>
          <w:bCs/>
          <w:sz w:val="22"/>
        </w:rPr>
      </w:pPr>
      <w:r w:rsidRPr="00AE5C9F">
        <w:rPr>
          <w:rFonts w:ascii="Arial" w:hAnsi="Arial" w:cs="Arial"/>
          <w:bCs/>
          <w:sz w:val="22"/>
        </w:rPr>
        <w:t>Załącznikiem do dokumentacji projektowej będzie oświadczenie Wykonawcy</w:t>
      </w:r>
      <w:r w:rsidRPr="00AE5C9F">
        <w:rPr>
          <w:rFonts w:ascii="Arial" w:hAnsi="Arial" w:cs="Arial"/>
          <w:sz w:val="22"/>
        </w:rPr>
        <w:t xml:space="preserve">, zgodne ze wzorem stanowiącym </w:t>
      </w:r>
      <w:r w:rsidRPr="00AE5C9F">
        <w:rPr>
          <w:rFonts w:ascii="Arial" w:hAnsi="Arial" w:cs="Arial"/>
          <w:sz w:val="22"/>
          <w:u w:val="single"/>
        </w:rPr>
        <w:t>Załącznik Nr 1</w:t>
      </w:r>
      <w:r w:rsidRPr="00AE5C9F">
        <w:rPr>
          <w:rFonts w:ascii="Arial" w:hAnsi="Arial" w:cs="Arial"/>
          <w:sz w:val="22"/>
        </w:rPr>
        <w:t xml:space="preserve"> do niniejszej umowy.</w:t>
      </w:r>
    </w:p>
    <w:p w14:paraId="27C23CEF" w14:textId="77777777" w:rsidR="005A66E4" w:rsidRPr="00AE5C9F" w:rsidRDefault="005A66E4" w:rsidP="0000414A">
      <w:pPr>
        <w:jc w:val="center"/>
        <w:rPr>
          <w:rFonts w:ascii="Arial" w:hAnsi="Arial" w:cs="Arial"/>
          <w:b/>
          <w:sz w:val="22"/>
          <w:szCs w:val="22"/>
        </w:rPr>
      </w:pPr>
    </w:p>
    <w:p w14:paraId="61A851B9" w14:textId="77777777" w:rsidR="000C6974" w:rsidRPr="00AE5C9F" w:rsidRDefault="000C6974" w:rsidP="0000414A">
      <w:pPr>
        <w:jc w:val="center"/>
        <w:rPr>
          <w:rFonts w:ascii="Arial" w:hAnsi="Arial" w:cs="Arial"/>
          <w:b/>
          <w:sz w:val="22"/>
          <w:szCs w:val="22"/>
        </w:rPr>
      </w:pPr>
      <w:r w:rsidRPr="00AE5C9F">
        <w:rPr>
          <w:rFonts w:ascii="Arial" w:hAnsi="Arial" w:cs="Arial"/>
          <w:b/>
          <w:sz w:val="22"/>
          <w:szCs w:val="22"/>
        </w:rPr>
        <w:t>§ 5</w:t>
      </w:r>
    </w:p>
    <w:p w14:paraId="11540931" w14:textId="77777777" w:rsidR="000C6974" w:rsidRPr="00AE5C9F" w:rsidRDefault="000C6974" w:rsidP="0000414A">
      <w:pPr>
        <w:jc w:val="center"/>
        <w:rPr>
          <w:rFonts w:ascii="Arial" w:hAnsi="Arial" w:cs="Arial"/>
          <w:b/>
          <w:sz w:val="22"/>
          <w:szCs w:val="22"/>
        </w:rPr>
      </w:pPr>
      <w:r w:rsidRPr="00AE5C9F">
        <w:rPr>
          <w:rFonts w:ascii="Arial" w:hAnsi="Arial" w:cs="Arial"/>
          <w:b/>
          <w:sz w:val="22"/>
          <w:szCs w:val="22"/>
        </w:rPr>
        <w:t>Gwarancja i rękojmia</w:t>
      </w:r>
    </w:p>
    <w:p w14:paraId="5FF14E40" w14:textId="77777777" w:rsidR="00363ADA" w:rsidRPr="00AE5C9F" w:rsidRDefault="00363ADA" w:rsidP="0000414A">
      <w:pPr>
        <w:jc w:val="center"/>
        <w:rPr>
          <w:rFonts w:ascii="Arial" w:hAnsi="Arial" w:cs="Arial"/>
          <w:b/>
          <w:sz w:val="22"/>
          <w:szCs w:val="22"/>
        </w:rPr>
      </w:pPr>
    </w:p>
    <w:p w14:paraId="4753E8F5" w14:textId="77777777" w:rsidR="000C6974" w:rsidRPr="00AE5C9F" w:rsidRDefault="000C6974" w:rsidP="0000414A">
      <w:pPr>
        <w:widowControl w:val="0"/>
        <w:numPr>
          <w:ilvl w:val="0"/>
          <w:numId w:val="29"/>
        </w:numPr>
        <w:tabs>
          <w:tab w:val="clear" w:pos="374"/>
          <w:tab w:val="num" w:pos="284"/>
        </w:tabs>
        <w:suppressAutoHyphens/>
        <w:ind w:left="284" w:hanging="273"/>
        <w:jc w:val="both"/>
        <w:rPr>
          <w:rFonts w:ascii="Arial" w:hAnsi="Arial" w:cs="Arial"/>
          <w:bCs/>
          <w:sz w:val="22"/>
          <w:szCs w:val="22"/>
        </w:rPr>
      </w:pPr>
      <w:r w:rsidRPr="00AE5C9F">
        <w:rPr>
          <w:rFonts w:ascii="Arial" w:hAnsi="Arial" w:cs="Arial"/>
          <w:bCs/>
          <w:sz w:val="22"/>
          <w:szCs w:val="22"/>
        </w:rPr>
        <w:t>Wykonawca przyjmie wszelką odpowiedzialność względem Zamawiającego, jeżeli dokumentacja projektowa obarczona będzie wadami zmniejszającymi jej wartość lub użyteczność ze względu na cel, dla którego została opracowana, a w szczególności odpowiadać będzie za rozwiązania zawarte w projekcie, niezgodne z parametrami ustalonymi w obowiązujących normach i przepisach techniczno–budowlanych.</w:t>
      </w:r>
    </w:p>
    <w:p w14:paraId="791CD492" w14:textId="77777777" w:rsidR="000C6974" w:rsidRPr="00AE5C9F" w:rsidRDefault="000C6974" w:rsidP="0000414A">
      <w:pPr>
        <w:widowControl w:val="0"/>
        <w:numPr>
          <w:ilvl w:val="0"/>
          <w:numId w:val="29"/>
        </w:numPr>
        <w:tabs>
          <w:tab w:val="clear" w:pos="374"/>
          <w:tab w:val="num" w:pos="284"/>
        </w:tabs>
        <w:suppressAutoHyphens/>
        <w:ind w:left="284" w:hanging="273"/>
        <w:jc w:val="both"/>
        <w:rPr>
          <w:rFonts w:ascii="Arial" w:hAnsi="Arial" w:cs="Arial"/>
          <w:bCs/>
          <w:sz w:val="22"/>
          <w:szCs w:val="22"/>
        </w:rPr>
      </w:pPr>
      <w:r w:rsidRPr="00AE5C9F">
        <w:rPr>
          <w:rFonts w:ascii="Arial" w:hAnsi="Arial" w:cs="Arial"/>
          <w:bCs/>
          <w:sz w:val="22"/>
          <w:szCs w:val="22"/>
        </w:rPr>
        <w:t>O wadach w dokumentacji projektowej stwierdzonych w terminie odbioru dokumentacji, Zamawiający zawiadamia Wykonawcę niezwłocznie po ich wykryciu.</w:t>
      </w:r>
    </w:p>
    <w:p w14:paraId="6213CF83" w14:textId="77777777" w:rsidR="000C6974" w:rsidRPr="00AE5C9F" w:rsidRDefault="000C6974" w:rsidP="0000414A">
      <w:pPr>
        <w:widowControl w:val="0"/>
        <w:numPr>
          <w:ilvl w:val="0"/>
          <w:numId w:val="29"/>
        </w:numPr>
        <w:tabs>
          <w:tab w:val="clear" w:pos="374"/>
          <w:tab w:val="num" w:pos="284"/>
        </w:tabs>
        <w:suppressAutoHyphens/>
        <w:ind w:left="284" w:hanging="273"/>
        <w:jc w:val="both"/>
        <w:rPr>
          <w:rFonts w:ascii="Arial" w:hAnsi="Arial" w:cs="Arial"/>
          <w:bCs/>
          <w:sz w:val="22"/>
          <w:szCs w:val="22"/>
        </w:rPr>
      </w:pPr>
      <w:r w:rsidRPr="00AE5C9F">
        <w:rPr>
          <w:rFonts w:ascii="Arial" w:hAnsi="Arial" w:cs="Arial"/>
          <w:bCs/>
          <w:sz w:val="22"/>
          <w:szCs w:val="22"/>
        </w:rPr>
        <w:t>Zamawiający, po stwierdzeniu istnienia wady, może:</w:t>
      </w:r>
    </w:p>
    <w:p w14:paraId="2D0CB2C7" w14:textId="77777777" w:rsidR="000C6974" w:rsidRPr="00AE5C9F" w:rsidRDefault="000C6974" w:rsidP="0000414A">
      <w:pPr>
        <w:pStyle w:val="Akapitzlist1"/>
        <w:widowControl w:val="0"/>
        <w:numPr>
          <w:ilvl w:val="1"/>
          <w:numId w:val="29"/>
        </w:numPr>
        <w:tabs>
          <w:tab w:val="clear" w:pos="1094"/>
          <w:tab w:val="num" w:pos="567"/>
        </w:tabs>
        <w:suppressAutoHyphens/>
        <w:spacing w:line="240" w:lineRule="auto"/>
        <w:ind w:left="567" w:hanging="283"/>
        <w:jc w:val="both"/>
        <w:rPr>
          <w:rFonts w:ascii="Arial" w:hAnsi="Arial" w:cs="Arial"/>
          <w:bCs/>
          <w:sz w:val="22"/>
        </w:rPr>
      </w:pPr>
      <w:r w:rsidRPr="00AE5C9F">
        <w:rPr>
          <w:rFonts w:ascii="Arial" w:hAnsi="Arial" w:cs="Arial"/>
          <w:bCs/>
          <w:sz w:val="22"/>
        </w:rPr>
        <w:t>żądać jej usunięcia, wyznaczając w tym celu Wykonawcy odpowiedni termin (nie dłuższy niż 14 dni) z zastrzeżeniem, że po bezskutecznym upływie tego terminu nie przyjmie poprawek i obniży wynagrodzenie w odpowiednim stosunku;</w:t>
      </w:r>
    </w:p>
    <w:p w14:paraId="5B333C21" w14:textId="77777777" w:rsidR="000C6974" w:rsidRPr="00AE5C9F" w:rsidRDefault="000C6974" w:rsidP="0000414A">
      <w:pPr>
        <w:pStyle w:val="Akapitzlist1"/>
        <w:widowControl w:val="0"/>
        <w:numPr>
          <w:ilvl w:val="1"/>
          <w:numId w:val="29"/>
        </w:numPr>
        <w:tabs>
          <w:tab w:val="clear" w:pos="1094"/>
          <w:tab w:val="num" w:pos="567"/>
        </w:tabs>
        <w:suppressAutoHyphens/>
        <w:spacing w:line="240" w:lineRule="auto"/>
        <w:ind w:left="567" w:hanging="283"/>
        <w:jc w:val="both"/>
        <w:rPr>
          <w:rFonts w:ascii="Arial" w:hAnsi="Arial" w:cs="Arial"/>
          <w:bCs/>
          <w:sz w:val="22"/>
        </w:rPr>
      </w:pPr>
      <w:r w:rsidRPr="00AE5C9F">
        <w:rPr>
          <w:rFonts w:ascii="Arial" w:hAnsi="Arial" w:cs="Arial"/>
          <w:bCs/>
          <w:sz w:val="22"/>
        </w:rPr>
        <w:t>odstąpić od umowy bez wyznaczenia terminu do usunięcia wady, gdy wada ma charakter istotny i nie da się jej usunąć w terminie odpowiednim dla Zamawiającego;</w:t>
      </w:r>
    </w:p>
    <w:p w14:paraId="5796B4E6" w14:textId="77777777" w:rsidR="000C6974" w:rsidRPr="00AE5C9F" w:rsidRDefault="000C6974" w:rsidP="0000414A">
      <w:pPr>
        <w:pStyle w:val="Akapitzlist1"/>
        <w:widowControl w:val="0"/>
        <w:numPr>
          <w:ilvl w:val="1"/>
          <w:numId w:val="29"/>
        </w:numPr>
        <w:tabs>
          <w:tab w:val="clear" w:pos="1094"/>
          <w:tab w:val="num" w:pos="567"/>
        </w:tabs>
        <w:suppressAutoHyphens/>
        <w:spacing w:line="240" w:lineRule="auto"/>
        <w:ind w:left="567" w:hanging="283"/>
        <w:jc w:val="both"/>
        <w:rPr>
          <w:rFonts w:ascii="Arial" w:hAnsi="Arial" w:cs="Arial"/>
          <w:bCs/>
          <w:sz w:val="22"/>
        </w:rPr>
      </w:pPr>
      <w:r w:rsidRPr="00AE5C9F">
        <w:rPr>
          <w:rFonts w:ascii="Arial" w:hAnsi="Arial" w:cs="Arial"/>
          <w:bCs/>
          <w:sz w:val="22"/>
        </w:rPr>
        <w:t>obniżyć wynagrodzenie Wykonawcy, w przypadku gdy wada nie da się usunąć w odpowiednim dla Zamawiającego terminie, lecz nie ma charakteru istotnego.</w:t>
      </w:r>
    </w:p>
    <w:p w14:paraId="4BA6BF82" w14:textId="77777777" w:rsidR="000C6974" w:rsidRPr="00AE5C9F" w:rsidRDefault="000C6974" w:rsidP="0000414A">
      <w:pPr>
        <w:widowControl w:val="0"/>
        <w:numPr>
          <w:ilvl w:val="0"/>
          <w:numId w:val="29"/>
        </w:numPr>
        <w:tabs>
          <w:tab w:val="clear" w:pos="374"/>
          <w:tab w:val="num" w:pos="284"/>
        </w:tabs>
        <w:suppressAutoHyphens/>
        <w:ind w:left="284" w:hanging="284"/>
        <w:jc w:val="both"/>
        <w:rPr>
          <w:rFonts w:ascii="Arial" w:hAnsi="Arial" w:cs="Arial"/>
          <w:bCs/>
          <w:sz w:val="22"/>
          <w:szCs w:val="22"/>
        </w:rPr>
      </w:pPr>
      <w:r w:rsidRPr="00AE5C9F">
        <w:rPr>
          <w:rFonts w:ascii="Arial" w:hAnsi="Arial" w:cs="Arial"/>
          <w:bCs/>
          <w:sz w:val="22"/>
          <w:szCs w:val="22"/>
        </w:rPr>
        <w:t>Za wadę istotną uważa się wadę uniemożliwiającą wykorzystanie dokumentacji projektowej w całości lub w części na potrzeby realizacji inwestycji.</w:t>
      </w:r>
    </w:p>
    <w:p w14:paraId="570DC3E7" w14:textId="77777777" w:rsidR="000C6974" w:rsidRPr="00AE5C9F" w:rsidRDefault="000C6974" w:rsidP="0000414A">
      <w:pPr>
        <w:pStyle w:val="Akapitzlist"/>
        <w:numPr>
          <w:ilvl w:val="0"/>
          <w:numId w:val="29"/>
        </w:numPr>
        <w:tabs>
          <w:tab w:val="clear" w:pos="374"/>
        </w:tabs>
        <w:ind w:left="284" w:hanging="284"/>
        <w:jc w:val="both"/>
        <w:rPr>
          <w:rFonts w:ascii="Arial" w:hAnsi="Arial" w:cs="Arial"/>
          <w:bCs/>
          <w:sz w:val="22"/>
          <w:szCs w:val="22"/>
        </w:rPr>
      </w:pPr>
      <w:r w:rsidRPr="00AE5C9F">
        <w:rPr>
          <w:rFonts w:ascii="Arial" w:hAnsi="Arial" w:cs="Arial"/>
          <w:bCs/>
          <w:sz w:val="22"/>
          <w:szCs w:val="22"/>
        </w:rPr>
        <w:t>Okres rękojmi za wady fizyczne i prawne dokumentacji projektowej zakończy się wraz  z okresem rękojmi na roboty budowlane wykonane na jej podstawie.</w:t>
      </w:r>
    </w:p>
    <w:p w14:paraId="4621616A" w14:textId="77777777" w:rsidR="00363ADA" w:rsidRPr="00AE5C9F" w:rsidRDefault="00363ADA" w:rsidP="0000414A">
      <w:pPr>
        <w:rPr>
          <w:rFonts w:ascii="Arial" w:hAnsi="Arial" w:cs="Arial"/>
          <w:bCs/>
          <w:sz w:val="22"/>
          <w:szCs w:val="22"/>
        </w:rPr>
      </w:pPr>
      <w:r w:rsidRPr="00AE5C9F">
        <w:rPr>
          <w:rFonts w:ascii="Arial" w:hAnsi="Arial" w:cs="Arial"/>
          <w:bCs/>
          <w:sz w:val="22"/>
          <w:szCs w:val="22"/>
        </w:rPr>
        <w:br w:type="page"/>
      </w:r>
    </w:p>
    <w:p w14:paraId="09A2F9F3" w14:textId="77777777" w:rsidR="00AB7558" w:rsidRPr="00AE5C9F" w:rsidRDefault="00AB7558" w:rsidP="0000414A">
      <w:pPr>
        <w:jc w:val="center"/>
        <w:rPr>
          <w:rFonts w:ascii="Arial" w:hAnsi="Arial" w:cs="Arial"/>
          <w:b/>
          <w:sz w:val="22"/>
          <w:szCs w:val="22"/>
        </w:rPr>
      </w:pPr>
      <w:r w:rsidRPr="00AE5C9F">
        <w:rPr>
          <w:rFonts w:ascii="Arial" w:hAnsi="Arial" w:cs="Arial"/>
          <w:b/>
          <w:sz w:val="22"/>
          <w:szCs w:val="22"/>
        </w:rPr>
        <w:lastRenderedPageBreak/>
        <w:t>§ 6</w:t>
      </w:r>
    </w:p>
    <w:p w14:paraId="4C5B9BF8" w14:textId="77777777" w:rsidR="00DD137A" w:rsidRPr="00AE5C9F" w:rsidRDefault="00AB7558" w:rsidP="0000414A">
      <w:pPr>
        <w:jc w:val="center"/>
        <w:rPr>
          <w:rFonts w:ascii="Arial" w:hAnsi="Arial" w:cs="Arial"/>
          <w:b/>
          <w:sz w:val="22"/>
          <w:szCs w:val="22"/>
        </w:rPr>
      </w:pPr>
      <w:r w:rsidRPr="00AE5C9F">
        <w:rPr>
          <w:rFonts w:ascii="Arial" w:hAnsi="Arial" w:cs="Arial"/>
          <w:b/>
          <w:sz w:val="22"/>
          <w:szCs w:val="22"/>
        </w:rPr>
        <w:t>Nadzór autorski</w:t>
      </w:r>
    </w:p>
    <w:p w14:paraId="717B57E0" w14:textId="77777777" w:rsidR="00363ADA" w:rsidRPr="00AE5C9F" w:rsidRDefault="00363ADA" w:rsidP="0000414A">
      <w:pPr>
        <w:jc w:val="center"/>
        <w:rPr>
          <w:rFonts w:ascii="Arial" w:hAnsi="Arial" w:cs="Arial"/>
          <w:b/>
          <w:sz w:val="22"/>
          <w:szCs w:val="22"/>
        </w:rPr>
      </w:pPr>
    </w:p>
    <w:p w14:paraId="23E723F6" w14:textId="77777777" w:rsidR="00AB7558" w:rsidRPr="00AE5C9F" w:rsidRDefault="00AB7558" w:rsidP="0000414A">
      <w:pPr>
        <w:widowControl w:val="0"/>
        <w:numPr>
          <w:ilvl w:val="0"/>
          <w:numId w:val="22"/>
        </w:numPr>
        <w:suppressAutoHyphens/>
        <w:ind w:left="284" w:hanging="284"/>
        <w:jc w:val="both"/>
        <w:rPr>
          <w:rFonts w:ascii="Arial" w:hAnsi="Arial" w:cs="Arial"/>
          <w:bCs/>
          <w:sz w:val="22"/>
          <w:szCs w:val="22"/>
        </w:rPr>
      </w:pPr>
      <w:r w:rsidRPr="00AE5C9F">
        <w:rPr>
          <w:rFonts w:ascii="Arial" w:hAnsi="Arial" w:cs="Arial"/>
          <w:bCs/>
          <w:sz w:val="22"/>
          <w:szCs w:val="22"/>
        </w:rPr>
        <w:t>Wykonawca zobowiązany będzie do sprawowania nadzoru autorskiego w sposób i na zasadach określonych w ustawie Prawo Budowlane.</w:t>
      </w:r>
    </w:p>
    <w:p w14:paraId="755B6A4F" w14:textId="77777777" w:rsidR="00AB7558" w:rsidRPr="00AE5C9F" w:rsidRDefault="00AB7558" w:rsidP="0000414A">
      <w:pPr>
        <w:widowControl w:val="0"/>
        <w:numPr>
          <w:ilvl w:val="0"/>
          <w:numId w:val="22"/>
        </w:numPr>
        <w:suppressAutoHyphens/>
        <w:ind w:left="284" w:hanging="284"/>
        <w:jc w:val="both"/>
        <w:rPr>
          <w:rFonts w:ascii="Arial" w:hAnsi="Arial" w:cs="Arial"/>
          <w:bCs/>
          <w:sz w:val="22"/>
          <w:szCs w:val="22"/>
        </w:rPr>
      </w:pPr>
      <w:r w:rsidRPr="00AE5C9F">
        <w:rPr>
          <w:rFonts w:ascii="Arial" w:hAnsi="Arial" w:cs="Arial"/>
          <w:bCs/>
          <w:sz w:val="22"/>
          <w:szCs w:val="22"/>
        </w:rPr>
        <w:t>Nadzór autorski będzie obejmował m.in.:</w:t>
      </w:r>
    </w:p>
    <w:p w14:paraId="4F0A3FA6" w14:textId="77777777" w:rsidR="00AB7558" w:rsidRPr="00AE5C9F" w:rsidRDefault="00AB7558" w:rsidP="0000414A">
      <w:pPr>
        <w:widowControl w:val="0"/>
        <w:numPr>
          <w:ilvl w:val="0"/>
          <w:numId w:val="23"/>
        </w:numPr>
        <w:tabs>
          <w:tab w:val="left" w:pos="567"/>
        </w:tabs>
        <w:suppressAutoHyphens/>
        <w:ind w:left="567" w:hanging="283"/>
        <w:jc w:val="both"/>
        <w:rPr>
          <w:rFonts w:ascii="Arial" w:hAnsi="Arial" w:cs="Arial"/>
          <w:bCs/>
          <w:sz w:val="22"/>
          <w:szCs w:val="22"/>
        </w:rPr>
      </w:pPr>
      <w:r w:rsidRPr="00AE5C9F">
        <w:rPr>
          <w:rFonts w:ascii="Arial" w:hAnsi="Arial" w:cs="Arial"/>
          <w:bCs/>
          <w:sz w:val="22"/>
          <w:szCs w:val="22"/>
        </w:rPr>
        <w:t>stwierdzanie w toku realizacji inwestycji zgodności rozwiązań technicznych, materiałowych i użytkowych z dokumentacją projektową oraz obowiązującymi przepisami i normami;</w:t>
      </w:r>
    </w:p>
    <w:p w14:paraId="5738B352" w14:textId="77777777" w:rsidR="00AB7558" w:rsidRPr="00AE5C9F" w:rsidRDefault="00AB7558" w:rsidP="0000414A">
      <w:pPr>
        <w:widowControl w:val="0"/>
        <w:numPr>
          <w:ilvl w:val="0"/>
          <w:numId w:val="23"/>
        </w:numPr>
        <w:tabs>
          <w:tab w:val="left" w:pos="567"/>
        </w:tabs>
        <w:suppressAutoHyphens/>
        <w:ind w:left="567" w:hanging="283"/>
        <w:jc w:val="both"/>
        <w:rPr>
          <w:rFonts w:ascii="Arial" w:hAnsi="Arial" w:cs="Arial"/>
          <w:bCs/>
          <w:sz w:val="22"/>
          <w:szCs w:val="22"/>
        </w:rPr>
      </w:pPr>
      <w:r w:rsidRPr="00AE5C9F">
        <w:rPr>
          <w:rFonts w:ascii="Arial" w:hAnsi="Arial" w:cs="Arial"/>
          <w:bCs/>
          <w:sz w:val="22"/>
          <w:szCs w:val="22"/>
        </w:rPr>
        <w:t>wyjaśnianie Wykonawcy robót wątpliwości powstałych w toku realizacji inwestycji;</w:t>
      </w:r>
    </w:p>
    <w:p w14:paraId="35443FD5" w14:textId="77777777" w:rsidR="00AB7558" w:rsidRPr="00AE5C9F" w:rsidRDefault="00AB7558" w:rsidP="0000414A">
      <w:pPr>
        <w:widowControl w:val="0"/>
        <w:numPr>
          <w:ilvl w:val="0"/>
          <w:numId w:val="23"/>
        </w:numPr>
        <w:tabs>
          <w:tab w:val="left" w:pos="567"/>
        </w:tabs>
        <w:suppressAutoHyphens/>
        <w:ind w:left="567" w:hanging="283"/>
        <w:jc w:val="both"/>
        <w:rPr>
          <w:rFonts w:ascii="Arial" w:hAnsi="Arial" w:cs="Arial"/>
          <w:bCs/>
          <w:sz w:val="22"/>
          <w:szCs w:val="22"/>
        </w:rPr>
      </w:pPr>
      <w:r w:rsidRPr="00AE5C9F">
        <w:rPr>
          <w:rFonts w:ascii="Arial" w:hAnsi="Arial" w:cs="Arial"/>
          <w:bCs/>
          <w:sz w:val="22"/>
          <w:szCs w:val="22"/>
        </w:rPr>
        <w:t>opiniowaniu realizowanych robót budowlanych pod kątem uniknięcia konieczności zmian w dokumentacji projektowej;</w:t>
      </w:r>
    </w:p>
    <w:p w14:paraId="1651AF90" w14:textId="77777777" w:rsidR="00AB7558" w:rsidRPr="00AE5C9F" w:rsidRDefault="00AB7558" w:rsidP="0000414A">
      <w:pPr>
        <w:widowControl w:val="0"/>
        <w:numPr>
          <w:ilvl w:val="0"/>
          <w:numId w:val="23"/>
        </w:numPr>
        <w:tabs>
          <w:tab w:val="left" w:pos="567"/>
        </w:tabs>
        <w:suppressAutoHyphens/>
        <w:ind w:left="567" w:hanging="283"/>
        <w:jc w:val="both"/>
        <w:rPr>
          <w:rFonts w:ascii="Arial" w:hAnsi="Arial" w:cs="Arial"/>
          <w:bCs/>
          <w:sz w:val="22"/>
          <w:szCs w:val="22"/>
        </w:rPr>
      </w:pPr>
      <w:r w:rsidRPr="00AE5C9F">
        <w:rPr>
          <w:rFonts w:ascii="Arial" w:hAnsi="Arial" w:cs="Arial"/>
          <w:bCs/>
          <w:sz w:val="22"/>
          <w:szCs w:val="22"/>
        </w:rPr>
        <w:t>udział w komisjach i naradach technicznych, odbiorze inwestycji w szczególności mających na celu doprowadzenie do osiągnięcia projektowanych zdolności użytkowych.</w:t>
      </w:r>
    </w:p>
    <w:p w14:paraId="56C8F157" w14:textId="77777777" w:rsidR="00AB7558" w:rsidRPr="00AE5C9F" w:rsidRDefault="00AB7558" w:rsidP="0000414A">
      <w:pPr>
        <w:widowControl w:val="0"/>
        <w:numPr>
          <w:ilvl w:val="0"/>
          <w:numId w:val="24"/>
        </w:numPr>
        <w:suppressAutoHyphens/>
        <w:ind w:left="284" w:hanging="284"/>
        <w:jc w:val="both"/>
        <w:rPr>
          <w:rFonts w:ascii="Arial" w:hAnsi="Arial" w:cs="Arial"/>
          <w:bCs/>
          <w:sz w:val="22"/>
          <w:szCs w:val="22"/>
        </w:rPr>
      </w:pPr>
      <w:r w:rsidRPr="00AE5C9F">
        <w:rPr>
          <w:rFonts w:ascii="Arial" w:hAnsi="Arial" w:cs="Arial"/>
          <w:bCs/>
          <w:sz w:val="22"/>
          <w:szCs w:val="22"/>
        </w:rPr>
        <w:t>Wykonawca pełnić będzie nadzór autorski wg potrzeb wynikających z postępu robót i jest zobowiązany przebywać na terenie budowy na każde wysłane pocztą elektroniczną, lub telefoniczne wezwanie Zamawiającego, przy czym wezwanie lub zawiadomienie będzie dokonane/przesyłane na dwa dni robocze przed terminem spotkania na terenie budowy.</w:t>
      </w:r>
    </w:p>
    <w:p w14:paraId="75DF8220" w14:textId="77777777" w:rsidR="00AB7558" w:rsidRPr="00AE5C9F" w:rsidRDefault="00AB7558" w:rsidP="0000414A">
      <w:pPr>
        <w:widowControl w:val="0"/>
        <w:numPr>
          <w:ilvl w:val="0"/>
          <w:numId w:val="24"/>
        </w:numPr>
        <w:suppressAutoHyphens/>
        <w:ind w:left="284" w:hanging="284"/>
        <w:jc w:val="both"/>
        <w:rPr>
          <w:rFonts w:ascii="Arial" w:hAnsi="Arial" w:cs="Arial"/>
          <w:bCs/>
          <w:sz w:val="22"/>
          <w:szCs w:val="22"/>
        </w:rPr>
      </w:pPr>
      <w:r w:rsidRPr="00AE5C9F">
        <w:rPr>
          <w:rFonts w:ascii="Arial" w:hAnsi="Arial" w:cs="Arial"/>
          <w:bCs/>
          <w:sz w:val="22"/>
          <w:szCs w:val="22"/>
        </w:rPr>
        <w:t>Wykonawca zobowiązany jest w nagłych przypadkach, wymagających pilnego pobytu na budowie stawić się niezwłocznie na wezwanie Zamawiającego.</w:t>
      </w:r>
    </w:p>
    <w:p w14:paraId="1A8FF891" w14:textId="77777777" w:rsidR="00AB7558" w:rsidRPr="00AE5C9F" w:rsidRDefault="00AB7558" w:rsidP="0000414A">
      <w:pPr>
        <w:widowControl w:val="0"/>
        <w:numPr>
          <w:ilvl w:val="0"/>
          <w:numId w:val="24"/>
        </w:numPr>
        <w:suppressAutoHyphens/>
        <w:ind w:left="284" w:hanging="284"/>
        <w:jc w:val="both"/>
        <w:rPr>
          <w:rFonts w:ascii="Arial" w:hAnsi="Arial" w:cs="Arial"/>
          <w:bCs/>
          <w:sz w:val="22"/>
          <w:szCs w:val="22"/>
        </w:rPr>
      </w:pPr>
      <w:r w:rsidRPr="00AE5C9F">
        <w:rPr>
          <w:rFonts w:ascii="Arial" w:hAnsi="Arial" w:cs="Arial"/>
          <w:bCs/>
          <w:sz w:val="22"/>
          <w:szCs w:val="22"/>
        </w:rPr>
        <w:t>Wykonawca będzie uprawniony w trakcie pobytu na budowie do dokonywania zapisów w dzienniku budowy dotyczących jej realizacji, a także do żądania (wpisem do dziennika budowy) wstrzymania robót budowlanych w razie stwierdzenia możliwości powstania zagrożenia lub wykonania ich niezgodnie z projektem.</w:t>
      </w:r>
    </w:p>
    <w:p w14:paraId="203F9EBB" w14:textId="77777777" w:rsidR="00AB7558" w:rsidRPr="00AE5C9F" w:rsidRDefault="00AB7558" w:rsidP="0000414A">
      <w:pPr>
        <w:widowControl w:val="0"/>
        <w:numPr>
          <w:ilvl w:val="0"/>
          <w:numId w:val="24"/>
        </w:numPr>
        <w:suppressAutoHyphens/>
        <w:ind w:left="284" w:hanging="284"/>
        <w:jc w:val="both"/>
        <w:rPr>
          <w:rFonts w:ascii="Arial" w:hAnsi="Arial" w:cs="Arial"/>
          <w:bCs/>
          <w:sz w:val="22"/>
          <w:szCs w:val="22"/>
        </w:rPr>
      </w:pPr>
      <w:r w:rsidRPr="00AE5C9F">
        <w:rPr>
          <w:rFonts w:ascii="Arial" w:hAnsi="Arial" w:cs="Arial"/>
          <w:bCs/>
          <w:sz w:val="22"/>
          <w:szCs w:val="22"/>
        </w:rPr>
        <w:t>Nadzór autorski będzie sprawowany przez Wykonawcę w ramach wynagrodzenia określonego w niniejszej umowie.</w:t>
      </w:r>
    </w:p>
    <w:p w14:paraId="321058A2" w14:textId="77777777" w:rsidR="00AB7558" w:rsidRPr="00AE5C9F" w:rsidRDefault="00AB7558" w:rsidP="0000414A">
      <w:pPr>
        <w:widowControl w:val="0"/>
        <w:numPr>
          <w:ilvl w:val="0"/>
          <w:numId w:val="24"/>
        </w:numPr>
        <w:suppressAutoHyphens/>
        <w:ind w:left="284" w:hanging="284"/>
        <w:jc w:val="both"/>
        <w:rPr>
          <w:rFonts w:ascii="Arial" w:hAnsi="Arial" w:cs="Arial"/>
          <w:bCs/>
          <w:sz w:val="22"/>
          <w:szCs w:val="22"/>
        </w:rPr>
      </w:pPr>
      <w:r w:rsidRPr="00AE5C9F">
        <w:rPr>
          <w:rFonts w:ascii="Arial" w:hAnsi="Arial" w:cs="Arial"/>
          <w:bCs/>
          <w:sz w:val="22"/>
          <w:szCs w:val="22"/>
        </w:rPr>
        <w:t>Wykonawca oświadcza, iż zlecone obowiązki nadzoru autorskiego będzie wykonywał z należytą starannością, zgodnie z obowiązującymi przepisami, standardami, zasadami wiedzy technicznej, etyką zawodową oraz postanowieniami niniejszej umowy.</w:t>
      </w:r>
    </w:p>
    <w:p w14:paraId="382514DF" w14:textId="77777777" w:rsidR="00AB7558" w:rsidRPr="00AE5C9F" w:rsidRDefault="00AB7558" w:rsidP="0000414A">
      <w:pPr>
        <w:pStyle w:val="Tekstpodstawowywcity"/>
        <w:jc w:val="center"/>
        <w:rPr>
          <w:rFonts w:ascii="Arial" w:hAnsi="Arial" w:cs="Arial"/>
          <w:b/>
          <w:i w:val="0"/>
          <w:sz w:val="22"/>
          <w:szCs w:val="22"/>
        </w:rPr>
      </w:pPr>
    </w:p>
    <w:p w14:paraId="019E7693" w14:textId="77777777" w:rsidR="00572468" w:rsidRPr="00AE5C9F" w:rsidRDefault="00572468" w:rsidP="0000414A">
      <w:pPr>
        <w:jc w:val="center"/>
        <w:rPr>
          <w:rFonts w:ascii="Arial" w:hAnsi="Arial" w:cs="Arial"/>
          <w:b/>
          <w:sz w:val="22"/>
          <w:szCs w:val="22"/>
        </w:rPr>
      </w:pPr>
      <w:r w:rsidRPr="00AE5C9F">
        <w:rPr>
          <w:rFonts w:ascii="Arial" w:hAnsi="Arial" w:cs="Arial"/>
          <w:b/>
          <w:sz w:val="22"/>
          <w:szCs w:val="22"/>
        </w:rPr>
        <w:t>§ 7</w:t>
      </w:r>
    </w:p>
    <w:p w14:paraId="3737846C" w14:textId="77777777" w:rsidR="00572468" w:rsidRPr="00AE5C9F" w:rsidRDefault="00572468" w:rsidP="0000414A">
      <w:pPr>
        <w:jc w:val="center"/>
        <w:rPr>
          <w:rFonts w:ascii="Arial" w:hAnsi="Arial" w:cs="Arial"/>
          <w:b/>
          <w:sz w:val="22"/>
          <w:szCs w:val="22"/>
        </w:rPr>
      </w:pPr>
      <w:r w:rsidRPr="00AE5C9F">
        <w:rPr>
          <w:rFonts w:ascii="Arial" w:hAnsi="Arial" w:cs="Arial"/>
          <w:b/>
          <w:sz w:val="22"/>
          <w:szCs w:val="22"/>
        </w:rPr>
        <w:t>Prawa autorskie</w:t>
      </w:r>
    </w:p>
    <w:p w14:paraId="67E004B7" w14:textId="77777777" w:rsidR="0099241B" w:rsidRPr="00AE5C9F" w:rsidRDefault="0099241B" w:rsidP="0000414A">
      <w:pPr>
        <w:jc w:val="center"/>
        <w:rPr>
          <w:rFonts w:ascii="Arial" w:hAnsi="Arial" w:cs="Arial"/>
          <w:b/>
          <w:sz w:val="22"/>
          <w:szCs w:val="22"/>
        </w:rPr>
      </w:pPr>
    </w:p>
    <w:p w14:paraId="1821D1DA" w14:textId="77777777" w:rsidR="00572468" w:rsidRPr="00AE5C9F" w:rsidRDefault="00572468" w:rsidP="0000414A">
      <w:pPr>
        <w:numPr>
          <w:ilvl w:val="0"/>
          <w:numId w:val="31"/>
        </w:numPr>
        <w:tabs>
          <w:tab w:val="num" w:pos="734"/>
        </w:tabs>
        <w:ind w:left="284" w:hanging="284"/>
        <w:jc w:val="both"/>
        <w:rPr>
          <w:rFonts w:ascii="Arial" w:hAnsi="Arial" w:cs="Arial"/>
          <w:sz w:val="22"/>
          <w:szCs w:val="22"/>
        </w:rPr>
      </w:pPr>
      <w:r w:rsidRPr="00AE5C9F">
        <w:rPr>
          <w:rFonts w:ascii="Arial" w:hAnsi="Arial" w:cs="Arial"/>
          <w:sz w:val="22"/>
          <w:szCs w:val="22"/>
        </w:rPr>
        <w:t>Dokumentacja techniczna, która zostanie sporządzona przez Wykonawcę w ramach wykonywania niniejszej Umowy, a także nośniki służące do przechowywania danych, wykorzystane do sporządzenia dokumentów i przekazane Zamawiającemu, z chwilą ich przekazania stają się własnością Zamawiającego.</w:t>
      </w:r>
    </w:p>
    <w:p w14:paraId="647C44DA" w14:textId="77777777" w:rsidR="00572468" w:rsidRPr="00AE5C9F" w:rsidRDefault="00572468" w:rsidP="0000414A">
      <w:pPr>
        <w:numPr>
          <w:ilvl w:val="0"/>
          <w:numId w:val="31"/>
        </w:numPr>
        <w:tabs>
          <w:tab w:val="num" w:pos="734"/>
        </w:tabs>
        <w:ind w:left="284" w:hanging="284"/>
        <w:jc w:val="both"/>
        <w:rPr>
          <w:rFonts w:ascii="Arial" w:hAnsi="Arial" w:cs="Arial"/>
          <w:sz w:val="22"/>
          <w:szCs w:val="22"/>
        </w:rPr>
      </w:pPr>
      <w:r w:rsidRPr="00AE5C9F">
        <w:rPr>
          <w:rFonts w:ascii="Arial" w:hAnsi="Arial" w:cs="Arial"/>
          <w:sz w:val="22"/>
          <w:szCs w:val="22"/>
        </w:rPr>
        <w:t>Wykonawca, w ramach wynagrodzenia określonego w §8 ust.1 niniejszej Umowy przenosi na Zamawiającego wszelkie autorskie prawa majątkowe do wykonanej dokumentacji projektowej z chwilą jego przyjęcia na podstawie protokołu zdawczo-odbiorczego, bez konieczności składania dodatkowych oświadczeń. Z tą chwilą Zamawiający nabywa również własność wszystkich nośników, na których dokumentacja jest utrwalona.</w:t>
      </w:r>
    </w:p>
    <w:p w14:paraId="0E6A42EE" w14:textId="77777777" w:rsidR="00572468" w:rsidRPr="00AE5C9F" w:rsidRDefault="00572468" w:rsidP="0000414A">
      <w:pPr>
        <w:numPr>
          <w:ilvl w:val="0"/>
          <w:numId w:val="31"/>
        </w:numPr>
        <w:tabs>
          <w:tab w:val="num" w:pos="734"/>
        </w:tabs>
        <w:ind w:left="284" w:hanging="284"/>
        <w:jc w:val="both"/>
        <w:rPr>
          <w:rFonts w:ascii="Arial" w:hAnsi="Arial" w:cs="Arial"/>
          <w:sz w:val="22"/>
          <w:szCs w:val="22"/>
        </w:rPr>
      </w:pPr>
      <w:r w:rsidRPr="00AE5C9F">
        <w:rPr>
          <w:rFonts w:ascii="Arial" w:hAnsi="Arial" w:cs="Arial"/>
          <w:sz w:val="22"/>
          <w:szCs w:val="22"/>
        </w:rPr>
        <w:t xml:space="preserve">Zamawiający nabywa w całości autorskie prawa majątkowe do dokumentacji technicznej oraz wszystkich elementów stanowiących jego część składową, na wszelkich znanych w chwili zawierania niniejszej Umowy polach eksploatacji, w tym na polach eksploatacji określonych w art. 50 Ustawy z dnia 4 lutego 1994 r. o prawie autorskim i prawach pokrewnych, w szczególności: </w:t>
      </w:r>
    </w:p>
    <w:p w14:paraId="1D964EDF" w14:textId="77777777" w:rsidR="00572468" w:rsidRPr="00AE5C9F" w:rsidRDefault="00572468" w:rsidP="0000414A">
      <w:pPr>
        <w:pStyle w:val="Akapitzlist"/>
        <w:numPr>
          <w:ilvl w:val="1"/>
          <w:numId w:val="32"/>
        </w:numPr>
        <w:ind w:left="567" w:hanging="283"/>
        <w:contextualSpacing w:val="0"/>
        <w:rPr>
          <w:rFonts w:ascii="Arial" w:eastAsia="Times New Roman" w:hAnsi="Arial" w:cs="Arial"/>
          <w:sz w:val="22"/>
          <w:szCs w:val="22"/>
        </w:rPr>
      </w:pPr>
      <w:r w:rsidRPr="00AE5C9F">
        <w:rPr>
          <w:rFonts w:ascii="Arial" w:eastAsia="Times New Roman" w:hAnsi="Arial" w:cs="Arial"/>
          <w:sz w:val="22"/>
          <w:szCs w:val="22"/>
        </w:rPr>
        <w:t xml:space="preserve">utrwalania, zwielokrotniania dokumentacji technicznej,  jej części  lub  elementów wszelkimi technikami, w tym zapisu magnetycznego, zapisu techniką światłoczułą, cyfrową,  optyczną,  audiowizualną,  drukarską,  komputerową,  wprowadzanie  do pamięci komputera na dowolnej liczbie komputerów, a także zapisywanie </w:t>
      </w:r>
      <w:r w:rsidRPr="00AE5C9F">
        <w:rPr>
          <w:rFonts w:ascii="Arial" w:eastAsia="Times New Roman" w:hAnsi="Arial" w:cs="Arial"/>
          <w:sz w:val="22"/>
          <w:szCs w:val="22"/>
        </w:rPr>
        <w:br/>
        <w:t>w nieograniczonej ilości:</w:t>
      </w:r>
    </w:p>
    <w:p w14:paraId="2A5C9382" w14:textId="77777777" w:rsidR="00572468" w:rsidRPr="00AE5C9F" w:rsidRDefault="00572468" w:rsidP="0000414A">
      <w:pPr>
        <w:pStyle w:val="Akapitzlist"/>
        <w:numPr>
          <w:ilvl w:val="1"/>
          <w:numId w:val="33"/>
        </w:numPr>
        <w:ind w:left="851" w:hanging="284"/>
        <w:contextualSpacing w:val="0"/>
        <w:rPr>
          <w:rFonts w:ascii="Arial" w:eastAsia="Times New Roman" w:hAnsi="Arial" w:cs="Arial"/>
          <w:sz w:val="22"/>
          <w:szCs w:val="22"/>
        </w:rPr>
      </w:pPr>
      <w:r w:rsidRPr="00AE5C9F">
        <w:rPr>
          <w:rFonts w:ascii="Arial" w:eastAsia="Times New Roman" w:hAnsi="Arial" w:cs="Arial"/>
          <w:sz w:val="22"/>
          <w:szCs w:val="22"/>
        </w:rPr>
        <w:t>we wszelkich formatach, w tym w szczególności: TXT, RTF, DOC/DOCX, ODT, CSS, HTML, HTM, XML,DWG,</w:t>
      </w:r>
    </w:p>
    <w:p w14:paraId="3C93BB8B" w14:textId="77777777" w:rsidR="00572468" w:rsidRPr="00AE5C9F" w:rsidRDefault="00572468" w:rsidP="0000414A">
      <w:pPr>
        <w:pStyle w:val="Akapitzlist"/>
        <w:numPr>
          <w:ilvl w:val="1"/>
          <w:numId w:val="33"/>
        </w:numPr>
        <w:ind w:left="851" w:hanging="284"/>
        <w:contextualSpacing w:val="0"/>
        <w:jc w:val="both"/>
        <w:rPr>
          <w:rFonts w:ascii="Arial" w:eastAsia="Times New Roman" w:hAnsi="Arial" w:cs="Arial"/>
          <w:sz w:val="22"/>
          <w:szCs w:val="22"/>
        </w:rPr>
      </w:pPr>
      <w:r w:rsidRPr="00AE5C9F">
        <w:rPr>
          <w:rFonts w:ascii="Arial" w:eastAsia="Times New Roman" w:hAnsi="Arial" w:cs="Arial"/>
          <w:sz w:val="22"/>
          <w:szCs w:val="22"/>
        </w:rPr>
        <w:t xml:space="preserve">na wszelkich nośnikach danych, w tym w szczególności: wydrukach papierowych, dyskach twardych, pamięci: cyfrowej, masowej, zewnętrznej oraz trwałych </w:t>
      </w:r>
      <w:r w:rsidRPr="00AE5C9F">
        <w:rPr>
          <w:rFonts w:ascii="Arial" w:eastAsia="Times New Roman" w:hAnsi="Arial" w:cs="Arial"/>
          <w:sz w:val="22"/>
          <w:szCs w:val="22"/>
        </w:rPr>
        <w:lastRenderedPageBreak/>
        <w:t>nośnikach danych, nie wyłączając nośników cyfrowych, analogowych, audiowizualnych, kaset, płyt kompaktowych, dyskietek, kart pamięci, pamięci  SSD, pamięci USB, CDROM, CD ROM XA, CD-R, CD-RW, CD Graphic, CD text, CD EXTRA, CD-I, CD-MO, CD-G VCD, SVCD, DVD, DVDD+ +RW, DVD RR, DVD - RW, DVD ROM, DVD Video, DVD Audio, Blue Ray Disc, HHDCF,  MMS,  MC, płyt gramofonowych (LP), minidisc, BETA, DA</w:t>
      </w:r>
    </w:p>
    <w:p w14:paraId="0A8E8AC2" w14:textId="77777777" w:rsidR="00572468" w:rsidRPr="00AE5C9F" w:rsidRDefault="00572468" w:rsidP="0000414A">
      <w:pPr>
        <w:pStyle w:val="Akapitzlist"/>
        <w:numPr>
          <w:ilvl w:val="1"/>
          <w:numId w:val="32"/>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obrotu oryginałem albo egzemplarzami, na których utrwalono dokumentację techniczna lub jej część, w tym w szczególności użyczenie, najem, dzierżawa oryginału albo egzemplarzy;</w:t>
      </w:r>
    </w:p>
    <w:p w14:paraId="196DDDFD" w14:textId="77777777" w:rsidR="00572468" w:rsidRPr="00AE5C9F" w:rsidRDefault="00572468" w:rsidP="0000414A">
      <w:pPr>
        <w:pStyle w:val="Akapitzlist"/>
        <w:numPr>
          <w:ilvl w:val="1"/>
          <w:numId w:val="32"/>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rozpowszechniania dokumentacji technicznej lub jej  części w dowolny sposób, w tym w szczególności w sieciach Internet i innych sieciach teleinformatycznych, multimedialnych i komputerowych, wystawienie, wyświetlenie, prezentacje multimedialne, odtworzenie w tym publiczne, udostępnienie, przekazywanie, przesyłanie, nadawanie, w tym za pomocą wizji lub fonii innym podmiotom w tym, w celu sporządzenia opracowań, a także publiczne udostępnianie dokumentacji technicznej w taki sposób, aby każdy mógł mieć do niego dostęp w miejscu i w czasie przez siebie wybranym;</w:t>
      </w:r>
    </w:p>
    <w:p w14:paraId="26E9FE84" w14:textId="77777777" w:rsidR="00572468" w:rsidRPr="00AE5C9F" w:rsidRDefault="00572468" w:rsidP="0000414A">
      <w:pPr>
        <w:pStyle w:val="Akapitzlist"/>
        <w:numPr>
          <w:ilvl w:val="1"/>
          <w:numId w:val="32"/>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wykorzystywania dokumentacji technicznej  lub jej części w innych sprawozdaniach oraz utworach niebędących sprawozdaniami;</w:t>
      </w:r>
    </w:p>
    <w:p w14:paraId="79D5CBFE" w14:textId="77777777" w:rsidR="00572468" w:rsidRPr="00AE5C9F" w:rsidRDefault="00572468" w:rsidP="0000414A">
      <w:pPr>
        <w:pStyle w:val="Akapitzlist"/>
        <w:numPr>
          <w:ilvl w:val="1"/>
          <w:numId w:val="32"/>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wykonywania wszelkich praw zależnych, w szczególności prawo do zezwalania na wykonywanie praw zależnych i dokonywanie opracowań dokumentacji technicznej  lub jej części, prawo do dokonania zmian, przeróbek, skrótów, kontynuacji, adaptacji, aktualizacji oraz opracowania innej jego wersji, a także prawo do zezwalania na rozporządzanie i korzystanie z opracowania;</w:t>
      </w:r>
    </w:p>
    <w:p w14:paraId="19FFB867" w14:textId="77777777" w:rsidR="00572468" w:rsidRPr="00AE5C9F" w:rsidRDefault="00572468" w:rsidP="0000414A">
      <w:pPr>
        <w:pStyle w:val="Akapitzlist"/>
        <w:numPr>
          <w:ilvl w:val="1"/>
          <w:numId w:val="32"/>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użytkowania dokumentacji technicznej lub jej części na własny użytek i użytek osób trzecich, w tym w szczególności przekazywanie dokumentacji technicznej  lub jej części jako podstawę lub materiał wyjściowy do wykonania innych opracowań.</w:t>
      </w:r>
    </w:p>
    <w:p w14:paraId="0251F4E7" w14:textId="77777777" w:rsidR="00572468" w:rsidRPr="00AE5C9F" w:rsidRDefault="00572468" w:rsidP="0000414A">
      <w:pPr>
        <w:numPr>
          <w:ilvl w:val="0"/>
          <w:numId w:val="31"/>
        </w:numPr>
        <w:tabs>
          <w:tab w:val="num" w:pos="734"/>
        </w:tabs>
        <w:ind w:left="284" w:hanging="284"/>
        <w:jc w:val="both"/>
        <w:rPr>
          <w:rFonts w:ascii="Arial" w:hAnsi="Arial" w:cs="Arial"/>
          <w:sz w:val="22"/>
          <w:szCs w:val="22"/>
        </w:rPr>
      </w:pPr>
      <w:r w:rsidRPr="00AE5C9F">
        <w:rPr>
          <w:rFonts w:ascii="Arial" w:hAnsi="Arial" w:cs="Arial"/>
          <w:sz w:val="22"/>
          <w:szCs w:val="22"/>
        </w:rPr>
        <w:t>Niezależnie od przeniesienia całości majątkowych praw autorskich do opracowanej dokumentacji technicznej Wykonawca nie zachowuje wyłącznego prawa zezwalania na wykonywanie zależnego prawa autorskiego i przenosi je na Zamawiającego w pełnym zakresie w ramach wynagrodzenia określonego w § 8 ust. 1 niniejszej Umowy.</w:t>
      </w:r>
    </w:p>
    <w:p w14:paraId="1D2CFF36" w14:textId="77777777" w:rsidR="00572468" w:rsidRPr="00AE5C9F" w:rsidRDefault="00572468" w:rsidP="0000414A">
      <w:pPr>
        <w:numPr>
          <w:ilvl w:val="0"/>
          <w:numId w:val="31"/>
        </w:numPr>
        <w:tabs>
          <w:tab w:val="num" w:pos="734"/>
        </w:tabs>
        <w:ind w:left="284" w:hanging="284"/>
        <w:jc w:val="both"/>
        <w:rPr>
          <w:rFonts w:ascii="Arial" w:hAnsi="Arial" w:cs="Arial"/>
          <w:sz w:val="22"/>
          <w:szCs w:val="22"/>
        </w:rPr>
      </w:pPr>
      <w:r w:rsidRPr="00AE5C9F">
        <w:rPr>
          <w:rFonts w:ascii="Arial" w:hAnsi="Arial" w:cs="Arial"/>
          <w:sz w:val="22"/>
          <w:szCs w:val="22"/>
        </w:rPr>
        <w:t>Wszelkie prawa nabyte przez Zamawiającego na mocy niniejszej umowy nie są ograniczone w czasie ani terytorialnie.</w:t>
      </w:r>
    </w:p>
    <w:p w14:paraId="6247846C" w14:textId="77777777" w:rsidR="00572468" w:rsidRPr="00AE5C9F" w:rsidRDefault="00572468" w:rsidP="0000414A">
      <w:pPr>
        <w:numPr>
          <w:ilvl w:val="0"/>
          <w:numId w:val="31"/>
        </w:numPr>
        <w:tabs>
          <w:tab w:val="num" w:pos="734"/>
        </w:tabs>
        <w:ind w:left="284" w:hanging="284"/>
        <w:jc w:val="both"/>
        <w:rPr>
          <w:rFonts w:ascii="Arial" w:hAnsi="Arial" w:cs="Arial"/>
          <w:sz w:val="22"/>
          <w:szCs w:val="22"/>
        </w:rPr>
      </w:pPr>
      <w:r w:rsidRPr="00AE5C9F">
        <w:rPr>
          <w:rFonts w:ascii="Arial" w:hAnsi="Arial" w:cs="Arial"/>
          <w:sz w:val="22"/>
          <w:szCs w:val="22"/>
        </w:rPr>
        <w:t xml:space="preserve">W przypadku skierowania przez osobę trzecią, której przysługują prawa autorskie do dokumentacji technicznej jakichkolwiek roszczeń cywilnoprawnych przeciwko Zamawiającemu, Wykonawca zobowiązuje się: </w:t>
      </w:r>
    </w:p>
    <w:p w14:paraId="6CB010DA" w14:textId="77777777" w:rsidR="00572468" w:rsidRPr="00AE5C9F" w:rsidRDefault="00572468" w:rsidP="0000414A">
      <w:pPr>
        <w:pStyle w:val="Akapitzlist"/>
        <w:numPr>
          <w:ilvl w:val="1"/>
          <w:numId w:val="34"/>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zwolnić Zamawiającego z obowiązku zapłaty jakichkolwiek odszkodowań lub zadośćuczynień z tytułu naruszenia praw autorskich do dokumentacji;</w:t>
      </w:r>
    </w:p>
    <w:p w14:paraId="3983716F" w14:textId="77777777" w:rsidR="00572468" w:rsidRPr="00AE5C9F" w:rsidRDefault="00572468" w:rsidP="0000414A">
      <w:pPr>
        <w:pStyle w:val="Akapitzlist"/>
        <w:numPr>
          <w:ilvl w:val="1"/>
          <w:numId w:val="34"/>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pokryć koszty poniesione przez Zamawiającego w związku z podniesieniem przez osobę trzecią powyższych roszczeń (w tym roszczeń o zaniechanie);</w:t>
      </w:r>
    </w:p>
    <w:p w14:paraId="02A37B15" w14:textId="77777777" w:rsidR="00572468" w:rsidRPr="00AE5C9F" w:rsidRDefault="00572468" w:rsidP="0000414A">
      <w:pPr>
        <w:pStyle w:val="Akapitzlist"/>
        <w:numPr>
          <w:ilvl w:val="1"/>
          <w:numId w:val="34"/>
        </w:numPr>
        <w:ind w:left="567" w:hanging="283"/>
        <w:contextualSpacing w:val="0"/>
        <w:jc w:val="both"/>
        <w:rPr>
          <w:rFonts w:ascii="Arial" w:eastAsia="Times New Roman" w:hAnsi="Arial" w:cs="Arial"/>
          <w:sz w:val="22"/>
          <w:szCs w:val="22"/>
        </w:rPr>
      </w:pPr>
      <w:r w:rsidRPr="00AE5C9F">
        <w:rPr>
          <w:rFonts w:ascii="Arial" w:eastAsia="Times New Roman" w:hAnsi="Arial" w:cs="Arial"/>
          <w:sz w:val="22"/>
          <w:szCs w:val="22"/>
        </w:rPr>
        <w:t>pokryć poniesione przez Zamawiającego koszty zasądzonych przez sąd innych obowiązków zmierzających do usunięcia skutków naruszeń, jak w szczególności kosztów złożenia publicznego oświadczenia o odpowiedniej treści i formie.</w:t>
      </w:r>
    </w:p>
    <w:p w14:paraId="54B57A3E" w14:textId="77777777" w:rsidR="00572468" w:rsidRPr="00AE5C9F" w:rsidRDefault="00572468" w:rsidP="0000414A">
      <w:pPr>
        <w:pStyle w:val="Akapitzlist"/>
        <w:numPr>
          <w:ilvl w:val="0"/>
          <w:numId w:val="31"/>
        </w:numPr>
        <w:tabs>
          <w:tab w:val="num" w:pos="734"/>
          <w:tab w:val="num" w:pos="1440"/>
        </w:tabs>
        <w:ind w:left="284" w:hanging="284"/>
        <w:contextualSpacing w:val="0"/>
        <w:jc w:val="both"/>
        <w:rPr>
          <w:rFonts w:ascii="Arial" w:eastAsia="Times New Roman" w:hAnsi="Arial" w:cs="Arial"/>
          <w:sz w:val="22"/>
          <w:szCs w:val="22"/>
        </w:rPr>
      </w:pPr>
      <w:r w:rsidRPr="00AE5C9F">
        <w:rPr>
          <w:rFonts w:ascii="Arial" w:eastAsia="Times New Roman" w:hAnsi="Arial" w:cs="Arial"/>
          <w:sz w:val="22"/>
          <w:szCs w:val="22"/>
        </w:rPr>
        <w:t xml:space="preserve">Wykonawca upoważnia Zamawiającego do wykonywania w jego imieniu autorskich praw osobistych, o których mowa w art. 16 ustawy o prawie autorskim i prawach pokrewnych, a w szczególności do decydowania o: </w:t>
      </w:r>
    </w:p>
    <w:p w14:paraId="511F7D68" w14:textId="77777777" w:rsidR="00572468" w:rsidRPr="00AE5C9F" w:rsidRDefault="00572468" w:rsidP="0000414A">
      <w:pPr>
        <w:pStyle w:val="Akapitzlist"/>
        <w:numPr>
          <w:ilvl w:val="0"/>
          <w:numId w:val="35"/>
        </w:numPr>
        <w:tabs>
          <w:tab w:val="num" w:pos="360"/>
          <w:tab w:val="num" w:pos="567"/>
        </w:tabs>
        <w:ind w:left="568" w:hanging="284"/>
        <w:contextualSpacing w:val="0"/>
        <w:jc w:val="both"/>
        <w:rPr>
          <w:rFonts w:ascii="Arial" w:eastAsia="Times New Roman" w:hAnsi="Arial" w:cs="Arial"/>
          <w:sz w:val="22"/>
          <w:szCs w:val="22"/>
        </w:rPr>
      </w:pPr>
      <w:r w:rsidRPr="00AE5C9F">
        <w:rPr>
          <w:rFonts w:ascii="Arial" w:eastAsia="Times New Roman" w:hAnsi="Arial" w:cs="Arial"/>
          <w:sz w:val="22"/>
          <w:szCs w:val="22"/>
        </w:rPr>
        <w:t xml:space="preserve">sposobie oznaczenia dokumentacji technicznej  nazwiskiem ewentualnie pseudonimem Autora, </w:t>
      </w:r>
    </w:p>
    <w:p w14:paraId="401AEA4E" w14:textId="77777777" w:rsidR="00572468" w:rsidRPr="00AE5C9F" w:rsidRDefault="00572468" w:rsidP="0000414A">
      <w:pPr>
        <w:pStyle w:val="Akapitzlist"/>
        <w:numPr>
          <w:ilvl w:val="0"/>
          <w:numId w:val="35"/>
        </w:numPr>
        <w:tabs>
          <w:tab w:val="num" w:pos="360"/>
          <w:tab w:val="num" w:pos="567"/>
        </w:tabs>
        <w:ind w:left="568" w:hanging="284"/>
        <w:contextualSpacing w:val="0"/>
        <w:jc w:val="both"/>
        <w:rPr>
          <w:rFonts w:ascii="Arial" w:eastAsia="Times New Roman" w:hAnsi="Arial" w:cs="Arial"/>
          <w:sz w:val="22"/>
          <w:szCs w:val="22"/>
        </w:rPr>
      </w:pPr>
      <w:r w:rsidRPr="00AE5C9F">
        <w:rPr>
          <w:rFonts w:ascii="Arial" w:eastAsia="Times New Roman" w:hAnsi="Arial" w:cs="Arial"/>
          <w:sz w:val="22"/>
          <w:szCs w:val="22"/>
        </w:rPr>
        <w:t xml:space="preserve">nienaruszalności treści i formy sporządzonej dokumentacji, </w:t>
      </w:r>
    </w:p>
    <w:p w14:paraId="639B7EE9" w14:textId="77777777" w:rsidR="00572468" w:rsidRPr="00AE5C9F" w:rsidRDefault="00572468" w:rsidP="0000414A">
      <w:pPr>
        <w:pStyle w:val="Akapitzlist"/>
        <w:numPr>
          <w:ilvl w:val="0"/>
          <w:numId w:val="35"/>
        </w:numPr>
        <w:tabs>
          <w:tab w:val="num" w:pos="360"/>
          <w:tab w:val="num" w:pos="567"/>
        </w:tabs>
        <w:ind w:left="568" w:hanging="284"/>
        <w:contextualSpacing w:val="0"/>
        <w:jc w:val="both"/>
        <w:rPr>
          <w:rFonts w:ascii="Arial" w:eastAsia="Times New Roman" w:hAnsi="Arial" w:cs="Arial"/>
          <w:sz w:val="22"/>
          <w:szCs w:val="22"/>
        </w:rPr>
      </w:pPr>
      <w:r w:rsidRPr="00AE5C9F">
        <w:rPr>
          <w:rFonts w:ascii="Arial" w:eastAsia="Times New Roman" w:hAnsi="Arial" w:cs="Arial"/>
          <w:sz w:val="22"/>
          <w:szCs w:val="22"/>
        </w:rPr>
        <w:t>pierwszym udostępnieniu dokumentacji projektowej publiczności,</w:t>
      </w:r>
    </w:p>
    <w:p w14:paraId="5F60A2E9" w14:textId="77777777" w:rsidR="00572468" w:rsidRPr="00AE5C9F" w:rsidRDefault="00572468" w:rsidP="0000414A">
      <w:pPr>
        <w:pStyle w:val="Akapitzlist"/>
        <w:numPr>
          <w:ilvl w:val="0"/>
          <w:numId w:val="35"/>
        </w:numPr>
        <w:tabs>
          <w:tab w:val="num" w:pos="360"/>
          <w:tab w:val="num" w:pos="567"/>
        </w:tabs>
        <w:ind w:left="568" w:hanging="284"/>
        <w:contextualSpacing w:val="0"/>
        <w:jc w:val="both"/>
        <w:rPr>
          <w:rFonts w:ascii="Arial" w:eastAsia="Times New Roman" w:hAnsi="Arial" w:cs="Arial"/>
          <w:sz w:val="22"/>
          <w:szCs w:val="22"/>
        </w:rPr>
      </w:pPr>
      <w:r w:rsidRPr="00AE5C9F">
        <w:rPr>
          <w:rFonts w:ascii="Arial" w:eastAsia="Times New Roman" w:hAnsi="Arial" w:cs="Arial"/>
          <w:sz w:val="22"/>
          <w:szCs w:val="22"/>
        </w:rPr>
        <w:t>nadzorze nad sposobem korzystania z opracowania,</w:t>
      </w:r>
    </w:p>
    <w:p w14:paraId="19569E90" w14:textId="77777777" w:rsidR="00572468" w:rsidRPr="00AE5C9F" w:rsidRDefault="00572468" w:rsidP="0000414A">
      <w:pPr>
        <w:pStyle w:val="Akapitzlist"/>
        <w:numPr>
          <w:ilvl w:val="0"/>
          <w:numId w:val="35"/>
        </w:numPr>
        <w:tabs>
          <w:tab w:val="num" w:pos="360"/>
          <w:tab w:val="num" w:pos="567"/>
        </w:tabs>
        <w:ind w:left="568" w:hanging="284"/>
        <w:contextualSpacing w:val="0"/>
        <w:jc w:val="both"/>
        <w:rPr>
          <w:rFonts w:ascii="Arial" w:eastAsia="Times New Roman" w:hAnsi="Arial" w:cs="Arial"/>
          <w:sz w:val="22"/>
          <w:szCs w:val="22"/>
        </w:rPr>
      </w:pPr>
      <w:r w:rsidRPr="00AE5C9F">
        <w:rPr>
          <w:rFonts w:ascii="Arial" w:eastAsia="Times New Roman" w:hAnsi="Arial" w:cs="Arial"/>
          <w:sz w:val="22"/>
          <w:szCs w:val="22"/>
        </w:rPr>
        <w:t>zachowaniu integralności całego opracowania,</w:t>
      </w:r>
    </w:p>
    <w:p w14:paraId="2B0DAC97" w14:textId="77777777" w:rsidR="00572468" w:rsidRPr="00AE5C9F" w:rsidRDefault="00572468" w:rsidP="0000414A">
      <w:pPr>
        <w:pStyle w:val="Akapitzlist"/>
        <w:numPr>
          <w:ilvl w:val="0"/>
          <w:numId w:val="35"/>
        </w:numPr>
        <w:tabs>
          <w:tab w:val="num" w:pos="360"/>
          <w:tab w:val="num" w:pos="567"/>
        </w:tabs>
        <w:ind w:left="568" w:hanging="284"/>
        <w:contextualSpacing w:val="0"/>
        <w:jc w:val="both"/>
        <w:rPr>
          <w:rFonts w:ascii="Arial" w:eastAsia="Times New Roman" w:hAnsi="Arial" w:cs="Arial"/>
          <w:sz w:val="22"/>
          <w:szCs w:val="22"/>
        </w:rPr>
      </w:pPr>
      <w:r w:rsidRPr="00AE5C9F">
        <w:rPr>
          <w:rFonts w:ascii="Arial" w:eastAsia="Times New Roman" w:hAnsi="Arial" w:cs="Arial"/>
          <w:sz w:val="22"/>
          <w:szCs w:val="22"/>
        </w:rPr>
        <w:t>rozporządzaniu i korzystaniu z opracowanej dokumentacji projektowej oraz do udzielania zezwoleń na rozporządzanie i korzystanie z opracowania przez inne podmioty.</w:t>
      </w:r>
    </w:p>
    <w:p w14:paraId="46A2F220" w14:textId="77777777" w:rsidR="00572468" w:rsidRPr="00AE5C9F" w:rsidRDefault="00572468" w:rsidP="0000414A">
      <w:pPr>
        <w:pStyle w:val="Akapitzlist"/>
        <w:numPr>
          <w:ilvl w:val="0"/>
          <w:numId w:val="36"/>
        </w:numPr>
        <w:ind w:left="284" w:hanging="284"/>
        <w:contextualSpacing w:val="0"/>
        <w:jc w:val="both"/>
        <w:rPr>
          <w:rFonts w:ascii="Arial" w:eastAsia="Times New Roman" w:hAnsi="Arial" w:cs="Arial"/>
          <w:sz w:val="22"/>
          <w:szCs w:val="22"/>
        </w:rPr>
      </w:pPr>
      <w:r w:rsidRPr="00AE5C9F">
        <w:rPr>
          <w:rFonts w:ascii="Arial" w:eastAsia="Times New Roman" w:hAnsi="Arial" w:cs="Arial"/>
          <w:sz w:val="22"/>
          <w:szCs w:val="22"/>
        </w:rPr>
        <w:t>Wykonawca zobowiązuje się, że nie będzie wykonywał w stosunku do Zamawiającego, ani jego następców prawnych swych autorskich praw.</w:t>
      </w:r>
    </w:p>
    <w:p w14:paraId="742F8439" w14:textId="3F2C9BE2" w:rsidR="00E30CF9" w:rsidRPr="006B7E95" w:rsidRDefault="00572468" w:rsidP="006B7E95">
      <w:pPr>
        <w:pStyle w:val="Akapitzlist"/>
        <w:widowControl w:val="0"/>
        <w:numPr>
          <w:ilvl w:val="0"/>
          <w:numId w:val="36"/>
        </w:numPr>
        <w:tabs>
          <w:tab w:val="left" w:pos="-284"/>
          <w:tab w:val="right" w:pos="9528"/>
        </w:tabs>
        <w:ind w:left="284" w:hanging="284"/>
        <w:jc w:val="both"/>
        <w:rPr>
          <w:rFonts w:ascii="Arial" w:hAnsi="Arial" w:cs="Arial"/>
          <w:sz w:val="22"/>
          <w:szCs w:val="22"/>
        </w:rPr>
      </w:pPr>
      <w:r w:rsidRPr="006B7E95">
        <w:rPr>
          <w:rFonts w:ascii="Arial" w:hAnsi="Arial" w:cs="Arial"/>
          <w:sz w:val="22"/>
          <w:szCs w:val="22"/>
        </w:rPr>
        <w:lastRenderedPageBreak/>
        <w:t>Strony wyraźnie oświadczają, iż celem postanowień niniejszego paragrafu oraz intencją Stron jest nabycie przez Zamawiającego praw własności intelektualnej powstałych w wyniku wykonywania obowiązków Wykonawcę wynikających z niniejszej Umowy, w najszerszym możliwym zakresie, w szczególności nabycie całości autorskich praw majątkowych</w:t>
      </w:r>
      <w:r w:rsidR="00E30CF9" w:rsidRPr="006B7E95">
        <w:rPr>
          <w:rFonts w:ascii="Arial" w:hAnsi="Arial" w:cs="Arial"/>
          <w:sz w:val="22"/>
          <w:szCs w:val="22"/>
        </w:rPr>
        <w:t>.</w:t>
      </w:r>
    </w:p>
    <w:p w14:paraId="5DF06D4D" w14:textId="77777777" w:rsidR="00FC5040" w:rsidRPr="00AE5C9F" w:rsidRDefault="00FC5040" w:rsidP="0000414A">
      <w:pPr>
        <w:pStyle w:val="Nagwek"/>
        <w:tabs>
          <w:tab w:val="left" w:pos="708"/>
        </w:tabs>
        <w:jc w:val="center"/>
        <w:rPr>
          <w:rFonts w:ascii="Arial" w:hAnsi="Arial" w:cs="Arial"/>
          <w:b/>
          <w:sz w:val="22"/>
          <w:szCs w:val="22"/>
        </w:rPr>
      </w:pPr>
    </w:p>
    <w:p w14:paraId="6B9E00B5" w14:textId="77777777" w:rsidR="00572468" w:rsidRPr="00AE5C9F" w:rsidRDefault="00572468" w:rsidP="0000414A">
      <w:pPr>
        <w:jc w:val="center"/>
        <w:rPr>
          <w:rFonts w:ascii="Arial" w:hAnsi="Arial" w:cs="Arial"/>
          <w:b/>
          <w:sz w:val="22"/>
          <w:szCs w:val="22"/>
        </w:rPr>
      </w:pPr>
      <w:r w:rsidRPr="00AE5C9F">
        <w:rPr>
          <w:rFonts w:ascii="Arial" w:hAnsi="Arial" w:cs="Arial"/>
          <w:b/>
          <w:sz w:val="22"/>
          <w:szCs w:val="22"/>
        </w:rPr>
        <w:t>§ 8</w:t>
      </w:r>
    </w:p>
    <w:p w14:paraId="278E0283" w14:textId="77777777" w:rsidR="00572468" w:rsidRPr="00AE5C9F" w:rsidRDefault="00572468" w:rsidP="0000414A">
      <w:pPr>
        <w:jc w:val="center"/>
        <w:rPr>
          <w:rFonts w:ascii="Arial" w:hAnsi="Arial" w:cs="Arial"/>
          <w:b/>
          <w:sz w:val="22"/>
          <w:szCs w:val="22"/>
        </w:rPr>
      </w:pPr>
      <w:r w:rsidRPr="00AE5C9F">
        <w:rPr>
          <w:rFonts w:ascii="Arial" w:hAnsi="Arial" w:cs="Arial"/>
          <w:b/>
          <w:sz w:val="22"/>
          <w:szCs w:val="22"/>
        </w:rPr>
        <w:t>Wynagrodzenie Wykonawcy i warunki płatności</w:t>
      </w:r>
    </w:p>
    <w:p w14:paraId="0E031EA7" w14:textId="77777777" w:rsidR="0099241B" w:rsidRPr="00AE5C9F" w:rsidRDefault="0099241B" w:rsidP="0000414A">
      <w:pPr>
        <w:jc w:val="center"/>
        <w:rPr>
          <w:rFonts w:ascii="Arial" w:hAnsi="Arial" w:cs="Arial"/>
          <w:b/>
          <w:sz w:val="22"/>
          <w:szCs w:val="22"/>
        </w:rPr>
      </w:pPr>
    </w:p>
    <w:p w14:paraId="28BBB5F3" w14:textId="77777777" w:rsidR="00572468" w:rsidRPr="00AE5C9F" w:rsidRDefault="00572468" w:rsidP="0000414A">
      <w:pPr>
        <w:widowControl w:val="0"/>
        <w:numPr>
          <w:ilvl w:val="0"/>
          <w:numId w:val="30"/>
        </w:numPr>
        <w:ind w:left="284" w:hanging="284"/>
        <w:jc w:val="both"/>
        <w:rPr>
          <w:rFonts w:ascii="Arial" w:hAnsi="Arial" w:cs="Arial"/>
          <w:bCs/>
          <w:sz w:val="22"/>
          <w:szCs w:val="22"/>
        </w:rPr>
      </w:pPr>
      <w:r w:rsidRPr="00AE5C9F">
        <w:rPr>
          <w:rFonts w:ascii="Arial" w:hAnsi="Arial" w:cs="Arial"/>
          <w:sz w:val="22"/>
          <w:szCs w:val="22"/>
        </w:rPr>
        <w:t xml:space="preserve">Wartość niniejszej umowy, zawartej z Wykonawcą wybranym w wyniku przeprowadzonego postępowania o udzielenie zamówienia publicznego w trybie podstawowym bez negocjacji wynosi: </w:t>
      </w:r>
      <w:r w:rsidRPr="00AE5C9F">
        <w:rPr>
          <w:rFonts w:ascii="Arial" w:hAnsi="Arial" w:cs="Arial"/>
          <w:b/>
          <w:sz w:val="22"/>
          <w:szCs w:val="22"/>
        </w:rPr>
        <w:t>……………….. złotych netto + podatek VAT w wysokości ….. %, co stanowi wartość ……………….. złotych brutto, słownie: …………………………………………………</w:t>
      </w:r>
    </w:p>
    <w:p w14:paraId="443FF77B" w14:textId="77777777" w:rsidR="00572468" w:rsidRPr="00AE5C9F" w:rsidRDefault="00572468" w:rsidP="0000414A">
      <w:pPr>
        <w:widowControl w:val="0"/>
        <w:numPr>
          <w:ilvl w:val="0"/>
          <w:numId w:val="30"/>
        </w:numPr>
        <w:ind w:left="284" w:hanging="284"/>
        <w:jc w:val="both"/>
        <w:rPr>
          <w:rFonts w:ascii="Arial" w:hAnsi="Arial" w:cs="Arial"/>
          <w:bCs/>
          <w:sz w:val="22"/>
          <w:szCs w:val="22"/>
        </w:rPr>
      </w:pPr>
      <w:r w:rsidRPr="00AE5C9F">
        <w:rPr>
          <w:rFonts w:ascii="Arial" w:hAnsi="Arial" w:cs="Arial"/>
          <w:bCs/>
          <w:sz w:val="22"/>
          <w:szCs w:val="22"/>
        </w:rPr>
        <w:t>Wynagrodzenie o którym mowa w ust. 1 powyżej, obejmuje wszystkie koszty związane z realizacją przedmiotu niniejszej umowy. Wynagrodzenie obejmuje realizację wszelkich świadczeń niezbędnych do prawidłowego i kompletnego wykonania umowy. Wartość wynagrodzenia jest niezmienna, wystarczająca, kompletna i uwzględnia wszystkie elementy potrzebne do realizacji niniejszej Umowy, obejmuje wszystkie koszty Wykonawcy, jego wydatki, koszty ogólne, a także zysk za pełne wykonanie przedmiotu umowy.</w:t>
      </w:r>
    </w:p>
    <w:p w14:paraId="6505F91B" w14:textId="77777777" w:rsidR="00572468" w:rsidRPr="00AE5C9F" w:rsidRDefault="00572468" w:rsidP="0000414A">
      <w:pPr>
        <w:widowControl w:val="0"/>
        <w:numPr>
          <w:ilvl w:val="0"/>
          <w:numId w:val="30"/>
        </w:numPr>
        <w:ind w:left="284" w:hanging="284"/>
        <w:jc w:val="both"/>
        <w:rPr>
          <w:rFonts w:ascii="Arial" w:hAnsi="Arial" w:cs="Arial"/>
          <w:bCs/>
          <w:sz w:val="22"/>
          <w:szCs w:val="22"/>
        </w:rPr>
      </w:pPr>
      <w:r w:rsidRPr="00AE5C9F">
        <w:rPr>
          <w:rFonts w:ascii="Arial" w:hAnsi="Arial" w:cs="Arial"/>
          <w:bCs/>
          <w:sz w:val="22"/>
          <w:szCs w:val="22"/>
        </w:rPr>
        <w:t>Zamawiający nie dopuszcza częściowych płatności za wykonany Przedmiot umowy.</w:t>
      </w:r>
    </w:p>
    <w:p w14:paraId="31326F54" w14:textId="76C9A1F8" w:rsidR="00572468" w:rsidRPr="00AE5C9F" w:rsidRDefault="00572468" w:rsidP="0000414A">
      <w:pPr>
        <w:widowControl w:val="0"/>
        <w:numPr>
          <w:ilvl w:val="0"/>
          <w:numId w:val="30"/>
        </w:numPr>
        <w:ind w:left="284" w:hanging="284"/>
        <w:jc w:val="both"/>
        <w:rPr>
          <w:rFonts w:ascii="Arial" w:hAnsi="Arial" w:cs="Arial"/>
          <w:bCs/>
          <w:sz w:val="22"/>
          <w:szCs w:val="22"/>
        </w:rPr>
      </w:pPr>
      <w:r w:rsidRPr="00AE5C9F">
        <w:rPr>
          <w:rFonts w:ascii="Arial" w:hAnsi="Arial" w:cs="Arial"/>
          <w:noProof/>
          <w:sz w:val="22"/>
          <w:szCs w:val="22"/>
        </w:rPr>
        <w:t xml:space="preserve">Należność za wykonanie przedmiotu umowy regulowana będzie przez Zamawiającego w oparciu o fakturę VAT wystawioną przez Wykonawcę na podstawie protokołu zdawczo - odbiorczego, o którym mowa w § 4 ust. </w:t>
      </w:r>
      <w:r w:rsidR="005135C5">
        <w:rPr>
          <w:rFonts w:ascii="Arial" w:hAnsi="Arial" w:cs="Arial"/>
          <w:noProof/>
          <w:sz w:val="22"/>
          <w:szCs w:val="22"/>
        </w:rPr>
        <w:t>7</w:t>
      </w:r>
      <w:r w:rsidRPr="00AE5C9F">
        <w:rPr>
          <w:rFonts w:ascii="Arial" w:hAnsi="Arial" w:cs="Arial"/>
          <w:noProof/>
          <w:sz w:val="22"/>
          <w:szCs w:val="22"/>
        </w:rPr>
        <w:t xml:space="preserve"> niniejszej umowy.</w:t>
      </w:r>
    </w:p>
    <w:p w14:paraId="76E5C048" w14:textId="3057A01B" w:rsidR="00572468" w:rsidRPr="00AE5C9F" w:rsidRDefault="00572468" w:rsidP="0000414A">
      <w:pPr>
        <w:widowControl w:val="0"/>
        <w:numPr>
          <w:ilvl w:val="0"/>
          <w:numId w:val="30"/>
        </w:numPr>
        <w:ind w:left="284" w:hanging="284"/>
        <w:jc w:val="both"/>
        <w:rPr>
          <w:rFonts w:ascii="Arial" w:hAnsi="Arial" w:cs="Arial"/>
          <w:bCs/>
          <w:sz w:val="22"/>
          <w:szCs w:val="22"/>
        </w:rPr>
      </w:pPr>
      <w:r w:rsidRPr="00AE5C9F">
        <w:rPr>
          <w:rFonts w:ascii="Arial" w:hAnsi="Arial" w:cs="Arial"/>
          <w:noProof/>
          <w:sz w:val="22"/>
          <w:szCs w:val="22"/>
        </w:rPr>
        <w:t xml:space="preserve">Zapłata należności za wykonany przedmiot umowy nastąpi w formie polecenia przelewu z rachunku Zamawiającego na rachunek bankowy Wykonawcy umieszczony na fakturze w terminie </w:t>
      </w:r>
      <w:r w:rsidRPr="00AE5C9F">
        <w:rPr>
          <w:rFonts w:ascii="Arial" w:hAnsi="Arial" w:cs="Arial"/>
          <w:b/>
          <w:noProof/>
          <w:sz w:val="22"/>
          <w:szCs w:val="22"/>
        </w:rPr>
        <w:t>do</w:t>
      </w:r>
      <w:r w:rsidRPr="00AE5C9F">
        <w:rPr>
          <w:rFonts w:ascii="Arial" w:hAnsi="Arial" w:cs="Arial"/>
          <w:noProof/>
          <w:sz w:val="22"/>
          <w:szCs w:val="22"/>
        </w:rPr>
        <w:t xml:space="preserve"> </w:t>
      </w:r>
      <w:r w:rsidRPr="00AE5C9F">
        <w:rPr>
          <w:rFonts w:ascii="Arial" w:hAnsi="Arial" w:cs="Arial"/>
          <w:b/>
          <w:noProof/>
          <w:sz w:val="22"/>
          <w:szCs w:val="22"/>
        </w:rPr>
        <w:t>30 dni</w:t>
      </w:r>
      <w:r w:rsidRPr="00AE5C9F">
        <w:rPr>
          <w:rFonts w:ascii="Arial" w:hAnsi="Arial" w:cs="Arial"/>
          <w:noProof/>
          <w:sz w:val="22"/>
          <w:szCs w:val="22"/>
        </w:rPr>
        <w:t xml:space="preserve"> kalendarzowych od daty otrzymania przez Zamawiającego prawidłowo wystawionej faktury, po protokolarnym odbiorze przedmiotu umowy</w:t>
      </w:r>
      <w:r w:rsidRPr="00AE5C9F">
        <w:rPr>
          <w:rFonts w:ascii="Arial" w:hAnsi="Arial" w:cs="Arial"/>
          <w:bCs/>
          <w:sz w:val="22"/>
          <w:szCs w:val="22"/>
        </w:rPr>
        <w:t>.</w:t>
      </w:r>
    </w:p>
    <w:p w14:paraId="18C7C0EA" w14:textId="3F531937" w:rsidR="00572468" w:rsidRPr="00AE5C9F" w:rsidRDefault="00572468" w:rsidP="005135C5">
      <w:pPr>
        <w:widowControl w:val="0"/>
        <w:numPr>
          <w:ilvl w:val="0"/>
          <w:numId w:val="30"/>
        </w:numPr>
        <w:ind w:left="284" w:hanging="284"/>
        <w:jc w:val="both"/>
        <w:rPr>
          <w:rFonts w:ascii="Arial" w:hAnsi="Arial" w:cs="Arial"/>
          <w:bCs/>
          <w:sz w:val="22"/>
          <w:szCs w:val="22"/>
        </w:rPr>
      </w:pPr>
      <w:r w:rsidRPr="00AE5C9F">
        <w:rPr>
          <w:rFonts w:ascii="Arial" w:hAnsi="Arial" w:cs="Arial"/>
          <w:noProof/>
          <w:sz w:val="22"/>
          <w:szCs w:val="22"/>
        </w:rPr>
        <w:t xml:space="preserve">Wykonawca zobowiazany jest do wystawienia faktury zgodnie z obowiazujacymi przepisami. </w:t>
      </w:r>
    </w:p>
    <w:p w14:paraId="42407E57" w14:textId="77777777" w:rsidR="00572468" w:rsidRPr="00AE5C9F" w:rsidRDefault="00572468" w:rsidP="0000414A">
      <w:pPr>
        <w:widowControl w:val="0"/>
        <w:numPr>
          <w:ilvl w:val="0"/>
          <w:numId w:val="30"/>
        </w:numPr>
        <w:ind w:left="284" w:hanging="284"/>
        <w:jc w:val="both"/>
        <w:rPr>
          <w:rFonts w:ascii="Arial" w:hAnsi="Arial" w:cs="Arial"/>
          <w:bCs/>
          <w:sz w:val="22"/>
          <w:szCs w:val="22"/>
        </w:rPr>
      </w:pPr>
      <w:r w:rsidRPr="00AE5C9F">
        <w:rPr>
          <w:rFonts w:ascii="Arial" w:hAnsi="Arial" w:cs="Arial"/>
          <w:sz w:val="22"/>
          <w:szCs w:val="22"/>
        </w:rPr>
        <w:t>Wykonawca oświadcza, że rachunek rozliczeniowy wskazany na fakturze:</w:t>
      </w:r>
    </w:p>
    <w:p w14:paraId="3F3BA553" w14:textId="77777777" w:rsidR="00572468" w:rsidRPr="00AE5C9F" w:rsidRDefault="00572468" w:rsidP="0000414A">
      <w:pPr>
        <w:pStyle w:val="Akapitzlist"/>
        <w:widowControl w:val="0"/>
        <w:numPr>
          <w:ilvl w:val="1"/>
          <w:numId w:val="39"/>
        </w:numPr>
        <w:ind w:left="567" w:hanging="283"/>
        <w:contextualSpacing w:val="0"/>
        <w:jc w:val="both"/>
        <w:rPr>
          <w:rFonts w:ascii="Arial" w:hAnsi="Arial" w:cs="Arial"/>
          <w:bCs/>
          <w:sz w:val="22"/>
          <w:szCs w:val="22"/>
        </w:rPr>
      </w:pPr>
      <w:r w:rsidRPr="00AE5C9F">
        <w:rPr>
          <w:rFonts w:ascii="Arial" w:hAnsi="Arial" w:cs="Arial"/>
          <w:bCs/>
          <w:sz w:val="22"/>
          <w:szCs w:val="22"/>
        </w:rPr>
        <w:t>jest rachunkiem dla którego, zgodnie z Rozdziałem 3a ustawy z dnia 29 sierpnia 1997 r. Prawo bankowe (t.j. Dz. U. z 2023 r., poz. 180 z późn. zm.) prowadzony jest rachunek VAT;</w:t>
      </w:r>
    </w:p>
    <w:p w14:paraId="6E423332" w14:textId="77777777" w:rsidR="00572468" w:rsidRPr="00AE5C9F" w:rsidRDefault="00572468" w:rsidP="0000414A">
      <w:pPr>
        <w:pStyle w:val="Akapitzlist"/>
        <w:widowControl w:val="0"/>
        <w:numPr>
          <w:ilvl w:val="1"/>
          <w:numId w:val="39"/>
        </w:numPr>
        <w:ind w:left="567" w:hanging="283"/>
        <w:contextualSpacing w:val="0"/>
        <w:jc w:val="both"/>
        <w:rPr>
          <w:rFonts w:ascii="Arial" w:hAnsi="Arial" w:cs="Arial"/>
          <w:bCs/>
          <w:sz w:val="22"/>
          <w:szCs w:val="22"/>
        </w:rPr>
      </w:pPr>
      <w:r w:rsidRPr="00AE5C9F">
        <w:rPr>
          <w:rFonts w:ascii="Arial" w:hAnsi="Arial" w:cs="Arial"/>
          <w:bCs/>
          <w:sz w:val="22"/>
          <w:szCs w:val="22"/>
        </w:rPr>
        <w:t>znajduje się w wykazie prowadzonym przez Szefa Krajowej Administracji Skarbowej, zgodnie z art. 96b ustawy z dnia 11 marca 2004 r. o podatku od towarów i usług                          (t.j. Dz. U. z 2023 r. poz. 1570 ze zm.).</w:t>
      </w:r>
    </w:p>
    <w:p w14:paraId="7CB30164" w14:textId="77777777" w:rsidR="00572468" w:rsidRPr="00AE5C9F" w:rsidRDefault="00572468" w:rsidP="0000414A">
      <w:pPr>
        <w:widowControl w:val="0"/>
        <w:numPr>
          <w:ilvl w:val="0"/>
          <w:numId w:val="30"/>
        </w:numPr>
        <w:ind w:left="284" w:hanging="284"/>
        <w:jc w:val="both"/>
        <w:rPr>
          <w:rFonts w:ascii="Arial" w:hAnsi="Arial" w:cs="Arial"/>
          <w:bCs/>
          <w:sz w:val="22"/>
          <w:szCs w:val="22"/>
        </w:rPr>
      </w:pPr>
      <w:r w:rsidRPr="00AE5C9F">
        <w:rPr>
          <w:rFonts w:ascii="Arial" w:hAnsi="Arial" w:cs="Arial"/>
          <w:sz w:val="22"/>
          <w:szCs w:val="22"/>
          <w:lang w:val="x-none"/>
        </w:rPr>
        <w:t>W przypadku niedopełnienia zobowiązań w zakresie prawidłowości i kompletu wystawionych dokumentów księgowych przez Wykonawcę, w tym formy przekazania dokumentów przez Wykonawcę, Zamawiający wstrzyma się od zapłaty całości należności do czasu uzupełnienia dokumentów lub ich korekty, przy czym termin zapłaty liczyć się będzie od dnia otrzymania przez Zamawiającego prawidłowych dokumentów.</w:t>
      </w:r>
    </w:p>
    <w:p w14:paraId="7A495FD2" w14:textId="7C090C61" w:rsidR="00182FA1" w:rsidRPr="00AE5C9F" w:rsidRDefault="00572468" w:rsidP="005135C5">
      <w:pPr>
        <w:pStyle w:val="Nagwek"/>
        <w:numPr>
          <w:ilvl w:val="0"/>
          <w:numId w:val="30"/>
        </w:numPr>
        <w:ind w:left="284" w:hanging="284"/>
        <w:jc w:val="both"/>
        <w:rPr>
          <w:rFonts w:ascii="Arial" w:hAnsi="Arial" w:cs="Arial"/>
          <w:sz w:val="22"/>
          <w:szCs w:val="22"/>
        </w:rPr>
      </w:pPr>
      <w:r w:rsidRPr="00AE5C9F">
        <w:rPr>
          <w:rFonts w:ascii="Arial" w:hAnsi="Arial" w:cs="Arial"/>
          <w:sz w:val="22"/>
          <w:szCs w:val="22"/>
        </w:rPr>
        <w:t>Za datę zapłaty uznaje się datę wydania przez Zamawiającego polecenia obciążenia rachunku Zamawiającego na rzecz rachunku Wykonawcy</w:t>
      </w:r>
      <w:r w:rsidRPr="00AE5C9F">
        <w:rPr>
          <w:rFonts w:ascii="Arial" w:hAnsi="Arial" w:cs="Arial"/>
          <w:sz w:val="22"/>
          <w:szCs w:val="22"/>
          <w:lang w:val="x-none"/>
        </w:rPr>
        <w:t>.</w:t>
      </w:r>
    </w:p>
    <w:p w14:paraId="6BEDFD4A" w14:textId="77777777" w:rsidR="0099241B" w:rsidRPr="00AE5C9F" w:rsidRDefault="0099241B" w:rsidP="0099241B">
      <w:pPr>
        <w:pStyle w:val="Nagwek"/>
        <w:ind w:left="284"/>
        <w:jc w:val="both"/>
        <w:rPr>
          <w:rFonts w:ascii="Arial" w:hAnsi="Arial" w:cs="Arial"/>
          <w:sz w:val="22"/>
          <w:szCs w:val="22"/>
        </w:rPr>
      </w:pPr>
    </w:p>
    <w:p w14:paraId="241ADF6B" w14:textId="77777777" w:rsidR="00572468" w:rsidRPr="00AE5C9F" w:rsidRDefault="00193A4E" w:rsidP="0000414A">
      <w:pPr>
        <w:jc w:val="both"/>
        <w:rPr>
          <w:rFonts w:ascii="Arial" w:hAnsi="Arial" w:cs="Arial"/>
          <w:b/>
          <w:bCs/>
          <w:sz w:val="22"/>
          <w:szCs w:val="22"/>
        </w:rPr>
      </w:pPr>
      <w:r w:rsidRPr="00AE5C9F">
        <w:rPr>
          <w:rFonts w:ascii="Arial" w:hAnsi="Arial" w:cs="Arial"/>
          <w:sz w:val="22"/>
          <w:szCs w:val="22"/>
        </w:rPr>
        <w:t xml:space="preserve">                                                                     </w:t>
      </w:r>
      <w:r w:rsidR="00572468" w:rsidRPr="00AE5C9F">
        <w:rPr>
          <w:rFonts w:ascii="Arial" w:hAnsi="Arial" w:cs="Arial"/>
          <w:b/>
          <w:bCs/>
          <w:sz w:val="22"/>
          <w:szCs w:val="22"/>
        </w:rPr>
        <w:t>§ 9</w:t>
      </w:r>
    </w:p>
    <w:p w14:paraId="35F9D620" w14:textId="77777777" w:rsidR="00572468" w:rsidRPr="00AE5C9F" w:rsidRDefault="00572468" w:rsidP="0000414A">
      <w:pPr>
        <w:jc w:val="center"/>
        <w:rPr>
          <w:rFonts w:ascii="Arial" w:hAnsi="Arial" w:cs="Arial"/>
          <w:b/>
          <w:bCs/>
          <w:sz w:val="22"/>
          <w:szCs w:val="22"/>
        </w:rPr>
      </w:pPr>
      <w:r w:rsidRPr="00AE5C9F">
        <w:rPr>
          <w:rFonts w:ascii="Arial" w:hAnsi="Arial" w:cs="Arial"/>
          <w:b/>
          <w:bCs/>
          <w:sz w:val="22"/>
          <w:szCs w:val="22"/>
        </w:rPr>
        <w:t>Kary umowne</w:t>
      </w:r>
    </w:p>
    <w:p w14:paraId="4C9863B0" w14:textId="77777777" w:rsidR="0099241B" w:rsidRPr="00AE5C9F" w:rsidRDefault="0099241B" w:rsidP="0000414A">
      <w:pPr>
        <w:jc w:val="center"/>
        <w:rPr>
          <w:rFonts w:ascii="Arial" w:hAnsi="Arial" w:cs="Arial"/>
          <w:b/>
          <w:bCs/>
          <w:sz w:val="22"/>
          <w:szCs w:val="22"/>
        </w:rPr>
      </w:pPr>
    </w:p>
    <w:p w14:paraId="0D353D85" w14:textId="77777777" w:rsidR="00572468" w:rsidRPr="00AE5C9F" w:rsidRDefault="00572468" w:rsidP="0000414A">
      <w:pPr>
        <w:pStyle w:val="Standarduser"/>
        <w:numPr>
          <w:ilvl w:val="1"/>
          <w:numId w:val="30"/>
        </w:numPr>
        <w:ind w:left="284" w:hanging="284"/>
        <w:jc w:val="both"/>
        <w:rPr>
          <w:rFonts w:ascii="Arial" w:hAnsi="Arial" w:cs="Arial"/>
          <w:sz w:val="22"/>
          <w:szCs w:val="22"/>
        </w:rPr>
      </w:pPr>
      <w:r w:rsidRPr="00AE5C9F">
        <w:rPr>
          <w:rFonts w:ascii="Arial" w:hAnsi="Arial" w:cs="Arial"/>
          <w:sz w:val="22"/>
          <w:szCs w:val="22"/>
        </w:rPr>
        <w:t>Strony postanawiają, że obowiązującą je formą odszkodowania stanowią kary umowne, które będą naliczane w następujących wypadkach i wysokościach:</w:t>
      </w:r>
    </w:p>
    <w:p w14:paraId="4E85BDFB" w14:textId="7CF63BF0" w:rsidR="00572468" w:rsidRPr="00AE5C9F" w:rsidRDefault="00572468" w:rsidP="0000414A">
      <w:pPr>
        <w:pStyle w:val="Akapitzlist1"/>
        <w:numPr>
          <w:ilvl w:val="1"/>
          <w:numId w:val="41"/>
        </w:numPr>
        <w:shd w:val="clear" w:color="auto" w:fill="FFFFFF"/>
        <w:tabs>
          <w:tab w:val="left" w:pos="567"/>
        </w:tabs>
        <w:spacing w:line="240" w:lineRule="auto"/>
        <w:ind w:left="567" w:hanging="283"/>
        <w:jc w:val="both"/>
        <w:rPr>
          <w:rFonts w:ascii="Arial" w:hAnsi="Arial" w:cs="Arial"/>
          <w:sz w:val="22"/>
        </w:rPr>
      </w:pPr>
      <w:r w:rsidRPr="00AE5C9F">
        <w:rPr>
          <w:rFonts w:ascii="Arial" w:hAnsi="Arial" w:cs="Arial"/>
          <w:sz w:val="22"/>
        </w:rPr>
        <w:t xml:space="preserve">za zwłokę w wykonaniu przedmiotu umowy w terminie wskazanym w §2 ust. 1 w wysokości </w:t>
      </w:r>
      <w:r w:rsidR="005B3557">
        <w:rPr>
          <w:rFonts w:ascii="Arial" w:hAnsi="Arial" w:cs="Arial"/>
          <w:sz w:val="22"/>
        </w:rPr>
        <w:t>1</w:t>
      </w:r>
      <w:r w:rsidRPr="00AE5C9F">
        <w:rPr>
          <w:rFonts w:ascii="Arial" w:hAnsi="Arial" w:cs="Arial"/>
          <w:sz w:val="22"/>
        </w:rPr>
        <w:t>% wynagrodzenia netto, o którym mowa w § 8 ust. 1 umowy za każdy dzień zwłoki,</w:t>
      </w:r>
    </w:p>
    <w:p w14:paraId="7BD61588" w14:textId="4F372035" w:rsidR="00572468" w:rsidRPr="00AE5C9F" w:rsidRDefault="00572468" w:rsidP="0000414A">
      <w:pPr>
        <w:pStyle w:val="Akapitzlist1"/>
        <w:numPr>
          <w:ilvl w:val="1"/>
          <w:numId w:val="41"/>
        </w:numPr>
        <w:shd w:val="clear" w:color="auto" w:fill="FFFFFF"/>
        <w:tabs>
          <w:tab w:val="left" w:pos="567"/>
        </w:tabs>
        <w:spacing w:line="240" w:lineRule="auto"/>
        <w:ind w:left="567" w:hanging="283"/>
        <w:jc w:val="both"/>
        <w:rPr>
          <w:rFonts w:ascii="Arial" w:hAnsi="Arial" w:cs="Arial"/>
          <w:sz w:val="22"/>
        </w:rPr>
      </w:pPr>
      <w:r w:rsidRPr="00AE5C9F">
        <w:rPr>
          <w:rFonts w:ascii="Arial" w:hAnsi="Arial" w:cs="Arial"/>
          <w:sz w:val="22"/>
        </w:rPr>
        <w:lastRenderedPageBreak/>
        <w:t xml:space="preserve">za zwłokę w usunięciu wad dokumentacji projektowej stwierdzonych przy odbiorze w wysokości </w:t>
      </w:r>
      <w:r w:rsidR="005B3557">
        <w:rPr>
          <w:rFonts w:ascii="Arial" w:hAnsi="Arial" w:cs="Arial"/>
          <w:sz w:val="22"/>
        </w:rPr>
        <w:t>1</w:t>
      </w:r>
      <w:r w:rsidRPr="00AE5C9F">
        <w:rPr>
          <w:rFonts w:ascii="Arial" w:hAnsi="Arial" w:cs="Arial"/>
          <w:sz w:val="22"/>
        </w:rPr>
        <w:t>% wynagrodzenia netto, o którym mowa w §8 ust. 1 umowy, za każdy dzień zwłoki liczony od dnia wyznaczonego na usunięcie wad,</w:t>
      </w:r>
    </w:p>
    <w:p w14:paraId="5F04E9F5" w14:textId="77777777" w:rsidR="00572468" w:rsidRPr="00AE5C9F" w:rsidRDefault="00572468" w:rsidP="0000414A">
      <w:pPr>
        <w:pStyle w:val="Akapitzlist1"/>
        <w:numPr>
          <w:ilvl w:val="1"/>
          <w:numId w:val="41"/>
        </w:numPr>
        <w:shd w:val="clear" w:color="auto" w:fill="FFFFFF"/>
        <w:tabs>
          <w:tab w:val="left" w:pos="567"/>
        </w:tabs>
        <w:spacing w:line="240" w:lineRule="auto"/>
        <w:ind w:left="567" w:hanging="283"/>
        <w:jc w:val="both"/>
        <w:rPr>
          <w:rFonts w:ascii="Arial" w:hAnsi="Arial" w:cs="Arial"/>
          <w:sz w:val="22"/>
        </w:rPr>
      </w:pPr>
      <w:r w:rsidRPr="00AE5C9F">
        <w:rPr>
          <w:rFonts w:ascii="Arial" w:hAnsi="Arial" w:cs="Arial"/>
          <w:sz w:val="22"/>
        </w:rPr>
        <w:t>za zgłoszenie do odbioru przedmiotu umowy w zakresie dokumentacji projektowej, który nie osiągnął gotowości, w wysokości 5% wynagrodzenia netto, o którym mowa w §8 ust. 1 umowy,</w:t>
      </w:r>
    </w:p>
    <w:p w14:paraId="5A90370A" w14:textId="7219599C" w:rsidR="00572468" w:rsidRPr="00AE5C9F" w:rsidRDefault="00572468" w:rsidP="0000414A">
      <w:pPr>
        <w:pStyle w:val="Akapitzlist1"/>
        <w:numPr>
          <w:ilvl w:val="1"/>
          <w:numId w:val="41"/>
        </w:numPr>
        <w:shd w:val="clear" w:color="auto" w:fill="FFFFFF"/>
        <w:tabs>
          <w:tab w:val="left" w:pos="567"/>
        </w:tabs>
        <w:spacing w:line="240" w:lineRule="auto"/>
        <w:ind w:left="567" w:hanging="283"/>
        <w:jc w:val="both"/>
        <w:rPr>
          <w:rFonts w:ascii="Arial" w:hAnsi="Arial" w:cs="Arial"/>
          <w:sz w:val="22"/>
        </w:rPr>
      </w:pPr>
      <w:r w:rsidRPr="00AE5C9F">
        <w:rPr>
          <w:rFonts w:ascii="Arial" w:hAnsi="Arial" w:cs="Arial"/>
          <w:sz w:val="22"/>
        </w:rPr>
        <w:t xml:space="preserve">za nieuzasadnione uchylenie się od realizacji obowiązków nadzoru autorskiego, o których mowa w § 6 w wysokości </w:t>
      </w:r>
      <w:r w:rsidR="005B3557">
        <w:rPr>
          <w:rFonts w:ascii="Arial" w:hAnsi="Arial" w:cs="Arial"/>
          <w:sz w:val="22"/>
        </w:rPr>
        <w:t>1</w:t>
      </w:r>
      <w:r w:rsidRPr="00AE5C9F">
        <w:rPr>
          <w:rFonts w:ascii="Arial" w:hAnsi="Arial" w:cs="Arial"/>
          <w:sz w:val="22"/>
        </w:rPr>
        <w:t>% wynagrodzenia netto za każdy stwierdzony przypadek.</w:t>
      </w:r>
    </w:p>
    <w:p w14:paraId="699C6F12" w14:textId="10E8080F" w:rsidR="00572468" w:rsidRPr="00AE5C9F" w:rsidRDefault="00572468" w:rsidP="0000414A">
      <w:pPr>
        <w:pStyle w:val="Tekstpodstawowywcity"/>
        <w:numPr>
          <w:ilvl w:val="0"/>
          <w:numId w:val="40"/>
        </w:numPr>
        <w:ind w:left="284" w:hanging="284"/>
        <w:jc w:val="both"/>
        <w:rPr>
          <w:rFonts w:ascii="Arial" w:hAnsi="Arial" w:cs="Arial"/>
          <w:i w:val="0"/>
          <w:sz w:val="22"/>
          <w:szCs w:val="22"/>
        </w:rPr>
      </w:pPr>
      <w:r w:rsidRPr="00AE5C9F">
        <w:rPr>
          <w:rFonts w:ascii="Arial" w:hAnsi="Arial" w:cs="Arial"/>
          <w:i w:val="0"/>
          <w:sz w:val="22"/>
          <w:szCs w:val="22"/>
        </w:rPr>
        <w:t xml:space="preserve">Wykonawca zapłaci Zamawiającemu karę umowną w wysokości </w:t>
      </w:r>
      <w:r w:rsidR="005B3557">
        <w:rPr>
          <w:rFonts w:ascii="Arial" w:hAnsi="Arial" w:cs="Arial"/>
          <w:i w:val="0"/>
          <w:sz w:val="22"/>
          <w:szCs w:val="22"/>
        </w:rPr>
        <w:t>2</w:t>
      </w:r>
      <w:r w:rsidRPr="00AE5C9F">
        <w:rPr>
          <w:rFonts w:ascii="Arial" w:hAnsi="Arial" w:cs="Arial"/>
          <w:i w:val="0"/>
          <w:sz w:val="22"/>
          <w:szCs w:val="22"/>
        </w:rPr>
        <w:t>0% całkowitej wartości netto wskazanej w §8 ust. 1 niniejszej umowy gdy Zamawiający lub Wykonawca odstąpi od umowy lub jej części z powodu okoliczności, za które odpowiada Wykonawca.</w:t>
      </w:r>
    </w:p>
    <w:p w14:paraId="315DE9B8" w14:textId="357512B1" w:rsidR="00572468" w:rsidRPr="00AE5C9F" w:rsidRDefault="00572468" w:rsidP="0000414A">
      <w:pPr>
        <w:pStyle w:val="Tekstpodstawowywcity"/>
        <w:numPr>
          <w:ilvl w:val="0"/>
          <w:numId w:val="40"/>
        </w:numPr>
        <w:ind w:left="284" w:hanging="284"/>
        <w:jc w:val="both"/>
        <w:rPr>
          <w:rFonts w:ascii="Arial" w:hAnsi="Arial" w:cs="Arial"/>
          <w:i w:val="0"/>
          <w:sz w:val="22"/>
          <w:szCs w:val="22"/>
        </w:rPr>
      </w:pPr>
      <w:r w:rsidRPr="00AE5C9F">
        <w:rPr>
          <w:rFonts w:ascii="Arial" w:hAnsi="Arial" w:cs="Arial"/>
          <w:i w:val="0"/>
          <w:sz w:val="22"/>
          <w:szCs w:val="22"/>
        </w:rPr>
        <w:t xml:space="preserve">Łączna wysokość kar nie może przekraczać </w:t>
      </w:r>
      <w:r w:rsidR="005B3557">
        <w:rPr>
          <w:rFonts w:ascii="Arial" w:hAnsi="Arial" w:cs="Arial"/>
          <w:i w:val="0"/>
          <w:sz w:val="22"/>
          <w:szCs w:val="22"/>
        </w:rPr>
        <w:t>3</w:t>
      </w:r>
      <w:r w:rsidRPr="00AE5C9F">
        <w:rPr>
          <w:rFonts w:ascii="Arial" w:hAnsi="Arial" w:cs="Arial"/>
          <w:i w:val="0"/>
          <w:sz w:val="22"/>
          <w:szCs w:val="22"/>
        </w:rPr>
        <w:t>0% całkowitej kwoty netto zadania wskazanej w §8 ust. 1 umowy.</w:t>
      </w:r>
    </w:p>
    <w:p w14:paraId="7ADC0C0F" w14:textId="77777777" w:rsidR="00572468" w:rsidRPr="00AE5C9F" w:rsidRDefault="00572468" w:rsidP="0000414A">
      <w:pPr>
        <w:pStyle w:val="Tekstpodstawowy"/>
        <w:numPr>
          <w:ilvl w:val="0"/>
          <w:numId w:val="40"/>
        </w:numPr>
        <w:ind w:left="284" w:hanging="284"/>
        <w:jc w:val="both"/>
        <w:rPr>
          <w:rFonts w:ascii="Arial" w:hAnsi="Arial" w:cs="Arial"/>
          <w:b w:val="0"/>
          <w:sz w:val="22"/>
          <w:szCs w:val="22"/>
        </w:rPr>
      </w:pPr>
      <w:r w:rsidRPr="00AE5C9F">
        <w:rPr>
          <w:rFonts w:ascii="Arial" w:hAnsi="Arial" w:cs="Arial"/>
          <w:b w:val="0"/>
          <w:sz w:val="22"/>
          <w:szCs w:val="22"/>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66C7A1F2" w14:textId="77777777" w:rsidR="00A676F7" w:rsidRPr="00AE5C9F" w:rsidRDefault="00572468" w:rsidP="0000414A">
      <w:pPr>
        <w:pStyle w:val="Tekstpodstawowywcity"/>
        <w:numPr>
          <w:ilvl w:val="0"/>
          <w:numId w:val="40"/>
        </w:numPr>
        <w:tabs>
          <w:tab w:val="clear" w:pos="720"/>
          <w:tab w:val="num" w:pos="567"/>
          <w:tab w:val="left" w:pos="1134"/>
        </w:tabs>
        <w:ind w:left="284" w:hanging="284"/>
        <w:rPr>
          <w:rFonts w:ascii="Arial" w:hAnsi="Arial" w:cs="Arial"/>
          <w:i w:val="0"/>
          <w:sz w:val="22"/>
          <w:szCs w:val="22"/>
        </w:rPr>
      </w:pPr>
      <w:r w:rsidRPr="00AE5C9F">
        <w:rPr>
          <w:rFonts w:ascii="Arial" w:hAnsi="Arial" w:cs="Arial"/>
          <w:i w:val="0"/>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r w:rsidR="00A676F7" w:rsidRPr="00AE5C9F">
        <w:rPr>
          <w:rFonts w:ascii="Arial" w:hAnsi="Arial" w:cs="Arial"/>
          <w:i w:val="0"/>
          <w:sz w:val="22"/>
          <w:szCs w:val="22"/>
        </w:rPr>
        <w:t>.</w:t>
      </w:r>
    </w:p>
    <w:p w14:paraId="139C9C8E" w14:textId="77777777" w:rsidR="00DD137A" w:rsidRPr="00AE5C9F" w:rsidRDefault="00DD137A" w:rsidP="0000414A">
      <w:pPr>
        <w:pStyle w:val="Tekstpodstawowywcity3"/>
        <w:spacing w:after="0"/>
        <w:ind w:left="0"/>
        <w:jc w:val="both"/>
        <w:rPr>
          <w:rFonts w:ascii="Arial" w:hAnsi="Arial" w:cs="Arial"/>
          <w:sz w:val="22"/>
          <w:szCs w:val="22"/>
        </w:rPr>
      </w:pPr>
    </w:p>
    <w:p w14:paraId="7A2EACAE" w14:textId="77777777" w:rsidR="00572468" w:rsidRPr="00AE5C9F" w:rsidRDefault="00193A4E" w:rsidP="0000414A">
      <w:pPr>
        <w:jc w:val="both"/>
        <w:rPr>
          <w:rFonts w:ascii="Arial" w:hAnsi="Arial" w:cs="Arial"/>
          <w:b/>
          <w:bCs/>
          <w:sz w:val="22"/>
          <w:szCs w:val="22"/>
        </w:rPr>
      </w:pPr>
      <w:r w:rsidRPr="00AE5C9F">
        <w:rPr>
          <w:rFonts w:ascii="Arial" w:hAnsi="Arial" w:cs="Arial"/>
          <w:b/>
          <w:sz w:val="22"/>
          <w:szCs w:val="22"/>
        </w:rPr>
        <w:t xml:space="preserve">                                                                    </w:t>
      </w:r>
      <w:r w:rsidR="00572468" w:rsidRPr="00AE5C9F">
        <w:rPr>
          <w:rFonts w:ascii="Arial" w:hAnsi="Arial" w:cs="Arial"/>
          <w:b/>
          <w:bCs/>
          <w:sz w:val="22"/>
          <w:szCs w:val="22"/>
        </w:rPr>
        <w:t>§ 10</w:t>
      </w:r>
    </w:p>
    <w:p w14:paraId="6BA378C8" w14:textId="77777777" w:rsidR="00572468" w:rsidRPr="00AE5C9F" w:rsidRDefault="00572468" w:rsidP="0000414A">
      <w:pPr>
        <w:jc w:val="center"/>
        <w:rPr>
          <w:rFonts w:ascii="Arial" w:hAnsi="Arial" w:cs="Arial"/>
          <w:b/>
          <w:bCs/>
          <w:sz w:val="22"/>
          <w:szCs w:val="22"/>
        </w:rPr>
      </w:pPr>
      <w:r w:rsidRPr="00AE5C9F">
        <w:rPr>
          <w:rFonts w:ascii="Arial" w:hAnsi="Arial" w:cs="Arial"/>
          <w:b/>
          <w:bCs/>
          <w:sz w:val="22"/>
          <w:szCs w:val="22"/>
        </w:rPr>
        <w:t>Odstąpienie od umowy</w:t>
      </w:r>
    </w:p>
    <w:p w14:paraId="795D8E4F" w14:textId="77777777" w:rsidR="0099241B" w:rsidRPr="00AE5C9F" w:rsidRDefault="0099241B" w:rsidP="0000414A">
      <w:pPr>
        <w:jc w:val="center"/>
        <w:rPr>
          <w:rFonts w:ascii="Arial" w:hAnsi="Arial" w:cs="Arial"/>
          <w:b/>
          <w:bCs/>
          <w:sz w:val="22"/>
          <w:szCs w:val="22"/>
        </w:rPr>
      </w:pPr>
    </w:p>
    <w:p w14:paraId="15295E12" w14:textId="77777777" w:rsidR="00572468" w:rsidRPr="00AE5C9F" w:rsidRDefault="00572468" w:rsidP="0000414A">
      <w:pPr>
        <w:numPr>
          <w:ilvl w:val="0"/>
          <w:numId w:val="38"/>
        </w:numPr>
        <w:ind w:left="284" w:hanging="284"/>
        <w:jc w:val="both"/>
        <w:rPr>
          <w:rFonts w:ascii="Arial" w:hAnsi="Arial" w:cs="Arial"/>
          <w:sz w:val="22"/>
          <w:szCs w:val="22"/>
        </w:rPr>
      </w:pPr>
      <w:r w:rsidRPr="00AE5C9F">
        <w:rPr>
          <w:rFonts w:ascii="Arial" w:hAnsi="Arial" w:cs="Arial"/>
          <w:sz w:val="22"/>
          <w:szCs w:val="22"/>
        </w:rPr>
        <w:t xml:space="preserve">Zamawiający jest uprawniony do odstąpienia od niniejszej umowy w przypadku: niewykonania lub nienależytego wykonania przedmiotu umowy przez Wykonawcę, opóźnienia się przez Wykonawcę z rozpoczęciem prac tak dalece, by nie było możliwe ich ukończenie w terminie określonym w §2 ust. 1 niniejszej umowy, </w:t>
      </w:r>
    </w:p>
    <w:p w14:paraId="6F0A8545" w14:textId="77777777" w:rsidR="00572468" w:rsidRPr="00AE5C9F" w:rsidRDefault="00572468" w:rsidP="0000414A">
      <w:pPr>
        <w:numPr>
          <w:ilvl w:val="0"/>
          <w:numId w:val="38"/>
        </w:numPr>
        <w:ind w:left="284" w:hanging="284"/>
        <w:jc w:val="both"/>
        <w:rPr>
          <w:rFonts w:ascii="Arial" w:hAnsi="Arial" w:cs="Arial"/>
          <w:sz w:val="22"/>
          <w:szCs w:val="22"/>
        </w:rPr>
      </w:pPr>
      <w:r w:rsidRPr="00AE5C9F">
        <w:rPr>
          <w:rFonts w:ascii="Arial" w:hAnsi="Arial" w:cs="Arial"/>
          <w:sz w:val="22"/>
          <w:szCs w:val="22"/>
        </w:rPr>
        <w:t>Zamawiający jest uprawniony do odstąpienia od niniejszej umowy w przypadku: wadliwego wykonania przedmiotu umowy i odmowy jego poprawienia i naliczenia kary umownej określonej w sytuacjach przewidzianych w §9 Umowy.</w:t>
      </w:r>
    </w:p>
    <w:p w14:paraId="01A792C5" w14:textId="77777777" w:rsidR="00572468" w:rsidRPr="00AE5C9F" w:rsidRDefault="00572468" w:rsidP="0000414A">
      <w:pPr>
        <w:numPr>
          <w:ilvl w:val="0"/>
          <w:numId w:val="38"/>
        </w:numPr>
        <w:ind w:left="284" w:hanging="284"/>
        <w:jc w:val="both"/>
        <w:rPr>
          <w:rFonts w:ascii="Arial" w:hAnsi="Arial" w:cs="Arial"/>
          <w:sz w:val="22"/>
          <w:szCs w:val="22"/>
        </w:rPr>
      </w:pPr>
      <w:r w:rsidRPr="00AE5C9F">
        <w:rPr>
          <w:rFonts w:ascii="Arial" w:hAnsi="Arial" w:cs="Arial"/>
          <w:sz w:val="22"/>
          <w:szCs w:val="22"/>
        </w:rPr>
        <w:t>Zamawiającemu przysługuje prawo odstąpienia od umowy lub jej części w każdym przypadku niewykonania lub nienależytego wykonania umowy przez Wykonawcę w terminie 30 dni od powzięcia wiadomości o okolicznościach stanowiących podstawę odstąpienia od umowy.</w:t>
      </w:r>
    </w:p>
    <w:p w14:paraId="14B635DC" w14:textId="77777777" w:rsidR="00572468" w:rsidRPr="00AE5C9F" w:rsidRDefault="00572468" w:rsidP="0000414A">
      <w:pPr>
        <w:numPr>
          <w:ilvl w:val="0"/>
          <w:numId w:val="38"/>
        </w:numPr>
        <w:ind w:left="284" w:hanging="284"/>
        <w:jc w:val="both"/>
        <w:rPr>
          <w:rFonts w:ascii="Arial" w:hAnsi="Arial" w:cs="Arial"/>
          <w:sz w:val="22"/>
          <w:szCs w:val="22"/>
        </w:rPr>
      </w:pPr>
      <w:r w:rsidRPr="00AE5C9F">
        <w:rPr>
          <w:rFonts w:ascii="Arial" w:hAnsi="Arial" w:cs="Arial"/>
          <w:sz w:val="22"/>
          <w:szCs w:val="22"/>
        </w:rPr>
        <w:t>Zamawiający może odstąpić od umowy lub jej części również w przypadku gdy:</w:t>
      </w:r>
    </w:p>
    <w:p w14:paraId="2D3CE56F" w14:textId="77777777" w:rsidR="00572468" w:rsidRPr="00AE5C9F" w:rsidRDefault="00572468" w:rsidP="0000414A">
      <w:pPr>
        <w:widowControl w:val="0"/>
        <w:numPr>
          <w:ilvl w:val="0"/>
          <w:numId w:val="42"/>
        </w:numPr>
        <w:autoSpaceDE w:val="0"/>
        <w:autoSpaceDN w:val="0"/>
        <w:adjustRightInd w:val="0"/>
        <w:ind w:left="680" w:hanging="396"/>
        <w:jc w:val="both"/>
        <w:rPr>
          <w:rFonts w:ascii="Arial" w:hAnsi="Arial" w:cs="Arial"/>
          <w:sz w:val="22"/>
          <w:szCs w:val="22"/>
        </w:rPr>
      </w:pPr>
      <w:r w:rsidRPr="00AE5C9F">
        <w:rPr>
          <w:rFonts w:ascii="Arial" w:hAnsi="Arial" w:cs="Arial"/>
          <w:sz w:val="22"/>
          <w:szCs w:val="22"/>
        </w:rPr>
        <w:t>zostanie otwarta likwidacja działalności Wykonawcy,</w:t>
      </w:r>
    </w:p>
    <w:p w14:paraId="143A8E42" w14:textId="77777777" w:rsidR="00572468" w:rsidRPr="00AE5C9F" w:rsidRDefault="00572468" w:rsidP="0000414A">
      <w:pPr>
        <w:widowControl w:val="0"/>
        <w:numPr>
          <w:ilvl w:val="0"/>
          <w:numId w:val="42"/>
        </w:numPr>
        <w:autoSpaceDE w:val="0"/>
        <w:autoSpaceDN w:val="0"/>
        <w:adjustRightInd w:val="0"/>
        <w:ind w:left="680" w:hanging="396"/>
        <w:jc w:val="both"/>
        <w:rPr>
          <w:rFonts w:ascii="Arial" w:hAnsi="Arial" w:cs="Arial"/>
          <w:sz w:val="22"/>
          <w:szCs w:val="22"/>
        </w:rPr>
      </w:pPr>
      <w:r w:rsidRPr="00AE5C9F">
        <w:rPr>
          <w:rFonts w:ascii="Arial" w:hAnsi="Arial" w:cs="Arial"/>
          <w:sz w:val="22"/>
          <w:szCs w:val="22"/>
        </w:rPr>
        <w:t>Wykonawca rażąco naruszy postanowienia niniejszej umowy.</w:t>
      </w:r>
    </w:p>
    <w:p w14:paraId="25703B47" w14:textId="77777777" w:rsidR="00572468" w:rsidRPr="00AE5C9F" w:rsidRDefault="00572468" w:rsidP="0000414A">
      <w:pPr>
        <w:numPr>
          <w:ilvl w:val="0"/>
          <w:numId w:val="38"/>
        </w:numPr>
        <w:autoSpaceDE w:val="0"/>
        <w:autoSpaceDN w:val="0"/>
        <w:adjustRightInd w:val="0"/>
        <w:ind w:left="284" w:hanging="284"/>
        <w:jc w:val="both"/>
        <w:rPr>
          <w:rFonts w:ascii="Arial" w:hAnsi="Arial" w:cs="Arial"/>
          <w:sz w:val="22"/>
          <w:szCs w:val="22"/>
        </w:rPr>
      </w:pPr>
      <w:r w:rsidRPr="00AE5C9F">
        <w:rPr>
          <w:rFonts w:ascii="Arial" w:hAnsi="Arial" w:cs="Arial"/>
          <w:sz w:val="22"/>
          <w:szCs w:val="22"/>
        </w:rPr>
        <w:t>W przypadku odstąpienia od części umowy, Wykonawca może żądać wyłącznie wynagrodzenia należnego z tytułu wykonania części umowy.</w:t>
      </w:r>
    </w:p>
    <w:p w14:paraId="5D9EE4F3" w14:textId="77777777" w:rsidR="008448B0" w:rsidRPr="00AE5C9F" w:rsidRDefault="00572468" w:rsidP="0000414A">
      <w:pPr>
        <w:pStyle w:val="Default"/>
        <w:rPr>
          <w:rFonts w:ascii="Arial" w:hAnsi="Arial" w:cs="Arial"/>
          <w:sz w:val="22"/>
          <w:szCs w:val="22"/>
        </w:rPr>
      </w:pPr>
      <w:r w:rsidRPr="00AE5C9F">
        <w:rPr>
          <w:rFonts w:ascii="Arial" w:hAnsi="Arial" w:cs="Arial"/>
          <w:sz w:val="22"/>
          <w:szCs w:val="22"/>
        </w:rPr>
        <w:t>Wypowiedzenie umowy wymaga formy pisemnej pod rygorem nieważności</w:t>
      </w:r>
      <w:r w:rsidR="008448B0" w:rsidRPr="00AE5C9F">
        <w:rPr>
          <w:rFonts w:ascii="Arial" w:hAnsi="Arial" w:cs="Arial"/>
          <w:sz w:val="22"/>
          <w:szCs w:val="22"/>
        </w:rPr>
        <w:t>.</w:t>
      </w:r>
    </w:p>
    <w:p w14:paraId="33C231C8" w14:textId="77777777" w:rsidR="00572468" w:rsidRPr="00AE5C9F" w:rsidRDefault="00572468" w:rsidP="0000414A">
      <w:pPr>
        <w:jc w:val="center"/>
        <w:rPr>
          <w:rFonts w:ascii="Arial" w:eastAsia="Calibri" w:hAnsi="Arial" w:cs="Arial"/>
          <w:b/>
          <w:sz w:val="22"/>
          <w:szCs w:val="22"/>
          <w:lang w:eastAsia="en-US"/>
        </w:rPr>
      </w:pPr>
      <w:r w:rsidRPr="00AE5C9F">
        <w:rPr>
          <w:rFonts w:ascii="Arial" w:eastAsia="Calibri" w:hAnsi="Arial" w:cs="Arial"/>
          <w:b/>
          <w:sz w:val="22"/>
          <w:szCs w:val="22"/>
          <w:lang w:eastAsia="en-US"/>
        </w:rPr>
        <w:t>§ 11</w:t>
      </w:r>
    </w:p>
    <w:p w14:paraId="3BFC8C3D" w14:textId="77777777" w:rsidR="00572468" w:rsidRPr="00AE5C9F" w:rsidRDefault="00572468" w:rsidP="0000414A">
      <w:pPr>
        <w:jc w:val="center"/>
        <w:rPr>
          <w:rFonts w:ascii="Arial" w:eastAsia="Calibri" w:hAnsi="Arial" w:cs="Arial"/>
          <w:b/>
          <w:sz w:val="22"/>
          <w:szCs w:val="22"/>
          <w:lang w:eastAsia="en-US"/>
        </w:rPr>
      </w:pPr>
      <w:r w:rsidRPr="00AE5C9F">
        <w:rPr>
          <w:rFonts w:ascii="Arial" w:eastAsia="Calibri" w:hAnsi="Arial" w:cs="Arial"/>
          <w:b/>
          <w:sz w:val="22"/>
          <w:szCs w:val="22"/>
          <w:lang w:eastAsia="en-US"/>
        </w:rPr>
        <w:t>Zmiany umowy</w:t>
      </w:r>
    </w:p>
    <w:p w14:paraId="629CDE0B" w14:textId="77777777" w:rsidR="0099241B" w:rsidRPr="00AE5C9F" w:rsidRDefault="0099241B" w:rsidP="0000414A">
      <w:pPr>
        <w:jc w:val="center"/>
        <w:rPr>
          <w:rFonts w:ascii="Arial" w:eastAsia="Calibri" w:hAnsi="Arial" w:cs="Arial"/>
          <w:b/>
          <w:sz w:val="22"/>
          <w:szCs w:val="22"/>
          <w:lang w:eastAsia="en-US"/>
        </w:rPr>
      </w:pPr>
    </w:p>
    <w:p w14:paraId="36FF3CB0" w14:textId="77777777" w:rsidR="00572468" w:rsidRPr="00AE5C9F" w:rsidRDefault="00572468" w:rsidP="0000414A">
      <w:pPr>
        <w:numPr>
          <w:ilvl w:val="0"/>
          <w:numId w:val="43"/>
        </w:numPr>
        <w:tabs>
          <w:tab w:val="num" w:pos="284"/>
        </w:tabs>
        <w:spacing w:before="60" w:after="60"/>
        <w:ind w:left="284" w:hanging="284"/>
        <w:jc w:val="both"/>
        <w:rPr>
          <w:rFonts w:ascii="Arial" w:eastAsia="Calibri" w:hAnsi="Arial" w:cs="Arial"/>
          <w:bCs/>
          <w:sz w:val="22"/>
          <w:szCs w:val="22"/>
          <w:lang w:eastAsia="en-US"/>
        </w:rPr>
      </w:pPr>
      <w:r w:rsidRPr="00AE5C9F">
        <w:rPr>
          <w:rFonts w:ascii="Arial" w:eastAsia="Calibri" w:hAnsi="Arial" w:cs="Arial"/>
          <w:bCs/>
          <w:sz w:val="22"/>
          <w:szCs w:val="22"/>
          <w:lang w:eastAsia="en-US"/>
        </w:rPr>
        <w:t xml:space="preserve">Zamawiający przewiduje możliwość wprowadzenia zmian do treści zawartej umowy </w:t>
      </w:r>
      <w:r w:rsidRPr="00AE5C9F">
        <w:rPr>
          <w:rFonts w:ascii="Arial" w:eastAsia="Calibri" w:hAnsi="Arial" w:cs="Arial"/>
          <w:bCs/>
          <w:sz w:val="22"/>
          <w:szCs w:val="22"/>
          <w:lang w:eastAsia="en-US"/>
        </w:rPr>
        <w:br/>
        <w:t>w stosunku do treści oferty, na podstawie której dokonano wyboru Wykonawcy w zakresie następującym:</w:t>
      </w:r>
    </w:p>
    <w:p w14:paraId="78C80CF7" w14:textId="77777777" w:rsidR="00572468" w:rsidRPr="00AE5C9F" w:rsidRDefault="00572468" w:rsidP="0000414A">
      <w:pPr>
        <w:numPr>
          <w:ilvl w:val="0"/>
          <w:numId w:val="44"/>
        </w:numPr>
        <w:ind w:left="573" w:hanging="289"/>
        <w:jc w:val="both"/>
        <w:rPr>
          <w:rFonts w:ascii="Arial" w:hAnsi="Arial" w:cs="Arial"/>
          <w:sz w:val="22"/>
          <w:szCs w:val="22"/>
          <w:lang w:eastAsia="zh-CN"/>
        </w:rPr>
      </w:pPr>
      <w:r w:rsidRPr="00AE5C9F">
        <w:rPr>
          <w:rFonts w:ascii="Arial" w:hAnsi="Arial" w:cs="Arial"/>
          <w:sz w:val="22"/>
          <w:szCs w:val="22"/>
          <w:lang w:eastAsia="zh-CN"/>
        </w:rPr>
        <w:t xml:space="preserve">zmiany powszechnie obowiązujących przepisów prawa lub wynikających </w:t>
      </w:r>
      <w:r w:rsidRPr="00AE5C9F">
        <w:rPr>
          <w:rFonts w:ascii="Arial" w:hAnsi="Arial" w:cs="Arial"/>
          <w:sz w:val="22"/>
          <w:szCs w:val="22"/>
          <w:lang w:eastAsia="zh-CN"/>
        </w:rPr>
        <w:br/>
        <w:t>z prawomocnych orzeczeń lub ostatecznych aktów administracyjnych właściwych organów – w takim zakresie w jakim będzie to niezbędne w celu dostosowania postanowień Umowy do zaistniałego stanu prawnego lub faktycznego;</w:t>
      </w:r>
    </w:p>
    <w:p w14:paraId="2DA6688D" w14:textId="77777777" w:rsidR="00572468" w:rsidRPr="00AE5C9F" w:rsidRDefault="00572468" w:rsidP="0000414A">
      <w:pPr>
        <w:numPr>
          <w:ilvl w:val="0"/>
          <w:numId w:val="44"/>
        </w:numPr>
        <w:ind w:left="573" w:hanging="289"/>
        <w:jc w:val="both"/>
        <w:rPr>
          <w:rFonts w:ascii="Arial" w:hAnsi="Arial" w:cs="Arial"/>
          <w:sz w:val="22"/>
          <w:szCs w:val="22"/>
          <w:lang w:eastAsia="zh-CN"/>
        </w:rPr>
      </w:pPr>
      <w:r w:rsidRPr="00AE5C9F">
        <w:rPr>
          <w:rFonts w:ascii="Arial" w:hAnsi="Arial" w:cs="Arial"/>
          <w:sz w:val="22"/>
          <w:szCs w:val="22"/>
          <w:lang w:eastAsia="zh-CN"/>
        </w:rPr>
        <w:t>zakres nie ujęty w umowie, którego nie dało się przewidzieć w trakcie tworzenia wytycznych do projektowania.</w:t>
      </w:r>
    </w:p>
    <w:p w14:paraId="6405B6C6" w14:textId="77777777" w:rsidR="00572468" w:rsidRPr="00AE5C9F" w:rsidRDefault="00572468" w:rsidP="0000414A">
      <w:pPr>
        <w:numPr>
          <w:ilvl w:val="0"/>
          <w:numId w:val="44"/>
        </w:numPr>
        <w:tabs>
          <w:tab w:val="left" w:pos="720"/>
        </w:tabs>
        <w:ind w:left="573" w:hanging="289"/>
        <w:jc w:val="both"/>
        <w:rPr>
          <w:rFonts w:ascii="Arial" w:hAnsi="Arial" w:cs="Arial"/>
          <w:sz w:val="22"/>
          <w:szCs w:val="22"/>
          <w:lang w:eastAsia="zh-CN"/>
        </w:rPr>
      </w:pPr>
      <w:r w:rsidRPr="00AE5C9F">
        <w:rPr>
          <w:rFonts w:ascii="Arial" w:hAnsi="Arial" w:cs="Arial"/>
          <w:sz w:val="22"/>
          <w:szCs w:val="22"/>
          <w:lang w:eastAsia="zh-CN"/>
        </w:rPr>
        <w:lastRenderedPageBreak/>
        <w:t>zmiany terminu realizacji przedmiotu zamówienia z przyczyn leżących po stronie Zamawiającego.</w:t>
      </w:r>
    </w:p>
    <w:p w14:paraId="4A41A3B2" w14:textId="77777777" w:rsidR="00572468" w:rsidRPr="00AE5C9F" w:rsidRDefault="00572468" w:rsidP="0000414A">
      <w:pPr>
        <w:pStyle w:val="Akapitzlist"/>
        <w:widowControl w:val="0"/>
        <w:numPr>
          <w:ilvl w:val="0"/>
          <w:numId w:val="44"/>
        </w:numPr>
        <w:suppressAutoHyphens/>
        <w:ind w:hanging="292"/>
        <w:contextualSpacing w:val="0"/>
        <w:rPr>
          <w:rFonts w:ascii="Arial" w:eastAsia="Times New Roman" w:hAnsi="Arial" w:cs="Arial"/>
          <w:sz w:val="22"/>
          <w:szCs w:val="22"/>
          <w:lang w:eastAsia="zh-CN"/>
        </w:rPr>
      </w:pPr>
      <w:r w:rsidRPr="00AE5C9F">
        <w:rPr>
          <w:rFonts w:ascii="Arial" w:eastAsia="Times New Roman" w:hAnsi="Arial" w:cs="Arial"/>
          <w:sz w:val="22"/>
          <w:szCs w:val="22"/>
          <w:lang w:eastAsia="zh-CN"/>
        </w:rPr>
        <w:t>jeżeli zmiana lub rezygnacja z Podwykonawcy dotyczy podmiotu, na którego zasoby Wykonawca powoływał się, na zasadach określonych w art. 122 Pzp,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5331AE5E" w14:textId="77777777" w:rsidR="0088455D" w:rsidRPr="00AE5C9F" w:rsidRDefault="00572468" w:rsidP="0000414A">
      <w:pPr>
        <w:pStyle w:val="Tekstpodstawowy"/>
        <w:numPr>
          <w:ilvl w:val="1"/>
          <w:numId w:val="44"/>
        </w:numPr>
        <w:jc w:val="both"/>
        <w:rPr>
          <w:rFonts w:ascii="Arial" w:hAnsi="Arial" w:cs="Arial"/>
          <w:b w:val="0"/>
          <w:sz w:val="22"/>
          <w:szCs w:val="22"/>
        </w:rPr>
      </w:pPr>
      <w:r w:rsidRPr="00AE5C9F">
        <w:rPr>
          <w:rFonts w:ascii="Arial" w:eastAsia="Calibri" w:hAnsi="Arial" w:cs="Arial"/>
          <w:b w:val="0"/>
          <w:sz w:val="22"/>
          <w:szCs w:val="22"/>
          <w:lang w:eastAsia="en-US"/>
        </w:rPr>
        <w:t>Zmiany jak powyżej wymagają zachowania formy pisemnej (aneks) oraz pisemnego wniosku jednej ze Stron o zmianę wraz z uzasadnieniem</w:t>
      </w:r>
      <w:r w:rsidR="00576206" w:rsidRPr="00AE5C9F">
        <w:rPr>
          <w:rFonts w:ascii="Arial" w:hAnsi="Arial" w:cs="Arial"/>
          <w:b w:val="0"/>
          <w:sz w:val="22"/>
          <w:szCs w:val="22"/>
        </w:rPr>
        <w:t>.</w:t>
      </w:r>
    </w:p>
    <w:p w14:paraId="33FB29A9" w14:textId="77777777" w:rsidR="00572468" w:rsidRPr="00AE5C9F" w:rsidRDefault="00572468" w:rsidP="0000414A">
      <w:pPr>
        <w:pStyle w:val="Tekstpodstawowy"/>
        <w:tabs>
          <w:tab w:val="num" w:pos="720"/>
        </w:tabs>
        <w:ind w:left="576"/>
        <w:jc w:val="both"/>
        <w:rPr>
          <w:rFonts w:ascii="Arial" w:hAnsi="Arial" w:cs="Arial"/>
          <w:b w:val="0"/>
          <w:sz w:val="22"/>
          <w:szCs w:val="22"/>
        </w:rPr>
      </w:pPr>
    </w:p>
    <w:p w14:paraId="457A063F" w14:textId="77777777" w:rsidR="00572468" w:rsidRPr="00AE5C9F" w:rsidRDefault="00572468" w:rsidP="0000414A">
      <w:pPr>
        <w:jc w:val="center"/>
        <w:rPr>
          <w:rFonts w:ascii="Arial" w:hAnsi="Arial" w:cs="Arial"/>
          <w:b/>
          <w:bCs/>
          <w:sz w:val="22"/>
          <w:szCs w:val="22"/>
        </w:rPr>
      </w:pPr>
      <w:r w:rsidRPr="00AE5C9F">
        <w:rPr>
          <w:rFonts w:ascii="Arial" w:hAnsi="Arial" w:cs="Arial"/>
          <w:b/>
          <w:bCs/>
          <w:sz w:val="22"/>
          <w:szCs w:val="22"/>
        </w:rPr>
        <w:t>§ 12</w:t>
      </w:r>
    </w:p>
    <w:p w14:paraId="754E6E28" w14:textId="77777777" w:rsidR="00572468" w:rsidRPr="00AE5C9F" w:rsidRDefault="00572468" w:rsidP="0000414A">
      <w:pPr>
        <w:jc w:val="center"/>
        <w:rPr>
          <w:rFonts w:ascii="Arial" w:hAnsi="Arial" w:cs="Arial"/>
          <w:b/>
          <w:bCs/>
          <w:sz w:val="22"/>
          <w:szCs w:val="22"/>
        </w:rPr>
      </w:pPr>
      <w:r w:rsidRPr="00AE5C9F">
        <w:rPr>
          <w:rFonts w:ascii="Arial" w:hAnsi="Arial" w:cs="Arial"/>
          <w:b/>
          <w:bCs/>
          <w:sz w:val="22"/>
          <w:szCs w:val="22"/>
        </w:rPr>
        <w:t>Postanowienia końcowe</w:t>
      </w:r>
    </w:p>
    <w:p w14:paraId="5CE4FB7A" w14:textId="77777777" w:rsidR="0099241B" w:rsidRPr="00AE5C9F" w:rsidRDefault="0099241B" w:rsidP="0000414A">
      <w:pPr>
        <w:jc w:val="center"/>
        <w:rPr>
          <w:rFonts w:ascii="Arial" w:hAnsi="Arial" w:cs="Arial"/>
          <w:b/>
          <w:bCs/>
          <w:sz w:val="22"/>
          <w:szCs w:val="22"/>
        </w:rPr>
      </w:pPr>
    </w:p>
    <w:p w14:paraId="57905667" w14:textId="77777777" w:rsidR="00572468" w:rsidRPr="00AE5C9F" w:rsidRDefault="00572468" w:rsidP="0000414A">
      <w:pPr>
        <w:widowControl w:val="0"/>
        <w:numPr>
          <w:ilvl w:val="1"/>
          <w:numId w:val="45"/>
        </w:numPr>
        <w:suppressAutoHyphens/>
        <w:ind w:left="284" w:hanging="284"/>
        <w:jc w:val="both"/>
        <w:rPr>
          <w:rFonts w:ascii="Arial" w:hAnsi="Arial" w:cs="Arial"/>
          <w:sz w:val="22"/>
          <w:szCs w:val="22"/>
          <w:lang w:eastAsia="ar-SA"/>
        </w:rPr>
      </w:pPr>
      <w:r w:rsidRPr="00AE5C9F">
        <w:rPr>
          <w:rFonts w:ascii="Arial" w:hAnsi="Arial" w:cs="Arial"/>
          <w:sz w:val="22"/>
          <w:szCs w:val="22"/>
          <w:lang w:eastAsia="ar-SA"/>
        </w:rPr>
        <w:t>Wszelkie zmiany w treści niniejszej umowy wymagają formy pisemnej pod rygorem nieważności.</w:t>
      </w:r>
    </w:p>
    <w:p w14:paraId="574F9A83" w14:textId="77777777" w:rsidR="00572468" w:rsidRPr="00AE5C9F" w:rsidRDefault="00572468" w:rsidP="0000414A">
      <w:pPr>
        <w:widowControl w:val="0"/>
        <w:numPr>
          <w:ilvl w:val="1"/>
          <w:numId w:val="45"/>
        </w:numPr>
        <w:suppressAutoHyphens/>
        <w:ind w:left="284" w:hanging="284"/>
        <w:jc w:val="both"/>
        <w:rPr>
          <w:rFonts w:ascii="Arial" w:eastAsia="Calibri" w:hAnsi="Arial" w:cs="Arial"/>
          <w:b/>
          <w:sz w:val="22"/>
          <w:szCs w:val="22"/>
        </w:rPr>
      </w:pPr>
      <w:r w:rsidRPr="00AE5C9F">
        <w:rPr>
          <w:rFonts w:ascii="Arial" w:eastAsia="Calibri" w:hAnsi="Arial" w:cs="Arial"/>
          <w:sz w:val="22"/>
          <w:szCs w:val="22"/>
        </w:rPr>
        <w:t xml:space="preserve">Wykonawca nie może przenieść wierzytelności, dokonać cesji, przekazu, sprzedaży oraz zastawienia jakiejkolwiek wierzytelności wynikającej z umowy lub jakiejkolwiek jej części na osoby trzecie, bez pisemnej zgody Zamawiającego. </w:t>
      </w:r>
    </w:p>
    <w:p w14:paraId="23E77F6A" w14:textId="77777777" w:rsidR="00572468" w:rsidRPr="00AE5C9F" w:rsidRDefault="00572468" w:rsidP="0000414A">
      <w:pPr>
        <w:widowControl w:val="0"/>
        <w:numPr>
          <w:ilvl w:val="1"/>
          <w:numId w:val="45"/>
        </w:numPr>
        <w:suppressAutoHyphens/>
        <w:ind w:left="284" w:hanging="284"/>
        <w:jc w:val="both"/>
        <w:rPr>
          <w:rFonts w:ascii="Arial" w:hAnsi="Arial" w:cs="Arial"/>
          <w:sz w:val="22"/>
          <w:szCs w:val="22"/>
          <w:lang w:eastAsia="ar-SA"/>
        </w:rPr>
      </w:pPr>
      <w:r w:rsidRPr="00AE5C9F">
        <w:rPr>
          <w:rFonts w:ascii="Arial" w:hAnsi="Arial" w:cs="Arial"/>
          <w:sz w:val="22"/>
          <w:szCs w:val="22"/>
          <w:lang w:eastAsia="ar-SA"/>
        </w:rPr>
        <w:t>Spory wynikłe z niniejszej umowy poddaje się rozstrzygnięciu sądu właściwego dla siedziby Zamawiającego.</w:t>
      </w:r>
    </w:p>
    <w:p w14:paraId="030FC799" w14:textId="77777777" w:rsidR="00572468" w:rsidRPr="00AE5C9F" w:rsidRDefault="00572468" w:rsidP="0000414A">
      <w:pPr>
        <w:widowControl w:val="0"/>
        <w:numPr>
          <w:ilvl w:val="1"/>
          <w:numId w:val="45"/>
        </w:numPr>
        <w:suppressAutoHyphens/>
        <w:ind w:left="284" w:hanging="284"/>
        <w:jc w:val="both"/>
        <w:rPr>
          <w:rFonts w:ascii="Arial" w:hAnsi="Arial" w:cs="Arial"/>
          <w:sz w:val="22"/>
          <w:szCs w:val="22"/>
          <w:lang w:eastAsia="ar-SA"/>
        </w:rPr>
      </w:pPr>
      <w:r w:rsidRPr="00AE5C9F">
        <w:rPr>
          <w:rFonts w:ascii="Arial" w:hAnsi="Arial" w:cs="Arial"/>
          <w:sz w:val="22"/>
          <w:szCs w:val="22"/>
          <w:lang w:eastAsia="ar-SA"/>
        </w:rPr>
        <w:t>W sprawach nieuregulowanych umową zastosowanie mają przepisy ustawy Prawo zamówień publicznych i przepisy wykonawcze do tej ustawy oraz przepisy Kodeksu Cywilnego.</w:t>
      </w:r>
    </w:p>
    <w:p w14:paraId="0F68F401" w14:textId="77777777" w:rsidR="00572468" w:rsidRPr="00AE5C9F" w:rsidRDefault="00572468" w:rsidP="0000414A">
      <w:pPr>
        <w:widowControl w:val="0"/>
        <w:numPr>
          <w:ilvl w:val="1"/>
          <w:numId w:val="45"/>
        </w:numPr>
        <w:suppressAutoHyphens/>
        <w:ind w:left="284" w:hanging="284"/>
        <w:jc w:val="both"/>
        <w:rPr>
          <w:rFonts w:ascii="Arial" w:hAnsi="Arial" w:cs="Arial"/>
          <w:sz w:val="22"/>
          <w:szCs w:val="22"/>
          <w:lang w:eastAsia="ar-SA"/>
        </w:rPr>
      </w:pPr>
      <w:r w:rsidRPr="00AE5C9F">
        <w:rPr>
          <w:rFonts w:ascii="Arial" w:hAnsi="Arial" w:cs="Arial"/>
          <w:sz w:val="22"/>
          <w:szCs w:val="22"/>
          <w:lang w:eastAsia="ar-SA"/>
        </w:rPr>
        <w:t>Wszystkie przywołane w umowie załączniki stanowią jej integralną część.</w:t>
      </w:r>
    </w:p>
    <w:p w14:paraId="48657F6A" w14:textId="77777777" w:rsidR="00572468" w:rsidRPr="00AE5C9F" w:rsidRDefault="00572468" w:rsidP="0000414A">
      <w:pPr>
        <w:widowControl w:val="0"/>
        <w:numPr>
          <w:ilvl w:val="1"/>
          <w:numId w:val="45"/>
        </w:numPr>
        <w:suppressAutoHyphens/>
        <w:ind w:left="284" w:hanging="284"/>
        <w:jc w:val="both"/>
        <w:rPr>
          <w:rFonts w:ascii="Arial" w:hAnsi="Arial" w:cs="Arial"/>
          <w:sz w:val="22"/>
          <w:szCs w:val="22"/>
          <w:u w:val="single"/>
          <w:lang w:eastAsia="ar-SA"/>
        </w:rPr>
      </w:pPr>
      <w:r w:rsidRPr="00AE5C9F">
        <w:rPr>
          <w:rFonts w:ascii="Arial" w:hAnsi="Arial" w:cs="Arial"/>
          <w:sz w:val="22"/>
          <w:szCs w:val="22"/>
          <w:lang w:eastAsia="ar-SA"/>
        </w:rPr>
        <w:t>Umowa wchodzi w życie z dniem podpisania.</w:t>
      </w:r>
    </w:p>
    <w:p w14:paraId="78D5E710" w14:textId="77777777" w:rsidR="00572468" w:rsidRPr="00AE5C9F" w:rsidRDefault="00572468" w:rsidP="0000414A">
      <w:pPr>
        <w:widowControl w:val="0"/>
        <w:numPr>
          <w:ilvl w:val="1"/>
          <w:numId w:val="45"/>
        </w:numPr>
        <w:suppressAutoHyphens/>
        <w:ind w:left="284" w:hanging="284"/>
        <w:jc w:val="both"/>
        <w:rPr>
          <w:rFonts w:ascii="Arial" w:hAnsi="Arial" w:cs="Arial"/>
          <w:sz w:val="22"/>
          <w:szCs w:val="22"/>
          <w:u w:val="single"/>
          <w:lang w:eastAsia="ar-SA"/>
        </w:rPr>
      </w:pPr>
      <w:r w:rsidRPr="00AE5C9F">
        <w:rPr>
          <w:rFonts w:ascii="Arial" w:hAnsi="Arial" w:cs="Arial"/>
          <w:sz w:val="22"/>
          <w:szCs w:val="22"/>
          <w:lang w:eastAsia="ar-SA"/>
        </w:rPr>
        <w:t>Umowa została sporządzona w 2 jednobrzmiących egzemplarzach z przeznaczeniem:</w:t>
      </w:r>
    </w:p>
    <w:p w14:paraId="410E3DAF" w14:textId="77777777" w:rsidR="00572468" w:rsidRPr="00AE5C9F" w:rsidRDefault="00572468" w:rsidP="0000414A">
      <w:pPr>
        <w:jc w:val="both"/>
        <w:rPr>
          <w:rFonts w:ascii="Arial" w:eastAsia="Calibri" w:hAnsi="Arial" w:cs="Arial"/>
          <w:sz w:val="22"/>
          <w:szCs w:val="22"/>
        </w:rPr>
      </w:pPr>
      <w:r w:rsidRPr="00AE5C9F">
        <w:rPr>
          <w:rFonts w:ascii="Arial" w:eastAsia="Calibri" w:hAnsi="Arial" w:cs="Arial"/>
          <w:sz w:val="22"/>
          <w:szCs w:val="22"/>
        </w:rPr>
        <w:tab/>
        <w:t>Egz. Nr 1 - Zamawiający,</w:t>
      </w:r>
      <w:r w:rsidRPr="00AE5C9F">
        <w:rPr>
          <w:rFonts w:ascii="Arial" w:eastAsia="Calibri" w:hAnsi="Arial" w:cs="Arial"/>
          <w:sz w:val="22"/>
          <w:szCs w:val="22"/>
        </w:rPr>
        <w:tab/>
      </w:r>
    </w:p>
    <w:p w14:paraId="5A613991" w14:textId="77777777" w:rsidR="00572468" w:rsidRPr="00AE5C9F" w:rsidRDefault="00572468" w:rsidP="0000414A">
      <w:pPr>
        <w:pStyle w:val="Tekstpodstawowy"/>
        <w:tabs>
          <w:tab w:val="num" w:pos="720"/>
        </w:tabs>
        <w:jc w:val="both"/>
        <w:rPr>
          <w:rFonts w:ascii="Arial" w:hAnsi="Arial" w:cs="Arial"/>
          <w:b w:val="0"/>
          <w:sz w:val="22"/>
          <w:szCs w:val="22"/>
        </w:rPr>
      </w:pPr>
      <w:r w:rsidRPr="00AE5C9F">
        <w:rPr>
          <w:rFonts w:ascii="Arial" w:hAnsi="Arial" w:cs="Arial"/>
          <w:b w:val="0"/>
          <w:sz w:val="22"/>
          <w:szCs w:val="22"/>
          <w:lang w:eastAsia="ar-SA"/>
        </w:rPr>
        <w:tab/>
        <w:t>Egz. Nr 2 - Wykonawca</w:t>
      </w:r>
    </w:p>
    <w:p w14:paraId="5EEA4518" w14:textId="77777777" w:rsidR="004636B7" w:rsidRPr="00AE5C9F" w:rsidRDefault="004636B7" w:rsidP="0000414A">
      <w:pPr>
        <w:pStyle w:val="Tekstpodstawowywcity"/>
        <w:ind w:left="425"/>
        <w:jc w:val="both"/>
        <w:rPr>
          <w:rFonts w:ascii="Arial" w:hAnsi="Arial" w:cs="Arial"/>
          <w:sz w:val="22"/>
          <w:szCs w:val="22"/>
        </w:rPr>
      </w:pPr>
    </w:p>
    <w:p w14:paraId="5C698641" w14:textId="77777777" w:rsidR="00CE765C" w:rsidRPr="00AE5C9F" w:rsidRDefault="00CE765C" w:rsidP="0000414A">
      <w:pPr>
        <w:pStyle w:val="Tekstpodstawowywcity"/>
        <w:ind w:firstLine="425"/>
        <w:rPr>
          <w:rFonts w:ascii="Arial" w:hAnsi="Arial" w:cs="Arial"/>
          <w:b/>
          <w:i w:val="0"/>
          <w:sz w:val="22"/>
          <w:szCs w:val="22"/>
        </w:rPr>
      </w:pPr>
    </w:p>
    <w:p w14:paraId="575051F7" w14:textId="77777777" w:rsidR="00A535D1" w:rsidRPr="00AE5C9F" w:rsidRDefault="00A535D1" w:rsidP="0000414A">
      <w:pPr>
        <w:pStyle w:val="Tekstpodstawowywcity"/>
        <w:rPr>
          <w:rFonts w:ascii="Arial" w:hAnsi="Arial" w:cs="Arial"/>
          <w:b/>
          <w:i w:val="0"/>
          <w:sz w:val="22"/>
          <w:szCs w:val="22"/>
        </w:rPr>
        <w:sectPr w:rsidR="00A535D1" w:rsidRPr="00AE5C9F" w:rsidSect="007B4567">
          <w:headerReference w:type="default" r:id="rId8"/>
          <w:footerReference w:type="even" r:id="rId9"/>
          <w:footerReference w:type="default" r:id="rId10"/>
          <w:pgSz w:w="11906" w:h="16838"/>
          <w:pgMar w:top="1134" w:right="1417" w:bottom="1276" w:left="1417" w:header="708" w:footer="555" w:gutter="0"/>
          <w:cols w:space="708"/>
          <w:docGrid w:linePitch="360"/>
        </w:sectPr>
      </w:pPr>
    </w:p>
    <w:p w14:paraId="3F654F37" w14:textId="77777777" w:rsidR="00B32B3A" w:rsidRPr="00AE5C9F" w:rsidRDefault="00B32B3A" w:rsidP="0000414A">
      <w:pPr>
        <w:pStyle w:val="Tekstpodstawowywcity"/>
        <w:ind w:firstLine="425"/>
        <w:jc w:val="center"/>
        <w:rPr>
          <w:rFonts w:ascii="Arial" w:hAnsi="Arial" w:cs="Arial"/>
          <w:b/>
          <w:i w:val="0"/>
          <w:sz w:val="22"/>
          <w:szCs w:val="22"/>
        </w:rPr>
      </w:pPr>
      <w:r w:rsidRPr="00AE5C9F">
        <w:rPr>
          <w:rFonts w:ascii="Arial" w:hAnsi="Arial" w:cs="Arial"/>
          <w:b/>
          <w:i w:val="0"/>
          <w:sz w:val="22"/>
          <w:szCs w:val="22"/>
        </w:rPr>
        <w:t>WYKONAWCA</w:t>
      </w:r>
    </w:p>
    <w:p w14:paraId="2C9CCCB2" w14:textId="77777777" w:rsidR="00B32B3A" w:rsidRPr="00AE5C9F" w:rsidRDefault="00B32B3A" w:rsidP="0000414A">
      <w:pPr>
        <w:pStyle w:val="Tekstpodstawowywcity"/>
        <w:ind w:firstLine="425"/>
        <w:jc w:val="center"/>
        <w:rPr>
          <w:rFonts w:ascii="Arial" w:hAnsi="Arial" w:cs="Arial"/>
          <w:b/>
          <w:i w:val="0"/>
          <w:sz w:val="22"/>
          <w:szCs w:val="22"/>
        </w:rPr>
      </w:pPr>
    </w:p>
    <w:p w14:paraId="166588BB" w14:textId="77777777" w:rsidR="00B32B3A" w:rsidRPr="00AE5C9F" w:rsidRDefault="00B32B3A" w:rsidP="0000414A">
      <w:pPr>
        <w:pStyle w:val="Tekstpodstawowywcity"/>
        <w:jc w:val="center"/>
        <w:rPr>
          <w:rFonts w:ascii="Arial" w:hAnsi="Arial" w:cs="Arial"/>
          <w:b/>
          <w:i w:val="0"/>
          <w:sz w:val="22"/>
          <w:szCs w:val="22"/>
        </w:rPr>
      </w:pPr>
      <w:r w:rsidRPr="00AE5C9F">
        <w:rPr>
          <w:rFonts w:ascii="Arial" w:hAnsi="Arial" w:cs="Arial"/>
          <w:b/>
          <w:i w:val="0"/>
          <w:sz w:val="22"/>
          <w:szCs w:val="22"/>
        </w:rPr>
        <w:t>ZAMAWIAJĄCY</w:t>
      </w:r>
    </w:p>
    <w:p w14:paraId="503B2D06" w14:textId="77777777" w:rsidR="00B32B3A" w:rsidRPr="00AE5C9F" w:rsidRDefault="00B32B3A" w:rsidP="0000414A">
      <w:pPr>
        <w:pStyle w:val="Tekstpodstawowywcity"/>
        <w:ind w:firstLine="425"/>
        <w:jc w:val="center"/>
        <w:rPr>
          <w:rFonts w:ascii="Arial" w:hAnsi="Arial" w:cs="Arial"/>
          <w:b/>
          <w:i w:val="0"/>
          <w:sz w:val="22"/>
          <w:szCs w:val="22"/>
        </w:rPr>
      </w:pPr>
    </w:p>
    <w:p w14:paraId="093B16C6" w14:textId="77777777" w:rsidR="00B32B3A" w:rsidRPr="00AE5C9F" w:rsidRDefault="00B32B3A" w:rsidP="0000414A">
      <w:pPr>
        <w:pStyle w:val="Tekstpodstawowywcity"/>
        <w:ind w:firstLine="425"/>
        <w:jc w:val="center"/>
        <w:rPr>
          <w:rFonts w:ascii="Arial" w:hAnsi="Arial" w:cs="Arial"/>
          <w:b/>
          <w:i w:val="0"/>
          <w:sz w:val="22"/>
          <w:szCs w:val="22"/>
        </w:rPr>
        <w:sectPr w:rsidR="00B32B3A" w:rsidRPr="00AE5C9F" w:rsidSect="00CE765C">
          <w:type w:val="continuous"/>
          <w:pgSz w:w="11906" w:h="16838"/>
          <w:pgMar w:top="1134" w:right="1417" w:bottom="1276" w:left="1417" w:header="708" w:footer="555" w:gutter="0"/>
          <w:cols w:num="2" w:space="708"/>
          <w:docGrid w:linePitch="360"/>
        </w:sectPr>
      </w:pPr>
    </w:p>
    <w:p w14:paraId="3AE56A5E" w14:textId="77777777" w:rsidR="00B06E8E" w:rsidRPr="00AE5C9F" w:rsidRDefault="00B06E8E" w:rsidP="0000414A">
      <w:pPr>
        <w:pStyle w:val="Tekstpodstawowywcity"/>
        <w:jc w:val="both"/>
        <w:rPr>
          <w:rFonts w:ascii="Arial" w:hAnsi="Arial" w:cs="Arial"/>
          <w:sz w:val="22"/>
          <w:szCs w:val="22"/>
        </w:rPr>
      </w:pPr>
    </w:p>
    <w:p w14:paraId="0E2E7A15" w14:textId="77777777" w:rsidR="00A744EA" w:rsidRPr="00AE5C9F" w:rsidRDefault="00A744EA" w:rsidP="0000414A">
      <w:pPr>
        <w:pStyle w:val="Tekstpodstawowywcity"/>
        <w:jc w:val="both"/>
        <w:rPr>
          <w:rFonts w:ascii="Arial" w:hAnsi="Arial" w:cs="Arial"/>
          <w:sz w:val="22"/>
          <w:szCs w:val="22"/>
        </w:rPr>
      </w:pPr>
    </w:p>
    <w:p w14:paraId="280E3A9E" w14:textId="77777777" w:rsidR="00193A4E" w:rsidRPr="00AE5C9F" w:rsidRDefault="00193A4E" w:rsidP="0000414A">
      <w:pPr>
        <w:pStyle w:val="Tekstpodstawowywcity"/>
        <w:jc w:val="both"/>
        <w:rPr>
          <w:rFonts w:ascii="Arial" w:hAnsi="Arial" w:cs="Arial"/>
          <w:sz w:val="22"/>
          <w:szCs w:val="22"/>
        </w:rPr>
      </w:pPr>
    </w:p>
    <w:p w14:paraId="44EB81B6" w14:textId="77777777" w:rsidR="00193A4E" w:rsidRPr="00AE5C9F" w:rsidRDefault="00193A4E" w:rsidP="0000414A">
      <w:pPr>
        <w:pStyle w:val="Tekstpodstawowywcity"/>
        <w:jc w:val="both"/>
        <w:rPr>
          <w:rFonts w:ascii="Arial" w:hAnsi="Arial" w:cs="Arial"/>
          <w:sz w:val="22"/>
          <w:szCs w:val="22"/>
        </w:rPr>
      </w:pPr>
    </w:p>
    <w:p w14:paraId="19DBF371" w14:textId="77777777" w:rsidR="00193A4E" w:rsidRPr="00AE5C9F" w:rsidRDefault="00193A4E" w:rsidP="0000414A">
      <w:pPr>
        <w:pStyle w:val="Tekstpodstawowywcity"/>
        <w:jc w:val="both"/>
        <w:rPr>
          <w:rFonts w:ascii="Arial" w:hAnsi="Arial" w:cs="Arial"/>
          <w:sz w:val="22"/>
          <w:szCs w:val="22"/>
        </w:rPr>
      </w:pPr>
    </w:p>
    <w:p w14:paraId="2617051A" w14:textId="77777777" w:rsidR="00A744EA" w:rsidRPr="00AE5C9F" w:rsidRDefault="00A744EA" w:rsidP="0000414A">
      <w:pPr>
        <w:pStyle w:val="Tekstpodstawowywcity"/>
        <w:jc w:val="both"/>
        <w:rPr>
          <w:rFonts w:ascii="Arial" w:hAnsi="Arial" w:cs="Arial"/>
          <w:i w:val="0"/>
          <w:sz w:val="22"/>
          <w:szCs w:val="22"/>
        </w:rPr>
      </w:pPr>
      <w:r w:rsidRPr="00AE5C9F">
        <w:rPr>
          <w:rFonts w:ascii="Arial" w:hAnsi="Arial" w:cs="Arial"/>
          <w:i w:val="0"/>
          <w:sz w:val="22"/>
          <w:szCs w:val="22"/>
        </w:rPr>
        <w:t>Załączniki:</w:t>
      </w:r>
    </w:p>
    <w:p w14:paraId="0C2BCAA3" w14:textId="13EB317C" w:rsidR="00572468" w:rsidRDefault="00572468" w:rsidP="0000414A">
      <w:pPr>
        <w:pStyle w:val="Styl4"/>
        <w:numPr>
          <w:ilvl w:val="3"/>
          <w:numId w:val="3"/>
        </w:numPr>
        <w:tabs>
          <w:tab w:val="clear" w:pos="823"/>
          <w:tab w:val="num" w:pos="-1560"/>
        </w:tabs>
        <w:spacing w:line="240" w:lineRule="auto"/>
        <w:rPr>
          <w:rFonts w:ascii="Arial" w:hAnsi="Arial" w:cs="Arial"/>
          <w:szCs w:val="22"/>
        </w:rPr>
      </w:pPr>
      <w:r w:rsidRPr="00AE5C9F">
        <w:rPr>
          <w:rFonts w:ascii="Arial" w:hAnsi="Arial" w:cs="Arial"/>
          <w:color w:val="000000"/>
          <w:szCs w:val="22"/>
        </w:rPr>
        <w:t>o</w:t>
      </w:r>
      <w:r w:rsidRPr="00AE5C9F">
        <w:rPr>
          <w:rFonts w:ascii="Arial" w:hAnsi="Arial" w:cs="Arial"/>
          <w:szCs w:val="22"/>
        </w:rPr>
        <w:t>świadczenie wykonawcy o opracowaniu dokumentacji zgodnie z umową</w:t>
      </w:r>
    </w:p>
    <w:p w14:paraId="73DB9B1F" w14:textId="13D16F79" w:rsidR="00346CFC" w:rsidRPr="00AE5C9F" w:rsidRDefault="00346CFC" w:rsidP="0000414A">
      <w:pPr>
        <w:pStyle w:val="Styl4"/>
        <w:numPr>
          <w:ilvl w:val="3"/>
          <w:numId w:val="3"/>
        </w:numPr>
        <w:tabs>
          <w:tab w:val="clear" w:pos="823"/>
          <w:tab w:val="num" w:pos="-1560"/>
        </w:tabs>
        <w:spacing w:line="240" w:lineRule="auto"/>
        <w:rPr>
          <w:rFonts w:ascii="Arial" w:hAnsi="Arial" w:cs="Arial"/>
          <w:szCs w:val="22"/>
        </w:rPr>
      </w:pPr>
      <w:r>
        <w:rPr>
          <w:rFonts w:ascii="Arial" w:hAnsi="Arial" w:cs="Arial"/>
          <w:color w:val="000000"/>
          <w:szCs w:val="22"/>
        </w:rPr>
        <w:t>Opis przedmiotu zamówienia</w:t>
      </w:r>
    </w:p>
    <w:p w14:paraId="07098DDC" w14:textId="77777777" w:rsidR="00572468" w:rsidRPr="00AE5C9F" w:rsidRDefault="00572468" w:rsidP="0000414A">
      <w:pPr>
        <w:rPr>
          <w:rFonts w:ascii="Arial" w:hAnsi="Arial" w:cs="Arial"/>
          <w:sz w:val="22"/>
          <w:szCs w:val="22"/>
          <w:lang w:val="en-US"/>
        </w:rPr>
      </w:pPr>
      <w:r w:rsidRPr="00AE5C9F">
        <w:rPr>
          <w:rFonts w:ascii="Arial" w:hAnsi="Arial" w:cs="Arial"/>
          <w:sz w:val="22"/>
          <w:szCs w:val="22"/>
        </w:rPr>
        <w:br w:type="page"/>
      </w:r>
    </w:p>
    <w:p w14:paraId="1493DEB5" w14:textId="77777777" w:rsidR="00572468" w:rsidRPr="00AE5C9F" w:rsidRDefault="00572468" w:rsidP="0000414A">
      <w:pPr>
        <w:shd w:val="clear" w:color="auto" w:fill="FFFFFF"/>
        <w:ind w:right="11"/>
        <w:jc w:val="right"/>
        <w:rPr>
          <w:rFonts w:ascii="Arial" w:hAnsi="Arial" w:cs="Arial"/>
          <w:i/>
          <w:sz w:val="22"/>
          <w:szCs w:val="22"/>
        </w:rPr>
      </w:pPr>
      <w:r w:rsidRPr="00AE5C9F">
        <w:rPr>
          <w:rFonts w:ascii="Arial" w:hAnsi="Arial" w:cs="Arial"/>
          <w:i/>
          <w:color w:val="000000"/>
          <w:sz w:val="22"/>
          <w:szCs w:val="22"/>
        </w:rPr>
        <w:lastRenderedPageBreak/>
        <w:t>Załącznik Nr 1</w:t>
      </w:r>
    </w:p>
    <w:p w14:paraId="07D3788F" w14:textId="77777777" w:rsidR="00572468" w:rsidRPr="00AE5C9F" w:rsidRDefault="00572468" w:rsidP="0000414A">
      <w:pPr>
        <w:shd w:val="clear" w:color="auto" w:fill="FFFFFF"/>
        <w:ind w:right="11"/>
        <w:jc w:val="right"/>
        <w:rPr>
          <w:rFonts w:ascii="Arial" w:hAnsi="Arial" w:cs="Arial"/>
          <w:i/>
          <w:sz w:val="22"/>
          <w:szCs w:val="22"/>
        </w:rPr>
      </w:pPr>
      <w:r w:rsidRPr="00AE5C9F">
        <w:rPr>
          <w:rFonts w:ascii="Arial" w:hAnsi="Arial" w:cs="Arial"/>
          <w:i/>
          <w:color w:val="000000"/>
          <w:sz w:val="22"/>
          <w:szCs w:val="22"/>
        </w:rPr>
        <w:t>do umowy nr …………………</w:t>
      </w:r>
    </w:p>
    <w:p w14:paraId="56C4BF45" w14:textId="77777777" w:rsidR="00572468" w:rsidRPr="00AE5C9F" w:rsidRDefault="00572468" w:rsidP="0000414A">
      <w:pPr>
        <w:shd w:val="clear" w:color="auto" w:fill="FFFFFF"/>
        <w:tabs>
          <w:tab w:val="left" w:pos="1296"/>
        </w:tabs>
        <w:ind w:right="11"/>
        <w:jc w:val="right"/>
        <w:rPr>
          <w:rFonts w:ascii="Arial" w:hAnsi="Arial" w:cs="Arial"/>
          <w:sz w:val="22"/>
          <w:szCs w:val="22"/>
        </w:rPr>
      </w:pPr>
      <w:r w:rsidRPr="00AE5C9F">
        <w:rPr>
          <w:rFonts w:ascii="Arial" w:hAnsi="Arial" w:cs="Arial"/>
          <w:i/>
          <w:color w:val="000000"/>
          <w:sz w:val="22"/>
          <w:szCs w:val="22"/>
        </w:rPr>
        <w:t>z dnia ………………. r.</w:t>
      </w:r>
    </w:p>
    <w:p w14:paraId="54EA922E" w14:textId="77777777" w:rsidR="00572468" w:rsidRPr="00AE5C9F" w:rsidRDefault="00572468" w:rsidP="0000414A">
      <w:pPr>
        <w:jc w:val="center"/>
        <w:rPr>
          <w:rFonts w:ascii="Arial" w:hAnsi="Arial" w:cs="Arial"/>
          <w:b/>
          <w:sz w:val="22"/>
          <w:szCs w:val="22"/>
        </w:rPr>
      </w:pPr>
    </w:p>
    <w:p w14:paraId="45F6DFED" w14:textId="77777777" w:rsidR="00572468" w:rsidRPr="00AE5C9F" w:rsidRDefault="00572468" w:rsidP="0000414A">
      <w:pPr>
        <w:jc w:val="center"/>
        <w:rPr>
          <w:rFonts w:ascii="Arial" w:hAnsi="Arial" w:cs="Arial"/>
          <w:b/>
          <w:sz w:val="22"/>
          <w:szCs w:val="22"/>
        </w:rPr>
      </w:pPr>
    </w:p>
    <w:p w14:paraId="2AF9728C" w14:textId="77777777" w:rsidR="00572468" w:rsidRPr="00AE5C9F" w:rsidRDefault="00572468" w:rsidP="0000414A">
      <w:pPr>
        <w:jc w:val="center"/>
        <w:rPr>
          <w:rFonts w:ascii="Arial" w:hAnsi="Arial" w:cs="Arial"/>
          <w:b/>
          <w:sz w:val="22"/>
          <w:szCs w:val="22"/>
        </w:rPr>
      </w:pPr>
    </w:p>
    <w:p w14:paraId="3EAC2A78" w14:textId="77777777" w:rsidR="00572468" w:rsidRPr="00AE5C9F" w:rsidRDefault="00572468" w:rsidP="0000414A">
      <w:pPr>
        <w:jc w:val="center"/>
        <w:rPr>
          <w:rFonts w:ascii="Arial" w:hAnsi="Arial" w:cs="Arial"/>
          <w:b/>
          <w:sz w:val="22"/>
          <w:szCs w:val="22"/>
        </w:rPr>
      </w:pPr>
    </w:p>
    <w:p w14:paraId="6DE60D9D" w14:textId="77777777" w:rsidR="00572468" w:rsidRPr="00AE5C9F" w:rsidRDefault="00572468" w:rsidP="0000414A">
      <w:pPr>
        <w:jc w:val="center"/>
        <w:rPr>
          <w:rFonts w:ascii="Arial" w:hAnsi="Arial" w:cs="Arial"/>
          <w:b/>
          <w:sz w:val="22"/>
          <w:szCs w:val="22"/>
        </w:rPr>
      </w:pPr>
      <w:r w:rsidRPr="00AE5C9F">
        <w:rPr>
          <w:rFonts w:ascii="Arial" w:hAnsi="Arial" w:cs="Arial"/>
          <w:b/>
          <w:sz w:val="22"/>
          <w:szCs w:val="22"/>
        </w:rPr>
        <w:t xml:space="preserve">   OŚWIADCZENIE </w:t>
      </w:r>
    </w:p>
    <w:p w14:paraId="2DA53FF0" w14:textId="77777777" w:rsidR="00572468" w:rsidRPr="00AE5C9F" w:rsidRDefault="00572468" w:rsidP="0000414A">
      <w:pPr>
        <w:tabs>
          <w:tab w:val="left" w:pos="187"/>
        </w:tabs>
        <w:jc w:val="both"/>
        <w:rPr>
          <w:rFonts w:ascii="Arial" w:hAnsi="Arial" w:cs="Arial"/>
          <w:b/>
          <w:sz w:val="22"/>
          <w:szCs w:val="22"/>
        </w:rPr>
      </w:pPr>
    </w:p>
    <w:p w14:paraId="3792B66D" w14:textId="4829CBD2" w:rsidR="00572468" w:rsidRPr="00AE5C9F" w:rsidRDefault="00572468" w:rsidP="0000414A">
      <w:pPr>
        <w:tabs>
          <w:tab w:val="left" w:pos="0"/>
        </w:tabs>
        <w:spacing w:before="60" w:after="60"/>
        <w:jc w:val="both"/>
        <w:rPr>
          <w:rFonts w:ascii="Arial" w:hAnsi="Arial" w:cs="Arial"/>
          <w:sz w:val="22"/>
          <w:szCs w:val="22"/>
        </w:rPr>
      </w:pPr>
      <w:r w:rsidRPr="00AE5C9F">
        <w:rPr>
          <w:rFonts w:ascii="Arial" w:hAnsi="Arial" w:cs="Arial"/>
          <w:sz w:val="22"/>
          <w:szCs w:val="22"/>
        </w:rPr>
        <w:t xml:space="preserve">Jako wykonawca dokumentacji technicznej </w:t>
      </w:r>
      <w:r w:rsidR="00D645EE">
        <w:rPr>
          <w:rFonts w:ascii="Arial" w:hAnsi="Arial" w:cs="Arial"/>
          <w:sz w:val="22"/>
          <w:szCs w:val="22"/>
        </w:rPr>
        <w:t>zadania pn.: „</w:t>
      </w:r>
      <w:r w:rsidR="00D645EE" w:rsidRPr="00D645EE">
        <w:rPr>
          <w:rFonts w:ascii="Arial" w:hAnsi="Arial" w:cs="Arial"/>
          <w:sz w:val="22"/>
          <w:szCs w:val="22"/>
        </w:rPr>
        <w:t>Opracowanie czterech dokumentacji projektowo – kosztorysowych modernizacji kotłowni lokalnych w celu maksymalizacji wykorzystania odnawialnych źródeł energii Etap I</w:t>
      </w:r>
      <w:r w:rsidR="00D645EE">
        <w:rPr>
          <w:rFonts w:ascii="Arial" w:hAnsi="Arial" w:cs="Arial"/>
          <w:sz w:val="22"/>
          <w:szCs w:val="22"/>
        </w:rPr>
        <w:t>”</w:t>
      </w:r>
      <w:r w:rsidRPr="00AE5C9F">
        <w:rPr>
          <w:rFonts w:ascii="Arial" w:hAnsi="Arial" w:cs="Arial"/>
          <w:sz w:val="22"/>
          <w:szCs w:val="22"/>
        </w:rPr>
        <w:t xml:space="preserve"> oświadczam,   że opracowanie jest wykonane zgodnie z umową …………........…….. z dnia ………......................................., zgodnie z obowiązującymi przepisami prawa krajowego i wspólnotowego, jak również, że zostało ono wykonane w stanie kompletnym z punktu widzenia celu, któremu ma służyć.</w:t>
      </w:r>
    </w:p>
    <w:p w14:paraId="126D3E14" w14:textId="77777777" w:rsidR="00572468" w:rsidRPr="00AE5C9F" w:rsidRDefault="00572468" w:rsidP="0000414A">
      <w:pPr>
        <w:jc w:val="right"/>
        <w:rPr>
          <w:rFonts w:ascii="Arial" w:hAnsi="Arial" w:cs="Arial"/>
          <w:sz w:val="22"/>
          <w:szCs w:val="22"/>
        </w:rPr>
      </w:pPr>
    </w:p>
    <w:p w14:paraId="03F34DE0" w14:textId="77777777" w:rsidR="00572468" w:rsidRPr="00AE5C9F" w:rsidRDefault="00572468" w:rsidP="0000414A">
      <w:pPr>
        <w:ind w:right="655"/>
        <w:jc w:val="right"/>
        <w:rPr>
          <w:rFonts w:ascii="Arial" w:hAnsi="Arial" w:cs="Arial"/>
          <w:sz w:val="22"/>
          <w:szCs w:val="22"/>
        </w:rPr>
      </w:pPr>
      <w:r w:rsidRPr="00AE5C9F">
        <w:rPr>
          <w:rFonts w:ascii="Arial" w:hAnsi="Arial" w:cs="Arial"/>
          <w:sz w:val="22"/>
          <w:szCs w:val="22"/>
        </w:rPr>
        <w:t xml:space="preserve">   …………………....….</w:t>
      </w:r>
    </w:p>
    <w:p w14:paraId="27FF3E3A" w14:textId="77777777" w:rsidR="00572468" w:rsidRPr="00AE5C9F" w:rsidRDefault="00572468" w:rsidP="0000414A">
      <w:pPr>
        <w:ind w:right="655" w:firstLine="6804"/>
        <w:rPr>
          <w:rFonts w:ascii="Arial" w:hAnsi="Arial" w:cs="Arial"/>
          <w:i/>
          <w:sz w:val="22"/>
          <w:szCs w:val="22"/>
          <w:vertAlign w:val="superscript"/>
        </w:rPr>
      </w:pPr>
      <w:r w:rsidRPr="00AE5C9F">
        <w:rPr>
          <w:rFonts w:ascii="Arial" w:hAnsi="Arial" w:cs="Arial"/>
          <w:i/>
          <w:sz w:val="22"/>
          <w:szCs w:val="22"/>
          <w:vertAlign w:val="superscript"/>
        </w:rPr>
        <w:t xml:space="preserve"> ./Wykonawca/</w:t>
      </w:r>
      <w:r w:rsidRPr="00AE5C9F">
        <w:rPr>
          <w:rFonts w:ascii="Arial" w:hAnsi="Arial" w:cs="Arial"/>
          <w:sz w:val="22"/>
          <w:szCs w:val="22"/>
        </w:rPr>
        <w:t xml:space="preserve"> </w:t>
      </w:r>
    </w:p>
    <w:p w14:paraId="06030539" w14:textId="77777777" w:rsidR="00572468" w:rsidRPr="00AE5C9F" w:rsidRDefault="00572468" w:rsidP="0000414A">
      <w:pPr>
        <w:rPr>
          <w:rFonts w:ascii="Arial" w:hAnsi="Arial" w:cs="Arial"/>
          <w:sz w:val="22"/>
          <w:szCs w:val="22"/>
        </w:rPr>
      </w:pPr>
    </w:p>
    <w:p w14:paraId="3CEC207E" w14:textId="77777777" w:rsidR="00A744EA" w:rsidRPr="00AE5C9F" w:rsidRDefault="00A744EA" w:rsidP="0000414A">
      <w:pPr>
        <w:pStyle w:val="Styl4"/>
        <w:numPr>
          <w:ilvl w:val="0"/>
          <w:numId w:val="0"/>
        </w:numPr>
        <w:spacing w:line="240" w:lineRule="auto"/>
        <w:ind w:left="823"/>
        <w:rPr>
          <w:rFonts w:ascii="Arial" w:hAnsi="Arial" w:cs="Arial"/>
          <w:szCs w:val="22"/>
        </w:rPr>
      </w:pPr>
    </w:p>
    <w:sectPr w:rsidR="00A744EA" w:rsidRPr="00AE5C9F" w:rsidSect="00CE765C">
      <w:type w:val="continuous"/>
      <w:pgSz w:w="11906" w:h="16838"/>
      <w:pgMar w:top="1134" w:right="1417" w:bottom="1276" w:left="1417"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1784" w14:textId="77777777" w:rsidR="004E16BB" w:rsidRDefault="004E16BB">
      <w:r>
        <w:separator/>
      </w:r>
    </w:p>
  </w:endnote>
  <w:endnote w:type="continuationSeparator" w:id="0">
    <w:p w14:paraId="5F7A5448" w14:textId="77777777" w:rsidR="004E16BB" w:rsidRDefault="004E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sig w:usb0="00000003"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1CCC" w14:textId="77777777" w:rsidR="00757975" w:rsidRDefault="00182297" w:rsidP="00270178">
    <w:pPr>
      <w:pStyle w:val="Stopka"/>
      <w:framePr w:wrap="around" w:vAnchor="text" w:hAnchor="margin" w:xAlign="right" w:y="1"/>
      <w:rPr>
        <w:rStyle w:val="Numerstrony"/>
      </w:rPr>
    </w:pPr>
    <w:r>
      <w:rPr>
        <w:rStyle w:val="Numerstrony"/>
      </w:rPr>
      <w:fldChar w:fldCharType="begin"/>
    </w:r>
    <w:r w:rsidR="00757975">
      <w:rPr>
        <w:rStyle w:val="Numerstrony"/>
      </w:rPr>
      <w:instrText xml:space="preserve">PAGE  </w:instrText>
    </w:r>
    <w:r>
      <w:rPr>
        <w:rStyle w:val="Numerstrony"/>
      </w:rPr>
      <w:fldChar w:fldCharType="end"/>
    </w:r>
  </w:p>
  <w:p w14:paraId="22B19B19" w14:textId="77777777" w:rsidR="00757975" w:rsidRDefault="00757975" w:rsidP="0027017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A113" w14:textId="77777777" w:rsidR="00757975" w:rsidRDefault="00757975" w:rsidP="00F43916">
    <w:pPr>
      <w:pStyle w:val="Stopka"/>
      <w:framePr w:wrap="around" w:vAnchor="text" w:hAnchor="page" w:x="9878" w:y="708"/>
      <w:rPr>
        <w:rStyle w:val="Numerstrony"/>
      </w:rPr>
    </w:pPr>
  </w:p>
  <w:p w14:paraId="6E2933DC" w14:textId="77777777" w:rsidR="00757975" w:rsidRDefault="00757975" w:rsidP="00F43916">
    <w:pPr>
      <w:pStyle w:val="Nagwek"/>
      <w:tabs>
        <w:tab w:val="clear" w:pos="9072"/>
        <w:tab w:val="right" w:pos="9356"/>
      </w:tabs>
      <w:ind w:left="-567" w:right="-567" w:hanging="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B885" w14:textId="77777777" w:rsidR="004E16BB" w:rsidRDefault="004E16BB">
      <w:r>
        <w:separator/>
      </w:r>
    </w:p>
  </w:footnote>
  <w:footnote w:type="continuationSeparator" w:id="0">
    <w:p w14:paraId="37AAF34F" w14:textId="77777777" w:rsidR="004E16BB" w:rsidRDefault="004E1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7288" w14:textId="77777777" w:rsidR="00F70B80" w:rsidRDefault="00F70B80" w:rsidP="00DC628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FF0"/>
    <w:multiLevelType w:val="hybridMultilevel"/>
    <w:tmpl w:val="DCC2A5CE"/>
    <w:lvl w:ilvl="0" w:tplc="67301B6C">
      <w:start w:val="1"/>
      <w:numFmt w:val="decimal"/>
      <w:lvlText w:val="%1)"/>
      <w:lvlJc w:val="left"/>
      <w:pPr>
        <w:ind w:left="644" w:hanging="360"/>
      </w:pPr>
      <w:rPr>
        <w:rFonts w:hint="default"/>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2680394"/>
    <w:multiLevelType w:val="hybridMultilevel"/>
    <w:tmpl w:val="708AD5D8"/>
    <w:lvl w:ilvl="0" w:tplc="04150011">
      <w:start w:val="1"/>
      <w:numFmt w:val="decimal"/>
      <w:lvlText w:val="%1)"/>
      <w:lvlJc w:val="left"/>
      <w:pPr>
        <w:tabs>
          <w:tab w:val="num" w:pos="576"/>
        </w:tabs>
        <w:ind w:left="576" w:hanging="576"/>
      </w:pPr>
      <w:rPr>
        <w:rFonts w:hint="default"/>
        <w:b w:val="0"/>
        <w:i w:val="0"/>
        <w:sz w:val="22"/>
        <w:szCs w:val="22"/>
      </w:rPr>
    </w:lvl>
    <w:lvl w:ilvl="1" w:tplc="5372990A">
      <w:start w:val="2"/>
      <w:numFmt w:val="decimal"/>
      <w:lvlText w:val="%2."/>
      <w:lvlJc w:val="left"/>
      <w:pPr>
        <w:tabs>
          <w:tab w:val="num" w:pos="454"/>
        </w:tabs>
        <w:ind w:left="454" w:hanging="454"/>
      </w:pPr>
      <w:rPr>
        <w:rFonts w:hint="default"/>
        <w:b w:val="0"/>
        <w:i w:val="0"/>
        <w:sz w:val="24"/>
      </w:rPr>
    </w:lvl>
    <w:lvl w:ilvl="2" w:tplc="945AD72E">
      <w:start w:val="1"/>
      <w:numFmt w:val="decimal"/>
      <w:lvlText w:val="%3)"/>
      <w:lvlJc w:val="left"/>
      <w:pPr>
        <w:tabs>
          <w:tab w:val="num" w:pos="2340"/>
        </w:tabs>
        <w:ind w:left="2340" w:hanging="360"/>
      </w:pPr>
      <w:rPr>
        <w:rFonts w:hint="default"/>
        <w:b w:val="0"/>
        <w:dstrike w:val="0"/>
      </w:rPr>
    </w:lvl>
    <w:lvl w:ilvl="3" w:tplc="51603520">
      <w:start w:val="2"/>
      <w:numFmt w:val="decimal"/>
      <w:lvlText w:val="%4."/>
      <w:lvlJc w:val="left"/>
      <w:pPr>
        <w:tabs>
          <w:tab w:val="num" w:pos="2974"/>
        </w:tabs>
        <w:ind w:left="2974" w:hanging="454"/>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29648D"/>
    <w:multiLevelType w:val="hybridMultilevel"/>
    <w:tmpl w:val="BB645F28"/>
    <w:lvl w:ilvl="0" w:tplc="056E8E7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DC2002"/>
    <w:multiLevelType w:val="hybridMultilevel"/>
    <w:tmpl w:val="DD1AA7D6"/>
    <w:lvl w:ilvl="0" w:tplc="609A81FE">
      <w:start w:val="1"/>
      <w:numFmt w:val="decimal"/>
      <w:lvlText w:val="%1."/>
      <w:lvlJc w:val="left"/>
      <w:pPr>
        <w:tabs>
          <w:tab w:val="num" w:pos="1211"/>
        </w:tabs>
        <w:ind w:left="1211"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9932A3"/>
    <w:multiLevelType w:val="hybridMultilevel"/>
    <w:tmpl w:val="4D44C0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DAC375F"/>
    <w:multiLevelType w:val="hybridMultilevel"/>
    <w:tmpl w:val="8B20E0EE"/>
    <w:lvl w:ilvl="0" w:tplc="3CE8F7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E048E5"/>
    <w:multiLevelType w:val="hybridMultilevel"/>
    <w:tmpl w:val="6CBAAD7C"/>
    <w:lvl w:ilvl="0" w:tplc="04150011">
      <w:start w:val="1"/>
      <w:numFmt w:val="decimal"/>
      <w:lvlText w:val="%1)"/>
      <w:lvlJc w:val="left"/>
      <w:pPr>
        <w:tabs>
          <w:tab w:val="num" w:pos="734"/>
        </w:tabs>
        <w:ind w:left="7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D26C77"/>
    <w:multiLevelType w:val="hybridMultilevel"/>
    <w:tmpl w:val="BB44C534"/>
    <w:lvl w:ilvl="0" w:tplc="BAEEC33A">
      <w:start w:val="8"/>
      <w:numFmt w:val="decimal"/>
      <w:lvlText w:val="%1."/>
      <w:lvlJc w:val="left"/>
      <w:pPr>
        <w:ind w:left="3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5121A"/>
    <w:multiLevelType w:val="hybridMultilevel"/>
    <w:tmpl w:val="3D1EF08C"/>
    <w:lvl w:ilvl="0" w:tplc="04150011">
      <w:start w:val="1"/>
      <w:numFmt w:val="decimal"/>
      <w:lvlText w:val="%1)"/>
      <w:lvlJc w:val="left"/>
      <w:pPr>
        <w:ind w:left="644" w:hanging="360"/>
      </w:pPr>
      <w:rPr>
        <w:rFonts w:cs="Times New Roman" w:hint="default"/>
      </w:rPr>
    </w:lvl>
    <w:lvl w:ilvl="1" w:tplc="F5E4F7BC">
      <w:start w:val="5"/>
      <w:numFmt w:val="decimal"/>
      <w:lvlText w:val="%2."/>
      <w:lvlJc w:val="left"/>
      <w:pPr>
        <w:tabs>
          <w:tab w:val="num" w:pos="1335"/>
        </w:tabs>
        <w:ind w:left="1335" w:hanging="25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F000B12"/>
    <w:multiLevelType w:val="hybridMultilevel"/>
    <w:tmpl w:val="B67C30EE"/>
    <w:lvl w:ilvl="0" w:tplc="D3B8C286">
      <w:start w:val="1"/>
      <w:numFmt w:val="decimal"/>
      <w:lvlText w:val="%1."/>
      <w:lvlJc w:val="left"/>
      <w:pPr>
        <w:tabs>
          <w:tab w:val="num" w:pos="576"/>
        </w:tabs>
        <w:ind w:left="576" w:hanging="576"/>
      </w:pPr>
      <w:rPr>
        <w:rFonts w:hint="default"/>
        <w:b w:val="0"/>
        <w:i w:val="0"/>
        <w:sz w:val="22"/>
        <w:szCs w:val="22"/>
      </w:rPr>
    </w:lvl>
    <w:lvl w:ilvl="1" w:tplc="5372990A">
      <w:start w:val="2"/>
      <w:numFmt w:val="decimal"/>
      <w:lvlText w:val="%2."/>
      <w:lvlJc w:val="left"/>
      <w:pPr>
        <w:tabs>
          <w:tab w:val="num" w:pos="454"/>
        </w:tabs>
        <w:ind w:left="454" w:hanging="454"/>
      </w:pPr>
      <w:rPr>
        <w:rFonts w:hint="default"/>
        <w:b w:val="0"/>
        <w:i w:val="0"/>
        <w:sz w:val="24"/>
      </w:rPr>
    </w:lvl>
    <w:lvl w:ilvl="2" w:tplc="945AD72E">
      <w:start w:val="1"/>
      <w:numFmt w:val="decimal"/>
      <w:lvlText w:val="%3)"/>
      <w:lvlJc w:val="left"/>
      <w:pPr>
        <w:tabs>
          <w:tab w:val="num" w:pos="2340"/>
        </w:tabs>
        <w:ind w:left="2340" w:hanging="360"/>
      </w:pPr>
      <w:rPr>
        <w:rFonts w:hint="default"/>
        <w:b w:val="0"/>
        <w:dstrike w:val="0"/>
      </w:rPr>
    </w:lvl>
    <w:lvl w:ilvl="3" w:tplc="51603520">
      <w:start w:val="2"/>
      <w:numFmt w:val="decimal"/>
      <w:lvlText w:val="%4."/>
      <w:lvlJc w:val="left"/>
      <w:pPr>
        <w:tabs>
          <w:tab w:val="num" w:pos="2974"/>
        </w:tabs>
        <w:ind w:left="2974" w:hanging="454"/>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837877"/>
    <w:multiLevelType w:val="hybridMultilevel"/>
    <w:tmpl w:val="4284190C"/>
    <w:lvl w:ilvl="0" w:tplc="2F52A40A">
      <w:start w:val="1"/>
      <w:numFmt w:val="decimal"/>
      <w:lvlText w:val="%1."/>
      <w:lvlJc w:val="left"/>
      <w:pPr>
        <w:tabs>
          <w:tab w:val="num" w:pos="360"/>
        </w:tabs>
        <w:ind w:left="360" w:hanging="360"/>
      </w:pPr>
      <w:rPr>
        <w:rFonts w:cs="Times New Roman"/>
        <w:i w:val="0"/>
        <w:strike w:val="0"/>
        <w:color w:val="auto"/>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41B58D4"/>
    <w:multiLevelType w:val="hybridMultilevel"/>
    <w:tmpl w:val="1FAA40F0"/>
    <w:lvl w:ilvl="0" w:tplc="04150011">
      <w:start w:val="1"/>
      <w:numFmt w:val="decimal"/>
      <w:lvlText w:val="%1)"/>
      <w:lvlJc w:val="left"/>
      <w:pPr>
        <w:tabs>
          <w:tab w:val="num" w:pos="734"/>
        </w:tabs>
        <w:ind w:left="734" w:hanging="360"/>
      </w:pPr>
      <w:rPr>
        <w:rFonts w:cs="Times New Roman"/>
      </w:rPr>
    </w:lvl>
    <w:lvl w:ilvl="1" w:tplc="04150019">
      <w:start w:val="1"/>
      <w:numFmt w:val="lowerLetter"/>
      <w:lvlText w:val="%2."/>
      <w:lvlJc w:val="left"/>
      <w:pPr>
        <w:tabs>
          <w:tab w:val="num" w:pos="1454"/>
        </w:tabs>
        <w:ind w:left="1454" w:hanging="360"/>
      </w:pPr>
      <w:rPr>
        <w:rFonts w:cs="Times New Roman"/>
      </w:rPr>
    </w:lvl>
    <w:lvl w:ilvl="2" w:tplc="0415001B" w:tentative="1">
      <w:start w:val="1"/>
      <w:numFmt w:val="lowerRoman"/>
      <w:lvlText w:val="%3."/>
      <w:lvlJc w:val="right"/>
      <w:pPr>
        <w:tabs>
          <w:tab w:val="num" w:pos="2174"/>
        </w:tabs>
        <w:ind w:left="2174" w:hanging="180"/>
      </w:pPr>
      <w:rPr>
        <w:rFonts w:cs="Times New Roman"/>
      </w:rPr>
    </w:lvl>
    <w:lvl w:ilvl="3" w:tplc="0415000F" w:tentative="1">
      <w:start w:val="1"/>
      <w:numFmt w:val="decimal"/>
      <w:lvlText w:val="%4."/>
      <w:lvlJc w:val="left"/>
      <w:pPr>
        <w:tabs>
          <w:tab w:val="num" w:pos="2894"/>
        </w:tabs>
        <w:ind w:left="2894" w:hanging="360"/>
      </w:pPr>
      <w:rPr>
        <w:rFonts w:cs="Times New Roman"/>
      </w:rPr>
    </w:lvl>
    <w:lvl w:ilvl="4" w:tplc="04150019" w:tentative="1">
      <w:start w:val="1"/>
      <w:numFmt w:val="lowerLetter"/>
      <w:lvlText w:val="%5."/>
      <w:lvlJc w:val="left"/>
      <w:pPr>
        <w:tabs>
          <w:tab w:val="num" w:pos="3614"/>
        </w:tabs>
        <w:ind w:left="3614" w:hanging="360"/>
      </w:pPr>
      <w:rPr>
        <w:rFonts w:cs="Times New Roman"/>
      </w:rPr>
    </w:lvl>
    <w:lvl w:ilvl="5" w:tplc="0415001B" w:tentative="1">
      <w:start w:val="1"/>
      <w:numFmt w:val="lowerRoman"/>
      <w:lvlText w:val="%6."/>
      <w:lvlJc w:val="right"/>
      <w:pPr>
        <w:tabs>
          <w:tab w:val="num" w:pos="4334"/>
        </w:tabs>
        <w:ind w:left="4334" w:hanging="180"/>
      </w:pPr>
      <w:rPr>
        <w:rFonts w:cs="Times New Roman"/>
      </w:rPr>
    </w:lvl>
    <w:lvl w:ilvl="6" w:tplc="0415000F" w:tentative="1">
      <w:start w:val="1"/>
      <w:numFmt w:val="decimal"/>
      <w:lvlText w:val="%7."/>
      <w:lvlJc w:val="left"/>
      <w:pPr>
        <w:tabs>
          <w:tab w:val="num" w:pos="5054"/>
        </w:tabs>
        <w:ind w:left="5054" w:hanging="360"/>
      </w:pPr>
      <w:rPr>
        <w:rFonts w:cs="Times New Roman"/>
      </w:rPr>
    </w:lvl>
    <w:lvl w:ilvl="7" w:tplc="04150019" w:tentative="1">
      <w:start w:val="1"/>
      <w:numFmt w:val="lowerLetter"/>
      <w:lvlText w:val="%8."/>
      <w:lvlJc w:val="left"/>
      <w:pPr>
        <w:tabs>
          <w:tab w:val="num" w:pos="5774"/>
        </w:tabs>
        <w:ind w:left="5774" w:hanging="360"/>
      </w:pPr>
      <w:rPr>
        <w:rFonts w:cs="Times New Roman"/>
      </w:rPr>
    </w:lvl>
    <w:lvl w:ilvl="8" w:tplc="0415001B" w:tentative="1">
      <w:start w:val="1"/>
      <w:numFmt w:val="lowerRoman"/>
      <w:lvlText w:val="%9."/>
      <w:lvlJc w:val="right"/>
      <w:pPr>
        <w:tabs>
          <w:tab w:val="num" w:pos="6494"/>
        </w:tabs>
        <w:ind w:left="6494" w:hanging="180"/>
      </w:pPr>
      <w:rPr>
        <w:rFonts w:cs="Times New Roman"/>
      </w:rPr>
    </w:lvl>
  </w:abstractNum>
  <w:abstractNum w:abstractNumId="12" w15:restartNumberingAfterBreak="0">
    <w:nsid w:val="29072AB5"/>
    <w:multiLevelType w:val="hybridMultilevel"/>
    <w:tmpl w:val="9E22E87E"/>
    <w:lvl w:ilvl="0" w:tplc="0B64374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15:restartNumberingAfterBreak="0">
    <w:nsid w:val="2A52563E"/>
    <w:multiLevelType w:val="hybridMultilevel"/>
    <w:tmpl w:val="B6BCFEEE"/>
    <w:name w:val="WW8Num27322"/>
    <w:lvl w:ilvl="0" w:tplc="5DEECE98">
      <w:start w:val="1"/>
      <w:numFmt w:val="decimal"/>
      <w:lvlText w:val="%1."/>
      <w:lvlJc w:val="left"/>
      <w:pPr>
        <w:tabs>
          <w:tab w:val="num" w:pos="2337"/>
        </w:tabs>
        <w:ind w:left="2337" w:hanging="357"/>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6A68D6"/>
    <w:multiLevelType w:val="hybridMultilevel"/>
    <w:tmpl w:val="CE54FA60"/>
    <w:lvl w:ilvl="0" w:tplc="0415000F">
      <w:start w:val="1"/>
      <w:numFmt w:val="decimal"/>
      <w:lvlText w:val="%1."/>
      <w:lvlJc w:val="left"/>
      <w:pPr>
        <w:ind w:left="720" w:hanging="360"/>
      </w:pPr>
    </w:lvl>
    <w:lvl w:ilvl="1" w:tplc="D53027E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C36EC8"/>
    <w:multiLevelType w:val="hybridMultilevel"/>
    <w:tmpl w:val="5CD846C4"/>
    <w:lvl w:ilvl="0" w:tplc="D2F46FC0">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1510BB"/>
    <w:multiLevelType w:val="hybridMultilevel"/>
    <w:tmpl w:val="9240199A"/>
    <w:lvl w:ilvl="0" w:tplc="12FE21B4">
      <w:start w:val="1"/>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F14EB8"/>
    <w:multiLevelType w:val="hybridMultilevel"/>
    <w:tmpl w:val="2C78634C"/>
    <w:lvl w:ilvl="0" w:tplc="04150011">
      <w:start w:val="1"/>
      <w:numFmt w:val="decimal"/>
      <w:lvlText w:val="%1)"/>
      <w:lvlJc w:val="left"/>
      <w:pPr>
        <w:tabs>
          <w:tab w:val="num" w:pos="360"/>
        </w:tabs>
        <w:ind w:left="360" w:hanging="360"/>
      </w:pPr>
      <w:rPr>
        <w:i w:val="0"/>
        <w:strike w:val="0"/>
        <w:color w:val="auto"/>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B0E4897"/>
    <w:multiLevelType w:val="hybridMultilevel"/>
    <w:tmpl w:val="BBEAB5F2"/>
    <w:lvl w:ilvl="0" w:tplc="490010F4">
      <w:start w:val="1"/>
      <w:numFmt w:val="decimal"/>
      <w:lvlText w:val="%1."/>
      <w:lvlJc w:val="left"/>
      <w:pPr>
        <w:ind w:left="70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FB437F"/>
    <w:multiLevelType w:val="hybridMultilevel"/>
    <w:tmpl w:val="3F7E28AA"/>
    <w:lvl w:ilvl="0" w:tplc="04150011">
      <w:start w:val="1"/>
      <w:numFmt w:val="decimal"/>
      <w:lvlText w:val="%1)"/>
      <w:lvlJc w:val="left"/>
      <w:pPr>
        <w:ind w:left="1347" w:hanging="360"/>
      </w:pPr>
    </w:lvl>
    <w:lvl w:ilvl="1" w:tplc="04150017">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20" w15:restartNumberingAfterBreak="0">
    <w:nsid w:val="3C084E23"/>
    <w:multiLevelType w:val="hybridMultilevel"/>
    <w:tmpl w:val="ABB49B94"/>
    <w:lvl w:ilvl="0" w:tplc="E8EC41F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E70039C"/>
    <w:multiLevelType w:val="hybridMultilevel"/>
    <w:tmpl w:val="2B56F498"/>
    <w:lvl w:ilvl="0" w:tplc="0415000F">
      <w:start w:val="1"/>
      <w:numFmt w:val="decimal"/>
      <w:lvlText w:val="%1."/>
      <w:lvlJc w:val="left"/>
      <w:pPr>
        <w:tabs>
          <w:tab w:val="num" w:pos="374"/>
        </w:tabs>
        <w:ind w:left="374" w:hanging="360"/>
      </w:pPr>
    </w:lvl>
    <w:lvl w:ilvl="1" w:tplc="04150011">
      <w:start w:val="1"/>
      <w:numFmt w:val="decimal"/>
      <w:lvlText w:val="%2)"/>
      <w:lvlJc w:val="left"/>
      <w:pPr>
        <w:tabs>
          <w:tab w:val="num" w:pos="1094"/>
        </w:tabs>
        <w:ind w:left="1094" w:hanging="360"/>
      </w:pPr>
      <w:rPr>
        <w:rFonts w:cs="Times New Roman"/>
      </w:rPr>
    </w:lvl>
    <w:lvl w:ilvl="2" w:tplc="0415001B" w:tentative="1">
      <w:start w:val="1"/>
      <w:numFmt w:val="lowerRoman"/>
      <w:lvlText w:val="%3."/>
      <w:lvlJc w:val="right"/>
      <w:pPr>
        <w:tabs>
          <w:tab w:val="num" w:pos="1814"/>
        </w:tabs>
        <w:ind w:left="1814" w:hanging="180"/>
      </w:pPr>
      <w:rPr>
        <w:rFonts w:cs="Times New Roman"/>
      </w:rPr>
    </w:lvl>
    <w:lvl w:ilvl="3" w:tplc="0415000F" w:tentative="1">
      <w:start w:val="1"/>
      <w:numFmt w:val="decimal"/>
      <w:lvlText w:val="%4."/>
      <w:lvlJc w:val="left"/>
      <w:pPr>
        <w:tabs>
          <w:tab w:val="num" w:pos="2534"/>
        </w:tabs>
        <w:ind w:left="2534" w:hanging="360"/>
      </w:pPr>
      <w:rPr>
        <w:rFonts w:cs="Times New Roman"/>
      </w:rPr>
    </w:lvl>
    <w:lvl w:ilvl="4" w:tplc="04150019" w:tentative="1">
      <w:start w:val="1"/>
      <w:numFmt w:val="lowerLetter"/>
      <w:lvlText w:val="%5."/>
      <w:lvlJc w:val="left"/>
      <w:pPr>
        <w:tabs>
          <w:tab w:val="num" w:pos="3254"/>
        </w:tabs>
        <w:ind w:left="3254" w:hanging="360"/>
      </w:pPr>
      <w:rPr>
        <w:rFonts w:cs="Times New Roman"/>
      </w:rPr>
    </w:lvl>
    <w:lvl w:ilvl="5" w:tplc="0415001B" w:tentative="1">
      <w:start w:val="1"/>
      <w:numFmt w:val="lowerRoman"/>
      <w:lvlText w:val="%6."/>
      <w:lvlJc w:val="right"/>
      <w:pPr>
        <w:tabs>
          <w:tab w:val="num" w:pos="3974"/>
        </w:tabs>
        <w:ind w:left="3974" w:hanging="180"/>
      </w:pPr>
      <w:rPr>
        <w:rFonts w:cs="Times New Roman"/>
      </w:rPr>
    </w:lvl>
    <w:lvl w:ilvl="6" w:tplc="0415000F" w:tentative="1">
      <w:start w:val="1"/>
      <w:numFmt w:val="decimal"/>
      <w:lvlText w:val="%7."/>
      <w:lvlJc w:val="left"/>
      <w:pPr>
        <w:tabs>
          <w:tab w:val="num" w:pos="4694"/>
        </w:tabs>
        <w:ind w:left="4694" w:hanging="360"/>
      </w:pPr>
      <w:rPr>
        <w:rFonts w:cs="Times New Roman"/>
      </w:rPr>
    </w:lvl>
    <w:lvl w:ilvl="7" w:tplc="04150019" w:tentative="1">
      <w:start w:val="1"/>
      <w:numFmt w:val="lowerLetter"/>
      <w:lvlText w:val="%8."/>
      <w:lvlJc w:val="left"/>
      <w:pPr>
        <w:tabs>
          <w:tab w:val="num" w:pos="5414"/>
        </w:tabs>
        <w:ind w:left="5414" w:hanging="360"/>
      </w:pPr>
      <w:rPr>
        <w:rFonts w:cs="Times New Roman"/>
      </w:rPr>
    </w:lvl>
    <w:lvl w:ilvl="8" w:tplc="0415001B" w:tentative="1">
      <w:start w:val="1"/>
      <w:numFmt w:val="lowerRoman"/>
      <w:lvlText w:val="%9."/>
      <w:lvlJc w:val="right"/>
      <w:pPr>
        <w:tabs>
          <w:tab w:val="num" w:pos="6134"/>
        </w:tabs>
        <w:ind w:left="6134" w:hanging="180"/>
      </w:pPr>
      <w:rPr>
        <w:rFonts w:cs="Times New Roman"/>
      </w:rPr>
    </w:lvl>
  </w:abstractNum>
  <w:abstractNum w:abstractNumId="22" w15:restartNumberingAfterBreak="0">
    <w:nsid w:val="42185E5E"/>
    <w:multiLevelType w:val="hybridMultilevel"/>
    <w:tmpl w:val="DFF6944E"/>
    <w:lvl w:ilvl="0" w:tplc="92344DB6">
      <w:start w:val="2"/>
      <w:numFmt w:val="decimal"/>
      <w:lvlText w:val="%1."/>
      <w:lvlJc w:val="left"/>
      <w:pPr>
        <w:tabs>
          <w:tab w:val="num" w:pos="720"/>
        </w:tabs>
        <w:ind w:left="720" w:hanging="360"/>
      </w:pPr>
      <w:rPr>
        <w:rFonts w:cs="Times New Roman" w:hint="default"/>
      </w:rPr>
    </w:lvl>
    <w:lvl w:ilvl="1" w:tplc="E35A9B0A">
      <w:start w:val="1"/>
      <w:numFmt w:val="decimal"/>
      <w:lvlText w:val="%2)"/>
      <w:lvlJc w:val="left"/>
      <w:pPr>
        <w:tabs>
          <w:tab w:val="num" w:pos="1440"/>
        </w:tabs>
        <w:ind w:left="1440" w:hanging="360"/>
      </w:pPr>
      <w:rPr>
        <w:rFonts w:ascii="Times New Roman" w:hAnsi="Times New Roman" w:cs="Times New Roman" w:hint="default"/>
        <w:color w:val="auto"/>
        <w:sz w:val="24"/>
        <w:szCs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35733B0"/>
    <w:multiLevelType w:val="hybridMultilevel"/>
    <w:tmpl w:val="344248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6A1538B"/>
    <w:multiLevelType w:val="multilevel"/>
    <w:tmpl w:val="48F2D0EC"/>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6A321D0"/>
    <w:multiLevelType w:val="multilevel"/>
    <w:tmpl w:val="2BC0CE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0C723BC"/>
    <w:multiLevelType w:val="hybridMultilevel"/>
    <w:tmpl w:val="EAE04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432AC7"/>
    <w:multiLevelType w:val="multilevel"/>
    <w:tmpl w:val="AECC4B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59991405"/>
    <w:multiLevelType w:val="hybridMultilevel"/>
    <w:tmpl w:val="8F96DFB2"/>
    <w:lvl w:ilvl="0" w:tplc="F4F29E4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C1D0E21"/>
    <w:multiLevelType w:val="hybridMultilevel"/>
    <w:tmpl w:val="8E028DB0"/>
    <w:lvl w:ilvl="0" w:tplc="08F85B20">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512851"/>
    <w:multiLevelType w:val="hybridMultilevel"/>
    <w:tmpl w:val="0EFC39E0"/>
    <w:lvl w:ilvl="0" w:tplc="731A32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DD57A68"/>
    <w:multiLevelType w:val="hybridMultilevel"/>
    <w:tmpl w:val="B50074CA"/>
    <w:lvl w:ilvl="0" w:tplc="DFEE5E56">
      <w:start w:val="2"/>
      <w:numFmt w:val="decimal"/>
      <w:lvlText w:val="%1."/>
      <w:lvlJc w:val="left"/>
      <w:pPr>
        <w:tabs>
          <w:tab w:val="num" w:pos="374"/>
        </w:tabs>
        <w:ind w:left="374"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DE4357D"/>
    <w:multiLevelType w:val="hybridMultilevel"/>
    <w:tmpl w:val="62EC6D8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0EC0F3A"/>
    <w:multiLevelType w:val="hybridMultilevel"/>
    <w:tmpl w:val="1BE8E910"/>
    <w:lvl w:ilvl="0" w:tplc="D47AF920">
      <w:start w:val="1"/>
      <w:numFmt w:val="decimal"/>
      <w:lvlText w:val="%1."/>
      <w:lvlJc w:val="left"/>
      <w:pPr>
        <w:ind w:left="720" w:hanging="360"/>
      </w:pPr>
      <w:rPr>
        <w:rFonts w:cs="Times New Roman" w:hint="default"/>
        <w:color w:val="auto"/>
      </w:rPr>
    </w:lvl>
    <w:lvl w:ilvl="1" w:tplc="CB1C8E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65D3CAE"/>
    <w:multiLevelType w:val="hybridMultilevel"/>
    <w:tmpl w:val="3800B372"/>
    <w:lvl w:ilvl="0" w:tplc="1F127C4C">
      <w:start w:val="1"/>
      <w:numFmt w:val="decimal"/>
      <w:lvlText w:val="%1."/>
      <w:lvlJc w:val="left"/>
      <w:pPr>
        <w:tabs>
          <w:tab w:val="num" w:pos="734"/>
        </w:tabs>
        <w:ind w:left="73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0B6783"/>
    <w:multiLevelType w:val="hybridMultilevel"/>
    <w:tmpl w:val="5C942252"/>
    <w:lvl w:ilvl="0" w:tplc="B04E52A4">
      <w:start w:val="1"/>
      <w:numFmt w:val="decimal"/>
      <w:lvlText w:val="%1."/>
      <w:lvlJc w:val="left"/>
      <w:pPr>
        <w:ind w:left="644" w:hanging="360"/>
      </w:pPr>
      <w:rPr>
        <w:rFonts w:cs="Times New Roman" w:hint="default"/>
      </w:rPr>
    </w:lvl>
    <w:lvl w:ilvl="1" w:tplc="F5E4F7BC">
      <w:start w:val="5"/>
      <w:numFmt w:val="decimal"/>
      <w:lvlText w:val="%2."/>
      <w:lvlJc w:val="left"/>
      <w:pPr>
        <w:tabs>
          <w:tab w:val="num" w:pos="1335"/>
        </w:tabs>
        <w:ind w:left="1335" w:hanging="25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7A146A8"/>
    <w:multiLevelType w:val="hybridMultilevel"/>
    <w:tmpl w:val="471457FA"/>
    <w:lvl w:ilvl="0" w:tplc="92344DB6">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7B27189"/>
    <w:multiLevelType w:val="multilevel"/>
    <w:tmpl w:val="7A6E2A68"/>
    <w:lvl w:ilvl="0">
      <w:start w:val="1"/>
      <w:numFmt w:val="upperRoman"/>
      <w:pStyle w:val="Styl1"/>
      <w:lvlText w:val="%1"/>
      <w:lvlJc w:val="left"/>
      <w:pPr>
        <w:tabs>
          <w:tab w:val="num" w:pos="720"/>
        </w:tabs>
        <w:ind w:left="360" w:hanging="360"/>
      </w:pPr>
      <w:rPr>
        <w:rFonts w:ascii="Times New Roman" w:hAnsi="Times New Roman" w:cs="Times New Roman" w:hint="default"/>
        <w:b/>
        <w:i w:val="0"/>
        <w:sz w:val="24"/>
      </w:rPr>
    </w:lvl>
    <w:lvl w:ilvl="1">
      <w:start w:val="1"/>
      <w:numFmt w:val="decimal"/>
      <w:lvlRestart w:val="0"/>
      <w:pStyle w:val="Styl2"/>
      <w:lvlText w:val="§ %2"/>
      <w:lvlJc w:val="center"/>
      <w:pPr>
        <w:tabs>
          <w:tab w:val="num" w:pos="648"/>
        </w:tabs>
        <w:ind w:left="567" w:hanging="279"/>
      </w:pPr>
      <w:rPr>
        <w:rFonts w:ascii="Times New Roman" w:hAnsi="Times New Roman" w:cs="Times New Roman" w:hint="default"/>
        <w:b/>
        <w:i w:val="0"/>
        <w:sz w:val="22"/>
      </w:rPr>
    </w:lvl>
    <w:lvl w:ilvl="2">
      <w:start w:val="1"/>
      <w:numFmt w:val="decimal"/>
      <w:pStyle w:val="Styl3"/>
      <w:lvlText w:val="%3."/>
      <w:lvlJc w:val="left"/>
      <w:pPr>
        <w:tabs>
          <w:tab w:val="num" w:pos="397"/>
        </w:tabs>
        <w:ind w:left="397" w:hanging="397"/>
      </w:pPr>
      <w:rPr>
        <w:rFonts w:ascii="Arial" w:hAnsi="Arial" w:cs="Arial" w:hint="default"/>
        <w:b w:val="0"/>
        <w:i w:val="0"/>
        <w:sz w:val="22"/>
        <w:szCs w:val="22"/>
      </w:rPr>
    </w:lvl>
    <w:lvl w:ilvl="3">
      <w:start w:val="1"/>
      <w:numFmt w:val="decimal"/>
      <w:pStyle w:val="Styl4"/>
      <w:lvlText w:val="%4)"/>
      <w:lvlJc w:val="left"/>
      <w:pPr>
        <w:tabs>
          <w:tab w:val="num" w:pos="823"/>
        </w:tabs>
        <w:ind w:left="823" w:hanging="397"/>
      </w:pPr>
      <w:rPr>
        <w:rFonts w:ascii="Arial" w:hAnsi="Arial" w:cs="Arial" w:hint="default"/>
        <w:b w:val="0"/>
        <w:i w:val="0"/>
        <w:sz w:val="22"/>
        <w:szCs w:val="22"/>
      </w:rPr>
    </w:lvl>
    <w:lvl w:ilvl="4">
      <w:start w:val="1"/>
      <w:numFmt w:val="lowerLetter"/>
      <w:pStyle w:val="Styl5"/>
      <w:lvlText w:val="%5)"/>
      <w:lvlJc w:val="left"/>
      <w:pPr>
        <w:tabs>
          <w:tab w:val="num" w:pos="1191"/>
        </w:tabs>
        <w:ind w:left="1191" w:hanging="397"/>
      </w:pPr>
      <w:rPr>
        <w:rFonts w:ascii="Tahoma" w:hAnsi="Tahoma" w:cs="Times New Roman" w:hint="default"/>
        <w:b w:val="0"/>
        <w:i w:val="0"/>
        <w:sz w:val="18"/>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691F22EB"/>
    <w:multiLevelType w:val="hybridMultilevel"/>
    <w:tmpl w:val="8F4E4046"/>
    <w:lvl w:ilvl="0" w:tplc="04150011">
      <w:start w:val="1"/>
      <w:numFmt w:val="decimal"/>
      <w:lvlText w:val="%1)"/>
      <w:lvlJc w:val="left"/>
      <w:pPr>
        <w:ind w:left="1347" w:hanging="360"/>
      </w:pPr>
    </w:lvl>
    <w:lvl w:ilvl="1" w:tplc="04150011">
      <w:start w:val="1"/>
      <w:numFmt w:val="decimal"/>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39" w15:restartNumberingAfterBreak="0">
    <w:nsid w:val="6BAD095E"/>
    <w:multiLevelType w:val="hybridMultilevel"/>
    <w:tmpl w:val="096A7C86"/>
    <w:lvl w:ilvl="0" w:tplc="EF4E2DD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D2323A2"/>
    <w:multiLevelType w:val="hybridMultilevel"/>
    <w:tmpl w:val="7D70C4A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09E2D3B"/>
    <w:multiLevelType w:val="hybridMultilevel"/>
    <w:tmpl w:val="EA5C5EA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19D7079"/>
    <w:multiLevelType w:val="hybridMultilevel"/>
    <w:tmpl w:val="56EC3126"/>
    <w:lvl w:ilvl="0" w:tplc="BD40B958">
      <w:start w:val="1"/>
      <w:numFmt w:val="non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5E4DD4"/>
    <w:multiLevelType w:val="hybridMultilevel"/>
    <w:tmpl w:val="4B045D92"/>
    <w:lvl w:ilvl="0" w:tplc="1C96FC26">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3ED0B7F"/>
    <w:multiLevelType w:val="hybridMultilevel"/>
    <w:tmpl w:val="0C14C7D0"/>
    <w:lvl w:ilvl="0" w:tplc="0415000F">
      <w:start w:val="1"/>
      <w:numFmt w:val="decimal"/>
      <w:lvlText w:val="%1."/>
      <w:lvlJc w:val="left"/>
      <w:pPr>
        <w:tabs>
          <w:tab w:val="num" w:pos="360"/>
        </w:tabs>
        <w:ind w:left="360" w:hanging="360"/>
      </w:pPr>
      <w:rPr>
        <w:i w:val="0"/>
        <w:strike w:val="0"/>
        <w:color w:val="auto"/>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6AF7A7B"/>
    <w:multiLevelType w:val="hybridMultilevel"/>
    <w:tmpl w:val="4C7243D2"/>
    <w:lvl w:ilvl="0" w:tplc="9BD812C2">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A4F0981"/>
    <w:multiLevelType w:val="hybridMultilevel"/>
    <w:tmpl w:val="92682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584C23"/>
    <w:multiLevelType w:val="hybridMultilevel"/>
    <w:tmpl w:val="AD926384"/>
    <w:lvl w:ilvl="0" w:tplc="4B08DC2A">
      <w:start w:val="1"/>
      <w:numFmt w:val="decimal"/>
      <w:lvlText w:val="%1)"/>
      <w:lvlJc w:val="left"/>
      <w:pPr>
        <w:ind w:left="644" w:hanging="360"/>
      </w:pPr>
      <w:rPr>
        <w:rFonts w:hint="default"/>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EF25ACF"/>
    <w:multiLevelType w:val="hybridMultilevel"/>
    <w:tmpl w:val="EEA8257C"/>
    <w:lvl w:ilvl="0" w:tplc="E90C01E4">
      <w:start w:val="4"/>
      <w:numFmt w:val="decimal"/>
      <w:lvlText w:val="%1."/>
      <w:lvlJc w:val="left"/>
      <w:pPr>
        <w:tabs>
          <w:tab w:val="num" w:pos="720"/>
        </w:tabs>
        <w:ind w:left="720"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6652644">
    <w:abstractNumId w:val="2"/>
  </w:num>
  <w:num w:numId="2" w16cid:durableId="1586256120">
    <w:abstractNumId w:val="37"/>
  </w:num>
  <w:num w:numId="3" w16cid:durableId="5752826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88496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15460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89094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6208364">
    <w:abstractNumId w:val="43"/>
  </w:num>
  <w:num w:numId="8" w16cid:durableId="937912948">
    <w:abstractNumId w:val="3"/>
  </w:num>
  <w:num w:numId="9" w16cid:durableId="712970518">
    <w:abstractNumId w:val="15"/>
  </w:num>
  <w:num w:numId="10" w16cid:durableId="1855996249">
    <w:abstractNumId w:val="29"/>
  </w:num>
  <w:num w:numId="11" w16cid:durableId="981078332">
    <w:abstractNumId w:val="26"/>
  </w:num>
  <w:num w:numId="12" w16cid:durableId="1026522712">
    <w:abstractNumId w:val="47"/>
  </w:num>
  <w:num w:numId="13" w16cid:durableId="1797792820">
    <w:abstractNumId w:val="0"/>
  </w:num>
  <w:num w:numId="14" w16cid:durableId="146173466">
    <w:abstractNumId w:val="45"/>
  </w:num>
  <w:num w:numId="15" w16cid:durableId="1231230627">
    <w:abstractNumId w:val="10"/>
  </w:num>
  <w:num w:numId="16" w16cid:durableId="979000732">
    <w:abstractNumId w:val="11"/>
  </w:num>
  <w:num w:numId="17" w16cid:durableId="531304292">
    <w:abstractNumId w:val="28"/>
  </w:num>
  <w:num w:numId="18" w16cid:durableId="1023357933">
    <w:abstractNumId w:val="17"/>
  </w:num>
  <w:num w:numId="19" w16cid:durableId="952441877">
    <w:abstractNumId w:val="31"/>
  </w:num>
  <w:num w:numId="20" w16cid:durableId="951323905">
    <w:abstractNumId w:val="34"/>
  </w:num>
  <w:num w:numId="21" w16cid:durableId="270472779">
    <w:abstractNumId w:val="6"/>
  </w:num>
  <w:num w:numId="22" w16cid:durableId="881404556">
    <w:abstractNumId w:val="33"/>
  </w:num>
  <w:num w:numId="23" w16cid:durableId="698773379">
    <w:abstractNumId w:val="12"/>
  </w:num>
  <w:num w:numId="24" w16cid:durableId="1853451289">
    <w:abstractNumId w:val="39"/>
  </w:num>
  <w:num w:numId="25" w16cid:durableId="427846112">
    <w:abstractNumId w:val="16"/>
  </w:num>
  <w:num w:numId="26" w16cid:durableId="1147086896">
    <w:abstractNumId w:val="4"/>
  </w:num>
  <w:num w:numId="27" w16cid:durableId="872185786">
    <w:abstractNumId w:val="44"/>
  </w:num>
  <w:num w:numId="28" w16cid:durableId="1487745600">
    <w:abstractNumId w:val="48"/>
  </w:num>
  <w:num w:numId="29" w16cid:durableId="1907690017">
    <w:abstractNumId w:val="21"/>
  </w:num>
  <w:num w:numId="30" w16cid:durableId="832182951">
    <w:abstractNumId w:val="24"/>
    <w:lvlOverride w:ilvl="0">
      <w:lvl w:ilvl="0">
        <w:start w:val="1"/>
        <w:numFmt w:val="decimal"/>
        <w:lvlText w:val="%1."/>
        <w:lvlJc w:val="left"/>
        <w:rPr>
          <w:rFonts w:cs="Times New Roman"/>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start w:val="1"/>
        <w:numFmt w:val="decimal"/>
        <w:lvlText w:val="%9."/>
        <w:lvlJc w:val="left"/>
        <w:rPr>
          <w:rFonts w:cs="Times New Roman"/>
        </w:rPr>
      </w:lvl>
    </w:lvlOverride>
  </w:num>
  <w:num w:numId="31" w16cid:durableId="9021748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1411632">
    <w:abstractNumId w:val="38"/>
  </w:num>
  <w:num w:numId="33" w16cid:durableId="340401657">
    <w:abstractNumId w:val="19"/>
  </w:num>
  <w:num w:numId="34" w16cid:durableId="692340050">
    <w:abstractNumId w:val="32"/>
  </w:num>
  <w:num w:numId="35" w16cid:durableId="373388370">
    <w:abstractNumId w:val="23"/>
  </w:num>
  <w:num w:numId="36" w16cid:durableId="980891510">
    <w:abstractNumId w:val="7"/>
  </w:num>
  <w:num w:numId="37" w16cid:durableId="1415206862">
    <w:abstractNumId w:val="24"/>
  </w:num>
  <w:num w:numId="38" w16cid:durableId="2001154690">
    <w:abstractNumId w:val="35"/>
  </w:num>
  <w:num w:numId="39" w16cid:durableId="918170781">
    <w:abstractNumId w:val="40"/>
  </w:num>
  <w:num w:numId="40" w16cid:durableId="169491195">
    <w:abstractNumId w:val="36"/>
  </w:num>
  <w:num w:numId="41" w16cid:durableId="55275816">
    <w:abstractNumId w:val="22"/>
  </w:num>
  <w:num w:numId="42" w16cid:durableId="2069839729">
    <w:abstractNumId w:val="8"/>
  </w:num>
  <w:num w:numId="43" w16cid:durableId="1577395206">
    <w:abstractNumId w:val="9"/>
  </w:num>
  <w:num w:numId="44" w16cid:durableId="888686239">
    <w:abstractNumId w:val="1"/>
  </w:num>
  <w:num w:numId="45" w16cid:durableId="557253789">
    <w:abstractNumId w:val="14"/>
  </w:num>
  <w:num w:numId="46" w16cid:durableId="1710379734">
    <w:abstractNumId w:val="5"/>
  </w:num>
  <w:num w:numId="47" w16cid:durableId="2032368943">
    <w:abstractNumId w:val="46"/>
  </w:num>
  <w:num w:numId="48" w16cid:durableId="234823245">
    <w:abstractNumId w:val="18"/>
  </w:num>
  <w:num w:numId="49" w16cid:durableId="1435132081">
    <w:abstractNumId w:val="30"/>
  </w:num>
  <w:num w:numId="50" w16cid:durableId="127397955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4F98"/>
    <w:rsid w:val="00003315"/>
    <w:rsid w:val="00003CE5"/>
    <w:rsid w:val="0000414A"/>
    <w:rsid w:val="00007894"/>
    <w:rsid w:val="000136CB"/>
    <w:rsid w:val="00014D68"/>
    <w:rsid w:val="000152A6"/>
    <w:rsid w:val="00020D72"/>
    <w:rsid w:val="00023CC8"/>
    <w:rsid w:val="000312D3"/>
    <w:rsid w:val="0003236C"/>
    <w:rsid w:val="00034CAB"/>
    <w:rsid w:val="00035B7E"/>
    <w:rsid w:val="00037577"/>
    <w:rsid w:val="00047391"/>
    <w:rsid w:val="00060DCF"/>
    <w:rsid w:val="0007067D"/>
    <w:rsid w:val="000721CD"/>
    <w:rsid w:val="00074241"/>
    <w:rsid w:val="0007582B"/>
    <w:rsid w:val="00080E05"/>
    <w:rsid w:val="000812D6"/>
    <w:rsid w:val="0008356F"/>
    <w:rsid w:val="00083C21"/>
    <w:rsid w:val="00083EFE"/>
    <w:rsid w:val="00083FB5"/>
    <w:rsid w:val="0008465C"/>
    <w:rsid w:val="00085693"/>
    <w:rsid w:val="00087E3C"/>
    <w:rsid w:val="000913CD"/>
    <w:rsid w:val="000953ED"/>
    <w:rsid w:val="000A35AE"/>
    <w:rsid w:val="000A3862"/>
    <w:rsid w:val="000B15C5"/>
    <w:rsid w:val="000B16BB"/>
    <w:rsid w:val="000B2B59"/>
    <w:rsid w:val="000C2344"/>
    <w:rsid w:val="000C6974"/>
    <w:rsid w:val="000D086D"/>
    <w:rsid w:val="000D49A1"/>
    <w:rsid w:val="000E46B2"/>
    <w:rsid w:val="001071F4"/>
    <w:rsid w:val="0011286F"/>
    <w:rsid w:val="00113B2B"/>
    <w:rsid w:val="00117146"/>
    <w:rsid w:val="0012120E"/>
    <w:rsid w:val="0012139E"/>
    <w:rsid w:val="00124C79"/>
    <w:rsid w:val="001327C9"/>
    <w:rsid w:val="00132B6D"/>
    <w:rsid w:val="00141238"/>
    <w:rsid w:val="0014369C"/>
    <w:rsid w:val="00144EDE"/>
    <w:rsid w:val="001464D4"/>
    <w:rsid w:val="001465BB"/>
    <w:rsid w:val="00155B61"/>
    <w:rsid w:val="00164F98"/>
    <w:rsid w:val="001678BD"/>
    <w:rsid w:val="00167E11"/>
    <w:rsid w:val="00170178"/>
    <w:rsid w:val="00171C5D"/>
    <w:rsid w:val="0017218B"/>
    <w:rsid w:val="00182297"/>
    <w:rsid w:val="00182FA1"/>
    <w:rsid w:val="00185A02"/>
    <w:rsid w:val="00186538"/>
    <w:rsid w:val="00186C22"/>
    <w:rsid w:val="00193452"/>
    <w:rsid w:val="00193A4E"/>
    <w:rsid w:val="001962D3"/>
    <w:rsid w:val="00196A23"/>
    <w:rsid w:val="001970C7"/>
    <w:rsid w:val="001A2744"/>
    <w:rsid w:val="001A3B11"/>
    <w:rsid w:val="001A50F8"/>
    <w:rsid w:val="001B3195"/>
    <w:rsid w:val="001C1F6D"/>
    <w:rsid w:val="001C5AA7"/>
    <w:rsid w:val="001D17A9"/>
    <w:rsid w:val="001E0A81"/>
    <w:rsid w:val="001E1190"/>
    <w:rsid w:val="001E1EE3"/>
    <w:rsid w:val="001E43E6"/>
    <w:rsid w:val="001F2509"/>
    <w:rsid w:val="001F275E"/>
    <w:rsid w:val="001F2D93"/>
    <w:rsid w:val="001F45BB"/>
    <w:rsid w:val="001F4726"/>
    <w:rsid w:val="00202804"/>
    <w:rsid w:val="002028C8"/>
    <w:rsid w:val="00202B59"/>
    <w:rsid w:val="00205986"/>
    <w:rsid w:val="00206AB6"/>
    <w:rsid w:val="002070E7"/>
    <w:rsid w:val="002079FB"/>
    <w:rsid w:val="00212822"/>
    <w:rsid w:val="00215CB1"/>
    <w:rsid w:val="00220C9D"/>
    <w:rsid w:val="00224A47"/>
    <w:rsid w:val="00230232"/>
    <w:rsid w:val="00232A90"/>
    <w:rsid w:val="002416F3"/>
    <w:rsid w:val="00250C7C"/>
    <w:rsid w:val="00257003"/>
    <w:rsid w:val="002601D4"/>
    <w:rsid w:val="00270178"/>
    <w:rsid w:val="00275B4D"/>
    <w:rsid w:val="002812C3"/>
    <w:rsid w:val="002816BD"/>
    <w:rsid w:val="00282ACB"/>
    <w:rsid w:val="00282FAF"/>
    <w:rsid w:val="0028601E"/>
    <w:rsid w:val="00286CD4"/>
    <w:rsid w:val="00287A40"/>
    <w:rsid w:val="002935A7"/>
    <w:rsid w:val="00296184"/>
    <w:rsid w:val="002973F9"/>
    <w:rsid w:val="00297F4B"/>
    <w:rsid w:val="002A6304"/>
    <w:rsid w:val="002A75E0"/>
    <w:rsid w:val="002B1B58"/>
    <w:rsid w:val="002B2406"/>
    <w:rsid w:val="002B2B05"/>
    <w:rsid w:val="002B33FF"/>
    <w:rsid w:val="002B4BD1"/>
    <w:rsid w:val="002B586E"/>
    <w:rsid w:val="002B607B"/>
    <w:rsid w:val="002C53D2"/>
    <w:rsid w:val="002C6DAD"/>
    <w:rsid w:val="002C78A9"/>
    <w:rsid w:val="002D35DD"/>
    <w:rsid w:val="002E0638"/>
    <w:rsid w:val="002E56C3"/>
    <w:rsid w:val="002F1F63"/>
    <w:rsid w:val="002F31FF"/>
    <w:rsid w:val="00301E81"/>
    <w:rsid w:val="00303033"/>
    <w:rsid w:val="00311514"/>
    <w:rsid w:val="003143D7"/>
    <w:rsid w:val="00315848"/>
    <w:rsid w:val="00316494"/>
    <w:rsid w:val="003200E9"/>
    <w:rsid w:val="00320FA9"/>
    <w:rsid w:val="00325165"/>
    <w:rsid w:val="00325D9C"/>
    <w:rsid w:val="003270E7"/>
    <w:rsid w:val="003410AB"/>
    <w:rsid w:val="00342D47"/>
    <w:rsid w:val="003442D5"/>
    <w:rsid w:val="00346643"/>
    <w:rsid w:val="00346CFC"/>
    <w:rsid w:val="00352109"/>
    <w:rsid w:val="00357B3F"/>
    <w:rsid w:val="00357CB2"/>
    <w:rsid w:val="00363ADA"/>
    <w:rsid w:val="003665D3"/>
    <w:rsid w:val="00366946"/>
    <w:rsid w:val="003672F8"/>
    <w:rsid w:val="003702DA"/>
    <w:rsid w:val="003866A1"/>
    <w:rsid w:val="003914F2"/>
    <w:rsid w:val="00392442"/>
    <w:rsid w:val="0039548A"/>
    <w:rsid w:val="00397F7C"/>
    <w:rsid w:val="003A381B"/>
    <w:rsid w:val="003A3D9D"/>
    <w:rsid w:val="003A67E8"/>
    <w:rsid w:val="003B354D"/>
    <w:rsid w:val="003B3749"/>
    <w:rsid w:val="003B3EBB"/>
    <w:rsid w:val="003C0B91"/>
    <w:rsid w:val="003C1C21"/>
    <w:rsid w:val="003C29BD"/>
    <w:rsid w:val="003C2BBB"/>
    <w:rsid w:val="003C340C"/>
    <w:rsid w:val="003D7813"/>
    <w:rsid w:val="003E006B"/>
    <w:rsid w:val="003E029C"/>
    <w:rsid w:val="003E1A28"/>
    <w:rsid w:val="003E21CB"/>
    <w:rsid w:val="003E28A0"/>
    <w:rsid w:val="003E385D"/>
    <w:rsid w:val="003E4CF1"/>
    <w:rsid w:val="003F2031"/>
    <w:rsid w:val="003F26BF"/>
    <w:rsid w:val="003F495F"/>
    <w:rsid w:val="003F4F1B"/>
    <w:rsid w:val="004039A8"/>
    <w:rsid w:val="00405E0C"/>
    <w:rsid w:val="004108F7"/>
    <w:rsid w:val="00411DA2"/>
    <w:rsid w:val="00414728"/>
    <w:rsid w:val="004229DC"/>
    <w:rsid w:val="00422FD1"/>
    <w:rsid w:val="004245B8"/>
    <w:rsid w:val="0043039A"/>
    <w:rsid w:val="004333BF"/>
    <w:rsid w:val="0043356A"/>
    <w:rsid w:val="004368EC"/>
    <w:rsid w:val="00437F88"/>
    <w:rsid w:val="00441DE2"/>
    <w:rsid w:val="004441A1"/>
    <w:rsid w:val="00451D9D"/>
    <w:rsid w:val="00455406"/>
    <w:rsid w:val="00456742"/>
    <w:rsid w:val="004569EC"/>
    <w:rsid w:val="004614AD"/>
    <w:rsid w:val="004620CE"/>
    <w:rsid w:val="004636B7"/>
    <w:rsid w:val="00465F17"/>
    <w:rsid w:val="00467066"/>
    <w:rsid w:val="004740F1"/>
    <w:rsid w:val="00474329"/>
    <w:rsid w:val="00474CB8"/>
    <w:rsid w:val="00480208"/>
    <w:rsid w:val="00483C40"/>
    <w:rsid w:val="00484017"/>
    <w:rsid w:val="0048450C"/>
    <w:rsid w:val="00487DFC"/>
    <w:rsid w:val="00492B6B"/>
    <w:rsid w:val="004A0A1A"/>
    <w:rsid w:val="004A3FD3"/>
    <w:rsid w:val="004A4C78"/>
    <w:rsid w:val="004A74B6"/>
    <w:rsid w:val="004B2112"/>
    <w:rsid w:val="004B36F6"/>
    <w:rsid w:val="004B466A"/>
    <w:rsid w:val="004B7F84"/>
    <w:rsid w:val="004C3C17"/>
    <w:rsid w:val="004C5D21"/>
    <w:rsid w:val="004C62F7"/>
    <w:rsid w:val="004C7645"/>
    <w:rsid w:val="004D43C8"/>
    <w:rsid w:val="004E16BB"/>
    <w:rsid w:val="004E65BF"/>
    <w:rsid w:val="004E7153"/>
    <w:rsid w:val="004F1394"/>
    <w:rsid w:val="004F13D4"/>
    <w:rsid w:val="004F38F9"/>
    <w:rsid w:val="00500F33"/>
    <w:rsid w:val="00504681"/>
    <w:rsid w:val="00505E43"/>
    <w:rsid w:val="00505F6C"/>
    <w:rsid w:val="005135C5"/>
    <w:rsid w:val="00526845"/>
    <w:rsid w:val="00526EE1"/>
    <w:rsid w:val="0053086A"/>
    <w:rsid w:val="00531245"/>
    <w:rsid w:val="00534AF6"/>
    <w:rsid w:val="00545E59"/>
    <w:rsid w:val="00547A09"/>
    <w:rsid w:val="0055096B"/>
    <w:rsid w:val="00551221"/>
    <w:rsid w:val="00557AF4"/>
    <w:rsid w:val="00557D76"/>
    <w:rsid w:val="00560BE5"/>
    <w:rsid w:val="00562325"/>
    <w:rsid w:val="0056412F"/>
    <w:rsid w:val="00564C4B"/>
    <w:rsid w:val="00565029"/>
    <w:rsid w:val="00566857"/>
    <w:rsid w:val="00570190"/>
    <w:rsid w:val="00572468"/>
    <w:rsid w:val="00572CE0"/>
    <w:rsid w:val="00574102"/>
    <w:rsid w:val="00576206"/>
    <w:rsid w:val="00576904"/>
    <w:rsid w:val="0057713D"/>
    <w:rsid w:val="0057736E"/>
    <w:rsid w:val="0058288E"/>
    <w:rsid w:val="005833EF"/>
    <w:rsid w:val="00583D4A"/>
    <w:rsid w:val="00584113"/>
    <w:rsid w:val="00587A04"/>
    <w:rsid w:val="00590AF1"/>
    <w:rsid w:val="00591C95"/>
    <w:rsid w:val="00591E1D"/>
    <w:rsid w:val="00593DE4"/>
    <w:rsid w:val="00595942"/>
    <w:rsid w:val="0059744C"/>
    <w:rsid w:val="00597851"/>
    <w:rsid w:val="005A10A4"/>
    <w:rsid w:val="005A3D1C"/>
    <w:rsid w:val="005A66E4"/>
    <w:rsid w:val="005A76B6"/>
    <w:rsid w:val="005A7CB3"/>
    <w:rsid w:val="005B1D86"/>
    <w:rsid w:val="005B3557"/>
    <w:rsid w:val="005B6B43"/>
    <w:rsid w:val="005B7925"/>
    <w:rsid w:val="005C0733"/>
    <w:rsid w:val="005C78FF"/>
    <w:rsid w:val="005D1804"/>
    <w:rsid w:val="005D4B22"/>
    <w:rsid w:val="005D6AD2"/>
    <w:rsid w:val="005D7ACA"/>
    <w:rsid w:val="005D7BD7"/>
    <w:rsid w:val="005E15D6"/>
    <w:rsid w:val="005E7552"/>
    <w:rsid w:val="005F0740"/>
    <w:rsid w:val="005F1DD0"/>
    <w:rsid w:val="005F7A83"/>
    <w:rsid w:val="0060107A"/>
    <w:rsid w:val="00610A15"/>
    <w:rsid w:val="006126E7"/>
    <w:rsid w:val="0062232B"/>
    <w:rsid w:val="006312AB"/>
    <w:rsid w:val="006326B9"/>
    <w:rsid w:val="006326D2"/>
    <w:rsid w:val="00637958"/>
    <w:rsid w:val="0064531B"/>
    <w:rsid w:val="00657140"/>
    <w:rsid w:val="0065760B"/>
    <w:rsid w:val="0066487C"/>
    <w:rsid w:val="00684C6E"/>
    <w:rsid w:val="00685A22"/>
    <w:rsid w:val="00685C02"/>
    <w:rsid w:val="006920A3"/>
    <w:rsid w:val="0069344A"/>
    <w:rsid w:val="006A1A30"/>
    <w:rsid w:val="006A76DD"/>
    <w:rsid w:val="006B0C4A"/>
    <w:rsid w:val="006B0FC3"/>
    <w:rsid w:val="006B1AF6"/>
    <w:rsid w:val="006B287C"/>
    <w:rsid w:val="006B6687"/>
    <w:rsid w:val="006B76C3"/>
    <w:rsid w:val="006B7E95"/>
    <w:rsid w:val="006C1341"/>
    <w:rsid w:val="006C1721"/>
    <w:rsid w:val="006C1D61"/>
    <w:rsid w:val="006D066B"/>
    <w:rsid w:val="006D0E76"/>
    <w:rsid w:val="006D414B"/>
    <w:rsid w:val="006D4AE1"/>
    <w:rsid w:val="006D72DB"/>
    <w:rsid w:val="006D794B"/>
    <w:rsid w:val="006E3381"/>
    <w:rsid w:val="006E4F54"/>
    <w:rsid w:val="006E6FA6"/>
    <w:rsid w:val="006F3B28"/>
    <w:rsid w:val="006F3DA6"/>
    <w:rsid w:val="006F4A8A"/>
    <w:rsid w:val="007002BE"/>
    <w:rsid w:val="0070284A"/>
    <w:rsid w:val="00710532"/>
    <w:rsid w:val="00711399"/>
    <w:rsid w:val="007156B6"/>
    <w:rsid w:val="00717AFF"/>
    <w:rsid w:val="00720854"/>
    <w:rsid w:val="007276A4"/>
    <w:rsid w:val="007279BC"/>
    <w:rsid w:val="00733E7D"/>
    <w:rsid w:val="00736F67"/>
    <w:rsid w:val="00740C34"/>
    <w:rsid w:val="007411A3"/>
    <w:rsid w:val="0074166B"/>
    <w:rsid w:val="007430AA"/>
    <w:rsid w:val="00743EFB"/>
    <w:rsid w:val="0074577E"/>
    <w:rsid w:val="00745BE3"/>
    <w:rsid w:val="007513F3"/>
    <w:rsid w:val="00754E72"/>
    <w:rsid w:val="00757975"/>
    <w:rsid w:val="0076262A"/>
    <w:rsid w:val="007640EE"/>
    <w:rsid w:val="00765F99"/>
    <w:rsid w:val="00774478"/>
    <w:rsid w:val="0077504A"/>
    <w:rsid w:val="00783FD9"/>
    <w:rsid w:val="007846E3"/>
    <w:rsid w:val="007917DE"/>
    <w:rsid w:val="00792D2E"/>
    <w:rsid w:val="00796031"/>
    <w:rsid w:val="00796777"/>
    <w:rsid w:val="007A1C45"/>
    <w:rsid w:val="007A220D"/>
    <w:rsid w:val="007A280C"/>
    <w:rsid w:val="007A362B"/>
    <w:rsid w:val="007A5F2B"/>
    <w:rsid w:val="007A6782"/>
    <w:rsid w:val="007A67BC"/>
    <w:rsid w:val="007B4567"/>
    <w:rsid w:val="007B69E5"/>
    <w:rsid w:val="007C06B1"/>
    <w:rsid w:val="007C0A5C"/>
    <w:rsid w:val="007C1B9B"/>
    <w:rsid w:val="007C672E"/>
    <w:rsid w:val="007D2B9F"/>
    <w:rsid w:val="007D36AF"/>
    <w:rsid w:val="007D4180"/>
    <w:rsid w:val="007D7FFD"/>
    <w:rsid w:val="007E0871"/>
    <w:rsid w:val="007E41D8"/>
    <w:rsid w:val="007E448B"/>
    <w:rsid w:val="007E4CAD"/>
    <w:rsid w:val="007E6C1B"/>
    <w:rsid w:val="007F1063"/>
    <w:rsid w:val="007F180C"/>
    <w:rsid w:val="007F2C1D"/>
    <w:rsid w:val="007F7C45"/>
    <w:rsid w:val="00802FE2"/>
    <w:rsid w:val="0080382E"/>
    <w:rsid w:val="00804E0C"/>
    <w:rsid w:val="00817BB7"/>
    <w:rsid w:val="00820D9C"/>
    <w:rsid w:val="0082428E"/>
    <w:rsid w:val="00825482"/>
    <w:rsid w:val="008267C8"/>
    <w:rsid w:val="0083175F"/>
    <w:rsid w:val="008320DA"/>
    <w:rsid w:val="0083211B"/>
    <w:rsid w:val="00832C38"/>
    <w:rsid w:val="00837FE6"/>
    <w:rsid w:val="008448B0"/>
    <w:rsid w:val="00850CA4"/>
    <w:rsid w:val="00851133"/>
    <w:rsid w:val="008513D0"/>
    <w:rsid w:val="00852378"/>
    <w:rsid w:val="00854D89"/>
    <w:rsid w:val="0086106C"/>
    <w:rsid w:val="0086284D"/>
    <w:rsid w:val="0086397B"/>
    <w:rsid w:val="00865D20"/>
    <w:rsid w:val="00871E5D"/>
    <w:rsid w:val="00874C0E"/>
    <w:rsid w:val="008771B4"/>
    <w:rsid w:val="00881399"/>
    <w:rsid w:val="0088455D"/>
    <w:rsid w:val="00886F68"/>
    <w:rsid w:val="00887FA4"/>
    <w:rsid w:val="00895C57"/>
    <w:rsid w:val="008A15DE"/>
    <w:rsid w:val="008A5BF9"/>
    <w:rsid w:val="008A64F4"/>
    <w:rsid w:val="008A6948"/>
    <w:rsid w:val="008A7525"/>
    <w:rsid w:val="008C6B79"/>
    <w:rsid w:val="008D2889"/>
    <w:rsid w:val="008D5CD7"/>
    <w:rsid w:val="008D7B88"/>
    <w:rsid w:val="008E103E"/>
    <w:rsid w:val="008E324E"/>
    <w:rsid w:val="008E4129"/>
    <w:rsid w:val="008E68FF"/>
    <w:rsid w:val="008E775C"/>
    <w:rsid w:val="008F1506"/>
    <w:rsid w:val="008F4397"/>
    <w:rsid w:val="008F5DFE"/>
    <w:rsid w:val="008F5E12"/>
    <w:rsid w:val="008F603D"/>
    <w:rsid w:val="008F7321"/>
    <w:rsid w:val="00900201"/>
    <w:rsid w:val="00904891"/>
    <w:rsid w:val="00912F70"/>
    <w:rsid w:val="009200CC"/>
    <w:rsid w:val="009236B4"/>
    <w:rsid w:val="00926A61"/>
    <w:rsid w:val="009271AD"/>
    <w:rsid w:val="00931CE2"/>
    <w:rsid w:val="009322F2"/>
    <w:rsid w:val="00932A6D"/>
    <w:rsid w:val="00933596"/>
    <w:rsid w:val="0093578C"/>
    <w:rsid w:val="009374D5"/>
    <w:rsid w:val="009409D3"/>
    <w:rsid w:val="00941ED7"/>
    <w:rsid w:val="00942AE6"/>
    <w:rsid w:val="009431CF"/>
    <w:rsid w:val="00943800"/>
    <w:rsid w:val="00943A43"/>
    <w:rsid w:val="00944F32"/>
    <w:rsid w:val="009455EF"/>
    <w:rsid w:val="00947504"/>
    <w:rsid w:val="009531EF"/>
    <w:rsid w:val="00960C39"/>
    <w:rsid w:val="00966F72"/>
    <w:rsid w:val="00967E6B"/>
    <w:rsid w:val="0097066A"/>
    <w:rsid w:val="009720EB"/>
    <w:rsid w:val="00975959"/>
    <w:rsid w:val="00975C65"/>
    <w:rsid w:val="00980D3C"/>
    <w:rsid w:val="00986A35"/>
    <w:rsid w:val="0099241B"/>
    <w:rsid w:val="00993E18"/>
    <w:rsid w:val="009A3D24"/>
    <w:rsid w:val="009A7D63"/>
    <w:rsid w:val="009C0AD7"/>
    <w:rsid w:val="009C3C38"/>
    <w:rsid w:val="009C5B0A"/>
    <w:rsid w:val="009C6C10"/>
    <w:rsid w:val="009C74AB"/>
    <w:rsid w:val="009D1DBE"/>
    <w:rsid w:val="009E64BC"/>
    <w:rsid w:val="009F197D"/>
    <w:rsid w:val="009F2624"/>
    <w:rsid w:val="009F2E2D"/>
    <w:rsid w:val="009F32DB"/>
    <w:rsid w:val="00A0002E"/>
    <w:rsid w:val="00A00319"/>
    <w:rsid w:val="00A04CA2"/>
    <w:rsid w:val="00A0561C"/>
    <w:rsid w:val="00A05BF4"/>
    <w:rsid w:val="00A073F1"/>
    <w:rsid w:val="00A07910"/>
    <w:rsid w:val="00A110A2"/>
    <w:rsid w:val="00A1112E"/>
    <w:rsid w:val="00A204BD"/>
    <w:rsid w:val="00A21DB6"/>
    <w:rsid w:val="00A266B0"/>
    <w:rsid w:val="00A30F71"/>
    <w:rsid w:val="00A31FD6"/>
    <w:rsid w:val="00A36E14"/>
    <w:rsid w:val="00A448A9"/>
    <w:rsid w:val="00A47EBB"/>
    <w:rsid w:val="00A50CF2"/>
    <w:rsid w:val="00A535D1"/>
    <w:rsid w:val="00A64D74"/>
    <w:rsid w:val="00A64EC3"/>
    <w:rsid w:val="00A656F4"/>
    <w:rsid w:val="00A6648D"/>
    <w:rsid w:val="00A676F7"/>
    <w:rsid w:val="00A67F70"/>
    <w:rsid w:val="00A744EA"/>
    <w:rsid w:val="00A772D6"/>
    <w:rsid w:val="00A81F6A"/>
    <w:rsid w:val="00A82233"/>
    <w:rsid w:val="00A835EB"/>
    <w:rsid w:val="00A84FAD"/>
    <w:rsid w:val="00A9402F"/>
    <w:rsid w:val="00A95396"/>
    <w:rsid w:val="00A959C2"/>
    <w:rsid w:val="00A968D8"/>
    <w:rsid w:val="00AB0FD3"/>
    <w:rsid w:val="00AB1D70"/>
    <w:rsid w:val="00AB23DE"/>
    <w:rsid w:val="00AB39BC"/>
    <w:rsid w:val="00AB566E"/>
    <w:rsid w:val="00AB7558"/>
    <w:rsid w:val="00AC394D"/>
    <w:rsid w:val="00AC522B"/>
    <w:rsid w:val="00AC60AC"/>
    <w:rsid w:val="00AC74D6"/>
    <w:rsid w:val="00AD36B4"/>
    <w:rsid w:val="00AD3ABF"/>
    <w:rsid w:val="00AD68A1"/>
    <w:rsid w:val="00AE39F0"/>
    <w:rsid w:val="00AE53DA"/>
    <w:rsid w:val="00AE5C9F"/>
    <w:rsid w:val="00AE7648"/>
    <w:rsid w:val="00AF2D05"/>
    <w:rsid w:val="00B00634"/>
    <w:rsid w:val="00B045CA"/>
    <w:rsid w:val="00B06E8E"/>
    <w:rsid w:val="00B121BB"/>
    <w:rsid w:val="00B216CD"/>
    <w:rsid w:val="00B31245"/>
    <w:rsid w:val="00B31AD4"/>
    <w:rsid w:val="00B32272"/>
    <w:rsid w:val="00B32416"/>
    <w:rsid w:val="00B32B3A"/>
    <w:rsid w:val="00B355F9"/>
    <w:rsid w:val="00B36057"/>
    <w:rsid w:val="00B37EFE"/>
    <w:rsid w:val="00B40BF9"/>
    <w:rsid w:val="00B42BFC"/>
    <w:rsid w:val="00B46A7A"/>
    <w:rsid w:val="00B53520"/>
    <w:rsid w:val="00B54938"/>
    <w:rsid w:val="00B54974"/>
    <w:rsid w:val="00B57C7B"/>
    <w:rsid w:val="00B60EE6"/>
    <w:rsid w:val="00B61865"/>
    <w:rsid w:val="00B64776"/>
    <w:rsid w:val="00B71CF7"/>
    <w:rsid w:val="00B72FED"/>
    <w:rsid w:val="00B7531A"/>
    <w:rsid w:val="00B76079"/>
    <w:rsid w:val="00B80A8E"/>
    <w:rsid w:val="00B83D21"/>
    <w:rsid w:val="00B85A58"/>
    <w:rsid w:val="00B8793B"/>
    <w:rsid w:val="00B94144"/>
    <w:rsid w:val="00B946F3"/>
    <w:rsid w:val="00BA0107"/>
    <w:rsid w:val="00BA0815"/>
    <w:rsid w:val="00BA12EC"/>
    <w:rsid w:val="00BA130E"/>
    <w:rsid w:val="00BA2F72"/>
    <w:rsid w:val="00BA43D5"/>
    <w:rsid w:val="00BA6492"/>
    <w:rsid w:val="00BB24B5"/>
    <w:rsid w:val="00BC014F"/>
    <w:rsid w:val="00BC1378"/>
    <w:rsid w:val="00BC6688"/>
    <w:rsid w:val="00BD038C"/>
    <w:rsid w:val="00BD0E07"/>
    <w:rsid w:val="00BD11F2"/>
    <w:rsid w:val="00BD15D3"/>
    <w:rsid w:val="00BD4CA5"/>
    <w:rsid w:val="00BD4D76"/>
    <w:rsid w:val="00BE1BCD"/>
    <w:rsid w:val="00BE4FEB"/>
    <w:rsid w:val="00BF4E77"/>
    <w:rsid w:val="00C01755"/>
    <w:rsid w:val="00C0564A"/>
    <w:rsid w:val="00C05DA8"/>
    <w:rsid w:val="00C06B5E"/>
    <w:rsid w:val="00C11037"/>
    <w:rsid w:val="00C1215A"/>
    <w:rsid w:val="00C172E5"/>
    <w:rsid w:val="00C20DAA"/>
    <w:rsid w:val="00C24CDA"/>
    <w:rsid w:val="00C251DA"/>
    <w:rsid w:val="00C3219E"/>
    <w:rsid w:val="00C33AB5"/>
    <w:rsid w:val="00C366D2"/>
    <w:rsid w:val="00C40F5E"/>
    <w:rsid w:val="00C432E7"/>
    <w:rsid w:val="00C4607D"/>
    <w:rsid w:val="00C50D5B"/>
    <w:rsid w:val="00C55376"/>
    <w:rsid w:val="00C557E5"/>
    <w:rsid w:val="00C559A5"/>
    <w:rsid w:val="00C56B16"/>
    <w:rsid w:val="00C609B1"/>
    <w:rsid w:val="00C61E1B"/>
    <w:rsid w:val="00C640B3"/>
    <w:rsid w:val="00C64CAD"/>
    <w:rsid w:val="00C71C5A"/>
    <w:rsid w:val="00C817F9"/>
    <w:rsid w:val="00C86FB4"/>
    <w:rsid w:val="00CA425F"/>
    <w:rsid w:val="00CB2902"/>
    <w:rsid w:val="00CB749D"/>
    <w:rsid w:val="00CC0B21"/>
    <w:rsid w:val="00CC5CD1"/>
    <w:rsid w:val="00CD2D19"/>
    <w:rsid w:val="00CD4EBD"/>
    <w:rsid w:val="00CD4F54"/>
    <w:rsid w:val="00CD53C6"/>
    <w:rsid w:val="00CD5E90"/>
    <w:rsid w:val="00CD6E8A"/>
    <w:rsid w:val="00CE0012"/>
    <w:rsid w:val="00CE2922"/>
    <w:rsid w:val="00CE4064"/>
    <w:rsid w:val="00CE765C"/>
    <w:rsid w:val="00CF545A"/>
    <w:rsid w:val="00CF679A"/>
    <w:rsid w:val="00CF684C"/>
    <w:rsid w:val="00D06A5D"/>
    <w:rsid w:val="00D10744"/>
    <w:rsid w:val="00D10DED"/>
    <w:rsid w:val="00D11C08"/>
    <w:rsid w:val="00D22288"/>
    <w:rsid w:val="00D261B2"/>
    <w:rsid w:val="00D27354"/>
    <w:rsid w:val="00D27CE1"/>
    <w:rsid w:val="00D331EC"/>
    <w:rsid w:val="00D35103"/>
    <w:rsid w:val="00D36CFA"/>
    <w:rsid w:val="00D37760"/>
    <w:rsid w:val="00D427CC"/>
    <w:rsid w:val="00D429B5"/>
    <w:rsid w:val="00D43D4C"/>
    <w:rsid w:val="00D44622"/>
    <w:rsid w:val="00D46491"/>
    <w:rsid w:val="00D477B0"/>
    <w:rsid w:val="00D60B47"/>
    <w:rsid w:val="00D612E3"/>
    <w:rsid w:val="00D61AB8"/>
    <w:rsid w:val="00D61F5B"/>
    <w:rsid w:val="00D63EE2"/>
    <w:rsid w:val="00D645EE"/>
    <w:rsid w:val="00D651D9"/>
    <w:rsid w:val="00D746F0"/>
    <w:rsid w:val="00D76916"/>
    <w:rsid w:val="00D7736D"/>
    <w:rsid w:val="00D82B6B"/>
    <w:rsid w:val="00D82DF9"/>
    <w:rsid w:val="00D843E4"/>
    <w:rsid w:val="00D879B7"/>
    <w:rsid w:val="00D92E6A"/>
    <w:rsid w:val="00D93E3E"/>
    <w:rsid w:val="00D95841"/>
    <w:rsid w:val="00DA192A"/>
    <w:rsid w:val="00DA1D0A"/>
    <w:rsid w:val="00DA1E6E"/>
    <w:rsid w:val="00DA227F"/>
    <w:rsid w:val="00DA6D10"/>
    <w:rsid w:val="00DA791E"/>
    <w:rsid w:val="00DB3087"/>
    <w:rsid w:val="00DB45C3"/>
    <w:rsid w:val="00DB4E87"/>
    <w:rsid w:val="00DC295B"/>
    <w:rsid w:val="00DC628A"/>
    <w:rsid w:val="00DD137A"/>
    <w:rsid w:val="00DE016C"/>
    <w:rsid w:val="00DE071E"/>
    <w:rsid w:val="00DE7F41"/>
    <w:rsid w:val="00DF223C"/>
    <w:rsid w:val="00DF2B28"/>
    <w:rsid w:val="00DF2CFD"/>
    <w:rsid w:val="00DF2DAB"/>
    <w:rsid w:val="00DF3BBA"/>
    <w:rsid w:val="00DF7CF1"/>
    <w:rsid w:val="00E0096D"/>
    <w:rsid w:val="00E00CDD"/>
    <w:rsid w:val="00E060C0"/>
    <w:rsid w:val="00E06881"/>
    <w:rsid w:val="00E10002"/>
    <w:rsid w:val="00E10456"/>
    <w:rsid w:val="00E10D54"/>
    <w:rsid w:val="00E128E1"/>
    <w:rsid w:val="00E20A53"/>
    <w:rsid w:val="00E20C23"/>
    <w:rsid w:val="00E2132E"/>
    <w:rsid w:val="00E2159F"/>
    <w:rsid w:val="00E218D8"/>
    <w:rsid w:val="00E240D2"/>
    <w:rsid w:val="00E256E1"/>
    <w:rsid w:val="00E25DA3"/>
    <w:rsid w:val="00E30C25"/>
    <w:rsid w:val="00E30CF9"/>
    <w:rsid w:val="00E35719"/>
    <w:rsid w:val="00E4137D"/>
    <w:rsid w:val="00E416C7"/>
    <w:rsid w:val="00E41D23"/>
    <w:rsid w:val="00E41F45"/>
    <w:rsid w:val="00E507E3"/>
    <w:rsid w:val="00E510D4"/>
    <w:rsid w:val="00E5399E"/>
    <w:rsid w:val="00E5429B"/>
    <w:rsid w:val="00E55292"/>
    <w:rsid w:val="00E553EE"/>
    <w:rsid w:val="00E57779"/>
    <w:rsid w:val="00E657B0"/>
    <w:rsid w:val="00E7093E"/>
    <w:rsid w:val="00E71282"/>
    <w:rsid w:val="00E71DB9"/>
    <w:rsid w:val="00E734C4"/>
    <w:rsid w:val="00E7465E"/>
    <w:rsid w:val="00E753E4"/>
    <w:rsid w:val="00E77492"/>
    <w:rsid w:val="00E94E9C"/>
    <w:rsid w:val="00EA341B"/>
    <w:rsid w:val="00EA4943"/>
    <w:rsid w:val="00EA673E"/>
    <w:rsid w:val="00EB396E"/>
    <w:rsid w:val="00ED1574"/>
    <w:rsid w:val="00EE3D7E"/>
    <w:rsid w:val="00EE6C17"/>
    <w:rsid w:val="00EF1A2A"/>
    <w:rsid w:val="00EF3E84"/>
    <w:rsid w:val="00EF48CF"/>
    <w:rsid w:val="00EF513C"/>
    <w:rsid w:val="00EF5D27"/>
    <w:rsid w:val="00EF67FD"/>
    <w:rsid w:val="00F02482"/>
    <w:rsid w:val="00F028D4"/>
    <w:rsid w:val="00F029ED"/>
    <w:rsid w:val="00F04124"/>
    <w:rsid w:val="00F05F09"/>
    <w:rsid w:val="00F12125"/>
    <w:rsid w:val="00F14862"/>
    <w:rsid w:val="00F21A28"/>
    <w:rsid w:val="00F224C1"/>
    <w:rsid w:val="00F31884"/>
    <w:rsid w:val="00F324B2"/>
    <w:rsid w:val="00F36325"/>
    <w:rsid w:val="00F36BC1"/>
    <w:rsid w:val="00F41E84"/>
    <w:rsid w:val="00F43916"/>
    <w:rsid w:val="00F51918"/>
    <w:rsid w:val="00F57088"/>
    <w:rsid w:val="00F635A9"/>
    <w:rsid w:val="00F67C8C"/>
    <w:rsid w:val="00F70B80"/>
    <w:rsid w:val="00F745F0"/>
    <w:rsid w:val="00F746FB"/>
    <w:rsid w:val="00F74F2C"/>
    <w:rsid w:val="00F74FED"/>
    <w:rsid w:val="00F75A5D"/>
    <w:rsid w:val="00F82343"/>
    <w:rsid w:val="00F848DD"/>
    <w:rsid w:val="00F8640C"/>
    <w:rsid w:val="00F92629"/>
    <w:rsid w:val="00F94169"/>
    <w:rsid w:val="00FA06D5"/>
    <w:rsid w:val="00FA231E"/>
    <w:rsid w:val="00FA3886"/>
    <w:rsid w:val="00FA4304"/>
    <w:rsid w:val="00FB0DB8"/>
    <w:rsid w:val="00FC5040"/>
    <w:rsid w:val="00FD432A"/>
    <w:rsid w:val="00FD5768"/>
    <w:rsid w:val="00FD6313"/>
    <w:rsid w:val="00FE1528"/>
    <w:rsid w:val="00FF0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BE6A01"/>
  <w15:docId w15:val="{0772532A-C8CF-4B52-97F6-4E8DBD9F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64F98"/>
    <w:rPr>
      <w:sz w:val="24"/>
      <w:szCs w:val="24"/>
    </w:rPr>
  </w:style>
  <w:style w:type="paragraph" w:styleId="Nagwek1">
    <w:name w:val="heading 1"/>
    <w:basedOn w:val="Normalny"/>
    <w:next w:val="Normalny"/>
    <w:link w:val="Nagwek1Znak"/>
    <w:qFormat/>
    <w:rsid w:val="00D92E6A"/>
    <w:pPr>
      <w:keepNext/>
      <w:jc w:val="center"/>
      <w:outlineLvl w:val="0"/>
    </w:pPr>
    <w:rPr>
      <w:b/>
      <w:sz w:val="32"/>
      <w:szCs w:val="20"/>
    </w:rPr>
  </w:style>
  <w:style w:type="paragraph" w:styleId="Nagwek2">
    <w:name w:val="heading 2"/>
    <w:basedOn w:val="Normalny"/>
    <w:next w:val="Normalny"/>
    <w:link w:val="Nagwek2Znak"/>
    <w:qFormat/>
    <w:rsid w:val="00D92E6A"/>
    <w:pPr>
      <w:keepNext/>
      <w:jc w:val="center"/>
      <w:outlineLvl w:val="1"/>
    </w:pPr>
    <w:rPr>
      <w:sz w:val="52"/>
      <w:szCs w:val="20"/>
    </w:rPr>
  </w:style>
  <w:style w:type="paragraph" w:styleId="Nagwek3">
    <w:name w:val="heading 3"/>
    <w:basedOn w:val="Normalny"/>
    <w:next w:val="Normalny"/>
    <w:link w:val="Nagwek3Znak"/>
    <w:qFormat/>
    <w:rsid w:val="00D92E6A"/>
    <w:pPr>
      <w:keepNext/>
      <w:jc w:val="right"/>
      <w:outlineLvl w:val="2"/>
    </w:pPr>
    <w:rPr>
      <w:i/>
      <w:szCs w:val="20"/>
    </w:rPr>
  </w:style>
  <w:style w:type="paragraph" w:styleId="Nagwek4">
    <w:name w:val="heading 4"/>
    <w:basedOn w:val="Normalny"/>
    <w:next w:val="Normalny"/>
    <w:link w:val="Nagwek4Znak"/>
    <w:qFormat/>
    <w:rsid w:val="00D92E6A"/>
    <w:pPr>
      <w:keepNext/>
      <w:jc w:val="right"/>
      <w:outlineLvl w:val="3"/>
    </w:pPr>
    <w:rPr>
      <w:b/>
      <w:szCs w:val="20"/>
    </w:rPr>
  </w:style>
  <w:style w:type="paragraph" w:styleId="Nagwek7">
    <w:name w:val="heading 7"/>
    <w:basedOn w:val="Normalny"/>
    <w:next w:val="Normalny"/>
    <w:qFormat/>
    <w:rsid w:val="00C33AB5"/>
    <w:pPr>
      <w:spacing w:before="240" w:after="60"/>
      <w:outlineLvl w:val="6"/>
    </w:pPr>
  </w:style>
  <w:style w:type="paragraph" w:styleId="Nagwek8">
    <w:name w:val="heading 8"/>
    <w:basedOn w:val="Normalny"/>
    <w:next w:val="Normalny"/>
    <w:link w:val="Nagwek8Znak"/>
    <w:semiHidden/>
    <w:unhideWhenUsed/>
    <w:qFormat/>
    <w:rsid w:val="00943800"/>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164F98"/>
    <w:pPr>
      <w:spacing w:before="100" w:beforeAutospacing="1" w:after="100" w:afterAutospacing="1"/>
    </w:pPr>
  </w:style>
  <w:style w:type="paragraph" w:styleId="Nagwek">
    <w:name w:val="header"/>
    <w:basedOn w:val="Normalny"/>
    <w:link w:val="NagwekZnak"/>
    <w:rsid w:val="00164F98"/>
    <w:pPr>
      <w:tabs>
        <w:tab w:val="center" w:pos="4536"/>
        <w:tab w:val="right" w:pos="9072"/>
      </w:tabs>
    </w:pPr>
  </w:style>
  <w:style w:type="paragraph" w:styleId="Stopka">
    <w:name w:val="footer"/>
    <w:basedOn w:val="Normalny"/>
    <w:link w:val="StopkaZnak"/>
    <w:uiPriority w:val="99"/>
    <w:rsid w:val="00164F98"/>
    <w:pPr>
      <w:tabs>
        <w:tab w:val="center" w:pos="4536"/>
        <w:tab w:val="right" w:pos="9072"/>
      </w:tabs>
    </w:pPr>
  </w:style>
  <w:style w:type="paragraph" w:customStyle="1" w:styleId="Znak7">
    <w:name w:val="Znak7"/>
    <w:basedOn w:val="Normalny"/>
    <w:rsid w:val="00164F98"/>
    <w:pPr>
      <w:spacing w:after="160" w:line="240" w:lineRule="exact"/>
    </w:pPr>
    <w:rPr>
      <w:rFonts w:ascii="Tahoma" w:hAnsi="Tahoma"/>
      <w:sz w:val="20"/>
      <w:szCs w:val="20"/>
      <w:lang w:val="en-US" w:eastAsia="en-US"/>
    </w:rPr>
  </w:style>
  <w:style w:type="character" w:styleId="Pogrubienie">
    <w:name w:val="Strong"/>
    <w:uiPriority w:val="22"/>
    <w:qFormat/>
    <w:rsid w:val="00164F98"/>
    <w:rPr>
      <w:b/>
      <w:bCs/>
    </w:rPr>
  </w:style>
  <w:style w:type="character" w:styleId="Numerstrony">
    <w:name w:val="page number"/>
    <w:basedOn w:val="Domylnaczcionkaakapitu"/>
    <w:rsid w:val="00164F98"/>
  </w:style>
  <w:style w:type="paragraph" w:customStyle="1" w:styleId="Znak1ZnakZnakZnak1">
    <w:name w:val="Znak1 Znak Znak Znak1"/>
    <w:basedOn w:val="Normalny"/>
    <w:rsid w:val="00B36057"/>
  </w:style>
  <w:style w:type="character" w:customStyle="1" w:styleId="Nagwek1Znak">
    <w:name w:val="Nagłówek 1 Znak"/>
    <w:link w:val="Nagwek1"/>
    <w:rsid w:val="00D92E6A"/>
    <w:rPr>
      <w:b/>
      <w:sz w:val="32"/>
    </w:rPr>
  </w:style>
  <w:style w:type="character" w:customStyle="1" w:styleId="Nagwek2Znak">
    <w:name w:val="Nagłówek 2 Znak"/>
    <w:link w:val="Nagwek2"/>
    <w:rsid w:val="00D92E6A"/>
    <w:rPr>
      <w:sz w:val="52"/>
    </w:rPr>
  </w:style>
  <w:style w:type="character" w:customStyle="1" w:styleId="Nagwek3Znak">
    <w:name w:val="Nagłówek 3 Znak"/>
    <w:link w:val="Nagwek3"/>
    <w:rsid w:val="00D92E6A"/>
    <w:rPr>
      <w:i/>
      <w:sz w:val="24"/>
    </w:rPr>
  </w:style>
  <w:style w:type="character" w:customStyle="1" w:styleId="Nagwek4Znak">
    <w:name w:val="Nagłówek 4 Znak"/>
    <w:link w:val="Nagwek4"/>
    <w:rsid w:val="00D92E6A"/>
    <w:rPr>
      <w:b/>
      <w:sz w:val="24"/>
    </w:rPr>
  </w:style>
  <w:style w:type="paragraph" w:styleId="Tekstpodstawowywcity">
    <w:name w:val="Body Text Indent"/>
    <w:basedOn w:val="Normalny"/>
    <w:link w:val="TekstpodstawowywcityZnak"/>
    <w:rsid w:val="00D92E6A"/>
    <w:rPr>
      <w:i/>
      <w:szCs w:val="20"/>
    </w:rPr>
  </w:style>
  <w:style w:type="character" w:customStyle="1" w:styleId="TekstpodstawowywcityZnak">
    <w:name w:val="Tekst podstawowy wcięty Znak"/>
    <w:link w:val="Tekstpodstawowywcity"/>
    <w:rsid w:val="00D92E6A"/>
    <w:rPr>
      <w:i/>
      <w:sz w:val="24"/>
    </w:rPr>
  </w:style>
  <w:style w:type="character" w:customStyle="1" w:styleId="NagwekZnak">
    <w:name w:val="Nagłówek Znak"/>
    <w:link w:val="Nagwek"/>
    <w:rsid w:val="00D92E6A"/>
    <w:rPr>
      <w:sz w:val="24"/>
      <w:szCs w:val="24"/>
    </w:rPr>
  </w:style>
  <w:style w:type="character" w:customStyle="1" w:styleId="StopkaZnak">
    <w:name w:val="Stopka Znak"/>
    <w:link w:val="Stopka"/>
    <w:uiPriority w:val="99"/>
    <w:rsid w:val="00D92E6A"/>
    <w:rPr>
      <w:sz w:val="24"/>
      <w:szCs w:val="24"/>
    </w:rPr>
  </w:style>
  <w:style w:type="paragraph" w:styleId="Tekstpodstawowywcity2">
    <w:name w:val="Body Text Indent 2"/>
    <w:basedOn w:val="Normalny"/>
    <w:link w:val="Tekstpodstawowywcity2Znak"/>
    <w:uiPriority w:val="99"/>
    <w:rsid w:val="00D92E6A"/>
    <w:pPr>
      <w:ind w:left="360"/>
    </w:pPr>
    <w:rPr>
      <w:szCs w:val="20"/>
    </w:rPr>
  </w:style>
  <w:style w:type="character" w:customStyle="1" w:styleId="Tekstpodstawowywcity2Znak">
    <w:name w:val="Tekst podstawowy wcięty 2 Znak"/>
    <w:link w:val="Tekstpodstawowywcity2"/>
    <w:uiPriority w:val="99"/>
    <w:rsid w:val="00D92E6A"/>
    <w:rPr>
      <w:sz w:val="24"/>
    </w:rPr>
  </w:style>
  <w:style w:type="paragraph" w:styleId="Tekstpodstawowy">
    <w:name w:val="Body Text"/>
    <w:basedOn w:val="Normalny"/>
    <w:link w:val="TekstpodstawowyZnak"/>
    <w:rsid w:val="00D92E6A"/>
    <w:rPr>
      <w:b/>
      <w:szCs w:val="20"/>
    </w:rPr>
  </w:style>
  <w:style w:type="character" w:customStyle="1" w:styleId="TekstpodstawowyZnak">
    <w:name w:val="Tekst podstawowy Znak"/>
    <w:link w:val="Tekstpodstawowy"/>
    <w:rsid w:val="00D92E6A"/>
    <w:rPr>
      <w:b/>
      <w:sz w:val="24"/>
    </w:rPr>
  </w:style>
  <w:style w:type="paragraph" w:styleId="Tekstpodstawowy3">
    <w:name w:val="Body Text 3"/>
    <w:basedOn w:val="Normalny"/>
    <w:link w:val="Tekstpodstawowy3Znak"/>
    <w:rsid w:val="00D92E6A"/>
    <w:rPr>
      <w:szCs w:val="20"/>
    </w:rPr>
  </w:style>
  <w:style w:type="character" w:customStyle="1" w:styleId="Tekstpodstawowy3Znak">
    <w:name w:val="Tekst podstawowy 3 Znak"/>
    <w:link w:val="Tekstpodstawowy3"/>
    <w:rsid w:val="00D92E6A"/>
    <w:rPr>
      <w:sz w:val="24"/>
    </w:rPr>
  </w:style>
  <w:style w:type="table" w:styleId="Tabela-Siatka">
    <w:name w:val="Table Grid"/>
    <w:basedOn w:val="Standardowy"/>
    <w:rsid w:val="00D9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D92E6A"/>
    <w:pPr>
      <w:jc w:val="center"/>
    </w:pPr>
    <w:rPr>
      <w:b/>
      <w:sz w:val="36"/>
      <w:szCs w:val="20"/>
    </w:rPr>
  </w:style>
  <w:style w:type="character" w:customStyle="1" w:styleId="TytuZnak">
    <w:name w:val="Tytuł Znak"/>
    <w:link w:val="Tytu"/>
    <w:rsid w:val="00D92E6A"/>
    <w:rPr>
      <w:b/>
      <w:sz w:val="36"/>
    </w:rPr>
  </w:style>
  <w:style w:type="paragraph" w:customStyle="1" w:styleId="Default">
    <w:name w:val="Default"/>
    <w:rsid w:val="00C609B1"/>
    <w:pPr>
      <w:autoSpaceDE w:val="0"/>
      <w:autoSpaceDN w:val="0"/>
      <w:adjustRightInd w:val="0"/>
    </w:pPr>
    <w:rPr>
      <w:color w:val="000000"/>
      <w:sz w:val="24"/>
      <w:szCs w:val="24"/>
    </w:rPr>
  </w:style>
  <w:style w:type="character" w:styleId="Uwydatnienie">
    <w:name w:val="Emphasis"/>
    <w:uiPriority w:val="20"/>
    <w:qFormat/>
    <w:rsid w:val="004441A1"/>
    <w:rPr>
      <w:i/>
      <w:iCs/>
    </w:rPr>
  </w:style>
  <w:style w:type="paragraph" w:styleId="Tekstpodstawowy2">
    <w:name w:val="Body Text 2"/>
    <w:basedOn w:val="Normalny"/>
    <w:rsid w:val="004441A1"/>
    <w:pPr>
      <w:spacing w:before="60" w:after="120" w:line="480" w:lineRule="auto"/>
      <w:jc w:val="both"/>
    </w:pPr>
    <w:rPr>
      <w:rFonts w:ascii="Verdana" w:hAnsi="Verdana"/>
      <w:sz w:val="18"/>
    </w:rPr>
  </w:style>
  <w:style w:type="paragraph" w:styleId="Tekstdymka">
    <w:name w:val="Balloon Text"/>
    <w:basedOn w:val="Normalny"/>
    <w:semiHidden/>
    <w:rsid w:val="00B72FED"/>
    <w:rPr>
      <w:rFonts w:ascii="Tahoma" w:hAnsi="Tahoma" w:cs="Tahoma"/>
      <w:sz w:val="16"/>
      <w:szCs w:val="16"/>
    </w:rPr>
  </w:style>
  <w:style w:type="character" w:styleId="Hipercze">
    <w:name w:val="Hyperlink"/>
    <w:unhideWhenUsed/>
    <w:rsid w:val="00E218D8"/>
    <w:rPr>
      <w:color w:val="0000FF"/>
      <w:u w:val="single"/>
    </w:rPr>
  </w:style>
  <w:style w:type="paragraph" w:customStyle="1" w:styleId="Styl1">
    <w:name w:val="Styl 1"/>
    <w:basedOn w:val="Normalny"/>
    <w:next w:val="Styl2"/>
    <w:uiPriority w:val="99"/>
    <w:rsid w:val="008448B0"/>
    <w:pPr>
      <w:numPr>
        <w:numId w:val="2"/>
      </w:numPr>
      <w:spacing w:before="120" w:after="120"/>
      <w:jc w:val="both"/>
      <w:outlineLvl w:val="0"/>
    </w:pPr>
    <w:rPr>
      <w:b/>
      <w:caps/>
      <w:sz w:val="22"/>
      <w:szCs w:val="20"/>
      <w:lang w:val="en-US"/>
    </w:rPr>
  </w:style>
  <w:style w:type="paragraph" w:customStyle="1" w:styleId="Styl2">
    <w:name w:val="Styl 2"/>
    <w:basedOn w:val="Normalny"/>
    <w:next w:val="Styl3"/>
    <w:uiPriority w:val="99"/>
    <w:rsid w:val="008448B0"/>
    <w:pPr>
      <w:numPr>
        <w:ilvl w:val="1"/>
        <w:numId w:val="2"/>
      </w:numPr>
      <w:tabs>
        <w:tab w:val="center" w:pos="851"/>
      </w:tabs>
      <w:spacing w:before="120" w:after="120"/>
      <w:jc w:val="center"/>
      <w:outlineLvl w:val="1"/>
    </w:pPr>
    <w:rPr>
      <w:b/>
      <w:sz w:val="22"/>
      <w:szCs w:val="20"/>
      <w:lang w:val="en-US"/>
    </w:rPr>
  </w:style>
  <w:style w:type="paragraph" w:customStyle="1" w:styleId="Styl3">
    <w:name w:val="Styl3"/>
    <w:basedOn w:val="Styl1"/>
    <w:uiPriority w:val="99"/>
    <w:rsid w:val="008448B0"/>
    <w:pPr>
      <w:numPr>
        <w:ilvl w:val="2"/>
      </w:numPr>
      <w:spacing w:before="0" w:after="0" w:line="360" w:lineRule="auto"/>
      <w:outlineLvl w:val="2"/>
    </w:pPr>
    <w:rPr>
      <w:b w:val="0"/>
      <w:caps w:val="0"/>
    </w:rPr>
  </w:style>
  <w:style w:type="paragraph" w:customStyle="1" w:styleId="Styl4">
    <w:name w:val="Styl4"/>
    <w:basedOn w:val="Styl3"/>
    <w:uiPriority w:val="99"/>
    <w:rsid w:val="008448B0"/>
    <w:pPr>
      <w:numPr>
        <w:ilvl w:val="3"/>
      </w:numPr>
      <w:tabs>
        <w:tab w:val="left" w:pos="851"/>
      </w:tabs>
      <w:outlineLvl w:val="3"/>
    </w:pPr>
  </w:style>
  <w:style w:type="paragraph" w:customStyle="1" w:styleId="Styl5">
    <w:name w:val="Styl5"/>
    <w:basedOn w:val="Styl4"/>
    <w:uiPriority w:val="99"/>
    <w:rsid w:val="008448B0"/>
    <w:pPr>
      <w:numPr>
        <w:ilvl w:val="4"/>
      </w:numPr>
      <w:outlineLvl w:val="4"/>
    </w:pPr>
  </w:style>
  <w:style w:type="paragraph" w:styleId="Lista2">
    <w:name w:val="List 2"/>
    <w:basedOn w:val="Normalny"/>
    <w:rsid w:val="00E30CF9"/>
    <w:pPr>
      <w:ind w:left="566" w:hanging="283"/>
    </w:pPr>
    <w:rPr>
      <w:sz w:val="20"/>
      <w:szCs w:val="20"/>
    </w:rPr>
  </w:style>
  <w:style w:type="character" w:customStyle="1" w:styleId="HeaderChar">
    <w:name w:val="Header Char"/>
    <w:locked/>
    <w:rsid w:val="00792D2E"/>
    <w:rPr>
      <w:lang w:val="pl-PL" w:eastAsia="pl-PL" w:bidi="ar-SA"/>
    </w:rPr>
  </w:style>
  <w:style w:type="character" w:styleId="UyteHipercze">
    <w:name w:val="FollowedHyperlink"/>
    <w:rsid w:val="00D60B47"/>
    <w:rPr>
      <w:color w:val="800080"/>
      <w:u w:val="single"/>
    </w:rPr>
  </w:style>
  <w:style w:type="character" w:styleId="Odwoaniedokomentarza">
    <w:name w:val="annotation reference"/>
    <w:rsid w:val="006D72DB"/>
    <w:rPr>
      <w:sz w:val="16"/>
      <w:szCs w:val="16"/>
    </w:rPr>
  </w:style>
  <w:style w:type="paragraph" w:styleId="Tekstkomentarza">
    <w:name w:val="annotation text"/>
    <w:basedOn w:val="Normalny"/>
    <w:link w:val="TekstkomentarzaZnak"/>
    <w:rsid w:val="006D72DB"/>
    <w:rPr>
      <w:sz w:val="20"/>
      <w:szCs w:val="20"/>
    </w:rPr>
  </w:style>
  <w:style w:type="character" w:customStyle="1" w:styleId="TekstkomentarzaZnak">
    <w:name w:val="Tekst komentarza Znak"/>
    <w:basedOn w:val="Domylnaczcionkaakapitu"/>
    <w:link w:val="Tekstkomentarza"/>
    <w:rsid w:val="006D72DB"/>
  </w:style>
  <w:style w:type="paragraph" w:styleId="Tematkomentarza">
    <w:name w:val="annotation subject"/>
    <w:basedOn w:val="Tekstkomentarza"/>
    <w:next w:val="Tekstkomentarza"/>
    <w:link w:val="TematkomentarzaZnak"/>
    <w:rsid w:val="006D72DB"/>
    <w:rPr>
      <w:b/>
      <w:bCs/>
    </w:rPr>
  </w:style>
  <w:style w:type="character" w:customStyle="1" w:styleId="TematkomentarzaZnak">
    <w:name w:val="Temat komentarza Znak"/>
    <w:link w:val="Tematkomentarza"/>
    <w:rsid w:val="006D72DB"/>
    <w:rPr>
      <w:b/>
      <w:bCs/>
    </w:rPr>
  </w:style>
  <w:style w:type="paragraph" w:styleId="Akapitzlist">
    <w:name w:val="List Paragraph"/>
    <w:basedOn w:val="Normalny"/>
    <w:uiPriority w:val="34"/>
    <w:qFormat/>
    <w:rsid w:val="002B2406"/>
    <w:pPr>
      <w:ind w:left="720"/>
      <w:contextualSpacing/>
    </w:pPr>
    <w:rPr>
      <w:rFonts w:eastAsia="Calibri"/>
      <w:sz w:val="20"/>
      <w:szCs w:val="20"/>
    </w:rPr>
  </w:style>
  <w:style w:type="paragraph" w:customStyle="1" w:styleId="Akapitzlist1">
    <w:name w:val="Akapit z listą1"/>
    <w:basedOn w:val="Normalny"/>
    <w:rsid w:val="00CD4EBD"/>
    <w:pPr>
      <w:spacing w:line="276" w:lineRule="auto"/>
      <w:ind w:left="720"/>
      <w:contextualSpacing/>
    </w:pPr>
    <w:rPr>
      <w:szCs w:val="22"/>
      <w:lang w:eastAsia="en-US"/>
    </w:rPr>
  </w:style>
  <w:style w:type="character" w:customStyle="1" w:styleId="txt-new">
    <w:name w:val="txt-new"/>
    <w:basedOn w:val="Domylnaczcionkaakapitu"/>
    <w:rsid w:val="006B0FC3"/>
  </w:style>
  <w:style w:type="character" w:customStyle="1" w:styleId="Nagwek8Znak">
    <w:name w:val="Nagłówek 8 Znak"/>
    <w:link w:val="Nagwek8"/>
    <w:semiHidden/>
    <w:rsid w:val="00943800"/>
    <w:rPr>
      <w:rFonts w:ascii="Calibri" w:eastAsia="Times New Roman" w:hAnsi="Calibri" w:cs="Times New Roman"/>
      <w:i/>
      <w:iCs/>
      <w:sz w:val="24"/>
      <w:szCs w:val="24"/>
    </w:rPr>
  </w:style>
  <w:style w:type="paragraph" w:styleId="Tekstpodstawowywcity3">
    <w:name w:val="Body Text Indent 3"/>
    <w:basedOn w:val="Normalny"/>
    <w:link w:val="Tekstpodstawowywcity3Znak"/>
    <w:uiPriority w:val="99"/>
    <w:rsid w:val="00DA1D0A"/>
    <w:pPr>
      <w:spacing w:after="120"/>
      <w:ind w:left="283"/>
    </w:pPr>
    <w:rPr>
      <w:sz w:val="16"/>
      <w:szCs w:val="16"/>
    </w:rPr>
  </w:style>
  <w:style w:type="character" w:customStyle="1" w:styleId="Tekstpodstawowywcity3Znak">
    <w:name w:val="Tekst podstawowy wcięty 3 Znak"/>
    <w:link w:val="Tekstpodstawowywcity3"/>
    <w:uiPriority w:val="99"/>
    <w:rsid w:val="00DA1D0A"/>
    <w:rPr>
      <w:sz w:val="16"/>
      <w:szCs w:val="16"/>
    </w:rPr>
  </w:style>
  <w:style w:type="paragraph" w:styleId="Tekstprzypisukocowego">
    <w:name w:val="endnote text"/>
    <w:basedOn w:val="Normalny"/>
    <w:link w:val="TekstprzypisukocowegoZnak"/>
    <w:rsid w:val="00B37EFE"/>
    <w:rPr>
      <w:sz w:val="20"/>
      <w:szCs w:val="20"/>
    </w:rPr>
  </w:style>
  <w:style w:type="character" w:customStyle="1" w:styleId="TekstprzypisukocowegoZnak">
    <w:name w:val="Tekst przypisu końcowego Znak"/>
    <w:basedOn w:val="Domylnaczcionkaakapitu"/>
    <w:link w:val="Tekstprzypisukocowego"/>
    <w:rsid w:val="00B37EFE"/>
  </w:style>
  <w:style w:type="character" w:styleId="Odwoanieprzypisukocowego">
    <w:name w:val="endnote reference"/>
    <w:rsid w:val="00B37EFE"/>
    <w:rPr>
      <w:vertAlign w:val="superscript"/>
    </w:rPr>
  </w:style>
  <w:style w:type="character" w:customStyle="1" w:styleId="highlight">
    <w:name w:val="highlight"/>
    <w:basedOn w:val="Domylnaczcionkaakapitu"/>
    <w:rsid w:val="009455EF"/>
  </w:style>
  <w:style w:type="character" w:customStyle="1" w:styleId="st">
    <w:name w:val="st"/>
    <w:basedOn w:val="Domylnaczcionkaakapitu"/>
    <w:rsid w:val="00684C6E"/>
  </w:style>
  <w:style w:type="paragraph" w:styleId="Bezodstpw">
    <w:name w:val="No Spacing"/>
    <w:uiPriority w:val="1"/>
    <w:qFormat/>
    <w:rsid w:val="00E256E1"/>
    <w:rPr>
      <w:rFonts w:ascii="Calibri" w:hAnsi="Calibri"/>
      <w:sz w:val="22"/>
      <w:szCs w:val="22"/>
      <w:lang w:eastAsia="en-US"/>
    </w:rPr>
  </w:style>
  <w:style w:type="paragraph" w:customStyle="1" w:styleId="Standarduser">
    <w:name w:val="Standard (user)"/>
    <w:rsid w:val="00AB7558"/>
    <w:pPr>
      <w:widowControl w:val="0"/>
      <w:suppressAutoHyphens/>
      <w:autoSpaceDN w:val="0"/>
      <w:textAlignment w:val="baseline"/>
    </w:pPr>
    <w:rPr>
      <w:rFonts w:cs="Mangal"/>
      <w:kern w:val="3"/>
      <w:sz w:val="24"/>
      <w:szCs w:val="24"/>
      <w:lang w:eastAsia="zh-CN" w:bidi="hi-IN"/>
    </w:rPr>
  </w:style>
  <w:style w:type="numbering" w:customStyle="1" w:styleId="WW8Num4">
    <w:name w:val="WW8Num4"/>
    <w:rsid w:val="00572468"/>
    <w:pPr>
      <w:numPr>
        <w:numId w:val="37"/>
      </w:numPr>
    </w:pPr>
  </w:style>
  <w:style w:type="character" w:customStyle="1" w:styleId="WW8Num2z0">
    <w:name w:val="WW8Num2z0"/>
    <w:rsid w:val="00572468"/>
    <w:rPr>
      <w:rFonts w:cs="Times New Roman" w:hint="default"/>
    </w:rPr>
  </w:style>
  <w:style w:type="character" w:customStyle="1" w:styleId="WW8Num6z3">
    <w:name w:val="WW8Num6z3"/>
    <w:rsid w:val="00572468"/>
    <w:rPr>
      <w:rFonts w:ascii="Symbol" w:hAnsi="Symbol" w:cs="OpenSymbol"/>
    </w:rPr>
  </w:style>
  <w:style w:type="character" w:customStyle="1" w:styleId="WW8Num9z6">
    <w:name w:val="WW8Num9z6"/>
    <w:rsid w:val="00572468"/>
  </w:style>
  <w:style w:type="character" w:customStyle="1" w:styleId="WW8Num8z3">
    <w:name w:val="WW8Num8z3"/>
    <w:rsid w:val="00572468"/>
    <w:rPr>
      <w:rFonts w:ascii="Symbol" w:hAnsi="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1926">
      <w:bodyDiv w:val="1"/>
      <w:marLeft w:val="0"/>
      <w:marRight w:val="0"/>
      <w:marTop w:val="0"/>
      <w:marBottom w:val="0"/>
      <w:divBdr>
        <w:top w:val="none" w:sz="0" w:space="0" w:color="auto"/>
        <w:left w:val="none" w:sz="0" w:space="0" w:color="auto"/>
        <w:bottom w:val="none" w:sz="0" w:space="0" w:color="auto"/>
        <w:right w:val="none" w:sz="0" w:space="0" w:color="auto"/>
      </w:divBdr>
      <w:divsChild>
        <w:div w:id="285434633">
          <w:marLeft w:val="0"/>
          <w:marRight w:val="0"/>
          <w:marTop w:val="0"/>
          <w:marBottom w:val="0"/>
          <w:divBdr>
            <w:top w:val="none" w:sz="0" w:space="0" w:color="auto"/>
            <w:left w:val="none" w:sz="0" w:space="0" w:color="auto"/>
            <w:bottom w:val="none" w:sz="0" w:space="0" w:color="auto"/>
            <w:right w:val="none" w:sz="0" w:space="0" w:color="auto"/>
          </w:divBdr>
          <w:divsChild>
            <w:div w:id="425227566">
              <w:marLeft w:val="0"/>
              <w:marRight w:val="0"/>
              <w:marTop w:val="0"/>
              <w:marBottom w:val="0"/>
              <w:divBdr>
                <w:top w:val="none" w:sz="0" w:space="0" w:color="auto"/>
                <w:left w:val="none" w:sz="0" w:space="0" w:color="auto"/>
                <w:bottom w:val="none" w:sz="0" w:space="0" w:color="auto"/>
                <w:right w:val="none" w:sz="0" w:space="0" w:color="auto"/>
              </w:divBdr>
              <w:divsChild>
                <w:div w:id="125858734">
                  <w:marLeft w:val="0"/>
                  <w:marRight w:val="0"/>
                  <w:marTop w:val="0"/>
                  <w:marBottom w:val="0"/>
                  <w:divBdr>
                    <w:top w:val="none" w:sz="0" w:space="0" w:color="auto"/>
                    <w:left w:val="none" w:sz="0" w:space="0" w:color="auto"/>
                    <w:bottom w:val="none" w:sz="0" w:space="0" w:color="auto"/>
                    <w:right w:val="none" w:sz="0" w:space="0" w:color="auto"/>
                  </w:divBdr>
                </w:div>
                <w:div w:id="260340583">
                  <w:marLeft w:val="0"/>
                  <w:marRight w:val="0"/>
                  <w:marTop w:val="0"/>
                  <w:marBottom w:val="0"/>
                  <w:divBdr>
                    <w:top w:val="none" w:sz="0" w:space="0" w:color="auto"/>
                    <w:left w:val="none" w:sz="0" w:space="0" w:color="auto"/>
                    <w:bottom w:val="none" w:sz="0" w:space="0" w:color="auto"/>
                    <w:right w:val="none" w:sz="0" w:space="0" w:color="auto"/>
                  </w:divBdr>
                </w:div>
                <w:div w:id="502012959">
                  <w:marLeft w:val="0"/>
                  <w:marRight w:val="0"/>
                  <w:marTop w:val="0"/>
                  <w:marBottom w:val="0"/>
                  <w:divBdr>
                    <w:top w:val="none" w:sz="0" w:space="0" w:color="auto"/>
                    <w:left w:val="none" w:sz="0" w:space="0" w:color="auto"/>
                    <w:bottom w:val="none" w:sz="0" w:space="0" w:color="auto"/>
                    <w:right w:val="none" w:sz="0" w:space="0" w:color="auto"/>
                  </w:divBdr>
                </w:div>
                <w:div w:id="793716733">
                  <w:marLeft w:val="0"/>
                  <w:marRight w:val="0"/>
                  <w:marTop w:val="0"/>
                  <w:marBottom w:val="0"/>
                  <w:divBdr>
                    <w:top w:val="none" w:sz="0" w:space="0" w:color="auto"/>
                    <w:left w:val="none" w:sz="0" w:space="0" w:color="auto"/>
                    <w:bottom w:val="none" w:sz="0" w:space="0" w:color="auto"/>
                    <w:right w:val="none" w:sz="0" w:space="0" w:color="auto"/>
                  </w:divBdr>
                </w:div>
                <w:div w:id="850996970">
                  <w:marLeft w:val="0"/>
                  <w:marRight w:val="0"/>
                  <w:marTop w:val="0"/>
                  <w:marBottom w:val="0"/>
                  <w:divBdr>
                    <w:top w:val="none" w:sz="0" w:space="0" w:color="auto"/>
                    <w:left w:val="none" w:sz="0" w:space="0" w:color="auto"/>
                    <w:bottom w:val="none" w:sz="0" w:space="0" w:color="auto"/>
                    <w:right w:val="none" w:sz="0" w:space="0" w:color="auto"/>
                  </w:divBdr>
                </w:div>
                <w:div w:id="1055085353">
                  <w:marLeft w:val="0"/>
                  <w:marRight w:val="0"/>
                  <w:marTop w:val="0"/>
                  <w:marBottom w:val="0"/>
                  <w:divBdr>
                    <w:top w:val="none" w:sz="0" w:space="0" w:color="auto"/>
                    <w:left w:val="none" w:sz="0" w:space="0" w:color="auto"/>
                    <w:bottom w:val="none" w:sz="0" w:space="0" w:color="auto"/>
                    <w:right w:val="none" w:sz="0" w:space="0" w:color="auto"/>
                  </w:divBdr>
                </w:div>
                <w:div w:id="1552956160">
                  <w:marLeft w:val="0"/>
                  <w:marRight w:val="0"/>
                  <w:marTop w:val="0"/>
                  <w:marBottom w:val="0"/>
                  <w:divBdr>
                    <w:top w:val="none" w:sz="0" w:space="0" w:color="auto"/>
                    <w:left w:val="none" w:sz="0" w:space="0" w:color="auto"/>
                    <w:bottom w:val="none" w:sz="0" w:space="0" w:color="auto"/>
                    <w:right w:val="none" w:sz="0" w:space="0" w:color="auto"/>
                  </w:divBdr>
                </w:div>
                <w:div w:id="1813059623">
                  <w:marLeft w:val="0"/>
                  <w:marRight w:val="0"/>
                  <w:marTop w:val="0"/>
                  <w:marBottom w:val="0"/>
                  <w:divBdr>
                    <w:top w:val="none" w:sz="0" w:space="0" w:color="auto"/>
                    <w:left w:val="none" w:sz="0" w:space="0" w:color="auto"/>
                    <w:bottom w:val="none" w:sz="0" w:space="0" w:color="auto"/>
                    <w:right w:val="none" w:sz="0" w:space="0" w:color="auto"/>
                  </w:divBdr>
                </w:div>
                <w:div w:id="1858929085">
                  <w:marLeft w:val="0"/>
                  <w:marRight w:val="0"/>
                  <w:marTop w:val="0"/>
                  <w:marBottom w:val="0"/>
                  <w:divBdr>
                    <w:top w:val="none" w:sz="0" w:space="0" w:color="auto"/>
                    <w:left w:val="none" w:sz="0" w:space="0" w:color="auto"/>
                    <w:bottom w:val="none" w:sz="0" w:space="0" w:color="auto"/>
                    <w:right w:val="none" w:sz="0" w:space="0" w:color="auto"/>
                  </w:divBdr>
                </w:div>
                <w:div w:id="2000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6641">
          <w:marLeft w:val="0"/>
          <w:marRight w:val="0"/>
          <w:marTop w:val="0"/>
          <w:marBottom w:val="0"/>
          <w:divBdr>
            <w:top w:val="none" w:sz="0" w:space="0" w:color="auto"/>
            <w:left w:val="none" w:sz="0" w:space="0" w:color="auto"/>
            <w:bottom w:val="none" w:sz="0" w:space="0" w:color="auto"/>
            <w:right w:val="none" w:sz="0" w:space="0" w:color="auto"/>
          </w:divBdr>
          <w:divsChild>
            <w:div w:id="1326084046">
              <w:marLeft w:val="0"/>
              <w:marRight w:val="0"/>
              <w:marTop w:val="0"/>
              <w:marBottom w:val="0"/>
              <w:divBdr>
                <w:top w:val="none" w:sz="0" w:space="0" w:color="auto"/>
                <w:left w:val="none" w:sz="0" w:space="0" w:color="auto"/>
                <w:bottom w:val="none" w:sz="0" w:space="0" w:color="auto"/>
                <w:right w:val="none" w:sz="0" w:space="0" w:color="auto"/>
              </w:divBdr>
              <w:divsChild>
                <w:div w:id="172112244">
                  <w:marLeft w:val="0"/>
                  <w:marRight w:val="0"/>
                  <w:marTop w:val="0"/>
                  <w:marBottom w:val="0"/>
                  <w:divBdr>
                    <w:top w:val="none" w:sz="0" w:space="0" w:color="auto"/>
                    <w:left w:val="none" w:sz="0" w:space="0" w:color="auto"/>
                    <w:bottom w:val="none" w:sz="0" w:space="0" w:color="auto"/>
                    <w:right w:val="none" w:sz="0" w:space="0" w:color="auto"/>
                  </w:divBdr>
                </w:div>
                <w:div w:id="232204066">
                  <w:marLeft w:val="0"/>
                  <w:marRight w:val="0"/>
                  <w:marTop w:val="0"/>
                  <w:marBottom w:val="0"/>
                  <w:divBdr>
                    <w:top w:val="none" w:sz="0" w:space="0" w:color="auto"/>
                    <w:left w:val="none" w:sz="0" w:space="0" w:color="auto"/>
                    <w:bottom w:val="none" w:sz="0" w:space="0" w:color="auto"/>
                    <w:right w:val="none" w:sz="0" w:space="0" w:color="auto"/>
                  </w:divBdr>
                </w:div>
                <w:div w:id="274482501">
                  <w:marLeft w:val="0"/>
                  <w:marRight w:val="0"/>
                  <w:marTop w:val="0"/>
                  <w:marBottom w:val="0"/>
                  <w:divBdr>
                    <w:top w:val="none" w:sz="0" w:space="0" w:color="auto"/>
                    <w:left w:val="none" w:sz="0" w:space="0" w:color="auto"/>
                    <w:bottom w:val="none" w:sz="0" w:space="0" w:color="auto"/>
                    <w:right w:val="none" w:sz="0" w:space="0" w:color="auto"/>
                  </w:divBdr>
                </w:div>
                <w:div w:id="287202886">
                  <w:marLeft w:val="0"/>
                  <w:marRight w:val="0"/>
                  <w:marTop w:val="0"/>
                  <w:marBottom w:val="0"/>
                  <w:divBdr>
                    <w:top w:val="none" w:sz="0" w:space="0" w:color="auto"/>
                    <w:left w:val="none" w:sz="0" w:space="0" w:color="auto"/>
                    <w:bottom w:val="none" w:sz="0" w:space="0" w:color="auto"/>
                    <w:right w:val="none" w:sz="0" w:space="0" w:color="auto"/>
                  </w:divBdr>
                </w:div>
                <w:div w:id="583880714">
                  <w:marLeft w:val="0"/>
                  <w:marRight w:val="0"/>
                  <w:marTop w:val="0"/>
                  <w:marBottom w:val="0"/>
                  <w:divBdr>
                    <w:top w:val="none" w:sz="0" w:space="0" w:color="auto"/>
                    <w:left w:val="none" w:sz="0" w:space="0" w:color="auto"/>
                    <w:bottom w:val="none" w:sz="0" w:space="0" w:color="auto"/>
                    <w:right w:val="none" w:sz="0" w:space="0" w:color="auto"/>
                  </w:divBdr>
                </w:div>
                <w:div w:id="613287937">
                  <w:marLeft w:val="0"/>
                  <w:marRight w:val="0"/>
                  <w:marTop w:val="0"/>
                  <w:marBottom w:val="0"/>
                  <w:divBdr>
                    <w:top w:val="none" w:sz="0" w:space="0" w:color="auto"/>
                    <w:left w:val="none" w:sz="0" w:space="0" w:color="auto"/>
                    <w:bottom w:val="none" w:sz="0" w:space="0" w:color="auto"/>
                    <w:right w:val="none" w:sz="0" w:space="0" w:color="auto"/>
                  </w:divBdr>
                </w:div>
                <w:div w:id="674843006">
                  <w:marLeft w:val="0"/>
                  <w:marRight w:val="0"/>
                  <w:marTop w:val="0"/>
                  <w:marBottom w:val="0"/>
                  <w:divBdr>
                    <w:top w:val="none" w:sz="0" w:space="0" w:color="auto"/>
                    <w:left w:val="none" w:sz="0" w:space="0" w:color="auto"/>
                    <w:bottom w:val="none" w:sz="0" w:space="0" w:color="auto"/>
                    <w:right w:val="none" w:sz="0" w:space="0" w:color="auto"/>
                  </w:divBdr>
                </w:div>
                <w:div w:id="773936089">
                  <w:marLeft w:val="0"/>
                  <w:marRight w:val="0"/>
                  <w:marTop w:val="0"/>
                  <w:marBottom w:val="0"/>
                  <w:divBdr>
                    <w:top w:val="none" w:sz="0" w:space="0" w:color="auto"/>
                    <w:left w:val="none" w:sz="0" w:space="0" w:color="auto"/>
                    <w:bottom w:val="none" w:sz="0" w:space="0" w:color="auto"/>
                    <w:right w:val="none" w:sz="0" w:space="0" w:color="auto"/>
                  </w:divBdr>
                </w:div>
                <w:div w:id="909658654">
                  <w:marLeft w:val="0"/>
                  <w:marRight w:val="0"/>
                  <w:marTop w:val="0"/>
                  <w:marBottom w:val="0"/>
                  <w:divBdr>
                    <w:top w:val="none" w:sz="0" w:space="0" w:color="auto"/>
                    <w:left w:val="none" w:sz="0" w:space="0" w:color="auto"/>
                    <w:bottom w:val="none" w:sz="0" w:space="0" w:color="auto"/>
                    <w:right w:val="none" w:sz="0" w:space="0" w:color="auto"/>
                  </w:divBdr>
                </w:div>
                <w:div w:id="937719030">
                  <w:marLeft w:val="0"/>
                  <w:marRight w:val="0"/>
                  <w:marTop w:val="0"/>
                  <w:marBottom w:val="0"/>
                  <w:divBdr>
                    <w:top w:val="none" w:sz="0" w:space="0" w:color="auto"/>
                    <w:left w:val="none" w:sz="0" w:space="0" w:color="auto"/>
                    <w:bottom w:val="none" w:sz="0" w:space="0" w:color="auto"/>
                    <w:right w:val="none" w:sz="0" w:space="0" w:color="auto"/>
                  </w:divBdr>
                </w:div>
                <w:div w:id="953177552">
                  <w:marLeft w:val="0"/>
                  <w:marRight w:val="0"/>
                  <w:marTop w:val="0"/>
                  <w:marBottom w:val="0"/>
                  <w:divBdr>
                    <w:top w:val="none" w:sz="0" w:space="0" w:color="auto"/>
                    <w:left w:val="none" w:sz="0" w:space="0" w:color="auto"/>
                    <w:bottom w:val="none" w:sz="0" w:space="0" w:color="auto"/>
                    <w:right w:val="none" w:sz="0" w:space="0" w:color="auto"/>
                  </w:divBdr>
                </w:div>
                <w:div w:id="1017778041">
                  <w:marLeft w:val="0"/>
                  <w:marRight w:val="0"/>
                  <w:marTop w:val="0"/>
                  <w:marBottom w:val="0"/>
                  <w:divBdr>
                    <w:top w:val="none" w:sz="0" w:space="0" w:color="auto"/>
                    <w:left w:val="none" w:sz="0" w:space="0" w:color="auto"/>
                    <w:bottom w:val="none" w:sz="0" w:space="0" w:color="auto"/>
                    <w:right w:val="none" w:sz="0" w:space="0" w:color="auto"/>
                  </w:divBdr>
                </w:div>
                <w:div w:id="1155536487">
                  <w:marLeft w:val="0"/>
                  <w:marRight w:val="0"/>
                  <w:marTop w:val="0"/>
                  <w:marBottom w:val="0"/>
                  <w:divBdr>
                    <w:top w:val="none" w:sz="0" w:space="0" w:color="auto"/>
                    <w:left w:val="none" w:sz="0" w:space="0" w:color="auto"/>
                    <w:bottom w:val="none" w:sz="0" w:space="0" w:color="auto"/>
                    <w:right w:val="none" w:sz="0" w:space="0" w:color="auto"/>
                  </w:divBdr>
                </w:div>
                <w:div w:id="1207840502">
                  <w:marLeft w:val="0"/>
                  <w:marRight w:val="0"/>
                  <w:marTop w:val="0"/>
                  <w:marBottom w:val="0"/>
                  <w:divBdr>
                    <w:top w:val="none" w:sz="0" w:space="0" w:color="auto"/>
                    <w:left w:val="none" w:sz="0" w:space="0" w:color="auto"/>
                    <w:bottom w:val="none" w:sz="0" w:space="0" w:color="auto"/>
                    <w:right w:val="none" w:sz="0" w:space="0" w:color="auto"/>
                  </w:divBdr>
                </w:div>
                <w:div w:id="1437364840">
                  <w:marLeft w:val="0"/>
                  <w:marRight w:val="0"/>
                  <w:marTop w:val="0"/>
                  <w:marBottom w:val="0"/>
                  <w:divBdr>
                    <w:top w:val="none" w:sz="0" w:space="0" w:color="auto"/>
                    <w:left w:val="none" w:sz="0" w:space="0" w:color="auto"/>
                    <w:bottom w:val="none" w:sz="0" w:space="0" w:color="auto"/>
                    <w:right w:val="none" w:sz="0" w:space="0" w:color="auto"/>
                  </w:divBdr>
                </w:div>
                <w:div w:id="1529414505">
                  <w:marLeft w:val="0"/>
                  <w:marRight w:val="0"/>
                  <w:marTop w:val="0"/>
                  <w:marBottom w:val="0"/>
                  <w:divBdr>
                    <w:top w:val="none" w:sz="0" w:space="0" w:color="auto"/>
                    <w:left w:val="none" w:sz="0" w:space="0" w:color="auto"/>
                    <w:bottom w:val="none" w:sz="0" w:space="0" w:color="auto"/>
                    <w:right w:val="none" w:sz="0" w:space="0" w:color="auto"/>
                  </w:divBdr>
                </w:div>
                <w:div w:id="1551650790">
                  <w:marLeft w:val="0"/>
                  <w:marRight w:val="0"/>
                  <w:marTop w:val="0"/>
                  <w:marBottom w:val="0"/>
                  <w:divBdr>
                    <w:top w:val="none" w:sz="0" w:space="0" w:color="auto"/>
                    <w:left w:val="none" w:sz="0" w:space="0" w:color="auto"/>
                    <w:bottom w:val="none" w:sz="0" w:space="0" w:color="auto"/>
                    <w:right w:val="none" w:sz="0" w:space="0" w:color="auto"/>
                  </w:divBdr>
                </w:div>
                <w:div w:id="1644390564">
                  <w:marLeft w:val="0"/>
                  <w:marRight w:val="0"/>
                  <w:marTop w:val="0"/>
                  <w:marBottom w:val="0"/>
                  <w:divBdr>
                    <w:top w:val="none" w:sz="0" w:space="0" w:color="auto"/>
                    <w:left w:val="none" w:sz="0" w:space="0" w:color="auto"/>
                    <w:bottom w:val="none" w:sz="0" w:space="0" w:color="auto"/>
                    <w:right w:val="none" w:sz="0" w:space="0" w:color="auto"/>
                  </w:divBdr>
                </w:div>
                <w:div w:id="1874464201">
                  <w:marLeft w:val="0"/>
                  <w:marRight w:val="0"/>
                  <w:marTop w:val="0"/>
                  <w:marBottom w:val="0"/>
                  <w:divBdr>
                    <w:top w:val="none" w:sz="0" w:space="0" w:color="auto"/>
                    <w:left w:val="none" w:sz="0" w:space="0" w:color="auto"/>
                    <w:bottom w:val="none" w:sz="0" w:space="0" w:color="auto"/>
                    <w:right w:val="none" w:sz="0" w:space="0" w:color="auto"/>
                  </w:divBdr>
                </w:div>
                <w:div w:id="2066103848">
                  <w:marLeft w:val="0"/>
                  <w:marRight w:val="0"/>
                  <w:marTop w:val="0"/>
                  <w:marBottom w:val="0"/>
                  <w:divBdr>
                    <w:top w:val="none" w:sz="0" w:space="0" w:color="auto"/>
                    <w:left w:val="none" w:sz="0" w:space="0" w:color="auto"/>
                    <w:bottom w:val="none" w:sz="0" w:space="0" w:color="auto"/>
                    <w:right w:val="none" w:sz="0" w:space="0" w:color="auto"/>
                  </w:divBdr>
                </w:div>
                <w:div w:id="2075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47331">
      <w:bodyDiv w:val="1"/>
      <w:marLeft w:val="0"/>
      <w:marRight w:val="0"/>
      <w:marTop w:val="0"/>
      <w:marBottom w:val="0"/>
      <w:divBdr>
        <w:top w:val="none" w:sz="0" w:space="0" w:color="auto"/>
        <w:left w:val="none" w:sz="0" w:space="0" w:color="auto"/>
        <w:bottom w:val="none" w:sz="0" w:space="0" w:color="auto"/>
        <w:right w:val="none" w:sz="0" w:space="0" w:color="auto"/>
      </w:divBdr>
      <w:divsChild>
        <w:div w:id="1637447203">
          <w:marLeft w:val="0"/>
          <w:marRight w:val="0"/>
          <w:marTop w:val="0"/>
          <w:marBottom w:val="0"/>
          <w:divBdr>
            <w:top w:val="none" w:sz="0" w:space="0" w:color="auto"/>
            <w:left w:val="none" w:sz="0" w:space="0" w:color="auto"/>
            <w:bottom w:val="none" w:sz="0" w:space="0" w:color="auto"/>
            <w:right w:val="none" w:sz="0" w:space="0" w:color="auto"/>
          </w:divBdr>
          <w:divsChild>
            <w:div w:id="1480029585">
              <w:marLeft w:val="0"/>
              <w:marRight w:val="0"/>
              <w:marTop w:val="0"/>
              <w:marBottom w:val="0"/>
              <w:divBdr>
                <w:top w:val="none" w:sz="0" w:space="0" w:color="auto"/>
                <w:left w:val="none" w:sz="0" w:space="0" w:color="auto"/>
                <w:bottom w:val="none" w:sz="0" w:space="0" w:color="auto"/>
                <w:right w:val="none" w:sz="0" w:space="0" w:color="auto"/>
              </w:divBdr>
              <w:divsChild>
                <w:div w:id="158084832">
                  <w:marLeft w:val="0"/>
                  <w:marRight w:val="0"/>
                  <w:marTop w:val="0"/>
                  <w:marBottom w:val="0"/>
                  <w:divBdr>
                    <w:top w:val="none" w:sz="0" w:space="0" w:color="auto"/>
                    <w:left w:val="none" w:sz="0" w:space="0" w:color="auto"/>
                    <w:bottom w:val="none" w:sz="0" w:space="0" w:color="auto"/>
                    <w:right w:val="none" w:sz="0" w:space="0" w:color="auto"/>
                  </w:divBdr>
                </w:div>
                <w:div w:id="367535833">
                  <w:marLeft w:val="0"/>
                  <w:marRight w:val="0"/>
                  <w:marTop w:val="0"/>
                  <w:marBottom w:val="0"/>
                  <w:divBdr>
                    <w:top w:val="none" w:sz="0" w:space="0" w:color="auto"/>
                    <w:left w:val="none" w:sz="0" w:space="0" w:color="auto"/>
                    <w:bottom w:val="none" w:sz="0" w:space="0" w:color="auto"/>
                    <w:right w:val="none" w:sz="0" w:space="0" w:color="auto"/>
                  </w:divBdr>
                </w:div>
                <w:div w:id="421611230">
                  <w:marLeft w:val="0"/>
                  <w:marRight w:val="0"/>
                  <w:marTop w:val="0"/>
                  <w:marBottom w:val="0"/>
                  <w:divBdr>
                    <w:top w:val="none" w:sz="0" w:space="0" w:color="auto"/>
                    <w:left w:val="none" w:sz="0" w:space="0" w:color="auto"/>
                    <w:bottom w:val="none" w:sz="0" w:space="0" w:color="auto"/>
                    <w:right w:val="none" w:sz="0" w:space="0" w:color="auto"/>
                  </w:divBdr>
                </w:div>
                <w:div w:id="460608969">
                  <w:marLeft w:val="0"/>
                  <w:marRight w:val="0"/>
                  <w:marTop w:val="0"/>
                  <w:marBottom w:val="0"/>
                  <w:divBdr>
                    <w:top w:val="none" w:sz="0" w:space="0" w:color="auto"/>
                    <w:left w:val="none" w:sz="0" w:space="0" w:color="auto"/>
                    <w:bottom w:val="none" w:sz="0" w:space="0" w:color="auto"/>
                    <w:right w:val="none" w:sz="0" w:space="0" w:color="auto"/>
                  </w:divBdr>
                </w:div>
                <w:div w:id="461045861">
                  <w:marLeft w:val="0"/>
                  <w:marRight w:val="0"/>
                  <w:marTop w:val="0"/>
                  <w:marBottom w:val="0"/>
                  <w:divBdr>
                    <w:top w:val="none" w:sz="0" w:space="0" w:color="auto"/>
                    <w:left w:val="none" w:sz="0" w:space="0" w:color="auto"/>
                    <w:bottom w:val="none" w:sz="0" w:space="0" w:color="auto"/>
                    <w:right w:val="none" w:sz="0" w:space="0" w:color="auto"/>
                  </w:divBdr>
                </w:div>
                <w:div w:id="523904676">
                  <w:marLeft w:val="0"/>
                  <w:marRight w:val="0"/>
                  <w:marTop w:val="0"/>
                  <w:marBottom w:val="0"/>
                  <w:divBdr>
                    <w:top w:val="none" w:sz="0" w:space="0" w:color="auto"/>
                    <w:left w:val="none" w:sz="0" w:space="0" w:color="auto"/>
                    <w:bottom w:val="none" w:sz="0" w:space="0" w:color="auto"/>
                    <w:right w:val="none" w:sz="0" w:space="0" w:color="auto"/>
                  </w:divBdr>
                </w:div>
                <w:div w:id="532885377">
                  <w:marLeft w:val="0"/>
                  <w:marRight w:val="0"/>
                  <w:marTop w:val="0"/>
                  <w:marBottom w:val="0"/>
                  <w:divBdr>
                    <w:top w:val="none" w:sz="0" w:space="0" w:color="auto"/>
                    <w:left w:val="none" w:sz="0" w:space="0" w:color="auto"/>
                    <w:bottom w:val="none" w:sz="0" w:space="0" w:color="auto"/>
                    <w:right w:val="none" w:sz="0" w:space="0" w:color="auto"/>
                  </w:divBdr>
                </w:div>
                <w:div w:id="594485111">
                  <w:marLeft w:val="0"/>
                  <w:marRight w:val="0"/>
                  <w:marTop w:val="0"/>
                  <w:marBottom w:val="0"/>
                  <w:divBdr>
                    <w:top w:val="none" w:sz="0" w:space="0" w:color="auto"/>
                    <w:left w:val="none" w:sz="0" w:space="0" w:color="auto"/>
                    <w:bottom w:val="none" w:sz="0" w:space="0" w:color="auto"/>
                    <w:right w:val="none" w:sz="0" w:space="0" w:color="auto"/>
                  </w:divBdr>
                </w:div>
                <w:div w:id="714040920">
                  <w:marLeft w:val="0"/>
                  <w:marRight w:val="0"/>
                  <w:marTop w:val="0"/>
                  <w:marBottom w:val="0"/>
                  <w:divBdr>
                    <w:top w:val="none" w:sz="0" w:space="0" w:color="auto"/>
                    <w:left w:val="none" w:sz="0" w:space="0" w:color="auto"/>
                    <w:bottom w:val="none" w:sz="0" w:space="0" w:color="auto"/>
                    <w:right w:val="none" w:sz="0" w:space="0" w:color="auto"/>
                  </w:divBdr>
                </w:div>
                <w:div w:id="816924165">
                  <w:marLeft w:val="0"/>
                  <w:marRight w:val="0"/>
                  <w:marTop w:val="0"/>
                  <w:marBottom w:val="0"/>
                  <w:divBdr>
                    <w:top w:val="none" w:sz="0" w:space="0" w:color="auto"/>
                    <w:left w:val="none" w:sz="0" w:space="0" w:color="auto"/>
                    <w:bottom w:val="none" w:sz="0" w:space="0" w:color="auto"/>
                    <w:right w:val="none" w:sz="0" w:space="0" w:color="auto"/>
                  </w:divBdr>
                </w:div>
                <w:div w:id="918057242">
                  <w:marLeft w:val="0"/>
                  <w:marRight w:val="0"/>
                  <w:marTop w:val="0"/>
                  <w:marBottom w:val="0"/>
                  <w:divBdr>
                    <w:top w:val="none" w:sz="0" w:space="0" w:color="auto"/>
                    <w:left w:val="none" w:sz="0" w:space="0" w:color="auto"/>
                    <w:bottom w:val="none" w:sz="0" w:space="0" w:color="auto"/>
                    <w:right w:val="none" w:sz="0" w:space="0" w:color="auto"/>
                  </w:divBdr>
                </w:div>
                <w:div w:id="1076824486">
                  <w:marLeft w:val="0"/>
                  <w:marRight w:val="0"/>
                  <w:marTop w:val="0"/>
                  <w:marBottom w:val="0"/>
                  <w:divBdr>
                    <w:top w:val="none" w:sz="0" w:space="0" w:color="auto"/>
                    <w:left w:val="none" w:sz="0" w:space="0" w:color="auto"/>
                    <w:bottom w:val="none" w:sz="0" w:space="0" w:color="auto"/>
                    <w:right w:val="none" w:sz="0" w:space="0" w:color="auto"/>
                  </w:divBdr>
                </w:div>
                <w:div w:id="1211453099">
                  <w:marLeft w:val="0"/>
                  <w:marRight w:val="0"/>
                  <w:marTop w:val="0"/>
                  <w:marBottom w:val="0"/>
                  <w:divBdr>
                    <w:top w:val="none" w:sz="0" w:space="0" w:color="auto"/>
                    <w:left w:val="none" w:sz="0" w:space="0" w:color="auto"/>
                    <w:bottom w:val="none" w:sz="0" w:space="0" w:color="auto"/>
                    <w:right w:val="none" w:sz="0" w:space="0" w:color="auto"/>
                  </w:divBdr>
                </w:div>
                <w:div w:id="1460950822">
                  <w:marLeft w:val="0"/>
                  <w:marRight w:val="0"/>
                  <w:marTop w:val="0"/>
                  <w:marBottom w:val="0"/>
                  <w:divBdr>
                    <w:top w:val="none" w:sz="0" w:space="0" w:color="auto"/>
                    <w:left w:val="none" w:sz="0" w:space="0" w:color="auto"/>
                    <w:bottom w:val="none" w:sz="0" w:space="0" w:color="auto"/>
                    <w:right w:val="none" w:sz="0" w:space="0" w:color="auto"/>
                  </w:divBdr>
                </w:div>
                <w:div w:id="1511407550">
                  <w:marLeft w:val="0"/>
                  <w:marRight w:val="0"/>
                  <w:marTop w:val="0"/>
                  <w:marBottom w:val="0"/>
                  <w:divBdr>
                    <w:top w:val="none" w:sz="0" w:space="0" w:color="auto"/>
                    <w:left w:val="none" w:sz="0" w:space="0" w:color="auto"/>
                    <w:bottom w:val="none" w:sz="0" w:space="0" w:color="auto"/>
                    <w:right w:val="none" w:sz="0" w:space="0" w:color="auto"/>
                  </w:divBdr>
                </w:div>
                <w:div w:id="1722748339">
                  <w:marLeft w:val="0"/>
                  <w:marRight w:val="0"/>
                  <w:marTop w:val="0"/>
                  <w:marBottom w:val="0"/>
                  <w:divBdr>
                    <w:top w:val="none" w:sz="0" w:space="0" w:color="auto"/>
                    <w:left w:val="none" w:sz="0" w:space="0" w:color="auto"/>
                    <w:bottom w:val="none" w:sz="0" w:space="0" w:color="auto"/>
                    <w:right w:val="none" w:sz="0" w:space="0" w:color="auto"/>
                  </w:divBdr>
                </w:div>
                <w:div w:id="1766805948">
                  <w:marLeft w:val="0"/>
                  <w:marRight w:val="0"/>
                  <w:marTop w:val="0"/>
                  <w:marBottom w:val="0"/>
                  <w:divBdr>
                    <w:top w:val="none" w:sz="0" w:space="0" w:color="auto"/>
                    <w:left w:val="none" w:sz="0" w:space="0" w:color="auto"/>
                    <w:bottom w:val="none" w:sz="0" w:space="0" w:color="auto"/>
                    <w:right w:val="none" w:sz="0" w:space="0" w:color="auto"/>
                  </w:divBdr>
                </w:div>
                <w:div w:id="1849715140">
                  <w:marLeft w:val="0"/>
                  <w:marRight w:val="0"/>
                  <w:marTop w:val="0"/>
                  <w:marBottom w:val="0"/>
                  <w:divBdr>
                    <w:top w:val="none" w:sz="0" w:space="0" w:color="auto"/>
                    <w:left w:val="none" w:sz="0" w:space="0" w:color="auto"/>
                    <w:bottom w:val="none" w:sz="0" w:space="0" w:color="auto"/>
                    <w:right w:val="none" w:sz="0" w:space="0" w:color="auto"/>
                  </w:divBdr>
                </w:div>
                <w:div w:id="2041664954">
                  <w:marLeft w:val="0"/>
                  <w:marRight w:val="0"/>
                  <w:marTop w:val="0"/>
                  <w:marBottom w:val="0"/>
                  <w:divBdr>
                    <w:top w:val="none" w:sz="0" w:space="0" w:color="auto"/>
                    <w:left w:val="none" w:sz="0" w:space="0" w:color="auto"/>
                    <w:bottom w:val="none" w:sz="0" w:space="0" w:color="auto"/>
                    <w:right w:val="none" w:sz="0" w:space="0" w:color="auto"/>
                  </w:divBdr>
                </w:div>
                <w:div w:id="2048673871">
                  <w:marLeft w:val="0"/>
                  <w:marRight w:val="0"/>
                  <w:marTop w:val="0"/>
                  <w:marBottom w:val="0"/>
                  <w:divBdr>
                    <w:top w:val="none" w:sz="0" w:space="0" w:color="auto"/>
                    <w:left w:val="none" w:sz="0" w:space="0" w:color="auto"/>
                    <w:bottom w:val="none" w:sz="0" w:space="0" w:color="auto"/>
                    <w:right w:val="none" w:sz="0" w:space="0" w:color="auto"/>
                  </w:divBdr>
                </w:div>
                <w:div w:id="21185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3761">
          <w:marLeft w:val="0"/>
          <w:marRight w:val="0"/>
          <w:marTop w:val="0"/>
          <w:marBottom w:val="0"/>
          <w:divBdr>
            <w:top w:val="none" w:sz="0" w:space="0" w:color="auto"/>
            <w:left w:val="none" w:sz="0" w:space="0" w:color="auto"/>
            <w:bottom w:val="none" w:sz="0" w:space="0" w:color="auto"/>
            <w:right w:val="none" w:sz="0" w:space="0" w:color="auto"/>
          </w:divBdr>
          <w:divsChild>
            <w:div w:id="1651784851">
              <w:marLeft w:val="0"/>
              <w:marRight w:val="0"/>
              <w:marTop w:val="0"/>
              <w:marBottom w:val="0"/>
              <w:divBdr>
                <w:top w:val="none" w:sz="0" w:space="0" w:color="auto"/>
                <w:left w:val="none" w:sz="0" w:space="0" w:color="auto"/>
                <w:bottom w:val="none" w:sz="0" w:space="0" w:color="auto"/>
                <w:right w:val="none" w:sz="0" w:space="0" w:color="auto"/>
              </w:divBdr>
              <w:divsChild>
                <w:div w:id="234627674">
                  <w:marLeft w:val="0"/>
                  <w:marRight w:val="0"/>
                  <w:marTop w:val="0"/>
                  <w:marBottom w:val="0"/>
                  <w:divBdr>
                    <w:top w:val="none" w:sz="0" w:space="0" w:color="auto"/>
                    <w:left w:val="none" w:sz="0" w:space="0" w:color="auto"/>
                    <w:bottom w:val="none" w:sz="0" w:space="0" w:color="auto"/>
                    <w:right w:val="none" w:sz="0" w:space="0" w:color="auto"/>
                  </w:divBdr>
                </w:div>
                <w:div w:id="349525242">
                  <w:marLeft w:val="0"/>
                  <w:marRight w:val="0"/>
                  <w:marTop w:val="0"/>
                  <w:marBottom w:val="0"/>
                  <w:divBdr>
                    <w:top w:val="none" w:sz="0" w:space="0" w:color="auto"/>
                    <w:left w:val="none" w:sz="0" w:space="0" w:color="auto"/>
                    <w:bottom w:val="none" w:sz="0" w:space="0" w:color="auto"/>
                    <w:right w:val="none" w:sz="0" w:space="0" w:color="auto"/>
                  </w:divBdr>
                </w:div>
                <w:div w:id="351230117">
                  <w:marLeft w:val="0"/>
                  <w:marRight w:val="0"/>
                  <w:marTop w:val="0"/>
                  <w:marBottom w:val="0"/>
                  <w:divBdr>
                    <w:top w:val="none" w:sz="0" w:space="0" w:color="auto"/>
                    <w:left w:val="none" w:sz="0" w:space="0" w:color="auto"/>
                    <w:bottom w:val="none" w:sz="0" w:space="0" w:color="auto"/>
                    <w:right w:val="none" w:sz="0" w:space="0" w:color="auto"/>
                  </w:divBdr>
                </w:div>
                <w:div w:id="388841013">
                  <w:marLeft w:val="0"/>
                  <w:marRight w:val="0"/>
                  <w:marTop w:val="0"/>
                  <w:marBottom w:val="0"/>
                  <w:divBdr>
                    <w:top w:val="none" w:sz="0" w:space="0" w:color="auto"/>
                    <w:left w:val="none" w:sz="0" w:space="0" w:color="auto"/>
                    <w:bottom w:val="none" w:sz="0" w:space="0" w:color="auto"/>
                    <w:right w:val="none" w:sz="0" w:space="0" w:color="auto"/>
                  </w:divBdr>
                </w:div>
                <w:div w:id="545020894">
                  <w:marLeft w:val="0"/>
                  <w:marRight w:val="0"/>
                  <w:marTop w:val="0"/>
                  <w:marBottom w:val="0"/>
                  <w:divBdr>
                    <w:top w:val="none" w:sz="0" w:space="0" w:color="auto"/>
                    <w:left w:val="none" w:sz="0" w:space="0" w:color="auto"/>
                    <w:bottom w:val="none" w:sz="0" w:space="0" w:color="auto"/>
                    <w:right w:val="none" w:sz="0" w:space="0" w:color="auto"/>
                  </w:divBdr>
                </w:div>
                <w:div w:id="795375446">
                  <w:marLeft w:val="0"/>
                  <w:marRight w:val="0"/>
                  <w:marTop w:val="0"/>
                  <w:marBottom w:val="0"/>
                  <w:divBdr>
                    <w:top w:val="none" w:sz="0" w:space="0" w:color="auto"/>
                    <w:left w:val="none" w:sz="0" w:space="0" w:color="auto"/>
                    <w:bottom w:val="none" w:sz="0" w:space="0" w:color="auto"/>
                    <w:right w:val="none" w:sz="0" w:space="0" w:color="auto"/>
                  </w:divBdr>
                </w:div>
                <w:div w:id="1248269901">
                  <w:marLeft w:val="0"/>
                  <w:marRight w:val="0"/>
                  <w:marTop w:val="0"/>
                  <w:marBottom w:val="0"/>
                  <w:divBdr>
                    <w:top w:val="none" w:sz="0" w:space="0" w:color="auto"/>
                    <w:left w:val="none" w:sz="0" w:space="0" w:color="auto"/>
                    <w:bottom w:val="none" w:sz="0" w:space="0" w:color="auto"/>
                    <w:right w:val="none" w:sz="0" w:space="0" w:color="auto"/>
                  </w:divBdr>
                </w:div>
                <w:div w:id="1301351229">
                  <w:marLeft w:val="0"/>
                  <w:marRight w:val="0"/>
                  <w:marTop w:val="0"/>
                  <w:marBottom w:val="0"/>
                  <w:divBdr>
                    <w:top w:val="none" w:sz="0" w:space="0" w:color="auto"/>
                    <w:left w:val="none" w:sz="0" w:space="0" w:color="auto"/>
                    <w:bottom w:val="none" w:sz="0" w:space="0" w:color="auto"/>
                    <w:right w:val="none" w:sz="0" w:space="0" w:color="auto"/>
                  </w:divBdr>
                </w:div>
                <w:div w:id="1657613703">
                  <w:marLeft w:val="0"/>
                  <w:marRight w:val="0"/>
                  <w:marTop w:val="0"/>
                  <w:marBottom w:val="0"/>
                  <w:divBdr>
                    <w:top w:val="none" w:sz="0" w:space="0" w:color="auto"/>
                    <w:left w:val="none" w:sz="0" w:space="0" w:color="auto"/>
                    <w:bottom w:val="none" w:sz="0" w:space="0" w:color="auto"/>
                    <w:right w:val="none" w:sz="0" w:space="0" w:color="auto"/>
                  </w:divBdr>
                </w:div>
                <w:div w:id="1933121575">
                  <w:marLeft w:val="0"/>
                  <w:marRight w:val="0"/>
                  <w:marTop w:val="0"/>
                  <w:marBottom w:val="0"/>
                  <w:divBdr>
                    <w:top w:val="none" w:sz="0" w:space="0" w:color="auto"/>
                    <w:left w:val="none" w:sz="0" w:space="0" w:color="auto"/>
                    <w:bottom w:val="none" w:sz="0" w:space="0" w:color="auto"/>
                    <w:right w:val="none" w:sz="0" w:space="0" w:color="auto"/>
                  </w:divBdr>
                </w:div>
                <w:div w:id="20391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9297">
      <w:bodyDiv w:val="1"/>
      <w:marLeft w:val="0"/>
      <w:marRight w:val="0"/>
      <w:marTop w:val="0"/>
      <w:marBottom w:val="0"/>
      <w:divBdr>
        <w:top w:val="none" w:sz="0" w:space="0" w:color="auto"/>
        <w:left w:val="none" w:sz="0" w:space="0" w:color="auto"/>
        <w:bottom w:val="none" w:sz="0" w:space="0" w:color="auto"/>
        <w:right w:val="none" w:sz="0" w:space="0" w:color="auto"/>
      </w:divBdr>
    </w:div>
    <w:div w:id="791902656">
      <w:bodyDiv w:val="1"/>
      <w:marLeft w:val="0"/>
      <w:marRight w:val="0"/>
      <w:marTop w:val="0"/>
      <w:marBottom w:val="0"/>
      <w:divBdr>
        <w:top w:val="none" w:sz="0" w:space="0" w:color="auto"/>
        <w:left w:val="none" w:sz="0" w:space="0" w:color="auto"/>
        <w:bottom w:val="none" w:sz="0" w:space="0" w:color="auto"/>
        <w:right w:val="none" w:sz="0" w:space="0" w:color="auto"/>
      </w:divBdr>
    </w:div>
    <w:div w:id="853804465">
      <w:bodyDiv w:val="1"/>
      <w:marLeft w:val="0"/>
      <w:marRight w:val="0"/>
      <w:marTop w:val="0"/>
      <w:marBottom w:val="0"/>
      <w:divBdr>
        <w:top w:val="none" w:sz="0" w:space="0" w:color="auto"/>
        <w:left w:val="none" w:sz="0" w:space="0" w:color="auto"/>
        <w:bottom w:val="none" w:sz="0" w:space="0" w:color="auto"/>
        <w:right w:val="none" w:sz="0" w:space="0" w:color="auto"/>
      </w:divBdr>
    </w:div>
    <w:div w:id="983317287">
      <w:bodyDiv w:val="1"/>
      <w:marLeft w:val="0"/>
      <w:marRight w:val="0"/>
      <w:marTop w:val="0"/>
      <w:marBottom w:val="0"/>
      <w:divBdr>
        <w:top w:val="none" w:sz="0" w:space="0" w:color="auto"/>
        <w:left w:val="none" w:sz="0" w:space="0" w:color="auto"/>
        <w:bottom w:val="none" w:sz="0" w:space="0" w:color="auto"/>
        <w:right w:val="none" w:sz="0" w:space="0" w:color="auto"/>
      </w:divBdr>
    </w:div>
    <w:div w:id="15325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F529B-A7DE-43AA-BC3A-DADD8C31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10</Pages>
  <Words>4062</Words>
  <Characters>24373</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Urząd Miejski w Giżycku</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Fuk</dc:creator>
  <cp:lastModifiedBy>Radoslaw Suchan</cp:lastModifiedBy>
  <cp:revision>35</cp:revision>
  <cp:lastPrinted>2024-03-19T09:35:00Z</cp:lastPrinted>
  <dcterms:created xsi:type="dcterms:W3CDTF">2023-09-06T07:38:00Z</dcterms:created>
  <dcterms:modified xsi:type="dcterms:W3CDTF">2024-03-27T11:43:00Z</dcterms:modified>
</cp:coreProperties>
</file>