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5017" w:rsidRPr="00EB1345" w:rsidRDefault="00905017" w:rsidP="00EB1345">
      <w:pPr>
        <w:jc w:val="center"/>
        <w:rPr>
          <w:b/>
          <w:u w:val="single"/>
        </w:rPr>
      </w:pPr>
      <w:bookmarkStart w:id="0" w:name="_GoBack"/>
      <w:r w:rsidRPr="00EB1345">
        <w:rPr>
          <w:b/>
          <w:u w:val="single"/>
        </w:rPr>
        <w:t>Opis przedmiotu zamówienia</w:t>
      </w:r>
      <w:bookmarkEnd w:id="0"/>
    </w:p>
    <w:p w:rsidR="00905017" w:rsidRDefault="00905017" w:rsidP="00EB1345">
      <w:pPr>
        <w:jc w:val="both"/>
      </w:pPr>
      <w:r>
        <w:t>Wykonanie usługi w zakresie:</w:t>
      </w:r>
    </w:p>
    <w:p w:rsidR="00905017" w:rsidRDefault="00905017" w:rsidP="00EB1345">
      <w:pPr>
        <w:jc w:val="both"/>
      </w:pPr>
      <w:r>
        <w:t xml:space="preserve">- wyłapywania bezdomnych zwierząt na terenie Gminy </w:t>
      </w:r>
      <w:r w:rsidR="00EB1345">
        <w:t xml:space="preserve">Białe Błota i ich transportu do </w:t>
      </w:r>
      <w:r>
        <w:t>schroniska dla zwierząt, z którym Zamawiający ma podpisaną stosowną umowę,</w:t>
      </w:r>
    </w:p>
    <w:p w:rsidR="00905017" w:rsidRDefault="00905017" w:rsidP="00EB1345">
      <w:pPr>
        <w:jc w:val="both"/>
      </w:pPr>
      <w:r>
        <w:t>- opieki weterynaryjnej w przypadkach zdarzeń dro</w:t>
      </w:r>
      <w:r w:rsidR="00EB1345">
        <w:t xml:space="preserve">gowych z udziałem zwierząt oraz </w:t>
      </w:r>
      <w:r>
        <w:t>przekazanie do utylizacji zwłok zwierząt padłych bądź u</w:t>
      </w:r>
      <w:r w:rsidR="00EB1345">
        <w:t xml:space="preserve">śpionych w trakcie wykonywanych </w:t>
      </w:r>
      <w:r>
        <w:t>czynności weterynaryjnych</w:t>
      </w:r>
      <w:r w:rsidR="00637296">
        <w:t>,</w:t>
      </w:r>
    </w:p>
    <w:p w:rsidR="00905017" w:rsidRDefault="00905017" w:rsidP="00EB1345">
      <w:pPr>
        <w:jc w:val="both"/>
      </w:pPr>
      <w:r>
        <w:t>- przetrzymania kotów wolno bytujących na czas rekonwalesc</w:t>
      </w:r>
      <w:r w:rsidR="00EB1345">
        <w:t xml:space="preserve">encji, do czasu uzyskania stanu </w:t>
      </w:r>
      <w:r>
        <w:t>pozwalającego na bezpieczne wypuszczenie w okolicy dotychczasowego bytowania.</w:t>
      </w:r>
    </w:p>
    <w:p w:rsidR="00EB1345" w:rsidRDefault="00EB1345" w:rsidP="00EB1345">
      <w:pPr>
        <w:jc w:val="both"/>
      </w:pPr>
    </w:p>
    <w:p w:rsidR="00905017" w:rsidRDefault="00905017" w:rsidP="00EB1345">
      <w:pPr>
        <w:jc w:val="both"/>
      </w:pPr>
      <w:r>
        <w:t>Przedmiotowe zadania obejmują:</w:t>
      </w:r>
    </w:p>
    <w:p w:rsidR="00905017" w:rsidRDefault="00905017" w:rsidP="00EB1345">
      <w:pPr>
        <w:jc w:val="both"/>
      </w:pPr>
      <w:r>
        <w:t>a) wyłapywanie bezdomnych zwierząt na terenie gminy Bi</w:t>
      </w:r>
      <w:r w:rsidR="00EB1345">
        <w:t xml:space="preserve">ałe Błota, które przeprowadzane </w:t>
      </w:r>
      <w:r>
        <w:t>zostanie przez Wykonawcę, po zgłoszeniu telefonicznym przez pr</w:t>
      </w:r>
      <w:r w:rsidR="00EB1345">
        <w:t xml:space="preserve">acownika Urzędu Gminy </w:t>
      </w:r>
      <w:r>
        <w:t>Białe Błota, funkcjonariusza Policji lub pracownika Ce</w:t>
      </w:r>
      <w:r w:rsidR="00EB1345">
        <w:t xml:space="preserve">ntrum Zarządzania Kryzysowego w </w:t>
      </w:r>
      <w:r>
        <w:t>terminie do 2 godzin od chwili zgłoszenia,</w:t>
      </w:r>
    </w:p>
    <w:p w:rsidR="00905017" w:rsidRDefault="00905017" w:rsidP="00EB1345">
      <w:pPr>
        <w:jc w:val="both"/>
      </w:pPr>
      <w:r>
        <w:t>b) opiekę weterynaryjną w przypadkach zdarzeń dro</w:t>
      </w:r>
      <w:r w:rsidR="00EB1345">
        <w:t xml:space="preserve">gowych z udziałem zwierząt oraz </w:t>
      </w:r>
      <w:r>
        <w:t xml:space="preserve">przekazanie do utylizacji zwłok zwierząt padłych bądź </w:t>
      </w:r>
      <w:r w:rsidR="00EB1345">
        <w:t xml:space="preserve">uśpionych w trakcie wykonywania </w:t>
      </w:r>
      <w:r>
        <w:t>czynności weterynaryjnych,</w:t>
      </w:r>
    </w:p>
    <w:p w:rsidR="00905017" w:rsidRDefault="00905017" w:rsidP="00EB1345">
      <w:pPr>
        <w:jc w:val="both"/>
      </w:pPr>
      <w:r>
        <w:t xml:space="preserve">c) wyłapywanie bezdomnych zwierząt odbywać się będzie </w:t>
      </w:r>
      <w:r w:rsidR="00EB1345">
        <w:t xml:space="preserve">w taki sposób, aby nie stwarzać </w:t>
      </w:r>
      <w:r>
        <w:t>zagrożenia dla ich życia ani nie zadawać im cierpienia, na zasadzie przywołania i</w:t>
      </w:r>
      <w:r w:rsidR="00EB1345">
        <w:t xml:space="preserve"> nęcenia </w:t>
      </w:r>
      <w:r>
        <w:t>karmą, przy użyciu poskramiacza (pętli) i siatki oraz z uży</w:t>
      </w:r>
      <w:r w:rsidR="00EB1345">
        <w:t xml:space="preserve">ciem środków farmakologicznych, </w:t>
      </w:r>
      <w:r>
        <w:t>w celu obezwładnienia zwierzęcia,</w:t>
      </w:r>
    </w:p>
    <w:p w:rsidR="00905017" w:rsidRDefault="00905017" w:rsidP="00EB1345">
      <w:pPr>
        <w:jc w:val="both"/>
      </w:pPr>
      <w:r>
        <w:t>d) po schwytaniu bezdomne zwierzęta zostaną niezwłocznie</w:t>
      </w:r>
      <w:r w:rsidR="00EB1345">
        <w:t xml:space="preserve"> przewiezione do Schroniska dla </w:t>
      </w:r>
      <w:r>
        <w:t>Zwierząt w Bydgoszczy, ul. Grunwaldzka 298 i tam dalej</w:t>
      </w:r>
      <w:r w:rsidR="00EB1345">
        <w:t xml:space="preserve"> będą przetrzymywane, natomiast </w:t>
      </w:r>
      <w:r w:rsidR="00693561">
        <w:t xml:space="preserve">tut. </w:t>
      </w:r>
      <w:r>
        <w:t>urząd po tym fakcie zostanie poinformowany w trybie natychmiastowym,</w:t>
      </w:r>
    </w:p>
    <w:p w:rsidR="00905017" w:rsidRDefault="00905017" w:rsidP="00EB1345">
      <w:pPr>
        <w:jc w:val="both"/>
      </w:pPr>
      <w:r>
        <w:t>e) w sytuacji gdy zwierzę prawdopodobnie ma właściciela</w:t>
      </w:r>
      <w:r w:rsidR="00EB1345">
        <w:t xml:space="preserve"> przetrzymanie go do 24 h przed </w:t>
      </w:r>
      <w:r>
        <w:t>odwiezieniem do schroniska,</w:t>
      </w:r>
    </w:p>
    <w:p w:rsidR="00905017" w:rsidRDefault="00905017" w:rsidP="00EB1345">
      <w:pPr>
        <w:jc w:val="both"/>
      </w:pPr>
      <w:r>
        <w:t>f) Wykonawca niezwłocznie powiadomi Zamawiającego o p</w:t>
      </w:r>
      <w:r w:rsidR="00FF7E3C">
        <w:t xml:space="preserve">rzewiezieniu psa do schroniska </w:t>
      </w:r>
      <w:r>
        <w:t>tak</w:t>
      </w:r>
      <w:r w:rsidR="00FF7E3C">
        <w:t>,</w:t>
      </w:r>
      <w:r>
        <w:t xml:space="preserve"> aby ten mógł potwierdzić przyjęcie psa z terenu</w:t>
      </w:r>
      <w:r w:rsidR="00EB1345">
        <w:t xml:space="preserve"> gminy Białe Błota, jak również </w:t>
      </w:r>
      <w:r>
        <w:t>poinformuje telefonicznie Zamawiającego o interwenc</w:t>
      </w:r>
      <w:r w:rsidR="00FF7E3C">
        <w:t>ji zgłoszonej przez P</w:t>
      </w:r>
      <w:r w:rsidR="00EB1345">
        <w:t xml:space="preserve">olicję (po </w:t>
      </w:r>
      <w:r>
        <w:t xml:space="preserve">godzinach pracy urzędu informacja drogą e-mailową na adres </w:t>
      </w:r>
      <w:r w:rsidR="00FF7E3C">
        <w:t>magdalena.bombicka@bialeblota.eu</w:t>
      </w:r>
      <w:r>
        <w:t>),</w:t>
      </w:r>
    </w:p>
    <w:p w:rsidR="00905017" w:rsidRDefault="00905017" w:rsidP="00EB1345">
      <w:pPr>
        <w:jc w:val="both"/>
      </w:pPr>
      <w:r>
        <w:t>g) przetrzymanie kotów wolno bytujących na czas rekonwalesc</w:t>
      </w:r>
      <w:r w:rsidR="000A58F1">
        <w:t xml:space="preserve">encji, do czasu uzyskania stanu </w:t>
      </w:r>
      <w:r>
        <w:t>pozwalającego na bezpieczne wypuszczenie w okolicy dotychczasowego bytowania,</w:t>
      </w:r>
    </w:p>
    <w:p w:rsidR="00905017" w:rsidRDefault="00905017" w:rsidP="00EB1345">
      <w:pPr>
        <w:jc w:val="both"/>
      </w:pPr>
      <w:r>
        <w:t xml:space="preserve">h) Wykonawca zobowiązuje się do używania środków do </w:t>
      </w:r>
      <w:r w:rsidR="000A58F1">
        <w:t xml:space="preserve">przewozu zwierząt spełniających </w:t>
      </w:r>
      <w:r>
        <w:t>warunki o których mowa w ustawie z dnia 21 sierp</w:t>
      </w:r>
      <w:r w:rsidR="000A58F1">
        <w:t xml:space="preserve">nia 1997 r. o ochronie zwierząt </w:t>
      </w:r>
      <w:r w:rsidR="000A58F1" w:rsidRPr="000A58F1">
        <w:t>(</w:t>
      </w:r>
      <w:proofErr w:type="spellStart"/>
      <w:r w:rsidR="000A58F1" w:rsidRPr="000A58F1">
        <w:t>t.j</w:t>
      </w:r>
      <w:proofErr w:type="spellEnd"/>
      <w:r w:rsidR="000A58F1" w:rsidRPr="000A58F1">
        <w:t>. Dz. U. z 2020 r. poz. 638).</w:t>
      </w:r>
    </w:p>
    <w:p w:rsidR="00D14B3B" w:rsidRDefault="00905017" w:rsidP="00EB1345">
      <w:pPr>
        <w:jc w:val="both"/>
      </w:pPr>
      <w:r>
        <w:t>i) udzielaniu informacji mieszkańcom Gminy Białe Błota dotyczących podjętych interwencji.</w:t>
      </w:r>
    </w:p>
    <w:sectPr w:rsidR="00D14B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017"/>
    <w:rsid w:val="000677AB"/>
    <w:rsid w:val="000A58F1"/>
    <w:rsid w:val="004A4C13"/>
    <w:rsid w:val="00637296"/>
    <w:rsid w:val="00693561"/>
    <w:rsid w:val="00905017"/>
    <w:rsid w:val="00D14B3B"/>
    <w:rsid w:val="00EB1345"/>
    <w:rsid w:val="00FF7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79220B-2658-4000-AF55-85CA97B17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MB. Bombicka</dc:creator>
  <cp:keywords/>
  <dc:description/>
  <cp:lastModifiedBy>Claudia CJ. Jesa</cp:lastModifiedBy>
  <cp:revision>2</cp:revision>
  <dcterms:created xsi:type="dcterms:W3CDTF">2023-09-27T10:31:00Z</dcterms:created>
  <dcterms:modified xsi:type="dcterms:W3CDTF">2023-09-27T10:31:00Z</dcterms:modified>
</cp:coreProperties>
</file>