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58" w:rsidRDefault="00021458" w:rsidP="00021458">
      <w:pPr>
        <w:pStyle w:val="Standard"/>
        <w:spacing w:after="0" w:line="240" w:lineRule="auto"/>
        <w:jc w:val="center"/>
        <w:rPr>
          <w:rFonts w:ascii="Times New Roman" w:hAnsi="Times New Roman"/>
          <w:lang w:eastAsia="pl-PL"/>
        </w:rPr>
      </w:pPr>
    </w:p>
    <w:p w:rsidR="00021458" w:rsidRDefault="00021458" w:rsidP="00021458">
      <w:pPr>
        <w:pStyle w:val="Standard"/>
        <w:spacing w:after="0" w:line="240" w:lineRule="auto"/>
        <w:jc w:val="right"/>
        <w:rPr>
          <w:rFonts w:ascii="Times New Roman" w:hAnsi="Times New Roman"/>
          <w:lang w:eastAsia="pl-PL"/>
        </w:rPr>
      </w:pPr>
    </w:p>
    <w:p w:rsidR="00021458" w:rsidRDefault="00021458" w:rsidP="00021458">
      <w:pPr>
        <w:pStyle w:val="Standard"/>
        <w:spacing w:after="0" w:line="240" w:lineRule="auto"/>
        <w:rPr>
          <w:rFonts w:ascii="Times New Roman" w:hAnsi="Times New Roman"/>
          <w:lang w:eastAsia="pl-PL"/>
        </w:rPr>
      </w:pPr>
      <w:r>
        <w:rPr>
          <w:rFonts w:ascii="Times New Roman" w:hAnsi="Times New Roman"/>
          <w:lang w:eastAsia="pl-PL"/>
        </w:rPr>
        <w:t xml:space="preserve">ZSR.KG.RK-271-0002/22                                                                                       Żarnowiec </w:t>
      </w:r>
      <w:r w:rsidR="007B5A1F">
        <w:rPr>
          <w:rFonts w:ascii="Times New Roman" w:hAnsi="Times New Roman"/>
          <w:lang w:eastAsia="pl-PL"/>
        </w:rPr>
        <w:t>07</w:t>
      </w:r>
      <w:r>
        <w:rPr>
          <w:rFonts w:ascii="Times New Roman" w:hAnsi="Times New Roman"/>
          <w:lang w:eastAsia="pl-PL"/>
        </w:rPr>
        <w:t>.</w:t>
      </w:r>
      <w:r w:rsidR="007B5A1F">
        <w:rPr>
          <w:rFonts w:ascii="Times New Roman" w:hAnsi="Times New Roman"/>
          <w:lang w:eastAsia="pl-PL"/>
        </w:rPr>
        <w:t>06</w:t>
      </w:r>
      <w:r>
        <w:rPr>
          <w:rFonts w:ascii="Times New Roman" w:hAnsi="Times New Roman"/>
          <w:lang w:eastAsia="pl-PL"/>
        </w:rPr>
        <w:t>.2022r.</w:t>
      </w:r>
    </w:p>
    <w:p w:rsidR="00021458" w:rsidRDefault="00021458" w:rsidP="00021458">
      <w:pPr>
        <w:pStyle w:val="Standard"/>
        <w:spacing w:after="0" w:line="240" w:lineRule="auto"/>
        <w:jc w:val="right"/>
        <w:rPr>
          <w:rFonts w:ascii="Times New Roman" w:hAnsi="Times New Roman"/>
          <w:lang w:eastAsia="pl-PL"/>
        </w:rPr>
      </w:pPr>
    </w:p>
    <w:p w:rsidR="00021458" w:rsidRDefault="00021458" w:rsidP="00021458">
      <w:pPr>
        <w:pStyle w:val="Standard"/>
        <w:spacing w:after="0" w:line="240" w:lineRule="auto"/>
        <w:rPr>
          <w:rFonts w:ascii="Times New Roman" w:hAnsi="Times New Roman"/>
          <w:b/>
          <w:bCs/>
          <w:lang w:eastAsia="pl-PL"/>
        </w:rPr>
      </w:pPr>
    </w:p>
    <w:p w:rsidR="00021458" w:rsidRDefault="00021458" w:rsidP="00021458">
      <w:pPr>
        <w:pStyle w:val="Standard"/>
        <w:shd w:val="clear" w:color="auto" w:fill="FFFFFF"/>
        <w:spacing w:after="0"/>
        <w:ind w:left="24"/>
        <w:jc w:val="center"/>
        <w:rPr>
          <w:rFonts w:ascii="Times New Roman" w:hAnsi="Times New Roman"/>
          <w:b/>
          <w:bCs/>
        </w:rPr>
      </w:pPr>
    </w:p>
    <w:p w:rsidR="00681591" w:rsidRPr="00681591" w:rsidRDefault="00681591" w:rsidP="00681591">
      <w:pPr>
        <w:widowControl/>
        <w:suppressAutoHyphens w:val="0"/>
        <w:autoSpaceDN/>
        <w:spacing w:after="0" w:line="0" w:lineRule="atLeast"/>
        <w:ind w:right="220"/>
        <w:jc w:val="center"/>
        <w:textAlignment w:val="auto"/>
        <w:rPr>
          <w:rFonts w:ascii="Times New Roman" w:eastAsia="Times New Roman" w:hAnsi="Times New Roman" w:cs="Arial"/>
          <w:b/>
          <w:kern w:val="0"/>
          <w:sz w:val="32"/>
          <w:szCs w:val="20"/>
          <w:lang w:eastAsia="pl-PL"/>
        </w:rPr>
      </w:pPr>
      <w:r w:rsidRPr="00681591">
        <w:rPr>
          <w:rFonts w:ascii="Times New Roman" w:eastAsia="Times New Roman" w:hAnsi="Times New Roman" w:cs="Arial"/>
          <w:b/>
          <w:kern w:val="0"/>
          <w:sz w:val="32"/>
          <w:szCs w:val="20"/>
          <w:lang w:eastAsia="pl-PL"/>
        </w:rPr>
        <w:t>ZAPYTANIE OFERTOWE</w:t>
      </w:r>
    </w:p>
    <w:p w:rsidR="00021458" w:rsidRDefault="00021458" w:rsidP="00021458">
      <w:pPr>
        <w:pStyle w:val="Standard"/>
        <w:shd w:val="clear" w:color="auto" w:fill="FFFFFF"/>
        <w:spacing w:after="0"/>
        <w:rPr>
          <w:rFonts w:ascii="Times New Roman" w:hAnsi="Times New Roman"/>
          <w:b/>
        </w:rPr>
      </w:pPr>
    </w:p>
    <w:p w:rsidR="00021458" w:rsidRDefault="00021458" w:rsidP="00021458">
      <w:pPr>
        <w:pStyle w:val="Standard"/>
        <w:shd w:val="clear" w:color="auto" w:fill="FFFFFF"/>
        <w:spacing w:after="0"/>
        <w:ind w:left="24"/>
        <w:jc w:val="center"/>
        <w:rPr>
          <w:rFonts w:ascii="Times New Roman" w:hAnsi="Times New Roman"/>
          <w:b/>
        </w:rPr>
      </w:pPr>
    </w:p>
    <w:p w:rsidR="00021458" w:rsidRDefault="00021458" w:rsidP="00021458">
      <w:pPr>
        <w:pStyle w:val="Standard"/>
        <w:shd w:val="clear" w:color="auto" w:fill="FFFFFF"/>
        <w:spacing w:after="0"/>
        <w:rPr>
          <w:rFonts w:ascii="Times New Roman" w:hAnsi="Times New Roman"/>
          <w:b/>
        </w:rPr>
      </w:pPr>
    </w:p>
    <w:p w:rsidR="00021458" w:rsidRDefault="00021458" w:rsidP="00021458">
      <w:pPr>
        <w:pStyle w:val="Standard"/>
        <w:shd w:val="clear" w:color="auto" w:fill="FFFFFF"/>
        <w:spacing w:after="0"/>
        <w:ind w:left="24"/>
        <w:rPr>
          <w:rFonts w:ascii="Times New Roman" w:hAnsi="Times New Roman"/>
          <w:b/>
        </w:rPr>
      </w:pPr>
      <w:r>
        <w:rPr>
          <w:rFonts w:ascii="Times New Roman" w:hAnsi="Times New Roman"/>
          <w:b/>
        </w:rPr>
        <w:t>Zamawiający:</w:t>
      </w:r>
      <w:bookmarkStart w:id="0" w:name="Bookmark"/>
      <w:bookmarkEnd w:id="0"/>
    </w:p>
    <w:p w:rsidR="00021458" w:rsidRDefault="00021458" w:rsidP="00021458">
      <w:pPr>
        <w:widowControl/>
        <w:suppressAutoHyphens w:val="0"/>
        <w:spacing w:after="0"/>
      </w:pPr>
      <w:r>
        <w:rPr>
          <w:rFonts w:ascii="Times New Roman" w:hAnsi="Times New Roman"/>
          <w:b/>
        </w:rPr>
        <w:t>Zespół Szkół Centrum Kształcenia Rolniczego w Żarnowcu</w:t>
      </w:r>
      <w:r>
        <w:rPr>
          <w:rStyle w:val="Odwoanieprzypisudolnego"/>
          <w:rFonts w:ascii="Times New Roman" w:hAnsi="Times New Roman"/>
          <w:b/>
          <w:kern w:val="0"/>
        </w:rPr>
        <w:footnoteReference w:id="1"/>
      </w:r>
      <w:r>
        <w:rPr>
          <w:rFonts w:ascii="Times New Roman" w:hAnsi="Times New Roman" w:cs="Times New Roman"/>
          <w:kern w:val="0"/>
          <w:sz w:val="24"/>
          <w:szCs w:val="24"/>
          <w:lang w:eastAsia="pl-PL"/>
        </w:rPr>
        <w:t xml:space="preserve"> </w:t>
      </w:r>
    </w:p>
    <w:p w:rsidR="00021458" w:rsidRDefault="00021458" w:rsidP="00021458">
      <w:pPr>
        <w:pStyle w:val="Standard"/>
        <w:spacing w:after="0" w:line="240" w:lineRule="auto"/>
        <w:rPr>
          <w:rFonts w:ascii="Times New Roman" w:hAnsi="Times New Roman"/>
          <w:b/>
        </w:rPr>
      </w:pPr>
    </w:p>
    <w:p w:rsidR="00021458" w:rsidRDefault="00A236A1" w:rsidP="00021458">
      <w:pPr>
        <w:pStyle w:val="Standard"/>
        <w:spacing w:after="0" w:line="240" w:lineRule="auto"/>
        <w:jc w:val="both"/>
        <w:rPr>
          <w:rFonts w:ascii="Times New Roman" w:hAnsi="Times New Roman"/>
          <w:b/>
        </w:rPr>
      </w:pPr>
      <w:r>
        <w:rPr>
          <w:rFonts w:ascii="Times New Roman" w:hAnsi="Times New Roman"/>
          <w:b/>
        </w:rPr>
        <w:t>U</w:t>
      </w:r>
      <w:r w:rsidR="00021458">
        <w:rPr>
          <w:rFonts w:ascii="Times New Roman" w:hAnsi="Times New Roman"/>
          <w:b/>
        </w:rPr>
        <w:t>l</w:t>
      </w:r>
      <w:r>
        <w:rPr>
          <w:rFonts w:ascii="Times New Roman" w:hAnsi="Times New Roman"/>
          <w:b/>
        </w:rPr>
        <w:t xml:space="preserve">. </w:t>
      </w:r>
      <w:r w:rsidR="00021458">
        <w:rPr>
          <w:rFonts w:ascii="Times New Roman" w:hAnsi="Times New Roman"/>
          <w:b/>
        </w:rPr>
        <w:t>Krakowska 25, 42-439 Żarnowiec, NIP: 637-10-50-018</w:t>
      </w:r>
    </w:p>
    <w:p w:rsidR="00021458" w:rsidRDefault="00021458" w:rsidP="00021458">
      <w:pPr>
        <w:pStyle w:val="Standard"/>
        <w:spacing w:after="0" w:line="240" w:lineRule="auto"/>
        <w:jc w:val="both"/>
        <w:rPr>
          <w:rFonts w:ascii="Times New Roman" w:hAnsi="Times New Roman"/>
          <w:b/>
        </w:rPr>
      </w:pPr>
    </w:p>
    <w:p w:rsidR="00021458" w:rsidRDefault="00021458" w:rsidP="00AB5F8C">
      <w:pPr>
        <w:pStyle w:val="Standard"/>
        <w:spacing w:before="100" w:after="100" w:line="240" w:lineRule="auto"/>
        <w:rPr>
          <w:rFonts w:ascii="Times New Roman" w:eastAsia="Times New Roman" w:hAnsi="Times New Roman"/>
          <w:lang w:eastAsia="pl-PL"/>
        </w:rPr>
      </w:pPr>
      <w:r>
        <w:rPr>
          <w:rFonts w:ascii="Times New Roman" w:eastAsia="Times New Roman" w:hAnsi="Times New Roman"/>
          <w:lang w:eastAsia="pl-PL"/>
        </w:rPr>
        <w:t xml:space="preserve">ZAPRASZA </w:t>
      </w:r>
      <w:r w:rsidR="00AB5F8C">
        <w:rPr>
          <w:rFonts w:ascii="Times New Roman" w:eastAsia="Times New Roman" w:hAnsi="Times New Roman"/>
          <w:lang w:eastAsia="pl-PL"/>
        </w:rPr>
        <w:t xml:space="preserve">do ZŁOŻENIA OFERTY NA </w:t>
      </w:r>
      <w:r>
        <w:rPr>
          <w:rFonts w:ascii="Times New Roman" w:eastAsia="Times New Roman" w:hAnsi="Times New Roman"/>
          <w:lang w:eastAsia="pl-PL"/>
        </w:rPr>
        <w:t>WYKONANIA NASTĘPUJĄCEGO ZMÓWIENIA:</w:t>
      </w:r>
    </w:p>
    <w:p w:rsidR="00021458" w:rsidRDefault="00021458" w:rsidP="00021458">
      <w:pPr>
        <w:pStyle w:val="Standard"/>
        <w:spacing w:before="100" w:after="100" w:line="240" w:lineRule="auto"/>
        <w:jc w:val="center"/>
        <w:rPr>
          <w:rFonts w:ascii="Times New Roman" w:eastAsia="Times New Roman" w:hAnsi="Times New Roman"/>
          <w:b/>
          <w:lang w:eastAsia="pl-PL"/>
        </w:rPr>
      </w:pPr>
      <w:r>
        <w:rPr>
          <w:rFonts w:ascii="Times New Roman" w:eastAsia="Times New Roman" w:hAnsi="Times New Roman"/>
          <w:b/>
          <w:lang w:eastAsia="pl-PL"/>
        </w:rPr>
        <w:t>„Zakup i dostawa komputerów przenośnych, serwera, monitora interaktywnego, drukarki i kserokopiarki do Zespołu Szkół Centrum Kształcenia Rolniczego w Żarnowcu”</w:t>
      </w:r>
    </w:p>
    <w:p w:rsidR="00B06BA4" w:rsidRDefault="00B06BA4" w:rsidP="00B06BA4">
      <w:pPr>
        <w:pStyle w:val="Standard"/>
        <w:widowControl w:val="0"/>
        <w:numPr>
          <w:ilvl w:val="0"/>
          <w:numId w:val="3"/>
        </w:numPr>
        <w:shd w:val="clear" w:color="auto" w:fill="FFFFFF"/>
        <w:tabs>
          <w:tab w:val="left" w:pos="288"/>
          <w:tab w:val="left" w:leader="dot" w:pos="9058"/>
        </w:tabs>
        <w:spacing w:after="0" w:line="274" w:lineRule="exact"/>
        <w:ind w:left="29" w:firstLine="0"/>
        <w:rPr>
          <w:rFonts w:ascii="Times New Roman" w:eastAsia="Times New Roman" w:hAnsi="Times New Roman"/>
          <w:b/>
        </w:rPr>
      </w:pPr>
      <w:r>
        <w:rPr>
          <w:rFonts w:ascii="Times New Roman" w:eastAsia="Times New Roman" w:hAnsi="Times New Roman"/>
          <w:b/>
        </w:rPr>
        <w:t>Tryb zamówienia</w:t>
      </w:r>
    </w:p>
    <w:p w:rsidR="00B06BA4" w:rsidRDefault="00B06BA4" w:rsidP="00B06BA4">
      <w:pPr>
        <w:spacing w:line="47" w:lineRule="exact"/>
        <w:rPr>
          <w:rFonts w:ascii="Times New Roman" w:eastAsia="Times New Roman" w:hAnsi="Times New Roman"/>
          <w:sz w:val="24"/>
        </w:rPr>
      </w:pPr>
    </w:p>
    <w:p w:rsidR="00B06BA4" w:rsidRDefault="00B06BA4"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r>
        <w:rPr>
          <w:rFonts w:ascii="Times New Roman" w:eastAsia="Times New Roman" w:hAnsi="Times New Roman"/>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 Wytycznych w zakresie kwalifikowalności wydatków w ramach Europejskiego Funduszu Rozwoju Regionalnego, Funduszu Społecznego oraz Funduszu </w:t>
      </w:r>
      <w:r w:rsidRPr="00503070">
        <w:rPr>
          <w:rFonts w:ascii="Times New Roman" w:eastAsia="Times New Roman" w:hAnsi="Times New Roman"/>
        </w:rPr>
        <w:t xml:space="preserve">Spójności na lata 2014-2020 </w:t>
      </w:r>
      <w:r>
        <w:rPr>
          <w:rFonts w:ascii="Times New Roman" w:eastAsia="Times New Roman" w:hAnsi="Times New Roman"/>
        </w:rPr>
        <w:t>zgodnie z zasadą konkurencyjności</w:t>
      </w:r>
    </w:p>
    <w:p w:rsidR="00A236A1" w:rsidRDefault="00A236A1"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p>
    <w:p w:rsidR="000B347C" w:rsidRDefault="000B347C"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r>
        <w:rPr>
          <w:rFonts w:ascii="Times New Roman" w:eastAsia="Times New Roman" w:hAnsi="Times New Roman"/>
        </w:rPr>
        <w:t>MIEJSCE PUBLIKCJI OGŁOSZENIA:</w:t>
      </w:r>
    </w:p>
    <w:p w:rsidR="00752FF4" w:rsidRDefault="00B14CDD"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hyperlink r:id="rId7" w:history="1">
        <w:r w:rsidR="00752FF4" w:rsidRPr="00963494">
          <w:rPr>
            <w:rStyle w:val="Hipercze"/>
            <w:rFonts w:ascii="Times New Roman" w:eastAsia="Times New Roman" w:hAnsi="Times New Roman"/>
          </w:rPr>
          <w:t>https://bazakonkurencyjnosci.funduszeeuropejskie.gov.pl</w:t>
        </w:r>
      </w:hyperlink>
      <w:r w:rsidR="00752FF4">
        <w:rPr>
          <w:rFonts w:ascii="Times New Roman" w:eastAsia="Times New Roman" w:hAnsi="Times New Roman"/>
        </w:rPr>
        <w:t xml:space="preserve"> </w:t>
      </w:r>
    </w:p>
    <w:p w:rsidR="000B347C" w:rsidRDefault="00B14CDD" w:rsidP="00B06BA4">
      <w:pPr>
        <w:pStyle w:val="Standard"/>
        <w:widowControl w:val="0"/>
        <w:shd w:val="clear" w:color="auto" w:fill="FFFFFF"/>
        <w:tabs>
          <w:tab w:val="left" w:pos="288"/>
          <w:tab w:val="left" w:leader="dot" w:pos="9058"/>
        </w:tabs>
        <w:spacing w:after="0" w:line="274" w:lineRule="exact"/>
        <w:ind w:left="29"/>
        <w:rPr>
          <w:rFonts w:ascii="Times New Roman" w:eastAsia="Times New Roman" w:hAnsi="Times New Roman"/>
        </w:rPr>
      </w:pPr>
      <w:hyperlink r:id="rId8" w:history="1">
        <w:r w:rsidR="00752FF4" w:rsidRPr="00963494">
          <w:rPr>
            <w:rStyle w:val="Hipercze"/>
            <w:rFonts w:ascii="Times New Roman" w:eastAsia="Times New Roman" w:hAnsi="Times New Roman"/>
          </w:rPr>
          <w:t>https://platformazakupowa.pl/pn/zsrzarnowiec</w:t>
        </w:r>
      </w:hyperlink>
    </w:p>
    <w:p w:rsidR="00B06BA4" w:rsidRDefault="00B06BA4" w:rsidP="00B06BA4">
      <w:pPr>
        <w:pStyle w:val="Standard"/>
        <w:widowControl w:val="0"/>
        <w:shd w:val="clear" w:color="auto" w:fill="FFFFFF"/>
        <w:tabs>
          <w:tab w:val="left" w:pos="288"/>
          <w:tab w:val="left" w:leader="dot" w:pos="9058"/>
        </w:tabs>
        <w:spacing w:after="0" w:line="274" w:lineRule="exact"/>
        <w:ind w:left="29"/>
        <w:rPr>
          <w:rFonts w:ascii="Times New Roman" w:hAnsi="Times New Roman"/>
          <w:b/>
        </w:rPr>
      </w:pPr>
    </w:p>
    <w:p w:rsidR="00021458" w:rsidRDefault="00021458" w:rsidP="00021458">
      <w:pPr>
        <w:pStyle w:val="Standard"/>
        <w:widowControl w:val="0"/>
        <w:numPr>
          <w:ilvl w:val="0"/>
          <w:numId w:val="3"/>
        </w:numPr>
        <w:shd w:val="clear" w:color="auto" w:fill="FFFFFF"/>
        <w:tabs>
          <w:tab w:val="left" w:pos="288"/>
          <w:tab w:val="left" w:leader="dot" w:pos="9058"/>
        </w:tabs>
        <w:spacing w:after="0" w:line="274" w:lineRule="exact"/>
        <w:ind w:left="29" w:firstLine="0"/>
        <w:rPr>
          <w:rFonts w:ascii="Times New Roman" w:hAnsi="Times New Roman"/>
          <w:b/>
        </w:rPr>
      </w:pPr>
      <w:r>
        <w:rPr>
          <w:rFonts w:ascii="Times New Roman" w:hAnsi="Times New Roman"/>
          <w:b/>
        </w:rPr>
        <w:t xml:space="preserve"> Opis Przedmiotu zamówienia:</w:t>
      </w:r>
    </w:p>
    <w:p w:rsidR="00021458" w:rsidRDefault="00021458" w:rsidP="00021458">
      <w:pPr>
        <w:pStyle w:val="Standard"/>
        <w:spacing w:after="0" w:line="288" w:lineRule="auto"/>
        <w:rPr>
          <w:rFonts w:ascii="Times New Roman" w:eastAsia="Times New Roman" w:hAnsi="Times New Roman"/>
          <w:i/>
          <w:color w:val="FF0000"/>
          <w:lang w:eastAsia="pl-PL"/>
        </w:rPr>
      </w:pP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Wspólny Słownik Zamówień CPV:</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30200000-1 – Urządzenia komputerowe,</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30213100-6 – Komputery przenośne,</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48000000-8 – Pakiety oprogramowania i systemy informatyczne</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48822000-6 – serwery komputerowe</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30231320-6 – monitory dotykowe</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3023211</w:t>
      </w:r>
      <w:r w:rsidR="00C405E2">
        <w:rPr>
          <w:rFonts w:ascii="Times New Roman" w:eastAsia="Times New Roman" w:hAnsi="Times New Roman"/>
          <w:i/>
          <w:lang w:eastAsia="pl-PL"/>
        </w:rPr>
        <w:t>0</w:t>
      </w:r>
      <w:r>
        <w:rPr>
          <w:rFonts w:ascii="Times New Roman" w:eastAsia="Times New Roman" w:hAnsi="Times New Roman"/>
          <w:i/>
          <w:lang w:eastAsia="pl-PL"/>
        </w:rPr>
        <w:t xml:space="preserve">-8 – drukarki </w:t>
      </w:r>
      <w:r w:rsidR="00066E99">
        <w:rPr>
          <w:rFonts w:ascii="Times New Roman" w:eastAsia="Times New Roman" w:hAnsi="Times New Roman"/>
          <w:i/>
          <w:lang w:eastAsia="pl-PL"/>
        </w:rPr>
        <w:t>laserowe</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30121100-4 - fotokopiarki</w:t>
      </w:r>
    </w:p>
    <w:p w:rsidR="00021458" w:rsidRDefault="00021458" w:rsidP="00021458">
      <w:pPr>
        <w:pStyle w:val="Standard"/>
        <w:spacing w:after="0" w:line="288" w:lineRule="auto"/>
        <w:rPr>
          <w:rFonts w:ascii="Times New Roman" w:eastAsia="Times New Roman" w:hAnsi="Times New Roman"/>
          <w:i/>
          <w:lang w:eastAsia="pl-PL"/>
        </w:rPr>
      </w:pPr>
      <w:r>
        <w:rPr>
          <w:rFonts w:ascii="Times New Roman" w:eastAsia="Times New Roman" w:hAnsi="Times New Roman"/>
          <w:i/>
          <w:lang w:eastAsia="pl-PL"/>
        </w:rPr>
        <w:t>30237270-2 – Torby na komputery przenośne</w:t>
      </w:r>
    </w:p>
    <w:p w:rsidR="00021458" w:rsidRDefault="00021458" w:rsidP="00021458">
      <w:pPr>
        <w:pStyle w:val="Standard"/>
        <w:widowControl w:val="0"/>
        <w:shd w:val="clear" w:color="auto" w:fill="FFFFFF"/>
        <w:tabs>
          <w:tab w:val="left" w:pos="259"/>
          <w:tab w:val="left" w:leader="dot" w:pos="9029"/>
        </w:tabs>
        <w:spacing w:after="0" w:line="274" w:lineRule="exact"/>
        <w:rPr>
          <w:rFonts w:ascii="Times New Roman" w:eastAsia="Times New Roman" w:hAnsi="Times New Roman"/>
          <w:i/>
          <w:lang w:eastAsia="pl-PL"/>
        </w:rPr>
      </w:pPr>
    </w:p>
    <w:p w:rsidR="00021458" w:rsidRDefault="00021458" w:rsidP="00021458">
      <w:pPr>
        <w:pStyle w:val="Standard"/>
        <w:widowControl w:val="0"/>
        <w:shd w:val="clear" w:color="auto" w:fill="FFFFFF"/>
        <w:tabs>
          <w:tab w:val="left" w:pos="259"/>
          <w:tab w:val="left" w:leader="dot" w:pos="9029"/>
        </w:tabs>
        <w:spacing w:after="0" w:line="274" w:lineRule="exact"/>
      </w:pPr>
      <w:r>
        <w:rPr>
          <w:rFonts w:ascii="Times New Roman" w:hAnsi="Times New Roman"/>
        </w:rPr>
        <w:t xml:space="preserve">Przedmiotem zamówienia jest </w:t>
      </w:r>
      <w:bookmarkStart w:id="1" w:name="Bookmark1"/>
      <w:r>
        <w:rPr>
          <w:rFonts w:ascii="Times New Roman" w:hAnsi="Times New Roman"/>
        </w:rPr>
        <w:t>z</w:t>
      </w:r>
      <w:r>
        <w:rPr>
          <w:rFonts w:ascii="Times New Roman" w:eastAsia="Times New Roman" w:hAnsi="Times New Roman"/>
          <w:lang w:eastAsia="pl-PL"/>
        </w:rPr>
        <w:t xml:space="preserve">akup i dostawa komputerów przenośnych, serwera, monitora interaktywnego, drukarki i kserokopiarki </w:t>
      </w:r>
      <w:r>
        <w:rPr>
          <w:rFonts w:ascii="Times New Roman" w:hAnsi="Times New Roman"/>
        </w:rPr>
        <w:t xml:space="preserve"> do Zespołu Szkół Centrum Kształcenia Rolniczego</w:t>
      </w:r>
      <w:r w:rsidR="00C017FE">
        <w:rPr>
          <w:rFonts w:ascii="Times New Roman" w:hAnsi="Times New Roman"/>
        </w:rPr>
        <w:t xml:space="preserve"> </w:t>
      </w:r>
      <w:r>
        <w:rPr>
          <w:rFonts w:ascii="Times New Roman" w:hAnsi="Times New Roman"/>
        </w:rPr>
        <w:t>w Żarnowcu</w:t>
      </w:r>
      <w:bookmarkEnd w:id="1"/>
      <w:r>
        <w:rPr>
          <w:rFonts w:ascii="Times New Roman" w:hAnsi="Times New Roman"/>
        </w:rPr>
        <w:t xml:space="preserve"> </w:t>
      </w:r>
      <w:r>
        <w:rPr>
          <w:rFonts w:ascii="Times New Roman" w:hAnsi="Times New Roman"/>
          <w:bCs/>
        </w:rPr>
        <w:t xml:space="preserve">w ramach realizacji projektu pt. </w:t>
      </w:r>
      <w:r>
        <w:rPr>
          <w:rFonts w:ascii="Times New Roman" w:eastAsia="DejaVuSans" w:hAnsi="Times New Roman"/>
          <w:b/>
        </w:rPr>
        <w:t xml:space="preserve">Modernizacja pracowni kształcenia zawodowego w ZSCKR w Żarnowcu </w:t>
      </w:r>
      <w:r>
        <w:rPr>
          <w:rFonts w:ascii="Times New Roman" w:hAnsi="Times New Roman"/>
          <w:bCs/>
        </w:rPr>
        <w:t xml:space="preserve">w ramach </w:t>
      </w:r>
      <w:r>
        <w:rPr>
          <w:rFonts w:ascii="Times New Roman" w:eastAsia="DejaVuSans-Bold" w:hAnsi="Times New Roman"/>
          <w:bCs/>
        </w:rPr>
        <w:t>wniosku o dofinansowanie realizacji projektu w ramach</w:t>
      </w:r>
      <w:r>
        <w:rPr>
          <w:rFonts w:ascii="Times New Roman" w:hAnsi="Times New Roman"/>
          <w:bCs/>
        </w:rPr>
        <w:t xml:space="preserve"> </w:t>
      </w:r>
      <w:r>
        <w:rPr>
          <w:rFonts w:ascii="Times New Roman" w:eastAsia="DejaVuSans-Bold" w:hAnsi="Times New Roman"/>
          <w:bCs/>
        </w:rPr>
        <w:t>Regionalnego Programu Operacyjnego Województwa Śląskiego</w:t>
      </w:r>
      <w:r>
        <w:rPr>
          <w:rFonts w:ascii="Times New Roman" w:hAnsi="Times New Roman"/>
          <w:bCs/>
        </w:rPr>
        <w:t xml:space="preserve"> </w:t>
      </w:r>
      <w:r>
        <w:rPr>
          <w:rFonts w:ascii="Times New Roman" w:eastAsia="DejaVuSans-Bold" w:hAnsi="Times New Roman"/>
          <w:bCs/>
        </w:rPr>
        <w:t>na lata 2014-2020</w:t>
      </w:r>
      <w:r>
        <w:rPr>
          <w:rFonts w:ascii="Times New Roman" w:hAnsi="Times New Roman"/>
          <w:bCs/>
        </w:rPr>
        <w:t xml:space="preserve"> </w:t>
      </w:r>
      <w:r>
        <w:rPr>
          <w:rFonts w:ascii="Times New Roman" w:eastAsia="DejaVuSans-Bold" w:hAnsi="Times New Roman"/>
          <w:bCs/>
        </w:rPr>
        <w:t>(Europejski Fundusz Rozwoju Regionalnego)</w:t>
      </w:r>
      <w:r>
        <w:rPr>
          <w:rFonts w:ascii="Times New Roman" w:hAnsi="Times New Roman"/>
          <w:bCs/>
        </w:rPr>
        <w:t xml:space="preserve"> </w:t>
      </w:r>
      <w:r>
        <w:rPr>
          <w:rFonts w:ascii="Times New Roman" w:eastAsia="DejaVuSans-Bold" w:hAnsi="Times New Roman"/>
          <w:bCs/>
        </w:rPr>
        <w:t>dla osi priorytetowej: XII. Infrastruktura edukacyjna dla działania: 12.2. Infrastruktura kształcenia zawodowego dla poddziałania: 12.2.1. Infrastruktura kształcenia zawodowego - ZIT</w:t>
      </w:r>
    </w:p>
    <w:p w:rsidR="00021458" w:rsidRPr="009F66B3" w:rsidRDefault="00021458" w:rsidP="00021458">
      <w:pPr>
        <w:pStyle w:val="Standard"/>
        <w:spacing w:after="0" w:line="240" w:lineRule="auto"/>
        <w:jc w:val="center"/>
        <w:rPr>
          <w:rFonts w:ascii="Times New Roman" w:hAnsi="Times New Roman"/>
          <w:b/>
        </w:rPr>
      </w:pPr>
    </w:p>
    <w:p w:rsidR="00021458" w:rsidRDefault="00021458" w:rsidP="00021458">
      <w:pPr>
        <w:pStyle w:val="Standard"/>
        <w:spacing w:after="0" w:line="240" w:lineRule="auto"/>
        <w:jc w:val="center"/>
        <w:rPr>
          <w:rFonts w:ascii="Times New Roman" w:hAnsi="Times New Roman"/>
          <w:b/>
        </w:rPr>
      </w:pPr>
      <w:r w:rsidRPr="009F66B3">
        <w:rPr>
          <w:rFonts w:ascii="Times New Roman" w:hAnsi="Times New Roman"/>
          <w:b/>
        </w:rPr>
        <w:t>CZĘŚĆ I:</w:t>
      </w:r>
    </w:p>
    <w:p w:rsidR="009F66B3" w:rsidRPr="009F66B3" w:rsidRDefault="009F66B3" w:rsidP="00021458">
      <w:pPr>
        <w:pStyle w:val="Standard"/>
        <w:spacing w:after="0" w:line="240" w:lineRule="auto"/>
        <w:jc w:val="center"/>
        <w:rPr>
          <w:rFonts w:ascii="Times New Roman" w:hAnsi="Times New Roman"/>
          <w:b/>
        </w:rPr>
      </w:pPr>
    </w:p>
    <w:tbl>
      <w:tblPr>
        <w:tblW w:w="9746" w:type="dxa"/>
        <w:tblLayout w:type="fixed"/>
        <w:tblCellMar>
          <w:left w:w="10" w:type="dxa"/>
          <w:right w:w="10" w:type="dxa"/>
        </w:tblCellMar>
        <w:tblLook w:val="0000" w:firstRow="0" w:lastRow="0" w:firstColumn="0" w:lastColumn="0" w:noHBand="0" w:noVBand="0"/>
      </w:tblPr>
      <w:tblGrid>
        <w:gridCol w:w="675"/>
        <w:gridCol w:w="6930"/>
        <w:gridCol w:w="2141"/>
      </w:tblGrid>
      <w:tr w:rsidR="00021458" w:rsidRPr="009F66B3" w:rsidTr="00836E24">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lp.</w:t>
            </w:r>
          </w:p>
        </w:tc>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Nazwa i opis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Ilość</w:t>
            </w:r>
          </w:p>
        </w:tc>
      </w:tr>
      <w:tr w:rsidR="00021458" w:rsidRPr="009F66B3" w:rsidTr="00836E24">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bookmarkStart w:id="2" w:name="_GoBack" w:colFirst="1" w:colLast="2"/>
            <w:r w:rsidRPr="009F66B3">
              <w:rPr>
                <w:rFonts w:ascii="Times New Roman" w:hAnsi="Times New Roman"/>
              </w:rPr>
              <w:t>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Akapitzlist"/>
              <w:spacing w:after="0" w:line="240" w:lineRule="auto"/>
              <w:ind w:left="0"/>
              <w:jc w:val="both"/>
              <w:rPr>
                <w:rFonts w:ascii="Times New Roman" w:hAnsi="Times New Roman"/>
                <w:b/>
                <w:bCs/>
                <w:lang w:eastAsia="pl-PL"/>
              </w:rPr>
            </w:pPr>
            <w:r w:rsidRPr="009F66B3">
              <w:rPr>
                <w:rFonts w:ascii="Times New Roman" w:hAnsi="Times New Roman"/>
                <w:b/>
                <w:bCs/>
                <w:lang w:eastAsia="pl-PL"/>
              </w:rPr>
              <w:t>Komputer przenośny z oprogramowaniem biurowym z dostępem do Internetu</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15 szt.</w:t>
            </w:r>
          </w:p>
        </w:tc>
      </w:tr>
      <w:tr w:rsidR="00021458" w:rsidRPr="009F66B3" w:rsidTr="00836E24">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2</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Akapitzlist"/>
              <w:spacing w:after="0" w:line="240" w:lineRule="auto"/>
              <w:ind w:left="0"/>
              <w:jc w:val="both"/>
              <w:rPr>
                <w:rFonts w:ascii="Times New Roman" w:hAnsi="Times New Roman"/>
                <w:b/>
                <w:lang w:eastAsia="pl-PL"/>
              </w:rPr>
            </w:pPr>
            <w:r w:rsidRPr="009F66B3">
              <w:rPr>
                <w:rFonts w:ascii="Times New Roman" w:hAnsi="Times New Roman"/>
                <w:b/>
                <w:lang w:eastAsia="pl-PL"/>
              </w:rPr>
              <w:t>Torba na komputer przenośny</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15 szt.</w:t>
            </w:r>
          </w:p>
        </w:tc>
      </w:tr>
      <w:tr w:rsidR="00021458" w:rsidRPr="009F66B3" w:rsidTr="00836E24">
        <w:tc>
          <w:tcPr>
            <w:tcW w:w="675" w:type="dxa"/>
            <w:tcBorders>
              <w:left w:val="single" w:sz="2" w:space="0" w:color="000000"/>
              <w:bottom w:val="single" w:sz="4"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3</w:t>
            </w:r>
          </w:p>
        </w:tc>
        <w:tc>
          <w:tcPr>
            <w:tcW w:w="6930" w:type="dxa"/>
            <w:tcBorders>
              <w:left w:val="single" w:sz="2" w:space="0" w:color="000000"/>
              <w:bottom w:val="single" w:sz="4"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rPr>
                <w:rFonts w:ascii="Times New Roman" w:hAnsi="Times New Roman"/>
                <w:b/>
              </w:rPr>
            </w:pPr>
            <w:r w:rsidRPr="009F66B3">
              <w:rPr>
                <w:rFonts w:ascii="Times New Roman" w:hAnsi="Times New Roman"/>
                <w:b/>
              </w:rPr>
              <w:t>Serwer</w:t>
            </w:r>
          </w:p>
        </w:tc>
        <w:tc>
          <w:tcPr>
            <w:tcW w:w="2141"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 szt.</w:t>
            </w:r>
          </w:p>
        </w:tc>
      </w:tr>
      <w:tr w:rsidR="00021458" w:rsidRPr="009F66B3" w:rsidTr="00836E24">
        <w:tc>
          <w:tcPr>
            <w:tcW w:w="67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4</w:t>
            </w:r>
          </w:p>
        </w:tc>
        <w:tc>
          <w:tcPr>
            <w:tcW w:w="693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rPr>
                <w:rFonts w:ascii="Times New Roman" w:hAnsi="Times New Roman"/>
              </w:rPr>
            </w:pPr>
            <w:r w:rsidRPr="009F66B3">
              <w:rPr>
                <w:rFonts w:ascii="Times New Roman" w:hAnsi="Times New Roman"/>
                <w:b/>
                <w:bCs/>
              </w:rPr>
              <w:t>SWITCH</w:t>
            </w:r>
          </w:p>
        </w:tc>
        <w:tc>
          <w:tcPr>
            <w:tcW w:w="2141"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 szt.</w:t>
            </w:r>
          </w:p>
        </w:tc>
      </w:tr>
    </w:tbl>
    <w:p w:rsidR="00021458" w:rsidRPr="009F66B3" w:rsidRDefault="00021458" w:rsidP="00021458">
      <w:pPr>
        <w:pStyle w:val="Standard"/>
        <w:widowControl w:val="0"/>
        <w:shd w:val="clear" w:color="auto" w:fill="FFFFFF"/>
        <w:tabs>
          <w:tab w:val="left" w:pos="259"/>
          <w:tab w:val="left" w:leader="dot" w:pos="9029"/>
        </w:tabs>
        <w:spacing w:after="0" w:line="274" w:lineRule="exact"/>
        <w:rPr>
          <w:rFonts w:ascii="Times New Roman" w:hAnsi="Times New Roman"/>
          <w:b/>
        </w:rPr>
      </w:pPr>
      <w:bookmarkStart w:id="3" w:name="Bookmark2"/>
      <w:bookmarkEnd w:id="2"/>
    </w:p>
    <w:p w:rsidR="00021458" w:rsidRPr="009F66B3" w:rsidRDefault="00021458" w:rsidP="00021458">
      <w:pPr>
        <w:pStyle w:val="Standard"/>
        <w:spacing w:after="0" w:line="240" w:lineRule="auto"/>
        <w:jc w:val="center"/>
        <w:rPr>
          <w:rFonts w:ascii="Times New Roman" w:hAnsi="Times New Roman"/>
          <w:b/>
        </w:rPr>
      </w:pPr>
      <w:r w:rsidRPr="009F66B3">
        <w:rPr>
          <w:rFonts w:ascii="Times New Roman" w:hAnsi="Times New Roman"/>
          <w:b/>
        </w:rPr>
        <w:t>CZĘŚĆ II</w:t>
      </w:r>
    </w:p>
    <w:bookmarkEnd w:id="3"/>
    <w:p w:rsidR="00021458" w:rsidRPr="009F66B3" w:rsidRDefault="00021458" w:rsidP="00021458">
      <w:pPr>
        <w:pStyle w:val="Standard"/>
        <w:widowControl w:val="0"/>
        <w:shd w:val="clear" w:color="auto" w:fill="FFFFFF"/>
        <w:tabs>
          <w:tab w:val="left" w:pos="259"/>
          <w:tab w:val="left" w:leader="dot" w:pos="9029"/>
        </w:tabs>
        <w:spacing w:after="0" w:line="274" w:lineRule="exact"/>
        <w:rPr>
          <w:rFonts w:ascii="Times New Roman" w:hAnsi="Times New Roman"/>
        </w:rPr>
      </w:pPr>
    </w:p>
    <w:tbl>
      <w:tblPr>
        <w:tblW w:w="9746" w:type="dxa"/>
        <w:tblLayout w:type="fixed"/>
        <w:tblCellMar>
          <w:left w:w="10" w:type="dxa"/>
          <w:right w:w="10" w:type="dxa"/>
        </w:tblCellMar>
        <w:tblLook w:val="0000" w:firstRow="0" w:lastRow="0" w:firstColumn="0" w:lastColumn="0" w:noHBand="0" w:noVBand="0"/>
      </w:tblPr>
      <w:tblGrid>
        <w:gridCol w:w="675"/>
        <w:gridCol w:w="6930"/>
        <w:gridCol w:w="2141"/>
      </w:tblGrid>
      <w:tr w:rsidR="00021458" w:rsidRPr="009F66B3" w:rsidTr="00836E24">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lp.</w:t>
            </w:r>
          </w:p>
        </w:tc>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Nazwa i opis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Ilość</w:t>
            </w:r>
          </w:p>
        </w:tc>
      </w:tr>
      <w:tr w:rsidR="00021458" w:rsidRPr="009F66B3" w:rsidTr="00836E24">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Akapitzlist"/>
              <w:spacing w:after="0" w:line="240" w:lineRule="auto"/>
              <w:ind w:left="0"/>
              <w:jc w:val="both"/>
              <w:rPr>
                <w:rFonts w:ascii="Times New Roman" w:hAnsi="Times New Roman"/>
              </w:rPr>
            </w:pPr>
            <w:r w:rsidRPr="009F66B3">
              <w:rPr>
                <w:rFonts w:ascii="Times New Roman" w:hAnsi="Times New Roman"/>
                <w:b/>
                <w:lang w:eastAsia="pl-PL"/>
              </w:rPr>
              <w:t>Monitor interaktywny 70”</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 szt.</w:t>
            </w:r>
          </w:p>
        </w:tc>
      </w:tr>
    </w:tbl>
    <w:p w:rsidR="00021458" w:rsidRPr="009F66B3" w:rsidRDefault="00021458" w:rsidP="00681591">
      <w:pPr>
        <w:pStyle w:val="Standard"/>
        <w:spacing w:after="0" w:line="240" w:lineRule="auto"/>
        <w:jc w:val="center"/>
        <w:rPr>
          <w:rFonts w:ascii="Times New Roman" w:hAnsi="Times New Roman"/>
          <w:b/>
        </w:rPr>
      </w:pPr>
    </w:p>
    <w:p w:rsidR="00021458" w:rsidRPr="009F66B3" w:rsidRDefault="00021458" w:rsidP="00681591">
      <w:pPr>
        <w:pStyle w:val="Standard"/>
        <w:spacing w:after="0" w:line="240" w:lineRule="auto"/>
        <w:jc w:val="center"/>
        <w:rPr>
          <w:rFonts w:ascii="Times New Roman" w:hAnsi="Times New Roman"/>
          <w:b/>
        </w:rPr>
      </w:pPr>
      <w:r w:rsidRPr="009F66B3">
        <w:rPr>
          <w:rFonts w:ascii="Times New Roman" w:hAnsi="Times New Roman"/>
          <w:b/>
        </w:rPr>
        <w:t>CZĘŚĆ III</w:t>
      </w:r>
    </w:p>
    <w:p w:rsidR="00021458" w:rsidRPr="009F66B3" w:rsidRDefault="00021458" w:rsidP="00681591">
      <w:pPr>
        <w:pStyle w:val="Standard"/>
        <w:widowControl w:val="0"/>
        <w:shd w:val="clear" w:color="auto" w:fill="FFFFFF"/>
        <w:tabs>
          <w:tab w:val="left" w:pos="259"/>
          <w:tab w:val="left" w:leader="dot" w:pos="9029"/>
        </w:tabs>
        <w:spacing w:after="0" w:line="274" w:lineRule="exact"/>
        <w:rPr>
          <w:rFonts w:ascii="Times New Roman" w:hAnsi="Times New Roman"/>
        </w:rPr>
      </w:pPr>
    </w:p>
    <w:tbl>
      <w:tblPr>
        <w:tblW w:w="9746" w:type="dxa"/>
        <w:tblLayout w:type="fixed"/>
        <w:tblCellMar>
          <w:left w:w="10" w:type="dxa"/>
          <w:right w:w="10" w:type="dxa"/>
        </w:tblCellMar>
        <w:tblLook w:val="0000" w:firstRow="0" w:lastRow="0" w:firstColumn="0" w:lastColumn="0" w:noHBand="0" w:noVBand="0"/>
      </w:tblPr>
      <w:tblGrid>
        <w:gridCol w:w="675"/>
        <w:gridCol w:w="6930"/>
        <w:gridCol w:w="2141"/>
      </w:tblGrid>
      <w:tr w:rsidR="00021458" w:rsidRPr="009F66B3" w:rsidTr="00836E24">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lp.</w:t>
            </w:r>
          </w:p>
        </w:tc>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Nazwa i opis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Ilość</w:t>
            </w:r>
          </w:p>
        </w:tc>
      </w:tr>
      <w:tr w:rsidR="00021458" w:rsidRPr="009F66B3" w:rsidTr="00836E24">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Akapitzlist"/>
              <w:spacing w:after="0" w:line="240" w:lineRule="auto"/>
              <w:ind w:left="0"/>
              <w:jc w:val="both"/>
              <w:rPr>
                <w:rFonts w:ascii="Times New Roman" w:hAnsi="Times New Roman"/>
                <w:b/>
                <w:lang w:eastAsia="pl-PL"/>
              </w:rPr>
            </w:pPr>
            <w:r w:rsidRPr="009F66B3">
              <w:rPr>
                <w:rFonts w:ascii="Times New Roman" w:hAnsi="Times New Roman"/>
                <w:b/>
                <w:lang w:eastAsia="pl-PL"/>
              </w:rPr>
              <w:t>Drukarka laserowa</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 szt.</w:t>
            </w:r>
          </w:p>
        </w:tc>
      </w:tr>
    </w:tbl>
    <w:p w:rsidR="00021458" w:rsidRPr="009F66B3" w:rsidRDefault="00021458" w:rsidP="00681591">
      <w:pPr>
        <w:pStyle w:val="Standard"/>
        <w:widowControl w:val="0"/>
        <w:shd w:val="clear" w:color="auto" w:fill="FFFFFF"/>
        <w:tabs>
          <w:tab w:val="left" w:pos="259"/>
          <w:tab w:val="left" w:leader="dot" w:pos="9029"/>
        </w:tabs>
        <w:spacing w:after="0" w:line="274" w:lineRule="exact"/>
        <w:rPr>
          <w:rFonts w:ascii="Times New Roman" w:hAnsi="Times New Roman"/>
          <w:b/>
        </w:rPr>
      </w:pPr>
    </w:p>
    <w:p w:rsidR="00021458" w:rsidRPr="009F66B3" w:rsidRDefault="00021458" w:rsidP="00681591">
      <w:pPr>
        <w:pStyle w:val="Akapitzlist"/>
        <w:widowControl w:val="0"/>
        <w:shd w:val="clear" w:color="auto" w:fill="FFFFFF"/>
        <w:tabs>
          <w:tab w:val="left" w:pos="259"/>
          <w:tab w:val="left" w:leader="dot" w:pos="9029"/>
        </w:tabs>
        <w:spacing w:after="0" w:line="274" w:lineRule="exact"/>
        <w:ind w:left="0"/>
        <w:jc w:val="center"/>
        <w:rPr>
          <w:rFonts w:ascii="Times New Roman" w:hAnsi="Times New Roman"/>
          <w:b/>
        </w:rPr>
      </w:pPr>
      <w:r w:rsidRPr="009F66B3">
        <w:rPr>
          <w:rFonts w:ascii="Times New Roman" w:hAnsi="Times New Roman"/>
          <w:b/>
        </w:rPr>
        <w:t>CZĘŚĆ IV</w:t>
      </w:r>
    </w:p>
    <w:p w:rsidR="00021458" w:rsidRPr="009F66B3" w:rsidRDefault="00021458" w:rsidP="00681591">
      <w:pPr>
        <w:pStyle w:val="Standard"/>
        <w:spacing w:after="0" w:line="240" w:lineRule="auto"/>
        <w:jc w:val="center"/>
        <w:rPr>
          <w:rFonts w:ascii="Times New Roman" w:hAnsi="Times New Roman"/>
        </w:rPr>
      </w:pPr>
    </w:p>
    <w:tbl>
      <w:tblPr>
        <w:tblW w:w="9746" w:type="dxa"/>
        <w:tblLayout w:type="fixed"/>
        <w:tblCellMar>
          <w:left w:w="10" w:type="dxa"/>
          <w:right w:w="10" w:type="dxa"/>
        </w:tblCellMar>
        <w:tblLook w:val="0000" w:firstRow="0" w:lastRow="0" w:firstColumn="0" w:lastColumn="0" w:noHBand="0" w:noVBand="0"/>
      </w:tblPr>
      <w:tblGrid>
        <w:gridCol w:w="675"/>
        <w:gridCol w:w="6930"/>
        <w:gridCol w:w="2141"/>
      </w:tblGrid>
      <w:tr w:rsidR="00021458" w:rsidRPr="009F66B3" w:rsidTr="00836E24">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lp.</w:t>
            </w:r>
          </w:p>
        </w:tc>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Nazwa i opis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Ilość</w:t>
            </w:r>
          </w:p>
        </w:tc>
      </w:tr>
      <w:tr w:rsidR="00021458" w:rsidRPr="009F66B3" w:rsidTr="00836E24">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rsidR="00021458" w:rsidRPr="009F66B3" w:rsidRDefault="00021458" w:rsidP="00681591">
            <w:pPr>
              <w:pStyle w:val="Akapitzlist"/>
              <w:spacing w:after="0" w:line="240" w:lineRule="auto"/>
              <w:ind w:left="0"/>
              <w:jc w:val="both"/>
              <w:rPr>
                <w:rFonts w:ascii="Times New Roman" w:hAnsi="Times New Roman"/>
                <w:b/>
                <w:lang w:eastAsia="pl-PL"/>
              </w:rPr>
            </w:pPr>
            <w:r w:rsidRPr="009F66B3">
              <w:rPr>
                <w:rFonts w:ascii="Times New Roman" w:hAnsi="Times New Roman"/>
                <w:b/>
                <w:lang w:eastAsia="pl-PL"/>
              </w:rPr>
              <w:t>Kserokopiarka</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1458" w:rsidRPr="009F66B3" w:rsidRDefault="00021458" w:rsidP="00681591">
            <w:pPr>
              <w:pStyle w:val="TableContents"/>
              <w:spacing w:after="0"/>
              <w:jc w:val="center"/>
              <w:rPr>
                <w:rFonts w:ascii="Times New Roman" w:hAnsi="Times New Roman"/>
              </w:rPr>
            </w:pPr>
            <w:r w:rsidRPr="009F66B3">
              <w:rPr>
                <w:rFonts w:ascii="Times New Roman" w:hAnsi="Times New Roman"/>
              </w:rPr>
              <w:t>1 szt.</w:t>
            </w:r>
          </w:p>
        </w:tc>
      </w:tr>
    </w:tbl>
    <w:p w:rsidR="00021458" w:rsidRDefault="00021458" w:rsidP="00021458">
      <w:pPr>
        <w:pStyle w:val="Standard"/>
        <w:spacing w:after="0" w:line="240" w:lineRule="auto"/>
        <w:jc w:val="center"/>
        <w:rPr>
          <w:rFonts w:ascii="Times New Roman" w:hAnsi="Times New Roman"/>
        </w:rPr>
      </w:pPr>
    </w:p>
    <w:p w:rsidR="00B06BA4" w:rsidRDefault="00B06BA4" w:rsidP="00B06BA4">
      <w:pPr>
        <w:pStyle w:val="Standard"/>
        <w:spacing w:after="0" w:line="240" w:lineRule="auto"/>
        <w:rPr>
          <w:rFonts w:ascii="Times New Roman" w:hAnsi="Times New Roman"/>
        </w:rPr>
      </w:pPr>
      <w:r w:rsidRPr="00B06BA4">
        <w:rPr>
          <w:rFonts w:ascii="Times New Roman" w:hAnsi="Times New Roman"/>
        </w:rPr>
        <w:t xml:space="preserve">Wykaz asortymentu stanowiącego przedmiot zapytania znajduje się w </w:t>
      </w:r>
      <w:r w:rsidR="00CC354B">
        <w:rPr>
          <w:rFonts w:ascii="Times New Roman" w:hAnsi="Times New Roman"/>
        </w:rPr>
        <w:t>O</w:t>
      </w:r>
      <w:r w:rsidRPr="00B06BA4">
        <w:rPr>
          <w:rFonts w:ascii="Times New Roman" w:hAnsi="Times New Roman"/>
        </w:rPr>
        <w:t xml:space="preserve">pisie przedmiotu zamówienia, stanowiącym załącznik nr </w:t>
      </w:r>
      <w:r w:rsidR="00CC354B">
        <w:rPr>
          <w:rFonts w:ascii="Times New Roman" w:hAnsi="Times New Roman"/>
        </w:rPr>
        <w:t>1</w:t>
      </w:r>
      <w:r w:rsidRPr="00B06BA4">
        <w:rPr>
          <w:rFonts w:ascii="Times New Roman" w:hAnsi="Times New Roman"/>
        </w:rPr>
        <w:t xml:space="preserve"> do niniejszego zapytania ofertowego z podziałem na części</w:t>
      </w:r>
      <w:r w:rsidR="00CC354B">
        <w:rPr>
          <w:rFonts w:ascii="Times New Roman" w:hAnsi="Times New Roman"/>
        </w:rPr>
        <w:t>.</w:t>
      </w:r>
    </w:p>
    <w:p w:rsidR="00CC354B" w:rsidRDefault="00CC354B" w:rsidP="00B06BA4">
      <w:pPr>
        <w:pStyle w:val="Standard"/>
        <w:spacing w:after="0" w:line="240" w:lineRule="auto"/>
        <w:rPr>
          <w:rFonts w:ascii="Times New Roman" w:hAnsi="Times New Roman"/>
        </w:rPr>
      </w:pPr>
    </w:p>
    <w:p w:rsidR="00021458" w:rsidRDefault="00021458" w:rsidP="00021458">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b/>
        </w:rPr>
      </w:pPr>
      <w:r>
        <w:rPr>
          <w:rFonts w:ascii="Times New Roman" w:hAnsi="Times New Roman"/>
          <w:b/>
        </w:rPr>
        <w:t xml:space="preserve"> Termin realizacji zamówienia:</w:t>
      </w:r>
    </w:p>
    <w:p w:rsidR="00CC354B" w:rsidRPr="007B5A1F" w:rsidRDefault="00CC354B" w:rsidP="00CC354B">
      <w:pPr>
        <w:widowControl/>
        <w:tabs>
          <w:tab w:val="left" w:pos="502"/>
        </w:tabs>
        <w:suppressAutoHyphens w:val="0"/>
        <w:autoSpaceDN/>
        <w:spacing w:after="0" w:line="0" w:lineRule="atLeast"/>
        <w:textAlignment w:val="auto"/>
        <w:rPr>
          <w:rFonts w:ascii="Times New Roman" w:eastAsia="Times New Roman" w:hAnsi="Times New Roman"/>
        </w:rPr>
      </w:pPr>
      <w:r w:rsidRPr="007B5A1F">
        <w:rPr>
          <w:rFonts w:ascii="Times New Roman" w:eastAsia="Times New Roman" w:hAnsi="Times New Roman"/>
        </w:rPr>
        <w:t>Termin wykonania przedmiotu zamówienia ustala się:</w:t>
      </w:r>
    </w:p>
    <w:p w:rsidR="00CC354B" w:rsidRPr="007B5A1F" w:rsidRDefault="00CC354B" w:rsidP="009F66B3">
      <w:pPr>
        <w:pStyle w:val="Akapitzlist"/>
        <w:numPr>
          <w:ilvl w:val="0"/>
          <w:numId w:val="6"/>
        </w:numPr>
        <w:tabs>
          <w:tab w:val="left" w:pos="1282"/>
        </w:tabs>
        <w:suppressAutoHyphens w:val="0"/>
        <w:autoSpaceDN/>
        <w:spacing w:after="0" w:line="0" w:lineRule="atLeast"/>
        <w:textAlignment w:val="auto"/>
        <w:rPr>
          <w:rFonts w:ascii="Arial" w:eastAsia="Arial" w:hAnsi="Arial"/>
        </w:rPr>
      </w:pPr>
      <w:r w:rsidRPr="007B5A1F">
        <w:rPr>
          <w:rFonts w:ascii="Times New Roman" w:eastAsia="Times New Roman" w:hAnsi="Times New Roman"/>
        </w:rPr>
        <w:t xml:space="preserve">dla części I: </w:t>
      </w:r>
      <w:r w:rsidR="009F66B3" w:rsidRPr="007B5A1F">
        <w:rPr>
          <w:rFonts w:ascii="Times New Roman" w:eastAsia="Times New Roman" w:hAnsi="Times New Roman"/>
        </w:rPr>
        <w:t>do 30 dni od daty podpisania umowy</w:t>
      </w:r>
    </w:p>
    <w:p w:rsidR="00CC354B" w:rsidRPr="007B5A1F" w:rsidRDefault="00CC354B" w:rsidP="00CC354B">
      <w:pPr>
        <w:pStyle w:val="Akapitzlist"/>
        <w:numPr>
          <w:ilvl w:val="0"/>
          <w:numId w:val="6"/>
        </w:numPr>
        <w:tabs>
          <w:tab w:val="left" w:pos="1282"/>
        </w:tabs>
        <w:suppressAutoHyphens w:val="0"/>
        <w:autoSpaceDN/>
        <w:spacing w:after="0" w:line="0" w:lineRule="atLeast"/>
        <w:textAlignment w:val="auto"/>
        <w:rPr>
          <w:rFonts w:ascii="Times New Roman" w:eastAsia="Times New Roman" w:hAnsi="Times New Roman"/>
        </w:rPr>
      </w:pPr>
      <w:r w:rsidRPr="007B5A1F">
        <w:rPr>
          <w:rFonts w:ascii="Times New Roman" w:eastAsia="Times New Roman" w:hAnsi="Times New Roman"/>
        </w:rPr>
        <w:t>dla części II:  do 30 dni od daty podpisania umowy.</w:t>
      </w:r>
    </w:p>
    <w:p w:rsidR="00CC354B" w:rsidRPr="007B5A1F" w:rsidRDefault="00CC354B" w:rsidP="009F66B3">
      <w:pPr>
        <w:pStyle w:val="Akapitzlist"/>
        <w:numPr>
          <w:ilvl w:val="0"/>
          <w:numId w:val="6"/>
        </w:numPr>
        <w:tabs>
          <w:tab w:val="left" w:pos="1282"/>
        </w:tabs>
        <w:suppressAutoHyphens w:val="0"/>
        <w:autoSpaceDN/>
        <w:spacing w:after="0" w:line="0" w:lineRule="atLeast"/>
        <w:textAlignment w:val="auto"/>
        <w:rPr>
          <w:rFonts w:ascii="Times New Roman" w:eastAsia="Times New Roman" w:hAnsi="Times New Roman"/>
        </w:rPr>
      </w:pPr>
      <w:r w:rsidRPr="007B5A1F">
        <w:rPr>
          <w:rFonts w:ascii="Times New Roman" w:eastAsia="Times New Roman" w:hAnsi="Times New Roman"/>
        </w:rPr>
        <w:t xml:space="preserve">dla części III: </w:t>
      </w:r>
      <w:r w:rsidR="009F66B3" w:rsidRPr="007B5A1F">
        <w:rPr>
          <w:rFonts w:ascii="Times New Roman" w:eastAsia="Times New Roman" w:hAnsi="Times New Roman"/>
        </w:rPr>
        <w:t>do 30 dni od daty podpisania umowy</w:t>
      </w:r>
    </w:p>
    <w:p w:rsidR="00CC354B" w:rsidRPr="007B5A1F" w:rsidRDefault="00CC354B" w:rsidP="009F66B3">
      <w:pPr>
        <w:pStyle w:val="Akapitzlist"/>
        <w:numPr>
          <w:ilvl w:val="0"/>
          <w:numId w:val="6"/>
        </w:numPr>
        <w:tabs>
          <w:tab w:val="left" w:pos="1282"/>
        </w:tabs>
        <w:suppressAutoHyphens w:val="0"/>
        <w:autoSpaceDN/>
        <w:spacing w:after="0" w:line="0" w:lineRule="atLeast"/>
        <w:textAlignment w:val="auto"/>
        <w:rPr>
          <w:rFonts w:ascii="Times New Roman" w:eastAsia="Times New Roman" w:hAnsi="Times New Roman"/>
        </w:rPr>
      </w:pPr>
      <w:r w:rsidRPr="007B5A1F">
        <w:rPr>
          <w:rFonts w:ascii="Times New Roman" w:eastAsia="Times New Roman" w:hAnsi="Times New Roman"/>
        </w:rPr>
        <w:t xml:space="preserve">dla części IV: </w:t>
      </w:r>
      <w:r w:rsidR="009F66B3" w:rsidRPr="007B5A1F">
        <w:rPr>
          <w:rFonts w:ascii="Times New Roman" w:eastAsia="Times New Roman" w:hAnsi="Times New Roman"/>
        </w:rPr>
        <w:t>do 30 dni od daty podpisania umowy</w:t>
      </w:r>
    </w:p>
    <w:p w:rsidR="00CC354B" w:rsidRPr="00CC354B" w:rsidRDefault="00CC354B" w:rsidP="00CC354B">
      <w:pPr>
        <w:pStyle w:val="Akapitzlist"/>
        <w:widowControl w:val="0"/>
        <w:shd w:val="clear" w:color="auto" w:fill="FFFFFF"/>
        <w:tabs>
          <w:tab w:val="left" w:pos="259"/>
          <w:tab w:val="left" w:pos="1282"/>
          <w:tab w:val="left" w:leader="dot" w:pos="9034"/>
        </w:tabs>
        <w:suppressAutoHyphens w:val="0"/>
        <w:autoSpaceDN/>
        <w:spacing w:after="0" w:line="274" w:lineRule="exact"/>
        <w:ind w:right="840"/>
        <w:textAlignment w:val="auto"/>
        <w:rPr>
          <w:rFonts w:ascii="Times New Roman" w:eastAsia="Times New Roman" w:hAnsi="Times New Roman"/>
        </w:rPr>
      </w:pPr>
    </w:p>
    <w:p w:rsidR="00021458" w:rsidRPr="00B06BA4" w:rsidRDefault="00CC354B" w:rsidP="00CC354B">
      <w:pPr>
        <w:pStyle w:val="Standard"/>
        <w:widowControl w:val="0"/>
        <w:shd w:val="clear" w:color="auto" w:fill="FFFFFF"/>
        <w:tabs>
          <w:tab w:val="left" w:pos="259"/>
          <w:tab w:val="left" w:leader="dot" w:pos="9034"/>
        </w:tabs>
        <w:spacing w:after="0" w:line="274" w:lineRule="exact"/>
        <w:rPr>
          <w:rFonts w:ascii="Times New Roman" w:hAnsi="Times New Roman"/>
          <w:color w:val="FF0000"/>
        </w:rPr>
      </w:pPr>
      <w:r>
        <w:rPr>
          <w:rFonts w:ascii="Times New Roman" w:eastAsia="Times New Roman" w:hAnsi="Times New Roman"/>
        </w:rPr>
        <w:t>Za termin wykonania przedmiotu zamówienia uważa się datę podpisania protokołu odbioru końcowego przedmiotu zamówienia</w:t>
      </w:r>
      <w:r w:rsidR="00021458" w:rsidRPr="00B06BA4">
        <w:rPr>
          <w:rFonts w:ascii="Times New Roman" w:hAnsi="Times New Roman"/>
          <w:color w:val="FF0000"/>
        </w:rPr>
        <w:t>.</w:t>
      </w:r>
    </w:p>
    <w:p w:rsidR="00021458" w:rsidRPr="00942A3E" w:rsidRDefault="00021458" w:rsidP="00942A3E">
      <w:pPr>
        <w:pStyle w:val="Standard"/>
        <w:widowControl w:val="0"/>
        <w:shd w:val="clear" w:color="auto" w:fill="FFFFFF"/>
        <w:tabs>
          <w:tab w:val="left" w:pos="288"/>
          <w:tab w:val="left" w:leader="dot" w:pos="9063"/>
        </w:tabs>
        <w:spacing w:after="0" w:line="240" w:lineRule="auto"/>
        <w:rPr>
          <w:rFonts w:ascii="Times New Roman" w:hAnsi="Times New Roman"/>
          <w:color w:val="000000"/>
        </w:rPr>
      </w:pPr>
    </w:p>
    <w:p w:rsidR="00021458" w:rsidRDefault="00021458" w:rsidP="00021458">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b/>
        </w:rPr>
      </w:pPr>
      <w:r>
        <w:rPr>
          <w:rFonts w:ascii="Times New Roman" w:hAnsi="Times New Roman"/>
          <w:b/>
        </w:rPr>
        <w:lastRenderedPageBreak/>
        <w:t xml:space="preserve"> Informacja o ofertach częściowych i wariantowych:</w:t>
      </w:r>
    </w:p>
    <w:p w:rsidR="00021458" w:rsidRDefault="00021458" w:rsidP="00AB5F8C">
      <w:pPr>
        <w:pStyle w:val="Akapitzlist"/>
        <w:numPr>
          <w:ilvl w:val="0"/>
          <w:numId w:val="16"/>
        </w:numPr>
        <w:tabs>
          <w:tab w:val="left" w:pos="722"/>
        </w:tabs>
        <w:suppressAutoHyphens w:val="0"/>
        <w:autoSpaceDN/>
        <w:spacing w:after="0" w:line="0" w:lineRule="atLeast"/>
        <w:textAlignment w:val="auto"/>
      </w:pPr>
      <w:r>
        <w:rPr>
          <w:rFonts w:ascii="Times New Roman" w:hAnsi="Times New Roman"/>
        </w:rPr>
        <w:t xml:space="preserve">Zamawiający </w:t>
      </w:r>
      <w:r>
        <w:rPr>
          <w:rFonts w:ascii="Times New Roman" w:hAnsi="Times New Roman"/>
          <w:b/>
          <w:u w:val="single"/>
        </w:rPr>
        <w:t xml:space="preserve">dopuszcza </w:t>
      </w:r>
      <w:r>
        <w:rPr>
          <w:rFonts w:ascii="Times New Roman" w:hAnsi="Times New Roman"/>
        </w:rPr>
        <w:t>możliwości składania ofert częściowych, Wykonawca może złożyć</w:t>
      </w:r>
    </w:p>
    <w:p w:rsidR="00021458" w:rsidRDefault="00021458" w:rsidP="00AB5F8C">
      <w:pPr>
        <w:pStyle w:val="Standard"/>
        <w:spacing w:after="0" w:line="288" w:lineRule="auto"/>
        <w:ind w:left="720"/>
        <w:jc w:val="both"/>
        <w:rPr>
          <w:rFonts w:ascii="Times New Roman" w:hAnsi="Times New Roman"/>
        </w:rPr>
      </w:pPr>
      <w:r>
        <w:rPr>
          <w:rFonts w:ascii="Times New Roman" w:hAnsi="Times New Roman"/>
        </w:rPr>
        <w:t>ofertę na dowolną ilość części zamówienia.</w:t>
      </w:r>
    </w:p>
    <w:p w:rsidR="00021458" w:rsidRDefault="00021458" w:rsidP="00AB5F8C">
      <w:pPr>
        <w:pStyle w:val="Akapitzlist"/>
        <w:numPr>
          <w:ilvl w:val="0"/>
          <w:numId w:val="16"/>
        </w:numPr>
        <w:tabs>
          <w:tab w:val="left" w:pos="722"/>
        </w:tabs>
        <w:suppressAutoHyphens w:val="0"/>
        <w:autoSpaceDN/>
        <w:spacing w:after="0" w:line="0" w:lineRule="atLeast"/>
        <w:textAlignment w:val="auto"/>
        <w:rPr>
          <w:rFonts w:ascii="Times New Roman" w:hAnsi="Times New Roman"/>
        </w:rPr>
      </w:pPr>
      <w:r>
        <w:rPr>
          <w:rFonts w:ascii="Times New Roman" w:hAnsi="Times New Roman"/>
        </w:rPr>
        <w:t>Zamawiający nie dopuszcza składania ofert wariantowych;</w:t>
      </w:r>
    </w:p>
    <w:p w:rsidR="00021458" w:rsidRDefault="00021458" w:rsidP="00AB5F8C">
      <w:pPr>
        <w:pStyle w:val="Akapitzlist"/>
        <w:numPr>
          <w:ilvl w:val="0"/>
          <w:numId w:val="16"/>
        </w:numPr>
        <w:tabs>
          <w:tab w:val="left" w:pos="722"/>
        </w:tabs>
        <w:suppressAutoHyphens w:val="0"/>
        <w:autoSpaceDN/>
        <w:spacing w:after="0" w:line="0" w:lineRule="atLeast"/>
        <w:textAlignment w:val="auto"/>
      </w:pPr>
      <w:r>
        <w:rPr>
          <w:rFonts w:ascii="Times New Roman" w:hAnsi="Times New Roman"/>
        </w:rPr>
        <w:t>Zamawiający nie przewiduje udzielenia zamówień uzupełniających</w:t>
      </w:r>
      <w:r>
        <w:rPr>
          <w:rFonts w:ascii="Times New Roman" w:hAnsi="Times New Roman"/>
          <w:b/>
        </w:rPr>
        <w:t>.</w:t>
      </w:r>
    </w:p>
    <w:p w:rsidR="00836E24" w:rsidRDefault="00836E24" w:rsidP="00EA1223">
      <w:pPr>
        <w:pStyle w:val="Standard"/>
        <w:widowControl w:val="0"/>
        <w:shd w:val="clear" w:color="auto" w:fill="FFFFFF"/>
        <w:tabs>
          <w:tab w:val="left" w:pos="288"/>
          <w:tab w:val="left" w:leader="dot" w:pos="9039"/>
        </w:tabs>
        <w:spacing w:after="0" w:line="274" w:lineRule="exact"/>
        <w:rPr>
          <w:rFonts w:ascii="Times New Roman" w:hAnsi="Times New Roman"/>
          <w:b/>
          <w:color w:val="FF0000"/>
        </w:rPr>
      </w:pPr>
    </w:p>
    <w:p w:rsidR="00836E24" w:rsidRPr="00EA1223" w:rsidRDefault="00EA1223" w:rsidP="00942A3E">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b/>
        </w:rPr>
      </w:pPr>
      <w:r>
        <w:rPr>
          <w:rFonts w:ascii="Times New Roman" w:hAnsi="Times New Roman"/>
        </w:rPr>
        <w:t xml:space="preserve"> </w:t>
      </w:r>
      <w:r w:rsidRPr="00EA1223">
        <w:rPr>
          <w:rFonts w:ascii="Times New Roman" w:hAnsi="Times New Roman"/>
          <w:b/>
        </w:rPr>
        <w:t>Warunki udziału w postępowaniu oraz opis sposobu dokonywania oceny spełniania tych warunków</w:t>
      </w:r>
    </w:p>
    <w:p w:rsidR="00836E24" w:rsidRPr="00836E24" w:rsidRDefault="00836E24" w:rsidP="00836E24">
      <w:pPr>
        <w:pStyle w:val="Textbody"/>
        <w:ind w:left="720"/>
        <w:rPr>
          <w:rFonts w:ascii="Times New Roman" w:hAnsi="Times New Roman" w:cs="Times New Roman"/>
          <w:sz w:val="22"/>
          <w:szCs w:val="22"/>
        </w:rPr>
      </w:pPr>
    </w:p>
    <w:p w:rsidR="00836E24" w:rsidRDefault="00836E24" w:rsidP="00836E24">
      <w:pPr>
        <w:widowControl/>
        <w:numPr>
          <w:ilvl w:val="0"/>
          <w:numId w:val="11"/>
        </w:numPr>
        <w:tabs>
          <w:tab w:val="left" w:pos="377"/>
        </w:tabs>
        <w:suppressAutoHyphens w:val="0"/>
        <w:autoSpaceDN/>
        <w:spacing w:after="0" w:line="264" w:lineRule="auto"/>
        <w:ind w:left="422" w:right="160" w:hanging="422"/>
        <w:textAlignment w:val="auto"/>
        <w:rPr>
          <w:rFonts w:ascii="Times New Roman" w:eastAsia="Times New Roman" w:hAnsi="Times New Roman" w:cs="Arial"/>
          <w:kern w:val="0"/>
          <w:szCs w:val="20"/>
          <w:lang w:eastAsia="pl-PL"/>
        </w:rPr>
      </w:pPr>
      <w:r w:rsidRPr="00836E24">
        <w:rPr>
          <w:rFonts w:ascii="Times New Roman" w:eastAsia="Times New Roman" w:hAnsi="Times New Roman" w:cs="Arial"/>
          <w:kern w:val="0"/>
          <w:szCs w:val="20"/>
          <w:lang w:eastAsia="pl-PL"/>
        </w:rPr>
        <w:t>O udzielenie zamówienia mogą ubiegać się wykonawcy nie podlegający wykluczeniu z postępowania oraz spełniający warunki udziału w postępowaniu dotyczące: niezbędnej wiedzy, doświadczenia i potencjału technicznego niezbędnego do realizacji zamówienia.</w:t>
      </w:r>
    </w:p>
    <w:p w:rsidR="00836E24" w:rsidRDefault="00836E24" w:rsidP="00836E24">
      <w:pPr>
        <w:widowControl/>
        <w:numPr>
          <w:ilvl w:val="0"/>
          <w:numId w:val="11"/>
        </w:numPr>
        <w:tabs>
          <w:tab w:val="left" w:pos="382"/>
        </w:tabs>
        <w:suppressAutoHyphens w:val="0"/>
        <w:autoSpaceDN/>
        <w:spacing w:after="0" w:line="0" w:lineRule="atLeast"/>
        <w:ind w:left="382" w:hanging="382"/>
        <w:textAlignment w:val="auto"/>
        <w:rPr>
          <w:rFonts w:ascii="Times New Roman" w:eastAsia="Times New Roman" w:hAnsi="Times New Roman"/>
        </w:rPr>
      </w:pPr>
      <w:r>
        <w:rPr>
          <w:rFonts w:ascii="Times New Roman" w:eastAsia="Times New Roman" w:hAnsi="Times New Roman"/>
        </w:rPr>
        <w:t>Opis sposobu dokonywania oceny spełniania warunków udziału w postępowaniu:</w:t>
      </w:r>
    </w:p>
    <w:p w:rsidR="00C552DF" w:rsidRDefault="00836E24" w:rsidP="00EA1223">
      <w:pPr>
        <w:spacing w:line="270" w:lineRule="auto"/>
        <w:ind w:left="422" w:right="140"/>
        <w:jc w:val="both"/>
        <w:rPr>
          <w:rFonts w:ascii="Times New Roman" w:hAnsi="Times New Roman"/>
          <w:b/>
          <w:color w:val="FF0000"/>
        </w:rPr>
      </w:pPr>
      <w:r>
        <w:rPr>
          <w:rFonts w:ascii="Times New Roman" w:eastAsia="Times New Roman" w:hAnsi="Times New Roman"/>
        </w:rPr>
        <w:t xml:space="preserve">Zamawiający oceni spełnianie warunków udziału w postępowaniu na podstawie złożonego oświadczenia wykonawcy o spełnianiu warunków udziału w postępowaniu, zgodnie z </w:t>
      </w:r>
      <w:r w:rsidRPr="00EA1223">
        <w:rPr>
          <w:rFonts w:ascii="Times New Roman" w:eastAsia="Times New Roman" w:hAnsi="Times New Roman"/>
          <w:b/>
        </w:rPr>
        <w:t>załącznikiem nr 3</w:t>
      </w:r>
      <w:r>
        <w:rPr>
          <w:rFonts w:ascii="Times New Roman" w:eastAsia="Times New Roman" w:hAnsi="Times New Roman"/>
        </w:rPr>
        <w:t xml:space="preserve"> do zapytania ofertowego, wg kryteriów: spełnia – nie spełnia.</w:t>
      </w:r>
    </w:p>
    <w:p w:rsidR="00CC354B" w:rsidRPr="00EA1223" w:rsidRDefault="00EA1223" w:rsidP="00942A3E">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b/>
        </w:rPr>
      </w:pPr>
      <w:r>
        <w:rPr>
          <w:rFonts w:ascii="Times New Roman" w:hAnsi="Times New Roman"/>
        </w:rPr>
        <w:t xml:space="preserve"> </w:t>
      </w:r>
      <w:r w:rsidR="00C552DF" w:rsidRPr="00EA1223">
        <w:rPr>
          <w:rFonts w:ascii="Times New Roman" w:hAnsi="Times New Roman"/>
          <w:b/>
        </w:rPr>
        <w:t>Wykluczenie wykonawcy oraz sposób oceny przez zamawiającego spełniania braku podstaw do wykluczenia</w:t>
      </w:r>
    </w:p>
    <w:p w:rsidR="00C552DF" w:rsidRPr="00C552DF" w:rsidRDefault="00C552DF" w:rsidP="00C552DF">
      <w:pPr>
        <w:pStyle w:val="Textbody"/>
        <w:ind w:left="720"/>
        <w:rPr>
          <w:rFonts w:ascii="Times New Roman" w:hAnsi="Times New Roman" w:cs="Times New Roman"/>
          <w:sz w:val="22"/>
          <w:szCs w:val="22"/>
        </w:rPr>
      </w:pPr>
    </w:p>
    <w:p w:rsidR="00C552DF" w:rsidRPr="00C552DF" w:rsidRDefault="00C552DF" w:rsidP="00EA1223">
      <w:pPr>
        <w:widowControl/>
        <w:numPr>
          <w:ilvl w:val="0"/>
          <w:numId w:val="15"/>
        </w:numPr>
        <w:tabs>
          <w:tab w:val="left" w:pos="362"/>
        </w:tabs>
        <w:suppressAutoHyphens w:val="0"/>
        <w:autoSpaceDN/>
        <w:spacing w:after="0" w:line="0" w:lineRule="atLeast"/>
        <w:textAlignment w:val="auto"/>
        <w:rPr>
          <w:rFonts w:ascii="Times New Roman" w:eastAsia="Times New Roman" w:hAnsi="Times New Roman" w:cs="Arial"/>
          <w:kern w:val="0"/>
          <w:sz w:val="24"/>
          <w:szCs w:val="20"/>
          <w:lang w:eastAsia="pl-PL"/>
        </w:rPr>
      </w:pPr>
      <w:r w:rsidRPr="00EA1223">
        <w:rPr>
          <w:rFonts w:ascii="Times New Roman" w:eastAsia="Times New Roman" w:hAnsi="Times New Roman" w:cs="Arial"/>
          <w:kern w:val="0"/>
          <w:szCs w:val="20"/>
          <w:lang w:eastAsia="pl-PL"/>
        </w:rPr>
        <w:t>Z postępowania o udzielenie zamówienia Zamawiający wykluczy wykonawcę, który</w:t>
      </w:r>
      <w:r w:rsidRPr="00C552DF">
        <w:rPr>
          <w:rFonts w:ascii="Times New Roman" w:eastAsia="Times New Roman" w:hAnsi="Times New Roman" w:cs="Arial"/>
          <w:b/>
          <w:kern w:val="0"/>
          <w:szCs w:val="20"/>
          <w:lang w:eastAsia="pl-PL"/>
        </w:rPr>
        <w:t>:</w:t>
      </w:r>
    </w:p>
    <w:p w:rsidR="00C552DF" w:rsidRPr="00C552DF" w:rsidRDefault="00C552DF" w:rsidP="00EA1223">
      <w:pPr>
        <w:widowControl/>
        <w:suppressAutoHyphens w:val="0"/>
        <w:autoSpaceDN/>
        <w:spacing w:after="0" w:line="270" w:lineRule="auto"/>
        <w:ind w:right="200"/>
        <w:jc w:val="both"/>
        <w:textAlignment w:val="auto"/>
        <w:rPr>
          <w:rFonts w:ascii="Times New Roman" w:eastAsia="Times New Roman" w:hAnsi="Times New Roman" w:cs="Arial"/>
          <w:kern w:val="0"/>
          <w:szCs w:val="20"/>
          <w:lang w:eastAsia="pl-PL"/>
        </w:rPr>
      </w:pPr>
      <w:r w:rsidRPr="00C552DF">
        <w:rPr>
          <w:rFonts w:ascii="Times New Roman" w:eastAsia="Times New Roman" w:hAnsi="Times New Roman" w:cs="Arial"/>
          <w:kern w:val="0"/>
          <w:szCs w:val="20"/>
          <w:lang w:eastAsia="pl-PL"/>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z przygotowaniem</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i</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przeprowadzeniem</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procedury</w:t>
      </w:r>
      <w:r>
        <w:rPr>
          <w:rFonts w:ascii="Times New Roman" w:eastAsia="Times New Roman" w:hAnsi="Times New Roman" w:cs="Arial"/>
          <w:kern w:val="0"/>
          <w:szCs w:val="20"/>
          <w:lang w:eastAsia="pl-PL"/>
        </w:rPr>
        <w:t xml:space="preserve"> wyboru </w:t>
      </w:r>
      <w:r w:rsidRPr="00C552DF">
        <w:rPr>
          <w:rFonts w:ascii="Times New Roman" w:eastAsia="Times New Roman" w:hAnsi="Times New Roman" w:cs="Arial"/>
          <w:kern w:val="0"/>
          <w:szCs w:val="20"/>
          <w:lang w:eastAsia="pl-PL"/>
        </w:rPr>
        <w:t>wykonawcy</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Cs w:val="20"/>
          <w:lang w:eastAsia="pl-PL"/>
        </w:rPr>
        <w:t>a wykonawcą,</w:t>
      </w:r>
      <w:r>
        <w:rPr>
          <w:rFonts w:ascii="Times New Roman" w:eastAsia="Times New Roman" w:hAnsi="Times New Roman" w:cs="Arial"/>
          <w:kern w:val="0"/>
          <w:szCs w:val="20"/>
          <w:lang w:eastAsia="pl-PL"/>
        </w:rPr>
        <w:t xml:space="preserve"> </w:t>
      </w:r>
      <w:r w:rsidRPr="00C552DF">
        <w:rPr>
          <w:rFonts w:ascii="Times New Roman" w:eastAsia="Times New Roman" w:hAnsi="Times New Roman" w:cs="Arial"/>
          <w:kern w:val="0"/>
          <w:sz w:val="21"/>
          <w:szCs w:val="20"/>
          <w:lang w:eastAsia="pl-PL"/>
        </w:rPr>
        <w:t>polegające</w:t>
      </w:r>
      <w:r>
        <w:rPr>
          <w:rFonts w:ascii="Times New Roman" w:eastAsia="Times New Roman" w:hAnsi="Times New Roman" w:cs="Arial"/>
          <w:kern w:val="0"/>
          <w:sz w:val="21"/>
          <w:szCs w:val="20"/>
          <w:lang w:eastAsia="pl-PL"/>
        </w:rPr>
        <w:t xml:space="preserve"> </w:t>
      </w:r>
      <w:r w:rsidRPr="00C552DF">
        <w:rPr>
          <w:rFonts w:ascii="Times New Roman" w:eastAsia="Times New Roman" w:hAnsi="Times New Roman" w:cs="Arial"/>
          <w:kern w:val="0"/>
          <w:szCs w:val="20"/>
          <w:lang w:eastAsia="pl-PL"/>
        </w:rPr>
        <w:t>szczególności na:</w:t>
      </w:r>
    </w:p>
    <w:p w:rsidR="00C552DF" w:rsidRPr="00EA1223" w:rsidRDefault="00C552DF" w:rsidP="00EA1223">
      <w:pPr>
        <w:pStyle w:val="Akapitzlist"/>
        <w:numPr>
          <w:ilvl w:val="0"/>
          <w:numId w:val="18"/>
        </w:numPr>
        <w:tabs>
          <w:tab w:val="left" w:pos="722"/>
        </w:tabs>
        <w:suppressAutoHyphens w:val="0"/>
        <w:autoSpaceDN/>
        <w:spacing w:after="0" w:line="0" w:lineRule="atLeast"/>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uczestniczeniu w spółce jako wspólnik spółki cywilnej lub spółki osobowej,</w:t>
      </w:r>
    </w:p>
    <w:p w:rsidR="00C552DF" w:rsidRPr="00EA1223" w:rsidRDefault="00C552DF" w:rsidP="00EA1223">
      <w:pPr>
        <w:pStyle w:val="Akapitzlist"/>
        <w:numPr>
          <w:ilvl w:val="0"/>
          <w:numId w:val="18"/>
        </w:numPr>
        <w:tabs>
          <w:tab w:val="left" w:pos="722"/>
        </w:tabs>
        <w:suppressAutoHyphens w:val="0"/>
        <w:autoSpaceDN/>
        <w:spacing w:after="0" w:line="0" w:lineRule="atLeast"/>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posiadaniu co najmniej 10 % udziałów lub akcji,</w:t>
      </w:r>
    </w:p>
    <w:p w:rsidR="00C552DF" w:rsidRPr="00EA1223" w:rsidRDefault="00C552DF" w:rsidP="00EA1223">
      <w:pPr>
        <w:pStyle w:val="Akapitzlist"/>
        <w:numPr>
          <w:ilvl w:val="0"/>
          <w:numId w:val="18"/>
        </w:numPr>
        <w:tabs>
          <w:tab w:val="left" w:pos="722"/>
        </w:tabs>
        <w:suppressAutoHyphens w:val="0"/>
        <w:autoSpaceDN/>
        <w:spacing w:after="0" w:line="0" w:lineRule="atLeast"/>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pełnieniu funkcji członka organu nadzorczego lub zarządzającego, prokurenta, pełnomocnika,</w:t>
      </w:r>
    </w:p>
    <w:p w:rsidR="00C552DF" w:rsidRPr="00EA1223" w:rsidRDefault="00C552DF" w:rsidP="00EA1223">
      <w:pPr>
        <w:pStyle w:val="Akapitzlist"/>
        <w:numPr>
          <w:ilvl w:val="0"/>
          <w:numId w:val="18"/>
        </w:numPr>
        <w:tabs>
          <w:tab w:val="left" w:pos="722"/>
        </w:tabs>
        <w:suppressAutoHyphens w:val="0"/>
        <w:autoSpaceDN/>
        <w:spacing w:after="0" w:line="271" w:lineRule="auto"/>
        <w:ind w:right="200"/>
        <w:jc w:val="both"/>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C552DF" w:rsidRDefault="00C552DF" w:rsidP="00EA1223">
      <w:pPr>
        <w:widowControl/>
        <w:numPr>
          <w:ilvl w:val="0"/>
          <w:numId w:val="15"/>
        </w:numPr>
        <w:tabs>
          <w:tab w:val="left" w:pos="362"/>
        </w:tabs>
        <w:suppressAutoHyphens w:val="0"/>
        <w:autoSpaceDN/>
        <w:spacing w:after="0" w:line="0" w:lineRule="atLeast"/>
        <w:textAlignment w:val="auto"/>
        <w:rPr>
          <w:rFonts w:ascii="Times New Roman" w:eastAsia="Times New Roman" w:hAnsi="Times New Roman" w:cs="Arial"/>
          <w:kern w:val="0"/>
          <w:szCs w:val="20"/>
          <w:lang w:eastAsia="pl-PL"/>
        </w:rPr>
      </w:pPr>
      <w:r w:rsidRPr="00C552DF">
        <w:rPr>
          <w:rFonts w:ascii="Times New Roman" w:eastAsia="Times New Roman" w:hAnsi="Times New Roman" w:cs="Arial"/>
          <w:kern w:val="0"/>
          <w:szCs w:val="20"/>
          <w:lang w:eastAsia="pl-PL"/>
        </w:rPr>
        <w:t>Oferta Wykonawca jest niezgodna z opisem przedmiotu zamówienia.</w:t>
      </w:r>
    </w:p>
    <w:p w:rsidR="00C552DF" w:rsidRPr="00C552DF" w:rsidRDefault="00C552DF" w:rsidP="00EA1223">
      <w:pPr>
        <w:widowControl/>
        <w:numPr>
          <w:ilvl w:val="0"/>
          <w:numId w:val="15"/>
        </w:numPr>
        <w:tabs>
          <w:tab w:val="left" w:pos="362"/>
        </w:tabs>
        <w:suppressAutoHyphens w:val="0"/>
        <w:autoSpaceDN/>
        <w:spacing w:after="0" w:line="0" w:lineRule="atLeast"/>
        <w:textAlignment w:val="auto"/>
        <w:rPr>
          <w:rFonts w:ascii="Times New Roman" w:eastAsia="Times New Roman" w:hAnsi="Times New Roman" w:cs="Arial"/>
          <w:kern w:val="0"/>
          <w:szCs w:val="20"/>
          <w:lang w:eastAsia="pl-PL"/>
        </w:rPr>
      </w:pPr>
      <w:r w:rsidRPr="00EA1223">
        <w:rPr>
          <w:rFonts w:ascii="Times New Roman" w:eastAsia="Times New Roman" w:hAnsi="Times New Roman" w:cs="Arial"/>
          <w:kern w:val="0"/>
          <w:szCs w:val="20"/>
          <w:lang w:eastAsia="pl-PL"/>
        </w:rPr>
        <w:t xml:space="preserve">Zamawiający </w:t>
      </w:r>
      <w:r w:rsidR="00A854A2" w:rsidRPr="00EA1223">
        <w:rPr>
          <w:rFonts w:ascii="Times New Roman" w:eastAsia="Times New Roman" w:hAnsi="Times New Roman" w:cs="Arial"/>
          <w:kern w:val="0"/>
          <w:szCs w:val="20"/>
          <w:lang w:eastAsia="pl-PL"/>
        </w:rPr>
        <w:t xml:space="preserve">wykluczy z postepowania o udzielenie zamówienia Wykonawcę podlegającemu </w:t>
      </w:r>
      <w:r w:rsidRPr="00EA1223">
        <w:rPr>
          <w:rFonts w:ascii="Times New Roman" w:eastAsia="Times New Roman" w:hAnsi="Times New Roman" w:cs="Arial"/>
          <w:kern w:val="0"/>
          <w:szCs w:val="20"/>
          <w:lang w:eastAsia="pl-PL"/>
        </w:rPr>
        <w:t>wykluczeniu z postępowania na podstawie art. 7 ust. 1 ustawy z dnia 13 kwietnia 2022 r. o szczególnych rozwiązaniach w zakresie przeciwdziałania wspieraniu agresji na Ukrainę oraz służących ochronie bezpieczeństwa narodowego (tj. Dz. U. z dnia 15 kwietnia 2022 r. poz. 835), zwanej dalej „ustawą o przeciwdziałaniu</w:t>
      </w:r>
      <w:r w:rsidR="00A854A2" w:rsidRPr="00EA1223">
        <w:rPr>
          <w:rFonts w:ascii="Times New Roman" w:eastAsia="Times New Roman" w:hAnsi="Times New Roman" w:cs="Arial"/>
          <w:kern w:val="0"/>
          <w:szCs w:val="20"/>
          <w:lang w:eastAsia="pl-PL"/>
        </w:rPr>
        <w:t>”.</w:t>
      </w:r>
    </w:p>
    <w:p w:rsidR="00C552DF" w:rsidRPr="00942A3E" w:rsidRDefault="00C552DF" w:rsidP="00EA1223">
      <w:pPr>
        <w:widowControl/>
        <w:numPr>
          <w:ilvl w:val="0"/>
          <w:numId w:val="15"/>
        </w:numPr>
        <w:tabs>
          <w:tab w:val="left" w:pos="362"/>
        </w:tabs>
        <w:suppressAutoHyphens w:val="0"/>
        <w:autoSpaceDN/>
        <w:spacing w:after="0" w:line="0" w:lineRule="atLeast"/>
        <w:ind w:right="200"/>
        <w:textAlignment w:val="auto"/>
        <w:rPr>
          <w:rFonts w:ascii="Times New Roman" w:eastAsia="Times New Roman" w:hAnsi="Times New Roman" w:cs="Arial"/>
          <w:kern w:val="0"/>
          <w:sz w:val="24"/>
          <w:szCs w:val="20"/>
          <w:lang w:eastAsia="pl-PL"/>
        </w:rPr>
      </w:pPr>
      <w:r w:rsidRPr="00C552DF">
        <w:rPr>
          <w:rFonts w:ascii="Times New Roman" w:eastAsia="Times New Roman" w:hAnsi="Times New Roman" w:cs="Arial"/>
          <w:kern w:val="0"/>
          <w:szCs w:val="20"/>
          <w:lang w:eastAsia="pl-PL"/>
        </w:rPr>
        <w:t xml:space="preserve">Zamawiający oceni brak podstaw do wykluczenia z postępowania na podstawie przedstawionego przez Wykonawcę oświadczenia – </w:t>
      </w:r>
      <w:r w:rsidRPr="00C552DF">
        <w:rPr>
          <w:rFonts w:ascii="Times New Roman" w:eastAsia="Times New Roman" w:hAnsi="Times New Roman" w:cs="Arial"/>
          <w:b/>
          <w:kern w:val="0"/>
          <w:szCs w:val="20"/>
          <w:lang w:eastAsia="pl-PL"/>
        </w:rPr>
        <w:t>załącznik nr 3</w:t>
      </w:r>
      <w:r w:rsidRPr="00C552DF">
        <w:rPr>
          <w:rFonts w:ascii="Times New Roman" w:eastAsia="Times New Roman" w:hAnsi="Times New Roman" w:cs="Arial"/>
          <w:kern w:val="0"/>
          <w:szCs w:val="20"/>
          <w:lang w:eastAsia="pl-PL"/>
        </w:rPr>
        <w:t>.</w:t>
      </w:r>
    </w:p>
    <w:p w:rsidR="00942A3E" w:rsidRPr="00942A3E" w:rsidRDefault="00942A3E" w:rsidP="00942A3E">
      <w:pPr>
        <w:widowControl/>
        <w:tabs>
          <w:tab w:val="left" w:pos="362"/>
        </w:tabs>
        <w:suppressAutoHyphens w:val="0"/>
        <w:autoSpaceDN/>
        <w:spacing w:after="0" w:line="0" w:lineRule="atLeast"/>
        <w:ind w:right="200"/>
        <w:textAlignment w:val="auto"/>
        <w:rPr>
          <w:rFonts w:ascii="Times New Roman" w:eastAsia="Times New Roman" w:hAnsi="Times New Roman" w:cs="Arial"/>
          <w:kern w:val="0"/>
          <w:sz w:val="24"/>
          <w:szCs w:val="20"/>
          <w:lang w:eastAsia="pl-PL"/>
        </w:rPr>
      </w:pPr>
    </w:p>
    <w:p w:rsidR="00942A3E" w:rsidRPr="00942A3E" w:rsidRDefault="00EA1223" w:rsidP="00942A3E">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b/>
          <w:lang w:eastAsia="zh-CN"/>
        </w:rPr>
      </w:pPr>
      <w:r>
        <w:rPr>
          <w:rFonts w:ascii="Times New Roman" w:hAnsi="Times New Roman"/>
        </w:rPr>
        <w:t xml:space="preserve"> </w:t>
      </w:r>
      <w:r w:rsidR="00942A3E" w:rsidRPr="00EA1223">
        <w:rPr>
          <w:rFonts w:ascii="Times New Roman" w:hAnsi="Times New Roman"/>
          <w:b/>
        </w:rPr>
        <w:t>Wykaz oświadczeń i dokumentów, jakie mają dostarczyć wykonawcy w celu potwierdzenia spełniania warunków udziału postępowaniu</w:t>
      </w:r>
    </w:p>
    <w:p w:rsidR="00942A3E" w:rsidRPr="00942A3E" w:rsidRDefault="00942A3E" w:rsidP="00942A3E">
      <w:pPr>
        <w:widowControl/>
        <w:suppressAutoHyphens w:val="0"/>
        <w:autoSpaceDN/>
        <w:spacing w:after="0" w:line="287" w:lineRule="exact"/>
        <w:textAlignment w:val="auto"/>
        <w:rPr>
          <w:rFonts w:ascii="Times New Roman" w:eastAsia="Times New Roman" w:hAnsi="Times New Roman" w:cs="Arial"/>
          <w:b/>
          <w:kern w:val="0"/>
          <w:szCs w:val="20"/>
          <w:lang w:eastAsia="pl-PL"/>
        </w:rPr>
      </w:pPr>
    </w:p>
    <w:p w:rsidR="00942A3E" w:rsidRPr="00942A3E" w:rsidRDefault="00942A3E" w:rsidP="00EA1223">
      <w:pPr>
        <w:widowControl/>
        <w:numPr>
          <w:ilvl w:val="0"/>
          <w:numId w:val="17"/>
        </w:numPr>
        <w:tabs>
          <w:tab w:val="left" w:pos="362"/>
        </w:tabs>
        <w:suppressAutoHyphens w:val="0"/>
        <w:autoSpaceDN/>
        <w:spacing w:after="0" w:line="0" w:lineRule="atLeast"/>
        <w:ind w:right="200"/>
        <w:textAlignment w:val="auto"/>
        <w:rPr>
          <w:rFonts w:ascii="Times New Roman" w:eastAsia="Times New Roman" w:hAnsi="Times New Roman" w:cs="Arial"/>
          <w:kern w:val="0"/>
          <w:szCs w:val="20"/>
          <w:lang w:eastAsia="pl-PL"/>
        </w:rPr>
      </w:pPr>
      <w:r w:rsidRPr="00942A3E">
        <w:rPr>
          <w:rFonts w:ascii="Times New Roman" w:eastAsia="Times New Roman" w:hAnsi="Times New Roman" w:cs="Arial"/>
          <w:kern w:val="0"/>
          <w:szCs w:val="20"/>
          <w:lang w:eastAsia="pl-PL"/>
        </w:rPr>
        <w:t>Informacja o oświadczeniach i dokumentach, jakie mają dostarczyć wykonawcy wraz z ofertą w celu potwierdzenia spełniania warunków udziału w postępowaniu:</w:t>
      </w:r>
    </w:p>
    <w:p w:rsidR="00942A3E" w:rsidRPr="00942A3E" w:rsidRDefault="00942A3E" w:rsidP="00942A3E">
      <w:pPr>
        <w:widowControl/>
        <w:suppressAutoHyphens w:val="0"/>
        <w:autoSpaceDN/>
        <w:spacing w:after="0" w:line="4" w:lineRule="exact"/>
        <w:textAlignment w:val="auto"/>
        <w:rPr>
          <w:rFonts w:ascii="Times New Roman" w:eastAsia="Times New Roman" w:hAnsi="Times New Roman" w:cs="Arial"/>
          <w:kern w:val="0"/>
          <w:szCs w:val="20"/>
          <w:lang w:eastAsia="pl-PL"/>
        </w:rPr>
      </w:pPr>
    </w:p>
    <w:p w:rsidR="00942A3E" w:rsidRPr="00942A3E" w:rsidRDefault="00942A3E" w:rsidP="00942A3E">
      <w:pPr>
        <w:widowControl/>
        <w:numPr>
          <w:ilvl w:val="1"/>
          <w:numId w:val="14"/>
        </w:numPr>
        <w:tabs>
          <w:tab w:val="left" w:pos="762"/>
        </w:tabs>
        <w:suppressAutoHyphens w:val="0"/>
        <w:autoSpaceDN/>
        <w:spacing w:after="0" w:line="232" w:lineRule="auto"/>
        <w:ind w:left="842" w:right="680" w:hanging="374"/>
        <w:textAlignment w:val="auto"/>
        <w:rPr>
          <w:rFonts w:ascii="Times New Roman" w:eastAsia="Times New Roman" w:hAnsi="Times New Roman" w:cs="Arial"/>
          <w:kern w:val="0"/>
          <w:szCs w:val="20"/>
          <w:lang w:eastAsia="pl-PL"/>
        </w:rPr>
      </w:pPr>
      <w:r w:rsidRPr="00942A3E">
        <w:rPr>
          <w:rFonts w:ascii="Times New Roman" w:eastAsia="Times New Roman" w:hAnsi="Times New Roman" w:cs="Arial"/>
          <w:kern w:val="0"/>
          <w:szCs w:val="20"/>
          <w:lang w:eastAsia="pl-PL"/>
        </w:rPr>
        <w:t xml:space="preserve">Oświadczenie o braku podstaw do wykluczenia oraz oświadczenie o spełnieniu warunków udziału w postępowaniu – </w:t>
      </w:r>
      <w:r w:rsidRPr="00942A3E">
        <w:rPr>
          <w:rFonts w:ascii="Times New Roman" w:eastAsia="Times New Roman" w:hAnsi="Times New Roman" w:cs="Arial"/>
          <w:b/>
          <w:kern w:val="0"/>
          <w:szCs w:val="20"/>
          <w:lang w:eastAsia="pl-PL"/>
        </w:rPr>
        <w:t>załącznik nr 3</w:t>
      </w:r>
      <w:r w:rsidRPr="00942A3E">
        <w:rPr>
          <w:rFonts w:ascii="Times New Roman" w:eastAsia="Times New Roman" w:hAnsi="Times New Roman" w:cs="Arial"/>
          <w:kern w:val="0"/>
          <w:szCs w:val="20"/>
          <w:lang w:eastAsia="pl-PL"/>
        </w:rPr>
        <w:t>.</w:t>
      </w:r>
    </w:p>
    <w:p w:rsidR="00942A3E" w:rsidRPr="00942A3E" w:rsidRDefault="00942A3E" w:rsidP="00942A3E">
      <w:pPr>
        <w:widowControl/>
        <w:suppressAutoHyphens w:val="0"/>
        <w:autoSpaceDN/>
        <w:spacing w:after="0" w:line="8" w:lineRule="exact"/>
        <w:textAlignment w:val="auto"/>
        <w:rPr>
          <w:rFonts w:ascii="Times New Roman" w:eastAsia="Times New Roman" w:hAnsi="Times New Roman" w:cs="Arial"/>
          <w:kern w:val="0"/>
          <w:szCs w:val="20"/>
          <w:lang w:eastAsia="pl-PL"/>
        </w:rPr>
      </w:pPr>
    </w:p>
    <w:p w:rsidR="00942A3E" w:rsidRPr="00942A3E" w:rsidRDefault="00942A3E" w:rsidP="00942A3E">
      <w:pPr>
        <w:widowControl/>
        <w:numPr>
          <w:ilvl w:val="1"/>
          <w:numId w:val="14"/>
        </w:numPr>
        <w:tabs>
          <w:tab w:val="left" w:pos="758"/>
        </w:tabs>
        <w:suppressAutoHyphens w:val="0"/>
        <w:autoSpaceDN/>
        <w:spacing w:after="0" w:line="232" w:lineRule="auto"/>
        <w:ind w:left="842" w:right="680" w:hanging="374"/>
        <w:textAlignment w:val="auto"/>
        <w:rPr>
          <w:rFonts w:ascii="Times New Roman" w:eastAsia="Times New Roman" w:hAnsi="Times New Roman" w:cs="Arial"/>
          <w:kern w:val="0"/>
          <w:szCs w:val="20"/>
          <w:lang w:eastAsia="pl-PL"/>
        </w:rPr>
      </w:pPr>
      <w:r w:rsidRPr="00942A3E">
        <w:rPr>
          <w:rFonts w:ascii="Times New Roman" w:eastAsia="Times New Roman" w:hAnsi="Times New Roman" w:cs="Arial"/>
          <w:kern w:val="0"/>
          <w:szCs w:val="20"/>
          <w:lang w:eastAsia="pl-PL"/>
        </w:rPr>
        <w:t>Pełnomocnictwo osoby upoważnionej do składania oświadczeń woli w imieniu Wykonawcy (jeśli dotyczy).</w:t>
      </w:r>
    </w:p>
    <w:p w:rsidR="00021458" w:rsidRDefault="00021458" w:rsidP="00021458">
      <w:pPr>
        <w:pStyle w:val="Standard"/>
        <w:widowControl w:val="0"/>
        <w:shd w:val="clear" w:color="auto" w:fill="FFFFFF"/>
        <w:tabs>
          <w:tab w:val="left" w:pos="259"/>
          <w:tab w:val="left" w:leader="dot" w:pos="8990"/>
        </w:tabs>
        <w:spacing w:after="0" w:line="274" w:lineRule="exact"/>
        <w:rPr>
          <w:rFonts w:ascii="Times New Roman" w:hAnsi="Times New Roman"/>
          <w:b/>
          <w:color w:val="FF0000"/>
          <w:spacing w:val="-16"/>
        </w:rPr>
      </w:pPr>
    </w:p>
    <w:p w:rsidR="00752FF4" w:rsidRDefault="00752FF4" w:rsidP="00021458">
      <w:pPr>
        <w:pStyle w:val="Standard"/>
        <w:widowControl w:val="0"/>
        <w:shd w:val="clear" w:color="auto" w:fill="FFFFFF"/>
        <w:tabs>
          <w:tab w:val="left" w:pos="259"/>
          <w:tab w:val="left" w:leader="dot" w:pos="8990"/>
        </w:tabs>
        <w:spacing w:after="0" w:line="274" w:lineRule="exact"/>
        <w:rPr>
          <w:rFonts w:ascii="Times New Roman" w:hAnsi="Times New Roman"/>
          <w:b/>
          <w:color w:val="FF0000"/>
          <w:spacing w:val="-16"/>
        </w:rPr>
      </w:pPr>
    </w:p>
    <w:p w:rsidR="00021458"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rPr>
      </w:pPr>
      <w:r>
        <w:rPr>
          <w:rFonts w:ascii="Times New Roman" w:hAnsi="Times New Roman"/>
        </w:rPr>
        <w:lastRenderedPageBreak/>
        <w:t xml:space="preserve"> </w:t>
      </w:r>
      <w:r>
        <w:rPr>
          <w:rFonts w:ascii="Times New Roman" w:hAnsi="Times New Roman"/>
          <w:b/>
        </w:rPr>
        <w:t>I</w:t>
      </w:r>
      <w:r w:rsidRPr="00AB5F8C">
        <w:rPr>
          <w:rFonts w:ascii="Times New Roman" w:hAnsi="Times New Roman"/>
          <w:b/>
        </w:rPr>
        <w:t>nformacja o sposobie kontaktowania się zamawiającego z wykonawcami</w:t>
      </w:r>
    </w:p>
    <w:p w:rsidR="00021458" w:rsidRDefault="00021458" w:rsidP="00021458">
      <w:pPr>
        <w:pStyle w:val="Standard"/>
        <w:widowControl w:val="0"/>
        <w:shd w:val="clear" w:color="auto" w:fill="FFFFFF"/>
        <w:tabs>
          <w:tab w:val="left" w:pos="259"/>
          <w:tab w:val="left" w:leader="dot" w:pos="9034"/>
        </w:tabs>
        <w:spacing w:after="0" w:line="274" w:lineRule="exact"/>
        <w:rPr>
          <w:rFonts w:ascii="Times New Roman" w:hAnsi="Times New Roman"/>
        </w:rPr>
      </w:pPr>
      <w:r>
        <w:rPr>
          <w:rFonts w:ascii="Times New Roman" w:hAnsi="Times New Roman"/>
        </w:rPr>
        <w:t>Osobą do kontaktów w sprawie przedmiotu umowy i procedury postępowania jest:</w:t>
      </w:r>
    </w:p>
    <w:p w:rsidR="00021458" w:rsidRDefault="00021458" w:rsidP="00021458">
      <w:pPr>
        <w:pStyle w:val="Standard"/>
        <w:widowControl w:val="0"/>
        <w:shd w:val="clear" w:color="auto" w:fill="FFFFFF"/>
        <w:tabs>
          <w:tab w:val="left" w:pos="259"/>
          <w:tab w:val="left" w:leader="dot" w:pos="9034"/>
        </w:tabs>
        <w:spacing w:after="0" w:line="274" w:lineRule="exact"/>
      </w:pPr>
      <w:r>
        <w:rPr>
          <w:rFonts w:ascii="Times New Roman" w:hAnsi="Times New Roman"/>
        </w:rPr>
        <w:t xml:space="preserve">Renata </w:t>
      </w:r>
      <w:proofErr w:type="spellStart"/>
      <w:r>
        <w:rPr>
          <w:rFonts w:ascii="Times New Roman" w:hAnsi="Times New Roman"/>
        </w:rPr>
        <w:t>Kucypera</w:t>
      </w:r>
      <w:proofErr w:type="spellEnd"/>
      <w:r>
        <w:rPr>
          <w:rFonts w:ascii="Times New Roman" w:hAnsi="Times New Roman"/>
        </w:rPr>
        <w:t xml:space="preserve"> e- mail: </w:t>
      </w:r>
      <w:hyperlink r:id="rId9" w:history="1">
        <w:r w:rsidR="00AB5F8C" w:rsidRPr="00963494">
          <w:rPr>
            <w:rStyle w:val="Hipercze"/>
            <w:rFonts w:ascii="Times New Roman" w:hAnsi="Times New Roman"/>
          </w:rPr>
          <w:t>zamowienia.zarnowiec@poczta.fm</w:t>
        </w:r>
      </w:hyperlink>
      <w:r w:rsidR="00AB5F8C" w:rsidRPr="00AB5F8C">
        <w:rPr>
          <w:rFonts w:ascii="Times New Roman" w:hAnsi="Times New Roman"/>
          <w:color w:val="0563C1"/>
        </w:rPr>
        <w:t xml:space="preserve"> </w:t>
      </w:r>
      <w:r w:rsidR="00AB5F8C" w:rsidRPr="00AB5F8C">
        <w:rPr>
          <w:rFonts w:ascii="Times New Roman" w:hAnsi="Times New Roman"/>
        </w:rPr>
        <w:t>, tel</w:t>
      </w:r>
      <w:r w:rsidR="00AB5F8C">
        <w:rPr>
          <w:rFonts w:ascii="Times New Roman" w:hAnsi="Times New Roman"/>
        </w:rPr>
        <w:t>.</w:t>
      </w:r>
      <w:r w:rsidR="00AB5F8C" w:rsidRPr="00AB5F8C">
        <w:rPr>
          <w:rFonts w:ascii="Times New Roman" w:hAnsi="Times New Roman"/>
        </w:rPr>
        <w:t>; 32 6449080</w:t>
      </w:r>
    </w:p>
    <w:p w:rsidR="00AB5F8C" w:rsidRDefault="00AB5F8C" w:rsidP="00AB5F8C">
      <w:pPr>
        <w:widowControl/>
        <w:suppressAutoHyphens w:val="0"/>
        <w:autoSpaceDN/>
        <w:spacing w:after="0" w:line="0" w:lineRule="atLeast"/>
        <w:ind w:left="2"/>
        <w:textAlignment w:val="auto"/>
        <w:rPr>
          <w:rFonts w:ascii="Times New Roman" w:eastAsia="Times New Roman" w:hAnsi="Times New Roman" w:cs="Arial"/>
          <w:b/>
          <w:kern w:val="0"/>
          <w:szCs w:val="20"/>
          <w:lang w:eastAsia="pl-PL"/>
        </w:rPr>
      </w:pPr>
    </w:p>
    <w:p w:rsidR="00AB5F8C" w:rsidRPr="00AB5F8C"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hAnsi="Times New Roman"/>
          <w:b/>
        </w:rPr>
      </w:pPr>
      <w:r>
        <w:rPr>
          <w:rFonts w:ascii="Times New Roman" w:eastAsia="Times New Roman" w:hAnsi="Times New Roman" w:cs="Arial"/>
          <w:b/>
          <w:kern w:val="0"/>
          <w:szCs w:val="20"/>
          <w:lang w:eastAsia="pl-PL"/>
        </w:rPr>
        <w:t xml:space="preserve"> </w:t>
      </w:r>
      <w:r>
        <w:rPr>
          <w:rFonts w:ascii="Times New Roman" w:hAnsi="Times New Roman"/>
          <w:b/>
        </w:rPr>
        <w:t>O</w:t>
      </w:r>
      <w:r w:rsidRPr="00AB5F8C">
        <w:rPr>
          <w:rFonts w:ascii="Times New Roman" w:hAnsi="Times New Roman"/>
          <w:b/>
        </w:rPr>
        <w:t>pis sposobu przygotowywania ofert</w:t>
      </w:r>
    </w:p>
    <w:p w:rsidR="00AB5F8C" w:rsidRPr="00AB5F8C" w:rsidRDefault="00AB5F8C" w:rsidP="00AB5F8C">
      <w:pPr>
        <w:widowControl/>
        <w:suppressAutoHyphens w:val="0"/>
        <w:autoSpaceDN/>
        <w:spacing w:after="0" w:line="273" w:lineRule="exact"/>
        <w:textAlignment w:val="auto"/>
        <w:rPr>
          <w:rFonts w:ascii="Times New Roman" w:eastAsia="Times New Roman" w:hAnsi="Times New Roman" w:cs="Arial"/>
          <w:kern w:val="0"/>
          <w:sz w:val="20"/>
          <w:szCs w:val="20"/>
          <w:lang w:eastAsia="pl-PL"/>
        </w:rPr>
      </w:pPr>
    </w:p>
    <w:p w:rsidR="00AB5F8C" w:rsidRPr="00AB5F8C" w:rsidRDefault="00AB5F8C" w:rsidP="00AB5F8C">
      <w:pPr>
        <w:widowControl/>
        <w:numPr>
          <w:ilvl w:val="0"/>
          <w:numId w:val="25"/>
        </w:numPr>
        <w:tabs>
          <w:tab w:val="left" w:pos="422"/>
        </w:tabs>
        <w:suppressAutoHyphens w:val="0"/>
        <w:autoSpaceDN/>
        <w:spacing w:after="0" w:line="0" w:lineRule="atLeast"/>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Ofertę należy sporządzić w języku polskim, z zachowaniem formy pisemnej pod rygorem nieważności.</w:t>
      </w:r>
    </w:p>
    <w:p w:rsidR="00AB5F8C" w:rsidRPr="00AB5F8C" w:rsidRDefault="00AB5F8C" w:rsidP="00AB5F8C">
      <w:pPr>
        <w:widowControl/>
        <w:numPr>
          <w:ilvl w:val="0"/>
          <w:numId w:val="25"/>
        </w:numPr>
        <w:tabs>
          <w:tab w:val="left" w:pos="422"/>
        </w:tabs>
        <w:suppressAutoHyphens w:val="0"/>
        <w:autoSpaceDN/>
        <w:spacing w:after="0" w:line="0" w:lineRule="atLeast"/>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Każdy Wykonawca może złożyć tylko jedną ofertę na każdą część zamówienia.</w:t>
      </w:r>
    </w:p>
    <w:p w:rsidR="00AB5F8C" w:rsidRPr="00AB5F8C" w:rsidRDefault="00AB5F8C" w:rsidP="00AB5F8C">
      <w:pPr>
        <w:widowControl/>
        <w:numPr>
          <w:ilvl w:val="0"/>
          <w:numId w:val="25"/>
        </w:numPr>
        <w:tabs>
          <w:tab w:val="left" w:pos="422"/>
        </w:tabs>
        <w:suppressAutoHyphens w:val="0"/>
        <w:autoSpaceDN/>
        <w:spacing w:after="0" w:line="0" w:lineRule="atLeast"/>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Ofertę należy opracować na drukach stanowiących załączniki do niniejszego zapytania ofertowego lub na dokumentach własnych wykonawcy, które zawierają identyczne dane.</w:t>
      </w:r>
    </w:p>
    <w:p w:rsidR="00AB5F8C" w:rsidRPr="00AB5F8C" w:rsidRDefault="00AB5F8C" w:rsidP="00AB5F8C">
      <w:pPr>
        <w:widowControl/>
        <w:suppressAutoHyphens w:val="0"/>
        <w:autoSpaceDN/>
        <w:spacing w:after="0" w:line="6" w:lineRule="exact"/>
        <w:textAlignment w:val="auto"/>
        <w:rPr>
          <w:rFonts w:ascii="Times New Roman" w:eastAsia="Times New Roman" w:hAnsi="Times New Roman" w:cs="Arial"/>
          <w:kern w:val="0"/>
          <w:szCs w:val="20"/>
          <w:lang w:eastAsia="pl-PL"/>
        </w:rPr>
      </w:pPr>
    </w:p>
    <w:p w:rsidR="00AB5F8C" w:rsidRPr="00AB5F8C" w:rsidRDefault="00AB5F8C" w:rsidP="00AB5F8C">
      <w:pPr>
        <w:widowControl/>
        <w:numPr>
          <w:ilvl w:val="0"/>
          <w:numId w:val="25"/>
        </w:numPr>
        <w:tabs>
          <w:tab w:val="left" w:pos="422"/>
        </w:tabs>
        <w:suppressAutoHyphens w:val="0"/>
        <w:autoSpaceDN/>
        <w:spacing w:after="0" w:line="0" w:lineRule="atLeast"/>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Formularz ofertowy oraz dokumenty sporządzone przez Wykonawcę powinny być podpisane przez osoby</w:t>
      </w:r>
      <w:bookmarkStart w:id="4" w:name="page4"/>
      <w:bookmarkEnd w:id="4"/>
      <w:r w:rsidRPr="00AB5F8C">
        <w:rPr>
          <w:rFonts w:ascii="Times New Roman" w:eastAsia="Times New Roman" w:hAnsi="Times New Roman" w:cs="Arial"/>
          <w:kern w:val="0"/>
          <w:szCs w:val="20"/>
          <w:lang w:eastAsia="pl-PL"/>
        </w:rPr>
        <w:t xml:space="preserve"> upoważnione do składania oświadczeń woli w imieniu Wykonawcy.</w:t>
      </w:r>
    </w:p>
    <w:p w:rsidR="00AB5F8C" w:rsidRPr="00AB5F8C" w:rsidRDefault="00AB5F8C" w:rsidP="00AB5F8C">
      <w:pPr>
        <w:widowControl/>
        <w:numPr>
          <w:ilvl w:val="0"/>
          <w:numId w:val="25"/>
        </w:numPr>
        <w:tabs>
          <w:tab w:val="left" w:pos="420"/>
        </w:tabs>
        <w:suppressAutoHyphens w:val="0"/>
        <w:autoSpaceDN/>
        <w:spacing w:after="0" w:line="0" w:lineRule="atLeast"/>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Wykonawca ponosi wszelkie koszty związane z przygotowaniem oferty.</w:t>
      </w:r>
    </w:p>
    <w:p w:rsidR="00AB5F8C" w:rsidRPr="00AB5F8C" w:rsidRDefault="00AB5F8C" w:rsidP="00AB5F8C">
      <w:pPr>
        <w:widowControl/>
        <w:numPr>
          <w:ilvl w:val="0"/>
          <w:numId w:val="25"/>
        </w:numPr>
        <w:tabs>
          <w:tab w:val="left" w:pos="420"/>
        </w:tabs>
        <w:suppressAutoHyphens w:val="0"/>
        <w:autoSpaceDN/>
        <w:spacing w:after="0" w:line="0" w:lineRule="atLeast"/>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Nie przewiduje się zwrotu kosztów udziału w postępowaniu.</w:t>
      </w:r>
    </w:p>
    <w:p w:rsidR="00AB5F8C" w:rsidRPr="00AB5F8C" w:rsidRDefault="00AB5F8C" w:rsidP="00AB5F8C">
      <w:pPr>
        <w:widowControl/>
        <w:numPr>
          <w:ilvl w:val="0"/>
          <w:numId w:val="25"/>
        </w:numPr>
        <w:tabs>
          <w:tab w:val="left" w:pos="420"/>
        </w:tabs>
        <w:suppressAutoHyphens w:val="0"/>
        <w:autoSpaceDN/>
        <w:spacing w:after="0" w:line="0" w:lineRule="atLeast"/>
        <w:ind w:right="3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 wspólników.</w:t>
      </w:r>
    </w:p>
    <w:p w:rsidR="00AB5F8C" w:rsidRPr="00AB5F8C" w:rsidRDefault="00AB5F8C" w:rsidP="008603DB">
      <w:pPr>
        <w:widowControl/>
        <w:numPr>
          <w:ilvl w:val="0"/>
          <w:numId w:val="25"/>
        </w:numPr>
        <w:tabs>
          <w:tab w:val="left" w:pos="420"/>
        </w:tabs>
        <w:suppressAutoHyphens w:val="0"/>
        <w:autoSpaceDN/>
        <w:spacing w:after="0" w:line="265" w:lineRule="auto"/>
        <w:ind w:right="16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Oferta Wykonawców wspólnie ubiegających się o zamówienie musi być podpisana w taki sposób, by prawnie zobowiązywała wszystkich Wykonawców występujących wspólnie (przez każdego z Wykonawców lub pełnomocnika).</w:t>
      </w:r>
    </w:p>
    <w:p w:rsidR="00AB5F8C" w:rsidRPr="00AB5F8C" w:rsidRDefault="00AB5F8C" w:rsidP="00AB5F8C">
      <w:pPr>
        <w:widowControl/>
        <w:suppressAutoHyphens w:val="0"/>
        <w:autoSpaceDN/>
        <w:spacing w:after="0" w:line="22" w:lineRule="exact"/>
        <w:textAlignment w:val="auto"/>
        <w:rPr>
          <w:rFonts w:ascii="Times New Roman" w:eastAsia="Times New Roman" w:hAnsi="Times New Roman" w:cs="Arial"/>
          <w:kern w:val="0"/>
          <w:sz w:val="21"/>
          <w:szCs w:val="20"/>
          <w:lang w:eastAsia="pl-PL"/>
        </w:rPr>
      </w:pPr>
    </w:p>
    <w:p w:rsidR="00AB5F8C" w:rsidRPr="00AB5F8C" w:rsidRDefault="00AB5F8C" w:rsidP="00AB5F8C">
      <w:pPr>
        <w:widowControl/>
        <w:numPr>
          <w:ilvl w:val="0"/>
          <w:numId w:val="25"/>
        </w:numPr>
        <w:tabs>
          <w:tab w:val="left" w:pos="420"/>
        </w:tabs>
        <w:suppressAutoHyphens w:val="0"/>
        <w:autoSpaceDN/>
        <w:spacing w:after="0" w:line="272" w:lineRule="auto"/>
        <w:ind w:right="16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 spełnianie.</w:t>
      </w:r>
    </w:p>
    <w:p w:rsidR="00AB5F8C" w:rsidRPr="00AB5F8C" w:rsidRDefault="00AB5F8C" w:rsidP="00AB5F8C">
      <w:pPr>
        <w:widowControl/>
        <w:suppressAutoHyphens w:val="0"/>
        <w:autoSpaceDN/>
        <w:spacing w:after="0" w:line="3" w:lineRule="exact"/>
        <w:textAlignment w:val="auto"/>
        <w:rPr>
          <w:rFonts w:ascii="Times New Roman" w:eastAsia="Times New Roman" w:hAnsi="Times New Roman" w:cs="Arial"/>
          <w:kern w:val="0"/>
          <w:szCs w:val="20"/>
          <w:lang w:eastAsia="pl-PL"/>
        </w:rPr>
      </w:pPr>
    </w:p>
    <w:p w:rsidR="00AB5F8C" w:rsidRDefault="00AB5F8C" w:rsidP="00AB5F8C">
      <w:pPr>
        <w:widowControl/>
        <w:numPr>
          <w:ilvl w:val="0"/>
          <w:numId w:val="25"/>
        </w:numPr>
        <w:tabs>
          <w:tab w:val="left" w:pos="420"/>
        </w:tabs>
        <w:suppressAutoHyphens w:val="0"/>
        <w:autoSpaceDN/>
        <w:spacing w:after="0" w:line="0" w:lineRule="atLeast"/>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Termin związania ofertą wynosi 30 dni.</w:t>
      </w:r>
    </w:p>
    <w:p w:rsidR="00AB5F8C" w:rsidRDefault="00AB5F8C" w:rsidP="00AB5F8C">
      <w:pPr>
        <w:widowControl/>
        <w:tabs>
          <w:tab w:val="left" w:pos="420"/>
        </w:tabs>
        <w:suppressAutoHyphens w:val="0"/>
        <w:autoSpaceDN/>
        <w:spacing w:after="0" w:line="0" w:lineRule="atLeast"/>
        <w:textAlignment w:val="auto"/>
        <w:rPr>
          <w:rFonts w:ascii="Times New Roman" w:eastAsia="Times New Roman" w:hAnsi="Times New Roman" w:cs="Arial"/>
          <w:kern w:val="0"/>
          <w:szCs w:val="20"/>
          <w:lang w:eastAsia="pl-PL"/>
        </w:rPr>
      </w:pPr>
    </w:p>
    <w:p w:rsidR="00AB5F8C" w:rsidRPr="00AB5F8C"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cs="Arial"/>
          <w:b/>
          <w:kern w:val="0"/>
          <w:szCs w:val="20"/>
          <w:lang w:eastAsia="pl-PL"/>
        </w:rPr>
      </w:pPr>
      <w:r>
        <w:rPr>
          <w:rFonts w:ascii="Times New Roman" w:eastAsia="Times New Roman" w:hAnsi="Times New Roman" w:cs="Arial"/>
          <w:b/>
          <w:kern w:val="0"/>
          <w:szCs w:val="20"/>
          <w:lang w:eastAsia="pl-PL"/>
        </w:rPr>
        <w:t xml:space="preserve"> O</w:t>
      </w:r>
      <w:r w:rsidRPr="00AB5F8C">
        <w:rPr>
          <w:rFonts w:ascii="Times New Roman" w:eastAsia="Times New Roman" w:hAnsi="Times New Roman" w:cs="Arial"/>
          <w:b/>
          <w:kern w:val="0"/>
          <w:szCs w:val="20"/>
          <w:lang w:eastAsia="pl-PL"/>
        </w:rPr>
        <w:t>pis sposobu obliczania ceny</w:t>
      </w:r>
    </w:p>
    <w:p w:rsidR="00AB5F8C" w:rsidRPr="00AB5F8C" w:rsidRDefault="00AB5F8C" w:rsidP="00AB5F8C">
      <w:pPr>
        <w:widowControl/>
        <w:suppressAutoHyphens w:val="0"/>
        <w:autoSpaceDN/>
        <w:spacing w:after="0" w:line="289" w:lineRule="exact"/>
        <w:textAlignment w:val="auto"/>
        <w:rPr>
          <w:rFonts w:ascii="Times New Roman" w:eastAsia="Times New Roman" w:hAnsi="Times New Roman" w:cs="Arial"/>
          <w:kern w:val="0"/>
          <w:sz w:val="20"/>
          <w:szCs w:val="20"/>
          <w:lang w:eastAsia="pl-PL"/>
        </w:rPr>
      </w:pPr>
    </w:p>
    <w:p w:rsidR="00AB5F8C" w:rsidRPr="00AB5F8C" w:rsidRDefault="00AB5F8C" w:rsidP="00AB5F8C">
      <w:pPr>
        <w:widowControl/>
        <w:numPr>
          <w:ilvl w:val="0"/>
          <w:numId w:val="26"/>
        </w:numPr>
        <w:tabs>
          <w:tab w:val="left" w:pos="420"/>
        </w:tabs>
        <w:suppressAutoHyphens w:val="0"/>
        <w:autoSpaceDN/>
        <w:spacing w:after="0" w:line="272"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 dla każdej części zamówienia.</w:t>
      </w:r>
    </w:p>
    <w:p w:rsidR="00AB5F8C" w:rsidRPr="00AB5F8C" w:rsidRDefault="00AB5F8C" w:rsidP="00AB5F8C">
      <w:pPr>
        <w:widowControl/>
        <w:suppressAutoHyphens w:val="0"/>
        <w:autoSpaceDN/>
        <w:spacing w:after="0" w:line="17" w:lineRule="exact"/>
        <w:textAlignment w:val="auto"/>
        <w:rPr>
          <w:rFonts w:ascii="Times New Roman" w:eastAsia="Times New Roman" w:hAnsi="Times New Roman" w:cs="Arial"/>
          <w:kern w:val="0"/>
          <w:szCs w:val="20"/>
          <w:lang w:eastAsia="pl-PL"/>
        </w:rPr>
      </w:pPr>
    </w:p>
    <w:p w:rsidR="00AB5F8C" w:rsidRPr="00AB5F8C" w:rsidRDefault="00AB5F8C" w:rsidP="00AB5F8C">
      <w:pPr>
        <w:widowControl/>
        <w:numPr>
          <w:ilvl w:val="0"/>
          <w:numId w:val="26"/>
        </w:numPr>
        <w:tabs>
          <w:tab w:val="left" w:pos="420"/>
        </w:tabs>
        <w:suppressAutoHyphens w:val="0"/>
        <w:autoSpaceDN/>
        <w:spacing w:after="0" w:line="0" w:lineRule="atLeast"/>
        <w:ind w:left="420" w:hanging="290"/>
        <w:textAlignment w:val="auto"/>
        <w:rPr>
          <w:rFonts w:ascii="Times New Roman" w:eastAsia="Times New Roman" w:hAnsi="Times New Roman" w:cs="Arial"/>
          <w:kern w:val="0"/>
          <w:sz w:val="21"/>
          <w:szCs w:val="20"/>
          <w:lang w:eastAsia="pl-PL"/>
        </w:rPr>
      </w:pPr>
      <w:r w:rsidRPr="00AB5F8C">
        <w:rPr>
          <w:rFonts w:ascii="Times New Roman" w:eastAsia="Times New Roman" w:hAnsi="Times New Roman" w:cs="Arial"/>
          <w:kern w:val="0"/>
          <w:sz w:val="21"/>
          <w:szCs w:val="20"/>
          <w:lang w:eastAsia="pl-PL"/>
        </w:rPr>
        <w:t>Cena ofertowa zostanie obliczona jako suma jednostkowych pozycji składających się na przedmiot zapytania.</w:t>
      </w:r>
    </w:p>
    <w:p w:rsidR="00AB5F8C" w:rsidRPr="00AB5F8C" w:rsidRDefault="00AB5F8C" w:rsidP="00AB5F8C">
      <w:pPr>
        <w:widowControl/>
        <w:numPr>
          <w:ilvl w:val="0"/>
          <w:numId w:val="26"/>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rsidR="00AB5F8C" w:rsidRPr="00AB5F8C" w:rsidRDefault="00AB5F8C" w:rsidP="00AB5F8C">
      <w:pPr>
        <w:widowControl/>
        <w:suppressAutoHyphens w:val="0"/>
        <w:autoSpaceDN/>
        <w:spacing w:after="0" w:line="246" w:lineRule="exact"/>
        <w:textAlignment w:val="auto"/>
        <w:rPr>
          <w:rFonts w:ascii="Times New Roman" w:eastAsia="Times New Roman" w:hAnsi="Times New Roman" w:cs="Arial"/>
          <w:kern w:val="0"/>
          <w:sz w:val="20"/>
          <w:szCs w:val="20"/>
          <w:lang w:eastAsia="pl-PL"/>
        </w:rPr>
      </w:pPr>
    </w:p>
    <w:p w:rsidR="00AB5F8C" w:rsidRPr="00AB5F8C"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cs="Arial"/>
          <w:b/>
          <w:kern w:val="0"/>
          <w:szCs w:val="20"/>
          <w:lang w:eastAsia="pl-PL"/>
        </w:rPr>
      </w:pPr>
      <w:r>
        <w:rPr>
          <w:rFonts w:ascii="Times New Roman" w:eastAsia="Times New Roman" w:hAnsi="Times New Roman" w:cs="Arial"/>
          <w:b/>
          <w:kern w:val="0"/>
          <w:szCs w:val="20"/>
          <w:lang w:eastAsia="pl-PL"/>
        </w:rPr>
        <w:t xml:space="preserve"> </w:t>
      </w:r>
      <w:r w:rsidR="00C33BCB">
        <w:rPr>
          <w:rFonts w:ascii="Times New Roman" w:eastAsia="Times New Roman" w:hAnsi="Times New Roman" w:cs="Arial"/>
          <w:b/>
          <w:kern w:val="0"/>
          <w:szCs w:val="20"/>
          <w:lang w:eastAsia="pl-PL"/>
        </w:rPr>
        <w:t>K</w:t>
      </w:r>
      <w:r w:rsidR="00C33BCB" w:rsidRPr="00AB5F8C">
        <w:rPr>
          <w:rFonts w:ascii="Times New Roman" w:eastAsia="Times New Roman" w:hAnsi="Times New Roman" w:cs="Arial"/>
          <w:b/>
          <w:kern w:val="0"/>
          <w:szCs w:val="20"/>
          <w:lang w:eastAsia="pl-PL"/>
        </w:rPr>
        <w:t>ryteria wyboru oferty najkorzystniejszej</w:t>
      </w:r>
    </w:p>
    <w:p w:rsidR="00AB5F8C" w:rsidRPr="00AB5F8C" w:rsidRDefault="00AB5F8C" w:rsidP="00AB5F8C">
      <w:pPr>
        <w:widowControl/>
        <w:suppressAutoHyphens w:val="0"/>
        <w:autoSpaceDN/>
        <w:spacing w:after="0" w:line="284" w:lineRule="exact"/>
        <w:textAlignment w:val="auto"/>
        <w:rPr>
          <w:rFonts w:ascii="Times New Roman" w:eastAsia="Times New Roman" w:hAnsi="Times New Roman" w:cs="Arial"/>
          <w:kern w:val="0"/>
          <w:sz w:val="20"/>
          <w:szCs w:val="20"/>
          <w:lang w:eastAsia="pl-PL"/>
        </w:rPr>
      </w:pPr>
    </w:p>
    <w:p w:rsidR="00AB5F8C" w:rsidRPr="00AB5F8C" w:rsidRDefault="00AB5F8C" w:rsidP="00C33BCB">
      <w:pPr>
        <w:widowControl/>
        <w:numPr>
          <w:ilvl w:val="0"/>
          <w:numId w:val="31"/>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Wybór najkorzystniejszej oferty zostanie dokonany w oparciu o poniższe kryteria: Cena - 100 %,</w:t>
      </w:r>
    </w:p>
    <w:p w:rsidR="00AB5F8C" w:rsidRPr="00AB5F8C" w:rsidRDefault="00AB5F8C" w:rsidP="00AB5F8C">
      <w:pPr>
        <w:widowControl/>
        <w:suppressAutoHyphens w:val="0"/>
        <w:autoSpaceDN/>
        <w:spacing w:after="0" w:line="14" w:lineRule="exact"/>
        <w:textAlignment w:val="auto"/>
        <w:rPr>
          <w:rFonts w:ascii="Times New Roman" w:eastAsia="Times New Roman" w:hAnsi="Times New Roman" w:cs="Arial"/>
          <w:kern w:val="0"/>
          <w:szCs w:val="20"/>
          <w:lang w:eastAsia="pl-PL"/>
        </w:rPr>
      </w:pPr>
    </w:p>
    <w:p w:rsidR="00AB5F8C" w:rsidRPr="00AB5F8C" w:rsidRDefault="00AB5F8C" w:rsidP="00C33BCB">
      <w:pPr>
        <w:widowControl/>
        <w:numPr>
          <w:ilvl w:val="0"/>
          <w:numId w:val="31"/>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Punkty w tym kryterium zostaną przyznane zgodnie ze wzorem: cena brutto najniższa z badanych ofert / cena brutto oferty badanej x 100 pkt x 100%.</w:t>
      </w:r>
    </w:p>
    <w:p w:rsidR="00AB5F8C" w:rsidRPr="00AB5F8C" w:rsidRDefault="00AB5F8C" w:rsidP="00C33BCB">
      <w:pPr>
        <w:widowControl/>
        <w:numPr>
          <w:ilvl w:val="0"/>
          <w:numId w:val="31"/>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Maksymalna liczba punktów, jaką Wykonawca może zdobyć w postępowaniu: 100 pkt.</w:t>
      </w:r>
    </w:p>
    <w:p w:rsidR="00AB5F8C" w:rsidRPr="00AB5F8C" w:rsidRDefault="00AB5F8C" w:rsidP="00C33BCB">
      <w:pPr>
        <w:widowControl/>
        <w:numPr>
          <w:ilvl w:val="0"/>
          <w:numId w:val="31"/>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lastRenderedPageBreak/>
        <w:t>Oferta przedstawiająca najkorzystniejszy bilans kryteriów oceny ofert zostanie uznana za najkorzystniejszą ofertę złożoną w postępowaniu.</w:t>
      </w:r>
    </w:p>
    <w:p w:rsidR="00AB5F8C" w:rsidRPr="00AB5F8C" w:rsidRDefault="00AB5F8C" w:rsidP="00AB5F8C">
      <w:pPr>
        <w:widowControl/>
        <w:suppressAutoHyphens w:val="0"/>
        <w:autoSpaceDN/>
        <w:spacing w:after="0" w:line="253" w:lineRule="exact"/>
        <w:textAlignment w:val="auto"/>
        <w:rPr>
          <w:rFonts w:ascii="Times New Roman" w:eastAsia="Times New Roman" w:hAnsi="Times New Roman" w:cs="Arial"/>
          <w:kern w:val="0"/>
          <w:sz w:val="20"/>
          <w:szCs w:val="20"/>
          <w:lang w:eastAsia="pl-PL"/>
        </w:rPr>
      </w:pPr>
    </w:p>
    <w:p w:rsidR="00AB5F8C" w:rsidRPr="00AB5F8C"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cs="Arial"/>
          <w:b/>
          <w:kern w:val="0"/>
          <w:szCs w:val="20"/>
          <w:lang w:eastAsia="pl-PL"/>
        </w:rPr>
      </w:pPr>
      <w:r>
        <w:rPr>
          <w:rFonts w:ascii="Times New Roman" w:eastAsia="Times New Roman" w:hAnsi="Times New Roman" w:cs="Arial"/>
          <w:b/>
          <w:kern w:val="0"/>
          <w:szCs w:val="20"/>
          <w:lang w:eastAsia="pl-PL"/>
        </w:rPr>
        <w:t xml:space="preserve"> </w:t>
      </w:r>
      <w:r w:rsidR="000F7668">
        <w:rPr>
          <w:rFonts w:ascii="Times New Roman" w:eastAsia="Times New Roman" w:hAnsi="Times New Roman" w:cs="Arial"/>
          <w:b/>
          <w:kern w:val="0"/>
          <w:szCs w:val="20"/>
          <w:lang w:eastAsia="pl-PL"/>
        </w:rPr>
        <w:t>M</w:t>
      </w:r>
      <w:r w:rsidR="000F7668" w:rsidRPr="00AB5F8C">
        <w:rPr>
          <w:rFonts w:ascii="Times New Roman" w:eastAsia="Times New Roman" w:hAnsi="Times New Roman" w:cs="Arial"/>
          <w:b/>
          <w:kern w:val="0"/>
          <w:szCs w:val="20"/>
          <w:lang w:eastAsia="pl-PL"/>
        </w:rPr>
        <w:t>iejsce i termin składania ofert</w:t>
      </w:r>
    </w:p>
    <w:p w:rsidR="00AB5F8C" w:rsidRPr="00AB5F8C" w:rsidRDefault="00AB5F8C" w:rsidP="00AB5F8C">
      <w:pPr>
        <w:widowControl/>
        <w:suppressAutoHyphens w:val="0"/>
        <w:autoSpaceDN/>
        <w:spacing w:after="0" w:line="287" w:lineRule="exact"/>
        <w:textAlignment w:val="auto"/>
        <w:rPr>
          <w:rFonts w:ascii="Times New Roman" w:eastAsia="Times New Roman" w:hAnsi="Times New Roman" w:cs="Arial"/>
          <w:kern w:val="0"/>
          <w:sz w:val="20"/>
          <w:szCs w:val="20"/>
          <w:lang w:eastAsia="pl-PL"/>
        </w:rPr>
      </w:pPr>
    </w:p>
    <w:p w:rsidR="00FE0081" w:rsidRPr="00FE0081" w:rsidRDefault="00AB5F8C" w:rsidP="00FE0081">
      <w:pPr>
        <w:widowControl/>
        <w:numPr>
          <w:ilvl w:val="0"/>
          <w:numId w:val="32"/>
        </w:numPr>
        <w:tabs>
          <w:tab w:val="left" w:pos="420"/>
        </w:tabs>
        <w:suppressAutoHyphens w:val="0"/>
        <w:autoSpaceDN/>
        <w:spacing w:after="0" w:line="273" w:lineRule="auto"/>
        <w:ind w:left="420" w:right="140" w:hanging="290"/>
        <w:textAlignment w:val="auto"/>
        <w:rPr>
          <w:rFonts w:ascii="Times New Roman" w:eastAsia="Times New Roman" w:hAnsi="Times New Roman" w:cs="Times New Roman"/>
        </w:rPr>
      </w:pPr>
      <w:r w:rsidRPr="00FE0081">
        <w:rPr>
          <w:rFonts w:ascii="Times New Roman" w:eastAsia="Times New Roman" w:hAnsi="Times New Roman" w:cs="Times New Roman"/>
          <w:kern w:val="0"/>
          <w:szCs w:val="20"/>
          <w:lang w:eastAsia="pl-PL"/>
        </w:rPr>
        <w:t xml:space="preserve">Oferty można przesłać pocztą na adres poczty elektronicznej: </w:t>
      </w:r>
      <w:hyperlink r:id="rId10" w:history="1">
        <w:r w:rsidR="009F66B3" w:rsidRPr="00FE0081">
          <w:rPr>
            <w:rStyle w:val="Hipercze"/>
            <w:rFonts w:ascii="Times New Roman" w:eastAsia="Times New Roman" w:hAnsi="Times New Roman" w:cs="Times New Roman"/>
            <w:kern w:val="0"/>
            <w:szCs w:val="20"/>
            <w:lang w:eastAsia="pl-PL"/>
          </w:rPr>
          <w:t>zamowienia.zarnowiec@poczta.fm</w:t>
        </w:r>
      </w:hyperlink>
      <w:r w:rsidR="009F66B3" w:rsidRPr="00FE0081">
        <w:rPr>
          <w:rFonts w:ascii="Times New Roman" w:eastAsia="Times New Roman" w:hAnsi="Times New Roman" w:cs="Times New Roman"/>
          <w:kern w:val="0"/>
          <w:szCs w:val="20"/>
          <w:lang w:eastAsia="pl-PL"/>
        </w:rPr>
        <w:t xml:space="preserve"> </w:t>
      </w:r>
      <w:r w:rsidRPr="00FE0081">
        <w:rPr>
          <w:rFonts w:ascii="Times New Roman" w:eastAsia="Times New Roman" w:hAnsi="Times New Roman" w:cs="Times New Roman"/>
          <w:kern w:val="0"/>
          <w:szCs w:val="20"/>
          <w:lang w:eastAsia="pl-PL"/>
        </w:rPr>
        <w:t xml:space="preserve"> </w:t>
      </w:r>
    </w:p>
    <w:p w:rsidR="00AB5F8C" w:rsidRPr="00FE0081" w:rsidRDefault="00AB5F8C" w:rsidP="00FE0081">
      <w:pPr>
        <w:widowControl/>
        <w:tabs>
          <w:tab w:val="left" w:pos="420"/>
        </w:tabs>
        <w:suppressAutoHyphens w:val="0"/>
        <w:autoSpaceDN/>
        <w:spacing w:after="0" w:line="273" w:lineRule="auto"/>
        <w:ind w:left="420" w:right="140"/>
        <w:textAlignment w:val="auto"/>
        <w:rPr>
          <w:rFonts w:ascii="Times New Roman" w:eastAsia="Times New Roman" w:hAnsi="Times New Roman" w:cs="Times New Roman"/>
        </w:rPr>
      </w:pPr>
      <w:r w:rsidRPr="00FE0081">
        <w:rPr>
          <w:rFonts w:ascii="Times New Roman" w:eastAsia="Times New Roman" w:hAnsi="Times New Roman" w:cs="Times New Roman"/>
          <w:kern w:val="0"/>
          <w:szCs w:val="20"/>
          <w:lang w:eastAsia="pl-PL"/>
        </w:rPr>
        <w:t>lub przez platformę bazy konkurencyjności</w:t>
      </w:r>
      <w:bookmarkStart w:id="5" w:name="page5"/>
      <w:bookmarkEnd w:id="5"/>
      <w:r w:rsidR="00752FF4" w:rsidRPr="00FE0081">
        <w:rPr>
          <w:rFonts w:ascii="Times New Roman" w:eastAsia="Times New Roman" w:hAnsi="Times New Roman" w:cs="Times New Roman"/>
          <w:kern w:val="0"/>
          <w:szCs w:val="20"/>
          <w:lang w:eastAsia="pl-PL"/>
        </w:rPr>
        <w:t xml:space="preserve"> oraz platformę zakupową </w:t>
      </w:r>
      <w:hyperlink r:id="rId11" w:history="1">
        <w:r w:rsidR="00752FF4" w:rsidRPr="00FE0081">
          <w:rPr>
            <w:rStyle w:val="Hipercze"/>
            <w:rFonts w:ascii="Times New Roman" w:eastAsia="Times New Roman" w:hAnsi="Times New Roman" w:cs="Times New Roman"/>
          </w:rPr>
          <w:t>https://platformazakupowa.pl/pn/zsrzarnowiec</w:t>
        </w:r>
      </w:hyperlink>
    </w:p>
    <w:p w:rsidR="00AB5F8C" w:rsidRPr="00752FF4" w:rsidRDefault="00AB5F8C" w:rsidP="00C33BCB">
      <w:pPr>
        <w:widowControl/>
        <w:numPr>
          <w:ilvl w:val="0"/>
          <w:numId w:val="32"/>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 xml:space="preserve">Termin składania ofert upływa: </w:t>
      </w:r>
      <w:r w:rsidR="007B5A1F">
        <w:rPr>
          <w:rFonts w:ascii="Times New Roman" w:eastAsia="Times New Roman" w:hAnsi="Times New Roman" w:cs="Arial"/>
          <w:b/>
          <w:kern w:val="0"/>
          <w:szCs w:val="20"/>
          <w:lang w:eastAsia="pl-PL"/>
        </w:rPr>
        <w:t>15</w:t>
      </w:r>
      <w:r w:rsidR="009F66B3" w:rsidRPr="009F66B3">
        <w:rPr>
          <w:rFonts w:ascii="Times New Roman" w:eastAsia="Times New Roman" w:hAnsi="Times New Roman" w:cs="Arial"/>
          <w:b/>
          <w:kern w:val="0"/>
          <w:szCs w:val="20"/>
          <w:lang w:eastAsia="pl-PL"/>
        </w:rPr>
        <w:t>.06</w:t>
      </w:r>
      <w:r w:rsidRPr="00AB5F8C">
        <w:rPr>
          <w:rFonts w:ascii="Times New Roman" w:eastAsia="Times New Roman" w:hAnsi="Times New Roman" w:cs="Arial"/>
          <w:b/>
          <w:kern w:val="0"/>
          <w:szCs w:val="20"/>
          <w:lang w:eastAsia="pl-PL"/>
        </w:rPr>
        <w:t>.2022 r. do godz. 11:00</w:t>
      </w:r>
    </w:p>
    <w:p w:rsidR="00752FF4" w:rsidRPr="00AB5F8C" w:rsidRDefault="00752FF4" w:rsidP="00C33BCB">
      <w:pPr>
        <w:widowControl/>
        <w:numPr>
          <w:ilvl w:val="0"/>
          <w:numId w:val="32"/>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752FF4">
        <w:rPr>
          <w:rFonts w:ascii="Times New Roman" w:eastAsia="Times New Roman" w:hAnsi="Times New Roman" w:cs="Arial"/>
          <w:kern w:val="0"/>
          <w:szCs w:val="20"/>
          <w:lang w:eastAsia="pl-PL"/>
        </w:rPr>
        <w:t>Otwarcie ofert nastąpi:</w:t>
      </w:r>
      <w:r>
        <w:rPr>
          <w:rFonts w:ascii="Times New Roman" w:eastAsia="Times New Roman" w:hAnsi="Times New Roman" w:cs="Arial"/>
          <w:b/>
          <w:kern w:val="0"/>
          <w:szCs w:val="20"/>
          <w:lang w:eastAsia="pl-PL"/>
        </w:rPr>
        <w:t xml:space="preserve"> </w:t>
      </w:r>
      <w:r w:rsidR="007B5A1F">
        <w:rPr>
          <w:rFonts w:ascii="Times New Roman" w:eastAsia="Times New Roman" w:hAnsi="Times New Roman" w:cs="Arial"/>
          <w:b/>
          <w:kern w:val="0"/>
          <w:szCs w:val="20"/>
          <w:lang w:eastAsia="pl-PL"/>
        </w:rPr>
        <w:t>15</w:t>
      </w:r>
      <w:r w:rsidRPr="009F66B3">
        <w:rPr>
          <w:rFonts w:ascii="Times New Roman" w:eastAsia="Times New Roman" w:hAnsi="Times New Roman" w:cs="Arial"/>
          <w:b/>
          <w:kern w:val="0"/>
          <w:szCs w:val="20"/>
          <w:lang w:eastAsia="pl-PL"/>
        </w:rPr>
        <w:t>.06</w:t>
      </w:r>
      <w:r w:rsidRPr="00AB5F8C">
        <w:rPr>
          <w:rFonts w:ascii="Times New Roman" w:eastAsia="Times New Roman" w:hAnsi="Times New Roman" w:cs="Arial"/>
          <w:b/>
          <w:kern w:val="0"/>
          <w:szCs w:val="20"/>
          <w:lang w:eastAsia="pl-PL"/>
        </w:rPr>
        <w:t xml:space="preserve">.2022 r. </w:t>
      </w:r>
      <w:r>
        <w:rPr>
          <w:rFonts w:ascii="Times New Roman" w:eastAsia="Times New Roman" w:hAnsi="Times New Roman" w:cs="Arial"/>
          <w:b/>
          <w:kern w:val="0"/>
          <w:szCs w:val="20"/>
          <w:lang w:eastAsia="pl-PL"/>
        </w:rPr>
        <w:t>o</w:t>
      </w:r>
      <w:r w:rsidRPr="00AB5F8C">
        <w:rPr>
          <w:rFonts w:ascii="Times New Roman" w:eastAsia="Times New Roman" w:hAnsi="Times New Roman" w:cs="Arial"/>
          <w:b/>
          <w:kern w:val="0"/>
          <w:szCs w:val="20"/>
          <w:lang w:eastAsia="pl-PL"/>
        </w:rPr>
        <w:t xml:space="preserve"> godz. 11:</w:t>
      </w:r>
      <w:r>
        <w:rPr>
          <w:rFonts w:ascii="Times New Roman" w:eastAsia="Times New Roman" w:hAnsi="Times New Roman" w:cs="Arial"/>
          <w:b/>
          <w:kern w:val="0"/>
          <w:szCs w:val="20"/>
          <w:lang w:eastAsia="pl-PL"/>
        </w:rPr>
        <w:t>3</w:t>
      </w:r>
      <w:r w:rsidRPr="00AB5F8C">
        <w:rPr>
          <w:rFonts w:ascii="Times New Roman" w:eastAsia="Times New Roman" w:hAnsi="Times New Roman" w:cs="Arial"/>
          <w:b/>
          <w:kern w:val="0"/>
          <w:szCs w:val="20"/>
          <w:lang w:eastAsia="pl-PL"/>
        </w:rPr>
        <w:t>0</w:t>
      </w:r>
    </w:p>
    <w:p w:rsidR="00AB5F8C" w:rsidRPr="00AB5F8C" w:rsidRDefault="00AB5F8C" w:rsidP="00C33BCB">
      <w:pPr>
        <w:widowControl/>
        <w:numPr>
          <w:ilvl w:val="0"/>
          <w:numId w:val="32"/>
        </w:numPr>
        <w:tabs>
          <w:tab w:val="left" w:pos="420"/>
        </w:tabs>
        <w:suppressAutoHyphens w:val="0"/>
        <w:autoSpaceDN/>
        <w:spacing w:after="0" w:line="273" w:lineRule="auto"/>
        <w:ind w:left="420" w:right="140" w:hanging="290"/>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Oferty złożone po terminie bądź w inny sposób nie będą rozpatrywane.</w:t>
      </w:r>
    </w:p>
    <w:p w:rsidR="00AB5F8C" w:rsidRPr="00AB5F8C" w:rsidRDefault="00AB5F8C" w:rsidP="00AB5F8C">
      <w:pPr>
        <w:widowControl/>
        <w:suppressAutoHyphens w:val="0"/>
        <w:autoSpaceDN/>
        <w:spacing w:after="0" w:line="282" w:lineRule="exact"/>
        <w:textAlignment w:val="auto"/>
        <w:rPr>
          <w:rFonts w:ascii="Times New Roman" w:eastAsia="Times New Roman" w:hAnsi="Times New Roman" w:cs="Arial"/>
          <w:kern w:val="0"/>
          <w:sz w:val="20"/>
          <w:szCs w:val="20"/>
          <w:lang w:eastAsia="pl-PL"/>
        </w:rPr>
      </w:pPr>
    </w:p>
    <w:p w:rsidR="00AB5F8C" w:rsidRPr="00AB5F8C" w:rsidRDefault="00AB5F8C" w:rsidP="00AB5F8C">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cs="Arial"/>
          <w:b/>
          <w:kern w:val="0"/>
          <w:sz w:val="21"/>
          <w:szCs w:val="20"/>
          <w:lang w:eastAsia="pl-PL"/>
        </w:rPr>
      </w:pPr>
      <w:r>
        <w:rPr>
          <w:rFonts w:ascii="Times New Roman" w:eastAsia="Times New Roman" w:hAnsi="Times New Roman" w:cs="Arial"/>
          <w:b/>
          <w:kern w:val="0"/>
          <w:sz w:val="21"/>
          <w:szCs w:val="20"/>
          <w:lang w:eastAsia="pl-PL"/>
        </w:rPr>
        <w:t xml:space="preserve"> </w:t>
      </w:r>
      <w:r w:rsidR="000F7668">
        <w:rPr>
          <w:rFonts w:ascii="Times New Roman" w:eastAsia="Times New Roman" w:hAnsi="Times New Roman" w:cs="Arial"/>
          <w:b/>
          <w:kern w:val="0"/>
          <w:sz w:val="21"/>
          <w:szCs w:val="20"/>
          <w:lang w:eastAsia="pl-PL"/>
        </w:rPr>
        <w:t>Z</w:t>
      </w:r>
      <w:r w:rsidR="000F7668" w:rsidRPr="00AB5F8C">
        <w:rPr>
          <w:rFonts w:ascii="Times New Roman" w:eastAsia="Times New Roman" w:hAnsi="Times New Roman" w:cs="Arial"/>
          <w:b/>
          <w:kern w:val="0"/>
          <w:sz w:val="21"/>
          <w:szCs w:val="20"/>
          <w:lang w:eastAsia="pl-PL"/>
        </w:rPr>
        <w:t>awarcie umowy z wybranym wykonawcą</w:t>
      </w:r>
    </w:p>
    <w:p w:rsidR="00AB5F8C" w:rsidRPr="00AB5F8C" w:rsidRDefault="00AB5F8C" w:rsidP="00AB5F8C">
      <w:pPr>
        <w:widowControl/>
        <w:suppressAutoHyphens w:val="0"/>
        <w:autoSpaceDN/>
        <w:spacing w:after="0" w:line="284" w:lineRule="exact"/>
        <w:textAlignment w:val="auto"/>
        <w:rPr>
          <w:rFonts w:ascii="Times New Roman" w:eastAsia="Times New Roman" w:hAnsi="Times New Roman" w:cs="Arial"/>
          <w:kern w:val="0"/>
          <w:sz w:val="20"/>
          <w:szCs w:val="20"/>
          <w:lang w:eastAsia="pl-PL"/>
        </w:rPr>
      </w:pPr>
    </w:p>
    <w:p w:rsidR="00AB5F8C" w:rsidRPr="00AB5F8C" w:rsidRDefault="00AB5F8C" w:rsidP="00AB5F8C">
      <w:pPr>
        <w:widowControl/>
        <w:suppressAutoHyphens w:val="0"/>
        <w:autoSpaceDN/>
        <w:spacing w:after="0" w:line="271" w:lineRule="auto"/>
        <w:ind w:left="420" w:right="140" w:hanging="244"/>
        <w:jc w:val="both"/>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1. Niezwłocznie po wyborze najkorzystniejszej oferty Zamawiający zawiadomi wszystkich Wykonawców o wyborze najkorzystniejszej oferty oraz do Wykonawcy, którego oferta została wybrana informację o terminie i miejscu podpisania umowy.</w:t>
      </w:r>
    </w:p>
    <w:p w:rsidR="00AB5F8C" w:rsidRPr="00AB5F8C" w:rsidRDefault="00AB5F8C" w:rsidP="00AB5F8C">
      <w:pPr>
        <w:widowControl/>
        <w:suppressAutoHyphens w:val="0"/>
        <w:autoSpaceDN/>
        <w:spacing w:after="0" w:line="19" w:lineRule="exact"/>
        <w:textAlignment w:val="auto"/>
        <w:rPr>
          <w:rFonts w:ascii="Times New Roman" w:eastAsia="Times New Roman" w:hAnsi="Times New Roman" w:cs="Arial"/>
          <w:kern w:val="0"/>
          <w:sz w:val="20"/>
          <w:szCs w:val="20"/>
          <w:lang w:eastAsia="pl-PL"/>
        </w:rPr>
      </w:pPr>
    </w:p>
    <w:p w:rsidR="00AB5F8C" w:rsidRPr="00AB5F8C" w:rsidRDefault="00AB5F8C" w:rsidP="00AB5F8C">
      <w:pPr>
        <w:widowControl/>
        <w:numPr>
          <w:ilvl w:val="0"/>
          <w:numId w:val="30"/>
        </w:numPr>
        <w:tabs>
          <w:tab w:val="left" w:pos="420"/>
        </w:tabs>
        <w:suppressAutoHyphens w:val="0"/>
        <w:autoSpaceDN/>
        <w:spacing w:after="0" w:line="264" w:lineRule="auto"/>
        <w:ind w:left="420" w:right="800" w:hanging="290"/>
        <w:textAlignment w:val="auto"/>
        <w:rPr>
          <w:rFonts w:ascii="Times New Roman" w:eastAsia="Times New Roman" w:hAnsi="Times New Roman" w:cs="Arial"/>
          <w:kern w:val="0"/>
          <w:szCs w:val="20"/>
          <w:lang w:eastAsia="pl-PL"/>
        </w:rPr>
      </w:pPr>
      <w:r w:rsidRPr="00AB5F8C">
        <w:rPr>
          <w:rFonts w:ascii="Times New Roman" w:eastAsia="Times New Roman" w:hAnsi="Times New Roman" w:cs="Arial"/>
          <w:kern w:val="0"/>
          <w:szCs w:val="20"/>
          <w:lang w:eastAsia="pl-PL"/>
        </w:rPr>
        <w:t>Umowa z Wykonawcą, którego oferta zostanie uznana za najkorzystniejszą zostanie zawarta według projektu umowy stanowi załącznik nr 4.</w:t>
      </w:r>
    </w:p>
    <w:p w:rsidR="00AB5F8C" w:rsidRDefault="00AB5F8C" w:rsidP="00AB5F8C">
      <w:pPr>
        <w:widowControl/>
        <w:numPr>
          <w:ilvl w:val="0"/>
          <w:numId w:val="30"/>
        </w:numPr>
        <w:tabs>
          <w:tab w:val="left" w:pos="420"/>
        </w:tabs>
        <w:suppressAutoHyphens w:val="0"/>
        <w:autoSpaceDN/>
        <w:spacing w:after="0" w:line="291" w:lineRule="auto"/>
        <w:ind w:left="420" w:right="300" w:hanging="290"/>
        <w:textAlignment w:val="auto"/>
        <w:rPr>
          <w:rFonts w:ascii="Times New Roman" w:eastAsia="Times New Roman" w:hAnsi="Times New Roman" w:cs="Arial"/>
          <w:kern w:val="0"/>
          <w:sz w:val="21"/>
          <w:szCs w:val="20"/>
          <w:lang w:eastAsia="pl-PL"/>
        </w:rPr>
      </w:pPr>
      <w:r w:rsidRPr="00AB5F8C">
        <w:rPr>
          <w:rFonts w:ascii="Times New Roman" w:eastAsia="Times New Roman" w:hAnsi="Times New Roman" w:cs="Arial"/>
          <w:kern w:val="0"/>
          <w:sz w:val="21"/>
          <w:szCs w:val="20"/>
          <w:lang w:eastAsia="pl-PL"/>
        </w:rPr>
        <w:t>Jeżeli Wykonawca, którego oferta została wybrana uchyli się od zawarcia umowy, Zamawiający wybierze kolejną ofertę najkorzystniejszą spośród złożonych ofert, bez przeprowadzenia ich ponownej oceny.</w:t>
      </w:r>
    </w:p>
    <w:p w:rsidR="00752FF4" w:rsidRPr="000F7668" w:rsidRDefault="00752FF4" w:rsidP="00752FF4">
      <w:pPr>
        <w:widowControl/>
        <w:suppressAutoHyphens w:val="0"/>
        <w:autoSpaceDN/>
        <w:spacing w:after="0"/>
        <w:ind w:left="1211"/>
        <w:jc w:val="both"/>
        <w:textAlignment w:val="auto"/>
        <w:rPr>
          <w:rFonts w:ascii="Times New Roman" w:eastAsia="Times New Roman" w:hAnsi="Times New Roman" w:cs="Times New Roman"/>
          <w:b/>
          <w:i/>
          <w:lang w:val="x-none" w:eastAsia="pl-PL"/>
        </w:rPr>
      </w:pPr>
    </w:p>
    <w:p w:rsidR="000B347C" w:rsidRDefault="00752FF4" w:rsidP="00752FF4">
      <w:pPr>
        <w:pStyle w:val="Standard"/>
        <w:widowControl w:val="0"/>
        <w:numPr>
          <w:ilvl w:val="0"/>
          <w:numId w:val="1"/>
        </w:numPr>
        <w:shd w:val="clear" w:color="auto" w:fill="FFFFFF"/>
        <w:tabs>
          <w:tab w:val="left" w:pos="288"/>
          <w:tab w:val="left" w:leader="dot" w:pos="9063"/>
        </w:tabs>
        <w:spacing w:after="0" w:line="274" w:lineRule="exact"/>
        <w:ind w:left="29" w:firstLine="0"/>
        <w:rPr>
          <w:rFonts w:ascii="Times New Roman" w:eastAsia="Times New Roman" w:hAnsi="Times New Roman"/>
          <w:b/>
          <w:sz w:val="21"/>
        </w:rPr>
      </w:pPr>
      <w:r>
        <w:rPr>
          <w:rFonts w:ascii="Times New Roman" w:eastAsia="Times New Roman" w:hAnsi="Times New Roman"/>
          <w:b/>
          <w:sz w:val="21"/>
        </w:rPr>
        <w:t xml:space="preserve"> Postanowienia końcowe</w:t>
      </w:r>
    </w:p>
    <w:p w:rsidR="00A236A1" w:rsidRPr="000B347C" w:rsidRDefault="00A236A1" w:rsidP="00A236A1">
      <w:pPr>
        <w:pStyle w:val="Standard"/>
        <w:widowControl w:val="0"/>
        <w:shd w:val="clear" w:color="auto" w:fill="FFFFFF"/>
        <w:tabs>
          <w:tab w:val="left" w:pos="288"/>
          <w:tab w:val="left" w:leader="dot" w:pos="9063"/>
        </w:tabs>
        <w:spacing w:after="0" w:line="274" w:lineRule="exact"/>
        <w:ind w:left="29"/>
        <w:rPr>
          <w:rFonts w:ascii="Times New Roman" w:eastAsia="Times New Roman" w:hAnsi="Times New Roman"/>
          <w:b/>
          <w:sz w:val="21"/>
        </w:rPr>
      </w:pPr>
    </w:p>
    <w:p w:rsidR="000B347C" w:rsidRDefault="000B347C" w:rsidP="000B347C">
      <w:pPr>
        <w:widowControl/>
        <w:numPr>
          <w:ilvl w:val="0"/>
          <w:numId w:val="35"/>
        </w:numPr>
        <w:tabs>
          <w:tab w:val="left" w:pos="362"/>
        </w:tabs>
        <w:suppressAutoHyphens w:val="0"/>
        <w:autoSpaceDN/>
        <w:spacing w:after="0" w:line="271" w:lineRule="auto"/>
        <w:ind w:left="362" w:right="160" w:hanging="362"/>
        <w:jc w:val="both"/>
        <w:textAlignment w:val="auto"/>
        <w:rPr>
          <w:rFonts w:ascii="Times New Roman" w:eastAsia="Times New Roman" w:hAnsi="Times New Roman"/>
        </w:rPr>
      </w:pPr>
      <w:r>
        <w:rPr>
          <w:rFonts w:ascii="Times New Roman" w:eastAsia="Times New Roman" w:hAnsi="Times New Roman"/>
        </w:rPr>
        <w:t>Zamawiający zastrzega sobie prawo odstąpienia, bądź unieważnienia zapytania ofertowego bez podania przyczyny w przypadku zaistnienia okoliczności nieznanych Zamawiającemu w dniu publikacji niniejszego zapytania ofertowego.</w:t>
      </w:r>
    </w:p>
    <w:p w:rsidR="000B347C" w:rsidRDefault="000B347C" w:rsidP="000B347C">
      <w:pPr>
        <w:spacing w:line="16" w:lineRule="exact"/>
        <w:rPr>
          <w:rFonts w:ascii="Times New Roman" w:eastAsia="Times New Roman" w:hAnsi="Times New Roman"/>
        </w:rPr>
      </w:pPr>
    </w:p>
    <w:p w:rsidR="00AB5F8C" w:rsidRDefault="000B347C" w:rsidP="000B347C">
      <w:pPr>
        <w:widowControl/>
        <w:tabs>
          <w:tab w:val="left" w:pos="420"/>
        </w:tabs>
        <w:suppressAutoHyphens w:val="0"/>
        <w:autoSpaceDN/>
        <w:spacing w:after="0" w:line="0" w:lineRule="atLeast"/>
        <w:textAlignment w:val="auto"/>
        <w:rPr>
          <w:rFonts w:ascii="Times New Roman" w:eastAsia="Times New Roman" w:hAnsi="Times New Roman"/>
        </w:rPr>
      </w:pPr>
      <w:r>
        <w:rPr>
          <w:rFonts w:ascii="Times New Roman" w:eastAsia="Times New Roman" w:hAnsi="Times New Roman"/>
        </w:rPr>
        <w:t xml:space="preserve">Zapytanie może zostać zmienione przed upływem terminu składania ofert przewidzianym w zapytaniu ofertowym. Zmiana oraz treść pytań wraz z wyjaśnieniami zostanie opublikowana na stronie: </w:t>
      </w:r>
      <w:hyperlink r:id="rId12" w:history="1">
        <w:r w:rsidRPr="00963494">
          <w:rPr>
            <w:rStyle w:val="Hipercze"/>
            <w:rFonts w:ascii="Times New Roman" w:eastAsia="Times New Roman" w:hAnsi="Times New Roman"/>
          </w:rPr>
          <w:t>https://bazakonkurencyjnosci.funduszeeuropejskie.gov.pl</w:t>
        </w:r>
      </w:hyperlink>
      <w:r>
        <w:rPr>
          <w:rFonts w:ascii="Times New Roman" w:eastAsia="Times New Roman" w:hAnsi="Times New Roman"/>
        </w:rPr>
        <w:t xml:space="preserve"> oraz na </w:t>
      </w:r>
      <w:hyperlink r:id="rId13" w:history="1">
        <w:r w:rsidRPr="00963494">
          <w:rPr>
            <w:rStyle w:val="Hipercze"/>
            <w:rFonts w:ascii="Times New Roman" w:eastAsia="Times New Roman" w:hAnsi="Times New Roman"/>
          </w:rPr>
          <w:t>https://platformazakupowa.pl/pn/zsrzarnowiec</w:t>
        </w:r>
      </w:hyperlink>
    </w:p>
    <w:p w:rsidR="000B347C" w:rsidRPr="00AB5F8C" w:rsidRDefault="000B347C" w:rsidP="000B347C">
      <w:pPr>
        <w:widowControl/>
        <w:tabs>
          <w:tab w:val="left" w:pos="420"/>
        </w:tabs>
        <w:suppressAutoHyphens w:val="0"/>
        <w:autoSpaceDN/>
        <w:spacing w:after="0" w:line="0" w:lineRule="atLeast"/>
        <w:textAlignment w:val="auto"/>
        <w:rPr>
          <w:rFonts w:ascii="Times New Roman" w:eastAsia="Times New Roman" w:hAnsi="Times New Roman" w:cs="Times New Roman"/>
          <w:kern w:val="0"/>
          <w:lang w:eastAsia="pl-PL"/>
        </w:rPr>
      </w:pPr>
    </w:p>
    <w:p w:rsidR="00AB5F8C" w:rsidRPr="00AB5F8C" w:rsidRDefault="00AB5F8C" w:rsidP="00AB5F8C">
      <w:pPr>
        <w:widowControl/>
        <w:suppressAutoHyphens w:val="0"/>
        <w:autoSpaceDN/>
        <w:spacing w:after="0" w:line="282" w:lineRule="exact"/>
        <w:textAlignment w:val="auto"/>
        <w:rPr>
          <w:rFonts w:ascii="Times New Roman" w:eastAsia="Times New Roman" w:hAnsi="Times New Roman" w:cs="Arial"/>
          <w:kern w:val="0"/>
          <w:sz w:val="20"/>
          <w:szCs w:val="20"/>
          <w:lang w:eastAsia="pl-PL"/>
        </w:rPr>
      </w:pPr>
    </w:p>
    <w:p w:rsidR="00021458" w:rsidRDefault="00021458" w:rsidP="00021458">
      <w:pPr>
        <w:pStyle w:val="Standard"/>
        <w:widowControl w:val="0"/>
        <w:shd w:val="clear" w:color="auto" w:fill="FFFFFF"/>
        <w:tabs>
          <w:tab w:val="left" w:pos="259"/>
          <w:tab w:val="left" w:leader="dot" w:pos="9034"/>
        </w:tabs>
        <w:spacing w:after="0" w:line="274" w:lineRule="exact"/>
        <w:rPr>
          <w:rFonts w:ascii="Times New Roman" w:hAnsi="Times New Roman"/>
        </w:rPr>
      </w:pPr>
    </w:p>
    <w:p w:rsidR="00021458" w:rsidRDefault="00021458" w:rsidP="00021458">
      <w:pPr>
        <w:pStyle w:val="Standard"/>
        <w:widowControl w:val="0"/>
        <w:shd w:val="clear" w:color="auto" w:fill="FFFFFF"/>
        <w:tabs>
          <w:tab w:val="left" w:pos="259"/>
          <w:tab w:val="left" w:leader="dot" w:pos="9034"/>
        </w:tabs>
        <w:spacing w:after="0" w:line="274" w:lineRule="exact"/>
        <w:rPr>
          <w:rFonts w:ascii="Times New Roman" w:hAnsi="Times New Roman"/>
          <w:spacing w:val="-13"/>
        </w:rPr>
      </w:pPr>
    </w:p>
    <w:p w:rsidR="00021458" w:rsidRDefault="00021458" w:rsidP="000B347C">
      <w:pPr>
        <w:spacing w:after="0"/>
        <w:rPr>
          <w:rFonts w:ascii="Times New Roman" w:hAnsi="Times New Roman" w:cs="Times New Roman"/>
        </w:rPr>
      </w:pPr>
      <w:r w:rsidRPr="000B347C">
        <w:rPr>
          <w:rFonts w:ascii="Times New Roman" w:hAnsi="Times New Roman" w:cs="Times New Roman"/>
        </w:rPr>
        <w:t>Załączniki:</w:t>
      </w:r>
    </w:p>
    <w:p w:rsidR="000B347C" w:rsidRPr="000B347C" w:rsidRDefault="000B347C" w:rsidP="000B347C">
      <w:pPr>
        <w:spacing w:after="0"/>
        <w:rPr>
          <w:rFonts w:ascii="Times New Roman" w:hAnsi="Times New Roman" w:cs="Times New Roman"/>
        </w:rPr>
      </w:pPr>
    </w:p>
    <w:p w:rsidR="00021458" w:rsidRPr="000B347C" w:rsidRDefault="00021458" w:rsidP="000B347C">
      <w:pPr>
        <w:spacing w:after="0"/>
        <w:rPr>
          <w:rFonts w:ascii="Times New Roman" w:hAnsi="Times New Roman" w:cs="Times New Roman"/>
        </w:rPr>
      </w:pPr>
      <w:r w:rsidRPr="000B347C">
        <w:rPr>
          <w:rFonts w:ascii="Times New Roman" w:hAnsi="Times New Roman" w:cs="Times New Roman"/>
        </w:rPr>
        <w:t>Załącznik nr 1 – opis przedmiotu zamówienia – sprzęt komputerowy</w:t>
      </w:r>
    </w:p>
    <w:p w:rsidR="00021458" w:rsidRPr="000B347C" w:rsidRDefault="00021458" w:rsidP="000B347C">
      <w:pPr>
        <w:spacing w:after="0"/>
        <w:rPr>
          <w:rFonts w:ascii="Times New Roman" w:hAnsi="Times New Roman" w:cs="Times New Roman"/>
        </w:rPr>
      </w:pPr>
      <w:r w:rsidRPr="000B347C">
        <w:rPr>
          <w:rFonts w:ascii="Times New Roman" w:hAnsi="Times New Roman" w:cs="Times New Roman"/>
        </w:rPr>
        <w:t>Załącznik nr 2 – formularz oferty</w:t>
      </w:r>
    </w:p>
    <w:p w:rsidR="00A854A2" w:rsidRPr="000B347C" w:rsidRDefault="000B347C" w:rsidP="000B347C">
      <w:pPr>
        <w:spacing w:after="0"/>
        <w:rPr>
          <w:rFonts w:ascii="Times New Roman" w:hAnsi="Times New Roman" w:cs="Times New Roman"/>
        </w:rPr>
      </w:pPr>
      <w:r w:rsidRPr="000B347C">
        <w:rPr>
          <w:rFonts w:ascii="Times New Roman" w:hAnsi="Times New Roman" w:cs="Times New Roman"/>
        </w:rPr>
        <w:t>Z</w:t>
      </w:r>
      <w:r w:rsidR="00A854A2" w:rsidRPr="000B347C">
        <w:rPr>
          <w:rFonts w:ascii="Times New Roman" w:hAnsi="Times New Roman" w:cs="Times New Roman"/>
        </w:rPr>
        <w:t xml:space="preserve">ałącznik nr 3 </w:t>
      </w:r>
      <w:r w:rsidR="00FE0081">
        <w:rPr>
          <w:rFonts w:ascii="Times New Roman" w:hAnsi="Times New Roman" w:cs="Times New Roman"/>
        </w:rPr>
        <w:t>–</w:t>
      </w:r>
      <w:r w:rsidR="00A854A2" w:rsidRPr="000B347C">
        <w:rPr>
          <w:rFonts w:ascii="Times New Roman" w:hAnsi="Times New Roman" w:cs="Times New Roman"/>
        </w:rPr>
        <w:t xml:space="preserve"> </w:t>
      </w:r>
      <w:r w:rsidR="00FE0081">
        <w:rPr>
          <w:rFonts w:ascii="Times New Roman" w:hAnsi="Times New Roman" w:cs="Times New Roman"/>
        </w:rPr>
        <w:t xml:space="preserve">oświadczenia </w:t>
      </w:r>
      <w:r w:rsidR="00A854A2" w:rsidRPr="000B347C">
        <w:rPr>
          <w:rFonts w:ascii="Times New Roman" w:hAnsi="Times New Roman" w:cs="Times New Roman"/>
        </w:rPr>
        <w:t xml:space="preserve"> </w:t>
      </w:r>
    </w:p>
    <w:p w:rsidR="00EA1223" w:rsidRDefault="000B347C" w:rsidP="00752FF4">
      <w:pPr>
        <w:spacing w:after="0"/>
      </w:pPr>
      <w:r w:rsidRPr="000B347C">
        <w:rPr>
          <w:rFonts w:ascii="Times New Roman" w:hAnsi="Times New Roman" w:cs="Times New Roman"/>
        </w:rPr>
        <w:t xml:space="preserve">Załącznik nr 4 </w:t>
      </w:r>
      <w:r w:rsidR="00752FF4">
        <w:rPr>
          <w:rFonts w:ascii="Times New Roman" w:hAnsi="Times New Roman" w:cs="Times New Roman"/>
        </w:rPr>
        <w:t>–</w:t>
      </w:r>
      <w:r w:rsidRPr="000B347C">
        <w:rPr>
          <w:rFonts w:ascii="Times New Roman" w:hAnsi="Times New Roman" w:cs="Times New Roman"/>
        </w:rPr>
        <w:t xml:space="preserve"> </w:t>
      </w:r>
      <w:r w:rsidR="00752FF4">
        <w:rPr>
          <w:rFonts w:ascii="Times New Roman" w:hAnsi="Times New Roman" w:cs="Times New Roman"/>
        </w:rPr>
        <w:t>wzór umowy</w:t>
      </w:r>
    </w:p>
    <w:p w:rsidR="00EA1223" w:rsidRDefault="00EA1223" w:rsidP="00EA1223"/>
    <w:sectPr w:rsidR="00EA1223">
      <w:headerReference w:type="default" r:id="rId14"/>
      <w:footerReference w:type="default" r:id="rId15"/>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DD" w:rsidRDefault="00B14CDD" w:rsidP="00021458">
      <w:pPr>
        <w:spacing w:after="0"/>
      </w:pPr>
      <w:r>
        <w:separator/>
      </w:r>
    </w:p>
  </w:endnote>
  <w:endnote w:type="continuationSeparator" w:id="0">
    <w:p w:rsidR="00B14CDD" w:rsidRDefault="00B14CDD" w:rsidP="00021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ans">
    <w:panose1 w:val="00000000000000000000"/>
    <w:charset w:val="80"/>
    <w:family w:val="auto"/>
    <w:notTrueType/>
    <w:pitch w:val="default"/>
    <w:sig w:usb0="00000000" w:usb1="08070000" w:usb2="00000010" w:usb3="00000000" w:csb0="00020000" w:csb1="00000000"/>
  </w:font>
  <w:font w:name="DejaVuSans-Bold">
    <w:charset w:val="00"/>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24" w:rsidRDefault="00836E24" w:rsidP="00752FF4">
    <w:pPr>
      <w:pStyle w:val="Stopka"/>
      <w:jc w:val="center"/>
    </w:pPr>
    <w:r>
      <w:fldChar w:fldCharType="begin"/>
    </w:r>
    <w:r>
      <w:instrText xml:space="preserve"> PAGE </w:instrText>
    </w:r>
    <w:r>
      <w:fldChar w:fldCharType="separate"/>
    </w:r>
    <w:r w:rsidR="00477BD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DD" w:rsidRDefault="00B14CDD" w:rsidP="00021458">
      <w:pPr>
        <w:spacing w:after="0"/>
      </w:pPr>
      <w:r>
        <w:separator/>
      </w:r>
    </w:p>
  </w:footnote>
  <w:footnote w:type="continuationSeparator" w:id="0">
    <w:p w:rsidR="00B14CDD" w:rsidRDefault="00B14CDD" w:rsidP="00021458">
      <w:pPr>
        <w:spacing w:after="0"/>
      </w:pPr>
      <w:r>
        <w:continuationSeparator/>
      </w:r>
    </w:p>
  </w:footnote>
  <w:footnote w:id="1">
    <w:p w:rsidR="00836E24" w:rsidRDefault="00836E24" w:rsidP="00021458">
      <w:pPr>
        <w:pStyle w:val="Tekstprzypisudolnego"/>
      </w:pPr>
      <w:r>
        <w:rPr>
          <w:rStyle w:val="Odwoanieprzypisudolnego"/>
        </w:rPr>
        <w:footnoteRef/>
      </w:r>
      <w:r>
        <w:t xml:space="preserve"> </w:t>
      </w:r>
      <w:r>
        <w:rPr>
          <w:i/>
        </w:rPr>
        <w:t xml:space="preserve">Zgodnie z art. ust.1 ustawy z dnia 29 sierpnia 1997r. o ochronie danych osobowych (tekst jednolity: Dz. u. z 2016r. poz. 922 z </w:t>
      </w:r>
      <w:proofErr w:type="spellStart"/>
      <w:r>
        <w:rPr>
          <w:i/>
        </w:rPr>
        <w:t>póź</w:t>
      </w:r>
      <w:proofErr w:type="spellEnd"/>
      <w:r>
        <w:rPr>
          <w:i/>
        </w:rPr>
        <w:t>. zm.) Informuję, że administratorem Pani/Pana danych osobowych jest Dyrektor Zespołu Szkół Centrum Kształcenia Rolniczego w Żarnowcu, ul. Krakowska 25 42-439 Żarnowiec. Dane Przetwarzane są w celu wyboru wykonawcy, z którym zostanie zawarta umowa w sprawie zamówienia publicznego i będą przekazywane innym odbiorcom zgodnie z obowiązującymi przepisami prawa. Przysługuje Pani/Panu prawo dostępu do treści swoich danych oraz ich poprawiania. Podanie danych jest dobrowolne albo wynika z przepisów prawa w szczególności ustawy Prawo zamówień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24" w:rsidRDefault="00836E24">
    <w:pPr>
      <w:pStyle w:val="Nagwek"/>
      <w:jc w:val="center"/>
    </w:pPr>
    <w:r>
      <w:rPr>
        <w:noProof/>
        <w:lang w:eastAsia="pl-PL"/>
      </w:rPr>
      <w:drawing>
        <wp:inline distT="0" distB="0" distL="0" distR="0" wp14:anchorId="56686B2F" wp14:editId="7EE4C243">
          <wp:extent cx="6188759" cy="623520"/>
          <wp:effectExtent l="0" t="0" r="2491" b="513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88759" cy="62352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79838CB2"/>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4353D0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0B03E0C6"/>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23"/>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54E49EB4"/>
    <w:lvl w:ilvl="0" w:tplc="FFFFFFFF">
      <w:start w:val="1"/>
      <w:numFmt w:val="decimal"/>
      <w:lvlText w:val="%1."/>
      <w:lvlJc w:val="left"/>
    </w:lvl>
    <w:lvl w:ilvl="1" w:tplc="FFFFFFFF">
      <w:start w:val="1"/>
      <w:numFmt w:val="low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02901D82"/>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3A95F87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6CEAF08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7"/>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2645F88"/>
    <w:multiLevelType w:val="hybridMultilevel"/>
    <w:tmpl w:val="4FDC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30DC6"/>
    <w:multiLevelType w:val="multilevel"/>
    <w:tmpl w:val="24948A0C"/>
    <w:styleLink w:val="WWNum6"/>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0007A25"/>
    <w:multiLevelType w:val="multilevel"/>
    <w:tmpl w:val="777A1B32"/>
    <w:styleLink w:val="WWNum2"/>
    <w:lvl w:ilvl="0">
      <w:start w:val="1"/>
      <w:numFmt w:val="upperRoman"/>
      <w:lvlText w:val="%1."/>
      <w:lvlJc w:val="right"/>
      <w:pPr>
        <w:ind w:left="720"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2" w15:restartNumberingAfterBreak="0">
    <w:nsid w:val="104444BA"/>
    <w:multiLevelType w:val="hybridMultilevel"/>
    <w:tmpl w:val="44FA7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5259D1"/>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69B5401"/>
    <w:multiLevelType w:val="hybridMultilevel"/>
    <w:tmpl w:val="E82801D2"/>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49F25A22">
      <w:start w:val="1"/>
      <w:numFmt w:val="decimal"/>
      <w:lvlText w:val="%4."/>
      <w:lvlJc w:val="left"/>
      <w:pPr>
        <w:ind w:left="786" w:hanging="360"/>
      </w:pPr>
      <w:rPr>
        <w:rFonts w:hint="default"/>
        <w:b w:val="0"/>
        <w:i w:val="0"/>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9D225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330638AE"/>
    <w:multiLevelType w:val="hybridMultilevel"/>
    <w:tmpl w:val="508ECA94"/>
    <w:lvl w:ilvl="0" w:tplc="24C2752E">
      <w:start w:val="1"/>
      <w:numFmt w:val="lowerLetter"/>
      <w:lvlText w:val="%1)"/>
      <w:lvlJc w:val="left"/>
      <w:pPr>
        <w:ind w:left="1211" w:hanging="360"/>
      </w:pPr>
      <w:rPr>
        <w:rFonts w:hint="default"/>
        <w:b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3AB32BC9"/>
    <w:multiLevelType w:val="hybridMultilevel"/>
    <w:tmpl w:val="7638E3C0"/>
    <w:lvl w:ilvl="0" w:tplc="C2B07B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12F9A"/>
    <w:multiLevelType w:val="multilevel"/>
    <w:tmpl w:val="777A1B32"/>
    <w:lvl w:ilvl="0">
      <w:start w:val="1"/>
      <w:numFmt w:val="upperRoman"/>
      <w:lvlText w:val="%1."/>
      <w:lvlJc w:val="right"/>
      <w:pPr>
        <w:ind w:left="720"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48F94862"/>
    <w:multiLevelType w:val="hybridMultilevel"/>
    <w:tmpl w:val="44FA7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FE6BF1"/>
    <w:multiLevelType w:val="multilevel"/>
    <w:tmpl w:val="777A1B32"/>
    <w:lvl w:ilvl="0">
      <w:start w:val="1"/>
      <w:numFmt w:val="upperRoman"/>
      <w:lvlText w:val="%1."/>
      <w:lvlJc w:val="right"/>
      <w:pPr>
        <w:ind w:left="720"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59845B8F"/>
    <w:multiLevelType w:val="hybridMultilevel"/>
    <w:tmpl w:val="7638E3C0"/>
    <w:lvl w:ilvl="0" w:tplc="C2B07B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325625"/>
    <w:multiLevelType w:val="hybridMultilevel"/>
    <w:tmpl w:val="4476E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lvl w:ilvl="0">
        <w:start w:val="1"/>
        <w:numFmt w:val="upperRoman"/>
        <w:lvlText w:val="%1."/>
        <w:lvlJc w:val="right"/>
        <w:pPr>
          <w:ind w:left="360" w:hanging="360"/>
        </w:pPr>
        <w:rPr>
          <w:b/>
        </w:rPr>
      </w:lvl>
    </w:lvlOverride>
    <w:lvlOverride w:ilvl="1">
      <w:lvl w:ilvl="1">
        <w:start w:val="1"/>
        <w:numFmt w:val="lowerLetter"/>
        <w:lvlText w:val="%2."/>
        <w:lvlJc w:val="left"/>
        <w:pPr>
          <w:ind w:left="1364" w:hanging="360"/>
        </w:pPr>
      </w:lvl>
    </w:lvlOverride>
    <w:lvlOverride w:ilvl="2">
      <w:lvl w:ilvl="2">
        <w:start w:val="1"/>
        <w:numFmt w:val="lowerRoman"/>
        <w:lvlText w:val="%1.%2.%3."/>
        <w:lvlJc w:val="right"/>
        <w:pPr>
          <w:ind w:left="2084" w:hanging="180"/>
        </w:pPr>
      </w:lvl>
    </w:lvlOverride>
    <w:lvlOverride w:ilvl="3">
      <w:lvl w:ilvl="3">
        <w:start w:val="1"/>
        <w:numFmt w:val="decimal"/>
        <w:lvlText w:val="%1.%2.%3.%4."/>
        <w:lvlJc w:val="left"/>
        <w:pPr>
          <w:ind w:left="2804" w:hanging="360"/>
        </w:pPr>
      </w:lvl>
    </w:lvlOverride>
    <w:lvlOverride w:ilvl="4">
      <w:lvl w:ilvl="4">
        <w:start w:val="1"/>
        <w:numFmt w:val="lowerLetter"/>
        <w:lvlText w:val="%1.%2.%3.%4.%5."/>
        <w:lvlJc w:val="left"/>
        <w:pPr>
          <w:ind w:left="3524" w:hanging="360"/>
        </w:pPr>
      </w:lvl>
    </w:lvlOverride>
    <w:lvlOverride w:ilvl="5">
      <w:lvl w:ilvl="5">
        <w:start w:val="1"/>
        <w:numFmt w:val="lowerRoman"/>
        <w:lvlText w:val="%1.%2.%3.%4.%5.%6."/>
        <w:lvlJc w:val="right"/>
        <w:pPr>
          <w:ind w:left="4244" w:hanging="180"/>
        </w:pPr>
      </w:lvl>
    </w:lvlOverride>
    <w:lvlOverride w:ilvl="6">
      <w:lvl w:ilvl="6">
        <w:start w:val="1"/>
        <w:numFmt w:val="decimal"/>
        <w:lvlText w:val="%1.%2.%3.%4.%5.%6.%7."/>
        <w:lvlJc w:val="left"/>
        <w:pPr>
          <w:ind w:left="4964" w:hanging="360"/>
        </w:pPr>
      </w:lvl>
    </w:lvlOverride>
    <w:lvlOverride w:ilvl="7">
      <w:lvl w:ilvl="7">
        <w:start w:val="1"/>
        <w:numFmt w:val="lowerLetter"/>
        <w:lvlText w:val="%1.%2.%3.%4.%5.%6.%7.%8."/>
        <w:lvlJc w:val="left"/>
        <w:pPr>
          <w:ind w:left="5684" w:hanging="360"/>
        </w:pPr>
      </w:lvl>
    </w:lvlOverride>
    <w:lvlOverride w:ilvl="8">
      <w:lvl w:ilvl="8">
        <w:start w:val="1"/>
        <w:numFmt w:val="lowerRoman"/>
        <w:lvlText w:val="%1.%2.%3.%4.%5.%6.%7.%8.%9."/>
        <w:lvlJc w:val="right"/>
        <w:pPr>
          <w:ind w:left="6404" w:hanging="180"/>
        </w:pPr>
      </w:lvl>
    </w:lvlOverride>
  </w:num>
  <w:num w:numId="2">
    <w:abstractNumId w:val="20"/>
  </w:num>
  <w:num w:numId="3">
    <w:abstractNumId w:val="21"/>
    <w:lvlOverride w:ilvl="0">
      <w:startOverride w:val="1"/>
    </w:lvlOverride>
  </w:num>
  <w:num w:numId="4">
    <w:abstractNumId w:val="0"/>
  </w:num>
  <w:num w:numId="5">
    <w:abstractNumId w:val="1"/>
  </w:num>
  <w:num w:numId="6">
    <w:abstractNumId w:val="19"/>
  </w:num>
  <w:num w:numId="7">
    <w:abstractNumId w:val="4"/>
  </w:num>
  <w:num w:numId="8">
    <w:abstractNumId w:val="5"/>
  </w:num>
  <w:num w:numId="9">
    <w:abstractNumId w:val="6"/>
  </w:num>
  <w:num w:numId="10">
    <w:abstractNumId w:val="7"/>
  </w:num>
  <w:num w:numId="11">
    <w:abstractNumId w:val="2"/>
  </w:num>
  <w:num w:numId="12">
    <w:abstractNumId w:val="3"/>
  </w:num>
  <w:num w:numId="13">
    <w:abstractNumId w:val="8"/>
  </w:num>
  <w:num w:numId="14">
    <w:abstractNumId w:val="9"/>
  </w:num>
  <w:num w:numId="15">
    <w:abstractNumId w:val="31"/>
  </w:num>
  <w:num w:numId="16">
    <w:abstractNumId w:val="29"/>
  </w:num>
  <w:num w:numId="17">
    <w:abstractNumId w:val="27"/>
  </w:num>
  <w:num w:numId="18">
    <w:abstractNumId w:val="22"/>
  </w:num>
  <w:num w:numId="19">
    <w:abstractNumId w:val="30"/>
  </w:num>
  <w:num w:numId="20">
    <w:abstractNumId w:val="21"/>
  </w:num>
  <w:num w:numId="21">
    <w:abstractNumId w:val="10"/>
  </w:num>
  <w:num w:numId="22">
    <w:abstractNumId w:val="11"/>
  </w:num>
  <w:num w:numId="23">
    <w:abstractNumId w:val="12"/>
  </w:num>
  <w:num w:numId="24">
    <w:abstractNumId w:val="28"/>
  </w:num>
  <w:num w:numId="25">
    <w:abstractNumId w:val="32"/>
  </w:num>
  <w:num w:numId="26">
    <w:abstractNumId w:val="13"/>
  </w:num>
  <w:num w:numId="27">
    <w:abstractNumId w:val="14"/>
  </w:num>
  <w:num w:numId="28">
    <w:abstractNumId w:val="15"/>
  </w:num>
  <w:num w:numId="29">
    <w:abstractNumId w:val="16"/>
  </w:num>
  <w:num w:numId="30">
    <w:abstractNumId w:val="17"/>
  </w:num>
  <w:num w:numId="31">
    <w:abstractNumId w:val="25"/>
  </w:num>
  <w:num w:numId="32">
    <w:abstractNumId w:val="23"/>
  </w:num>
  <w:num w:numId="33">
    <w:abstractNumId w:val="26"/>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9E"/>
    <w:rsid w:val="00021458"/>
    <w:rsid w:val="0003717C"/>
    <w:rsid w:val="00066E99"/>
    <w:rsid w:val="000B347C"/>
    <w:rsid w:val="000F7668"/>
    <w:rsid w:val="00340772"/>
    <w:rsid w:val="003470E9"/>
    <w:rsid w:val="00376339"/>
    <w:rsid w:val="00477BD8"/>
    <w:rsid w:val="004902AE"/>
    <w:rsid w:val="00503070"/>
    <w:rsid w:val="00523F61"/>
    <w:rsid w:val="00681591"/>
    <w:rsid w:val="00752FF4"/>
    <w:rsid w:val="007B5A1F"/>
    <w:rsid w:val="00836E24"/>
    <w:rsid w:val="00942A3E"/>
    <w:rsid w:val="0095157E"/>
    <w:rsid w:val="009F66B3"/>
    <w:rsid w:val="00A236A1"/>
    <w:rsid w:val="00A31640"/>
    <w:rsid w:val="00A854A2"/>
    <w:rsid w:val="00AB5F8C"/>
    <w:rsid w:val="00B06BA4"/>
    <w:rsid w:val="00B14CDD"/>
    <w:rsid w:val="00BC15C5"/>
    <w:rsid w:val="00C017FE"/>
    <w:rsid w:val="00C33BCB"/>
    <w:rsid w:val="00C405E2"/>
    <w:rsid w:val="00C552DF"/>
    <w:rsid w:val="00CB1BFE"/>
    <w:rsid w:val="00CC2A74"/>
    <w:rsid w:val="00CC354B"/>
    <w:rsid w:val="00D168D9"/>
    <w:rsid w:val="00E676A1"/>
    <w:rsid w:val="00EA1223"/>
    <w:rsid w:val="00F906E4"/>
    <w:rsid w:val="00FD1F9E"/>
    <w:rsid w:val="00FE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0694"/>
  <w15:chartTrackingRefBased/>
  <w15:docId w15:val="{7EAD4919-65EF-49D5-B22A-23A5132F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21458"/>
    <w:pPr>
      <w:widowControl w:val="0"/>
      <w:suppressAutoHyphens/>
      <w:autoSpaceDN w:val="0"/>
      <w:spacing w:line="240"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21458"/>
    <w:pPr>
      <w:suppressAutoHyphens/>
      <w:autoSpaceDN w:val="0"/>
      <w:spacing w:after="200" w:line="276" w:lineRule="auto"/>
      <w:textAlignment w:val="baseline"/>
    </w:pPr>
    <w:rPr>
      <w:rFonts w:ascii="Calibri" w:eastAsia="Calibri" w:hAnsi="Calibri" w:cs="Times New Roman"/>
      <w:kern w:val="3"/>
    </w:rPr>
  </w:style>
  <w:style w:type="paragraph" w:customStyle="1" w:styleId="Textbody">
    <w:name w:val="Text body"/>
    <w:basedOn w:val="Standard"/>
    <w:rsid w:val="00021458"/>
    <w:pPr>
      <w:spacing w:after="0" w:line="240" w:lineRule="auto"/>
      <w:jc w:val="both"/>
    </w:pPr>
    <w:rPr>
      <w:rFonts w:ascii="Tahoma" w:eastAsia="Times New Roman" w:hAnsi="Tahoma" w:cs="Tahoma"/>
      <w:b/>
      <w:sz w:val="24"/>
      <w:szCs w:val="24"/>
      <w:lang w:eastAsia="zh-CN"/>
    </w:rPr>
  </w:style>
  <w:style w:type="paragraph" w:styleId="Nagwek">
    <w:name w:val="header"/>
    <w:basedOn w:val="Standard"/>
    <w:link w:val="NagwekZnak"/>
    <w:rsid w:val="00021458"/>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021458"/>
    <w:rPr>
      <w:rFonts w:ascii="Calibri" w:eastAsia="Calibri" w:hAnsi="Calibri" w:cs="Times New Roman"/>
      <w:kern w:val="3"/>
    </w:rPr>
  </w:style>
  <w:style w:type="paragraph" w:styleId="Stopka">
    <w:name w:val="footer"/>
    <w:basedOn w:val="Standard"/>
    <w:link w:val="StopkaZnak"/>
    <w:rsid w:val="00021458"/>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021458"/>
    <w:rPr>
      <w:rFonts w:ascii="Calibri" w:eastAsia="Calibri" w:hAnsi="Calibri" w:cs="Times New Roman"/>
      <w:kern w:val="3"/>
    </w:rPr>
  </w:style>
  <w:style w:type="paragraph" w:styleId="Akapitzlist">
    <w:name w:val="List Paragraph"/>
    <w:basedOn w:val="Standard"/>
    <w:rsid w:val="00021458"/>
    <w:pPr>
      <w:ind w:left="720"/>
    </w:pPr>
  </w:style>
  <w:style w:type="paragraph" w:styleId="Tekstprzypisudolnego">
    <w:name w:val="footnote text"/>
    <w:basedOn w:val="Standard"/>
    <w:link w:val="TekstprzypisudolnegoZnak"/>
    <w:rsid w:val="00021458"/>
    <w:pPr>
      <w:spacing w:after="0" w:line="240" w:lineRule="auto"/>
    </w:pPr>
    <w:rPr>
      <w:sz w:val="20"/>
      <w:szCs w:val="20"/>
    </w:rPr>
  </w:style>
  <w:style w:type="character" w:customStyle="1" w:styleId="TekstprzypisudolnegoZnak">
    <w:name w:val="Tekst przypisu dolnego Znak"/>
    <w:basedOn w:val="Domylnaczcionkaakapitu"/>
    <w:link w:val="Tekstprzypisudolnego"/>
    <w:rsid w:val="00021458"/>
    <w:rPr>
      <w:rFonts w:ascii="Calibri" w:eastAsia="Calibri" w:hAnsi="Calibri" w:cs="Times New Roman"/>
      <w:kern w:val="3"/>
      <w:sz w:val="20"/>
      <w:szCs w:val="20"/>
    </w:rPr>
  </w:style>
  <w:style w:type="paragraph" w:customStyle="1" w:styleId="TableContents">
    <w:name w:val="Table Contents"/>
    <w:basedOn w:val="Standard"/>
    <w:rsid w:val="00021458"/>
    <w:pPr>
      <w:suppressLineNumbers/>
    </w:pPr>
  </w:style>
  <w:style w:type="character" w:styleId="Odwoanieprzypisudolnego">
    <w:name w:val="footnote reference"/>
    <w:basedOn w:val="Domylnaczcionkaakapitu"/>
    <w:rsid w:val="00021458"/>
    <w:rPr>
      <w:position w:val="0"/>
      <w:vertAlign w:val="superscript"/>
    </w:rPr>
  </w:style>
  <w:style w:type="character" w:customStyle="1" w:styleId="markedcontent">
    <w:name w:val="markedcontent"/>
    <w:basedOn w:val="Domylnaczcionkaakapitu"/>
    <w:rsid w:val="00021458"/>
  </w:style>
  <w:style w:type="numbering" w:customStyle="1" w:styleId="WWNum2">
    <w:name w:val="WWNum2"/>
    <w:basedOn w:val="Bezlisty"/>
    <w:rsid w:val="00021458"/>
    <w:pPr>
      <w:numPr>
        <w:numId w:val="20"/>
      </w:numPr>
    </w:pPr>
  </w:style>
  <w:style w:type="numbering" w:customStyle="1" w:styleId="WWNum6">
    <w:name w:val="WWNum6"/>
    <w:basedOn w:val="Bezlisty"/>
    <w:rsid w:val="00021458"/>
    <w:pPr>
      <w:numPr>
        <w:numId w:val="2"/>
      </w:numPr>
    </w:pPr>
  </w:style>
  <w:style w:type="character" w:styleId="Hipercze">
    <w:name w:val="Hyperlink"/>
    <w:basedOn w:val="Domylnaczcionkaakapitu"/>
    <w:uiPriority w:val="99"/>
    <w:unhideWhenUsed/>
    <w:rsid w:val="00AB5F8C"/>
    <w:rPr>
      <w:color w:val="0563C1" w:themeColor="hyperlink"/>
      <w:u w:val="single"/>
    </w:rPr>
  </w:style>
  <w:style w:type="paragraph" w:styleId="Tekstdymka">
    <w:name w:val="Balloon Text"/>
    <w:basedOn w:val="Normalny"/>
    <w:link w:val="TekstdymkaZnak"/>
    <w:uiPriority w:val="99"/>
    <w:semiHidden/>
    <w:unhideWhenUsed/>
    <w:rsid w:val="007B5A1F"/>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5A1F"/>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rzarnowiec" TargetMode="External"/><Relationship Id="rId13" Type="http://schemas.openxmlformats.org/officeDocument/2006/relationships/hyperlink" Target="https://platformazakupowa.pl/pn/zsrzarnowiec" TargetMode="Externa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srzarnowie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owienia.zarnowiec@poczta.fm" TargetMode="External"/><Relationship Id="rId4" Type="http://schemas.openxmlformats.org/officeDocument/2006/relationships/webSettings" Target="webSettings.xml"/><Relationship Id="rId9" Type="http://schemas.openxmlformats.org/officeDocument/2006/relationships/hyperlink" Target="mailto:zamowienia.zarnowiec@poczta.f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1671</Words>
  <Characters>10031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15</cp:revision>
  <cp:lastPrinted>2022-06-07T08:54:00Z</cp:lastPrinted>
  <dcterms:created xsi:type="dcterms:W3CDTF">2022-05-27T10:00:00Z</dcterms:created>
  <dcterms:modified xsi:type="dcterms:W3CDTF">2022-06-07T09:41:00Z</dcterms:modified>
</cp:coreProperties>
</file>