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2DD8" w14:textId="6B04F4E2" w:rsidR="000161D3" w:rsidRPr="000161D3" w:rsidRDefault="000161D3" w:rsidP="000161D3">
      <w:pPr>
        <w:jc w:val="center"/>
        <w:rPr>
          <w:sz w:val="22"/>
        </w:rPr>
      </w:pPr>
      <w:r w:rsidRPr="000161D3">
        <w:rPr>
          <w:sz w:val="22"/>
        </w:rPr>
        <w:t>Zamówienie współfinansowane ze środków Unii Europejskiej</w:t>
      </w:r>
    </w:p>
    <w:p w14:paraId="4BD3AE9B" w14:textId="77777777" w:rsidR="000161D3" w:rsidRPr="000161D3" w:rsidRDefault="000161D3" w:rsidP="000161D3">
      <w:pPr>
        <w:jc w:val="center"/>
        <w:rPr>
          <w:sz w:val="22"/>
        </w:rPr>
      </w:pPr>
      <w:r w:rsidRPr="000161D3">
        <w:rPr>
          <w:sz w:val="22"/>
        </w:rPr>
        <w:t>w ramach projektów: Horyzont 2020, Horyzont Europa, Power, oraz przez:</w:t>
      </w:r>
    </w:p>
    <w:p w14:paraId="12DE42CF" w14:textId="77777777" w:rsidR="000161D3" w:rsidRPr="000161D3" w:rsidRDefault="000161D3" w:rsidP="000161D3">
      <w:pPr>
        <w:jc w:val="center"/>
        <w:rPr>
          <w:sz w:val="22"/>
        </w:rPr>
      </w:pPr>
      <w:r w:rsidRPr="000161D3">
        <w:rPr>
          <w:sz w:val="22"/>
        </w:rPr>
        <w:t>Ministerstwo Edukacji i Nauki, Narodowe Centrum Badań i Rozwoju,</w:t>
      </w:r>
    </w:p>
    <w:p w14:paraId="73B5B226" w14:textId="77777777" w:rsidR="000161D3" w:rsidRPr="000161D3" w:rsidRDefault="000161D3" w:rsidP="000161D3">
      <w:pPr>
        <w:jc w:val="center"/>
        <w:rPr>
          <w:sz w:val="22"/>
        </w:rPr>
      </w:pPr>
      <w:r w:rsidRPr="000161D3">
        <w:rPr>
          <w:sz w:val="22"/>
        </w:rPr>
        <w:t>Narodowe Centrum Nauki</w:t>
      </w:r>
    </w:p>
    <w:p w14:paraId="11BEC65E" w14:textId="1C80496D" w:rsidR="00D811A6" w:rsidRDefault="00D811A6" w:rsidP="00DE004B">
      <w:pPr>
        <w:rPr>
          <w:sz w:val="22"/>
        </w:rPr>
      </w:pPr>
    </w:p>
    <w:p w14:paraId="5ECCC5A2" w14:textId="77777777" w:rsidR="00D811A6" w:rsidRDefault="00D811A6" w:rsidP="005F38B4">
      <w:pPr>
        <w:tabs>
          <w:tab w:val="left" w:pos="1980"/>
        </w:tabs>
        <w:rPr>
          <w:sz w:val="22"/>
        </w:rPr>
      </w:pPr>
    </w:p>
    <w:p w14:paraId="70C6CE9C" w14:textId="6C6E8E92" w:rsidR="00DE004B" w:rsidRPr="005E229C" w:rsidRDefault="00DE004B" w:rsidP="002D0E7D">
      <w:pPr>
        <w:pStyle w:val="Tekstpodstawowy"/>
        <w:spacing w:line="288" w:lineRule="auto"/>
        <w:jc w:val="center"/>
        <w:rPr>
          <w:rFonts w:cs="Arial"/>
          <w:b/>
          <w:bCs/>
          <w:color w:val="000000"/>
          <w:sz w:val="40"/>
        </w:rPr>
      </w:pPr>
      <w:r w:rsidRPr="005E229C">
        <w:rPr>
          <w:rFonts w:cs="Arial"/>
          <w:b/>
          <w:bCs/>
          <w:color w:val="000000"/>
          <w:sz w:val="40"/>
        </w:rPr>
        <w:t>SPECYFIKACJA WARUNKÓW ZAMÓWIENIA</w:t>
      </w:r>
    </w:p>
    <w:p w14:paraId="614067A4" w14:textId="45F2893B" w:rsidR="00DE004B" w:rsidRPr="002D0E7D" w:rsidRDefault="00DE004B" w:rsidP="002D0E7D">
      <w:pPr>
        <w:pStyle w:val="Tekstpodstawowy"/>
        <w:spacing w:line="288" w:lineRule="auto"/>
        <w:jc w:val="left"/>
        <w:rPr>
          <w:rFonts w:cs="Arial"/>
          <w:b/>
          <w:bCs/>
          <w:color w:val="000000"/>
          <w:szCs w:val="24"/>
        </w:rPr>
      </w:pPr>
    </w:p>
    <w:p w14:paraId="59E6E219" w14:textId="4C7D4F74" w:rsidR="00972A05" w:rsidRDefault="00C2299E" w:rsidP="002D0E7D">
      <w:pPr>
        <w:pStyle w:val="Tekstpodstawowy"/>
        <w:spacing w:line="288" w:lineRule="auto"/>
        <w:jc w:val="center"/>
        <w:rPr>
          <w:b/>
          <w:bCs/>
          <w:szCs w:val="24"/>
        </w:rPr>
      </w:pPr>
      <w:r>
        <w:rPr>
          <w:b/>
          <w:bCs/>
          <w:szCs w:val="24"/>
        </w:rPr>
        <w:t>n</w:t>
      </w:r>
      <w:r w:rsidR="00972A05" w:rsidRPr="002D0E7D">
        <w:rPr>
          <w:b/>
          <w:bCs/>
          <w:szCs w:val="24"/>
        </w:rPr>
        <w:t>a</w:t>
      </w:r>
      <w:r>
        <w:rPr>
          <w:b/>
          <w:bCs/>
          <w:szCs w:val="24"/>
        </w:rPr>
        <w:t xml:space="preserve"> </w:t>
      </w:r>
      <w:r w:rsidR="0002020E">
        <w:rPr>
          <w:b/>
          <w:bCs/>
          <w:szCs w:val="24"/>
        </w:rPr>
        <w:t>sukcesywne usługi drukowania</w:t>
      </w:r>
    </w:p>
    <w:p w14:paraId="3B17E572" w14:textId="77777777" w:rsidR="00C2299E" w:rsidRPr="002D0E7D" w:rsidRDefault="00C2299E" w:rsidP="002D0E7D">
      <w:pPr>
        <w:pStyle w:val="Tekstpodstawowy"/>
        <w:spacing w:line="288" w:lineRule="auto"/>
        <w:jc w:val="center"/>
        <w:rPr>
          <w:b/>
          <w:bCs/>
          <w:szCs w:val="24"/>
        </w:rPr>
      </w:pPr>
    </w:p>
    <w:p w14:paraId="1224DFAC" w14:textId="192491CA" w:rsidR="00972A05" w:rsidRPr="00393676" w:rsidRDefault="00972A05" w:rsidP="002D0E7D">
      <w:pPr>
        <w:pStyle w:val="Tekstpodstawowy"/>
        <w:spacing w:line="288" w:lineRule="auto"/>
        <w:jc w:val="left"/>
        <w:rPr>
          <w:rFonts w:cs="Arial"/>
          <w:b/>
          <w:bCs/>
          <w:szCs w:val="24"/>
          <w:highlight w:val="yellow"/>
        </w:rPr>
      </w:pPr>
    </w:p>
    <w:p w14:paraId="492E53A2" w14:textId="797E0B5B" w:rsidR="00CC64C4" w:rsidRPr="002D0E7D" w:rsidRDefault="00972A05" w:rsidP="002D0E7D">
      <w:pPr>
        <w:pStyle w:val="Tekstpodstawowy"/>
        <w:spacing w:line="288" w:lineRule="auto"/>
        <w:jc w:val="left"/>
        <w:rPr>
          <w:rFonts w:cs="Arial"/>
          <w:sz w:val="22"/>
          <w:szCs w:val="22"/>
        </w:rPr>
      </w:pPr>
      <w:r w:rsidRPr="00AF425A">
        <w:rPr>
          <w:rFonts w:cs="Arial"/>
          <w:szCs w:val="24"/>
        </w:rPr>
        <w:t xml:space="preserve">CPV: </w:t>
      </w:r>
      <w:r w:rsidR="0002020E">
        <w:rPr>
          <w:rFonts w:cs="Arial"/>
          <w:szCs w:val="24"/>
        </w:rPr>
        <w:t>79800000-2</w:t>
      </w:r>
    </w:p>
    <w:p w14:paraId="114B53D5" w14:textId="77777777" w:rsidR="00CC64C4" w:rsidRPr="002D0E7D" w:rsidRDefault="00CC64C4" w:rsidP="00CC64C4">
      <w:pPr>
        <w:pStyle w:val="Tekstpodstawowy"/>
        <w:spacing w:line="288" w:lineRule="auto"/>
        <w:jc w:val="center"/>
        <w:rPr>
          <w:rFonts w:cs="Arial"/>
          <w:b/>
          <w:bCs/>
          <w:sz w:val="22"/>
          <w:szCs w:val="22"/>
        </w:rPr>
      </w:pPr>
    </w:p>
    <w:p w14:paraId="210A56FB" w14:textId="77777777" w:rsidR="00DE004B" w:rsidRPr="00007312" w:rsidRDefault="00DE004B" w:rsidP="00DE004B">
      <w:pPr>
        <w:pStyle w:val="Tekstpodstawowy"/>
        <w:spacing w:line="288" w:lineRule="auto"/>
        <w:ind w:right="-427"/>
        <w:rPr>
          <w:color w:val="000000"/>
          <w:sz w:val="28"/>
        </w:rPr>
      </w:pPr>
    </w:p>
    <w:p w14:paraId="24B7A6CA" w14:textId="0BD87B06" w:rsidR="00DE004B" w:rsidRPr="002D0E7D" w:rsidRDefault="00DE004B" w:rsidP="00606155">
      <w:pPr>
        <w:pStyle w:val="Tekstpodstawowy"/>
        <w:spacing w:line="288" w:lineRule="auto"/>
        <w:ind w:right="-427"/>
        <w:jc w:val="center"/>
        <w:rPr>
          <w:b/>
          <w:color w:val="000000"/>
          <w:szCs w:val="24"/>
        </w:rPr>
      </w:pPr>
      <w:r w:rsidRPr="00AF425A">
        <w:rPr>
          <w:color w:val="000000"/>
          <w:szCs w:val="24"/>
        </w:rPr>
        <w:t>Ozna</w:t>
      </w:r>
      <w:r w:rsidR="003933A9" w:rsidRPr="00AF425A">
        <w:rPr>
          <w:color w:val="000000"/>
          <w:szCs w:val="24"/>
        </w:rPr>
        <w:t xml:space="preserve">czenie postępowania: </w:t>
      </w:r>
      <w:r w:rsidR="003E4F55" w:rsidRPr="00AF425A">
        <w:rPr>
          <w:b/>
          <w:color w:val="000000"/>
          <w:szCs w:val="24"/>
        </w:rPr>
        <w:t>WCh</w:t>
      </w:r>
      <w:r w:rsidR="00A14B83" w:rsidRPr="00AF425A">
        <w:rPr>
          <w:b/>
          <w:color w:val="000000"/>
          <w:szCs w:val="24"/>
        </w:rPr>
        <w:t>.261.</w:t>
      </w:r>
      <w:r w:rsidR="00E77BA4">
        <w:rPr>
          <w:b/>
          <w:color w:val="000000"/>
          <w:szCs w:val="24"/>
        </w:rPr>
        <w:t>0</w:t>
      </w:r>
      <w:r w:rsidR="0002020E">
        <w:rPr>
          <w:b/>
          <w:color w:val="000000"/>
          <w:szCs w:val="24"/>
        </w:rPr>
        <w:t>3</w:t>
      </w:r>
      <w:r w:rsidR="004D5D8C" w:rsidRPr="00AF425A">
        <w:rPr>
          <w:b/>
          <w:color w:val="000000"/>
          <w:szCs w:val="24"/>
        </w:rPr>
        <w:t>.2023</w:t>
      </w:r>
    </w:p>
    <w:p w14:paraId="3486516D" w14:textId="77777777" w:rsidR="00DE004B" w:rsidRPr="00007312" w:rsidRDefault="00DE004B" w:rsidP="00DE004B">
      <w:pPr>
        <w:pStyle w:val="Tekstpodstawowy"/>
        <w:spacing w:line="288" w:lineRule="auto"/>
        <w:rPr>
          <w:color w:val="000000"/>
        </w:rPr>
      </w:pPr>
    </w:p>
    <w:p w14:paraId="1FEE855C" w14:textId="77777777" w:rsidR="00DE004B" w:rsidRPr="00007312" w:rsidRDefault="00DE004B" w:rsidP="00DE004B">
      <w:pPr>
        <w:pStyle w:val="Tekstpodstawowy"/>
        <w:spacing w:line="288" w:lineRule="auto"/>
        <w:ind w:firstLine="4860"/>
        <w:rPr>
          <w:color w:val="000000"/>
        </w:rPr>
      </w:pPr>
    </w:p>
    <w:p w14:paraId="1C7EEE32" w14:textId="77777777" w:rsidR="00DE004B" w:rsidRPr="00007312" w:rsidRDefault="00DE004B" w:rsidP="007174AB">
      <w:pPr>
        <w:pStyle w:val="Tekstpodstawowy"/>
        <w:spacing w:line="288" w:lineRule="auto"/>
        <w:rPr>
          <w:color w:val="000000"/>
        </w:rPr>
      </w:pPr>
    </w:p>
    <w:p w14:paraId="4C84AA7D" w14:textId="77777777" w:rsidR="00DE004B" w:rsidRPr="00007312" w:rsidRDefault="00DE004B" w:rsidP="002D0E7D">
      <w:pPr>
        <w:pStyle w:val="Tekstpodstawowy"/>
        <w:spacing w:line="288" w:lineRule="auto"/>
        <w:ind w:left="2230" w:firstLine="4860"/>
        <w:rPr>
          <w:color w:val="000000"/>
        </w:rPr>
      </w:pPr>
      <w:r w:rsidRPr="00007312">
        <w:rPr>
          <w:color w:val="000000"/>
        </w:rPr>
        <w:t>Zatwierdził:</w:t>
      </w:r>
    </w:p>
    <w:p w14:paraId="65AE9559" w14:textId="77777777" w:rsidR="00E05189" w:rsidRPr="008E5409" w:rsidRDefault="00E05189" w:rsidP="00E05189">
      <w:pPr>
        <w:ind w:left="4248" w:firstLine="708"/>
        <w:jc w:val="both"/>
        <w:rPr>
          <w:sz w:val="22"/>
          <w:szCs w:val="22"/>
          <w:lang w:eastAsia="en-US"/>
        </w:rPr>
      </w:pPr>
      <w:r w:rsidRPr="008E5409">
        <w:rPr>
          <w:sz w:val="22"/>
          <w:szCs w:val="22"/>
          <w:lang w:eastAsia="en-US"/>
        </w:rPr>
        <w:t>Podpis w oryginale</w:t>
      </w:r>
    </w:p>
    <w:p w14:paraId="75A46A58" w14:textId="77777777" w:rsidR="00E05189" w:rsidRPr="008E5409" w:rsidRDefault="00E05189" w:rsidP="00E05189">
      <w:pPr>
        <w:jc w:val="both"/>
        <w:rPr>
          <w:sz w:val="22"/>
          <w:szCs w:val="22"/>
          <w:lang w:eastAsia="en-US"/>
        </w:rPr>
      </w:pPr>
      <w:r w:rsidRPr="008E5409">
        <w:rPr>
          <w:sz w:val="22"/>
          <w:szCs w:val="22"/>
          <w:lang w:eastAsia="en-US"/>
        </w:rPr>
        <w:t xml:space="preserve">                                                                                          Dziekan </w:t>
      </w:r>
    </w:p>
    <w:p w14:paraId="3F90AB34" w14:textId="77777777" w:rsidR="00E05189" w:rsidRPr="008E5409" w:rsidRDefault="00E05189" w:rsidP="00E05189">
      <w:pPr>
        <w:ind w:left="4248" w:firstLine="708"/>
        <w:jc w:val="both"/>
        <w:rPr>
          <w:sz w:val="22"/>
          <w:szCs w:val="22"/>
          <w:lang w:eastAsia="en-US"/>
        </w:rPr>
      </w:pPr>
      <w:r w:rsidRPr="008E5409">
        <w:rPr>
          <w:sz w:val="22"/>
          <w:szCs w:val="22"/>
          <w:lang w:eastAsia="en-US"/>
        </w:rPr>
        <w:t>Wydziału Chemicznego</w:t>
      </w:r>
    </w:p>
    <w:p w14:paraId="2C04BFD6" w14:textId="77777777" w:rsidR="00E05189" w:rsidRPr="008E5409" w:rsidRDefault="00E05189" w:rsidP="00E05189">
      <w:pPr>
        <w:ind w:left="4248" w:firstLine="708"/>
        <w:jc w:val="both"/>
        <w:rPr>
          <w:sz w:val="22"/>
          <w:szCs w:val="22"/>
          <w:lang w:eastAsia="en-US"/>
        </w:rPr>
      </w:pPr>
      <w:r w:rsidRPr="008E5409">
        <w:rPr>
          <w:sz w:val="22"/>
          <w:szCs w:val="22"/>
          <w:lang w:eastAsia="en-US"/>
        </w:rPr>
        <w:t>(-) prof. dr hab. inż. Władysław Wieczorek</w:t>
      </w:r>
    </w:p>
    <w:p w14:paraId="188D4B57" w14:textId="77777777" w:rsidR="00DE004B" w:rsidRPr="00082BD4" w:rsidRDefault="00DE004B" w:rsidP="00DE004B">
      <w:pPr>
        <w:pStyle w:val="Tekstpodstawowy"/>
        <w:spacing w:line="288" w:lineRule="auto"/>
        <w:ind w:firstLine="4860"/>
        <w:rPr>
          <w:color w:val="000000"/>
        </w:rPr>
      </w:pPr>
    </w:p>
    <w:p w14:paraId="5179D56B" w14:textId="7355E8ED" w:rsidR="00A6717B" w:rsidRPr="00ED3EB6" w:rsidRDefault="00A6717B" w:rsidP="002D0E7D">
      <w:pPr>
        <w:tabs>
          <w:tab w:val="center" w:pos="7371"/>
        </w:tabs>
        <w:jc w:val="both"/>
        <w:rPr>
          <w:color w:val="000000"/>
          <w:sz w:val="16"/>
          <w:szCs w:val="16"/>
        </w:rPr>
      </w:pPr>
    </w:p>
    <w:p w14:paraId="4B3657EF" w14:textId="77777777" w:rsidR="00972A05" w:rsidRPr="00A6717B" w:rsidRDefault="00972A05" w:rsidP="00A6717B">
      <w:pPr>
        <w:pStyle w:val="Tekstpodstawowy"/>
        <w:tabs>
          <w:tab w:val="left" w:pos="6675"/>
        </w:tabs>
        <w:spacing w:line="288" w:lineRule="auto"/>
        <w:rPr>
          <w:i/>
          <w:color w:val="000000"/>
          <w:sz w:val="22"/>
          <w:szCs w:val="22"/>
        </w:rPr>
      </w:pPr>
    </w:p>
    <w:p w14:paraId="3AA1BFD9" w14:textId="77777777" w:rsidR="00A6717B" w:rsidRDefault="00A6717B" w:rsidP="00A6717B">
      <w:pPr>
        <w:rPr>
          <w:iCs/>
          <w:color w:val="000000"/>
          <w:sz w:val="24"/>
          <w:szCs w:val="24"/>
        </w:rPr>
      </w:pPr>
    </w:p>
    <w:p w14:paraId="26503574" w14:textId="77777777" w:rsidR="000161D3" w:rsidRDefault="000161D3" w:rsidP="00DE004B">
      <w:pPr>
        <w:jc w:val="center"/>
        <w:rPr>
          <w:iCs/>
          <w:color w:val="000000"/>
          <w:sz w:val="24"/>
          <w:szCs w:val="24"/>
        </w:rPr>
      </w:pPr>
    </w:p>
    <w:p w14:paraId="455BA546" w14:textId="77777777" w:rsidR="000161D3" w:rsidRDefault="000161D3" w:rsidP="00DE004B">
      <w:pPr>
        <w:jc w:val="center"/>
        <w:rPr>
          <w:iCs/>
          <w:color w:val="000000"/>
          <w:sz w:val="24"/>
          <w:szCs w:val="24"/>
        </w:rPr>
      </w:pPr>
    </w:p>
    <w:p w14:paraId="238EC1BD" w14:textId="77777777" w:rsidR="000161D3" w:rsidRDefault="000161D3" w:rsidP="00DE004B">
      <w:pPr>
        <w:jc w:val="center"/>
        <w:rPr>
          <w:iCs/>
          <w:color w:val="000000"/>
          <w:sz w:val="24"/>
          <w:szCs w:val="24"/>
        </w:rPr>
      </w:pPr>
    </w:p>
    <w:p w14:paraId="6A49BD53" w14:textId="2ECE584B" w:rsidR="00DE004B" w:rsidRDefault="00DE004B" w:rsidP="00DE004B">
      <w:pPr>
        <w:jc w:val="center"/>
        <w:rPr>
          <w:iCs/>
          <w:sz w:val="24"/>
          <w:szCs w:val="24"/>
        </w:rPr>
      </w:pPr>
      <w:r w:rsidRPr="00082BD4">
        <w:rPr>
          <w:iCs/>
          <w:color w:val="000000"/>
          <w:sz w:val="24"/>
          <w:szCs w:val="24"/>
        </w:rPr>
        <w:t xml:space="preserve">Warszawa, </w:t>
      </w:r>
      <w:r w:rsidR="00F57112">
        <w:rPr>
          <w:iCs/>
          <w:sz w:val="24"/>
          <w:szCs w:val="24"/>
        </w:rPr>
        <w:t>18.04.2023</w:t>
      </w:r>
    </w:p>
    <w:p w14:paraId="69E75D13" w14:textId="6BEA8062" w:rsidR="002D0E7D" w:rsidRDefault="002D0E7D" w:rsidP="00DE004B">
      <w:pPr>
        <w:jc w:val="center"/>
        <w:rPr>
          <w:iCs/>
          <w:sz w:val="24"/>
          <w:szCs w:val="24"/>
        </w:rPr>
      </w:pPr>
    </w:p>
    <w:p w14:paraId="1E4C31AE" w14:textId="6C1AA046" w:rsidR="002D0E7D" w:rsidRDefault="002D0E7D" w:rsidP="00DE004B">
      <w:pPr>
        <w:jc w:val="center"/>
        <w:rPr>
          <w:iCs/>
          <w:sz w:val="24"/>
          <w:szCs w:val="24"/>
        </w:rPr>
      </w:pPr>
    </w:p>
    <w:p w14:paraId="548382E2" w14:textId="5440EFD7" w:rsidR="002D0E7D" w:rsidRDefault="002D0E7D" w:rsidP="00DE004B">
      <w:pPr>
        <w:jc w:val="center"/>
        <w:rPr>
          <w:iCs/>
          <w:sz w:val="24"/>
          <w:szCs w:val="24"/>
        </w:rPr>
      </w:pPr>
    </w:p>
    <w:p w14:paraId="5A3DFFD8" w14:textId="178CDB29" w:rsidR="002D0E7D" w:rsidRDefault="002D0E7D" w:rsidP="00DE004B">
      <w:pPr>
        <w:jc w:val="center"/>
        <w:rPr>
          <w:iCs/>
          <w:sz w:val="24"/>
          <w:szCs w:val="24"/>
        </w:rPr>
      </w:pPr>
    </w:p>
    <w:p w14:paraId="6A05971B" w14:textId="77777777" w:rsidR="0002020E" w:rsidRDefault="0002020E" w:rsidP="000161D3">
      <w:pPr>
        <w:rPr>
          <w:iCs/>
          <w:sz w:val="24"/>
          <w:szCs w:val="24"/>
        </w:rPr>
      </w:pPr>
    </w:p>
    <w:p w14:paraId="7DFF659D" w14:textId="77777777" w:rsidR="0002020E" w:rsidRDefault="0002020E" w:rsidP="00DE004B">
      <w:pPr>
        <w:jc w:val="center"/>
        <w:rPr>
          <w:iCs/>
          <w:sz w:val="24"/>
          <w:szCs w:val="24"/>
        </w:rPr>
      </w:pPr>
    </w:p>
    <w:p w14:paraId="29F0FCA9" w14:textId="77777777" w:rsidR="00DE004B" w:rsidRPr="00F84774" w:rsidRDefault="00DE004B" w:rsidP="00DE004B">
      <w:pPr>
        <w:rPr>
          <w:bCs/>
          <w:sz w:val="22"/>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E004B" w:rsidRPr="00916340" w14:paraId="25588975" w14:textId="77777777" w:rsidTr="00606155">
        <w:tc>
          <w:tcPr>
            <w:tcW w:w="9211" w:type="dxa"/>
            <w:tcBorders>
              <w:top w:val="nil"/>
              <w:left w:val="nil"/>
              <w:bottom w:val="nil"/>
              <w:right w:val="nil"/>
            </w:tcBorders>
          </w:tcPr>
          <w:p w14:paraId="7A663832" w14:textId="57906B74" w:rsidR="00DE004B" w:rsidRPr="002D0E7D" w:rsidRDefault="00DE004B" w:rsidP="002D0E7D">
            <w:pPr>
              <w:pStyle w:val="Nagwek3"/>
              <w:spacing w:line="240" w:lineRule="auto"/>
              <w:rPr>
                <w:b w:val="0"/>
                <w:sz w:val="22"/>
              </w:rPr>
            </w:pPr>
            <w:r w:rsidRPr="00916340">
              <w:rPr>
                <w:b w:val="0"/>
                <w:sz w:val="22"/>
              </w:rPr>
              <w:lastRenderedPageBreak/>
              <w:t>Informacje ogólne</w:t>
            </w:r>
          </w:p>
          <w:p w14:paraId="3E86D4B8" w14:textId="2F5EF6C4" w:rsidR="00DE004B" w:rsidRPr="00916340" w:rsidRDefault="00DE004B" w:rsidP="0025723B">
            <w:pPr>
              <w:numPr>
                <w:ilvl w:val="0"/>
                <w:numId w:val="1"/>
              </w:numPr>
              <w:jc w:val="both"/>
              <w:rPr>
                <w:sz w:val="22"/>
              </w:rPr>
            </w:pPr>
            <w:r w:rsidRPr="00916340">
              <w:rPr>
                <w:sz w:val="22"/>
              </w:rPr>
              <w:t>Wykonawca winien się zapoznać z całością niniejszej Specyfikacji Warunków Zamówienia zwanej w dalszej części SWZ.</w:t>
            </w:r>
          </w:p>
          <w:p w14:paraId="559B68BD" w14:textId="77777777" w:rsidR="00DE004B" w:rsidRPr="00916340" w:rsidRDefault="00DE004B" w:rsidP="0025723B">
            <w:pPr>
              <w:pStyle w:val="Tekstpodstawowy"/>
              <w:numPr>
                <w:ilvl w:val="0"/>
                <w:numId w:val="1"/>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460E08F4" w14:textId="77777777" w:rsidR="00DE004B" w:rsidRPr="00916340" w:rsidRDefault="00DE004B" w:rsidP="0025723B">
            <w:pPr>
              <w:numPr>
                <w:ilvl w:val="0"/>
                <w:numId w:val="1"/>
              </w:numPr>
              <w:jc w:val="both"/>
              <w:rPr>
                <w:sz w:val="22"/>
              </w:rPr>
            </w:pPr>
            <w:r w:rsidRPr="00916340">
              <w:rPr>
                <w:sz w:val="22"/>
              </w:rPr>
              <w:t>Niniejszą specyfikację można wykorzystywać wyłącznie zgodnie z jej przeznaczeniem.</w:t>
            </w:r>
          </w:p>
          <w:p w14:paraId="28E2F187" w14:textId="1668A77B" w:rsidR="00DE004B" w:rsidRPr="00692C61" w:rsidRDefault="00DE004B" w:rsidP="00692C61">
            <w:pPr>
              <w:numPr>
                <w:ilvl w:val="0"/>
                <w:numId w:val="1"/>
              </w:numPr>
              <w:jc w:val="both"/>
              <w:rPr>
                <w:sz w:val="22"/>
              </w:rPr>
            </w:pPr>
            <w:r w:rsidRPr="00916340">
              <w:rPr>
                <w:sz w:val="22"/>
              </w:rPr>
              <w:t>Wykonawca poniesie wszelkie koszty związane z przygotowaniem i złożeniem oferty.</w:t>
            </w:r>
          </w:p>
        </w:tc>
      </w:tr>
    </w:tbl>
    <w:p w14:paraId="2F6D6647" w14:textId="77777777" w:rsidR="00606155" w:rsidRDefault="00606155" w:rsidP="00B92903">
      <w:pPr>
        <w:spacing w:line="360" w:lineRule="auto"/>
        <w:jc w:val="both"/>
        <w:rPr>
          <w:b/>
          <w:sz w:val="22"/>
          <w:szCs w:val="22"/>
        </w:rPr>
      </w:pPr>
    </w:p>
    <w:p w14:paraId="0889632A" w14:textId="6E520348" w:rsidR="00B92903" w:rsidRDefault="00B92903" w:rsidP="004A2DE3">
      <w:pPr>
        <w:numPr>
          <w:ilvl w:val="0"/>
          <w:numId w:val="7"/>
        </w:numPr>
        <w:spacing w:after="120" w:line="276" w:lineRule="auto"/>
        <w:ind w:left="426" w:hanging="426"/>
        <w:jc w:val="both"/>
        <w:rPr>
          <w:b/>
          <w:sz w:val="22"/>
          <w:szCs w:val="22"/>
        </w:rPr>
      </w:pPr>
      <w:r>
        <w:rPr>
          <w:b/>
          <w:sz w:val="22"/>
          <w:szCs w:val="22"/>
        </w:rPr>
        <w:t>ZAMAWIAJĄCY:</w:t>
      </w:r>
    </w:p>
    <w:p w14:paraId="441A638D" w14:textId="0CC8867B" w:rsidR="00B92903" w:rsidRDefault="00B92903" w:rsidP="00B73020">
      <w:pPr>
        <w:spacing w:line="276" w:lineRule="auto"/>
        <w:jc w:val="both"/>
        <w:rPr>
          <w:b/>
          <w:sz w:val="22"/>
          <w:szCs w:val="22"/>
        </w:rPr>
      </w:pPr>
      <w:r>
        <w:rPr>
          <w:b/>
          <w:sz w:val="22"/>
          <w:szCs w:val="22"/>
        </w:rPr>
        <w:t>Politechnika Warszawska</w:t>
      </w:r>
    </w:p>
    <w:p w14:paraId="4369FA4E" w14:textId="6D91D9A0" w:rsidR="00B92903" w:rsidRPr="00BD5E3A" w:rsidRDefault="002D0E7D" w:rsidP="00B73020">
      <w:pPr>
        <w:spacing w:line="276" w:lineRule="auto"/>
        <w:jc w:val="both"/>
        <w:rPr>
          <w:sz w:val="22"/>
          <w:szCs w:val="22"/>
        </w:rPr>
      </w:pPr>
      <w:r>
        <w:rPr>
          <w:sz w:val="22"/>
          <w:szCs w:val="22"/>
        </w:rPr>
        <w:t>Plac Politechniki 1</w:t>
      </w:r>
    </w:p>
    <w:p w14:paraId="53B45342" w14:textId="0BB690CF" w:rsidR="00B92903" w:rsidRPr="00BD5E3A" w:rsidRDefault="004D432F" w:rsidP="00B73020">
      <w:pPr>
        <w:spacing w:line="276" w:lineRule="auto"/>
        <w:jc w:val="both"/>
        <w:rPr>
          <w:sz w:val="22"/>
          <w:szCs w:val="22"/>
        </w:rPr>
      </w:pPr>
      <w:r>
        <w:rPr>
          <w:sz w:val="22"/>
          <w:szCs w:val="22"/>
        </w:rPr>
        <w:t>00-66</w:t>
      </w:r>
      <w:r w:rsidR="002D0E7D">
        <w:rPr>
          <w:sz w:val="22"/>
          <w:szCs w:val="22"/>
        </w:rPr>
        <w:t>1</w:t>
      </w:r>
      <w:r w:rsidR="00B92903" w:rsidRPr="00BD5E3A">
        <w:rPr>
          <w:sz w:val="22"/>
          <w:szCs w:val="22"/>
        </w:rPr>
        <w:t xml:space="preserve"> Warszawa</w:t>
      </w:r>
    </w:p>
    <w:p w14:paraId="47EAEB69" w14:textId="77777777" w:rsidR="00B92903" w:rsidRPr="00BD5E3A" w:rsidRDefault="00B92903" w:rsidP="00B73020">
      <w:pPr>
        <w:spacing w:line="276" w:lineRule="auto"/>
        <w:jc w:val="both"/>
        <w:rPr>
          <w:sz w:val="22"/>
          <w:szCs w:val="22"/>
        </w:rPr>
      </w:pPr>
      <w:r w:rsidRPr="00BD5E3A">
        <w:rPr>
          <w:sz w:val="22"/>
          <w:szCs w:val="22"/>
        </w:rPr>
        <w:t>NIP: 5250005834, REGON: 000001554</w:t>
      </w:r>
    </w:p>
    <w:p w14:paraId="1A55EC38" w14:textId="2DC215FD" w:rsidR="00B92903" w:rsidRDefault="00B92903" w:rsidP="00B73020">
      <w:pPr>
        <w:spacing w:after="240" w:line="276" w:lineRule="auto"/>
        <w:jc w:val="both"/>
        <w:rPr>
          <w:sz w:val="22"/>
          <w:szCs w:val="22"/>
        </w:rPr>
      </w:pPr>
      <w:r w:rsidRPr="000F4B89">
        <w:rPr>
          <w:sz w:val="22"/>
          <w:szCs w:val="22"/>
        </w:rPr>
        <w:t xml:space="preserve">Adres strony internetowej: </w:t>
      </w:r>
      <w:hyperlink r:id="rId8" w:history="1">
        <w:r w:rsidRPr="000F4B89">
          <w:rPr>
            <w:rStyle w:val="Hipercze"/>
            <w:sz w:val="22"/>
            <w:szCs w:val="22"/>
          </w:rPr>
          <w:t>www.pw.edu.pl</w:t>
        </w:r>
      </w:hyperlink>
      <w:r w:rsidRPr="000F4B89">
        <w:rPr>
          <w:sz w:val="22"/>
          <w:szCs w:val="22"/>
        </w:rPr>
        <w:t xml:space="preserve"> oraz </w:t>
      </w:r>
      <w:hyperlink r:id="rId9" w:history="1">
        <w:r w:rsidRPr="000F4B89">
          <w:rPr>
            <w:rStyle w:val="Hipercze"/>
            <w:sz w:val="22"/>
            <w:szCs w:val="22"/>
          </w:rPr>
          <w:t>www.ch.pw.edu.pl</w:t>
        </w:r>
      </w:hyperlink>
      <w:r w:rsidRPr="000F4B89">
        <w:rPr>
          <w:sz w:val="22"/>
          <w:szCs w:val="22"/>
        </w:rPr>
        <w:t xml:space="preserve"> </w:t>
      </w:r>
    </w:p>
    <w:p w14:paraId="6D53E859" w14:textId="77777777" w:rsidR="00B92903" w:rsidRDefault="00B92903" w:rsidP="004A2DE3">
      <w:pPr>
        <w:numPr>
          <w:ilvl w:val="0"/>
          <w:numId w:val="7"/>
        </w:numPr>
        <w:spacing w:after="120" w:line="276" w:lineRule="auto"/>
        <w:ind w:left="426" w:hanging="426"/>
        <w:jc w:val="both"/>
        <w:rPr>
          <w:b/>
          <w:sz w:val="22"/>
          <w:szCs w:val="22"/>
        </w:rPr>
      </w:pPr>
      <w:r>
        <w:rPr>
          <w:b/>
          <w:sz w:val="22"/>
          <w:szCs w:val="22"/>
        </w:rPr>
        <w:t>OZNACZENIE POSTĘPOWANIA ORAZ ADRES STRONY INTERNETOWEJ PROWADZONEGO POSTĘPOWANIA:</w:t>
      </w:r>
    </w:p>
    <w:p w14:paraId="47058D87" w14:textId="3A510456" w:rsidR="00B92903" w:rsidRDefault="00B92903" w:rsidP="00EA0446">
      <w:pPr>
        <w:spacing w:line="276" w:lineRule="auto"/>
        <w:jc w:val="both"/>
        <w:rPr>
          <w:sz w:val="22"/>
          <w:szCs w:val="22"/>
        </w:rPr>
      </w:pPr>
      <w:r>
        <w:rPr>
          <w:sz w:val="22"/>
          <w:szCs w:val="22"/>
        </w:rPr>
        <w:t xml:space="preserve">Oznaczenie </w:t>
      </w:r>
      <w:r w:rsidRPr="00D116A3">
        <w:rPr>
          <w:sz w:val="22"/>
          <w:szCs w:val="22"/>
        </w:rPr>
        <w:t xml:space="preserve">postępowania: </w:t>
      </w:r>
      <w:r w:rsidRPr="00D116A3">
        <w:rPr>
          <w:b/>
          <w:sz w:val="22"/>
          <w:szCs w:val="22"/>
        </w:rPr>
        <w:t>WCh</w:t>
      </w:r>
      <w:r w:rsidR="00AF425A" w:rsidRPr="00D116A3">
        <w:rPr>
          <w:b/>
          <w:sz w:val="22"/>
          <w:szCs w:val="22"/>
        </w:rPr>
        <w:t>.261.</w:t>
      </w:r>
      <w:r w:rsidR="00E77BA4" w:rsidRPr="00D116A3">
        <w:rPr>
          <w:b/>
          <w:sz w:val="22"/>
          <w:szCs w:val="22"/>
        </w:rPr>
        <w:t>0</w:t>
      </w:r>
      <w:r w:rsidR="0002020E">
        <w:rPr>
          <w:b/>
          <w:sz w:val="22"/>
          <w:szCs w:val="22"/>
        </w:rPr>
        <w:t>3</w:t>
      </w:r>
      <w:r w:rsidR="00AF425A" w:rsidRPr="00D116A3">
        <w:rPr>
          <w:b/>
          <w:sz w:val="22"/>
          <w:szCs w:val="22"/>
        </w:rPr>
        <w:t>.20</w:t>
      </w:r>
      <w:r w:rsidR="00E77BA4" w:rsidRPr="00D116A3">
        <w:rPr>
          <w:b/>
          <w:sz w:val="22"/>
          <w:szCs w:val="22"/>
        </w:rPr>
        <w:t>23</w:t>
      </w:r>
      <w:r>
        <w:t xml:space="preserve"> - </w:t>
      </w:r>
      <w:r w:rsidRPr="00066C16">
        <w:rPr>
          <w:sz w:val="22"/>
          <w:szCs w:val="22"/>
        </w:rPr>
        <w:t>Wykonawcy zobowiązani są do powoływania się na podane oznaczenie we wszelkich kontaktach z Zamawiającym</w:t>
      </w:r>
      <w:r>
        <w:rPr>
          <w:sz w:val="22"/>
          <w:szCs w:val="22"/>
        </w:rPr>
        <w:t>.</w:t>
      </w:r>
    </w:p>
    <w:p w14:paraId="3E07333F" w14:textId="74351C94" w:rsidR="00A94320" w:rsidRDefault="00B92903" w:rsidP="00EA0446">
      <w:pPr>
        <w:spacing w:line="276" w:lineRule="auto"/>
        <w:jc w:val="both"/>
        <w:rPr>
          <w:rStyle w:val="Hipercze"/>
          <w:sz w:val="22"/>
          <w:szCs w:val="22"/>
        </w:rPr>
      </w:pPr>
      <w:r w:rsidRPr="002D50D8">
        <w:rPr>
          <w:sz w:val="22"/>
          <w:szCs w:val="22"/>
        </w:rPr>
        <w:t>Adres strony internetowej, na której jest prowadzone postępowanie i na której będą dostępne wszelkie dokumenty związane z prowadzoną procedurą</w:t>
      </w:r>
      <w:r>
        <w:rPr>
          <w:sz w:val="22"/>
          <w:szCs w:val="22"/>
        </w:rPr>
        <w:t xml:space="preserve"> w tym z</w:t>
      </w:r>
      <w:r w:rsidR="00A94320">
        <w:rPr>
          <w:sz w:val="22"/>
          <w:szCs w:val="22"/>
        </w:rPr>
        <w:t xml:space="preserve">miany i wyjaśnienia treści </w:t>
      </w:r>
      <w:r w:rsidR="00A94320" w:rsidRPr="00493FD2">
        <w:rPr>
          <w:sz w:val="22"/>
          <w:szCs w:val="22"/>
        </w:rPr>
        <w:t>SWZ:</w:t>
      </w:r>
      <w:r w:rsidR="00183C49" w:rsidRPr="00493FD2">
        <w:rPr>
          <w:sz w:val="22"/>
          <w:szCs w:val="22"/>
        </w:rPr>
        <w:t xml:space="preserve"> </w:t>
      </w:r>
      <w:hyperlink r:id="rId10" w:history="1">
        <w:r w:rsidR="000C5303" w:rsidRPr="000C5303">
          <w:rPr>
            <w:rStyle w:val="Hipercze"/>
            <w:sz w:val="22"/>
            <w:szCs w:val="22"/>
          </w:rPr>
          <w:t xml:space="preserve">https://platformazakupowa.pl/transakcja/753466 </w:t>
        </w:r>
      </w:hyperlink>
    </w:p>
    <w:p w14:paraId="06B70F98" w14:textId="77777777" w:rsidR="00EA0446" w:rsidRDefault="00EA0446" w:rsidP="00EA0446">
      <w:pPr>
        <w:spacing w:line="276" w:lineRule="auto"/>
        <w:jc w:val="both"/>
        <w:rPr>
          <w:sz w:val="22"/>
          <w:szCs w:val="22"/>
        </w:rPr>
      </w:pPr>
    </w:p>
    <w:p w14:paraId="4BFD3340" w14:textId="1D6F2918" w:rsidR="00EF4C16" w:rsidRPr="00EF4C16" w:rsidRDefault="00B92903" w:rsidP="004A2DE3">
      <w:pPr>
        <w:numPr>
          <w:ilvl w:val="0"/>
          <w:numId w:val="7"/>
        </w:numPr>
        <w:spacing w:after="120" w:line="276" w:lineRule="auto"/>
        <w:ind w:left="426" w:hanging="426"/>
        <w:jc w:val="both"/>
        <w:rPr>
          <w:b/>
          <w:sz w:val="22"/>
          <w:szCs w:val="22"/>
        </w:rPr>
      </w:pPr>
      <w:r>
        <w:rPr>
          <w:b/>
          <w:sz w:val="22"/>
          <w:szCs w:val="22"/>
        </w:rPr>
        <w:t>TRYB UDZIELENIA ZAMÓWIENIA:</w:t>
      </w:r>
    </w:p>
    <w:p w14:paraId="60A497D2" w14:textId="56DE6EF5" w:rsidR="007E637D" w:rsidRDefault="00B92903" w:rsidP="00B73020">
      <w:pPr>
        <w:spacing w:line="276" w:lineRule="auto"/>
        <w:jc w:val="both"/>
        <w:rPr>
          <w:sz w:val="22"/>
          <w:szCs w:val="22"/>
        </w:rPr>
      </w:pPr>
      <w:r w:rsidRPr="00E55C54">
        <w:rPr>
          <w:sz w:val="22"/>
          <w:szCs w:val="22"/>
        </w:rPr>
        <w:t>Zamówienie publiczne zostanie udzielone w trybie</w:t>
      </w:r>
      <w:r w:rsidR="007339BC" w:rsidRPr="007339BC">
        <w:rPr>
          <w:sz w:val="22"/>
          <w:szCs w:val="22"/>
        </w:rPr>
        <w:t xml:space="preserve"> podstawowym, na podstawie art. 275 pkt 1 </w:t>
      </w:r>
      <w:r w:rsidR="00393676">
        <w:rPr>
          <w:sz w:val="22"/>
          <w:szCs w:val="22"/>
        </w:rPr>
        <w:t xml:space="preserve"> </w:t>
      </w:r>
      <w:r w:rsidRPr="00E55C54">
        <w:rPr>
          <w:sz w:val="22"/>
          <w:szCs w:val="22"/>
        </w:rPr>
        <w:t xml:space="preserve"> ustawy</w:t>
      </w:r>
      <w:r w:rsidRPr="00ED6DF0">
        <w:rPr>
          <w:sz w:val="22"/>
          <w:szCs w:val="22"/>
        </w:rPr>
        <w:t xml:space="preserve"> z dnia 11 września 2019 roku </w:t>
      </w:r>
      <w:r w:rsidRPr="00E55C54">
        <w:rPr>
          <w:sz w:val="22"/>
          <w:szCs w:val="22"/>
        </w:rPr>
        <w:t>Prawo zamówień publicznych (</w:t>
      </w:r>
      <w:proofErr w:type="spellStart"/>
      <w:r w:rsidR="00393676">
        <w:rPr>
          <w:sz w:val="22"/>
          <w:szCs w:val="22"/>
        </w:rPr>
        <w:t>t.j</w:t>
      </w:r>
      <w:proofErr w:type="spellEnd"/>
      <w:r w:rsidR="00393676">
        <w:rPr>
          <w:sz w:val="22"/>
          <w:szCs w:val="22"/>
        </w:rPr>
        <w:t xml:space="preserve">. </w:t>
      </w:r>
      <w:r w:rsidRPr="00E55C54">
        <w:rPr>
          <w:sz w:val="22"/>
          <w:szCs w:val="22"/>
        </w:rPr>
        <w:t>Dz. U. z 20</w:t>
      </w:r>
      <w:r w:rsidR="00393676">
        <w:rPr>
          <w:sz w:val="22"/>
          <w:szCs w:val="22"/>
        </w:rPr>
        <w:t>2</w:t>
      </w:r>
      <w:r w:rsidR="00493FD2">
        <w:rPr>
          <w:sz w:val="22"/>
          <w:szCs w:val="22"/>
        </w:rPr>
        <w:t>2</w:t>
      </w:r>
      <w:r w:rsidRPr="00E55C54">
        <w:rPr>
          <w:sz w:val="22"/>
          <w:szCs w:val="22"/>
        </w:rPr>
        <w:t xml:space="preserve"> r. poz.</w:t>
      </w:r>
      <w:r w:rsidR="00393676">
        <w:rPr>
          <w:sz w:val="22"/>
          <w:szCs w:val="22"/>
        </w:rPr>
        <w:t xml:space="preserve"> 1</w:t>
      </w:r>
      <w:r w:rsidR="00493FD2">
        <w:rPr>
          <w:sz w:val="22"/>
          <w:szCs w:val="22"/>
        </w:rPr>
        <w:t>710</w:t>
      </w:r>
      <w:r w:rsidRPr="00E55C54">
        <w:rPr>
          <w:sz w:val="22"/>
          <w:szCs w:val="22"/>
        </w:rPr>
        <w:t xml:space="preserve">  ze zm.)</w:t>
      </w:r>
      <w:r w:rsidR="00B13F2E">
        <w:rPr>
          <w:sz w:val="22"/>
          <w:szCs w:val="22"/>
        </w:rPr>
        <w:t xml:space="preserve"> zwan</w:t>
      </w:r>
      <w:r w:rsidR="00D67024">
        <w:rPr>
          <w:sz w:val="22"/>
          <w:szCs w:val="22"/>
        </w:rPr>
        <w:t xml:space="preserve">ą dalej ustawa </w:t>
      </w:r>
      <w:proofErr w:type="spellStart"/>
      <w:r w:rsidR="00D67024">
        <w:rPr>
          <w:sz w:val="22"/>
          <w:szCs w:val="22"/>
        </w:rPr>
        <w:t>Pzp</w:t>
      </w:r>
      <w:proofErr w:type="spellEnd"/>
      <w:r w:rsidRPr="00E55C54">
        <w:rPr>
          <w:sz w:val="22"/>
          <w:szCs w:val="22"/>
        </w:rPr>
        <w:t>.</w:t>
      </w:r>
      <w:r>
        <w:rPr>
          <w:sz w:val="22"/>
          <w:szCs w:val="22"/>
        </w:rPr>
        <w:t xml:space="preserve"> </w:t>
      </w:r>
      <w:r w:rsidRPr="00E55C54">
        <w:rPr>
          <w:sz w:val="22"/>
          <w:szCs w:val="22"/>
        </w:rPr>
        <w:t>W sprawach nieuregulowanych zapisami niniejszej SWZ, stosuje się zapisy ustawy Prawo zamówień publicznych, aktów wykonawczych wydanych na jej podstawie oraz Kodeksu Cywilnego.</w:t>
      </w:r>
    </w:p>
    <w:p w14:paraId="56B4A75B" w14:textId="074441FF" w:rsidR="007E637D" w:rsidRPr="00493FD2" w:rsidRDefault="007E637D" w:rsidP="00B73020">
      <w:pPr>
        <w:spacing w:after="240" w:line="276" w:lineRule="auto"/>
        <w:jc w:val="both"/>
        <w:rPr>
          <w:sz w:val="22"/>
          <w:szCs w:val="22"/>
        </w:rPr>
      </w:pPr>
      <w:r w:rsidRPr="00493FD2">
        <w:rPr>
          <w:sz w:val="22"/>
          <w:szCs w:val="22"/>
        </w:rPr>
        <w:t>Zamawiający nie przewiduje wyboru najkorzystniejszej oferty z możliwością prowadzenia negocjacji.</w:t>
      </w:r>
    </w:p>
    <w:p w14:paraId="0717B9E0" w14:textId="6DEF9538" w:rsidR="000C39AF" w:rsidRPr="008273CA" w:rsidRDefault="00B92903" w:rsidP="004A2DE3">
      <w:pPr>
        <w:numPr>
          <w:ilvl w:val="0"/>
          <w:numId w:val="7"/>
        </w:numPr>
        <w:spacing w:after="120" w:line="276" w:lineRule="auto"/>
        <w:ind w:left="426" w:hanging="426"/>
        <w:jc w:val="both"/>
        <w:rPr>
          <w:b/>
          <w:sz w:val="22"/>
          <w:szCs w:val="22"/>
        </w:rPr>
      </w:pPr>
      <w:r w:rsidRPr="00493FD2">
        <w:rPr>
          <w:b/>
          <w:sz w:val="22"/>
          <w:szCs w:val="22"/>
        </w:rPr>
        <w:t>OPIS PRZEDMIOTU ZAMÓWIENIA:</w:t>
      </w:r>
    </w:p>
    <w:p w14:paraId="343FA793" w14:textId="768BEEF8" w:rsidR="00493FD2" w:rsidRPr="00493FD2" w:rsidRDefault="00493FD2" w:rsidP="000B22E8">
      <w:pPr>
        <w:numPr>
          <w:ilvl w:val="1"/>
          <w:numId w:val="2"/>
        </w:numPr>
        <w:spacing w:line="276" w:lineRule="auto"/>
        <w:ind w:left="851" w:hanging="425"/>
        <w:jc w:val="both"/>
        <w:rPr>
          <w:sz w:val="22"/>
        </w:rPr>
      </w:pPr>
      <w:r w:rsidRPr="00493FD2">
        <w:rPr>
          <w:sz w:val="22"/>
        </w:rPr>
        <w:t xml:space="preserve">Przedmiotem zamówienia jest usługa </w:t>
      </w:r>
      <w:r w:rsidR="006F69ED">
        <w:rPr>
          <w:sz w:val="22"/>
        </w:rPr>
        <w:t>druk</w:t>
      </w:r>
      <w:r w:rsidR="00D225BC">
        <w:rPr>
          <w:sz w:val="22"/>
        </w:rPr>
        <w:t>o</w:t>
      </w:r>
      <w:r w:rsidR="006F69ED">
        <w:rPr>
          <w:sz w:val="22"/>
        </w:rPr>
        <w:t>wania</w:t>
      </w:r>
      <w:r w:rsidR="005E0D32">
        <w:rPr>
          <w:sz w:val="22"/>
        </w:rPr>
        <w:t>:</w:t>
      </w:r>
    </w:p>
    <w:p w14:paraId="02B9C106" w14:textId="23740A1A" w:rsidR="00493FD2" w:rsidRPr="000D5B65" w:rsidRDefault="00493FD2" w:rsidP="00257068">
      <w:pPr>
        <w:spacing w:line="276" w:lineRule="auto"/>
        <w:ind w:left="567" w:hanging="141"/>
        <w:jc w:val="both"/>
        <w:rPr>
          <w:sz w:val="22"/>
        </w:rPr>
      </w:pPr>
      <w:r w:rsidRPr="008273CA">
        <w:rPr>
          <w:b/>
          <w:bCs/>
          <w:sz w:val="22"/>
        </w:rPr>
        <w:t xml:space="preserve">Zadanie nr 1 – </w:t>
      </w:r>
      <w:r w:rsidR="00D225BC">
        <w:rPr>
          <w:b/>
          <w:bCs/>
          <w:sz w:val="22"/>
        </w:rPr>
        <w:t xml:space="preserve"> drukowanie</w:t>
      </w:r>
      <w:r w:rsidR="00EE34E1">
        <w:rPr>
          <w:b/>
          <w:bCs/>
          <w:sz w:val="22"/>
        </w:rPr>
        <w:t>:</w:t>
      </w:r>
      <w:r w:rsidR="00D225BC">
        <w:rPr>
          <w:b/>
          <w:bCs/>
          <w:sz w:val="22"/>
        </w:rPr>
        <w:t xml:space="preserve"> </w:t>
      </w:r>
      <w:r w:rsidR="005E0D32">
        <w:rPr>
          <w:b/>
          <w:bCs/>
          <w:sz w:val="22"/>
        </w:rPr>
        <w:t xml:space="preserve">plakatów, </w:t>
      </w:r>
      <w:r w:rsidR="00EE34E1">
        <w:rPr>
          <w:b/>
          <w:bCs/>
          <w:sz w:val="22"/>
        </w:rPr>
        <w:t xml:space="preserve">posterów, </w:t>
      </w:r>
      <w:proofErr w:type="spellStart"/>
      <w:r w:rsidR="00EE34E1">
        <w:rPr>
          <w:b/>
          <w:bCs/>
          <w:sz w:val="22"/>
        </w:rPr>
        <w:t>roll</w:t>
      </w:r>
      <w:proofErr w:type="spellEnd"/>
      <w:r w:rsidR="00EE34E1">
        <w:rPr>
          <w:b/>
          <w:bCs/>
          <w:sz w:val="22"/>
        </w:rPr>
        <w:t xml:space="preserve"> -on</w:t>
      </w:r>
      <w:r w:rsidR="00CE3699">
        <w:rPr>
          <w:b/>
          <w:bCs/>
          <w:sz w:val="22"/>
        </w:rPr>
        <w:t>;</w:t>
      </w:r>
    </w:p>
    <w:p w14:paraId="7B853470" w14:textId="0EC4AA83" w:rsidR="00C74C95" w:rsidRDefault="00493FD2" w:rsidP="00257068">
      <w:pPr>
        <w:spacing w:line="276" w:lineRule="auto"/>
        <w:ind w:left="426"/>
        <w:jc w:val="both"/>
        <w:rPr>
          <w:sz w:val="22"/>
        </w:rPr>
      </w:pPr>
      <w:r w:rsidRPr="008273CA">
        <w:rPr>
          <w:b/>
          <w:bCs/>
          <w:sz w:val="22"/>
        </w:rPr>
        <w:t xml:space="preserve">Zadanie nr 2  - </w:t>
      </w:r>
      <w:r w:rsidR="005E0D32">
        <w:rPr>
          <w:b/>
          <w:bCs/>
          <w:sz w:val="22"/>
        </w:rPr>
        <w:t>drukowanie materiałów promocyjnych</w:t>
      </w:r>
      <w:r w:rsidR="00CE3699">
        <w:rPr>
          <w:sz w:val="22"/>
        </w:rPr>
        <w:t>.</w:t>
      </w:r>
    </w:p>
    <w:p w14:paraId="230AEBBF" w14:textId="734DCB3B" w:rsidR="00DF027A" w:rsidRPr="00DF027A" w:rsidRDefault="00DF027A" w:rsidP="00257068">
      <w:pPr>
        <w:spacing w:line="276" w:lineRule="auto"/>
        <w:ind w:left="426"/>
        <w:jc w:val="both"/>
        <w:rPr>
          <w:sz w:val="22"/>
        </w:rPr>
      </w:pPr>
      <w:r w:rsidRPr="00DF027A">
        <w:rPr>
          <w:sz w:val="22"/>
        </w:rPr>
        <w:t>Drukowanie materiałów dostarczonych przez Zamawiającego.</w:t>
      </w:r>
    </w:p>
    <w:p w14:paraId="73A687A3" w14:textId="388B4617" w:rsidR="00972A05" w:rsidRPr="003366EE" w:rsidRDefault="00972A05" w:rsidP="000B22E8">
      <w:pPr>
        <w:numPr>
          <w:ilvl w:val="1"/>
          <w:numId w:val="2"/>
        </w:numPr>
        <w:spacing w:line="276" w:lineRule="auto"/>
        <w:ind w:left="851" w:hanging="425"/>
        <w:jc w:val="both"/>
        <w:rPr>
          <w:sz w:val="22"/>
        </w:rPr>
      </w:pPr>
      <w:r w:rsidRPr="003366EE">
        <w:rPr>
          <w:sz w:val="22"/>
        </w:rPr>
        <w:t xml:space="preserve">Zamówienie </w:t>
      </w:r>
      <w:r w:rsidR="00094B24" w:rsidRPr="003366EE">
        <w:rPr>
          <w:sz w:val="22"/>
        </w:rPr>
        <w:t xml:space="preserve"> będzie </w:t>
      </w:r>
      <w:r w:rsidRPr="003366EE">
        <w:rPr>
          <w:sz w:val="22"/>
        </w:rPr>
        <w:t xml:space="preserve">realizowane </w:t>
      </w:r>
      <w:r w:rsidR="00094B24" w:rsidRPr="003366EE">
        <w:rPr>
          <w:sz w:val="22"/>
        </w:rPr>
        <w:t xml:space="preserve">w </w:t>
      </w:r>
      <w:r w:rsidRPr="003366EE">
        <w:rPr>
          <w:sz w:val="22"/>
        </w:rPr>
        <w:t>częściach</w:t>
      </w:r>
      <w:r w:rsidR="006E12CD" w:rsidRPr="003366EE">
        <w:rPr>
          <w:sz w:val="22"/>
        </w:rPr>
        <w:t>:</w:t>
      </w:r>
    </w:p>
    <w:p w14:paraId="3BB88062" w14:textId="18D0BD9E" w:rsidR="006E12CD" w:rsidRDefault="006E12CD" w:rsidP="000B22E8">
      <w:pPr>
        <w:spacing w:line="276" w:lineRule="auto"/>
        <w:ind w:left="851"/>
        <w:jc w:val="both"/>
        <w:rPr>
          <w:sz w:val="22"/>
        </w:rPr>
      </w:pPr>
      <w:r w:rsidRPr="00AE41F0">
        <w:rPr>
          <w:b/>
          <w:bCs/>
          <w:sz w:val="22"/>
        </w:rPr>
        <w:t>Zadanie nr 1</w:t>
      </w:r>
      <w:r>
        <w:rPr>
          <w:sz w:val="22"/>
        </w:rPr>
        <w:t xml:space="preserve"> </w:t>
      </w:r>
      <w:r w:rsidR="009334B4">
        <w:rPr>
          <w:sz w:val="22"/>
        </w:rPr>
        <w:t>–</w:t>
      </w:r>
      <w:r>
        <w:rPr>
          <w:sz w:val="22"/>
        </w:rPr>
        <w:t xml:space="preserve"> </w:t>
      </w:r>
      <w:r w:rsidR="00CE3699">
        <w:rPr>
          <w:sz w:val="22"/>
        </w:rPr>
        <w:t>Drukowanie wieloformatowe</w:t>
      </w:r>
      <w:r w:rsidR="00372D64">
        <w:rPr>
          <w:sz w:val="22"/>
        </w:rPr>
        <w:t>;</w:t>
      </w:r>
    </w:p>
    <w:p w14:paraId="45760D4C" w14:textId="1D492C47" w:rsidR="00372D64" w:rsidRPr="00972A05" w:rsidRDefault="00372D64" w:rsidP="000B22E8">
      <w:pPr>
        <w:spacing w:line="276" w:lineRule="auto"/>
        <w:ind w:left="851"/>
        <w:jc w:val="both"/>
        <w:rPr>
          <w:sz w:val="22"/>
        </w:rPr>
      </w:pPr>
      <w:r w:rsidRPr="00AE41F0">
        <w:rPr>
          <w:b/>
          <w:bCs/>
          <w:sz w:val="22"/>
        </w:rPr>
        <w:t>Zadanie nr 2</w:t>
      </w:r>
      <w:r>
        <w:rPr>
          <w:sz w:val="22"/>
        </w:rPr>
        <w:t xml:space="preserve"> – </w:t>
      </w:r>
      <w:r w:rsidR="00CE3699">
        <w:rPr>
          <w:sz w:val="22"/>
        </w:rPr>
        <w:t>Drukowanie materiałów promocyjnych</w:t>
      </w:r>
      <w:r>
        <w:rPr>
          <w:sz w:val="22"/>
        </w:rPr>
        <w:t>.</w:t>
      </w:r>
    </w:p>
    <w:p w14:paraId="29F882D6" w14:textId="775CD242" w:rsidR="00E61761" w:rsidRPr="006076AA" w:rsidRDefault="00E61761" w:rsidP="000B22E8">
      <w:pPr>
        <w:numPr>
          <w:ilvl w:val="1"/>
          <w:numId w:val="2"/>
        </w:numPr>
        <w:spacing w:line="276" w:lineRule="auto"/>
        <w:ind w:left="851" w:hanging="425"/>
        <w:jc w:val="both"/>
        <w:rPr>
          <w:sz w:val="22"/>
        </w:rPr>
      </w:pPr>
      <w:r w:rsidRPr="006076AA">
        <w:rPr>
          <w:sz w:val="22"/>
        </w:rPr>
        <w:t xml:space="preserve">Szczegółowy opis przedmiotu zamówienia stanowi załącznik nr </w:t>
      </w:r>
      <w:r w:rsidR="003417BE">
        <w:rPr>
          <w:sz w:val="22"/>
        </w:rPr>
        <w:t>1</w:t>
      </w:r>
      <w:r w:rsidRPr="006076AA">
        <w:rPr>
          <w:sz w:val="22"/>
        </w:rPr>
        <w:t xml:space="preserve"> do SWZ</w:t>
      </w:r>
      <w:r w:rsidR="001221BB">
        <w:rPr>
          <w:sz w:val="22"/>
        </w:rPr>
        <w:t>, który jednocześnie jest formularzem cenowym.</w:t>
      </w:r>
    </w:p>
    <w:p w14:paraId="3DC00AC2" w14:textId="1E4531AB" w:rsidR="00E61761" w:rsidRPr="007C3B84" w:rsidRDefault="00801008" w:rsidP="000B22E8">
      <w:pPr>
        <w:numPr>
          <w:ilvl w:val="1"/>
          <w:numId w:val="2"/>
        </w:numPr>
        <w:spacing w:line="276" w:lineRule="auto"/>
        <w:ind w:left="851" w:hanging="425"/>
        <w:jc w:val="both"/>
        <w:rPr>
          <w:sz w:val="22"/>
          <w:szCs w:val="22"/>
        </w:rPr>
      </w:pPr>
      <w:r w:rsidRPr="00801008">
        <w:rPr>
          <w:rFonts w:eastAsia="Calibri"/>
          <w:sz w:val="22"/>
          <w:szCs w:val="22"/>
          <w:lang w:bidi="pl-PL"/>
        </w:rPr>
        <w:t xml:space="preserve">Warunki realizacji Przedmiotu zamówienia zostały zawarte w Załączniku nr </w:t>
      </w:r>
      <w:r w:rsidR="004C472A">
        <w:rPr>
          <w:rFonts w:eastAsia="Calibri"/>
          <w:sz w:val="22"/>
          <w:szCs w:val="22"/>
          <w:lang w:bidi="pl-PL"/>
        </w:rPr>
        <w:t>6</w:t>
      </w:r>
      <w:r w:rsidRPr="00801008">
        <w:rPr>
          <w:rFonts w:eastAsia="Calibri"/>
          <w:sz w:val="22"/>
          <w:szCs w:val="22"/>
          <w:lang w:bidi="pl-PL"/>
        </w:rPr>
        <w:t xml:space="preserve"> do SW</w:t>
      </w:r>
      <w:r w:rsidR="007C3B84">
        <w:rPr>
          <w:rFonts w:eastAsia="Calibri"/>
          <w:sz w:val="22"/>
          <w:szCs w:val="22"/>
          <w:lang w:bidi="pl-PL"/>
        </w:rPr>
        <w:t>Z.</w:t>
      </w:r>
    </w:p>
    <w:p w14:paraId="51DC78A3" w14:textId="475F4299" w:rsidR="00F95E7C" w:rsidRDefault="00F95E7C" w:rsidP="000B22E8">
      <w:pPr>
        <w:numPr>
          <w:ilvl w:val="1"/>
          <w:numId w:val="2"/>
        </w:numPr>
        <w:spacing w:line="276" w:lineRule="auto"/>
        <w:ind w:left="851" w:hanging="425"/>
        <w:jc w:val="both"/>
        <w:rPr>
          <w:sz w:val="22"/>
        </w:rPr>
      </w:pPr>
      <w:r w:rsidRPr="00E61761">
        <w:rPr>
          <w:sz w:val="22"/>
        </w:rPr>
        <w:lastRenderedPageBreak/>
        <w:t xml:space="preserve">Oferowany termin płatności nie może być krótszy niż </w:t>
      </w:r>
      <w:r w:rsidR="006076AA">
        <w:rPr>
          <w:sz w:val="22"/>
        </w:rPr>
        <w:t>30</w:t>
      </w:r>
      <w:r w:rsidRPr="00E61761">
        <w:rPr>
          <w:sz w:val="22"/>
        </w:rPr>
        <w:t xml:space="preserve"> dni od daty dostarczenia prawidłowo wystawionej faktury VAT.</w:t>
      </w:r>
    </w:p>
    <w:p w14:paraId="2B85EE62" w14:textId="77777777" w:rsidR="003C7711" w:rsidRPr="003C7711" w:rsidRDefault="003C7711" w:rsidP="000B22E8">
      <w:pPr>
        <w:numPr>
          <w:ilvl w:val="1"/>
          <w:numId w:val="2"/>
        </w:numPr>
        <w:spacing w:line="276" w:lineRule="auto"/>
        <w:ind w:left="851" w:hanging="425"/>
        <w:jc w:val="both"/>
        <w:rPr>
          <w:sz w:val="22"/>
        </w:rPr>
      </w:pPr>
      <w:r w:rsidRPr="003C7711">
        <w:rPr>
          <w:sz w:val="22"/>
        </w:rPr>
        <w:t>Zamawiający żąda wskazania przez Wykonawcę w ofercie części zamówienia, których wykonanie powierzy Podwykonawcom, oraz podania nazw ewentualnych Podwykonawców, jeżeli są już znani.</w:t>
      </w:r>
    </w:p>
    <w:p w14:paraId="4C16E07F" w14:textId="78D37E2D" w:rsidR="003C7711" w:rsidRPr="003C7711" w:rsidRDefault="003C7711" w:rsidP="000B22E8">
      <w:pPr>
        <w:numPr>
          <w:ilvl w:val="1"/>
          <w:numId w:val="2"/>
        </w:numPr>
        <w:spacing w:line="276" w:lineRule="auto"/>
        <w:ind w:left="851" w:hanging="425"/>
        <w:jc w:val="both"/>
        <w:rPr>
          <w:sz w:val="22"/>
        </w:rPr>
      </w:pPr>
      <w:r w:rsidRPr="003C7711">
        <w:rPr>
          <w:sz w:val="22"/>
        </w:rPr>
        <w:t>Zamawiający wymaga zatrudnienia przez Wykonawcę lub podwykonawców, na podstawie umowy o pracę, osób wykonujących następujące czynności w zakresie realizacji zamówienia:</w:t>
      </w:r>
      <w:r w:rsidR="005F77F7" w:rsidRPr="005F77F7">
        <w:rPr>
          <w:rFonts w:eastAsia="Calibri"/>
          <w:sz w:val="22"/>
          <w:szCs w:val="22"/>
          <w:lang w:eastAsia="en-US"/>
        </w:rPr>
        <w:t xml:space="preserve"> </w:t>
      </w:r>
      <w:r w:rsidR="00A01094">
        <w:rPr>
          <w:rFonts w:eastAsia="Calibri"/>
          <w:sz w:val="22"/>
          <w:szCs w:val="22"/>
          <w:lang w:eastAsia="en-US"/>
        </w:rPr>
        <w:t>czynności wydruku z materiałów powierzonych przez Zamawiającego.</w:t>
      </w:r>
    </w:p>
    <w:p w14:paraId="054EF369" w14:textId="70016C84" w:rsidR="00B423D8" w:rsidRDefault="003C7711" w:rsidP="000B22E8">
      <w:pPr>
        <w:numPr>
          <w:ilvl w:val="1"/>
          <w:numId w:val="2"/>
        </w:numPr>
        <w:spacing w:line="276" w:lineRule="auto"/>
        <w:ind w:left="851" w:hanging="425"/>
        <w:jc w:val="both"/>
        <w:rPr>
          <w:sz w:val="22"/>
        </w:rPr>
      </w:pPr>
      <w:r w:rsidRPr="003C7711">
        <w:rPr>
          <w:sz w:val="22"/>
        </w:rPr>
        <w:t xml:space="preserve">Sposób dokumentowania zatrudnienia na podstawie umowy o pracę osób wykonujących  czynności, o których mowa w  pkt. </w:t>
      </w:r>
      <w:r w:rsidR="00263D86">
        <w:rPr>
          <w:sz w:val="22"/>
        </w:rPr>
        <w:t>7</w:t>
      </w:r>
      <w:r w:rsidRPr="003C7711">
        <w:rPr>
          <w:sz w:val="22"/>
        </w:rPr>
        <w:t xml:space="preserve"> oraz uprawnienia Zamawiającego w zakresie kontroli spełniania przez Wykonawcę tych wymagań określony został w projektowanych postanowieniach umowy.</w:t>
      </w:r>
    </w:p>
    <w:p w14:paraId="377E2B42" w14:textId="7DDFF033" w:rsidR="005A745A" w:rsidRDefault="005A745A" w:rsidP="000B22E8">
      <w:pPr>
        <w:numPr>
          <w:ilvl w:val="1"/>
          <w:numId w:val="2"/>
        </w:numPr>
        <w:spacing w:line="276" w:lineRule="auto"/>
        <w:ind w:left="851" w:hanging="425"/>
        <w:jc w:val="both"/>
        <w:rPr>
          <w:sz w:val="22"/>
        </w:rPr>
      </w:pPr>
      <w:r>
        <w:rPr>
          <w:sz w:val="22"/>
        </w:rPr>
        <w:t xml:space="preserve">Wykonawca może złożyć ofertę na jedno lub dwa zadania z tym, że </w:t>
      </w:r>
      <w:r w:rsidR="00996010" w:rsidRPr="00996010">
        <w:rPr>
          <w:sz w:val="22"/>
          <w:lang w:bidi="pl-PL"/>
        </w:rPr>
        <w:t xml:space="preserve"> w  każdym zadaniu może złożyć tylko jedną ofertę</w:t>
      </w:r>
      <w:r w:rsidR="00F8041A">
        <w:rPr>
          <w:sz w:val="22"/>
          <w:lang w:bidi="pl-PL"/>
        </w:rPr>
        <w:t>.</w:t>
      </w:r>
    </w:p>
    <w:p w14:paraId="37972333" w14:textId="57174D72" w:rsidR="00F8041A" w:rsidRPr="00757BB1" w:rsidRDefault="00F8041A" w:rsidP="000B22E8">
      <w:pPr>
        <w:numPr>
          <w:ilvl w:val="1"/>
          <w:numId w:val="2"/>
        </w:numPr>
        <w:spacing w:line="276" w:lineRule="auto"/>
        <w:ind w:left="851" w:hanging="425"/>
        <w:jc w:val="both"/>
        <w:rPr>
          <w:b/>
          <w:bCs/>
          <w:sz w:val="22"/>
        </w:rPr>
      </w:pPr>
      <w:r w:rsidRPr="00757BB1">
        <w:rPr>
          <w:b/>
          <w:bCs/>
          <w:sz w:val="22"/>
          <w:lang w:bidi="pl-PL"/>
        </w:rPr>
        <w:t xml:space="preserve">Zamawiający </w:t>
      </w:r>
      <w:r w:rsidR="00174302" w:rsidRPr="00757BB1">
        <w:rPr>
          <w:b/>
          <w:bCs/>
          <w:sz w:val="22"/>
          <w:lang w:bidi="pl-PL"/>
        </w:rPr>
        <w:t>w ramach przewidywanego prawa opcji wskazanego w Załączniku nr 6 do SWZ § 10</w:t>
      </w:r>
      <w:r w:rsidR="00526BD8" w:rsidRPr="00757BB1">
        <w:rPr>
          <w:b/>
          <w:bCs/>
          <w:sz w:val="22"/>
          <w:lang w:bidi="pl-PL"/>
        </w:rPr>
        <w:t xml:space="preserve"> zastrzega możliwość zwiększenia ilości oraz zakresu </w:t>
      </w:r>
      <w:r w:rsidR="003844EE" w:rsidRPr="00757BB1">
        <w:rPr>
          <w:b/>
          <w:bCs/>
          <w:sz w:val="22"/>
          <w:lang w:bidi="pl-PL"/>
        </w:rPr>
        <w:t xml:space="preserve">usług w ramach zamówienia ponad zakres podstawowy </w:t>
      </w:r>
      <w:r w:rsidR="00401B8A" w:rsidRPr="00757BB1">
        <w:rPr>
          <w:b/>
          <w:bCs/>
          <w:sz w:val="22"/>
          <w:lang w:bidi="pl-PL"/>
        </w:rPr>
        <w:t xml:space="preserve">do maksymalnej kwoty </w:t>
      </w:r>
      <w:r w:rsidR="00F22BB9" w:rsidRPr="00757BB1">
        <w:rPr>
          <w:b/>
          <w:bCs/>
          <w:sz w:val="22"/>
          <w:lang w:bidi="pl-PL"/>
        </w:rPr>
        <w:t>6 </w:t>
      </w:r>
      <w:r w:rsidR="00E4748C" w:rsidRPr="00757BB1">
        <w:rPr>
          <w:b/>
          <w:bCs/>
          <w:sz w:val="22"/>
          <w:lang w:bidi="pl-PL"/>
        </w:rPr>
        <w:t>765</w:t>
      </w:r>
      <w:r w:rsidR="00F22BB9" w:rsidRPr="00757BB1">
        <w:rPr>
          <w:b/>
          <w:bCs/>
          <w:sz w:val="22"/>
          <w:lang w:bidi="pl-PL"/>
        </w:rPr>
        <w:t xml:space="preserve">,00 zł brutto. </w:t>
      </w:r>
    </w:p>
    <w:p w14:paraId="3BCC621B" w14:textId="77777777" w:rsidR="00FC6DFC" w:rsidRPr="00FC6DFC"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dopuszcza możliwości składania ofert wariantowych.</w:t>
      </w:r>
    </w:p>
    <w:p w14:paraId="7DA4CD5B" w14:textId="77777777" w:rsidR="00A17CF0" w:rsidRPr="00A17CF0"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przewiduje zamówień o których</w:t>
      </w:r>
      <w:r w:rsidR="007F2784">
        <w:rPr>
          <w:sz w:val="22"/>
        </w:rPr>
        <w:t xml:space="preserve"> mowa w art. 214 ust. 1 pkt.</w:t>
      </w:r>
      <w:r w:rsidRPr="00FC6DFC">
        <w:rPr>
          <w:sz w:val="22"/>
        </w:rPr>
        <w:t xml:space="preserve"> 8 ustawy Prawo zamówień publicznych.</w:t>
      </w:r>
      <w:r w:rsidR="007F2784" w:rsidRPr="007F2784">
        <w:rPr>
          <w:sz w:val="22"/>
          <w:szCs w:val="22"/>
        </w:rPr>
        <w:t xml:space="preserve"> </w:t>
      </w:r>
    </w:p>
    <w:p w14:paraId="1279C7E7" w14:textId="2B733429" w:rsidR="007F2784" w:rsidRPr="007F2784" w:rsidRDefault="007F2784" w:rsidP="000B22E8">
      <w:pPr>
        <w:pStyle w:val="Akapitzlist"/>
        <w:numPr>
          <w:ilvl w:val="1"/>
          <w:numId w:val="2"/>
        </w:numPr>
        <w:spacing w:line="276" w:lineRule="auto"/>
        <w:ind w:left="851" w:hanging="425"/>
        <w:contextualSpacing w:val="0"/>
        <w:jc w:val="both"/>
        <w:rPr>
          <w:sz w:val="22"/>
        </w:rPr>
      </w:pPr>
      <w:r w:rsidRPr="007F2784">
        <w:rPr>
          <w:sz w:val="22"/>
        </w:rPr>
        <w:t>Zamawiający nie przewiduje przeprowadzenia aukcji elektronicznej.</w:t>
      </w:r>
    </w:p>
    <w:p w14:paraId="64F6A263" w14:textId="77777777" w:rsidR="007F2784" w:rsidRPr="007F2784" w:rsidRDefault="007F2784" w:rsidP="000B22E8">
      <w:pPr>
        <w:pStyle w:val="Akapitzlist"/>
        <w:numPr>
          <w:ilvl w:val="1"/>
          <w:numId w:val="2"/>
        </w:numPr>
        <w:spacing w:line="276" w:lineRule="auto"/>
        <w:ind w:left="851" w:hanging="425"/>
        <w:contextualSpacing w:val="0"/>
        <w:rPr>
          <w:sz w:val="22"/>
        </w:rPr>
      </w:pPr>
      <w:r w:rsidRPr="007F2784">
        <w:rPr>
          <w:sz w:val="22"/>
        </w:rPr>
        <w:t>Zamawiający nie przewiduje zawarcia umowy ramowej.</w:t>
      </w:r>
    </w:p>
    <w:p w14:paraId="2ADC69C5" w14:textId="66495436" w:rsidR="00FC6DFC" w:rsidRPr="00FC6DFC" w:rsidRDefault="007F2784" w:rsidP="000B22E8">
      <w:pPr>
        <w:pStyle w:val="Akapitzlist"/>
        <w:numPr>
          <w:ilvl w:val="1"/>
          <w:numId w:val="2"/>
        </w:numPr>
        <w:spacing w:line="276" w:lineRule="auto"/>
        <w:ind w:left="851" w:hanging="425"/>
        <w:contextualSpacing w:val="0"/>
        <w:jc w:val="both"/>
        <w:rPr>
          <w:sz w:val="22"/>
        </w:rPr>
      </w:pPr>
      <w:r w:rsidRPr="007F2784">
        <w:rPr>
          <w:sz w:val="22"/>
        </w:rPr>
        <w:t xml:space="preserve">Zamawiający nie dopuszcza składania ofert w postaci katalogów elektronicznych ani dołączania </w:t>
      </w:r>
      <w:r w:rsidRPr="002509D9">
        <w:rPr>
          <w:sz w:val="22"/>
        </w:rPr>
        <w:t>katalogów elektronicznych do oferty.</w:t>
      </w:r>
    </w:p>
    <w:p w14:paraId="76384F50" w14:textId="77777777" w:rsidR="007F7CE6" w:rsidRPr="00E02450" w:rsidRDefault="007F7CE6" w:rsidP="00B73020">
      <w:pPr>
        <w:pStyle w:val="Akapitzlist"/>
        <w:spacing w:after="120" w:line="276" w:lineRule="auto"/>
        <w:ind w:left="567"/>
        <w:jc w:val="both"/>
        <w:rPr>
          <w:sz w:val="22"/>
        </w:rPr>
      </w:pPr>
    </w:p>
    <w:p w14:paraId="660341CA" w14:textId="28B6F3D7" w:rsidR="00C439E0" w:rsidRPr="00C439E0" w:rsidRDefault="00C439E0" w:rsidP="00515B83">
      <w:pPr>
        <w:numPr>
          <w:ilvl w:val="0"/>
          <w:numId w:val="7"/>
        </w:numPr>
        <w:spacing w:line="276" w:lineRule="auto"/>
        <w:ind w:left="426" w:hanging="426"/>
        <w:jc w:val="both"/>
        <w:rPr>
          <w:b/>
          <w:sz w:val="22"/>
        </w:rPr>
      </w:pPr>
      <w:r w:rsidRPr="00C439E0">
        <w:rPr>
          <w:b/>
          <w:sz w:val="22"/>
        </w:rPr>
        <w:t>INFORMACJA O PRZEDMIOTOWYCH  ŚRODKACH DOWODOWYCH</w:t>
      </w:r>
      <w:r w:rsidR="00924232">
        <w:rPr>
          <w:b/>
          <w:sz w:val="22"/>
        </w:rPr>
        <w:t xml:space="preserve"> (dla zadania nr 1)</w:t>
      </w:r>
      <w:r w:rsidRPr="00C439E0">
        <w:rPr>
          <w:b/>
          <w:sz w:val="22"/>
        </w:rPr>
        <w:t>:</w:t>
      </w:r>
    </w:p>
    <w:p w14:paraId="4A28BFD2" w14:textId="4F133C74" w:rsidR="003038A3" w:rsidRPr="005C52A4" w:rsidRDefault="003038A3" w:rsidP="005264CD">
      <w:pPr>
        <w:pStyle w:val="Teksttreci20"/>
        <w:numPr>
          <w:ilvl w:val="1"/>
          <w:numId w:val="7"/>
        </w:numPr>
        <w:shd w:val="clear" w:color="auto" w:fill="auto"/>
        <w:tabs>
          <w:tab w:val="left" w:pos="709"/>
        </w:tabs>
        <w:spacing w:before="0" w:after="0" w:line="276" w:lineRule="auto"/>
        <w:ind w:left="709" w:hanging="283"/>
        <w:jc w:val="both"/>
        <w:rPr>
          <w:rStyle w:val="markedcontent"/>
          <w:rFonts w:ascii="Times New Roman" w:hAnsi="Times New Roman" w:cs="Times New Roman"/>
          <w:sz w:val="22"/>
          <w:szCs w:val="22"/>
        </w:rPr>
      </w:pPr>
      <w:r w:rsidRPr="00923760">
        <w:rPr>
          <w:rStyle w:val="markedcontent"/>
          <w:rFonts w:ascii="Times New Roman" w:hAnsi="Times New Roman" w:cs="Times New Roman"/>
          <w:b/>
          <w:bCs/>
          <w:sz w:val="22"/>
          <w:szCs w:val="22"/>
        </w:rPr>
        <w:t xml:space="preserve">Zamawiający żąda złożenia wraz z ofertą przedmiotowych środków dowodowych, tj. </w:t>
      </w:r>
      <w:r w:rsidR="005C52A4" w:rsidRPr="00923760">
        <w:rPr>
          <w:rStyle w:val="markedcontent"/>
          <w:rFonts w:ascii="Times New Roman" w:hAnsi="Times New Roman" w:cs="Times New Roman"/>
          <w:b/>
          <w:bCs/>
          <w:sz w:val="22"/>
          <w:szCs w:val="22"/>
        </w:rPr>
        <w:t xml:space="preserve"> </w:t>
      </w:r>
      <w:r w:rsidRPr="00923760">
        <w:rPr>
          <w:rStyle w:val="markedcontent"/>
          <w:rFonts w:ascii="Times New Roman" w:hAnsi="Times New Roman" w:cs="Times New Roman"/>
          <w:b/>
          <w:bCs/>
          <w:sz w:val="22"/>
          <w:szCs w:val="22"/>
        </w:rPr>
        <w:t xml:space="preserve">wykaz </w:t>
      </w:r>
      <w:r w:rsidR="005C52A4" w:rsidRPr="00923760">
        <w:rPr>
          <w:rStyle w:val="markedcontent"/>
          <w:rFonts w:ascii="Times New Roman" w:hAnsi="Times New Roman" w:cs="Times New Roman"/>
          <w:b/>
          <w:bCs/>
          <w:sz w:val="22"/>
          <w:szCs w:val="22"/>
        </w:rPr>
        <w:t>punkt</w:t>
      </w:r>
      <w:r w:rsidR="005B67C1">
        <w:rPr>
          <w:rStyle w:val="markedcontent"/>
          <w:rFonts w:ascii="Times New Roman" w:hAnsi="Times New Roman" w:cs="Times New Roman"/>
          <w:b/>
          <w:bCs/>
          <w:sz w:val="22"/>
          <w:szCs w:val="22"/>
        </w:rPr>
        <w:t>ów</w:t>
      </w:r>
      <w:r w:rsidR="005C52A4" w:rsidRPr="00923760">
        <w:rPr>
          <w:rStyle w:val="markedcontent"/>
          <w:rFonts w:ascii="Times New Roman" w:hAnsi="Times New Roman" w:cs="Times New Roman"/>
          <w:b/>
          <w:bCs/>
          <w:sz w:val="22"/>
          <w:szCs w:val="22"/>
        </w:rPr>
        <w:t xml:space="preserve"> odbioru</w:t>
      </w:r>
      <w:r w:rsidR="00AF1686" w:rsidRPr="00923760">
        <w:rPr>
          <w:rStyle w:val="markedcontent"/>
          <w:rFonts w:ascii="Times New Roman" w:hAnsi="Times New Roman" w:cs="Times New Roman"/>
          <w:b/>
          <w:bCs/>
          <w:sz w:val="22"/>
          <w:szCs w:val="22"/>
        </w:rPr>
        <w:t xml:space="preserve"> osobistego </w:t>
      </w:r>
      <w:r w:rsidR="005C52A4" w:rsidRPr="00923760">
        <w:rPr>
          <w:rStyle w:val="markedcontent"/>
          <w:rFonts w:ascii="Times New Roman" w:hAnsi="Times New Roman" w:cs="Times New Roman"/>
          <w:b/>
          <w:bCs/>
          <w:sz w:val="22"/>
          <w:szCs w:val="22"/>
        </w:rPr>
        <w:t xml:space="preserve"> wydruków</w:t>
      </w:r>
      <w:r w:rsidRPr="005C52A4">
        <w:rPr>
          <w:rStyle w:val="markedcontent"/>
          <w:rFonts w:ascii="Times New Roman" w:hAnsi="Times New Roman" w:cs="Times New Roman"/>
          <w:sz w:val="22"/>
          <w:szCs w:val="22"/>
        </w:rPr>
        <w:t xml:space="preserve"> (Załącznik nr </w:t>
      </w:r>
      <w:r w:rsidR="005C52A4" w:rsidRPr="005C52A4">
        <w:rPr>
          <w:rStyle w:val="markedcontent"/>
          <w:rFonts w:ascii="Times New Roman" w:hAnsi="Times New Roman" w:cs="Times New Roman"/>
          <w:sz w:val="22"/>
          <w:szCs w:val="22"/>
        </w:rPr>
        <w:t xml:space="preserve">8 </w:t>
      </w:r>
      <w:r w:rsidRPr="005C52A4">
        <w:rPr>
          <w:rStyle w:val="markedcontent"/>
          <w:rFonts w:ascii="Times New Roman" w:hAnsi="Times New Roman" w:cs="Times New Roman"/>
          <w:sz w:val="22"/>
          <w:szCs w:val="22"/>
        </w:rPr>
        <w:t xml:space="preserve"> do SWZ).</w:t>
      </w:r>
    </w:p>
    <w:p w14:paraId="1853C71D" w14:textId="0110B454" w:rsidR="003038A3" w:rsidRPr="00801008" w:rsidRDefault="003038A3" w:rsidP="00D66ED5">
      <w:pPr>
        <w:pStyle w:val="Teksttreci20"/>
        <w:shd w:val="clear" w:color="auto" w:fill="auto"/>
        <w:tabs>
          <w:tab w:val="left" w:pos="709"/>
        </w:tabs>
        <w:spacing w:before="0" w:after="0" w:line="276" w:lineRule="auto"/>
        <w:ind w:left="709" w:firstLine="0"/>
        <w:jc w:val="both"/>
        <w:rPr>
          <w:rStyle w:val="markedcontent"/>
          <w:rFonts w:ascii="Times New Roman" w:hAnsi="Times New Roman" w:cs="Times New Roman"/>
          <w:sz w:val="22"/>
          <w:szCs w:val="22"/>
        </w:rPr>
      </w:pPr>
      <w:bookmarkStart w:id="0" w:name="_Hlk92109248"/>
      <w:r w:rsidRPr="00801008">
        <w:rPr>
          <w:rStyle w:val="markedcontent"/>
          <w:rFonts w:ascii="Times New Roman" w:hAnsi="Times New Roman" w:cs="Times New Roman"/>
          <w:sz w:val="22"/>
          <w:szCs w:val="22"/>
        </w:rPr>
        <w:t xml:space="preserve">Ze złożonych przez Wykonawcę przedmiotowych środków dowodowych musi w sposób niebudzący żadnej wątpliwości Zamawiającego wynikać, iż oferowany </w:t>
      </w:r>
      <w:r>
        <w:rPr>
          <w:rStyle w:val="markedcontent"/>
          <w:rFonts w:ascii="Times New Roman" w:hAnsi="Times New Roman" w:cs="Times New Roman"/>
          <w:sz w:val="22"/>
          <w:szCs w:val="22"/>
        </w:rPr>
        <w:t>przedmiot zamówienia</w:t>
      </w:r>
      <w:r w:rsidRPr="00801008">
        <w:rPr>
          <w:rStyle w:val="markedcontent"/>
          <w:rFonts w:ascii="Times New Roman" w:hAnsi="Times New Roman" w:cs="Times New Roman"/>
          <w:sz w:val="22"/>
          <w:szCs w:val="22"/>
        </w:rPr>
        <w:t xml:space="preserve"> spełnia kryteria </w:t>
      </w:r>
      <w:r w:rsidRPr="005F15A9">
        <w:rPr>
          <w:rStyle w:val="markedcontent"/>
          <w:rFonts w:ascii="Times New Roman" w:hAnsi="Times New Roman" w:cs="Times New Roman"/>
          <w:sz w:val="22"/>
          <w:szCs w:val="22"/>
        </w:rPr>
        <w:t>oceny ofert wskazane  w Rozdz. XV  SWZ</w:t>
      </w:r>
      <w:r>
        <w:rPr>
          <w:rStyle w:val="markedcontent"/>
          <w:rFonts w:ascii="Times New Roman" w:hAnsi="Times New Roman" w:cs="Times New Roman"/>
          <w:sz w:val="22"/>
          <w:szCs w:val="22"/>
        </w:rPr>
        <w:t>.</w:t>
      </w:r>
    </w:p>
    <w:bookmarkEnd w:id="0"/>
    <w:p w14:paraId="610A659F" w14:textId="39811EE6" w:rsidR="003038A3" w:rsidRPr="00801008" w:rsidRDefault="003038A3" w:rsidP="003038A3">
      <w:pPr>
        <w:pStyle w:val="Teksttreci20"/>
        <w:numPr>
          <w:ilvl w:val="1"/>
          <w:numId w:val="7"/>
        </w:numPr>
        <w:shd w:val="clear" w:color="auto" w:fill="auto"/>
        <w:tabs>
          <w:tab w:val="left" w:pos="709"/>
        </w:tabs>
        <w:spacing w:before="0" w:after="0" w:line="276" w:lineRule="auto"/>
        <w:ind w:left="709" w:hanging="283"/>
        <w:jc w:val="both"/>
        <w:rPr>
          <w:rFonts w:ascii="Times New Roman" w:hAnsi="Times New Roman" w:cs="Times New Roman"/>
          <w:sz w:val="22"/>
          <w:szCs w:val="22"/>
        </w:rPr>
      </w:pPr>
      <w:r w:rsidRPr="00801008">
        <w:rPr>
          <w:rStyle w:val="markedcontent"/>
          <w:rFonts w:ascii="Times New Roman" w:hAnsi="Times New Roman" w:cs="Times New Roman"/>
          <w:sz w:val="22"/>
          <w:szCs w:val="22"/>
        </w:rPr>
        <w:t xml:space="preserve">Zamawiający akceptuje równoważne przedmiotowe środki dowodowe, jeżeli potwierdzają, że oferowany </w:t>
      </w:r>
      <w:r>
        <w:rPr>
          <w:rStyle w:val="markedcontent"/>
          <w:rFonts w:ascii="Times New Roman" w:hAnsi="Times New Roman" w:cs="Times New Roman"/>
          <w:sz w:val="22"/>
          <w:szCs w:val="22"/>
        </w:rPr>
        <w:t>przedmiot zamówienia</w:t>
      </w:r>
      <w:r w:rsidRPr="00801008">
        <w:rPr>
          <w:rStyle w:val="markedcontent"/>
          <w:rFonts w:ascii="Times New Roman" w:hAnsi="Times New Roman" w:cs="Times New Roman"/>
          <w:sz w:val="22"/>
          <w:szCs w:val="22"/>
        </w:rPr>
        <w:t xml:space="preserve"> spełnia</w:t>
      </w:r>
      <w:r w:rsidR="005B67C1">
        <w:rPr>
          <w:rStyle w:val="markedcontent"/>
          <w:rFonts w:ascii="Times New Roman" w:hAnsi="Times New Roman" w:cs="Times New Roman"/>
          <w:sz w:val="22"/>
          <w:szCs w:val="22"/>
        </w:rPr>
        <w:t xml:space="preserve"> </w:t>
      </w:r>
      <w:r w:rsidRPr="00801008">
        <w:rPr>
          <w:rStyle w:val="markedcontent"/>
          <w:rFonts w:ascii="Times New Roman" w:hAnsi="Times New Roman" w:cs="Times New Roman"/>
          <w:sz w:val="22"/>
          <w:szCs w:val="22"/>
        </w:rPr>
        <w:t xml:space="preserve">określone przez Zamawiającego wymagania. </w:t>
      </w:r>
    </w:p>
    <w:p w14:paraId="66E9668B" w14:textId="7F21948D" w:rsidR="003038A3" w:rsidRPr="00801008" w:rsidRDefault="003038A3" w:rsidP="003038A3">
      <w:pPr>
        <w:pStyle w:val="Teksttreci20"/>
        <w:numPr>
          <w:ilvl w:val="1"/>
          <w:numId w:val="7"/>
        </w:numPr>
        <w:shd w:val="clear" w:color="auto" w:fill="auto"/>
        <w:tabs>
          <w:tab w:val="left" w:pos="709"/>
        </w:tabs>
        <w:spacing w:before="0" w:after="0" w:line="276" w:lineRule="auto"/>
        <w:ind w:left="709" w:hanging="283"/>
        <w:jc w:val="both"/>
        <w:rPr>
          <w:rStyle w:val="markedcontent"/>
          <w:rFonts w:ascii="Times New Roman" w:hAnsi="Times New Roman" w:cs="Times New Roman"/>
          <w:sz w:val="22"/>
          <w:szCs w:val="22"/>
        </w:rPr>
      </w:pPr>
      <w:r w:rsidRPr="00801008">
        <w:rPr>
          <w:rStyle w:val="markedcontent"/>
          <w:rFonts w:ascii="Times New Roman" w:hAnsi="Times New Roman" w:cs="Times New Roman"/>
          <w:sz w:val="22"/>
          <w:szCs w:val="22"/>
        </w:rPr>
        <w:t>Zamawiający informuje, że nie wezwie Wykonawc</w:t>
      </w:r>
      <w:r w:rsidR="003F6919">
        <w:rPr>
          <w:rStyle w:val="markedcontent"/>
          <w:rFonts w:ascii="Times New Roman" w:hAnsi="Times New Roman" w:cs="Times New Roman"/>
          <w:sz w:val="22"/>
          <w:szCs w:val="22"/>
        </w:rPr>
        <w:t>y</w:t>
      </w:r>
      <w:r w:rsidRPr="00801008">
        <w:rPr>
          <w:rStyle w:val="markedcontent"/>
          <w:rFonts w:ascii="Times New Roman" w:hAnsi="Times New Roman" w:cs="Times New Roman"/>
          <w:sz w:val="22"/>
          <w:szCs w:val="22"/>
        </w:rPr>
        <w:t xml:space="preserve"> do złożenia lub uzupełnienia </w:t>
      </w:r>
      <w:r w:rsidRPr="00801008">
        <w:rPr>
          <w:rFonts w:ascii="Times New Roman" w:hAnsi="Times New Roman" w:cs="Times New Roman"/>
          <w:sz w:val="22"/>
          <w:szCs w:val="22"/>
        </w:rPr>
        <w:br/>
      </w:r>
      <w:r w:rsidRPr="00801008">
        <w:rPr>
          <w:rStyle w:val="markedcontent"/>
          <w:rFonts w:ascii="Times New Roman" w:hAnsi="Times New Roman" w:cs="Times New Roman"/>
          <w:sz w:val="22"/>
          <w:szCs w:val="22"/>
        </w:rPr>
        <w:t xml:space="preserve">przedmiotowego środka dowodowego, gdyż służy on potwierdzeniu zgodności z </w:t>
      </w:r>
      <w:r>
        <w:rPr>
          <w:rFonts w:ascii="Times New Roman" w:hAnsi="Times New Roman" w:cs="Times New Roman"/>
          <w:sz w:val="22"/>
          <w:szCs w:val="22"/>
        </w:rPr>
        <w:t xml:space="preserve"> </w:t>
      </w:r>
      <w:r w:rsidRPr="00801008">
        <w:rPr>
          <w:rStyle w:val="markedcontent"/>
          <w:rFonts w:ascii="Times New Roman" w:hAnsi="Times New Roman" w:cs="Times New Roman"/>
          <w:sz w:val="22"/>
          <w:szCs w:val="22"/>
        </w:rPr>
        <w:t xml:space="preserve">kryteriami określonymi w opisie kryteriów oceny ofert lub gdy mimo złożenia przedmiotowego środka dowodowego oferta podlega odrzuceniu albo zachodzą przesłanki unieważnienia postępowania. </w:t>
      </w:r>
    </w:p>
    <w:p w14:paraId="230FBDE9" w14:textId="77777777" w:rsidR="003038A3" w:rsidRDefault="003038A3" w:rsidP="003038A3">
      <w:pPr>
        <w:pStyle w:val="Teksttreci20"/>
        <w:numPr>
          <w:ilvl w:val="1"/>
          <w:numId w:val="7"/>
        </w:numPr>
        <w:shd w:val="clear" w:color="auto" w:fill="auto"/>
        <w:tabs>
          <w:tab w:val="left" w:pos="709"/>
        </w:tabs>
        <w:spacing w:before="0" w:after="0" w:line="276" w:lineRule="auto"/>
        <w:ind w:left="709" w:hanging="283"/>
        <w:jc w:val="both"/>
        <w:rPr>
          <w:rStyle w:val="markedcontent"/>
          <w:rFonts w:ascii="Times New Roman" w:hAnsi="Times New Roman" w:cs="Times New Roman"/>
          <w:sz w:val="22"/>
          <w:szCs w:val="22"/>
        </w:rPr>
      </w:pPr>
      <w:r w:rsidRPr="00801008">
        <w:rPr>
          <w:rStyle w:val="markedcontent"/>
          <w:rFonts w:ascii="Times New Roman" w:hAnsi="Times New Roman" w:cs="Times New Roman"/>
          <w:sz w:val="22"/>
          <w:szCs w:val="22"/>
        </w:rPr>
        <w:t xml:space="preserve">Zamawiający może żądać od Wykonawców wyjaśnień dotyczących treści </w:t>
      </w:r>
      <w:r>
        <w:rPr>
          <w:rFonts w:ascii="Times New Roman" w:hAnsi="Times New Roman" w:cs="Times New Roman"/>
          <w:sz w:val="22"/>
          <w:szCs w:val="22"/>
        </w:rPr>
        <w:t xml:space="preserve"> </w:t>
      </w:r>
      <w:r w:rsidRPr="00801008">
        <w:rPr>
          <w:rStyle w:val="markedcontent"/>
          <w:rFonts w:ascii="Times New Roman" w:hAnsi="Times New Roman" w:cs="Times New Roman"/>
          <w:sz w:val="22"/>
          <w:szCs w:val="22"/>
        </w:rPr>
        <w:t>przedmiotowych środków dowodowych.</w:t>
      </w:r>
    </w:p>
    <w:p w14:paraId="2DF55E33" w14:textId="77777777" w:rsidR="003038A3" w:rsidRPr="009C3419" w:rsidRDefault="003038A3" w:rsidP="003038A3">
      <w:pPr>
        <w:pStyle w:val="Teksttreci20"/>
        <w:numPr>
          <w:ilvl w:val="1"/>
          <w:numId w:val="7"/>
        </w:numPr>
        <w:shd w:val="clear" w:color="auto" w:fill="auto"/>
        <w:tabs>
          <w:tab w:val="left" w:pos="709"/>
        </w:tabs>
        <w:spacing w:before="0" w:after="0" w:line="276" w:lineRule="auto"/>
        <w:ind w:left="709" w:hanging="283"/>
        <w:jc w:val="both"/>
        <w:rPr>
          <w:rFonts w:ascii="Times New Roman" w:hAnsi="Times New Roman" w:cs="Times New Roman"/>
          <w:sz w:val="22"/>
          <w:szCs w:val="22"/>
        </w:rPr>
      </w:pPr>
      <w:r w:rsidRPr="009C3419">
        <w:rPr>
          <w:rFonts w:ascii="Times New Roman" w:hAnsi="Times New Roman" w:cs="Times New Roman"/>
          <w:sz w:val="22"/>
          <w:szCs w:val="22"/>
        </w:rPr>
        <w:t xml:space="preserve">Zamawiający żąda złożenia wraz z ofertą przedmiotowych środków dowodowych w celu przyznania dodatkowych punków wskazanych w kryterium oceny ofert. </w:t>
      </w:r>
    </w:p>
    <w:p w14:paraId="1BBED41B" w14:textId="77777777" w:rsidR="00EF2F4E" w:rsidRPr="00C439E0" w:rsidRDefault="00EF2F4E" w:rsidP="00EF2F4E">
      <w:pPr>
        <w:pStyle w:val="Teksttreci20"/>
        <w:shd w:val="clear" w:color="auto" w:fill="auto"/>
        <w:tabs>
          <w:tab w:val="left" w:pos="709"/>
        </w:tabs>
        <w:spacing w:before="0" w:after="0" w:line="276" w:lineRule="auto"/>
        <w:ind w:firstLine="0"/>
        <w:jc w:val="both"/>
        <w:rPr>
          <w:sz w:val="22"/>
        </w:rPr>
      </w:pPr>
    </w:p>
    <w:p w14:paraId="2DA8B181" w14:textId="77777777" w:rsidR="00C439E0" w:rsidRPr="00C439E0" w:rsidRDefault="00C439E0" w:rsidP="009005A0">
      <w:pPr>
        <w:numPr>
          <w:ilvl w:val="0"/>
          <w:numId w:val="7"/>
        </w:numPr>
        <w:spacing w:after="120" w:line="276" w:lineRule="auto"/>
        <w:ind w:left="567" w:hanging="567"/>
        <w:jc w:val="both"/>
        <w:rPr>
          <w:b/>
          <w:sz w:val="22"/>
        </w:rPr>
      </w:pPr>
      <w:r w:rsidRPr="00C439E0">
        <w:rPr>
          <w:b/>
          <w:sz w:val="22"/>
        </w:rPr>
        <w:t>TERMIN I MIEJSCE WYKONANIA ZAMÓWIENIA:</w:t>
      </w:r>
    </w:p>
    <w:p w14:paraId="6868FE85" w14:textId="385A15FC" w:rsidR="00A64EEF" w:rsidRDefault="00A64EEF" w:rsidP="00524BDA">
      <w:pPr>
        <w:spacing w:line="276" w:lineRule="auto"/>
        <w:jc w:val="both"/>
        <w:rPr>
          <w:sz w:val="22"/>
        </w:rPr>
      </w:pPr>
      <w:r w:rsidRPr="00A64EEF">
        <w:rPr>
          <w:sz w:val="22"/>
        </w:rPr>
        <w:lastRenderedPageBreak/>
        <w:t>Zamówienie realizowane będzie</w:t>
      </w:r>
      <w:r w:rsidR="000401C7">
        <w:rPr>
          <w:sz w:val="22"/>
        </w:rPr>
        <w:t xml:space="preserve"> w </w:t>
      </w:r>
      <w:r w:rsidR="00BD0628">
        <w:rPr>
          <w:sz w:val="22"/>
        </w:rPr>
        <w:t xml:space="preserve">miejscy wskazanym przez Wykonawcę w terminie 12 miesięcy od daty zawarcia umowy. Termin realizacji </w:t>
      </w:r>
      <w:r w:rsidR="000C491D">
        <w:rPr>
          <w:sz w:val="22"/>
        </w:rPr>
        <w:t>zamówienia na podstawie zleceń Zamawiającego:</w:t>
      </w:r>
    </w:p>
    <w:p w14:paraId="6A9252F0" w14:textId="4EB0AE7D" w:rsidR="000C491D" w:rsidRDefault="000C491D" w:rsidP="00E82254">
      <w:pPr>
        <w:pStyle w:val="Akapitzlist"/>
        <w:numPr>
          <w:ilvl w:val="1"/>
          <w:numId w:val="7"/>
        </w:numPr>
        <w:spacing w:line="276" w:lineRule="auto"/>
        <w:jc w:val="both"/>
        <w:rPr>
          <w:sz w:val="22"/>
        </w:rPr>
      </w:pPr>
      <w:r w:rsidRPr="00E82254">
        <w:rPr>
          <w:sz w:val="22"/>
        </w:rPr>
        <w:t xml:space="preserve">Zadanie nr 1 – do </w:t>
      </w:r>
      <w:r w:rsidR="002A006B">
        <w:rPr>
          <w:sz w:val="22"/>
        </w:rPr>
        <w:t xml:space="preserve">3 </w:t>
      </w:r>
      <w:r w:rsidRPr="00E82254">
        <w:rPr>
          <w:sz w:val="22"/>
        </w:rPr>
        <w:t xml:space="preserve"> </w:t>
      </w:r>
      <w:r w:rsidR="00E82254">
        <w:rPr>
          <w:sz w:val="22"/>
        </w:rPr>
        <w:t>d</w:t>
      </w:r>
      <w:r w:rsidR="00E82254" w:rsidRPr="00E82254">
        <w:rPr>
          <w:sz w:val="22"/>
        </w:rPr>
        <w:t>ni roboczych</w:t>
      </w:r>
      <w:r w:rsidR="00E82254">
        <w:rPr>
          <w:sz w:val="22"/>
        </w:rPr>
        <w:t>;</w:t>
      </w:r>
    </w:p>
    <w:p w14:paraId="7C936E1B" w14:textId="77157FD6" w:rsidR="00E82254" w:rsidRPr="00E82254" w:rsidRDefault="00E82254" w:rsidP="00E82254">
      <w:pPr>
        <w:pStyle w:val="Akapitzlist"/>
        <w:numPr>
          <w:ilvl w:val="1"/>
          <w:numId w:val="7"/>
        </w:numPr>
        <w:spacing w:line="276" w:lineRule="auto"/>
        <w:jc w:val="both"/>
        <w:rPr>
          <w:sz w:val="22"/>
        </w:rPr>
      </w:pPr>
      <w:r>
        <w:rPr>
          <w:sz w:val="22"/>
        </w:rPr>
        <w:t xml:space="preserve">Zadanie nr 2 – do </w:t>
      </w:r>
      <w:r w:rsidR="00744516">
        <w:rPr>
          <w:sz w:val="22"/>
        </w:rPr>
        <w:t>5</w:t>
      </w:r>
      <w:r>
        <w:rPr>
          <w:sz w:val="22"/>
        </w:rPr>
        <w:t xml:space="preserve"> </w:t>
      </w:r>
      <w:r w:rsidR="00744516">
        <w:rPr>
          <w:sz w:val="22"/>
        </w:rPr>
        <w:t>d</w:t>
      </w:r>
      <w:r>
        <w:rPr>
          <w:sz w:val="22"/>
        </w:rPr>
        <w:t>ni roboczych</w:t>
      </w:r>
      <w:r w:rsidR="00744516">
        <w:rPr>
          <w:sz w:val="22"/>
        </w:rPr>
        <w:t>.</w:t>
      </w:r>
    </w:p>
    <w:p w14:paraId="7866C6F8" w14:textId="700F8B77" w:rsidR="00191FAD" w:rsidRPr="0008033D" w:rsidRDefault="00191FAD" w:rsidP="00795113">
      <w:pPr>
        <w:spacing w:line="276" w:lineRule="auto"/>
        <w:jc w:val="both"/>
        <w:rPr>
          <w:sz w:val="22"/>
        </w:rPr>
      </w:pPr>
    </w:p>
    <w:p w14:paraId="64FF558F" w14:textId="0341E0AA" w:rsidR="00C439E0" w:rsidRPr="00B73020" w:rsidRDefault="00C439E0" w:rsidP="00B13F2E">
      <w:pPr>
        <w:numPr>
          <w:ilvl w:val="0"/>
          <w:numId w:val="7"/>
        </w:numPr>
        <w:spacing w:after="120" w:line="276" w:lineRule="auto"/>
        <w:ind w:left="426" w:hanging="426"/>
        <w:jc w:val="both"/>
        <w:rPr>
          <w:b/>
          <w:sz w:val="22"/>
        </w:rPr>
      </w:pPr>
      <w:r w:rsidRPr="00C439E0">
        <w:rPr>
          <w:b/>
          <w:sz w:val="22"/>
        </w:rPr>
        <w:t xml:space="preserve">WARUNKI UDZIAŁU W POSTĘPOWANIU ORAZ PODSTAWY WYKLUCZENIA: </w:t>
      </w:r>
    </w:p>
    <w:p w14:paraId="76857641" w14:textId="77777777" w:rsidR="000930D2" w:rsidRPr="00C439E0" w:rsidRDefault="000930D2" w:rsidP="000930D2">
      <w:pPr>
        <w:numPr>
          <w:ilvl w:val="0"/>
          <w:numId w:val="9"/>
        </w:numPr>
        <w:spacing w:line="276" w:lineRule="auto"/>
        <w:ind w:left="851" w:hanging="425"/>
        <w:jc w:val="both"/>
        <w:rPr>
          <w:sz w:val="22"/>
        </w:rPr>
      </w:pPr>
      <w:r>
        <w:rPr>
          <w:sz w:val="22"/>
        </w:rPr>
        <w:t>O</w:t>
      </w:r>
      <w:r w:rsidRPr="00C439E0">
        <w:rPr>
          <w:sz w:val="22"/>
        </w:rPr>
        <w:t xml:space="preserve"> udzielenie zamówienia mogą ubiegać się Wykonawcy, którzy:</w:t>
      </w:r>
    </w:p>
    <w:p w14:paraId="79168D20" w14:textId="77777777" w:rsidR="000930D2" w:rsidRPr="00D67024" w:rsidRDefault="000930D2" w:rsidP="000930D2">
      <w:pPr>
        <w:pStyle w:val="Akapitzlist"/>
        <w:numPr>
          <w:ilvl w:val="0"/>
          <w:numId w:val="8"/>
        </w:numPr>
        <w:spacing w:line="276" w:lineRule="auto"/>
        <w:ind w:left="1276" w:hanging="425"/>
        <w:jc w:val="both"/>
        <w:rPr>
          <w:sz w:val="22"/>
        </w:rPr>
      </w:pPr>
      <w:r w:rsidRPr="00D67024">
        <w:rPr>
          <w:sz w:val="22"/>
        </w:rPr>
        <w:t>nie podlegają wykluczeniu,</w:t>
      </w:r>
    </w:p>
    <w:p w14:paraId="71310C05" w14:textId="77777777" w:rsidR="000930D2" w:rsidRPr="00C439E0" w:rsidRDefault="000930D2" w:rsidP="000930D2">
      <w:pPr>
        <w:numPr>
          <w:ilvl w:val="0"/>
          <w:numId w:val="8"/>
        </w:numPr>
        <w:spacing w:line="276" w:lineRule="auto"/>
        <w:ind w:left="1276" w:hanging="425"/>
        <w:jc w:val="both"/>
        <w:rPr>
          <w:sz w:val="22"/>
        </w:rPr>
      </w:pPr>
      <w:r w:rsidRPr="00C439E0">
        <w:rPr>
          <w:sz w:val="22"/>
        </w:rPr>
        <w:t>spełniają warunki udziału w postępowaniu.</w:t>
      </w:r>
    </w:p>
    <w:p w14:paraId="01A6FE5A" w14:textId="77777777" w:rsidR="000930D2" w:rsidRPr="001A5B00" w:rsidRDefault="000930D2" w:rsidP="000930D2">
      <w:pPr>
        <w:numPr>
          <w:ilvl w:val="0"/>
          <w:numId w:val="9"/>
        </w:numPr>
        <w:spacing w:line="276" w:lineRule="auto"/>
        <w:ind w:left="851" w:hanging="425"/>
        <w:jc w:val="both"/>
        <w:rPr>
          <w:sz w:val="22"/>
        </w:rPr>
      </w:pPr>
      <w:r w:rsidRPr="00C439E0">
        <w:rPr>
          <w:sz w:val="22"/>
        </w:rPr>
        <w:t>Podstawy wykluczenia - o udzielenie zamówienia mogą ubiegać się Wykonawcy, którzy nie podlegają wykluczeniu na podstawie przesłanek, o których mowa w art. 108</w:t>
      </w:r>
      <w:r>
        <w:rPr>
          <w:sz w:val="22"/>
        </w:rPr>
        <w:t xml:space="preserve"> ust. 1</w:t>
      </w:r>
      <w:r w:rsidRPr="00C439E0">
        <w:rPr>
          <w:sz w:val="22"/>
        </w:rPr>
        <w:t xml:space="preserve"> oraz</w:t>
      </w:r>
      <w:r w:rsidRPr="001A4A62">
        <w:rPr>
          <w:sz w:val="22"/>
        </w:rPr>
        <w:t xml:space="preserve"> art. 7 ust. 1 ustawy z dnia 13 kwietnia 2022 – o szczególnych rozwiązaniach w zakresie przeciwdziałania wspieraniu agresji na Ukrainę oraz służących ochronie bezpieczeństwa narodowego </w:t>
      </w:r>
      <w:r w:rsidRPr="001A4A62">
        <w:rPr>
          <w:iCs/>
          <w:sz w:val="22"/>
        </w:rPr>
        <w:t>(Dz. U. poz. 835).</w:t>
      </w:r>
    </w:p>
    <w:p w14:paraId="7E7870C6" w14:textId="77777777" w:rsidR="000930D2" w:rsidRPr="001A5B00" w:rsidRDefault="000930D2" w:rsidP="000930D2">
      <w:pPr>
        <w:numPr>
          <w:ilvl w:val="0"/>
          <w:numId w:val="9"/>
        </w:numPr>
        <w:spacing w:line="276" w:lineRule="auto"/>
        <w:ind w:left="851" w:hanging="425"/>
        <w:jc w:val="both"/>
        <w:rPr>
          <w:sz w:val="22"/>
          <w:szCs w:val="22"/>
        </w:rPr>
      </w:pPr>
      <w:r w:rsidRPr="001A5B00">
        <w:rPr>
          <w:sz w:val="22"/>
          <w:szCs w:val="22"/>
        </w:rPr>
        <w:t xml:space="preserve">Z postępowania o udzielenie zamówienia wyklucza się Wykonawcę: </w:t>
      </w:r>
    </w:p>
    <w:p w14:paraId="6D8B50F7" w14:textId="77777777" w:rsidR="000930D2" w:rsidRPr="001A5B00" w:rsidRDefault="000930D2" w:rsidP="000930D2">
      <w:pPr>
        <w:numPr>
          <w:ilvl w:val="1"/>
          <w:numId w:val="32"/>
        </w:numPr>
        <w:spacing w:line="276" w:lineRule="auto"/>
        <w:ind w:left="1276" w:hanging="425"/>
        <w:jc w:val="both"/>
        <w:rPr>
          <w:sz w:val="22"/>
          <w:szCs w:val="22"/>
        </w:rPr>
      </w:pPr>
      <w:r w:rsidRPr="001A5B00">
        <w:rPr>
          <w:sz w:val="22"/>
          <w:szCs w:val="22"/>
        </w:rPr>
        <w:t xml:space="preserve">będącego osobą fizyczną, którego prawomocnie skazano za przestępstwo: </w:t>
      </w:r>
    </w:p>
    <w:p w14:paraId="14AE14D6"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rPr>
        <w:t xml:space="preserve">udziału w zorganizowanej grupie przestępczej albo związku mającym na celu popełnienie przestępstwa lub przestępstwa skarbowego, o którym mowa w art. 258 Kodeksu karnego, </w:t>
      </w:r>
    </w:p>
    <w:p w14:paraId="75620804"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rPr>
        <w:t xml:space="preserve">handlu ludźmi, o którym mowa w art. 189a Kodeksu karnego, </w:t>
      </w:r>
    </w:p>
    <w:p w14:paraId="4CDA7D16"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shd w:val="clear" w:color="auto" w:fill="FFFFFF"/>
        </w:rPr>
        <w:t>o którym mowa w </w:t>
      </w:r>
      <w:hyperlink r:id="rId11" w:history="1">
        <w:r w:rsidRPr="001A5B00">
          <w:rPr>
            <w:sz w:val="22"/>
            <w:szCs w:val="22"/>
            <w:shd w:val="clear" w:color="auto" w:fill="FFFFFF"/>
          </w:rPr>
          <w:t>art. 228-230a</w:t>
        </w:r>
      </w:hyperlink>
      <w:r w:rsidRPr="001A5B00">
        <w:rPr>
          <w:sz w:val="22"/>
          <w:szCs w:val="22"/>
          <w:shd w:val="clear" w:color="auto" w:fill="FFFFFF"/>
        </w:rPr>
        <w:t>, </w:t>
      </w:r>
      <w:hyperlink r:id="rId12" w:history="1">
        <w:r w:rsidRPr="001A5B00">
          <w:rPr>
            <w:sz w:val="22"/>
            <w:szCs w:val="22"/>
            <w:shd w:val="clear" w:color="auto" w:fill="FFFFFF"/>
          </w:rPr>
          <w:t>art. 250a</w:t>
        </w:r>
      </w:hyperlink>
      <w:r w:rsidRPr="001A5B00">
        <w:rPr>
          <w:sz w:val="22"/>
          <w:szCs w:val="22"/>
          <w:shd w:val="clear" w:color="auto" w:fill="FFFFFF"/>
        </w:rPr>
        <w:t> Kodeksu karnego, w </w:t>
      </w:r>
      <w:hyperlink r:id="rId13"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14"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74FD83BD"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B3E631"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5C92BB71"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42DCF7F"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7DEEC3" w14:textId="77777777" w:rsidR="000930D2" w:rsidRPr="001A5B00" w:rsidRDefault="000930D2" w:rsidP="000930D2">
      <w:pPr>
        <w:numPr>
          <w:ilvl w:val="2"/>
          <w:numId w:val="7"/>
        </w:numPr>
        <w:spacing w:line="276" w:lineRule="auto"/>
        <w:ind w:left="1701"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363D8E73" w14:textId="77777777" w:rsidR="000930D2" w:rsidRPr="001A5B00" w:rsidRDefault="000930D2" w:rsidP="000930D2">
      <w:pPr>
        <w:spacing w:line="276" w:lineRule="auto"/>
        <w:ind w:left="567" w:hanging="283"/>
        <w:jc w:val="both"/>
        <w:rPr>
          <w:sz w:val="22"/>
          <w:szCs w:val="22"/>
        </w:rPr>
      </w:pPr>
      <w:r w:rsidRPr="001A5B00">
        <w:rPr>
          <w:sz w:val="22"/>
          <w:szCs w:val="22"/>
        </w:rPr>
        <w:t xml:space="preserve">– lub za odpowiedni czyn zabroniony określony w przepisach prawa obcego; </w:t>
      </w:r>
    </w:p>
    <w:p w14:paraId="728EA2EC" w14:textId="77777777" w:rsidR="000930D2" w:rsidRPr="001A5B00" w:rsidRDefault="000930D2" w:rsidP="000930D2">
      <w:pPr>
        <w:numPr>
          <w:ilvl w:val="0"/>
          <w:numId w:val="32"/>
        </w:numPr>
        <w:spacing w:line="276" w:lineRule="auto"/>
        <w:ind w:left="993" w:hanging="426"/>
        <w:jc w:val="both"/>
        <w:rPr>
          <w:sz w:val="22"/>
          <w:szCs w:val="22"/>
        </w:rPr>
      </w:pPr>
      <w:r w:rsidRPr="001A5B00">
        <w:rPr>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0D2D12" w14:textId="77777777" w:rsidR="000930D2" w:rsidRPr="001A5B00" w:rsidRDefault="000930D2" w:rsidP="000930D2">
      <w:pPr>
        <w:numPr>
          <w:ilvl w:val="0"/>
          <w:numId w:val="32"/>
        </w:numPr>
        <w:spacing w:line="276" w:lineRule="auto"/>
        <w:ind w:left="993" w:hanging="426"/>
        <w:jc w:val="both"/>
        <w:rPr>
          <w:sz w:val="22"/>
          <w:szCs w:val="22"/>
        </w:rPr>
      </w:pPr>
      <w:r w:rsidRPr="001A5B00">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86F6C3" w14:textId="77777777" w:rsidR="000930D2" w:rsidRPr="001A5B00" w:rsidRDefault="000930D2" w:rsidP="000930D2">
      <w:pPr>
        <w:numPr>
          <w:ilvl w:val="0"/>
          <w:numId w:val="32"/>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65B56DE8" w14:textId="77777777" w:rsidR="000930D2" w:rsidRPr="001A5B00" w:rsidRDefault="000930D2" w:rsidP="000930D2">
      <w:pPr>
        <w:numPr>
          <w:ilvl w:val="0"/>
          <w:numId w:val="32"/>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4639AA" w14:textId="77777777" w:rsidR="000930D2" w:rsidRPr="001A5B00" w:rsidRDefault="000930D2" w:rsidP="000930D2">
      <w:pPr>
        <w:numPr>
          <w:ilvl w:val="0"/>
          <w:numId w:val="32"/>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1F2D8A" w14:textId="77777777" w:rsidR="000930D2" w:rsidRPr="001A5B00" w:rsidRDefault="000930D2" w:rsidP="000930D2">
      <w:pPr>
        <w:numPr>
          <w:ilvl w:val="0"/>
          <w:numId w:val="32"/>
        </w:numPr>
        <w:spacing w:line="276" w:lineRule="auto"/>
        <w:ind w:left="993" w:hanging="426"/>
        <w:jc w:val="both"/>
        <w:rPr>
          <w:sz w:val="22"/>
          <w:szCs w:val="22"/>
        </w:rPr>
      </w:pPr>
      <w:r w:rsidRPr="001A5B00">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22C780" w14:textId="77777777" w:rsidR="000930D2" w:rsidRPr="001A5B00" w:rsidRDefault="000930D2" w:rsidP="000930D2">
      <w:pPr>
        <w:numPr>
          <w:ilvl w:val="0"/>
          <w:numId w:val="32"/>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4C2E19" w14:textId="77777777" w:rsidR="000930D2" w:rsidRPr="00FD3E51" w:rsidRDefault="000930D2" w:rsidP="000930D2">
      <w:pPr>
        <w:numPr>
          <w:ilvl w:val="0"/>
          <w:numId w:val="32"/>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91628E" w14:textId="77777777" w:rsidR="000930D2" w:rsidRPr="00E608B0" w:rsidRDefault="000930D2" w:rsidP="000930D2">
      <w:pPr>
        <w:numPr>
          <w:ilvl w:val="0"/>
          <w:numId w:val="9"/>
        </w:numPr>
        <w:spacing w:after="120"/>
        <w:ind w:left="851" w:hanging="425"/>
        <w:jc w:val="both"/>
        <w:rPr>
          <w:sz w:val="22"/>
          <w:szCs w:val="22"/>
        </w:rPr>
      </w:pPr>
      <w:r w:rsidRPr="00E608B0">
        <w:rPr>
          <w:sz w:val="22"/>
          <w:szCs w:val="22"/>
        </w:rPr>
        <w:t xml:space="preserve">Jeżeli Wykonawca </w:t>
      </w:r>
      <w:r w:rsidRPr="00E608B0">
        <w:rPr>
          <w:b/>
          <w:sz w:val="22"/>
          <w:szCs w:val="22"/>
        </w:rPr>
        <w:t>polega na zdolnościach lub sytuacji podmiotów</w:t>
      </w:r>
      <w:r w:rsidRPr="00E608B0">
        <w:rPr>
          <w:sz w:val="22"/>
          <w:szCs w:val="22"/>
        </w:rPr>
        <w:t xml:space="preserve"> udostępniających zasoby Zamawiający zbada, czy nie zachodzą wobec tego podmiotu podstawy wykluczenia, które zostały przewidziane względem Wykonawcy.</w:t>
      </w:r>
    </w:p>
    <w:p w14:paraId="6E7EA398" w14:textId="77777777" w:rsidR="000930D2" w:rsidRPr="00E608B0" w:rsidRDefault="000930D2" w:rsidP="000930D2">
      <w:pPr>
        <w:numPr>
          <w:ilvl w:val="0"/>
          <w:numId w:val="9"/>
        </w:numPr>
        <w:spacing w:after="120"/>
        <w:ind w:left="851" w:hanging="425"/>
        <w:jc w:val="both"/>
        <w:rPr>
          <w:sz w:val="22"/>
          <w:szCs w:val="22"/>
        </w:rPr>
      </w:pPr>
      <w:r w:rsidRPr="00E608B0">
        <w:rPr>
          <w:sz w:val="22"/>
          <w:szCs w:val="22"/>
        </w:rPr>
        <w:t xml:space="preserve">W przypadku </w:t>
      </w:r>
      <w:r w:rsidRPr="00E608B0">
        <w:rPr>
          <w:b/>
          <w:sz w:val="22"/>
          <w:szCs w:val="22"/>
        </w:rPr>
        <w:t>wspólnego ubiegania się Wykonawców</w:t>
      </w:r>
      <w:r w:rsidRPr="00E608B0">
        <w:rPr>
          <w:sz w:val="22"/>
          <w:szCs w:val="22"/>
        </w:rPr>
        <w:t xml:space="preserve"> o udzielenie zamówienia Zamawiający bada, czy nie zachodzą podstawy wykluczenia wobec każdego z tych Wykonawców.</w:t>
      </w:r>
    </w:p>
    <w:p w14:paraId="0B56FF66" w14:textId="77777777" w:rsidR="000930D2" w:rsidRPr="00E608B0" w:rsidRDefault="000930D2" w:rsidP="000930D2">
      <w:pPr>
        <w:numPr>
          <w:ilvl w:val="0"/>
          <w:numId w:val="9"/>
        </w:numPr>
        <w:tabs>
          <w:tab w:val="left" w:pos="567"/>
        </w:tabs>
        <w:spacing w:after="120"/>
        <w:ind w:left="851" w:hanging="425"/>
        <w:jc w:val="both"/>
        <w:rPr>
          <w:sz w:val="22"/>
          <w:szCs w:val="22"/>
        </w:rPr>
      </w:pPr>
      <w:r w:rsidRPr="00E608B0">
        <w:rPr>
          <w:bCs/>
          <w:sz w:val="22"/>
          <w:szCs w:val="22"/>
        </w:rPr>
        <w:lastRenderedPageBreak/>
        <w:t>Jeżeli Wykonaw</w:t>
      </w:r>
      <w:r>
        <w:rPr>
          <w:bCs/>
          <w:sz w:val="22"/>
          <w:szCs w:val="22"/>
        </w:rPr>
        <w:t>ca</w:t>
      </w:r>
      <w:r w:rsidRPr="00E608B0">
        <w:rPr>
          <w:bCs/>
          <w:sz w:val="22"/>
          <w:szCs w:val="22"/>
        </w:rPr>
        <w:t xml:space="preserve"> zamierza powierzyć wykonanie części zamówienia </w:t>
      </w:r>
      <w:r w:rsidRPr="00E608B0">
        <w:rPr>
          <w:b/>
          <w:bCs/>
          <w:sz w:val="22"/>
          <w:szCs w:val="22"/>
        </w:rPr>
        <w:t>Podwykonawcy,</w:t>
      </w:r>
      <w:r w:rsidRPr="00E608B0">
        <w:rPr>
          <w:bCs/>
          <w:sz w:val="22"/>
          <w:szCs w:val="22"/>
        </w:rPr>
        <w:t xml:space="preserve"> </w:t>
      </w:r>
      <w:r w:rsidRPr="00E608B0">
        <w:rPr>
          <w:sz w:val="22"/>
          <w:szCs w:val="22"/>
        </w:rPr>
        <w:t xml:space="preserve">Zamawiający zbada, czy nie zachodzą wobec tego Podwykonawcy podstawy wykluczenia, które zostały przewidziane względem Wykonawcy. </w:t>
      </w:r>
    </w:p>
    <w:p w14:paraId="465914B8" w14:textId="0F2EBFAB" w:rsidR="000930D2" w:rsidRPr="00F730EB" w:rsidRDefault="000930D2" w:rsidP="00C928C0">
      <w:pPr>
        <w:numPr>
          <w:ilvl w:val="0"/>
          <w:numId w:val="9"/>
        </w:numPr>
        <w:spacing w:line="276" w:lineRule="auto"/>
        <w:ind w:left="851" w:hanging="425"/>
        <w:jc w:val="both"/>
        <w:rPr>
          <w:b/>
          <w:bCs/>
          <w:color w:val="000000" w:themeColor="text1"/>
          <w:sz w:val="22"/>
        </w:rPr>
      </w:pPr>
      <w:r w:rsidRPr="00F730EB">
        <w:rPr>
          <w:b/>
          <w:bCs/>
          <w:color w:val="000000" w:themeColor="text1"/>
          <w:sz w:val="22"/>
        </w:rPr>
        <w:t>Informacja o warunkach udziału w postępowaniu - o udzielenie zamówienia mogą ubiegać się Wykonawcy, którzy spełniają warunki udziału w postępowaniu, w zakresie</w:t>
      </w:r>
      <w:r w:rsidR="00C928C0" w:rsidRPr="00F730EB">
        <w:rPr>
          <w:b/>
          <w:bCs/>
          <w:color w:val="000000" w:themeColor="text1"/>
          <w:sz w:val="22"/>
        </w:rPr>
        <w:t xml:space="preserve"> </w:t>
      </w:r>
      <w:r w:rsidRPr="00F730EB">
        <w:rPr>
          <w:b/>
          <w:bCs/>
          <w:color w:val="000000" w:themeColor="text1"/>
          <w:sz w:val="22"/>
        </w:rPr>
        <w:t>zdolności technicznej  – Zamawiający wymaga</w:t>
      </w:r>
      <w:r w:rsidR="008152A1" w:rsidRPr="00F730EB">
        <w:rPr>
          <w:b/>
          <w:bCs/>
          <w:color w:val="000000" w:themeColor="text1"/>
          <w:sz w:val="22"/>
        </w:rPr>
        <w:t>, aby Wykonawca</w:t>
      </w:r>
      <w:r w:rsidR="007E3017" w:rsidRPr="00F730EB">
        <w:rPr>
          <w:b/>
          <w:bCs/>
          <w:color w:val="000000" w:themeColor="text1"/>
          <w:sz w:val="22"/>
        </w:rPr>
        <w:t xml:space="preserve"> </w:t>
      </w:r>
      <w:r w:rsidR="009907AC" w:rsidRPr="00F730EB">
        <w:rPr>
          <w:b/>
          <w:bCs/>
          <w:color w:val="000000" w:themeColor="text1"/>
          <w:sz w:val="22"/>
        </w:rPr>
        <w:t>posiadał na terenie m .st. Warszawy</w:t>
      </w:r>
      <w:r w:rsidR="00A03D74" w:rsidRPr="00F730EB">
        <w:rPr>
          <w:b/>
          <w:bCs/>
          <w:color w:val="000000" w:themeColor="text1"/>
          <w:sz w:val="22"/>
        </w:rPr>
        <w:t xml:space="preserve"> lub </w:t>
      </w:r>
      <w:r w:rsidR="005D33C1" w:rsidRPr="00F730EB">
        <w:rPr>
          <w:b/>
          <w:bCs/>
          <w:color w:val="000000" w:themeColor="text1"/>
          <w:sz w:val="22"/>
        </w:rPr>
        <w:t>ościennych powiatów</w:t>
      </w:r>
      <w:r w:rsidR="009907AC" w:rsidRPr="00F730EB">
        <w:rPr>
          <w:b/>
          <w:bCs/>
          <w:color w:val="000000" w:themeColor="text1"/>
          <w:sz w:val="22"/>
        </w:rPr>
        <w:t xml:space="preserve"> </w:t>
      </w:r>
      <w:r w:rsidR="001034DF" w:rsidRPr="00F730EB">
        <w:rPr>
          <w:b/>
          <w:bCs/>
          <w:color w:val="000000" w:themeColor="text1"/>
          <w:sz w:val="22"/>
        </w:rPr>
        <w:t>obiekt</w:t>
      </w:r>
      <w:r w:rsidR="0062491C" w:rsidRPr="00F730EB">
        <w:rPr>
          <w:b/>
          <w:bCs/>
          <w:color w:val="000000" w:themeColor="text1"/>
          <w:sz w:val="22"/>
        </w:rPr>
        <w:t xml:space="preserve">, w którym </w:t>
      </w:r>
      <w:r w:rsidR="001034DF" w:rsidRPr="00F730EB">
        <w:rPr>
          <w:b/>
          <w:bCs/>
          <w:color w:val="000000" w:themeColor="text1"/>
          <w:sz w:val="22"/>
        </w:rPr>
        <w:t xml:space="preserve"> </w:t>
      </w:r>
      <w:r w:rsidR="00BF4065" w:rsidRPr="00F730EB">
        <w:rPr>
          <w:b/>
          <w:bCs/>
          <w:color w:val="000000" w:themeColor="text1"/>
          <w:sz w:val="22"/>
        </w:rPr>
        <w:t>wykon</w:t>
      </w:r>
      <w:r w:rsidR="0062491C" w:rsidRPr="00F730EB">
        <w:rPr>
          <w:b/>
          <w:bCs/>
          <w:color w:val="000000" w:themeColor="text1"/>
          <w:sz w:val="22"/>
        </w:rPr>
        <w:t xml:space="preserve">ywane będą </w:t>
      </w:r>
      <w:r w:rsidR="00BF4065" w:rsidRPr="00F730EB">
        <w:rPr>
          <w:b/>
          <w:bCs/>
          <w:color w:val="000000" w:themeColor="text1"/>
          <w:sz w:val="22"/>
        </w:rPr>
        <w:t xml:space="preserve"> usługi drukowania</w:t>
      </w:r>
      <w:r w:rsidR="00C2167C">
        <w:rPr>
          <w:b/>
          <w:bCs/>
          <w:color w:val="000000" w:themeColor="text1"/>
          <w:sz w:val="22"/>
        </w:rPr>
        <w:t xml:space="preserve"> oraz posiada min. jeden ploter</w:t>
      </w:r>
      <w:r w:rsidR="00DF160E">
        <w:rPr>
          <w:b/>
          <w:bCs/>
          <w:color w:val="000000" w:themeColor="text1"/>
          <w:sz w:val="22"/>
        </w:rPr>
        <w:t xml:space="preserve">  </w:t>
      </w:r>
    </w:p>
    <w:p w14:paraId="627CAC8F" w14:textId="77777777" w:rsidR="000930D2" w:rsidRPr="00462041" w:rsidRDefault="000930D2" w:rsidP="000930D2">
      <w:pPr>
        <w:pStyle w:val="Default"/>
        <w:numPr>
          <w:ilvl w:val="0"/>
          <w:numId w:val="9"/>
        </w:numPr>
        <w:suppressAutoHyphens/>
        <w:autoSpaceDN/>
        <w:adjustRightInd/>
        <w:jc w:val="both"/>
        <w:rPr>
          <w:rFonts w:ascii="Times New Roman" w:hAnsi="Times New Roman" w:cs="Times New Roman"/>
          <w:sz w:val="22"/>
          <w:szCs w:val="22"/>
        </w:rPr>
      </w:pPr>
      <w:r w:rsidRPr="00462041">
        <w:rPr>
          <w:rFonts w:ascii="Times New Roman" w:hAnsi="Times New Roman" w:cs="Times New Roman"/>
          <w:sz w:val="22"/>
          <w:szCs w:val="22"/>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3F4E25B" w14:textId="77BB36D8" w:rsidR="000930D2" w:rsidRPr="00462041" w:rsidRDefault="000930D2" w:rsidP="000930D2">
      <w:pPr>
        <w:pStyle w:val="Default"/>
        <w:numPr>
          <w:ilvl w:val="0"/>
          <w:numId w:val="9"/>
        </w:numPr>
        <w:suppressAutoHyphens/>
        <w:autoSpaceDN/>
        <w:adjustRightInd/>
        <w:jc w:val="both"/>
        <w:rPr>
          <w:rFonts w:ascii="Times New Roman" w:hAnsi="Times New Roman" w:cs="Times New Roman"/>
          <w:sz w:val="22"/>
          <w:szCs w:val="22"/>
        </w:rPr>
      </w:pPr>
      <w:r w:rsidRPr="00462041">
        <w:rPr>
          <w:rFonts w:ascii="Times New Roman" w:hAnsi="Times New Roman" w:cs="Times New Roman"/>
          <w:sz w:val="22"/>
          <w:szCs w:val="22"/>
        </w:rPr>
        <w:t xml:space="preserve">W odniesieniu do warunków </w:t>
      </w:r>
      <w:r w:rsidR="002F03E0">
        <w:rPr>
          <w:rFonts w:ascii="Times New Roman" w:hAnsi="Times New Roman" w:cs="Times New Roman"/>
          <w:sz w:val="22"/>
          <w:szCs w:val="22"/>
        </w:rPr>
        <w:t>wskazanych w pkt 7</w:t>
      </w:r>
      <w:r w:rsidRPr="00462041">
        <w:rPr>
          <w:rFonts w:ascii="Times New Roman" w:hAnsi="Times New Roman" w:cs="Times New Roman"/>
          <w:sz w:val="22"/>
          <w:szCs w:val="22"/>
        </w:rPr>
        <w:t xml:space="preserve"> Wykonawcy mogą polegać na zdolnościach podmiotów udostępniających zasoby, jeśli podmioty te wykonają  usługi, do realizacji których te zdolności są wymagane</w:t>
      </w:r>
    </w:p>
    <w:p w14:paraId="449CB94A" w14:textId="77777777" w:rsidR="000930D2" w:rsidRPr="00462041" w:rsidRDefault="000930D2" w:rsidP="000930D2">
      <w:pPr>
        <w:pStyle w:val="Default"/>
        <w:numPr>
          <w:ilvl w:val="0"/>
          <w:numId w:val="9"/>
        </w:numPr>
        <w:suppressAutoHyphens/>
        <w:autoSpaceDN/>
        <w:adjustRightInd/>
        <w:jc w:val="both"/>
        <w:rPr>
          <w:rFonts w:ascii="Times New Roman" w:hAnsi="Times New Roman" w:cs="Times New Roman"/>
          <w:sz w:val="22"/>
          <w:szCs w:val="22"/>
        </w:rPr>
      </w:pPr>
      <w:r w:rsidRPr="00462041">
        <w:rPr>
          <w:rFonts w:ascii="Times New Roman" w:hAnsi="Times New Roman" w:cs="Times New Roman"/>
          <w:color w:val="auto"/>
          <w:sz w:val="22"/>
          <w:szCs w:val="22"/>
        </w:rPr>
        <w:t xml:space="preserve">Wykonawca, który polega na zdolnościach lub sytuacji podmiotów udostępniających zasoby, </w:t>
      </w:r>
      <w:r w:rsidRPr="00462041">
        <w:rPr>
          <w:rFonts w:ascii="Times New Roman" w:hAnsi="Times New Roman" w:cs="Times New Roman"/>
          <w:b/>
          <w:color w:val="auto"/>
          <w:sz w:val="22"/>
          <w:szCs w:val="22"/>
        </w:rPr>
        <w:t>składa wraz z ofertą</w:t>
      </w:r>
      <w:r w:rsidRPr="00462041">
        <w:rPr>
          <w:rFonts w:ascii="Times New Roman" w:hAnsi="Times New Roman" w:cs="Times New Roman"/>
          <w:color w:val="auto"/>
          <w:sz w:val="22"/>
          <w:szCs w:val="22"/>
        </w:rPr>
        <w:t xml:space="preserve">, zobowiązanie </w:t>
      </w:r>
      <w:r w:rsidRPr="006F384D">
        <w:rPr>
          <w:rFonts w:ascii="Times New Roman" w:hAnsi="Times New Roman" w:cs="Times New Roman"/>
          <w:color w:val="000000" w:themeColor="text1"/>
          <w:sz w:val="22"/>
          <w:szCs w:val="22"/>
        </w:rPr>
        <w:t xml:space="preserve">podmiotu (wzór - załącznik nr 5 SWZ) </w:t>
      </w:r>
      <w:r w:rsidRPr="00462041">
        <w:rPr>
          <w:rFonts w:ascii="Times New Roman" w:hAnsi="Times New Roman" w:cs="Times New Roman"/>
          <w:color w:val="auto"/>
          <w:sz w:val="22"/>
          <w:szCs w:val="22"/>
        </w:rPr>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B7D2BDE" w14:textId="77777777" w:rsidR="000930D2" w:rsidRDefault="000930D2" w:rsidP="000930D2">
      <w:pPr>
        <w:pStyle w:val="Default"/>
        <w:numPr>
          <w:ilvl w:val="0"/>
          <w:numId w:val="27"/>
        </w:numPr>
        <w:ind w:left="1134" w:hanging="425"/>
        <w:jc w:val="both"/>
        <w:rPr>
          <w:rFonts w:ascii="Times New Roman" w:hAnsi="Times New Roman" w:cs="Times New Roman"/>
          <w:color w:val="auto"/>
          <w:sz w:val="22"/>
          <w:szCs w:val="22"/>
        </w:rPr>
      </w:pPr>
      <w:r w:rsidRPr="00462041">
        <w:rPr>
          <w:rFonts w:ascii="Times New Roman" w:hAnsi="Times New Roman" w:cs="Times New Roman"/>
          <w:color w:val="auto"/>
          <w:sz w:val="22"/>
          <w:szCs w:val="22"/>
        </w:rPr>
        <w:t xml:space="preserve">zakres dostępnych Wykonawcy zasobów podmiotu udostępniającego zasoby; </w:t>
      </w:r>
    </w:p>
    <w:p w14:paraId="1C08B147" w14:textId="77777777" w:rsidR="000930D2" w:rsidRDefault="000930D2" w:rsidP="000930D2">
      <w:pPr>
        <w:pStyle w:val="Default"/>
        <w:numPr>
          <w:ilvl w:val="0"/>
          <w:numId w:val="27"/>
        </w:numPr>
        <w:ind w:left="1134" w:hanging="425"/>
        <w:jc w:val="both"/>
        <w:rPr>
          <w:rFonts w:ascii="Times New Roman" w:hAnsi="Times New Roman" w:cs="Times New Roman"/>
          <w:color w:val="auto"/>
          <w:sz w:val="22"/>
          <w:szCs w:val="22"/>
        </w:rPr>
      </w:pPr>
      <w:r w:rsidRPr="006D146D">
        <w:rPr>
          <w:rFonts w:ascii="Times New Roman" w:hAnsi="Times New Roman" w:cs="Times New Roman"/>
          <w:color w:val="auto"/>
          <w:sz w:val="22"/>
          <w:szCs w:val="22"/>
        </w:rPr>
        <w:t xml:space="preserve">sposób i okres udostępnienia Wykonawcy i wykorzystania przez niego zasobów podmiotu udostępniającego te zasoby przy wykonywaniu zamówienia; </w:t>
      </w:r>
    </w:p>
    <w:p w14:paraId="1485AB2A" w14:textId="77777777" w:rsidR="000930D2" w:rsidRPr="006D146D" w:rsidRDefault="000930D2" w:rsidP="000930D2">
      <w:pPr>
        <w:pStyle w:val="Default"/>
        <w:numPr>
          <w:ilvl w:val="0"/>
          <w:numId w:val="27"/>
        </w:numPr>
        <w:ind w:left="1134" w:hanging="425"/>
        <w:jc w:val="both"/>
        <w:rPr>
          <w:rFonts w:ascii="Times New Roman" w:hAnsi="Times New Roman" w:cs="Times New Roman"/>
          <w:color w:val="auto"/>
          <w:sz w:val="22"/>
          <w:szCs w:val="22"/>
        </w:rPr>
      </w:pPr>
      <w:r w:rsidRPr="006D146D">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70430D7" w14:textId="77777777" w:rsidR="000930D2" w:rsidRPr="0063624F" w:rsidRDefault="000930D2" w:rsidP="000930D2">
      <w:pPr>
        <w:pStyle w:val="Default"/>
        <w:numPr>
          <w:ilvl w:val="0"/>
          <w:numId w:val="9"/>
        </w:numPr>
        <w:jc w:val="both"/>
        <w:rPr>
          <w:rFonts w:ascii="Times New Roman" w:hAnsi="Times New Roman" w:cs="Times New Roman"/>
          <w:color w:val="auto"/>
          <w:sz w:val="22"/>
          <w:szCs w:val="22"/>
        </w:rPr>
      </w:pPr>
      <w:r w:rsidRPr="00462041">
        <w:rPr>
          <w:rFonts w:ascii="Times New Roman" w:hAnsi="Times New Roman" w:cs="Times New Roman"/>
          <w:sz w:val="22"/>
          <w:szCs w:val="22"/>
        </w:rPr>
        <w:t>W</w:t>
      </w:r>
      <w:r w:rsidRPr="00462041">
        <w:rPr>
          <w:rFonts w:ascii="Times New Roman" w:hAnsi="Times New Roman" w:cs="Times New Roman"/>
          <w:b/>
          <w:sz w:val="22"/>
          <w:szCs w:val="22"/>
        </w:rPr>
        <w:t xml:space="preserve"> </w:t>
      </w:r>
      <w:r w:rsidRPr="00462041">
        <w:rPr>
          <w:rFonts w:ascii="Times New Roman" w:hAnsi="Times New Roman" w:cs="Times New Roman"/>
          <w:sz w:val="22"/>
          <w:szCs w:val="22"/>
        </w:rPr>
        <w:t xml:space="preserve">odniesieniu do warunków dotyczących wykształcenia, kwalifikacji zawodowych lub doświadczenia </w:t>
      </w:r>
      <w:r w:rsidRPr="00462041">
        <w:rPr>
          <w:rFonts w:ascii="Times New Roman" w:hAnsi="Times New Roman" w:cs="Times New Roman"/>
          <w:b/>
          <w:sz w:val="22"/>
          <w:szCs w:val="22"/>
        </w:rPr>
        <w:t>Wykonawcy wspólnie ubiegający się o udzielenie zamówienia</w:t>
      </w:r>
      <w:r w:rsidRPr="00462041">
        <w:rPr>
          <w:rFonts w:ascii="Times New Roman" w:hAnsi="Times New Roman" w:cs="Times New Roman"/>
          <w:sz w:val="22"/>
          <w:szCs w:val="22"/>
        </w:rPr>
        <w:t xml:space="preserve"> mogą polegać na zdolnościach tych z Wykonawców, którzy wykonają usługi, do realizacji których te zdolności są wymagane. W takim  przypadku Wykonawcy wspólnie ubiegający się o udzielenie zamówienia </w:t>
      </w:r>
      <w:r w:rsidRPr="00462041">
        <w:rPr>
          <w:rFonts w:ascii="Times New Roman" w:hAnsi="Times New Roman" w:cs="Times New Roman"/>
          <w:b/>
          <w:sz w:val="22"/>
          <w:szCs w:val="22"/>
        </w:rPr>
        <w:t>dołączają do oferty oświadczenie</w:t>
      </w:r>
      <w:r w:rsidRPr="00462041">
        <w:rPr>
          <w:rFonts w:ascii="Times New Roman" w:hAnsi="Times New Roman" w:cs="Times New Roman"/>
          <w:sz w:val="22"/>
          <w:szCs w:val="22"/>
        </w:rPr>
        <w:t>, z którego wynika, które  usługi wykonają poszczególni Wykonawcy.</w:t>
      </w:r>
    </w:p>
    <w:p w14:paraId="26D285FE" w14:textId="77777777" w:rsidR="000930D2" w:rsidRPr="0063624F" w:rsidRDefault="000930D2" w:rsidP="000930D2">
      <w:pPr>
        <w:numPr>
          <w:ilvl w:val="0"/>
          <w:numId w:val="9"/>
        </w:numPr>
        <w:spacing w:line="276" w:lineRule="auto"/>
        <w:jc w:val="both"/>
        <w:rPr>
          <w:sz w:val="22"/>
        </w:rPr>
      </w:pPr>
      <w:r w:rsidRPr="00C439E0">
        <w:rPr>
          <w:sz w:val="22"/>
        </w:rPr>
        <w:t>Zamawiający może wykluczyć wykonawcę na każdym etapie postępowania o udzielenie zamówienia.</w:t>
      </w:r>
    </w:p>
    <w:p w14:paraId="0550C041" w14:textId="61E04FDA" w:rsidR="00462041" w:rsidRPr="00462041" w:rsidRDefault="00462041" w:rsidP="000F45ED">
      <w:pPr>
        <w:pStyle w:val="Akapitzlist"/>
        <w:spacing w:after="120" w:line="276" w:lineRule="auto"/>
        <w:jc w:val="both"/>
        <w:rPr>
          <w:b/>
          <w:sz w:val="22"/>
        </w:rPr>
      </w:pPr>
    </w:p>
    <w:p w14:paraId="47E4FF48" w14:textId="77777777" w:rsidR="00C439E0" w:rsidRPr="00C439E0" w:rsidRDefault="00C439E0" w:rsidP="009005A0">
      <w:pPr>
        <w:numPr>
          <w:ilvl w:val="0"/>
          <w:numId w:val="7"/>
        </w:numPr>
        <w:spacing w:after="120" w:line="276" w:lineRule="auto"/>
        <w:ind w:left="567" w:hanging="567"/>
        <w:jc w:val="both"/>
        <w:rPr>
          <w:b/>
          <w:sz w:val="22"/>
        </w:rPr>
      </w:pPr>
      <w:r w:rsidRPr="00C439E0">
        <w:rPr>
          <w:b/>
          <w:sz w:val="22"/>
        </w:rPr>
        <w:t>WYKAZ PODMIOTOWYCH ŚRODKÓW DOWODOWYCH</w:t>
      </w:r>
    </w:p>
    <w:p w14:paraId="1524419F" w14:textId="77777777" w:rsidR="00EC376B" w:rsidRDefault="00EC376B" w:rsidP="00EC376B">
      <w:pPr>
        <w:pStyle w:val="Akapitzlist"/>
        <w:numPr>
          <w:ilvl w:val="1"/>
          <w:numId w:val="7"/>
        </w:numPr>
        <w:tabs>
          <w:tab w:val="left" w:pos="284"/>
          <w:tab w:val="left" w:pos="426"/>
        </w:tabs>
        <w:spacing w:line="276" w:lineRule="auto"/>
        <w:ind w:left="850" w:hanging="425"/>
        <w:jc w:val="both"/>
        <w:rPr>
          <w:sz w:val="22"/>
          <w:szCs w:val="22"/>
        </w:rPr>
      </w:pPr>
      <w:r w:rsidRPr="004F2B3E">
        <w:rPr>
          <w:sz w:val="22"/>
          <w:szCs w:val="22"/>
        </w:rPr>
        <w:t xml:space="preserve">Zamawiający wymaga załączenia do oferty aktualnego na dzień składania ofert oświadczenia (art. 125 ustawy </w:t>
      </w:r>
      <w:proofErr w:type="spellStart"/>
      <w:r w:rsidRPr="004F2B3E">
        <w:rPr>
          <w:sz w:val="22"/>
          <w:szCs w:val="22"/>
        </w:rPr>
        <w:t>Pzp</w:t>
      </w:r>
      <w:proofErr w:type="spellEnd"/>
      <w:r w:rsidRPr="004F2B3E">
        <w:rPr>
          <w:sz w:val="22"/>
          <w:szCs w:val="22"/>
        </w:rPr>
        <w:t>) o niepodleganiu wykluczeniu</w:t>
      </w:r>
      <w:r>
        <w:rPr>
          <w:sz w:val="22"/>
          <w:szCs w:val="22"/>
        </w:rPr>
        <w:t xml:space="preserve"> (załącznik nr 3 do SWZ) i spełnianiu warunków udziału w postępowaniu (załącznik nr 4 do SWZ)</w:t>
      </w:r>
      <w:r w:rsidRPr="004F2B3E">
        <w:rPr>
          <w:sz w:val="22"/>
          <w:szCs w:val="22"/>
        </w:rPr>
        <w:t>, sporządzon</w:t>
      </w:r>
      <w:r>
        <w:rPr>
          <w:sz w:val="22"/>
          <w:szCs w:val="22"/>
        </w:rPr>
        <w:t>ych</w:t>
      </w:r>
      <w:r w:rsidRPr="004F2B3E">
        <w:rPr>
          <w:sz w:val="22"/>
          <w:szCs w:val="22"/>
        </w:rPr>
        <w:t xml:space="preserve"> zgodnie ze wzorem zawartym w SWZ. Oświadczenie składa się, pod rygorem nieważności w formie elektronicznej lub w postaci elektronicznej opatrzonej podpisem zaufanym lub podpisem osobistym.</w:t>
      </w:r>
    </w:p>
    <w:p w14:paraId="2AF63985" w14:textId="77777777" w:rsidR="00EC376B" w:rsidRPr="00A32639" w:rsidRDefault="00EC376B" w:rsidP="00EC376B">
      <w:pPr>
        <w:pStyle w:val="Akapitzlist"/>
        <w:numPr>
          <w:ilvl w:val="1"/>
          <w:numId w:val="7"/>
        </w:numPr>
        <w:tabs>
          <w:tab w:val="left" w:pos="284"/>
          <w:tab w:val="left" w:pos="426"/>
        </w:tabs>
        <w:spacing w:line="276" w:lineRule="auto"/>
        <w:ind w:left="850" w:hanging="425"/>
        <w:jc w:val="both"/>
        <w:rPr>
          <w:sz w:val="22"/>
          <w:szCs w:val="22"/>
        </w:rPr>
      </w:pPr>
      <w:r w:rsidRPr="004F2B3E">
        <w:rPr>
          <w:sz w:val="22"/>
        </w:rPr>
        <w:t>W przypadku wspólnego ubiegania się o zamówienie przez Wykonawców, oświadczenie</w:t>
      </w:r>
      <w:r>
        <w:rPr>
          <w:sz w:val="22"/>
        </w:rPr>
        <w:t xml:space="preserve"> o niepodleganiu wykluczeniu </w:t>
      </w:r>
      <w:r w:rsidRPr="004F2B3E">
        <w:rPr>
          <w:sz w:val="22"/>
        </w:rPr>
        <w:t xml:space="preserve"> składa każdy z Wykonawców. </w:t>
      </w:r>
    </w:p>
    <w:p w14:paraId="5A7882B7" w14:textId="20C0653D" w:rsidR="00EC376B" w:rsidRPr="002E1016" w:rsidRDefault="00EC376B" w:rsidP="002E1016">
      <w:pPr>
        <w:pStyle w:val="Akapitzlist"/>
        <w:numPr>
          <w:ilvl w:val="1"/>
          <w:numId w:val="7"/>
        </w:numPr>
        <w:tabs>
          <w:tab w:val="left" w:pos="284"/>
          <w:tab w:val="left" w:pos="426"/>
        </w:tabs>
        <w:spacing w:line="276" w:lineRule="auto"/>
        <w:ind w:left="850" w:hanging="425"/>
        <w:jc w:val="both"/>
        <w:rPr>
          <w:sz w:val="22"/>
          <w:szCs w:val="22"/>
        </w:rPr>
      </w:pPr>
      <w:r w:rsidRPr="00A32639">
        <w:rPr>
          <w:sz w:val="22"/>
          <w:szCs w:val="22"/>
        </w:rPr>
        <w:t xml:space="preserve">Zamawiający wezwie Wykonawcę, którego oferta została najwyżej oceniona, do złożenia w wyznaczonym terminie, nie krótszym niż 5 dni od dnia wezwania, aktualnych na dzień złożenia </w:t>
      </w:r>
      <w:r w:rsidRPr="00A32639">
        <w:rPr>
          <w:sz w:val="22"/>
          <w:szCs w:val="22"/>
        </w:rPr>
        <w:lastRenderedPageBreak/>
        <w:t>następujących podmiotowych środków dowodowych potwierdzających spełnianie warunków udziału w postępowaniu</w:t>
      </w:r>
      <w:r w:rsidR="002E1016">
        <w:rPr>
          <w:sz w:val="22"/>
          <w:szCs w:val="22"/>
        </w:rPr>
        <w:t xml:space="preserve"> </w:t>
      </w:r>
      <w:r w:rsidRPr="002E1016">
        <w:rPr>
          <w:sz w:val="22"/>
          <w:szCs w:val="22"/>
        </w:rPr>
        <w:t xml:space="preserve">oświadczenia Wykonawcy </w:t>
      </w:r>
      <w:r w:rsidR="000A2EAB" w:rsidRPr="002E1016">
        <w:rPr>
          <w:sz w:val="22"/>
          <w:szCs w:val="22"/>
        </w:rPr>
        <w:t>–</w:t>
      </w:r>
      <w:r w:rsidR="001225CA" w:rsidRPr="002E1016">
        <w:rPr>
          <w:sz w:val="22"/>
          <w:szCs w:val="22"/>
        </w:rPr>
        <w:t xml:space="preserve"> wykaz</w:t>
      </w:r>
      <w:r w:rsidR="000A2EAB" w:rsidRPr="002E1016">
        <w:rPr>
          <w:sz w:val="22"/>
          <w:szCs w:val="22"/>
        </w:rPr>
        <w:t xml:space="preserve"> </w:t>
      </w:r>
      <w:r w:rsidR="00C53F42">
        <w:rPr>
          <w:sz w:val="22"/>
          <w:szCs w:val="22"/>
        </w:rPr>
        <w:t>obie</w:t>
      </w:r>
      <w:r w:rsidR="006E2BBE">
        <w:rPr>
          <w:sz w:val="22"/>
          <w:szCs w:val="22"/>
        </w:rPr>
        <w:t>kt</w:t>
      </w:r>
      <w:r w:rsidR="007747C2">
        <w:rPr>
          <w:sz w:val="22"/>
          <w:szCs w:val="22"/>
        </w:rPr>
        <w:t>ów</w:t>
      </w:r>
      <w:r w:rsidR="00945B39">
        <w:rPr>
          <w:sz w:val="22"/>
          <w:szCs w:val="22"/>
        </w:rPr>
        <w:t xml:space="preserve"> </w:t>
      </w:r>
      <w:r w:rsidR="007747C2">
        <w:rPr>
          <w:sz w:val="22"/>
          <w:szCs w:val="22"/>
        </w:rPr>
        <w:t>wraz z wyposażeniem</w:t>
      </w:r>
      <w:r w:rsidR="006608E6">
        <w:rPr>
          <w:sz w:val="22"/>
          <w:szCs w:val="22"/>
        </w:rPr>
        <w:t xml:space="preserve"> (Załącznik nr </w:t>
      </w:r>
      <w:r w:rsidR="00C53F42">
        <w:rPr>
          <w:sz w:val="22"/>
          <w:szCs w:val="22"/>
        </w:rPr>
        <w:t>7 do SWZ)</w:t>
      </w:r>
      <w:r w:rsidR="006E2BBE">
        <w:rPr>
          <w:sz w:val="22"/>
          <w:szCs w:val="22"/>
        </w:rPr>
        <w:t xml:space="preserve">. </w:t>
      </w:r>
    </w:p>
    <w:p w14:paraId="746B5C4A" w14:textId="77777777" w:rsidR="00EC376B" w:rsidRPr="00C233BD" w:rsidRDefault="00EC376B" w:rsidP="00EC376B">
      <w:pPr>
        <w:pStyle w:val="Akapitzlist"/>
        <w:numPr>
          <w:ilvl w:val="1"/>
          <w:numId w:val="7"/>
        </w:numPr>
        <w:spacing w:line="276" w:lineRule="auto"/>
        <w:ind w:left="851" w:hanging="425"/>
        <w:jc w:val="both"/>
        <w:rPr>
          <w:strike/>
          <w:color w:val="FF0000"/>
          <w:sz w:val="22"/>
          <w:szCs w:val="22"/>
        </w:rPr>
      </w:pPr>
      <w:r w:rsidRPr="005E4EFA">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Pr>
          <w:sz w:val="22"/>
          <w:szCs w:val="22"/>
        </w:rPr>
        <w:t>u</w:t>
      </w:r>
      <w:r w:rsidRPr="005E4EFA">
        <w:rPr>
          <w:sz w:val="22"/>
          <w:szCs w:val="22"/>
        </w:rPr>
        <w:t>stawy</w:t>
      </w:r>
      <w:r>
        <w:rPr>
          <w:sz w:val="22"/>
          <w:szCs w:val="22"/>
        </w:rPr>
        <w:t xml:space="preserve"> </w:t>
      </w:r>
      <w:proofErr w:type="spellStart"/>
      <w:r>
        <w:rPr>
          <w:sz w:val="22"/>
          <w:szCs w:val="22"/>
        </w:rPr>
        <w:t>Pzp</w:t>
      </w:r>
      <w:proofErr w:type="spellEnd"/>
      <w:r>
        <w:rPr>
          <w:sz w:val="22"/>
          <w:szCs w:val="22"/>
        </w:rPr>
        <w:t>.</w:t>
      </w:r>
      <w:r w:rsidRPr="005E4EFA">
        <w:rPr>
          <w:sz w:val="22"/>
          <w:szCs w:val="22"/>
        </w:rPr>
        <w:t xml:space="preserve"> Podmiotowe środki dowodowe</w:t>
      </w:r>
      <w:r w:rsidRPr="005E4EFA">
        <w:rPr>
          <w:bCs/>
          <w:sz w:val="22"/>
          <w:szCs w:val="22"/>
        </w:rPr>
        <w:t xml:space="preserve"> sporządzone w języku obcym muszą być złożone wraz z tłumaczeniem na język polski.</w:t>
      </w:r>
      <w:r w:rsidRPr="005E4EFA">
        <w:rPr>
          <w:sz w:val="22"/>
          <w:szCs w:val="22"/>
        </w:rPr>
        <w:t xml:space="preserve"> </w:t>
      </w:r>
    </w:p>
    <w:p w14:paraId="791695BA" w14:textId="77777777" w:rsidR="00C233BD" w:rsidRPr="00C233BD" w:rsidRDefault="00C233BD" w:rsidP="00C233BD">
      <w:pPr>
        <w:pStyle w:val="Akapitzlist"/>
        <w:ind w:left="851"/>
        <w:jc w:val="both"/>
        <w:rPr>
          <w:strike/>
          <w:color w:val="FF0000"/>
          <w:sz w:val="22"/>
          <w:szCs w:val="22"/>
        </w:rPr>
      </w:pPr>
    </w:p>
    <w:p w14:paraId="0DD04F7A" w14:textId="1A94AC3A" w:rsidR="00781150" w:rsidRPr="00DF14BA" w:rsidRDefault="00C439E0" w:rsidP="009005A0">
      <w:pPr>
        <w:numPr>
          <w:ilvl w:val="0"/>
          <w:numId w:val="7"/>
        </w:numPr>
        <w:spacing w:after="120" w:line="276" w:lineRule="auto"/>
        <w:ind w:left="567" w:hanging="567"/>
        <w:jc w:val="both"/>
        <w:rPr>
          <w:sz w:val="22"/>
        </w:rPr>
      </w:pPr>
      <w:r w:rsidRPr="00C439E0">
        <w:rPr>
          <w:b/>
          <w:sz w:val="22"/>
        </w:rPr>
        <w:t>INFORMACJE O ŚRODKACH KOMUNIKACJI ELEKTRONICZNEJ ORAZ SPOSÓB POROZUMIEWANIA</w:t>
      </w:r>
      <w:r w:rsidR="00DF14BA">
        <w:rPr>
          <w:b/>
          <w:sz w:val="22"/>
        </w:rPr>
        <w:t xml:space="preserve"> SIĘ ZAMAWIAJĄCEGO Z WYKONAWCAMI, PRZEKAZYWANIA OŚWIADCZEŃ I DOKUMENTÓW</w:t>
      </w:r>
    </w:p>
    <w:p w14:paraId="6231012F" w14:textId="08A94950" w:rsidR="00DF14BA" w:rsidRPr="002A08AB" w:rsidRDefault="00DF14BA" w:rsidP="002A08AB">
      <w:pPr>
        <w:numPr>
          <w:ilvl w:val="0"/>
          <w:numId w:val="23"/>
        </w:numPr>
        <w:spacing w:line="276" w:lineRule="auto"/>
        <w:ind w:left="851" w:hanging="425"/>
        <w:jc w:val="both"/>
        <w:rPr>
          <w:sz w:val="22"/>
          <w:szCs w:val="22"/>
        </w:rPr>
      </w:pPr>
      <w:r w:rsidRPr="00606155">
        <w:rPr>
          <w:sz w:val="22"/>
          <w:szCs w:val="22"/>
        </w:rPr>
        <w:t>Postępowanie prowadzone jest w języku polskim za</w:t>
      </w:r>
      <w:r w:rsidR="002A08AB">
        <w:rPr>
          <w:sz w:val="22"/>
          <w:szCs w:val="22"/>
        </w:rPr>
        <w:t xml:space="preserve"> </w:t>
      </w:r>
      <w:r w:rsidRPr="002A08AB">
        <w:rPr>
          <w:sz w:val="22"/>
          <w:szCs w:val="22"/>
        </w:rPr>
        <w:t>pośrednictwem</w:t>
      </w:r>
      <w:r w:rsidR="009537C5" w:rsidRPr="002A08AB">
        <w:rPr>
          <w:sz w:val="22"/>
          <w:szCs w:val="22"/>
        </w:rPr>
        <w:t xml:space="preserve"> </w:t>
      </w:r>
      <w:r w:rsidR="002A08AB">
        <w:rPr>
          <w:sz w:val="22"/>
          <w:szCs w:val="22"/>
        </w:rPr>
        <w:t xml:space="preserve"> </w:t>
      </w:r>
      <w:r w:rsidR="00C14C04" w:rsidRPr="002A08AB">
        <w:rPr>
          <w:sz w:val="22"/>
          <w:szCs w:val="22"/>
        </w:rPr>
        <w:t> </w:t>
      </w:r>
      <w:r w:rsidR="0037008F" w:rsidRPr="002A08AB">
        <w:rPr>
          <w:sz w:val="22"/>
          <w:szCs w:val="22"/>
        </w:rPr>
        <w:t>https://platformazakupowa.pl/transakcja/753466</w:t>
      </w:r>
      <w:r w:rsidRPr="002A08AB">
        <w:rPr>
          <w:sz w:val="22"/>
          <w:szCs w:val="22"/>
        </w:rPr>
        <w:t>.</w:t>
      </w:r>
    </w:p>
    <w:p w14:paraId="0D0761E9"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W celu skrócenia czasu udzielenia odpowiedzi na pytania komunikacja między zamawiającym a wykonawcami w zakresie:</w:t>
      </w:r>
    </w:p>
    <w:p w14:paraId="6F43E874" w14:textId="251C06E0"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Zamawiającemu pytań do treści SWZ;</w:t>
      </w:r>
    </w:p>
    <w:p w14:paraId="1B39AEEB" w14:textId="52C999C0"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odpowiedzi na wezwanie Zamawiającego do złożenia podmiotowych środków dowodowych;</w:t>
      </w:r>
    </w:p>
    <w:p w14:paraId="0EF81BC1" w14:textId="4815F187"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odpowiedzi na wezwanie Zamawiającego do złożenia wyjaśnień dot. treści przedmiotowych środków dowodowych;</w:t>
      </w:r>
    </w:p>
    <w:p w14:paraId="59451A0D" w14:textId="4159DA6C"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przesłania odpowiedzi na inne wezwania Zamawiającego wynikające z ustawy - Prawo zamówień publicznych;</w:t>
      </w:r>
    </w:p>
    <w:p w14:paraId="4B0539C4" w14:textId="3D606B88"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wniosków, informacji, oświadczeń Wykonawcy;</w:t>
      </w:r>
    </w:p>
    <w:p w14:paraId="2285F443" w14:textId="70D6D9CB"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odwołania/inne</w:t>
      </w:r>
    </w:p>
    <w:p w14:paraId="07F882F0" w14:textId="077DD9EB" w:rsidR="00DF14BA" w:rsidRPr="00606155" w:rsidRDefault="00DF14BA" w:rsidP="00606155">
      <w:pPr>
        <w:spacing w:line="276" w:lineRule="auto"/>
        <w:ind w:left="426"/>
        <w:jc w:val="both"/>
        <w:rPr>
          <w:sz w:val="22"/>
          <w:szCs w:val="22"/>
        </w:rPr>
      </w:pPr>
      <w:r w:rsidRPr="00606155">
        <w:rPr>
          <w:sz w:val="22"/>
          <w:szCs w:val="22"/>
        </w:rPr>
        <w:t xml:space="preserve">odbywa się za pośrednictwem </w:t>
      </w:r>
      <w:hyperlink r:id="rId15" w:history="1">
        <w:r w:rsidR="0037008F" w:rsidRPr="0037008F">
          <w:rPr>
            <w:rStyle w:val="Hipercze"/>
            <w:sz w:val="22"/>
            <w:szCs w:val="22"/>
          </w:rPr>
          <w:t xml:space="preserve">https://platformazakupowa.pl/transakcja/753466 </w:t>
        </w:r>
      </w:hyperlink>
      <w:r w:rsidR="00C14C04" w:rsidRPr="00606155">
        <w:rPr>
          <w:sz w:val="22"/>
          <w:szCs w:val="22"/>
        </w:rPr>
        <w:t xml:space="preserve"> </w:t>
      </w:r>
      <w:r w:rsidRPr="00606155">
        <w:rPr>
          <w:sz w:val="22"/>
          <w:szCs w:val="22"/>
        </w:rPr>
        <w:t xml:space="preserve">i formularza „Wyślij wiadomość do zamawiającego”. </w:t>
      </w:r>
    </w:p>
    <w:p w14:paraId="63C3E76F" w14:textId="77ADC17B" w:rsidR="00DF14BA" w:rsidRPr="00606155" w:rsidRDefault="00DF14BA" w:rsidP="00606155">
      <w:pPr>
        <w:spacing w:line="276" w:lineRule="auto"/>
        <w:ind w:left="426"/>
        <w:jc w:val="both"/>
        <w:rPr>
          <w:sz w:val="22"/>
          <w:szCs w:val="22"/>
        </w:rPr>
      </w:pPr>
      <w:r w:rsidRPr="00606155">
        <w:rPr>
          <w:sz w:val="22"/>
          <w:szCs w:val="22"/>
        </w:rPr>
        <w:t xml:space="preserve">Za datę przekazania (wpływu) oświadczeń, wniosków, zawiadomień oraz informacji przyjmuje się datę ich przesłania za pośrednictwem </w:t>
      </w:r>
      <w:r w:rsidR="00317E6B" w:rsidRPr="00606155">
        <w:rPr>
          <w:sz w:val="22"/>
          <w:szCs w:val="22"/>
        </w:rPr>
        <w:t xml:space="preserve"> </w:t>
      </w:r>
      <w:hyperlink r:id="rId16" w:history="1">
        <w:r w:rsidR="0037008F" w:rsidRPr="0037008F">
          <w:rPr>
            <w:rStyle w:val="Hipercze"/>
            <w:sz w:val="22"/>
            <w:szCs w:val="22"/>
          </w:rPr>
          <w:t xml:space="preserve">https://platformazakupowa.pl/transakcja/753466 </w:t>
        </w:r>
      </w:hyperlink>
      <w:r w:rsidRPr="00606155">
        <w:rPr>
          <w:sz w:val="22"/>
          <w:szCs w:val="22"/>
        </w:rPr>
        <w:t>poprzez kliknięcie przycisku  „Wyślij wiadomość do zamawiającego” po których pojawi się komunikat, że wiadomość została wysłana do zamawiającego.</w:t>
      </w:r>
    </w:p>
    <w:p w14:paraId="6D927AA4" w14:textId="4C9AF321"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Zamawiający będzie przekazywał wykonawcom informacje za pośrednictwem</w:t>
      </w:r>
      <w:r w:rsidR="00317E6B" w:rsidRPr="00606155">
        <w:rPr>
          <w:sz w:val="22"/>
          <w:szCs w:val="22"/>
        </w:rPr>
        <w:t xml:space="preserve"> </w:t>
      </w:r>
      <w:hyperlink r:id="rId17" w:history="1">
        <w:r w:rsidR="0037008F" w:rsidRPr="0037008F">
          <w:rPr>
            <w:rStyle w:val="Hipercze"/>
            <w:sz w:val="22"/>
            <w:szCs w:val="22"/>
          </w:rPr>
          <w:t xml:space="preserve">https://platformazakupowa.pl/transakcja/753466 </w:t>
        </w:r>
      </w:hyperlink>
      <w:r w:rsidR="00317E6B" w:rsidRPr="00606155">
        <w:rPr>
          <w:sz w:val="22"/>
          <w:szCs w:val="22"/>
        </w:rPr>
        <w:t xml:space="preserve"> </w:t>
      </w:r>
      <w:r w:rsidRPr="00606155">
        <w:rPr>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317E6B" w:rsidRPr="00606155">
        <w:rPr>
          <w:sz w:val="22"/>
          <w:szCs w:val="22"/>
        </w:rPr>
        <w:t xml:space="preserve"> </w:t>
      </w:r>
      <w:hyperlink r:id="rId18" w:history="1">
        <w:r w:rsidR="0037008F" w:rsidRPr="0037008F">
          <w:rPr>
            <w:rStyle w:val="Hipercze"/>
            <w:sz w:val="22"/>
            <w:szCs w:val="22"/>
          </w:rPr>
          <w:t xml:space="preserve">https://platformazakupowa.pl/transakcja/753466 </w:t>
        </w:r>
      </w:hyperlink>
      <w:r w:rsidRPr="00606155">
        <w:rPr>
          <w:sz w:val="22"/>
          <w:szCs w:val="22"/>
        </w:rPr>
        <w:t xml:space="preserve"> do konkretnego wykonawcy.</w:t>
      </w:r>
    </w:p>
    <w:p w14:paraId="2777E64F"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06155">
          <w:rPr>
            <w:rStyle w:val="Hipercze"/>
            <w:sz w:val="22"/>
            <w:szCs w:val="22"/>
          </w:rPr>
          <w:t>platformazakupowa.pl</w:t>
        </w:r>
      </w:hyperlink>
      <w:r w:rsidRPr="00606155">
        <w:rPr>
          <w:sz w:val="22"/>
          <w:szCs w:val="22"/>
        </w:rPr>
        <w:t>, tj.:</w:t>
      </w:r>
    </w:p>
    <w:p w14:paraId="33C743E2"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 xml:space="preserve">stały dostęp do sieci Internet o gwarantowanej przepustowości nie mniejszej niż 512 </w:t>
      </w:r>
      <w:proofErr w:type="spellStart"/>
      <w:r w:rsidRPr="00606155">
        <w:rPr>
          <w:sz w:val="22"/>
          <w:szCs w:val="22"/>
        </w:rPr>
        <w:t>kb</w:t>
      </w:r>
      <w:proofErr w:type="spellEnd"/>
      <w:r w:rsidRPr="00606155">
        <w:rPr>
          <w:sz w:val="22"/>
          <w:szCs w:val="22"/>
        </w:rPr>
        <w:t>/s,</w:t>
      </w:r>
    </w:p>
    <w:p w14:paraId="7E83FDB4"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zainstalowana dowolna przeglądarka internetowa, w przypadku Internet Explorer minimalnie wersja 10.0,</w:t>
      </w:r>
    </w:p>
    <w:p w14:paraId="7218123E"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włączona obsługa JavaScript,</w:t>
      </w:r>
    </w:p>
    <w:p w14:paraId="2080BFAC"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 xml:space="preserve">zainstalowany program Adobe </w:t>
      </w:r>
      <w:proofErr w:type="spellStart"/>
      <w:r w:rsidRPr="00606155">
        <w:rPr>
          <w:sz w:val="22"/>
          <w:szCs w:val="22"/>
        </w:rPr>
        <w:t>Acrobat</w:t>
      </w:r>
      <w:proofErr w:type="spellEnd"/>
      <w:r w:rsidRPr="00606155">
        <w:rPr>
          <w:sz w:val="22"/>
          <w:szCs w:val="22"/>
        </w:rPr>
        <w:t xml:space="preserve"> Reader lub inny obsługujący format plików .pdf,</w:t>
      </w:r>
    </w:p>
    <w:p w14:paraId="0645F9BD"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Szyfrowanie na platformazakupowa.pl odbywa się za pomocą protokołu TLS 1.3.</w:t>
      </w:r>
    </w:p>
    <w:p w14:paraId="458A6961"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Oznaczenie czasu odbioru danych przez platformę zakupową stanowi datę oraz dokładny czas (</w:t>
      </w:r>
      <w:proofErr w:type="spellStart"/>
      <w:r w:rsidRPr="00606155">
        <w:rPr>
          <w:sz w:val="22"/>
          <w:szCs w:val="22"/>
        </w:rPr>
        <w:t>hh:mm:ss</w:t>
      </w:r>
      <w:proofErr w:type="spellEnd"/>
      <w:r w:rsidRPr="00606155">
        <w:rPr>
          <w:sz w:val="22"/>
          <w:szCs w:val="22"/>
        </w:rPr>
        <w:t>) generowany wg. czasu lokalnego serwera synchronizowanego z zegarem Głównego Urzędu Miar.</w:t>
      </w:r>
    </w:p>
    <w:p w14:paraId="69F97E09" w14:textId="77777777" w:rsidR="00DF14BA" w:rsidRPr="00606155" w:rsidRDefault="00DF14BA" w:rsidP="00606155">
      <w:pPr>
        <w:numPr>
          <w:ilvl w:val="0"/>
          <w:numId w:val="23"/>
        </w:numPr>
        <w:spacing w:line="276" w:lineRule="auto"/>
        <w:ind w:left="709" w:hanging="425"/>
        <w:jc w:val="both"/>
        <w:rPr>
          <w:sz w:val="22"/>
          <w:szCs w:val="22"/>
        </w:rPr>
      </w:pPr>
      <w:r w:rsidRPr="00606155">
        <w:rPr>
          <w:sz w:val="22"/>
          <w:szCs w:val="22"/>
        </w:rPr>
        <w:t>Wykonawca, przystępując do niniejszego postępowania o udzielenie zamówienia publicznego:</w:t>
      </w:r>
    </w:p>
    <w:p w14:paraId="23650A45"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 xml:space="preserve">akceptuje warunki korzystania z </w:t>
      </w:r>
      <w:hyperlink r:id="rId20">
        <w:r w:rsidRPr="00606155">
          <w:rPr>
            <w:rStyle w:val="Hipercze"/>
            <w:sz w:val="22"/>
            <w:szCs w:val="22"/>
          </w:rPr>
          <w:t>platformazakupowa.pl</w:t>
        </w:r>
      </w:hyperlink>
      <w:r w:rsidRPr="00606155">
        <w:rPr>
          <w:sz w:val="22"/>
          <w:szCs w:val="22"/>
        </w:rPr>
        <w:t xml:space="preserve"> określone w Regulaminie zamieszczonym na stronie internetowej </w:t>
      </w:r>
      <w:hyperlink r:id="rId21">
        <w:r w:rsidRPr="00606155">
          <w:rPr>
            <w:rStyle w:val="Hipercze"/>
            <w:sz w:val="22"/>
            <w:szCs w:val="22"/>
          </w:rPr>
          <w:t>pod linkiem</w:t>
        </w:r>
      </w:hyperlink>
      <w:r w:rsidRPr="00606155">
        <w:rPr>
          <w:sz w:val="22"/>
          <w:szCs w:val="22"/>
        </w:rPr>
        <w:t xml:space="preserve">  w zakładce „Regulamin" oraz uznaje go za wiążący,</w:t>
      </w:r>
    </w:p>
    <w:p w14:paraId="7647BB3A" w14:textId="281B38C2"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zapoznał i stosuje się do Instrukcji składania ofert/wniosków dostępnej</w:t>
      </w:r>
      <w:r w:rsidR="007D1251" w:rsidRPr="00606155">
        <w:rPr>
          <w:sz w:val="22"/>
          <w:szCs w:val="22"/>
        </w:rPr>
        <w:t xml:space="preserve"> pod adresem: </w:t>
      </w:r>
      <w:hyperlink r:id="rId22" w:history="1">
        <w:r w:rsidR="007D1251" w:rsidRPr="00606155">
          <w:rPr>
            <w:rStyle w:val="Hipercze"/>
            <w:sz w:val="22"/>
            <w:szCs w:val="22"/>
          </w:rPr>
          <w:t>https://platformazakupowa.pl/strona/45-instrukcje</w:t>
        </w:r>
      </w:hyperlink>
      <w:r w:rsidRPr="00606155">
        <w:rPr>
          <w:sz w:val="22"/>
          <w:szCs w:val="22"/>
        </w:rPr>
        <w:t xml:space="preserve">. </w:t>
      </w:r>
    </w:p>
    <w:p w14:paraId="38E688D2"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 xml:space="preserve">Zamawiający nie ponosi odpowiedzialności za złożenie oferty w sposób niezgodny z Instrukcją korzystania z </w:t>
      </w:r>
      <w:hyperlink r:id="rId23">
        <w:r w:rsidRPr="00606155">
          <w:rPr>
            <w:rStyle w:val="Hipercze"/>
            <w:sz w:val="22"/>
            <w:szCs w:val="22"/>
          </w:rPr>
          <w:t>platformazakupowa.pl</w:t>
        </w:r>
      </w:hyperlink>
      <w:r w:rsidRPr="00606155">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606155" w:rsidRDefault="00DF14BA" w:rsidP="00606155">
      <w:pPr>
        <w:numPr>
          <w:ilvl w:val="0"/>
          <w:numId w:val="23"/>
        </w:numPr>
        <w:spacing w:line="276" w:lineRule="auto"/>
        <w:ind w:left="850" w:hanging="425"/>
        <w:jc w:val="both"/>
        <w:rPr>
          <w:sz w:val="22"/>
          <w:szCs w:val="22"/>
        </w:rPr>
      </w:pPr>
      <w:r w:rsidRPr="00606155">
        <w:rPr>
          <w:sz w:val="22"/>
          <w:szCs w:val="22"/>
        </w:rPr>
        <w:t xml:space="preserve">Zamawiający informuje, że instrukcje korzystania z </w:t>
      </w:r>
      <w:hyperlink r:id="rId24">
        <w:r w:rsidRPr="00606155">
          <w:rPr>
            <w:rStyle w:val="Hipercze"/>
            <w:sz w:val="22"/>
            <w:szCs w:val="22"/>
          </w:rPr>
          <w:t>platformazakupowa.pl</w:t>
        </w:r>
      </w:hyperlink>
      <w:r w:rsidRPr="00606155">
        <w:rPr>
          <w:sz w:val="22"/>
          <w:szCs w:val="22"/>
        </w:rPr>
        <w:t xml:space="preserve"> dotyczące w szczególności logowania, składania wniosków o wyjaśnienie treści SWZ, składania ofert oraz innych czynności podejmowanych w niniejszym postępowaniu przy użyciu </w:t>
      </w:r>
      <w:hyperlink r:id="rId25">
        <w:r w:rsidRPr="00606155">
          <w:rPr>
            <w:rStyle w:val="Hipercze"/>
            <w:sz w:val="22"/>
            <w:szCs w:val="22"/>
          </w:rPr>
          <w:t>platformazakupowa.pl</w:t>
        </w:r>
      </w:hyperlink>
      <w:r w:rsidRPr="00606155">
        <w:rPr>
          <w:sz w:val="22"/>
          <w:szCs w:val="22"/>
        </w:rPr>
        <w:t xml:space="preserve"> znajdują się w zakładce „Instrukcje dla Wykonawców" na stronie internetowej pod adresem: </w:t>
      </w:r>
      <w:hyperlink r:id="rId26">
        <w:r w:rsidRPr="00606155">
          <w:rPr>
            <w:rStyle w:val="Hipercze"/>
            <w:sz w:val="22"/>
            <w:szCs w:val="22"/>
          </w:rPr>
          <w:t>https://platformazakupowa.pl/strona/45-instrukcje</w:t>
        </w:r>
      </w:hyperlink>
    </w:p>
    <w:p w14:paraId="55D5D16E" w14:textId="0F2707C0" w:rsidR="00DF14BA" w:rsidRPr="00606155" w:rsidRDefault="00DF14BA" w:rsidP="00606155">
      <w:pPr>
        <w:numPr>
          <w:ilvl w:val="0"/>
          <w:numId w:val="23"/>
        </w:numPr>
        <w:spacing w:line="276" w:lineRule="auto"/>
        <w:ind w:left="850" w:hanging="425"/>
        <w:jc w:val="both"/>
        <w:rPr>
          <w:sz w:val="22"/>
          <w:szCs w:val="22"/>
        </w:rPr>
      </w:pPr>
      <w:bookmarkStart w:id="1" w:name="_wp2umuqo1p7z" w:colFirst="0" w:colLast="0"/>
      <w:bookmarkEnd w:id="1"/>
      <w:r w:rsidRPr="00606155">
        <w:rPr>
          <w:sz w:val="22"/>
          <w:szCs w:val="22"/>
        </w:rPr>
        <w:t>Formaty plików wykorzystywanych przez wykonawców powinny być zgodne z “</w:t>
      </w:r>
      <w:r w:rsidR="006B7387" w:rsidRPr="00606155">
        <w:rPr>
          <w:sz w:val="22"/>
          <w:szCs w:val="22"/>
        </w:rPr>
        <w:t>Obwieszczeniem Prezesa Rady Ministrów</w:t>
      </w:r>
      <w:r w:rsidRPr="00606155">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7A46763E" w:rsidR="00DF14BA" w:rsidRPr="00606155" w:rsidRDefault="003F3481" w:rsidP="00606155">
      <w:pPr>
        <w:numPr>
          <w:ilvl w:val="0"/>
          <w:numId w:val="23"/>
        </w:numPr>
        <w:spacing w:line="276" w:lineRule="auto"/>
        <w:ind w:left="850" w:hanging="425"/>
        <w:jc w:val="both"/>
        <w:rPr>
          <w:sz w:val="22"/>
          <w:szCs w:val="22"/>
        </w:rPr>
      </w:pPr>
      <w:r w:rsidRPr="00606155">
        <w:rPr>
          <w:sz w:val="22"/>
          <w:szCs w:val="22"/>
        </w:rPr>
        <w:lastRenderedPageBreak/>
        <w:t xml:space="preserve"> </w:t>
      </w:r>
      <w:r w:rsidR="00DF14BA" w:rsidRPr="00606155">
        <w:rPr>
          <w:sz w:val="22"/>
          <w:szCs w:val="22"/>
        </w:rPr>
        <w:t>Zamawiający rekomenduje wykorzystanie formatów: .pdf .</w:t>
      </w:r>
      <w:proofErr w:type="spellStart"/>
      <w:r w:rsidR="00DF14BA" w:rsidRPr="00606155">
        <w:rPr>
          <w:sz w:val="22"/>
          <w:szCs w:val="22"/>
        </w:rPr>
        <w:t>doc</w:t>
      </w:r>
      <w:proofErr w:type="spellEnd"/>
      <w:r w:rsidR="00DF14BA" w:rsidRPr="00606155">
        <w:rPr>
          <w:sz w:val="22"/>
          <w:szCs w:val="22"/>
        </w:rPr>
        <w:t xml:space="preserve"> .xls .jpg (.</w:t>
      </w:r>
      <w:proofErr w:type="spellStart"/>
      <w:r w:rsidR="00DF14BA" w:rsidRPr="00606155">
        <w:rPr>
          <w:sz w:val="22"/>
          <w:szCs w:val="22"/>
        </w:rPr>
        <w:t>jpeg</w:t>
      </w:r>
      <w:proofErr w:type="spellEnd"/>
      <w:r w:rsidR="00DF14BA" w:rsidRPr="00606155">
        <w:rPr>
          <w:sz w:val="22"/>
          <w:szCs w:val="22"/>
        </w:rPr>
        <w:t>) ze szczególnym wskazaniem na .pdf</w:t>
      </w:r>
      <w:r w:rsidR="0026271B" w:rsidRPr="00606155">
        <w:rPr>
          <w:sz w:val="22"/>
          <w:szCs w:val="22"/>
        </w:rPr>
        <w:t xml:space="preserve">. </w:t>
      </w:r>
      <w:r w:rsidR="00DF14BA" w:rsidRPr="00606155">
        <w:rPr>
          <w:sz w:val="22"/>
          <w:szCs w:val="22"/>
        </w:rPr>
        <w:t>W celu ewentualnej kompresji danych Zamawiający rekomenduje wykorzystanie jednego z formatów:</w:t>
      </w:r>
      <w:r w:rsidR="0026271B" w:rsidRPr="00606155">
        <w:rPr>
          <w:sz w:val="22"/>
          <w:szCs w:val="22"/>
        </w:rPr>
        <w:t xml:space="preserve"> .zip, </w:t>
      </w:r>
      <w:r w:rsidR="00DF14BA" w:rsidRPr="00606155">
        <w:rPr>
          <w:sz w:val="22"/>
          <w:szCs w:val="22"/>
        </w:rPr>
        <w:t>.7Z</w:t>
      </w:r>
      <w:r w:rsidR="0026271B" w:rsidRPr="00606155">
        <w:rPr>
          <w:sz w:val="22"/>
          <w:szCs w:val="22"/>
        </w:rPr>
        <w:t>.</w:t>
      </w:r>
    </w:p>
    <w:p w14:paraId="65FEEA40" w14:textId="7C333203" w:rsidR="00DF14BA" w:rsidRPr="00606155" w:rsidRDefault="003F3481" w:rsidP="00606155">
      <w:pPr>
        <w:numPr>
          <w:ilvl w:val="0"/>
          <w:numId w:val="23"/>
        </w:numPr>
        <w:spacing w:line="276" w:lineRule="auto"/>
        <w:ind w:left="850" w:hanging="425"/>
        <w:jc w:val="both"/>
        <w:rPr>
          <w:sz w:val="22"/>
          <w:szCs w:val="22"/>
        </w:rPr>
      </w:pPr>
      <w:r w:rsidRPr="00606155">
        <w:rPr>
          <w:sz w:val="22"/>
          <w:szCs w:val="22"/>
        </w:rPr>
        <w:t xml:space="preserve"> </w:t>
      </w:r>
      <w:r w:rsidR="00DF14BA" w:rsidRPr="00606155">
        <w:rPr>
          <w:sz w:val="22"/>
          <w:szCs w:val="22"/>
        </w:rPr>
        <w:t>Wśród formatów powszechnych a NIE występujących w rozporządzeniu występują: .</w:t>
      </w:r>
      <w:proofErr w:type="spellStart"/>
      <w:r w:rsidR="00DF14BA" w:rsidRPr="00606155">
        <w:rPr>
          <w:sz w:val="22"/>
          <w:szCs w:val="22"/>
        </w:rPr>
        <w:t>rar</w:t>
      </w:r>
      <w:proofErr w:type="spellEnd"/>
      <w:r w:rsidR="00DF14BA" w:rsidRPr="00606155">
        <w:rPr>
          <w:sz w:val="22"/>
          <w:szCs w:val="22"/>
        </w:rPr>
        <w:t xml:space="preserve"> .gif .</w:t>
      </w:r>
      <w:proofErr w:type="spellStart"/>
      <w:r w:rsidR="00DF14BA" w:rsidRPr="00606155">
        <w:rPr>
          <w:sz w:val="22"/>
          <w:szCs w:val="22"/>
        </w:rPr>
        <w:t>bmp</w:t>
      </w:r>
      <w:proofErr w:type="spellEnd"/>
      <w:r w:rsidR="00DF14BA" w:rsidRPr="00606155">
        <w:rPr>
          <w:sz w:val="22"/>
          <w:szCs w:val="22"/>
        </w:rPr>
        <w:t xml:space="preserve"> .</w:t>
      </w:r>
      <w:proofErr w:type="spellStart"/>
      <w:r w:rsidR="00DF14BA" w:rsidRPr="00606155">
        <w:rPr>
          <w:sz w:val="22"/>
          <w:szCs w:val="22"/>
        </w:rPr>
        <w:t>numbers</w:t>
      </w:r>
      <w:proofErr w:type="spellEnd"/>
      <w:r w:rsidR="00DF14BA" w:rsidRPr="00606155">
        <w:rPr>
          <w:sz w:val="22"/>
          <w:szCs w:val="22"/>
        </w:rPr>
        <w:t xml:space="preserve"> .</w:t>
      </w:r>
      <w:proofErr w:type="spellStart"/>
      <w:r w:rsidR="00DF14BA" w:rsidRPr="00606155">
        <w:rPr>
          <w:sz w:val="22"/>
          <w:szCs w:val="22"/>
        </w:rPr>
        <w:t>pages</w:t>
      </w:r>
      <w:proofErr w:type="spellEnd"/>
      <w:r w:rsidR="00DF14BA" w:rsidRPr="00606155">
        <w:rPr>
          <w:sz w:val="22"/>
          <w:szCs w:val="22"/>
        </w:rPr>
        <w:t>. Dokumenty złożone w takich plikach zostaną uznane za złożone nieskutecznie.</w:t>
      </w:r>
    </w:p>
    <w:p w14:paraId="7F6D95DA" w14:textId="5312A948" w:rsidR="00DF14BA" w:rsidRPr="00606155" w:rsidRDefault="003F3481" w:rsidP="00606155">
      <w:pPr>
        <w:numPr>
          <w:ilvl w:val="0"/>
          <w:numId w:val="23"/>
        </w:numPr>
        <w:spacing w:line="276" w:lineRule="auto"/>
        <w:ind w:left="850" w:hanging="425"/>
        <w:jc w:val="both"/>
        <w:rPr>
          <w:sz w:val="22"/>
          <w:szCs w:val="22"/>
        </w:rPr>
      </w:pPr>
      <w:r w:rsidRPr="00606155">
        <w:rPr>
          <w:sz w:val="22"/>
          <w:szCs w:val="22"/>
        </w:rPr>
        <w:t xml:space="preserve"> </w:t>
      </w:r>
      <w:r w:rsidR="00DF14BA" w:rsidRPr="00606155">
        <w:rPr>
          <w:sz w:val="22"/>
          <w:szCs w:val="22"/>
        </w:rPr>
        <w:t xml:space="preserve">Zamawiający zwraca uwagę na ograniczenia wielkości plików podpisywanych profilem zaufanym, który wynosi max 10MB, oraz na ograniczenie wielkości plików podpisywanych w aplikacji </w:t>
      </w:r>
      <w:proofErr w:type="spellStart"/>
      <w:r w:rsidR="00DF14BA" w:rsidRPr="00606155">
        <w:rPr>
          <w:sz w:val="22"/>
          <w:szCs w:val="22"/>
        </w:rPr>
        <w:t>eDoApp</w:t>
      </w:r>
      <w:proofErr w:type="spellEnd"/>
      <w:r w:rsidR="00DF14BA" w:rsidRPr="00606155">
        <w:rPr>
          <w:sz w:val="22"/>
          <w:szCs w:val="22"/>
        </w:rPr>
        <w:t xml:space="preserve"> służącej do składania podpisu osobistego, który wynosi max 5MB.</w:t>
      </w:r>
    </w:p>
    <w:p w14:paraId="0B82BF51" w14:textId="0DF5034E" w:rsidR="0026271B" w:rsidRPr="00606155" w:rsidRDefault="003F3481" w:rsidP="00606155">
      <w:pPr>
        <w:numPr>
          <w:ilvl w:val="0"/>
          <w:numId w:val="23"/>
        </w:numPr>
        <w:spacing w:line="276" w:lineRule="auto"/>
        <w:ind w:left="850" w:hanging="425"/>
        <w:jc w:val="both"/>
        <w:rPr>
          <w:sz w:val="22"/>
          <w:szCs w:val="22"/>
        </w:rPr>
      </w:pPr>
      <w:r w:rsidRPr="00606155">
        <w:rPr>
          <w:sz w:val="22"/>
          <w:szCs w:val="22"/>
        </w:rPr>
        <w:t xml:space="preserve"> </w:t>
      </w:r>
      <w:r w:rsidR="0026271B" w:rsidRPr="00606155">
        <w:rPr>
          <w:sz w:val="22"/>
          <w:szCs w:val="22"/>
        </w:rPr>
        <w:t>Zalecenia:</w:t>
      </w:r>
    </w:p>
    <w:p w14:paraId="2A1ACF06"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06155">
        <w:rPr>
          <w:sz w:val="22"/>
          <w:szCs w:val="22"/>
        </w:rPr>
        <w:t>PAdES</w:t>
      </w:r>
      <w:proofErr w:type="spellEnd"/>
      <w:r w:rsidRPr="00606155">
        <w:rPr>
          <w:sz w:val="22"/>
          <w:szCs w:val="22"/>
        </w:rPr>
        <w:t xml:space="preserve">. </w:t>
      </w:r>
    </w:p>
    <w:p w14:paraId="6184D259"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Pliki w innych formatach niż PDF zaleca się opatrzyć zewnętrznym podpisem </w:t>
      </w:r>
      <w:proofErr w:type="spellStart"/>
      <w:r w:rsidRPr="00606155">
        <w:rPr>
          <w:sz w:val="22"/>
          <w:szCs w:val="22"/>
        </w:rPr>
        <w:t>XAdES</w:t>
      </w:r>
      <w:proofErr w:type="spellEnd"/>
      <w:r w:rsidRPr="00606155">
        <w:rPr>
          <w:sz w:val="22"/>
          <w:szCs w:val="22"/>
        </w:rPr>
        <w:t>. Wykonawca powinien pamiętać, aby plik z podpisem przekazywać łącznie z dokumentem podpisywanym.</w:t>
      </w:r>
    </w:p>
    <w:p w14:paraId="3F8690E0"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Zamawiający zaleca, aby Wykonawca z odpowiednim wyprzedzeniem przetestował możliwość prawidłowego wykorzystania wybranej metody podpisania plików oferty.</w:t>
      </w:r>
    </w:p>
    <w:p w14:paraId="06C84A4C"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Podczas podpisywania plików zaleca się stosowanie algorytmu skrótu SHA2 zamiast SHA1.  </w:t>
      </w:r>
    </w:p>
    <w:p w14:paraId="59A4256B"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Jeśli wykonawca pakuje dokumenty np. w plik ZIP zalecamy wcześniejsze podpisanie każdego ze skompresowanych plików. </w:t>
      </w:r>
    </w:p>
    <w:p w14:paraId="093C5297"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Zamawiający rekomenduje wykorzystanie podpisu z kwalifikowanym znacznikiem czasu.</w:t>
      </w:r>
    </w:p>
    <w:p w14:paraId="6A3920BA" w14:textId="29BCFA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Zamawiający zaleca aby </w:t>
      </w:r>
      <w:r w:rsidRPr="00606155">
        <w:rPr>
          <w:sz w:val="22"/>
          <w:szCs w:val="22"/>
          <w:u w:val="single"/>
        </w:rPr>
        <w:t>nie</w:t>
      </w:r>
      <w:r w:rsidRPr="00606155">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6B92D01A" w:rsidR="00DF14BA" w:rsidRPr="00606155" w:rsidRDefault="003F3481" w:rsidP="00606155">
      <w:pPr>
        <w:numPr>
          <w:ilvl w:val="0"/>
          <w:numId w:val="23"/>
        </w:numPr>
        <w:spacing w:line="276" w:lineRule="auto"/>
        <w:ind w:left="850" w:hanging="425"/>
        <w:jc w:val="both"/>
        <w:rPr>
          <w:bCs/>
          <w:sz w:val="22"/>
          <w:szCs w:val="22"/>
        </w:rPr>
      </w:pPr>
      <w:r w:rsidRPr="00606155">
        <w:rPr>
          <w:bCs/>
          <w:sz w:val="22"/>
          <w:szCs w:val="22"/>
        </w:rPr>
        <w:t xml:space="preserve"> </w:t>
      </w:r>
      <w:r w:rsidR="00DF14BA" w:rsidRPr="00606155">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0B8C7A24"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bCs/>
          <w:color w:val="000000"/>
          <w:sz w:val="22"/>
          <w:szCs w:val="22"/>
        </w:rPr>
        <w:t xml:space="preserve"> </w:t>
      </w:r>
      <w:r w:rsidR="00781150" w:rsidRPr="00606155">
        <w:rPr>
          <w:rFonts w:eastAsia="Calibri"/>
          <w:bCs/>
          <w:color w:val="000000"/>
          <w:sz w:val="22"/>
          <w:szCs w:val="22"/>
        </w:rPr>
        <w:t>Osobą uprawnioną do porozumiewania się z wykonawcami jest:</w:t>
      </w:r>
      <w:r w:rsidR="00781150" w:rsidRPr="00606155">
        <w:rPr>
          <w:rFonts w:eastAsia="Calibri"/>
          <w:b/>
          <w:bCs/>
          <w:color w:val="000000"/>
          <w:sz w:val="22"/>
          <w:szCs w:val="22"/>
        </w:rPr>
        <w:t xml:space="preserve"> </w:t>
      </w:r>
    </w:p>
    <w:p w14:paraId="50FE735C" w14:textId="4B026538" w:rsidR="00DC26BF" w:rsidRPr="00606155" w:rsidRDefault="00ED0FDD" w:rsidP="00606155">
      <w:pPr>
        <w:spacing w:line="276" w:lineRule="auto"/>
        <w:ind w:left="850" w:firstLine="1"/>
        <w:jc w:val="both"/>
        <w:rPr>
          <w:rStyle w:val="Hipercze"/>
          <w:sz w:val="22"/>
          <w:szCs w:val="22"/>
        </w:rPr>
      </w:pPr>
      <w:r w:rsidRPr="00606155">
        <w:rPr>
          <w:sz w:val="22"/>
          <w:szCs w:val="22"/>
        </w:rPr>
        <w:lastRenderedPageBreak/>
        <w:t xml:space="preserve"> </w:t>
      </w:r>
      <w:r w:rsidR="008E558F" w:rsidRPr="00606155">
        <w:rPr>
          <w:sz w:val="22"/>
          <w:szCs w:val="22"/>
        </w:rPr>
        <w:t>Alicja Wielęgowska-Niepostyn</w:t>
      </w:r>
      <w:r w:rsidR="00781150" w:rsidRPr="00606155">
        <w:rPr>
          <w:sz w:val="22"/>
          <w:szCs w:val="22"/>
        </w:rPr>
        <w:t xml:space="preserve">, e mail: </w:t>
      </w:r>
      <w:hyperlink r:id="rId27" w:history="1">
        <w:r w:rsidR="00BE2804" w:rsidRPr="00606155">
          <w:rPr>
            <w:rStyle w:val="Hipercze"/>
            <w:sz w:val="22"/>
            <w:szCs w:val="22"/>
          </w:rPr>
          <w:t>zamowienia.wch@pw.edu.pl</w:t>
        </w:r>
      </w:hyperlink>
    </w:p>
    <w:p w14:paraId="594DE937" w14:textId="69CCAE5B"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color w:val="000000"/>
          <w:sz w:val="22"/>
          <w:szCs w:val="22"/>
        </w:rPr>
        <w:t xml:space="preserve"> </w:t>
      </w:r>
      <w:r w:rsidR="00781150" w:rsidRPr="00606155">
        <w:rPr>
          <w:rFonts w:eastAsia="Calibri"/>
          <w:color w:val="000000"/>
          <w:sz w:val="22"/>
          <w:szCs w:val="22"/>
        </w:rPr>
        <w:t xml:space="preserve">W sytuacjach awaryjnych np. w przypadku braku działania platformy zakupowej </w:t>
      </w:r>
      <w:r w:rsidR="00BC3799" w:rsidRPr="00606155">
        <w:rPr>
          <w:rFonts w:eastAsia="Calibri"/>
          <w:color w:val="000000"/>
          <w:sz w:val="22"/>
          <w:szCs w:val="22"/>
        </w:rPr>
        <w:t xml:space="preserve"> </w:t>
      </w:r>
      <w:hyperlink r:id="rId28" w:history="1">
        <w:r w:rsidR="0037008F" w:rsidRPr="0037008F">
          <w:rPr>
            <w:rStyle w:val="Hipercze"/>
            <w:rFonts w:eastAsia="Calibri"/>
            <w:sz w:val="22"/>
            <w:szCs w:val="22"/>
          </w:rPr>
          <w:t xml:space="preserve">https://platformazakupowa.pl/transakcja/753466 </w:t>
        </w:r>
      </w:hyperlink>
      <w:r w:rsidR="00781150" w:rsidRPr="00606155">
        <w:rPr>
          <w:rFonts w:eastAsia="Calibri"/>
          <w:color w:val="000000"/>
          <w:sz w:val="22"/>
          <w:szCs w:val="22"/>
        </w:rPr>
        <w:t xml:space="preserve">Zamawiający może również komunikować się z wykonawcami za pomocą poczty elektronicznej. </w:t>
      </w:r>
    </w:p>
    <w:p w14:paraId="6F322AAF" w14:textId="6E82D12B"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color w:val="000000"/>
          <w:sz w:val="22"/>
          <w:szCs w:val="22"/>
        </w:rPr>
        <w:t xml:space="preserve"> </w:t>
      </w:r>
      <w:r w:rsidR="00781150" w:rsidRPr="00606155">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606155">
        <w:rPr>
          <w:rFonts w:eastAsia="Calibri"/>
          <w:color w:val="000000"/>
          <w:sz w:val="22"/>
          <w:szCs w:val="22"/>
        </w:rPr>
        <w:t>m terminu składania ofert</w:t>
      </w:r>
      <w:r w:rsidR="00781150" w:rsidRPr="00606155">
        <w:rPr>
          <w:rFonts w:eastAsia="Calibri"/>
          <w:b/>
          <w:bCs/>
          <w:color w:val="000000"/>
          <w:sz w:val="22"/>
          <w:szCs w:val="22"/>
        </w:rPr>
        <w:t xml:space="preserve"> </w:t>
      </w:r>
      <w:r w:rsidR="00781150" w:rsidRPr="00606155">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00781150" w:rsidRPr="00606155">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560EDF52" w:rsidR="005B7319" w:rsidRPr="00606155" w:rsidRDefault="003F3481" w:rsidP="00606155">
      <w:pPr>
        <w:pStyle w:val="Akapitzlist"/>
        <w:numPr>
          <w:ilvl w:val="0"/>
          <w:numId w:val="23"/>
        </w:numPr>
        <w:spacing w:line="276" w:lineRule="auto"/>
        <w:ind w:left="850" w:hanging="425"/>
        <w:contextualSpacing w:val="0"/>
        <w:jc w:val="both"/>
        <w:rPr>
          <w:bCs/>
          <w:sz w:val="22"/>
          <w:szCs w:val="22"/>
        </w:rPr>
      </w:pPr>
      <w:r w:rsidRPr="00606155">
        <w:rPr>
          <w:bCs/>
          <w:sz w:val="22"/>
          <w:szCs w:val="22"/>
        </w:rPr>
        <w:t xml:space="preserve"> </w:t>
      </w:r>
      <w:r w:rsidR="005B7319" w:rsidRPr="00606155">
        <w:rPr>
          <w:bCs/>
          <w:sz w:val="22"/>
          <w:szCs w:val="22"/>
        </w:rPr>
        <w:t xml:space="preserve">W uzasadnionych przypadkach zamawiający może przed upływem terminu składania ofert zmienić treść SWZ. Dokonana zmiana udostępniona zostanie za pośrednictwem platformy zakupowej: </w:t>
      </w:r>
      <w:hyperlink r:id="rId29" w:history="1">
        <w:r w:rsidR="0037008F" w:rsidRPr="0037008F">
          <w:rPr>
            <w:rStyle w:val="Hipercze"/>
            <w:bCs/>
            <w:sz w:val="22"/>
            <w:szCs w:val="22"/>
          </w:rPr>
          <w:t xml:space="preserve">https://platformazakupowa.pl/transakcja/753466 </w:t>
        </w:r>
      </w:hyperlink>
    </w:p>
    <w:p w14:paraId="729C5DCD" w14:textId="68FE3C77"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sz w:val="22"/>
          <w:szCs w:val="22"/>
        </w:rPr>
        <w:t xml:space="preserve"> </w:t>
      </w:r>
      <w:r w:rsidR="00781150" w:rsidRPr="00606155">
        <w:rPr>
          <w:rFonts w:eastAsia="Calibri"/>
          <w:sz w:val="22"/>
          <w:szCs w:val="22"/>
        </w:rPr>
        <w:t>Wyjaśnienia i zmiany treści SWZ oraz wszelkie informacje dotyczące przedmiotowego postępowania zamieszczane będą wyłącznie za poś</w:t>
      </w:r>
      <w:r w:rsidR="009C5620" w:rsidRPr="00606155">
        <w:rPr>
          <w:rFonts w:eastAsia="Calibri"/>
          <w:sz w:val="22"/>
          <w:szCs w:val="22"/>
        </w:rPr>
        <w:t>rednictwem platformy zakupowej</w:t>
      </w:r>
      <w:r w:rsidR="009A751C" w:rsidRPr="00606155">
        <w:rPr>
          <w:rFonts w:eastAsia="Calibri"/>
          <w:sz w:val="22"/>
          <w:szCs w:val="22"/>
        </w:rPr>
        <w:t xml:space="preserve"> </w:t>
      </w:r>
      <w:hyperlink r:id="rId30" w:history="1">
        <w:r w:rsidR="0037008F" w:rsidRPr="0037008F">
          <w:rPr>
            <w:rStyle w:val="Hipercze"/>
            <w:rFonts w:eastAsia="Calibri"/>
            <w:sz w:val="22"/>
            <w:szCs w:val="22"/>
          </w:rPr>
          <w:t xml:space="preserve">https://platformazakupowa.pl/transakcja/753466 </w:t>
        </w:r>
      </w:hyperlink>
      <w:r w:rsidR="009C5620" w:rsidRPr="00606155">
        <w:rPr>
          <w:rFonts w:eastAsia="Calibri"/>
          <w:bCs/>
          <w:sz w:val="22"/>
          <w:szCs w:val="22"/>
        </w:rPr>
        <w:t xml:space="preserve">.  </w:t>
      </w:r>
      <w:r w:rsidR="00781150" w:rsidRPr="00606155">
        <w:rPr>
          <w:rFonts w:eastAsia="Calibri"/>
          <w:bCs/>
          <w:sz w:val="22"/>
          <w:szCs w:val="22"/>
        </w:rPr>
        <w:t xml:space="preserve"> </w:t>
      </w:r>
      <w:r w:rsidR="00781150" w:rsidRPr="00606155">
        <w:rPr>
          <w:rFonts w:eastAsia="Calibri"/>
          <w:sz w:val="22"/>
          <w:szCs w:val="22"/>
        </w:rPr>
        <w:t>Zamawiający zaleca śledzenie</w:t>
      </w:r>
      <w:r w:rsidR="009C5620" w:rsidRPr="00606155">
        <w:rPr>
          <w:rFonts w:eastAsia="Calibri"/>
          <w:sz w:val="22"/>
          <w:szCs w:val="22"/>
        </w:rPr>
        <w:t xml:space="preserve"> ww.</w:t>
      </w:r>
      <w:r w:rsidR="00781150" w:rsidRPr="00606155">
        <w:rPr>
          <w:rFonts w:eastAsia="Calibri"/>
          <w:sz w:val="22"/>
          <w:szCs w:val="22"/>
        </w:rPr>
        <w:t xml:space="preserve"> strony internetowej w celu uzyskania aktualnych informacji dotyczących przedmiotowego postępowania. </w:t>
      </w:r>
    </w:p>
    <w:p w14:paraId="21B90E5B" w14:textId="0E0B62BC" w:rsidR="00C439E0" w:rsidRPr="00472539" w:rsidRDefault="00781150" w:rsidP="00B73020">
      <w:pPr>
        <w:numPr>
          <w:ilvl w:val="0"/>
          <w:numId w:val="23"/>
        </w:numPr>
        <w:spacing w:line="276" w:lineRule="auto"/>
        <w:ind w:left="850" w:hanging="425"/>
        <w:jc w:val="both"/>
        <w:rPr>
          <w:bCs/>
          <w:sz w:val="22"/>
          <w:szCs w:val="22"/>
        </w:rPr>
      </w:pPr>
      <w:r w:rsidRPr="00606155">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46B3244C" w14:textId="62EC3E64" w:rsidR="003F3481" w:rsidRPr="003F3481" w:rsidRDefault="00C439E0" w:rsidP="00FE5804">
      <w:pPr>
        <w:numPr>
          <w:ilvl w:val="0"/>
          <w:numId w:val="7"/>
        </w:numPr>
        <w:spacing w:after="120" w:line="276" w:lineRule="auto"/>
        <w:ind w:left="426" w:hanging="426"/>
        <w:jc w:val="both"/>
        <w:rPr>
          <w:sz w:val="22"/>
        </w:rPr>
      </w:pPr>
      <w:r w:rsidRPr="00C439E0">
        <w:rPr>
          <w:b/>
          <w:sz w:val="22"/>
        </w:rPr>
        <w:t xml:space="preserve">OPIS SPOSOBU PRZYGOTOWANIA OFERTY </w:t>
      </w:r>
    </w:p>
    <w:p w14:paraId="1CD5904D" w14:textId="3837AAD8" w:rsidR="003F3481" w:rsidRPr="00606155" w:rsidRDefault="003F3481" w:rsidP="00843DB4">
      <w:pPr>
        <w:numPr>
          <w:ilvl w:val="1"/>
          <w:numId w:val="12"/>
        </w:numPr>
        <w:spacing w:line="276" w:lineRule="auto"/>
        <w:ind w:left="851" w:hanging="425"/>
        <w:jc w:val="both"/>
        <w:rPr>
          <w:sz w:val="22"/>
          <w:szCs w:val="22"/>
        </w:rPr>
      </w:pPr>
      <w:r w:rsidRPr="00606155">
        <w:rPr>
          <w:color w:val="000000" w:themeColor="text1"/>
          <w:sz w:val="22"/>
          <w:szCs w:val="22"/>
        </w:rPr>
        <w:t xml:space="preserve">Oferta wraz z załącznikami składane elektronicznie muszą zostać sporządzone w formie elektronicznej opatrzonej kwalifikowanym podpisem elektronicznym 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 ogólnie </w:t>
      </w:r>
      <w:r w:rsidRPr="00606155">
        <w:rPr>
          <w:sz w:val="22"/>
          <w:szCs w:val="22"/>
        </w:rPr>
        <w:t>dostępnych formatach danych, w szczególności w formatach: .txt, .rtf, .pdf, .</w:t>
      </w:r>
      <w:proofErr w:type="spellStart"/>
      <w:r w:rsidRPr="00606155">
        <w:rPr>
          <w:sz w:val="22"/>
          <w:szCs w:val="22"/>
        </w:rPr>
        <w:t>doc</w:t>
      </w:r>
      <w:proofErr w:type="spellEnd"/>
      <w:r w:rsidRPr="00606155">
        <w:rPr>
          <w:sz w:val="22"/>
          <w:szCs w:val="22"/>
        </w:rPr>
        <w:t>, .</w:t>
      </w:r>
      <w:proofErr w:type="spellStart"/>
      <w:r w:rsidRPr="00606155">
        <w:rPr>
          <w:sz w:val="22"/>
          <w:szCs w:val="22"/>
        </w:rPr>
        <w:t>docx</w:t>
      </w:r>
      <w:proofErr w:type="spellEnd"/>
      <w:r w:rsidRPr="00606155">
        <w:rPr>
          <w:sz w:val="22"/>
          <w:szCs w:val="22"/>
        </w:rPr>
        <w:t>, .</w:t>
      </w:r>
      <w:proofErr w:type="spellStart"/>
      <w:r w:rsidRPr="00606155">
        <w:rPr>
          <w:sz w:val="22"/>
          <w:szCs w:val="22"/>
        </w:rPr>
        <w:t>odt</w:t>
      </w:r>
      <w:proofErr w:type="spellEnd"/>
      <w:r w:rsidRPr="00606155">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r w:rsidR="0097759C" w:rsidRPr="00606155">
        <w:rPr>
          <w:sz w:val="22"/>
          <w:szCs w:val="22"/>
        </w:rPr>
        <w:t xml:space="preserve"> </w:t>
      </w:r>
    </w:p>
    <w:p w14:paraId="150CFAF3" w14:textId="5E1D15AE"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W pr</w:t>
      </w:r>
      <w:r w:rsidR="00253062" w:rsidRPr="00606155">
        <w:rPr>
          <w:sz w:val="22"/>
          <w:szCs w:val="22"/>
        </w:rPr>
        <w:t>ocesie składania oferty</w:t>
      </w:r>
      <w:r w:rsidRPr="00606155">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606155">
        <w:rPr>
          <w:sz w:val="22"/>
          <w:szCs w:val="22"/>
        </w:rPr>
        <w:lastRenderedPageBreak/>
        <w:t xml:space="preserve">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Oferta powinna być:</w:t>
      </w:r>
    </w:p>
    <w:p w14:paraId="338A92CC" w14:textId="61BD013B" w:rsidR="001975AD" w:rsidRPr="00606155" w:rsidRDefault="001975AD" w:rsidP="00E17A0A">
      <w:pPr>
        <w:pStyle w:val="Akapitzlist"/>
        <w:numPr>
          <w:ilvl w:val="0"/>
          <w:numId w:val="24"/>
        </w:numPr>
        <w:spacing w:line="276" w:lineRule="auto"/>
        <w:ind w:left="851"/>
        <w:jc w:val="both"/>
        <w:rPr>
          <w:sz w:val="22"/>
          <w:szCs w:val="22"/>
        </w:rPr>
      </w:pPr>
      <w:r w:rsidRPr="00606155">
        <w:rPr>
          <w:sz w:val="22"/>
          <w:szCs w:val="22"/>
        </w:rPr>
        <w:t xml:space="preserve">sporządzona na podstawie załączników </w:t>
      </w:r>
      <w:r w:rsidR="007D1251" w:rsidRPr="00606155">
        <w:rPr>
          <w:sz w:val="22"/>
          <w:szCs w:val="22"/>
        </w:rPr>
        <w:t>niniejszej SWZ w języku polskim;</w:t>
      </w:r>
    </w:p>
    <w:p w14:paraId="662E7832" w14:textId="1AFBBF97" w:rsidR="001975AD" w:rsidRPr="00606155" w:rsidRDefault="001975AD" w:rsidP="00E17A0A">
      <w:pPr>
        <w:pStyle w:val="Akapitzlist"/>
        <w:numPr>
          <w:ilvl w:val="0"/>
          <w:numId w:val="24"/>
        </w:numPr>
        <w:spacing w:line="276" w:lineRule="auto"/>
        <w:ind w:left="851"/>
        <w:jc w:val="both"/>
        <w:rPr>
          <w:sz w:val="22"/>
          <w:szCs w:val="22"/>
        </w:rPr>
      </w:pPr>
      <w:r w:rsidRPr="00606155">
        <w:rPr>
          <w:sz w:val="22"/>
          <w:szCs w:val="22"/>
        </w:rPr>
        <w:t>złożona przy użyciu środków komunikacji elektronicznej tzn. za poś</w:t>
      </w:r>
      <w:r w:rsidR="00314403" w:rsidRPr="00606155">
        <w:rPr>
          <w:sz w:val="22"/>
          <w:szCs w:val="22"/>
        </w:rPr>
        <w:t>rednictwem platformazakupowa.pl</w:t>
      </w:r>
      <w:r w:rsidR="007D1251" w:rsidRPr="00606155">
        <w:rPr>
          <w:sz w:val="22"/>
          <w:szCs w:val="22"/>
        </w:rPr>
        <w:t>;</w:t>
      </w:r>
      <w:r w:rsidR="00314403" w:rsidRPr="00606155">
        <w:rPr>
          <w:sz w:val="22"/>
          <w:szCs w:val="22"/>
        </w:rPr>
        <w:t xml:space="preserve"> </w:t>
      </w:r>
    </w:p>
    <w:p w14:paraId="1FC5F912" w14:textId="5FFD363B" w:rsidR="001975AD" w:rsidRPr="00606155" w:rsidRDefault="001975AD" w:rsidP="00E17A0A">
      <w:pPr>
        <w:pStyle w:val="Akapitzlist"/>
        <w:numPr>
          <w:ilvl w:val="0"/>
          <w:numId w:val="24"/>
        </w:numPr>
        <w:spacing w:line="276" w:lineRule="auto"/>
        <w:ind w:left="851"/>
        <w:jc w:val="both"/>
        <w:rPr>
          <w:sz w:val="22"/>
          <w:szCs w:val="22"/>
        </w:rPr>
      </w:pPr>
      <w:r w:rsidRPr="00606155">
        <w:rPr>
          <w:sz w:val="22"/>
          <w:szCs w:val="22"/>
        </w:rPr>
        <w:t>podpisana kwalifikowanym podpisem elektronicznym lub podpisem zaufanym lub podpisem osobistym przez osobę/osoby upoważnioną/upoważnione</w:t>
      </w:r>
      <w:r w:rsidR="007D1251" w:rsidRPr="00606155">
        <w:rPr>
          <w:sz w:val="22"/>
          <w:szCs w:val="22"/>
        </w:rPr>
        <w:t>.</w:t>
      </w:r>
    </w:p>
    <w:p w14:paraId="08F0F864"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06155">
        <w:rPr>
          <w:sz w:val="22"/>
          <w:szCs w:val="22"/>
        </w:rPr>
        <w:t>eIDAS</w:t>
      </w:r>
      <w:proofErr w:type="spellEnd"/>
      <w:r w:rsidRPr="00606155">
        <w:rPr>
          <w:sz w:val="22"/>
          <w:szCs w:val="22"/>
        </w:rPr>
        <w:t>) (UE) nr 910/2014 - od 1 lipca 2016 roku”.</w:t>
      </w:r>
    </w:p>
    <w:p w14:paraId="1F75C76E"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W przypadku wykorzystania formatu podpisu </w:t>
      </w:r>
      <w:proofErr w:type="spellStart"/>
      <w:r w:rsidRPr="00606155">
        <w:rPr>
          <w:sz w:val="22"/>
          <w:szCs w:val="22"/>
        </w:rPr>
        <w:t>XAdES</w:t>
      </w:r>
      <w:proofErr w:type="spellEnd"/>
      <w:r w:rsidRPr="00606155">
        <w:rPr>
          <w:sz w:val="22"/>
          <w:szCs w:val="22"/>
        </w:rPr>
        <w:t xml:space="preserve"> zewnętrzny. Zamawiający wymaga dołączenia odpowiedniej ilości plików tj. podpisywanych plików z danymi oraz plików podpisu w formacie </w:t>
      </w:r>
      <w:proofErr w:type="spellStart"/>
      <w:r w:rsidRPr="00606155">
        <w:rPr>
          <w:sz w:val="22"/>
          <w:szCs w:val="22"/>
        </w:rPr>
        <w:t>XAdES</w:t>
      </w:r>
      <w:proofErr w:type="spellEnd"/>
      <w:r w:rsidRPr="00606155">
        <w:rPr>
          <w:sz w:val="22"/>
          <w:szCs w:val="22"/>
        </w:rPr>
        <w:t>.</w:t>
      </w:r>
    </w:p>
    <w:p w14:paraId="04709C29"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Zgodnie z art. 18 ust. 3 ustawy </w:t>
      </w:r>
      <w:proofErr w:type="spellStart"/>
      <w:r w:rsidRPr="00606155">
        <w:rPr>
          <w:sz w:val="22"/>
          <w:szCs w:val="22"/>
        </w:rPr>
        <w:t>Pzp</w:t>
      </w:r>
      <w:proofErr w:type="spellEnd"/>
      <w:r w:rsidRPr="0060615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606155">
        <w:rPr>
          <w:sz w:val="22"/>
          <w:szCs w:val="22"/>
        </w:rPr>
        <w:t xml:space="preserve"> </w:t>
      </w:r>
      <w:hyperlink r:id="rId31" w:history="1">
        <w:r w:rsidR="007D1251" w:rsidRPr="00606155">
          <w:rPr>
            <w:rStyle w:val="Hipercze"/>
            <w:sz w:val="22"/>
            <w:szCs w:val="22"/>
          </w:rPr>
          <w:t>https://platformazakupowa.pl/strona/45-instrukcje</w:t>
        </w:r>
      </w:hyperlink>
      <w:r w:rsidR="007D1251" w:rsidRPr="00606155">
        <w:rPr>
          <w:sz w:val="22"/>
          <w:szCs w:val="22"/>
        </w:rPr>
        <w:t>.</w:t>
      </w:r>
    </w:p>
    <w:p w14:paraId="427C1B1C" w14:textId="29C37014"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Każdy z wykonawców może złożyć tylko jedną ofertę. Złożenie większej liczby ofert lub oferty zawierającej propozycje wariantowe spowoduje </w:t>
      </w:r>
      <w:r w:rsidR="007517EF">
        <w:rPr>
          <w:sz w:val="22"/>
          <w:szCs w:val="22"/>
        </w:rPr>
        <w:t>ich</w:t>
      </w:r>
      <w:r w:rsidRPr="00606155">
        <w:rPr>
          <w:sz w:val="22"/>
          <w:szCs w:val="22"/>
        </w:rPr>
        <w:t xml:space="preserve"> odrzuceni</w:t>
      </w:r>
      <w:r w:rsidR="007517EF">
        <w:rPr>
          <w:sz w:val="22"/>
          <w:szCs w:val="22"/>
        </w:rPr>
        <w:t>e</w:t>
      </w:r>
      <w:r w:rsidRPr="00606155">
        <w:rPr>
          <w:sz w:val="22"/>
          <w:szCs w:val="22"/>
        </w:rPr>
        <w:t>.</w:t>
      </w:r>
    </w:p>
    <w:p w14:paraId="6D8F947B" w14:textId="63F7D08B"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Dokumenty i oświadczenia składane przez wykonawcę powinny być </w:t>
      </w:r>
      <w:r w:rsidR="007517EF">
        <w:rPr>
          <w:sz w:val="22"/>
          <w:szCs w:val="22"/>
        </w:rPr>
        <w:t xml:space="preserve">sporządzone </w:t>
      </w:r>
      <w:r w:rsidRPr="00606155">
        <w:rPr>
          <w:sz w:val="22"/>
          <w:szCs w:val="22"/>
        </w:rPr>
        <w:t>w języku polskim, chyba że w SWZ dopuszczono inaczej. W przypadku  załączenia dokumentów sporządzonych w innym języku niż dopuszczony, wykonawca zobowiązany jest załączyć tłumaczenie na język polski.</w:t>
      </w:r>
    </w:p>
    <w:p w14:paraId="384012E4" w14:textId="38B04A3F"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Zgodnie z definicją dokumentu elektronicznego z art.3 ust</w:t>
      </w:r>
      <w:r w:rsidR="007517EF">
        <w:rPr>
          <w:sz w:val="22"/>
          <w:szCs w:val="22"/>
        </w:rPr>
        <w:t>.</w:t>
      </w:r>
      <w:r w:rsidRPr="00606155">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94CC38" w14:textId="7B1ACB2A" w:rsidR="00D67BFB" w:rsidRPr="00606155" w:rsidRDefault="001975AD" w:rsidP="00E17A0A">
      <w:pPr>
        <w:numPr>
          <w:ilvl w:val="1"/>
          <w:numId w:val="12"/>
        </w:numPr>
        <w:spacing w:line="276" w:lineRule="auto"/>
        <w:ind w:left="851" w:hanging="425"/>
        <w:jc w:val="both"/>
        <w:rPr>
          <w:sz w:val="22"/>
          <w:szCs w:val="22"/>
        </w:rPr>
      </w:pPr>
      <w:r w:rsidRPr="00606155">
        <w:rPr>
          <w:sz w:val="22"/>
          <w:szCs w:val="22"/>
        </w:rPr>
        <w:t>Maksymalny rozmiar jednego pliku przesyłanego za pośrednictwem dedykowanych formularzy do: złożenia, zmiany, wycofania oferty wynosi 150 MB natomiast przy komunikacji wielkość pliku to maksymalnie 500 MB.</w:t>
      </w:r>
    </w:p>
    <w:p w14:paraId="15D5520B" w14:textId="1AC11E62" w:rsidR="00C439E0" w:rsidRPr="00606155" w:rsidRDefault="003F3481" w:rsidP="00E17A0A">
      <w:pPr>
        <w:numPr>
          <w:ilvl w:val="1"/>
          <w:numId w:val="12"/>
        </w:numPr>
        <w:spacing w:after="120" w:line="276" w:lineRule="auto"/>
        <w:ind w:left="851" w:hanging="425"/>
        <w:jc w:val="both"/>
        <w:rPr>
          <w:b/>
          <w:sz w:val="22"/>
          <w:szCs w:val="22"/>
        </w:rPr>
      </w:pPr>
      <w:bookmarkStart w:id="2" w:name="_Hlk69971675"/>
      <w:r w:rsidRPr="00606155">
        <w:rPr>
          <w:b/>
          <w:sz w:val="22"/>
          <w:szCs w:val="22"/>
        </w:rPr>
        <w:t xml:space="preserve"> </w:t>
      </w:r>
      <w:r w:rsidR="00C439E0" w:rsidRPr="00606155">
        <w:rPr>
          <w:b/>
          <w:sz w:val="22"/>
          <w:szCs w:val="22"/>
        </w:rPr>
        <w:t>Oferta musi zawierać następujące oświadczenia i dokumenty:</w:t>
      </w:r>
    </w:p>
    <w:p w14:paraId="70E04EEF" w14:textId="551499BF" w:rsidR="00F2723D" w:rsidRDefault="00F2723D" w:rsidP="00E17A0A">
      <w:pPr>
        <w:numPr>
          <w:ilvl w:val="0"/>
          <w:numId w:val="13"/>
        </w:numPr>
        <w:spacing w:line="276" w:lineRule="auto"/>
        <w:ind w:left="1276" w:hanging="425"/>
        <w:jc w:val="both"/>
        <w:rPr>
          <w:i/>
          <w:iCs/>
          <w:sz w:val="22"/>
          <w:szCs w:val="22"/>
        </w:rPr>
      </w:pPr>
      <w:r w:rsidRPr="00606155">
        <w:rPr>
          <w:sz w:val="22"/>
          <w:szCs w:val="22"/>
        </w:rPr>
        <w:lastRenderedPageBreak/>
        <w:t xml:space="preserve">wypełniony formularz oferty według wzoru stanowiącego załącznik nr 2 do SWZ </w:t>
      </w:r>
      <w:r w:rsidR="00C063E8" w:rsidRPr="00606155">
        <w:rPr>
          <w:i/>
          <w:iCs/>
          <w:sz w:val="22"/>
          <w:szCs w:val="22"/>
        </w:rPr>
        <w:t>(</w:t>
      </w:r>
      <w:r w:rsidR="00097418" w:rsidRPr="00606155">
        <w:rPr>
          <w:i/>
          <w:iCs/>
          <w:sz w:val="22"/>
          <w:szCs w:val="22"/>
        </w:rPr>
        <w:t xml:space="preserve"> w zakresie </w:t>
      </w:r>
      <w:r w:rsidR="00C063E8" w:rsidRPr="00606155">
        <w:rPr>
          <w:i/>
          <w:iCs/>
          <w:sz w:val="22"/>
          <w:szCs w:val="22"/>
        </w:rPr>
        <w:t>odpowiednio do zadania</w:t>
      </w:r>
      <w:r w:rsidR="00FE5804" w:rsidRPr="00606155">
        <w:rPr>
          <w:i/>
          <w:iCs/>
          <w:sz w:val="22"/>
          <w:szCs w:val="22"/>
        </w:rPr>
        <w:t>)</w:t>
      </w:r>
      <w:r w:rsidR="00C063E8" w:rsidRPr="00606155">
        <w:rPr>
          <w:i/>
          <w:iCs/>
          <w:sz w:val="22"/>
          <w:szCs w:val="22"/>
        </w:rPr>
        <w:t>;</w:t>
      </w:r>
    </w:p>
    <w:p w14:paraId="604DCE66" w14:textId="6C496843" w:rsidR="000C00A8" w:rsidRPr="00606155" w:rsidRDefault="00B51B4F" w:rsidP="00E17A0A">
      <w:pPr>
        <w:numPr>
          <w:ilvl w:val="0"/>
          <w:numId w:val="13"/>
        </w:numPr>
        <w:spacing w:line="276" w:lineRule="auto"/>
        <w:ind w:left="1276" w:hanging="425"/>
        <w:jc w:val="both"/>
        <w:rPr>
          <w:i/>
          <w:iCs/>
          <w:sz w:val="22"/>
          <w:szCs w:val="22"/>
        </w:rPr>
      </w:pPr>
      <w:r>
        <w:rPr>
          <w:sz w:val="22"/>
          <w:szCs w:val="22"/>
        </w:rPr>
        <w:t>Formularz cenowy wg wzoru stanowiącego załącznik nr 1 do SWZ</w:t>
      </w:r>
      <w:r w:rsidR="00645A73">
        <w:rPr>
          <w:sz w:val="22"/>
          <w:szCs w:val="22"/>
        </w:rPr>
        <w:t xml:space="preserve"> (</w:t>
      </w:r>
      <w:r w:rsidR="004109FB" w:rsidRPr="004109FB">
        <w:rPr>
          <w:i/>
          <w:iCs/>
          <w:sz w:val="22"/>
          <w:szCs w:val="22"/>
        </w:rPr>
        <w:t>odpowiednio do zadania</w:t>
      </w:r>
      <w:r w:rsidR="004109FB">
        <w:rPr>
          <w:sz w:val="22"/>
          <w:szCs w:val="22"/>
        </w:rPr>
        <w:t>)</w:t>
      </w:r>
    </w:p>
    <w:p w14:paraId="7F5ED39A" w14:textId="76D5D58C" w:rsidR="0012599D" w:rsidRPr="00B51B4F" w:rsidRDefault="002D2396" w:rsidP="00E17A0A">
      <w:pPr>
        <w:numPr>
          <w:ilvl w:val="0"/>
          <w:numId w:val="13"/>
        </w:numPr>
        <w:tabs>
          <w:tab w:val="left" w:pos="993"/>
        </w:tabs>
        <w:spacing w:line="276" w:lineRule="auto"/>
        <w:ind w:left="1276" w:hanging="425"/>
        <w:jc w:val="both"/>
        <w:rPr>
          <w:sz w:val="22"/>
          <w:szCs w:val="22"/>
        </w:rPr>
      </w:pPr>
      <w:r w:rsidRPr="00606155">
        <w:rPr>
          <w:sz w:val="22"/>
          <w:szCs w:val="22"/>
        </w:rPr>
        <w:t>oświadczenie wykonawcy o  niepodleganiu  wykluczeniu</w:t>
      </w:r>
      <w:r w:rsidR="00DE6AE6" w:rsidRPr="00606155">
        <w:rPr>
          <w:sz w:val="22"/>
          <w:szCs w:val="22"/>
        </w:rPr>
        <w:t xml:space="preserve"> (załącznik nr </w:t>
      </w:r>
      <w:r w:rsidR="00097418" w:rsidRPr="00606155">
        <w:rPr>
          <w:sz w:val="22"/>
          <w:szCs w:val="22"/>
        </w:rPr>
        <w:t>3</w:t>
      </w:r>
      <w:r w:rsidR="003C3E0E" w:rsidRPr="00606155">
        <w:rPr>
          <w:sz w:val="22"/>
          <w:szCs w:val="22"/>
        </w:rPr>
        <w:t xml:space="preserve"> do SWZ)</w:t>
      </w:r>
      <w:r w:rsidR="00FE5804" w:rsidRPr="00606155">
        <w:rPr>
          <w:sz w:val="22"/>
          <w:szCs w:val="22"/>
        </w:rPr>
        <w:t xml:space="preserve"> </w:t>
      </w:r>
      <w:r w:rsidRPr="00606155">
        <w:rPr>
          <w:sz w:val="22"/>
          <w:szCs w:val="22"/>
        </w:rPr>
        <w:t>o  treści  zgodnej z</w:t>
      </w:r>
      <w:r w:rsidR="002C1FCE" w:rsidRPr="00606155">
        <w:rPr>
          <w:sz w:val="22"/>
          <w:szCs w:val="22"/>
        </w:rPr>
        <w:t xml:space="preserve">e wzorem zawartym </w:t>
      </w:r>
      <w:r w:rsidR="002C1FCE" w:rsidRPr="00606155">
        <w:rPr>
          <w:color w:val="000000" w:themeColor="text1"/>
          <w:sz w:val="22"/>
          <w:szCs w:val="22"/>
        </w:rPr>
        <w:t>w</w:t>
      </w:r>
      <w:r w:rsidR="004F4D21" w:rsidRPr="00606155">
        <w:rPr>
          <w:color w:val="000000" w:themeColor="text1"/>
          <w:sz w:val="22"/>
          <w:szCs w:val="22"/>
        </w:rPr>
        <w:t xml:space="preserve"> </w:t>
      </w:r>
      <w:r w:rsidR="00B170B6" w:rsidRPr="00606155">
        <w:rPr>
          <w:color w:val="000000" w:themeColor="text1"/>
          <w:sz w:val="22"/>
          <w:szCs w:val="22"/>
        </w:rPr>
        <w:t>SWZ;</w:t>
      </w:r>
    </w:p>
    <w:p w14:paraId="690E7EEB" w14:textId="50D2EF56" w:rsidR="00B51B4F" w:rsidRPr="007475AE" w:rsidRDefault="00B51B4F" w:rsidP="00E17A0A">
      <w:pPr>
        <w:numPr>
          <w:ilvl w:val="0"/>
          <w:numId w:val="13"/>
        </w:numPr>
        <w:tabs>
          <w:tab w:val="left" w:pos="993"/>
        </w:tabs>
        <w:spacing w:line="276" w:lineRule="auto"/>
        <w:ind w:left="1276" w:hanging="425"/>
        <w:jc w:val="both"/>
        <w:rPr>
          <w:sz w:val="22"/>
          <w:szCs w:val="22"/>
        </w:rPr>
      </w:pPr>
      <w:r>
        <w:rPr>
          <w:color w:val="000000" w:themeColor="text1"/>
          <w:sz w:val="22"/>
          <w:szCs w:val="22"/>
        </w:rPr>
        <w:t xml:space="preserve">oświadczenie wykonawcy o spełnianiu warunków udziału w postępowaniu </w:t>
      </w:r>
      <w:r w:rsidR="007475AE">
        <w:rPr>
          <w:color w:val="000000" w:themeColor="text1"/>
          <w:sz w:val="22"/>
          <w:szCs w:val="22"/>
        </w:rPr>
        <w:t>(załącznik nr 4 do SWZ) o treści zgodnej ze wzorem zawartym w SWZ</w:t>
      </w:r>
      <w:r w:rsidR="00516DFD">
        <w:rPr>
          <w:color w:val="000000" w:themeColor="text1"/>
          <w:sz w:val="22"/>
          <w:szCs w:val="22"/>
        </w:rPr>
        <w:t>;</w:t>
      </w:r>
    </w:p>
    <w:p w14:paraId="7EA862DF" w14:textId="32FEFA41" w:rsidR="007475AE" w:rsidRPr="00606155" w:rsidRDefault="007475AE" w:rsidP="00E17A0A">
      <w:pPr>
        <w:numPr>
          <w:ilvl w:val="0"/>
          <w:numId w:val="13"/>
        </w:numPr>
        <w:tabs>
          <w:tab w:val="left" w:pos="993"/>
        </w:tabs>
        <w:spacing w:line="276" w:lineRule="auto"/>
        <w:ind w:left="1276" w:hanging="425"/>
        <w:jc w:val="both"/>
        <w:rPr>
          <w:sz w:val="22"/>
          <w:szCs w:val="22"/>
        </w:rPr>
      </w:pPr>
      <w:r>
        <w:rPr>
          <w:color w:val="000000" w:themeColor="text1"/>
          <w:sz w:val="22"/>
          <w:szCs w:val="22"/>
        </w:rPr>
        <w:t>p</w:t>
      </w:r>
      <w:r w:rsidR="00A777F0">
        <w:rPr>
          <w:color w:val="000000" w:themeColor="text1"/>
          <w:sz w:val="22"/>
          <w:szCs w:val="22"/>
        </w:rPr>
        <w:t>rzed</w:t>
      </w:r>
      <w:r>
        <w:rPr>
          <w:color w:val="000000" w:themeColor="text1"/>
          <w:sz w:val="22"/>
          <w:szCs w:val="22"/>
        </w:rPr>
        <w:t xml:space="preserve">miotowe środki dowodowe </w:t>
      </w:r>
      <w:r w:rsidR="00A777F0">
        <w:rPr>
          <w:color w:val="000000" w:themeColor="text1"/>
          <w:sz w:val="22"/>
          <w:szCs w:val="22"/>
        </w:rPr>
        <w:t>wskazane w Rozdz. V SWZ</w:t>
      </w:r>
      <w:r w:rsidR="005C3493">
        <w:rPr>
          <w:color w:val="000000" w:themeColor="text1"/>
          <w:sz w:val="22"/>
          <w:szCs w:val="22"/>
        </w:rPr>
        <w:t xml:space="preserve"> (dla zadania nr 1)</w:t>
      </w:r>
      <w:r w:rsidR="00924232">
        <w:rPr>
          <w:color w:val="000000" w:themeColor="text1"/>
          <w:sz w:val="22"/>
          <w:szCs w:val="22"/>
        </w:rPr>
        <w:t>;</w:t>
      </w:r>
    </w:p>
    <w:p w14:paraId="0D553865" w14:textId="5B76B5A3" w:rsidR="00C439E0" w:rsidRPr="00606155" w:rsidRDefault="00C439E0" w:rsidP="00E17A0A">
      <w:pPr>
        <w:numPr>
          <w:ilvl w:val="0"/>
          <w:numId w:val="13"/>
        </w:numPr>
        <w:spacing w:line="276" w:lineRule="auto"/>
        <w:ind w:left="1276" w:hanging="425"/>
        <w:jc w:val="both"/>
        <w:rPr>
          <w:sz w:val="22"/>
          <w:szCs w:val="22"/>
        </w:rPr>
      </w:pPr>
      <w:r w:rsidRPr="00606155">
        <w:rPr>
          <w:sz w:val="22"/>
          <w:szCs w:val="22"/>
        </w:rPr>
        <w:t xml:space="preserve">pełnomocnictwo – </w:t>
      </w:r>
      <w:r w:rsidR="00990555" w:rsidRPr="00606155">
        <w:rPr>
          <w:sz w:val="22"/>
          <w:szCs w:val="22"/>
        </w:rPr>
        <w:t>(</w:t>
      </w:r>
      <w:r w:rsidRPr="00606155">
        <w:rPr>
          <w:color w:val="5B9BD5" w:themeColor="accent1"/>
          <w:sz w:val="22"/>
          <w:szCs w:val="22"/>
        </w:rPr>
        <w:t>jeżeli dotyczy</w:t>
      </w:r>
      <w:r w:rsidR="00990555" w:rsidRPr="00606155">
        <w:rPr>
          <w:sz w:val="22"/>
          <w:szCs w:val="22"/>
        </w:rPr>
        <w:t>)</w:t>
      </w:r>
      <w:r w:rsidRPr="00606155">
        <w:rPr>
          <w:sz w:val="22"/>
          <w:szCs w:val="22"/>
        </w:rPr>
        <w:t>;</w:t>
      </w:r>
    </w:p>
    <w:p w14:paraId="42EC99FF" w14:textId="4B38CF2A" w:rsidR="00C439E0" w:rsidRPr="00606155" w:rsidRDefault="00C439E0" w:rsidP="00E17A0A">
      <w:pPr>
        <w:numPr>
          <w:ilvl w:val="0"/>
          <w:numId w:val="13"/>
        </w:numPr>
        <w:spacing w:line="276" w:lineRule="auto"/>
        <w:ind w:left="1276" w:hanging="425"/>
        <w:jc w:val="both"/>
        <w:rPr>
          <w:sz w:val="22"/>
          <w:szCs w:val="22"/>
        </w:rPr>
      </w:pPr>
      <w:r w:rsidRPr="00606155">
        <w:rPr>
          <w:sz w:val="22"/>
          <w:szCs w:val="22"/>
        </w:rPr>
        <w:t xml:space="preserve">dokument stwierdzający ustanowienie przez Wykonawców wspólnie ubiegających się o zamówienie pełnomocnika do reprezentowania ich w postępowaniu o udzielenie zamówienia – </w:t>
      </w:r>
      <w:r w:rsidR="00990555" w:rsidRPr="00606155">
        <w:rPr>
          <w:sz w:val="22"/>
          <w:szCs w:val="22"/>
        </w:rPr>
        <w:t>(</w:t>
      </w:r>
      <w:r w:rsidRPr="00606155">
        <w:rPr>
          <w:color w:val="5B9BD5" w:themeColor="accent1"/>
          <w:sz w:val="22"/>
          <w:szCs w:val="22"/>
        </w:rPr>
        <w:t>jeżeli dotyczy</w:t>
      </w:r>
      <w:r w:rsidR="00990555" w:rsidRPr="00606155">
        <w:rPr>
          <w:sz w:val="22"/>
          <w:szCs w:val="22"/>
        </w:rPr>
        <w:t>)</w:t>
      </w:r>
      <w:r w:rsidR="00CA29CF" w:rsidRPr="00606155">
        <w:rPr>
          <w:sz w:val="22"/>
          <w:szCs w:val="22"/>
        </w:rPr>
        <w:t xml:space="preserve">. </w:t>
      </w:r>
    </w:p>
    <w:bookmarkEnd w:id="2"/>
    <w:p w14:paraId="70B98B82" w14:textId="77777777" w:rsidR="00C439E0" w:rsidRPr="00DA3403" w:rsidRDefault="00C439E0" w:rsidP="00B73020">
      <w:pPr>
        <w:spacing w:line="276" w:lineRule="auto"/>
        <w:jc w:val="both"/>
        <w:rPr>
          <w:sz w:val="22"/>
        </w:rPr>
      </w:pPr>
    </w:p>
    <w:p w14:paraId="7720863E" w14:textId="30F2EAAB" w:rsidR="00C439E0" w:rsidRPr="00C00646" w:rsidRDefault="00C439E0" w:rsidP="00503631">
      <w:pPr>
        <w:numPr>
          <w:ilvl w:val="0"/>
          <w:numId w:val="7"/>
        </w:numPr>
        <w:spacing w:after="120" w:line="276" w:lineRule="auto"/>
        <w:ind w:left="426" w:hanging="426"/>
        <w:jc w:val="both"/>
        <w:rPr>
          <w:sz w:val="22"/>
        </w:rPr>
      </w:pPr>
      <w:r w:rsidRPr="00C00646">
        <w:rPr>
          <w:b/>
          <w:bCs/>
          <w:sz w:val="22"/>
        </w:rPr>
        <w:t>MIEJSCE ORAZ TERMIN SKŁADANIA I OTWARCIA OFERT</w:t>
      </w:r>
    </w:p>
    <w:p w14:paraId="3E41C963" w14:textId="19604350" w:rsidR="00987C70" w:rsidRPr="00C00646" w:rsidRDefault="00987C70" w:rsidP="00E17A0A">
      <w:pPr>
        <w:numPr>
          <w:ilvl w:val="1"/>
          <w:numId w:val="11"/>
        </w:numPr>
        <w:spacing w:line="276" w:lineRule="auto"/>
        <w:ind w:left="850" w:hanging="425"/>
        <w:jc w:val="both"/>
        <w:rPr>
          <w:sz w:val="22"/>
        </w:rPr>
      </w:pPr>
      <w:r w:rsidRPr="00C00646">
        <w:rPr>
          <w:sz w:val="22"/>
        </w:rPr>
        <w:t>Ofertę wraz z załącznikami należy złożyć za pośrednictwem platformy zakupowej pod adresem:</w:t>
      </w:r>
      <w:r w:rsidR="001F41BE" w:rsidRPr="001F41BE">
        <w:rPr>
          <w:sz w:val="22"/>
        </w:rPr>
        <w:t xml:space="preserve"> </w:t>
      </w:r>
      <w:hyperlink r:id="rId32" w:history="1">
        <w:r w:rsidR="00517A90" w:rsidRPr="00517A90">
          <w:rPr>
            <w:rStyle w:val="Hipercze"/>
            <w:sz w:val="22"/>
          </w:rPr>
          <w:t xml:space="preserve">https://platformazakupowa.pl/transakcja/753466 </w:t>
        </w:r>
      </w:hyperlink>
      <w:r w:rsidRPr="00C00646">
        <w:rPr>
          <w:sz w:val="22"/>
        </w:rPr>
        <w:t xml:space="preserve">  do </w:t>
      </w:r>
      <w:r w:rsidRPr="007672B6">
        <w:rPr>
          <w:color w:val="000000" w:themeColor="text1"/>
          <w:sz w:val="22"/>
        </w:rPr>
        <w:t xml:space="preserve">dnia </w:t>
      </w:r>
      <w:r w:rsidR="00E37CCF" w:rsidRPr="007672B6">
        <w:rPr>
          <w:color w:val="000000" w:themeColor="text1"/>
          <w:sz w:val="22"/>
        </w:rPr>
        <w:t>27.04.</w:t>
      </w:r>
      <w:r w:rsidR="009A446F" w:rsidRPr="007672B6">
        <w:rPr>
          <w:color w:val="000000" w:themeColor="text1"/>
          <w:sz w:val="22"/>
        </w:rPr>
        <w:t>2023</w:t>
      </w:r>
      <w:r w:rsidR="00452000" w:rsidRPr="007672B6">
        <w:rPr>
          <w:color w:val="000000" w:themeColor="text1"/>
          <w:sz w:val="22"/>
        </w:rPr>
        <w:t xml:space="preserve"> </w:t>
      </w:r>
      <w:r w:rsidR="00452000" w:rsidRPr="00E37CCF">
        <w:rPr>
          <w:sz w:val="22"/>
        </w:rPr>
        <w:t>r</w:t>
      </w:r>
      <w:r w:rsidR="00452000" w:rsidRPr="00606155">
        <w:rPr>
          <w:sz w:val="22"/>
        </w:rPr>
        <w:t xml:space="preserve">. do godz. </w:t>
      </w:r>
      <w:r w:rsidR="001F41BE">
        <w:rPr>
          <w:sz w:val="22"/>
        </w:rPr>
        <w:t>12:15</w:t>
      </w:r>
    </w:p>
    <w:p w14:paraId="7CD7C1EA" w14:textId="0A971E70" w:rsidR="00987C70" w:rsidRPr="00C00646" w:rsidRDefault="00987C70" w:rsidP="00E17A0A">
      <w:pPr>
        <w:numPr>
          <w:ilvl w:val="1"/>
          <w:numId w:val="11"/>
        </w:numPr>
        <w:spacing w:line="276" w:lineRule="auto"/>
        <w:ind w:left="850" w:hanging="425"/>
        <w:jc w:val="both"/>
        <w:rPr>
          <w:sz w:val="22"/>
        </w:rPr>
      </w:pPr>
      <w:r w:rsidRPr="00C00646">
        <w:rPr>
          <w:sz w:val="22"/>
        </w:rPr>
        <w:t>Celem prawidłowego złożenia oferty Zamawiający zamieścił na stronie platformy zakupowej pod adresem: https://platformazakupowa.pl/pn/pw_edu plik pn. Instrukcja składania oferty dla Wykonawcy.</w:t>
      </w:r>
    </w:p>
    <w:p w14:paraId="62775E31" w14:textId="581492EC" w:rsidR="0077065E" w:rsidRPr="00C00646" w:rsidRDefault="0077065E" w:rsidP="00E17A0A">
      <w:pPr>
        <w:pStyle w:val="Akapitzlist"/>
        <w:numPr>
          <w:ilvl w:val="1"/>
          <w:numId w:val="11"/>
        </w:numPr>
        <w:spacing w:line="276" w:lineRule="auto"/>
        <w:ind w:left="850" w:hanging="425"/>
        <w:contextualSpacing w:val="0"/>
        <w:jc w:val="both"/>
        <w:rPr>
          <w:sz w:val="22"/>
        </w:rPr>
      </w:pPr>
      <w:r w:rsidRPr="00C00646">
        <w:rPr>
          <w:sz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272011F8" w:rsidR="00987C70" w:rsidRPr="00C00646" w:rsidRDefault="00987C70" w:rsidP="00E17A0A">
      <w:pPr>
        <w:numPr>
          <w:ilvl w:val="1"/>
          <w:numId w:val="11"/>
        </w:numPr>
        <w:spacing w:line="276" w:lineRule="auto"/>
        <w:ind w:left="850" w:hanging="425"/>
        <w:jc w:val="both"/>
        <w:rPr>
          <w:sz w:val="22"/>
        </w:rPr>
      </w:pPr>
      <w:r w:rsidRPr="00C00646">
        <w:rPr>
          <w:sz w:val="22"/>
        </w:rPr>
        <w:t>Otw</w:t>
      </w:r>
      <w:r w:rsidR="00452000" w:rsidRPr="00C00646">
        <w:rPr>
          <w:sz w:val="22"/>
        </w:rPr>
        <w:t xml:space="preserve">arcie ofert </w:t>
      </w:r>
      <w:r w:rsidR="00452000" w:rsidRPr="00606155">
        <w:rPr>
          <w:sz w:val="22"/>
        </w:rPr>
        <w:t xml:space="preserve">nastąpi w </w:t>
      </w:r>
      <w:r w:rsidR="00452000" w:rsidRPr="007672B6">
        <w:rPr>
          <w:sz w:val="22"/>
        </w:rPr>
        <w:t xml:space="preserve">dniu </w:t>
      </w:r>
      <w:r w:rsidR="007672B6" w:rsidRPr="007672B6">
        <w:rPr>
          <w:sz w:val="22"/>
        </w:rPr>
        <w:t>27.04.</w:t>
      </w:r>
      <w:r w:rsidR="009A446F" w:rsidRPr="007672B6">
        <w:rPr>
          <w:sz w:val="22"/>
        </w:rPr>
        <w:t>2023</w:t>
      </w:r>
      <w:r w:rsidR="00452000" w:rsidRPr="007672B6">
        <w:rPr>
          <w:sz w:val="22"/>
        </w:rPr>
        <w:t xml:space="preserve"> r. o</w:t>
      </w:r>
      <w:r w:rsidR="00452000" w:rsidRPr="00606155">
        <w:rPr>
          <w:sz w:val="22"/>
        </w:rPr>
        <w:t xml:space="preserve"> godz.</w:t>
      </w:r>
      <w:r w:rsidR="00E61761" w:rsidRPr="00606155">
        <w:rPr>
          <w:sz w:val="22"/>
        </w:rPr>
        <w:t xml:space="preserve"> </w:t>
      </w:r>
      <w:r w:rsidR="001F41BE" w:rsidRPr="00606155">
        <w:rPr>
          <w:sz w:val="22"/>
        </w:rPr>
        <w:t>12:30</w:t>
      </w:r>
    </w:p>
    <w:p w14:paraId="3A9C670E" w14:textId="78EE4A2F" w:rsidR="00987C70" w:rsidRPr="00987C70" w:rsidRDefault="00987C70" w:rsidP="00E17A0A">
      <w:pPr>
        <w:numPr>
          <w:ilvl w:val="1"/>
          <w:numId w:val="11"/>
        </w:numPr>
        <w:spacing w:line="276" w:lineRule="auto"/>
        <w:ind w:left="850" w:hanging="425"/>
        <w:jc w:val="both"/>
        <w:rPr>
          <w:sz w:val="22"/>
        </w:rPr>
      </w:pPr>
      <w:r w:rsidRPr="00987C70">
        <w:rPr>
          <w:sz w:val="22"/>
        </w:rPr>
        <w:t>Zamawiający najpóźniej przed otwarciem ofert, udostępni na stronie internetowej prowadzonego postępowania informację o kwocie, jaką zamierza przeznaczyć na sfinansowanie zamówienia.</w:t>
      </w:r>
    </w:p>
    <w:p w14:paraId="4844504D" w14:textId="77777777" w:rsidR="00987C70" w:rsidRDefault="00987C70" w:rsidP="00E17A0A">
      <w:pPr>
        <w:numPr>
          <w:ilvl w:val="1"/>
          <w:numId w:val="11"/>
        </w:numPr>
        <w:spacing w:line="276" w:lineRule="auto"/>
        <w:ind w:left="850" w:hanging="425"/>
        <w:jc w:val="both"/>
        <w:rPr>
          <w:sz w:val="22"/>
        </w:rPr>
      </w:pPr>
      <w:r w:rsidRPr="00987C70">
        <w:rPr>
          <w:sz w:val="22"/>
        </w:rPr>
        <w:t>Otwarcie ofert nie jest jawne.</w:t>
      </w:r>
    </w:p>
    <w:p w14:paraId="4E7F1F80" w14:textId="7FBB1C94" w:rsidR="00C439E0" w:rsidRPr="00DA3403" w:rsidRDefault="00C439E0" w:rsidP="00E17A0A">
      <w:pPr>
        <w:numPr>
          <w:ilvl w:val="1"/>
          <w:numId w:val="11"/>
        </w:numPr>
        <w:spacing w:line="276" w:lineRule="auto"/>
        <w:ind w:left="850" w:hanging="425"/>
        <w:jc w:val="both"/>
        <w:rPr>
          <w:sz w:val="22"/>
        </w:rPr>
      </w:pPr>
      <w:r w:rsidRPr="00DA3403">
        <w:rPr>
          <w:sz w:val="22"/>
        </w:rPr>
        <w:t xml:space="preserve">Niezwłocznie po otwarciu ofert Zamawiający udostępni na stronie internetowej prowadzonego postępowania informacje o: </w:t>
      </w:r>
    </w:p>
    <w:p w14:paraId="7DE840C6" w14:textId="77777777" w:rsidR="00C439E0" w:rsidRPr="00DA3403" w:rsidRDefault="00C439E0" w:rsidP="00E17A0A">
      <w:pPr>
        <w:numPr>
          <w:ilvl w:val="0"/>
          <w:numId w:val="14"/>
        </w:numPr>
        <w:spacing w:line="276" w:lineRule="auto"/>
        <w:ind w:left="1276" w:hanging="425"/>
        <w:jc w:val="both"/>
        <w:rPr>
          <w:sz w:val="22"/>
        </w:rPr>
      </w:pPr>
      <w:r w:rsidRPr="00DA3403">
        <w:rPr>
          <w:sz w:val="22"/>
        </w:rPr>
        <w:t xml:space="preserve">nazwach albo imionach i nazwiskach oraz siedzibach lub miejscach prowadzonej działalności gospodarczej albo miejscach zamieszkania wykonawców, których oferty zostały otwarte; </w:t>
      </w:r>
    </w:p>
    <w:p w14:paraId="606A14E5" w14:textId="693C7F0E" w:rsidR="00C439E0" w:rsidRPr="003F3481" w:rsidRDefault="00C439E0" w:rsidP="00E17A0A">
      <w:pPr>
        <w:numPr>
          <w:ilvl w:val="0"/>
          <w:numId w:val="14"/>
        </w:numPr>
        <w:spacing w:line="276" w:lineRule="auto"/>
        <w:ind w:left="1276" w:hanging="425"/>
        <w:jc w:val="both"/>
        <w:rPr>
          <w:sz w:val="22"/>
        </w:rPr>
      </w:pPr>
      <w:r w:rsidRPr="00DA3403">
        <w:rPr>
          <w:sz w:val="22"/>
        </w:rPr>
        <w:t>cenach  zawartych w ofertach.</w:t>
      </w:r>
    </w:p>
    <w:p w14:paraId="6D9760F2" w14:textId="532955BD" w:rsidR="00C439E0" w:rsidRPr="00DA3403" w:rsidRDefault="00C439E0" w:rsidP="00F533C1">
      <w:pPr>
        <w:numPr>
          <w:ilvl w:val="0"/>
          <w:numId w:val="7"/>
        </w:numPr>
        <w:spacing w:after="120" w:line="276" w:lineRule="auto"/>
        <w:ind w:left="426" w:hanging="426"/>
        <w:jc w:val="both"/>
        <w:rPr>
          <w:sz w:val="22"/>
        </w:rPr>
      </w:pPr>
      <w:r w:rsidRPr="00DA3403">
        <w:rPr>
          <w:b/>
          <w:bCs/>
          <w:sz w:val="22"/>
        </w:rPr>
        <w:t>WYMAGANIA DOTYCZĄCE WADIUM</w:t>
      </w:r>
    </w:p>
    <w:p w14:paraId="636F0505" w14:textId="5C97FE8A" w:rsidR="00C439E0" w:rsidRDefault="00C439E0" w:rsidP="00B73020">
      <w:pPr>
        <w:spacing w:line="276" w:lineRule="auto"/>
        <w:jc w:val="both"/>
        <w:rPr>
          <w:sz w:val="22"/>
        </w:rPr>
      </w:pPr>
      <w:r w:rsidRPr="00DA3403">
        <w:rPr>
          <w:sz w:val="22"/>
        </w:rPr>
        <w:t>Zamawiający nie wymaga wniesienia wadium.</w:t>
      </w:r>
    </w:p>
    <w:p w14:paraId="2DE3B459" w14:textId="77777777" w:rsidR="00F533C1" w:rsidRDefault="00F533C1" w:rsidP="00B73020">
      <w:pPr>
        <w:spacing w:line="276" w:lineRule="auto"/>
        <w:jc w:val="both"/>
        <w:rPr>
          <w:sz w:val="22"/>
        </w:rPr>
      </w:pPr>
    </w:p>
    <w:p w14:paraId="39FE65CE" w14:textId="77777777" w:rsidR="00C439E0" w:rsidRPr="00C00646" w:rsidRDefault="00C439E0" w:rsidP="005B55F6">
      <w:pPr>
        <w:numPr>
          <w:ilvl w:val="0"/>
          <w:numId w:val="7"/>
        </w:numPr>
        <w:tabs>
          <w:tab w:val="left" w:pos="567"/>
        </w:tabs>
        <w:spacing w:after="120" w:line="276" w:lineRule="auto"/>
        <w:ind w:left="426" w:hanging="426"/>
        <w:jc w:val="both"/>
        <w:rPr>
          <w:b/>
          <w:bCs/>
          <w:sz w:val="22"/>
        </w:rPr>
      </w:pPr>
      <w:r w:rsidRPr="00C00646">
        <w:rPr>
          <w:b/>
          <w:bCs/>
          <w:sz w:val="22"/>
        </w:rPr>
        <w:t>TERMIN ZWIĄZANIA OFERTĄ</w:t>
      </w:r>
    </w:p>
    <w:p w14:paraId="6F945C09" w14:textId="377BA77B" w:rsidR="00C439E0" w:rsidRPr="00C00646" w:rsidRDefault="00C439E0" w:rsidP="00E17A0A">
      <w:pPr>
        <w:numPr>
          <w:ilvl w:val="0"/>
          <w:numId w:val="15"/>
        </w:numPr>
        <w:spacing w:line="276" w:lineRule="auto"/>
        <w:ind w:left="850" w:hanging="425"/>
        <w:jc w:val="both"/>
        <w:rPr>
          <w:sz w:val="22"/>
        </w:rPr>
      </w:pPr>
      <w:r w:rsidRPr="00C00646">
        <w:rPr>
          <w:sz w:val="22"/>
        </w:rPr>
        <w:t>Wykonawcy bę</w:t>
      </w:r>
      <w:r w:rsidR="00E62372" w:rsidRPr="00C00646">
        <w:rPr>
          <w:sz w:val="22"/>
        </w:rPr>
        <w:t>dą związani ofertą przez okres 3</w:t>
      </w:r>
      <w:r w:rsidRPr="00C00646">
        <w:rPr>
          <w:sz w:val="22"/>
        </w:rPr>
        <w:t xml:space="preserve">0 dni od dnia upływu terminu składania ofert tj. do </w:t>
      </w:r>
      <w:r w:rsidRPr="00B014D4">
        <w:rPr>
          <w:sz w:val="22"/>
        </w:rPr>
        <w:t xml:space="preserve">dnia </w:t>
      </w:r>
      <w:r w:rsidR="00B014D4" w:rsidRPr="00B014D4">
        <w:rPr>
          <w:sz w:val="22"/>
        </w:rPr>
        <w:t>26.05</w:t>
      </w:r>
      <w:r w:rsidR="00517A90" w:rsidRPr="00B014D4">
        <w:rPr>
          <w:sz w:val="22"/>
        </w:rPr>
        <w:t>.</w:t>
      </w:r>
      <w:r w:rsidR="00D375D7" w:rsidRPr="00B014D4">
        <w:rPr>
          <w:sz w:val="22"/>
        </w:rPr>
        <w:t>2023</w:t>
      </w:r>
      <w:r w:rsidR="00C16A22" w:rsidRPr="00B014D4">
        <w:rPr>
          <w:sz w:val="22"/>
        </w:rPr>
        <w:t>r. (</w:t>
      </w:r>
      <w:r w:rsidR="00E62372" w:rsidRPr="00B014D4">
        <w:rPr>
          <w:sz w:val="22"/>
        </w:rPr>
        <w:t>art</w:t>
      </w:r>
      <w:r w:rsidR="00E62372" w:rsidRPr="00C00646">
        <w:rPr>
          <w:sz w:val="22"/>
        </w:rPr>
        <w:t>. 307 ust.1</w:t>
      </w:r>
      <w:r w:rsidRPr="00C00646">
        <w:rPr>
          <w:sz w:val="22"/>
        </w:rPr>
        <w:t xml:space="preserve"> ustawy PZP).</w:t>
      </w:r>
    </w:p>
    <w:p w14:paraId="299BBB0F" w14:textId="5A78F602" w:rsidR="00C439E0" w:rsidRPr="00C439E0" w:rsidRDefault="00C439E0" w:rsidP="00E17A0A">
      <w:pPr>
        <w:numPr>
          <w:ilvl w:val="0"/>
          <w:numId w:val="15"/>
        </w:numPr>
        <w:spacing w:line="276" w:lineRule="auto"/>
        <w:ind w:left="850" w:hanging="425"/>
        <w:jc w:val="both"/>
        <w:rPr>
          <w:sz w:val="22"/>
        </w:rPr>
      </w:pPr>
      <w:r w:rsidRPr="00DA3403">
        <w:rPr>
          <w:sz w:val="22"/>
        </w:rPr>
        <w:t>W przypadku gdy wybór najkorzystniejszej oferty nie nastąpi przed upływem</w:t>
      </w:r>
      <w:r w:rsidRPr="00C439E0">
        <w:rPr>
          <w:sz w:val="22"/>
        </w:rPr>
        <w:t xml:space="preserve"> terminu związania ofertą, o którym mowa w pkt 1, Zamawiający przed upływem terminu związania ofertą, zwróci się jednokrotnie do Wykonawców o wyrażenie zgody na przedłużenie tego terminu o wskazywany prze</w:t>
      </w:r>
      <w:r w:rsidR="00E62372">
        <w:rPr>
          <w:sz w:val="22"/>
        </w:rPr>
        <w:t>z niego okres, nie dłuższy niż 3</w:t>
      </w:r>
      <w:r w:rsidRPr="00C439E0">
        <w:rPr>
          <w:sz w:val="22"/>
        </w:rPr>
        <w:t>0 dni.</w:t>
      </w:r>
    </w:p>
    <w:p w14:paraId="5663F69B" w14:textId="6768A9F8" w:rsidR="00C439E0" w:rsidRPr="00C439E0" w:rsidRDefault="00C439E0" w:rsidP="00E17A0A">
      <w:pPr>
        <w:numPr>
          <w:ilvl w:val="0"/>
          <w:numId w:val="15"/>
        </w:numPr>
        <w:spacing w:line="276" w:lineRule="auto"/>
        <w:ind w:left="850" w:hanging="425"/>
        <w:jc w:val="both"/>
        <w:rPr>
          <w:sz w:val="22"/>
        </w:rPr>
      </w:pPr>
      <w:r w:rsidRPr="00C439E0">
        <w:rPr>
          <w:sz w:val="22"/>
        </w:rPr>
        <w:lastRenderedPageBreak/>
        <w:t>Przedłużenie terminu związania ofertą, o którym mowa w ust. 2, wymaga złożenia przez Wykonawcę pisemnego oświadczenia o wyrażeniu zgody na przedłużenie terminu związania ofertą.</w:t>
      </w:r>
    </w:p>
    <w:p w14:paraId="53F86F13" w14:textId="112BAF87" w:rsidR="00C439E0" w:rsidRDefault="00C439E0" w:rsidP="00E17A0A">
      <w:pPr>
        <w:numPr>
          <w:ilvl w:val="0"/>
          <w:numId w:val="15"/>
        </w:numPr>
        <w:spacing w:line="276" w:lineRule="auto"/>
        <w:ind w:left="850" w:hanging="425"/>
        <w:jc w:val="both"/>
        <w:rPr>
          <w:sz w:val="22"/>
        </w:rPr>
      </w:pPr>
      <w:r w:rsidRPr="00C439E0">
        <w:rPr>
          <w:sz w:val="22"/>
        </w:rPr>
        <w:t xml:space="preserve">Zamawiający na podstawie art. 226 ust. 1 pkt 12 ustawy </w:t>
      </w:r>
      <w:proofErr w:type="spellStart"/>
      <w:r w:rsidRPr="00C439E0">
        <w:rPr>
          <w:sz w:val="22"/>
        </w:rPr>
        <w:t>Pzp</w:t>
      </w:r>
      <w:proofErr w:type="spellEnd"/>
      <w:r w:rsidRPr="00C439E0">
        <w:rPr>
          <w:sz w:val="22"/>
        </w:rPr>
        <w:t xml:space="preserve"> odrzuci ofertę Wykonawcy, który nie zgodzi się na przedłużenie terminu związania ofertą.</w:t>
      </w:r>
    </w:p>
    <w:p w14:paraId="53F993E0" w14:textId="77777777" w:rsidR="00764CB0" w:rsidRPr="00C439E0" w:rsidRDefault="00764CB0" w:rsidP="00764CB0">
      <w:pPr>
        <w:spacing w:after="120" w:line="276" w:lineRule="auto"/>
        <w:ind w:left="714"/>
        <w:jc w:val="both"/>
        <w:rPr>
          <w:sz w:val="22"/>
        </w:rPr>
      </w:pPr>
    </w:p>
    <w:p w14:paraId="08CCE378" w14:textId="2CD3FB50" w:rsidR="0024730F" w:rsidRDefault="00C439E0" w:rsidP="005B55F6">
      <w:pPr>
        <w:numPr>
          <w:ilvl w:val="0"/>
          <w:numId w:val="7"/>
        </w:numPr>
        <w:tabs>
          <w:tab w:val="left" w:pos="567"/>
        </w:tabs>
        <w:spacing w:line="276" w:lineRule="auto"/>
        <w:ind w:left="426" w:hanging="426"/>
        <w:jc w:val="both"/>
        <w:rPr>
          <w:sz w:val="22"/>
        </w:rPr>
      </w:pPr>
      <w:r w:rsidRPr="00C439E0">
        <w:rPr>
          <w:b/>
          <w:bCs/>
          <w:sz w:val="22"/>
        </w:rPr>
        <w:t>OPIS SPOSOBU OBLICZENIA CENY</w:t>
      </w:r>
    </w:p>
    <w:p w14:paraId="0D550C98" w14:textId="5D6BFD7E" w:rsidR="00FD6208" w:rsidRDefault="00FD6208" w:rsidP="00E17A0A">
      <w:pPr>
        <w:numPr>
          <w:ilvl w:val="0"/>
          <w:numId w:val="29"/>
        </w:numPr>
        <w:ind w:left="851" w:hanging="425"/>
        <w:contextualSpacing/>
        <w:jc w:val="both"/>
        <w:rPr>
          <w:sz w:val="22"/>
          <w:szCs w:val="22"/>
        </w:rPr>
      </w:pPr>
      <w:r w:rsidRPr="00FD6208">
        <w:rPr>
          <w:sz w:val="22"/>
          <w:szCs w:val="22"/>
        </w:rPr>
        <w:t>Cena oferty stanowi wartość umowy za wykonanie przedmiotu zamówienia w całym zakresie</w:t>
      </w:r>
      <w:r w:rsidR="005136E7">
        <w:rPr>
          <w:sz w:val="22"/>
          <w:szCs w:val="22"/>
        </w:rPr>
        <w:t xml:space="preserve"> danego zadania. </w:t>
      </w:r>
    </w:p>
    <w:p w14:paraId="77541333" w14:textId="0455D1D0" w:rsidR="009527BE" w:rsidRDefault="009527BE" w:rsidP="00BD037D">
      <w:pPr>
        <w:pStyle w:val="Akapitzlist"/>
        <w:numPr>
          <w:ilvl w:val="0"/>
          <w:numId w:val="29"/>
        </w:numPr>
        <w:ind w:left="851" w:hanging="425"/>
        <w:jc w:val="both"/>
        <w:rPr>
          <w:sz w:val="22"/>
          <w:szCs w:val="22"/>
        </w:rPr>
      </w:pPr>
      <w:bookmarkStart w:id="3" w:name="_Hlk132809294"/>
      <w:r w:rsidRPr="009527BE">
        <w:rPr>
          <w:sz w:val="22"/>
          <w:szCs w:val="22"/>
        </w:rPr>
        <w:t>Cena oferty brutto stanowi sumę wartości brutto (</w:t>
      </w:r>
      <w:r w:rsidR="00121064">
        <w:rPr>
          <w:sz w:val="22"/>
          <w:szCs w:val="22"/>
        </w:rPr>
        <w:t xml:space="preserve">poz. 1 </w:t>
      </w:r>
      <w:r w:rsidR="00EF7247">
        <w:rPr>
          <w:sz w:val="22"/>
          <w:szCs w:val="22"/>
        </w:rPr>
        <w:t xml:space="preserve">- </w:t>
      </w:r>
      <w:r w:rsidR="00121064">
        <w:rPr>
          <w:sz w:val="22"/>
          <w:szCs w:val="22"/>
        </w:rPr>
        <w:t xml:space="preserve">poz. </w:t>
      </w:r>
      <w:r w:rsidR="00F15DB5">
        <w:rPr>
          <w:sz w:val="22"/>
          <w:szCs w:val="22"/>
        </w:rPr>
        <w:t>3</w:t>
      </w:r>
      <w:r w:rsidR="00121064">
        <w:rPr>
          <w:sz w:val="22"/>
          <w:szCs w:val="22"/>
        </w:rPr>
        <w:t xml:space="preserve"> formularza cenowego</w:t>
      </w:r>
      <w:r w:rsidRPr="009527BE">
        <w:rPr>
          <w:sz w:val="22"/>
          <w:szCs w:val="22"/>
        </w:rPr>
        <w:t xml:space="preserve">)  wynikającą z  pomnożenia </w:t>
      </w:r>
      <w:r w:rsidR="00FC36EB">
        <w:rPr>
          <w:sz w:val="22"/>
          <w:szCs w:val="22"/>
        </w:rPr>
        <w:t xml:space="preserve">planowanej </w:t>
      </w:r>
      <w:r w:rsidRPr="009527BE">
        <w:rPr>
          <w:sz w:val="22"/>
          <w:szCs w:val="22"/>
        </w:rPr>
        <w:t>ilości przez cenę jednostkową netto  i powiększoną o stawkę podatku VAT  formularza cenowego</w:t>
      </w:r>
      <w:r w:rsidR="0047109D">
        <w:rPr>
          <w:sz w:val="22"/>
          <w:szCs w:val="22"/>
        </w:rPr>
        <w:t xml:space="preserve"> (</w:t>
      </w:r>
      <w:r w:rsidR="0047109D" w:rsidRPr="0047109D">
        <w:rPr>
          <w:i/>
          <w:iCs/>
          <w:sz w:val="22"/>
          <w:szCs w:val="22"/>
        </w:rPr>
        <w:t>dotyczy zadania nr 1</w:t>
      </w:r>
      <w:r w:rsidR="0047109D">
        <w:rPr>
          <w:sz w:val="22"/>
          <w:szCs w:val="22"/>
        </w:rPr>
        <w:t>)</w:t>
      </w:r>
      <w:r w:rsidR="005136E7">
        <w:rPr>
          <w:sz w:val="22"/>
          <w:szCs w:val="22"/>
        </w:rPr>
        <w:t>.</w:t>
      </w:r>
    </w:p>
    <w:bookmarkEnd w:id="3"/>
    <w:p w14:paraId="32EBF260" w14:textId="1E5A8ED6" w:rsidR="005136E7" w:rsidRPr="005136E7" w:rsidRDefault="005136E7" w:rsidP="005136E7">
      <w:pPr>
        <w:pStyle w:val="Akapitzlist"/>
        <w:numPr>
          <w:ilvl w:val="0"/>
          <w:numId w:val="29"/>
        </w:numPr>
        <w:ind w:left="851" w:hanging="425"/>
        <w:rPr>
          <w:sz w:val="22"/>
          <w:szCs w:val="22"/>
        </w:rPr>
      </w:pPr>
      <w:r w:rsidRPr="005136E7">
        <w:rPr>
          <w:sz w:val="22"/>
          <w:szCs w:val="22"/>
        </w:rPr>
        <w:t xml:space="preserve">Cena oferty brutto stanowi sumę wartości brutto (poz. 1 - poz. </w:t>
      </w:r>
      <w:r>
        <w:rPr>
          <w:sz w:val="22"/>
          <w:szCs w:val="22"/>
        </w:rPr>
        <w:t>10</w:t>
      </w:r>
      <w:r w:rsidRPr="005136E7">
        <w:rPr>
          <w:sz w:val="22"/>
          <w:szCs w:val="22"/>
        </w:rPr>
        <w:t xml:space="preserve"> formularza cenowego)  wynikającą z  pomnożenia planowanej ilości przez cenę jednostkową netto  i powiększoną o stawkę podatku VAT  formularza cenowego (</w:t>
      </w:r>
      <w:r w:rsidRPr="00A26C24">
        <w:rPr>
          <w:i/>
          <w:iCs/>
          <w:sz w:val="22"/>
          <w:szCs w:val="22"/>
        </w:rPr>
        <w:t>dotyczy zadania nr 2</w:t>
      </w:r>
      <w:r w:rsidRPr="005136E7">
        <w:rPr>
          <w:sz w:val="22"/>
          <w:szCs w:val="22"/>
        </w:rPr>
        <w:t xml:space="preserve">) </w:t>
      </w:r>
    </w:p>
    <w:p w14:paraId="72392BC8" w14:textId="77777777" w:rsidR="00FD6208" w:rsidRPr="00FD6208" w:rsidRDefault="00FD6208" w:rsidP="00E17A0A">
      <w:pPr>
        <w:numPr>
          <w:ilvl w:val="0"/>
          <w:numId w:val="29"/>
        </w:numPr>
        <w:tabs>
          <w:tab w:val="left" w:pos="851"/>
        </w:tabs>
        <w:ind w:left="851" w:hanging="425"/>
        <w:contextualSpacing/>
        <w:jc w:val="both"/>
        <w:rPr>
          <w:sz w:val="22"/>
          <w:szCs w:val="22"/>
        </w:rPr>
      </w:pPr>
      <w:r w:rsidRPr="00FD6208">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16517AA4" w14:textId="77777777" w:rsidR="00FD6208" w:rsidRPr="00FD6208" w:rsidRDefault="00FD6208" w:rsidP="00E17A0A">
      <w:pPr>
        <w:numPr>
          <w:ilvl w:val="0"/>
          <w:numId w:val="29"/>
        </w:numPr>
        <w:tabs>
          <w:tab w:val="left" w:pos="851"/>
        </w:tabs>
        <w:ind w:left="851" w:hanging="425"/>
        <w:contextualSpacing/>
        <w:jc w:val="both"/>
        <w:rPr>
          <w:sz w:val="22"/>
          <w:szCs w:val="22"/>
        </w:rPr>
      </w:pPr>
      <w:r w:rsidRPr="00FD6208">
        <w:rPr>
          <w:sz w:val="22"/>
          <w:szCs w:val="22"/>
        </w:rPr>
        <w:t>Rozliczenia pomiędzy Wykonawcą, a Zamawiającym będą dokonywane w złotych polskich (PLN).</w:t>
      </w:r>
    </w:p>
    <w:p w14:paraId="03BD45A4" w14:textId="5020E354" w:rsidR="00606155" w:rsidRPr="006F1268" w:rsidRDefault="00FD6208" w:rsidP="006F1268">
      <w:pPr>
        <w:numPr>
          <w:ilvl w:val="0"/>
          <w:numId w:val="29"/>
        </w:numPr>
        <w:tabs>
          <w:tab w:val="left" w:pos="851"/>
        </w:tabs>
        <w:ind w:left="851" w:hanging="425"/>
        <w:contextualSpacing/>
        <w:jc w:val="both"/>
        <w:rPr>
          <w:sz w:val="22"/>
          <w:szCs w:val="22"/>
        </w:rPr>
      </w:pPr>
      <w:r w:rsidRPr="00FD6208">
        <w:rPr>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38C5314A" w14:textId="77777777" w:rsidR="001D3DEF" w:rsidRPr="001D3DEF" w:rsidRDefault="001D3DEF" w:rsidP="001D3DEF">
      <w:pPr>
        <w:tabs>
          <w:tab w:val="left" w:pos="851"/>
        </w:tabs>
        <w:ind w:left="851"/>
        <w:contextualSpacing/>
        <w:jc w:val="both"/>
        <w:rPr>
          <w:sz w:val="22"/>
          <w:szCs w:val="22"/>
        </w:rPr>
      </w:pPr>
    </w:p>
    <w:p w14:paraId="333907E7" w14:textId="1023B058" w:rsidR="00C439E0" w:rsidRPr="00CA03C7" w:rsidRDefault="00C439E0" w:rsidP="001D3DEF">
      <w:pPr>
        <w:numPr>
          <w:ilvl w:val="0"/>
          <w:numId w:val="7"/>
        </w:numPr>
        <w:spacing w:after="120"/>
        <w:ind w:left="426" w:hanging="426"/>
        <w:jc w:val="both"/>
        <w:rPr>
          <w:sz w:val="22"/>
        </w:rPr>
      </w:pPr>
      <w:r w:rsidRPr="00C439E0">
        <w:rPr>
          <w:b/>
          <w:sz w:val="22"/>
        </w:rPr>
        <w:t>OPIS KRYTERIÓW I ICH WAG ORAZ SPOSOBU OCENY OFERT</w:t>
      </w:r>
    </w:p>
    <w:p w14:paraId="7C81D402" w14:textId="0CF1255D" w:rsidR="00CE795D" w:rsidRDefault="00CA03C7" w:rsidP="00E17A0A">
      <w:pPr>
        <w:numPr>
          <w:ilvl w:val="1"/>
          <w:numId w:val="21"/>
        </w:numPr>
        <w:spacing w:before="120" w:after="120"/>
        <w:ind w:left="851" w:hanging="425"/>
        <w:jc w:val="both"/>
        <w:rPr>
          <w:sz w:val="22"/>
          <w:szCs w:val="22"/>
        </w:rPr>
      </w:pPr>
      <w:r>
        <w:rPr>
          <w:sz w:val="22"/>
          <w:szCs w:val="22"/>
        </w:rPr>
        <w:t xml:space="preserve">Zamawiający dokona oceny </w:t>
      </w:r>
      <w:r w:rsidRPr="00CA03C7">
        <w:rPr>
          <w:sz w:val="22"/>
          <w:szCs w:val="22"/>
        </w:rPr>
        <w:t xml:space="preserve">ofert  zamówienia </w:t>
      </w:r>
      <w:r w:rsidRPr="0033111C">
        <w:rPr>
          <w:sz w:val="22"/>
          <w:szCs w:val="22"/>
        </w:rPr>
        <w:t xml:space="preserve"> </w:t>
      </w:r>
      <w:r>
        <w:rPr>
          <w:sz w:val="22"/>
          <w:szCs w:val="22"/>
        </w:rPr>
        <w:t>kierując się następującymi kryteriami oceny ofert i ich wagami</w:t>
      </w:r>
      <w:r w:rsidR="007A31CA">
        <w:rPr>
          <w:sz w:val="22"/>
          <w:szCs w:val="22"/>
        </w:rPr>
        <w:t>.</w:t>
      </w:r>
    </w:p>
    <w:p w14:paraId="7984D8C2" w14:textId="7B958137" w:rsidR="00CA03C7" w:rsidRPr="00CE795D" w:rsidRDefault="00717716" w:rsidP="00CE795D">
      <w:pPr>
        <w:spacing w:before="120" w:after="120"/>
        <w:ind w:left="851"/>
        <w:jc w:val="both"/>
        <w:rPr>
          <w:b/>
          <w:bCs/>
          <w:sz w:val="22"/>
          <w:szCs w:val="22"/>
        </w:rPr>
      </w:pPr>
      <w:r>
        <w:rPr>
          <w:b/>
          <w:bCs/>
          <w:sz w:val="22"/>
          <w:szCs w:val="22"/>
        </w:rPr>
        <w:t>Z</w:t>
      </w:r>
      <w:r w:rsidR="009A702A" w:rsidRPr="00CE795D">
        <w:rPr>
          <w:b/>
          <w:bCs/>
          <w:sz w:val="22"/>
          <w:szCs w:val="22"/>
        </w:rPr>
        <w:t xml:space="preserve">adanie nr </w:t>
      </w:r>
      <w:r w:rsidR="00CE795D" w:rsidRPr="00CE795D">
        <w:rPr>
          <w:b/>
          <w:bCs/>
          <w:sz w:val="22"/>
          <w:szCs w:val="22"/>
        </w:rPr>
        <w:t>1</w:t>
      </w:r>
    </w:p>
    <w:p w14:paraId="238E70F8" w14:textId="1DDF81D2" w:rsidR="00DF223F" w:rsidRPr="00723F4B" w:rsidRDefault="00DF223F" w:rsidP="00E17A0A">
      <w:pPr>
        <w:numPr>
          <w:ilvl w:val="1"/>
          <w:numId w:val="21"/>
        </w:numPr>
        <w:spacing w:before="120" w:after="120"/>
        <w:ind w:left="851" w:hanging="425"/>
        <w:jc w:val="both"/>
        <w:rPr>
          <w:sz w:val="22"/>
          <w:szCs w:val="22"/>
        </w:rPr>
      </w:pPr>
      <w:bookmarkStart w:id="4" w:name="_Ref462395203"/>
      <w:r w:rsidRPr="00723F4B">
        <w:rPr>
          <w:sz w:val="22"/>
          <w:szCs w:val="22"/>
        </w:rPr>
        <w:t xml:space="preserve"> Zamawiający oceniając oferty zastosuje następujące kryteria i ich wagi:</w:t>
      </w:r>
      <w:bookmarkEnd w:id="4"/>
    </w:p>
    <w:p w14:paraId="2A90AD91" w14:textId="40BE247C" w:rsidR="00DF223F" w:rsidRPr="008A7AF2" w:rsidRDefault="009C55E1" w:rsidP="00493FD2">
      <w:pPr>
        <w:numPr>
          <w:ilvl w:val="3"/>
          <w:numId w:val="7"/>
        </w:numPr>
        <w:spacing w:before="120" w:after="120"/>
        <w:ind w:left="1276" w:hanging="284"/>
        <w:jc w:val="both"/>
        <w:rPr>
          <w:b/>
          <w:sz w:val="22"/>
          <w:szCs w:val="22"/>
        </w:rPr>
      </w:pPr>
      <w:r w:rsidRPr="008A7AF2">
        <w:rPr>
          <w:b/>
          <w:sz w:val="22"/>
          <w:szCs w:val="22"/>
        </w:rPr>
        <w:t>C</w:t>
      </w:r>
      <w:r w:rsidR="00DF223F" w:rsidRPr="008A7AF2">
        <w:rPr>
          <w:b/>
          <w:sz w:val="22"/>
          <w:szCs w:val="22"/>
        </w:rPr>
        <w:t>ena</w:t>
      </w:r>
      <w:r>
        <w:rPr>
          <w:b/>
          <w:sz w:val="22"/>
          <w:szCs w:val="22"/>
        </w:rPr>
        <w:t>: (C)</w:t>
      </w:r>
      <w:r w:rsidR="00DF223F" w:rsidRPr="008A7AF2">
        <w:rPr>
          <w:b/>
          <w:sz w:val="22"/>
          <w:szCs w:val="22"/>
        </w:rPr>
        <w:t xml:space="preserve"> 60%</w:t>
      </w:r>
    </w:p>
    <w:p w14:paraId="0B5F547E" w14:textId="77777777" w:rsidR="00DF223F" w:rsidRDefault="00DF223F" w:rsidP="00DF223F">
      <w:pPr>
        <w:ind w:left="1288"/>
        <w:jc w:val="both"/>
        <w:rPr>
          <w:sz w:val="22"/>
          <w:szCs w:val="22"/>
        </w:rPr>
      </w:pPr>
      <w:r>
        <w:rPr>
          <w:sz w:val="22"/>
          <w:szCs w:val="22"/>
        </w:rPr>
        <w:t>ofertom zostaną przyznane punkty w zakresie 0 – 100 pkt zgodnie z poniższym wzorem:</w:t>
      </w:r>
    </w:p>
    <w:p w14:paraId="63391DD1" w14:textId="77777777" w:rsidR="00DF223F" w:rsidRPr="00172E43" w:rsidRDefault="00DF223F" w:rsidP="00DF223F">
      <w:pPr>
        <w:tabs>
          <w:tab w:val="left" w:pos="426"/>
        </w:tabs>
        <w:spacing w:before="120"/>
        <w:jc w:val="center"/>
        <w:rPr>
          <w:bCs/>
          <w:sz w:val="22"/>
          <w:szCs w:val="22"/>
          <w:u w:val="single"/>
        </w:rPr>
      </w:pPr>
      <w:r w:rsidRPr="00172E43">
        <w:rPr>
          <w:bCs/>
          <w:position w:val="-12"/>
          <w:sz w:val="22"/>
          <w:szCs w:val="22"/>
        </w:rPr>
        <w:t>C</w:t>
      </w:r>
      <w:r w:rsidRPr="00172E43">
        <w:rPr>
          <w:bCs/>
          <w:position w:val="-12"/>
          <w:sz w:val="22"/>
          <w:szCs w:val="22"/>
          <w:vertAlign w:val="subscript"/>
        </w:rPr>
        <w:t>O</w:t>
      </w:r>
      <w:r w:rsidRPr="00172E43">
        <w:rPr>
          <w:bCs/>
          <w:position w:val="-12"/>
          <w:sz w:val="22"/>
          <w:szCs w:val="22"/>
        </w:rPr>
        <w:t xml:space="preserve"> =</w:t>
      </w:r>
      <w:r w:rsidRPr="00172E43">
        <w:rPr>
          <w:bCs/>
          <w:sz w:val="22"/>
          <w:szCs w:val="22"/>
        </w:rPr>
        <w:t xml:space="preserve"> </w:t>
      </w:r>
      <w:r w:rsidRPr="00172E43">
        <w:rPr>
          <w:bCs/>
          <w:sz w:val="22"/>
          <w:szCs w:val="22"/>
          <w:u w:val="single"/>
        </w:rPr>
        <w:t xml:space="preserve">cena najniższa </w:t>
      </w:r>
      <w:r w:rsidRPr="00172E43">
        <w:rPr>
          <w:bCs/>
          <w:sz w:val="22"/>
          <w:szCs w:val="22"/>
          <w:u w:val="single"/>
        </w:rPr>
        <w:sym w:font="Symbol" w:char="F0B4"/>
      </w:r>
      <w:r w:rsidRPr="00172E43">
        <w:rPr>
          <w:bCs/>
          <w:sz w:val="22"/>
          <w:szCs w:val="22"/>
          <w:u w:val="single"/>
        </w:rPr>
        <w:t xml:space="preserve"> 100</w:t>
      </w:r>
    </w:p>
    <w:p w14:paraId="2139D609" w14:textId="77777777" w:rsidR="00DF223F" w:rsidRPr="00172E43" w:rsidRDefault="00DF223F" w:rsidP="00DF223F">
      <w:pPr>
        <w:tabs>
          <w:tab w:val="left" w:pos="426"/>
        </w:tabs>
        <w:spacing w:after="120"/>
        <w:jc w:val="center"/>
        <w:rPr>
          <w:bCs/>
          <w:sz w:val="22"/>
          <w:szCs w:val="22"/>
        </w:rPr>
      </w:pPr>
      <w:r w:rsidRPr="00172E43">
        <w:rPr>
          <w:bCs/>
          <w:sz w:val="22"/>
          <w:szCs w:val="22"/>
        </w:rPr>
        <w:t>cena oferty</w:t>
      </w:r>
    </w:p>
    <w:p w14:paraId="42D4DB74" w14:textId="04A49B6F" w:rsidR="00DF223F" w:rsidRDefault="00207A5F" w:rsidP="00493FD2">
      <w:pPr>
        <w:numPr>
          <w:ilvl w:val="3"/>
          <w:numId w:val="7"/>
        </w:numPr>
        <w:spacing w:before="120" w:after="120"/>
        <w:ind w:left="1276" w:hanging="284"/>
        <w:jc w:val="both"/>
        <w:rPr>
          <w:b/>
          <w:color w:val="000000" w:themeColor="text1"/>
          <w:sz w:val="22"/>
          <w:szCs w:val="22"/>
        </w:rPr>
      </w:pPr>
      <w:bookmarkStart w:id="5" w:name="_Ref462838428"/>
      <w:r>
        <w:rPr>
          <w:b/>
          <w:color w:val="000000" w:themeColor="text1"/>
          <w:sz w:val="22"/>
          <w:szCs w:val="22"/>
        </w:rPr>
        <w:t xml:space="preserve">Termin </w:t>
      </w:r>
      <w:r w:rsidR="00F35BED">
        <w:rPr>
          <w:b/>
          <w:color w:val="000000" w:themeColor="text1"/>
          <w:sz w:val="22"/>
          <w:szCs w:val="22"/>
        </w:rPr>
        <w:t>realizacji zamówienia jednostkowego</w:t>
      </w:r>
      <w:r w:rsidR="003D09AA" w:rsidRPr="00660B89">
        <w:rPr>
          <w:b/>
          <w:color w:val="000000" w:themeColor="text1"/>
          <w:sz w:val="22"/>
          <w:szCs w:val="22"/>
        </w:rPr>
        <w:t xml:space="preserve"> </w:t>
      </w:r>
      <w:r w:rsidR="009C55E1">
        <w:rPr>
          <w:b/>
          <w:color w:val="000000" w:themeColor="text1"/>
          <w:sz w:val="22"/>
          <w:szCs w:val="22"/>
        </w:rPr>
        <w:t>(</w:t>
      </w:r>
      <w:r w:rsidR="005C3BBC">
        <w:rPr>
          <w:b/>
          <w:color w:val="000000" w:themeColor="text1"/>
          <w:sz w:val="22"/>
          <w:szCs w:val="22"/>
        </w:rPr>
        <w:t>T</w:t>
      </w:r>
      <w:r w:rsidR="009C55E1">
        <w:rPr>
          <w:b/>
          <w:color w:val="000000" w:themeColor="text1"/>
          <w:sz w:val="22"/>
          <w:szCs w:val="22"/>
        </w:rPr>
        <w:t xml:space="preserve">) </w:t>
      </w:r>
      <w:r w:rsidR="003D09AA" w:rsidRPr="00660B89">
        <w:rPr>
          <w:b/>
          <w:color w:val="000000" w:themeColor="text1"/>
          <w:sz w:val="22"/>
          <w:szCs w:val="22"/>
        </w:rPr>
        <w:t>20</w:t>
      </w:r>
      <w:r w:rsidR="00DF223F" w:rsidRPr="00660B89">
        <w:rPr>
          <w:b/>
          <w:color w:val="000000" w:themeColor="text1"/>
          <w:sz w:val="22"/>
          <w:szCs w:val="22"/>
        </w:rPr>
        <w:t>%</w:t>
      </w:r>
      <w:bookmarkEnd w:id="5"/>
      <w:r w:rsidR="00DF223F" w:rsidRPr="00660B89">
        <w:rPr>
          <w:b/>
          <w:color w:val="000000" w:themeColor="text1"/>
          <w:sz w:val="22"/>
          <w:szCs w:val="22"/>
        </w:rPr>
        <w:t xml:space="preserve"> </w:t>
      </w:r>
    </w:p>
    <w:p w14:paraId="41CA590C" w14:textId="4164E0FB" w:rsidR="00660B89" w:rsidRPr="002734AA" w:rsidRDefault="00207CF4" w:rsidP="00660B89">
      <w:pPr>
        <w:spacing w:before="120" w:after="120"/>
        <w:ind w:left="1276"/>
        <w:jc w:val="both"/>
        <w:rPr>
          <w:bCs/>
          <w:color w:val="000000" w:themeColor="text1"/>
          <w:sz w:val="22"/>
          <w:szCs w:val="22"/>
        </w:rPr>
      </w:pPr>
      <w:r w:rsidRPr="002734AA">
        <w:rPr>
          <w:bCs/>
          <w:color w:val="000000" w:themeColor="text1"/>
          <w:sz w:val="22"/>
          <w:szCs w:val="22"/>
        </w:rPr>
        <w:t xml:space="preserve">W ramach kryterium </w:t>
      </w:r>
      <w:r w:rsidR="008B230E">
        <w:rPr>
          <w:bCs/>
          <w:color w:val="000000" w:themeColor="text1"/>
          <w:sz w:val="22"/>
          <w:szCs w:val="22"/>
        </w:rPr>
        <w:t>termin realizacji</w:t>
      </w:r>
      <w:r w:rsidR="00D221D5" w:rsidRPr="002734AA">
        <w:rPr>
          <w:bCs/>
          <w:color w:val="000000" w:themeColor="text1"/>
          <w:sz w:val="22"/>
          <w:szCs w:val="22"/>
        </w:rPr>
        <w:t xml:space="preserve"> </w:t>
      </w:r>
      <w:r w:rsidR="00C12837" w:rsidRPr="002734AA">
        <w:rPr>
          <w:bCs/>
          <w:color w:val="000000" w:themeColor="text1"/>
          <w:sz w:val="22"/>
          <w:szCs w:val="22"/>
        </w:rPr>
        <w:t>punkty zostaną przyznane wg następujących reguł:</w:t>
      </w:r>
    </w:p>
    <w:p w14:paraId="4D8216FA" w14:textId="01A7E185" w:rsidR="00C12837" w:rsidRPr="002734AA" w:rsidRDefault="00C12837" w:rsidP="00660B89">
      <w:pPr>
        <w:spacing w:before="120" w:after="120"/>
        <w:ind w:left="1276"/>
        <w:jc w:val="both"/>
        <w:rPr>
          <w:bCs/>
          <w:color w:val="000000" w:themeColor="text1"/>
          <w:sz w:val="22"/>
          <w:szCs w:val="22"/>
        </w:rPr>
      </w:pPr>
      <w:r w:rsidRPr="002734AA">
        <w:rPr>
          <w:bCs/>
          <w:color w:val="000000" w:themeColor="text1"/>
          <w:sz w:val="22"/>
          <w:szCs w:val="22"/>
        </w:rPr>
        <w:t xml:space="preserve">- </w:t>
      </w:r>
      <w:r w:rsidR="008B230E">
        <w:rPr>
          <w:bCs/>
          <w:color w:val="000000" w:themeColor="text1"/>
          <w:sz w:val="22"/>
          <w:szCs w:val="22"/>
        </w:rPr>
        <w:t>do 3 dni roboczych</w:t>
      </w:r>
      <w:r w:rsidR="00325127" w:rsidRPr="002734AA">
        <w:rPr>
          <w:bCs/>
          <w:color w:val="000000" w:themeColor="text1"/>
          <w:sz w:val="22"/>
          <w:szCs w:val="22"/>
        </w:rPr>
        <w:t xml:space="preserve"> – 0 pkt </w:t>
      </w:r>
    </w:p>
    <w:p w14:paraId="422B9D29" w14:textId="5AB5B494" w:rsidR="00325127" w:rsidRDefault="00325127" w:rsidP="00660B89">
      <w:pPr>
        <w:spacing w:before="120" w:after="120"/>
        <w:ind w:left="1276"/>
        <w:jc w:val="both"/>
        <w:rPr>
          <w:bCs/>
          <w:color w:val="000000" w:themeColor="text1"/>
          <w:sz w:val="22"/>
          <w:szCs w:val="22"/>
        </w:rPr>
      </w:pPr>
      <w:r w:rsidRPr="002734AA">
        <w:rPr>
          <w:bCs/>
          <w:color w:val="000000" w:themeColor="text1"/>
          <w:sz w:val="22"/>
          <w:szCs w:val="22"/>
        </w:rPr>
        <w:t xml:space="preserve">- </w:t>
      </w:r>
      <w:bookmarkStart w:id="6" w:name="_Hlk131504717"/>
      <w:r w:rsidRPr="002734AA">
        <w:rPr>
          <w:bCs/>
          <w:color w:val="000000" w:themeColor="text1"/>
          <w:sz w:val="22"/>
          <w:szCs w:val="22"/>
        </w:rPr>
        <w:t>do</w:t>
      </w:r>
      <w:r w:rsidR="008B230E">
        <w:rPr>
          <w:bCs/>
          <w:color w:val="000000" w:themeColor="text1"/>
          <w:sz w:val="22"/>
          <w:szCs w:val="22"/>
        </w:rPr>
        <w:t xml:space="preserve"> 2 dni roboczych</w:t>
      </w:r>
      <w:r w:rsidRPr="002734AA">
        <w:rPr>
          <w:bCs/>
          <w:color w:val="000000" w:themeColor="text1"/>
          <w:sz w:val="22"/>
          <w:szCs w:val="22"/>
        </w:rPr>
        <w:t xml:space="preserve"> – </w:t>
      </w:r>
      <w:r w:rsidR="008B230E">
        <w:rPr>
          <w:bCs/>
          <w:color w:val="000000" w:themeColor="text1"/>
          <w:sz w:val="22"/>
          <w:szCs w:val="22"/>
        </w:rPr>
        <w:t>10</w:t>
      </w:r>
      <w:r w:rsidRPr="002734AA">
        <w:rPr>
          <w:bCs/>
          <w:color w:val="000000" w:themeColor="text1"/>
          <w:sz w:val="22"/>
          <w:szCs w:val="22"/>
        </w:rPr>
        <w:t xml:space="preserve"> pkt </w:t>
      </w:r>
      <w:bookmarkEnd w:id="6"/>
    </w:p>
    <w:p w14:paraId="54D1E6D7" w14:textId="11834479" w:rsidR="008B230E" w:rsidRPr="002734AA" w:rsidRDefault="008B230E" w:rsidP="00660B89">
      <w:pPr>
        <w:spacing w:before="120" w:after="120"/>
        <w:ind w:left="1276"/>
        <w:jc w:val="both"/>
        <w:rPr>
          <w:bCs/>
          <w:color w:val="000000" w:themeColor="text1"/>
          <w:sz w:val="22"/>
          <w:szCs w:val="22"/>
        </w:rPr>
      </w:pPr>
      <w:r>
        <w:rPr>
          <w:bCs/>
          <w:color w:val="000000" w:themeColor="text1"/>
          <w:sz w:val="22"/>
          <w:szCs w:val="22"/>
        </w:rPr>
        <w:t xml:space="preserve">-  1 </w:t>
      </w:r>
      <w:r w:rsidR="0065324B">
        <w:rPr>
          <w:bCs/>
          <w:color w:val="000000" w:themeColor="text1"/>
          <w:sz w:val="22"/>
          <w:szCs w:val="22"/>
        </w:rPr>
        <w:t>d</w:t>
      </w:r>
      <w:r w:rsidR="00A26C24">
        <w:rPr>
          <w:bCs/>
          <w:color w:val="000000" w:themeColor="text1"/>
          <w:sz w:val="22"/>
          <w:szCs w:val="22"/>
        </w:rPr>
        <w:t xml:space="preserve">zień </w:t>
      </w:r>
      <w:r w:rsidR="0065324B">
        <w:rPr>
          <w:bCs/>
          <w:color w:val="000000" w:themeColor="text1"/>
          <w:sz w:val="22"/>
          <w:szCs w:val="22"/>
        </w:rPr>
        <w:t xml:space="preserve"> robocz</w:t>
      </w:r>
      <w:r w:rsidR="00A26C24">
        <w:rPr>
          <w:bCs/>
          <w:color w:val="000000" w:themeColor="text1"/>
          <w:sz w:val="22"/>
          <w:szCs w:val="22"/>
        </w:rPr>
        <w:t>y</w:t>
      </w:r>
      <w:r w:rsidR="0065324B">
        <w:rPr>
          <w:bCs/>
          <w:color w:val="000000" w:themeColor="text1"/>
          <w:sz w:val="22"/>
          <w:szCs w:val="22"/>
        </w:rPr>
        <w:t xml:space="preserve"> – 20 pkt</w:t>
      </w:r>
    </w:p>
    <w:p w14:paraId="5F2913D6" w14:textId="1AA09128" w:rsidR="00DF223F" w:rsidRPr="0015190D" w:rsidRDefault="00C27618" w:rsidP="00493FD2">
      <w:pPr>
        <w:numPr>
          <w:ilvl w:val="3"/>
          <w:numId w:val="7"/>
        </w:numPr>
        <w:spacing w:before="120" w:after="120"/>
        <w:ind w:left="1276" w:hanging="284"/>
        <w:jc w:val="both"/>
        <w:rPr>
          <w:b/>
          <w:color w:val="000000" w:themeColor="text1"/>
          <w:sz w:val="22"/>
          <w:szCs w:val="22"/>
        </w:rPr>
      </w:pPr>
      <w:bookmarkStart w:id="7" w:name="_Ref462838932"/>
      <w:r>
        <w:rPr>
          <w:b/>
          <w:color w:val="000000" w:themeColor="text1"/>
          <w:sz w:val="22"/>
          <w:szCs w:val="22"/>
        </w:rPr>
        <w:t>O</w:t>
      </w:r>
      <w:r w:rsidR="00475C8E">
        <w:rPr>
          <w:b/>
          <w:color w:val="000000" w:themeColor="text1"/>
          <w:sz w:val="22"/>
          <w:szCs w:val="22"/>
        </w:rPr>
        <w:t>sobist</w:t>
      </w:r>
      <w:r w:rsidR="0004372C">
        <w:rPr>
          <w:b/>
          <w:color w:val="000000" w:themeColor="text1"/>
          <w:sz w:val="22"/>
          <w:szCs w:val="22"/>
        </w:rPr>
        <w:t>y</w:t>
      </w:r>
      <w:r w:rsidR="00475C8E">
        <w:rPr>
          <w:b/>
          <w:color w:val="000000" w:themeColor="text1"/>
          <w:sz w:val="22"/>
          <w:szCs w:val="22"/>
        </w:rPr>
        <w:t xml:space="preserve"> odbi</w:t>
      </w:r>
      <w:r w:rsidR="007A31CA">
        <w:rPr>
          <w:b/>
          <w:color w:val="000000" w:themeColor="text1"/>
          <w:sz w:val="22"/>
          <w:szCs w:val="22"/>
        </w:rPr>
        <w:t>ór</w:t>
      </w:r>
      <w:r w:rsidR="0065324B">
        <w:rPr>
          <w:b/>
          <w:color w:val="000000" w:themeColor="text1"/>
          <w:sz w:val="22"/>
          <w:szCs w:val="22"/>
        </w:rPr>
        <w:t xml:space="preserve"> </w:t>
      </w:r>
      <w:r w:rsidR="00FB5FEE">
        <w:rPr>
          <w:b/>
          <w:color w:val="000000" w:themeColor="text1"/>
          <w:sz w:val="22"/>
          <w:szCs w:val="22"/>
        </w:rPr>
        <w:t xml:space="preserve"> </w:t>
      </w:r>
      <w:r w:rsidR="00E04226">
        <w:rPr>
          <w:b/>
          <w:color w:val="000000" w:themeColor="text1"/>
          <w:sz w:val="22"/>
          <w:szCs w:val="22"/>
        </w:rPr>
        <w:t>wydruków</w:t>
      </w:r>
      <w:r w:rsidR="00F4723C">
        <w:rPr>
          <w:b/>
          <w:color w:val="000000" w:themeColor="text1"/>
          <w:sz w:val="22"/>
          <w:szCs w:val="22"/>
        </w:rPr>
        <w:t xml:space="preserve"> </w:t>
      </w:r>
      <w:r w:rsidR="005C3BBC">
        <w:rPr>
          <w:b/>
          <w:color w:val="000000" w:themeColor="text1"/>
          <w:sz w:val="22"/>
          <w:szCs w:val="22"/>
        </w:rPr>
        <w:t>(O)</w:t>
      </w:r>
      <w:r w:rsidR="003D09AA" w:rsidRPr="0015190D">
        <w:rPr>
          <w:b/>
          <w:color w:val="000000" w:themeColor="text1"/>
          <w:sz w:val="22"/>
          <w:szCs w:val="22"/>
        </w:rPr>
        <w:t xml:space="preserve"> 20</w:t>
      </w:r>
      <w:r w:rsidR="00DF223F" w:rsidRPr="0015190D">
        <w:rPr>
          <w:b/>
          <w:color w:val="000000" w:themeColor="text1"/>
          <w:sz w:val="22"/>
          <w:szCs w:val="22"/>
        </w:rPr>
        <w:t>%</w:t>
      </w:r>
      <w:bookmarkEnd w:id="7"/>
      <w:r w:rsidR="00DF223F" w:rsidRPr="0015190D">
        <w:rPr>
          <w:b/>
          <w:color w:val="000000" w:themeColor="text1"/>
          <w:sz w:val="22"/>
          <w:szCs w:val="22"/>
        </w:rPr>
        <w:t xml:space="preserve"> </w:t>
      </w:r>
    </w:p>
    <w:p w14:paraId="24B8CB0F" w14:textId="1CED7C9B" w:rsidR="00BD0EE6" w:rsidRDefault="00AB3BF7" w:rsidP="00DF223F">
      <w:pPr>
        <w:spacing w:after="120"/>
        <w:ind w:left="1288"/>
        <w:jc w:val="both"/>
        <w:rPr>
          <w:color w:val="000000" w:themeColor="text1"/>
          <w:sz w:val="22"/>
          <w:szCs w:val="22"/>
        </w:rPr>
      </w:pPr>
      <w:r w:rsidRPr="0015190D">
        <w:rPr>
          <w:color w:val="000000" w:themeColor="text1"/>
          <w:sz w:val="22"/>
          <w:szCs w:val="22"/>
        </w:rPr>
        <w:lastRenderedPageBreak/>
        <w:t>W ramach kryterium</w:t>
      </w:r>
      <w:r w:rsidR="00C6729C">
        <w:rPr>
          <w:color w:val="000000" w:themeColor="text1"/>
          <w:sz w:val="22"/>
          <w:szCs w:val="22"/>
        </w:rPr>
        <w:t xml:space="preserve"> osobisty odbiór wydruków</w:t>
      </w:r>
      <w:r w:rsidRPr="0015190D">
        <w:rPr>
          <w:color w:val="000000" w:themeColor="text1"/>
          <w:sz w:val="22"/>
          <w:szCs w:val="22"/>
        </w:rPr>
        <w:t xml:space="preserve">  </w:t>
      </w:r>
      <w:r w:rsidR="00324A9E" w:rsidRPr="0015190D">
        <w:rPr>
          <w:color w:val="000000" w:themeColor="text1"/>
          <w:sz w:val="22"/>
          <w:szCs w:val="22"/>
        </w:rPr>
        <w:t xml:space="preserve">ocenie podlegać będą </w:t>
      </w:r>
      <w:r w:rsidR="00B40271">
        <w:rPr>
          <w:color w:val="000000" w:themeColor="text1"/>
          <w:sz w:val="22"/>
          <w:szCs w:val="22"/>
        </w:rPr>
        <w:t xml:space="preserve">czas </w:t>
      </w:r>
      <w:r w:rsidR="00DC78CA">
        <w:rPr>
          <w:color w:val="000000" w:themeColor="text1"/>
          <w:sz w:val="22"/>
          <w:szCs w:val="22"/>
        </w:rPr>
        <w:t>na dojazd</w:t>
      </w:r>
      <w:r w:rsidR="004A3900">
        <w:rPr>
          <w:color w:val="000000" w:themeColor="text1"/>
          <w:sz w:val="22"/>
          <w:szCs w:val="22"/>
        </w:rPr>
        <w:t xml:space="preserve"> pracownika Zamawiającego</w:t>
      </w:r>
      <w:r w:rsidR="00DC78CA">
        <w:rPr>
          <w:color w:val="000000" w:themeColor="text1"/>
          <w:sz w:val="22"/>
          <w:szCs w:val="22"/>
        </w:rPr>
        <w:t xml:space="preserve"> do </w:t>
      </w:r>
      <w:r w:rsidR="0023225A">
        <w:rPr>
          <w:color w:val="000000" w:themeColor="text1"/>
          <w:sz w:val="22"/>
          <w:szCs w:val="22"/>
        </w:rPr>
        <w:t xml:space="preserve"> punktu</w:t>
      </w:r>
      <w:r w:rsidR="00196417">
        <w:rPr>
          <w:color w:val="000000" w:themeColor="text1"/>
          <w:sz w:val="22"/>
          <w:szCs w:val="22"/>
        </w:rPr>
        <w:t xml:space="preserve"> </w:t>
      </w:r>
      <w:r w:rsidR="005226C1">
        <w:rPr>
          <w:color w:val="000000" w:themeColor="text1"/>
          <w:sz w:val="22"/>
          <w:szCs w:val="22"/>
        </w:rPr>
        <w:t xml:space="preserve">odbioru </w:t>
      </w:r>
      <w:r w:rsidR="00DC78CA">
        <w:rPr>
          <w:color w:val="000000" w:themeColor="text1"/>
          <w:sz w:val="22"/>
          <w:szCs w:val="22"/>
        </w:rPr>
        <w:t>wydruków</w:t>
      </w:r>
      <w:r w:rsidR="006616A7">
        <w:rPr>
          <w:color w:val="000000" w:themeColor="text1"/>
          <w:sz w:val="22"/>
          <w:szCs w:val="22"/>
        </w:rPr>
        <w:t xml:space="preserve"> </w:t>
      </w:r>
      <w:r w:rsidR="00DC78CA">
        <w:rPr>
          <w:color w:val="000000" w:themeColor="text1"/>
          <w:sz w:val="22"/>
          <w:szCs w:val="22"/>
        </w:rPr>
        <w:t>z</w:t>
      </w:r>
      <w:r w:rsidR="006616A7">
        <w:rPr>
          <w:color w:val="000000" w:themeColor="text1"/>
          <w:sz w:val="22"/>
          <w:szCs w:val="22"/>
        </w:rPr>
        <w:t xml:space="preserve"> siedziby Wydziału Chemicznego </w:t>
      </w:r>
      <w:r w:rsidR="00B40271">
        <w:rPr>
          <w:color w:val="000000" w:themeColor="text1"/>
          <w:sz w:val="22"/>
          <w:szCs w:val="22"/>
        </w:rPr>
        <w:t xml:space="preserve">Politechniki Warszawskiej zlokalizowanej w Warszawie przy ul. Noakowskiego 3. </w:t>
      </w:r>
      <w:r w:rsidR="0023225A">
        <w:rPr>
          <w:color w:val="000000" w:themeColor="text1"/>
          <w:sz w:val="22"/>
          <w:szCs w:val="22"/>
        </w:rPr>
        <w:t xml:space="preserve"> </w:t>
      </w:r>
    </w:p>
    <w:p w14:paraId="45EAD13C" w14:textId="5DCE45B7" w:rsidR="00DF223F" w:rsidRPr="0015190D" w:rsidRDefault="0015190D" w:rsidP="00DF223F">
      <w:pPr>
        <w:spacing w:after="120"/>
        <w:ind w:left="1288"/>
        <w:jc w:val="both"/>
        <w:rPr>
          <w:color w:val="000000" w:themeColor="text1"/>
          <w:sz w:val="22"/>
          <w:szCs w:val="22"/>
        </w:rPr>
      </w:pPr>
      <w:r w:rsidRPr="0015190D">
        <w:rPr>
          <w:color w:val="000000" w:themeColor="text1"/>
          <w:sz w:val="22"/>
          <w:szCs w:val="22"/>
        </w:rPr>
        <w:t>O</w:t>
      </w:r>
      <w:r w:rsidR="00DF223F" w:rsidRPr="0015190D">
        <w:rPr>
          <w:color w:val="000000" w:themeColor="text1"/>
          <w:sz w:val="22"/>
          <w:szCs w:val="22"/>
        </w:rPr>
        <w:t xml:space="preserve">fertom zostaną przyznane punkty w zakresie 0 – </w:t>
      </w:r>
      <w:r w:rsidR="000F2DAF" w:rsidRPr="0015190D">
        <w:rPr>
          <w:color w:val="000000" w:themeColor="text1"/>
          <w:sz w:val="22"/>
          <w:szCs w:val="22"/>
        </w:rPr>
        <w:t xml:space="preserve"> 20</w:t>
      </w:r>
      <w:r w:rsidR="00DF223F" w:rsidRPr="0015190D">
        <w:rPr>
          <w:color w:val="000000" w:themeColor="text1"/>
          <w:sz w:val="22"/>
          <w:szCs w:val="22"/>
        </w:rPr>
        <w:t xml:space="preserve"> pkt. w zależności </w:t>
      </w:r>
      <w:r w:rsidR="00DC78CA">
        <w:rPr>
          <w:color w:val="000000" w:themeColor="text1"/>
          <w:sz w:val="22"/>
          <w:szCs w:val="22"/>
        </w:rPr>
        <w:t xml:space="preserve">od czasu </w:t>
      </w:r>
      <w:r w:rsidR="00367C06">
        <w:rPr>
          <w:color w:val="000000" w:themeColor="text1"/>
          <w:sz w:val="22"/>
          <w:szCs w:val="22"/>
        </w:rPr>
        <w:t xml:space="preserve">dojazdu: </w:t>
      </w:r>
      <w:r w:rsidR="00795688">
        <w:rPr>
          <w:color w:val="000000" w:themeColor="text1"/>
          <w:sz w:val="22"/>
          <w:szCs w:val="22"/>
        </w:rPr>
        <w:t xml:space="preserve"> </w:t>
      </w:r>
      <w:r w:rsidR="0061400C">
        <w:rPr>
          <w:color w:val="000000" w:themeColor="text1"/>
          <w:sz w:val="22"/>
          <w:szCs w:val="22"/>
        </w:rPr>
        <w:t xml:space="preserve"> </w:t>
      </w:r>
    </w:p>
    <w:p w14:paraId="5C69B221" w14:textId="6BC83046" w:rsidR="00DF223F" w:rsidRDefault="00076BA8" w:rsidP="00DF223F">
      <w:pPr>
        <w:pStyle w:val="Akapitzlist"/>
        <w:numPr>
          <w:ilvl w:val="0"/>
          <w:numId w:val="3"/>
        </w:numPr>
        <w:tabs>
          <w:tab w:val="right" w:pos="9072"/>
        </w:tabs>
        <w:spacing w:after="120"/>
        <w:ind w:left="1560" w:hanging="258"/>
        <w:contextualSpacing w:val="0"/>
        <w:jc w:val="both"/>
        <w:rPr>
          <w:color w:val="000000" w:themeColor="text1"/>
          <w:sz w:val="22"/>
          <w:szCs w:val="22"/>
        </w:rPr>
      </w:pPr>
      <w:r>
        <w:rPr>
          <w:color w:val="000000" w:themeColor="text1"/>
          <w:sz w:val="22"/>
          <w:szCs w:val="22"/>
        </w:rPr>
        <w:t xml:space="preserve">do </w:t>
      </w:r>
      <w:r w:rsidR="00234796">
        <w:rPr>
          <w:color w:val="000000" w:themeColor="text1"/>
          <w:sz w:val="22"/>
          <w:szCs w:val="22"/>
        </w:rPr>
        <w:t>20</w:t>
      </w:r>
      <w:r>
        <w:rPr>
          <w:color w:val="000000" w:themeColor="text1"/>
          <w:sz w:val="22"/>
          <w:szCs w:val="22"/>
        </w:rPr>
        <w:t xml:space="preserve"> min</w:t>
      </w:r>
      <w:r w:rsidR="00234796">
        <w:rPr>
          <w:color w:val="000000" w:themeColor="text1"/>
          <w:sz w:val="22"/>
          <w:szCs w:val="22"/>
        </w:rPr>
        <w:t>*</w:t>
      </w:r>
      <w:r w:rsidR="005B2ECB">
        <w:rPr>
          <w:color w:val="000000" w:themeColor="text1"/>
          <w:sz w:val="22"/>
          <w:szCs w:val="22"/>
        </w:rPr>
        <w:tab/>
      </w:r>
      <w:r w:rsidR="00DF223F" w:rsidRPr="0015190D">
        <w:rPr>
          <w:color w:val="000000" w:themeColor="text1"/>
          <w:sz w:val="22"/>
          <w:szCs w:val="22"/>
        </w:rPr>
        <w:t xml:space="preserve">- </w:t>
      </w:r>
      <w:r w:rsidR="006B67E1" w:rsidRPr="0015190D">
        <w:rPr>
          <w:color w:val="000000" w:themeColor="text1"/>
          <w:sz w:val="22"/>
          <w:szCs w:val="22"/>
        </w:rPr>
        <w:t xml:space="preserve">20 </w:t>
      </w:r>
      <w:r w:rsidR="00DF223F" w:rsidRPr="0015190D">
        <w:rPr>
          <w:color w:val="000000" w:themeColor="text1"/>
          <w:sz w:val="22"/>
          <w:szCs w:val="22"/>
        </w:rPr>
        <w:t>pkt</w:t>
      </w:r>
    </w:p>
    <w:p w14:paraId="2423D25C" w14:textId="021F0E16" w:rsidR="005B2ECB" w:rsidRPr="0015190D" w:rsidRDefault="005B2ECB" w:rsidP="00DF223F">
      <w:pPr>
        <w:pStyle w:val="Akapitzlist"/>
        <w:numPr>
          <w:ilvl w:val="0"/>
          <w:numId w:val="3"/>
        </w:numPr>
        <w:tabs>
          <w:tab w:val="right" w:pos="9072"/>
        </w:tabs>
        <w:spacing w:after="120"/>
        <w:ind w:left="1560" w:hanging="258"/>
        <w:contextualSpacing w:val="0"/>
        <w:jc w:val="both"/>
        <w:rPr>
          <w:color w:val="000000" w:themeColor="text1"/>
          <w:sz w:val="22"/>
          <w:szCs w:val="22"/>
        </w:rPr>
      </w:pPr>
      <w:r>
        <w:rPr>
          <w:color w:val="000000" w:themeColor="text1"/>
          <w:sz w:val="22"/>
          <w:szCs w:val="22"/>
        </w:rPr>
        <w:t>do 30</w:t>
      </w:r>
      <w:r w:rsidR="00B57245">
        <w:rPr>
          <w:color w:val="000000" w:themeColor="text1"/>
          <w:sz w:val="22"/>
          <w:szCs w:val="22"/>
        </w:rPr>
        <w:t xml:space="preserve"> </w:t>
      </w:r>
      <w:r>
        <w:rPr>
          <w:color w:val="000000" w:themeColor="text1"/>
          <w:sz w:val="22"/>
          <w:szCs w:val="22"/>
        </w:rPr>
        <w:t>min*</w:t>
      </w:r>
      <w:r>
        <w:rPr>
          <w:color w:val="000000" w:themeColor="text1"/>
          <w:sz w:val="22"/>
          <w:szCs w:val="22"/>
        </w:rPr>
        <w:tab/>
        <w:t>- 15 pkt</w:t>
      </w:r>
    </w:p>
    <w:p w14:paraId="205CDE9B" w14:textId="44EBB8D1" w:rsidR="00DF223F" w:rsidRDefault="00234796" w:rsidP="00990555">
      <w:pPr>
        <w:pStyle w:val="Akapitzlist"/>
        <w:numPr>
          <w:ilvl w:val="0"/>
          <w:numId w:val="3"/>
        </w:numPr>
        <w:tabs>
          <w:tab w:val="right" w:pos="9072"/>
        </w:tabs>
        <w:spacing w:after="120"/>
        <w:ind w:left="1559" w:hanging="255"/>
        <w:contextualSpacing w:val="0"/>
        <w:jc w:val="both"/>
        <w:rPr>
          <w:color w:val="000000" w:themeColor="text1"/>
          <w:sz w:val="22"/>
          <w:szCs w:val="22"/>
        </w:rPr>
      </w:pPr>
      <w:r>
        <w:rPr>
          <w:color w:val="000000" w:themeColor="text1"/>
          <w:sz w:val="22"/>
          <w:szCs w:val="22"/>
        </w:rPr>
        <w:t>do 40 min*</w:t>
      </w:r>
      <w:r w:rsidR="00320F26" w:rsidRPr="0015190D">
        <w:rPr>
          <w:color w:val="000000" w:themeColor="text1"/>
          <w:sz w:val="22"/>
          <w:szCs w:val="22"/>
        </w:rPr>
        <w:tab/>
      </w:r>
      <w:r w:rsidR="00DF223F" w:rsidRPr="0015190D">
        <w:rPr>
          <w:color w:val="000000" w:themeColor="text1"/>
          <w:sz w:val="22"/>
          <w:szCs w:val="22"/>
        </w:rPr>
        <w:t xml:space="preserve">                                                                     -</w:t>
      </w:r>
      <w:r w:rsidR="00873C2D">
        <w:rPr>
          <w:color w:val="000000" w:themeColor="text1"/>
          <w:sz w:val="22"/>
          <w:szCs w:val="22"/>
        </w:rPr>
        <w:t>10</w:t>
      </w:r>
      <w:r w:rsidR="00DF223F" w:rsidRPr="0015190D">
        <w:rPr>
          <w:color w:val="000000" w:themeColor="text1"/>
          <w:sz w:val="22"/>
          <w:szCs w:val="22"/>
        </w:rPr>
        <w:t xml:space="preserve"> pkt</w:t>
      </w:r>
    </w:p>
    <w:p w14:paraId="75AB5A8D" w14:textId="2BBDDE05" w:rsidR="00234796" w:rsidRDefault="00D5138C" w:rsidP="00990555">
      <w:pPr>
        <w:pStyle w:val="Akapitzlist"/>
        <w:numPr>
          <w:ilvl w:val="0"/>
          <w:numId w:val="3"/>
        </w:numPr>
        <w:tabs>
          <w:tab w:val="right" w:pos="9072"/>
        </w:tabs>
        <w:spacing w:after="120"/>
        <w:ind w:left="1559" w:hanging="255"/>
        <w:contextualSpacing w:val="0"/>
        <w:jc w:val="both"/>
        <w:rPr>
          <w:color w:val="000000" w:themeColor="text1"/>
          <w:sz w:val="22"/>
          <w:szCs w:val="22"/>
        </w:rPr>
      </w:pPr>
      <w:r>
        <w:rPr>
          <w:color w:val="000000" w:themeColor="text1"/>
          <w:sz w:val="22"/>
          <w:szCs w:val="22"/>
        </w:rPr>
        <w:t>powyżej 40 min lub brak możliwości osobistego odbioru wydruków</w:t>
      </w:r>
      <w:r w:rsidR="00A279D3">
        <w:rPr>
          <w:color w:val="000000" w:themeColor="text1"/>
          <w:sz w:val="22"/>
          <w:szCs w:val="22"/>
        </w:rPr>
        <w:t xml:space="preserve">                -  0 pkt</w:t>
      </w:r>
    </w:p>
    <w:p w14:paraId="360D2B87" w14:textId="0B9DC043" w:rsidR="00873C2D" w:rsidRDefault="00610188" w:rsidP="00717716">
      <w:pPr>
        <w:tabs>
          <w:tab w:val="right" w:pos="9072"/>
        </w:tabs>
        <w:spacing w:after="120"/>
        <w:ind w:left="851"/>
        <w:jc w:val="both"/>
        <w:rPr>
          <w:color w:val="000000" w:themeColor="text1"/>
          <w:sz w:val="22"/>
          <w:szCs w:val="22"/>
        </w:rPr>
      </w:pPr>
      <w:r>
        <w:rPr>
          <w:color w:val="000000" w:themeColor="text1"/>
          <w:sz w:val="22"/>
          <w:szCs w:val="22"/>
        </w:rPr>
        <w:t xml:space="preserve">Czas </w:t>
      </w:r>
      <w:r w:rsidR="00701247">
        <w:rPr>
          <w:color w:val="000000" w:themeColor="text1"/>
          <w:sz w:val="22"/>
          <w:szCs w:val="22"/>
        </w:rPr>
        <w:t xml:space="preserve">dojścia/dojazdu środkami komunikacji miejskiej Zamawiający będzie sprawdzał za pomocą </w:t>
      </w:r>
      <w:r w:rsidR="00C735FF">
        <w:rPr>
          <w:color w:val="000000" w:themeColor="text1"/>
          <w:sz w:val="22"/>
          <w:szCs w:val="22"/>
        </w:rPr>
        <w:t xml:space="preserve"> strony </w:t>
      </w:r>
      <w:r w:rsidR="00701247">
        <w:rPr>
          <w:color w:val="000000" w:themeColor="text1"/>
          <w:sz w:val="22"/>
          <w:szCs w:val="22"/>
        </w:rPr>
        <w:t xml:space="preserve">  internetowej </w:t>
      </w:r>
      <w:hyperlink r:id="rId33" w:history="1">
        <w:r w:rsidR="00C735FF" w:rsidRPr="008D7759">
          <w:rPr>
            <w:rStyle w:val="Hipercze"/>
            <w:sz w:val="22"/>
            <w:szCs w:val="22"/>
          </w:rPr>
          <w:t>https://jakdojade.pl/WARSZAWA</w:t>
        </w:r>
      </w:hyperlink>
      <w:r w:rsidR="00C735FF">
        <w:rPr>
          <w:color w:val="000000" w:themeColor="text1"/>
          <w:sz w:val="22"/>
          <w:szCs w:val="22"/>
        </w:rPr>
        <w:t xml:space="preserve"> poza godzinami szczytu (godz. 12.00) w dniu roboczym</w:t>
      </w:r>
      <w:r w:rsidR="00516340">
        <w:rPr>
          <w:color w:val="000000" w:themeColor="text1"/>
          <w:sz w:val="22"/>
          <w:szCs w:val="22"/>
        </w:rPr>
        <w:t>,</w:t>
      </w:r>
      <w:r w:rsidR="00516340" w:rsidRPr="00516340">
        <w:rPr>
          <w:color w:val="000000" w:themeColor="text1"/>
          <w:sz w:val="22"/>
          <w:szCs w:val="22"/>
        </w:rPr>
        <w:t xml:space="preserve"> </w:t>
      </w:r>
      <w:r w:rsidR="00516340">
        <w:rPr>
          <w:color w:val="000000" w:themeColor="text1"/>
          <w:sz w:val="22"/>
          <w:szCs w:val="22"/>
        </w:rPr>
        <w:t xml:space="preserve">trasa najszybsza. </w:t>
      </w:r>
      <w:r w:rsidR="00C735FF">
        <w:rPr>
          <w:color w:val="000000" w:themeColor="text1"/>
          <w:sz w:val="22"/>
          <w:szCs w:val="22"/>
        </w:rPr>
        <w:t xml:space="preserve"> </w:t>
      </w:r>
      <w:r w:rsidR="00F10E9B">
        <w:rPr>
          <w:color w:val="000000" w:themeColor="text1"/>
          <w:sz w:val="22"/>
          <w:szCs w:val="22"/>
        </w:rPr>
        <w:t>Punktem początkowym</w:t>
      </w:r>
      <w:r w:rsidR="00516340">
        <w:rPr>
          <w:color w:val="000000" w:themeColor="text1"/>
          <w:sz w:val="22"/>
          <w:szCs w:val="22"/>
        </w:rPr>
        <w:t xml:space="preserve"> wyznaczenia trasy </w:t>
      </w:r>
      <w:r w:rsidR="00F10E9B">
        <w:rPr>
          <w:color w:val="000000" w:themeColor="text1"/>
          <w:sz w:val="22"/>
          <w:szCs w:val="22"/>
        </w:rPr>
        <w:t xml:space="preserve"> będzie siedziba Wydziału Chemicznego P</w:t>
      </w:r>
      <w:r w:rsidR="00BB0F85">
        <w:rPr>
          <w:color w:val="000000" w:themeColor="text1"/>
          <w:sz w:val="22"/>
          <w:szCs w:val="22"/>
        </w:rPr>
        <w:t xml:space="preserve">olitechniki </w:t>
      </w:r>
      <w:r w:rsidR="00F10E9B">
        <w:rPr>
          <w:color w:val="000000" w:themeColor="text1"/>
          <w:sz w:val="22"/>
          <w:szCs w:val="22"/>
        </w:rPr>
        <w:t>W</w:t>
      </w:r>
      <w:r w:rsidR="00BB0F85">
        <w:rPr>
          <w:color w:val="000000" w:themeColor="text1"/>
          <w:sz w:val="22"/>
          <w:szCs w:val="22"/>
        </w:rPr>
        <w:t>arszawskiej</w:t>
      </w:r>
      <w:r w:rsidR="00F10E9B">
        <w:rPr>
          <w:color w:val="000000" w:themeColor="text1"/>
          <w:sz w:val="22"/>
          <w:szCs w:val="22"/>
        </w:rPr>
        <w:t xml:space="preserve"> ul. Noakowskiego 3, 00-66</w:t>
      </w:r>
      <w:r w:rsidR="00E24ADB">
        <w:rPr>
          <w:color w:val="000000" w:themeColor="text1"/>
          <w:sz w:val="22"/>
          <w:szCs w:val="22"/>
        </w:rPr>
        <w:t>4</w:t>
      </w:r>
      <w:r w:rsidR="00F10E9B">
        <w:rPr>
          <w:color w:val="000000" w:themeColor="text1"/>
          <w:sz w:val="22"/>
          <w:szCs w:val="22"/>
        </w:rPr>
        <w:t xml:space="preserve"> Warszawa – punktem końcowym – miejsce odbioru wskazane</w:t>
      </w:r>
      <w:r w:rsidR="000306D0">
        <w:rPr>
          <w:color w:val="000000" w:themeColor="text1"/>
          <w:sz w:val="22"/>
          <w:szCs w:val="22"/>
        </w:rPr>
        <w:t xml:space="preserve"> przez Wykonawcę</w:t>
      </w:r>
      <w:r w:rsidR="00516340">
        <w:rPr>
          <w:color w:val="000000" w:themeColor="text1"/>
          <w:sz w:val="22"/>
          <w:szCs w:val="22"/>
        </w:rPr>
        <w:t>.</w:t>
      </w:r>
    </w:p>
    <w:p w14:paraId="64357F19" w14:textId="3FF51360" w:rsidR="00407B79" w:rsidRPr="00CE795D" w:rsidRDefault="00717716" w:rsidP="00717716">
      <w:pPr>
        <w:spacing w:before="120" w:after="120"/>
        <w:ind w:left="851"/>
        <w:jc w:val="both"/>
        <w:rPr>
          <w:b/>
          <w:bCs/>
          <w:sz w:val="22"/>
          <w:szCs w:val="22"/>
        </w:rPr>
      </w:pPr>
      <w:r>
        <w:rPr>
          <w:b/>
          <w:bCs/>
          <w:sz w:val="22"/>
          <w:szCs w:val="22"/>
        </w:rPr>
        <w:t>Z</w:t>
      </w:r>
      <w:r w:rsidR="00407B79" w:rsidRPr="00CE795D">
        <w:rPr>
          <w:b/>
          <w:bCs/>
          <w:sz w:val="22"/>
          <w:szCs w:val="22"/>
        </w:rPr>
        <w:t xml:space="preserve">adanie nr </w:t>
      </w:r>
      <w:r w:rsidR="00CE795D" w:rsidRPr="00CE795D">
        <w:rPr>
          <w:b/>
          <w:bCs/>
          <w:sz w:val="22"/>
          <w:szCs w:val="22"/>
        </w:rPr>
        <w:t>2</w:t>
      </w:r>
    </w:p>
    <w:p w14:paraId="7359D0E6" w14:textId="77777777" w:rsidR="00407B79" w:rsidRPr="00723F4B" w:rsidRDefault="00407B79" w:rsidP="00407B79">
      <w:pPr>
        <w:numPr>
          <w:ilvl w:val="1"/>
          <w:numId w:val="21"/>
        </w:numPr>
        <w:spacing w:before="120" w:after="120"/>
        <w:ind w:left="851" w:hanging="425"/>
        <w:jc w:val="both"/>
        <w:rPr>
          <w:sz w:val="22"/>
          <w:szCs w:val="22"/>
        </w:rPr>
      </w:pPr>
      <w:r w:rsidRPr="00723F4B">
        <w:rPr>
          <w:sz w:val="22"/>
          <w:szCs w:val="22"/>
        </w:rPr>
        <w:t xml:space="preserve"> Zamawiający oceniając oferty zastosuje następujące kryteria i ich wagi:</w:t>
      </w:r>
    </w:p>
    <w:p w14:paraId="57AFFA32" w14:textId="77777777" w:rsidR="00407B79" w:rsidRPr="008A7AF2" w:rsidRDefault="00407B79" w:rsidP="00DF5A6D">
      <w:pPr>
        <w:numPr>
          <w:ilvl w:val="0"/>
          <w:numId w:val="33"/>
        </w:numPr>
        <w:spacing w:before="120" w:after="120"/>
        <w:ind w:left="1276" w:hanging="283"/>
        <w:jc w:val="both"/>
        <w:rPr>
          <w:b/>
          <w:sz w:val="22"/>
          <w:szCs w:val="22"/>
        </w:rPr>
      </w:pPr>
      <w:r w:rsidRPr="008A7AF2">
        <w:rPr>
          <w:b/>
          <w:sz w:val="22"/>
          <w:szCs w:val="22"/>
        </w:rPr>
        <w:t>Cena</w:t>
      </w:r>
      <w:r>
        <w:rPr>
          <w:b/>
          <w:sz w:val="22"/>
          <w:szCs w:val="22"/>
        </w:rPr>
        <w:t>: (C)</w:t>
      </w:r>
      <w:r w:rsidRPr="008A7AF2">
        <w:rPr>
          <w:b/>
          <w:sz w:val="22"/>
          <w:szCs w:val="22"/>
        </w:rPr>
        <w:t xml:space="preserve"> 60%</w:t>
      </w:r>
    </w:p>
    <w:p w14:paraId="151E26B6" w14:textId="77777777" w:rsidR="00407B79" w:rsidRDefault="00407B79" w:rsidP="00407B79">
      <w:pPr>
        <w:ind w:left="1288"/>
        <w:jc w:val="both"/>
        <w:rPr>
          <w:sz w:val="22"/>
          <w:szCs w:val="22"/>
        </w:rPr>
      </w:pPr>
      <w:r>
        <w:rPr>
          <w:sz w:val="22"/>
          <w:szCs w:val="22"/>
        </w:rPr>
        <w:t>ofertom zostaną przyznane punkty w zakresie 0 – 100 pkt zgodnie z poniższym wzorem:</w:t>
      </w:r>
    </w:p>
    <w:p w14:paraId="40BFBFBA" w14:textId="77777777" w:rsidR="00407B79" w:rsidRPr="00172E43" w:rsidRDefault="00407B79" w:rsidP="00407B79">
      <w:pPr>
        <w:tabs>
          <w:tab w:val="left" w:pos="426"/>
        </w:tabs>
        <w:spacing w:before="120"/>
        <w:jc w:val="center"/>
        <w:rPr>
          <w:bCs/>
          <w:sz w:val="22"/>
          <w:szCs w:val="22"/>
          <w:u w:val="single"/>
        </w:rPr>
      </w:pPr>
      <w:r w:rsidRPr="00172E43">
        <w:rPr>
          <w:bCs/>
          <w:position w:val="-12"/>
          <w:sz w:val="22"/>
          <w:szCs w:val="22"/>
        </w:rPr>
        <w:t>C</w:t>
      </w:r>
      <w:r w:rsidRPr="00172E43">
        <w:rPr>
          <w:bCs/>
          <w:position w:val="-12"/>
          <w:sz w:val="22"/>
          <w:szCs w:val="22"/>
          <w:vertAlign w:val="subscript"/>
        </w:rPr>
        <w:t>O</w:t>
      </w:r>
      <w:r w:rsidRPr="00172E43">
        <w:rPr>
          <w:bCs/>
          <w:position w:val="-12"/>
          <w:sz w:val="22"/>
          <w:szCs w:val="22"/>
        </w:rPr>
        <w:t xml:space="preserve"> =</w:t>
      </w:r>
      <w:r w:rsidRPr="00172E43">
        <w:rPr>
          <w:bCs/>
          <w:sz w:val="22"/>
          <w:szCs w:val="22"/>
        </w:rPr>
        <w:t xml:space="preserve"> </w:t>
      </w:r>
      <w:r w:rsidRPr="00172E43">
        <w:rPr>
          <w:bCs/>
          <w:sz w:val="22"/>
          <w:szCs w:val="22"/>
          <w:u w:val="single"/>
        </w:rPr>
        <w:t xml:space="preserve">cena najniższa </w:t>
      </w:r>
      <w:r w:rsidRPr="00172E43">
        <w:rPr>
          <w:bCs/>
          <w:sz w:val="22"/>
          <w:szCs w:val="22"/>
          <w:u w:val="single"/>
        </w:rPr>
        <w:sym w:font="Symbol" w:char="F0B4"/>
      </w:r>
      <w:r w:rsidRPr="00172E43">
        <w:rPr>
          <w:bCs/>
          <w:sz w:val="22"/>
          <w:szCs w:val="22"/>
          <w:u w:val="single"/>
        </w:rPr>
        <w:t xml:space="preserve"> 100</w:t>
      </w:r>
    </w:p>
    <w:p w14:paraId="172B1179" w14:textId="77777777" w:rsidR="00407B79" w:rsidRPr="00172E43" w:rsidRDefault="00407B79" w:rsidP="00407B79">
      <w:pPr>
        <w:tabs>
          <w:tab w:val="left" w:pos="426"/>
        </w:tabs>
        <w:spacing w:after="120"/>
        <w:jc w:val="center"/>
        <w:rPr>
          <w:bCs/>
          <w:sz w:val="22"/>
          <w:szCs w:val="22"/>
        </w:rPr>
      </w:pPr>
      <w:r w:rsidRPr="00172E43">
        <w:rPr>
          <w:bCs/>
          <w:sz w:val="22"/>
          <w:szCs w:val="22"/>
        </w:rPr>
        <w:t>cena oferty</w:t>
      </w:r>
    </w:p>
    <w:p w14:paraId="6A4A0CB2" w14:textId="221C4E3F" w:rsidR="00407B79" w:rsidRDefault="00407B79" w:rsidP="001D159A">
      <w:pPr>
        <w:numPr>
          <w:ilvl w:val="0"/>
          <w:numId w:val="33"/>
        </w:numPr>
        <w:spacing w:before="120" w:after="120"/>
        <w:ind w:left="1418" w:hanging="425"/>
        <w:jc w:val="both"/>
        <w:rPr>
          <w:b/>
          <w:color w:val="000000" w:themeColor="text1"/>
          <w:sz w:val="22"/>
          <w:szCs w:val="22"/>
        </w:rPr>
      </w:pPr>
      <w:r>
        <w:rPr>
          <w:b/>
          <w:color w:val="000000" w:themeColor="text1"/>
          <w:sz w:val="22"/>
          <w:szCs w:val="22"/>
        </w:rPr>
        <w:t>Termin realizacji zamówienia jednostkowego</w:t>
      </w:r>
      <w:r w:rsidRPr="00660B89">
        <w:rPr>
          <w:b/>
          <w:color w:val="000000" w:themeColor="text1"/>
          <w:sz w:val="22"/>
          <w:szCs w:val="22"/>
        </w:rPr>
        <w:t xml:space="preserve"> </w:t>
      </w:r>
      <w:r>
        <w:rPr>
          <w:b/>
          <w:color w:val="000000" w:themeColor="text1"/>
          <w:sz w:val="22"/>
          <w:szCs w:val="22"/>
        </w:rPr>
        <w:t xml:space="preserve">(T) </w:t>
      </w:r>
      <w:r w:rsidR="00DF5A6D">
        <w:rPr>
          <w:b/>
          <w:color w:val="000000" w:themeColor="text1"/>
          <w:sz w:val="22"/>
          <w:szCs w:val="22"/>
        </w:rPr>
        <w:t>4</w:t>
      </w:r>
      <w:r w:rsidRPr="00660B89">
        <w:rPr>
          <w:b/>
          <w:color w:val="000000" w:themeColor="text1"/>
          <w:sz w:val="22"/>
          <w:szCs w:val="22"/>
        </w:rPr>
        <w:t xml:space="preserve">0% </w:t>
      </w:r>
    </w:p>
    <w:p w14:paraId="35D5FC48" w14:textId="77777777" w:rsidR="00407B79" w:rsidRPr="002734AA" w:rsidRDefault="00407B79" w:rsidP="00242736">
      <w:pPr>
        <w:spacing w:before="120" w:after="120"/>
        <w:ind w:left="1418"/>
        <w:jc w:val="both"/>
        <w:rPr>
          <w:bCs/>
          <w:color w:val="000000" w:themeColor="text1"/>
          <w:sz w:val="22"/>
          <w:szCs w:val="22"/>
        </w:rPr>
      </w:pPr>
      <w:r w:rsidRPr="002734AA">
        <w:rPr>
          <w:bCs/>
          <w:color w:val="000000" w:themeColor="text1"/>
          <w:sz w:val="22"/>
          <w:szCs w:val="22"/>
        </w:rPr>
        <w:t xml:space="preserve">W ramach kryterium </w:t>
      </w:r>
      <w:r>
        <w:rPr>
          <w:bCs/>
          <w:color w:val="000000" w:themeColor="text1"/>
          <w:sz w:val="22"/>
          <w:szCs w:val="22"/>
        </w:rPr>
        <w:t>termin realizacji</w:t>
      </w:r>
      <w:r w:rsidRPr="002734AA">
        <w:rPr>
          <w:bCs/>
          <w:color w:val="000000" w:themeColor="text1"/>
          <w:sz w:val="22"/>
          <w:szCs w:val="22"/>
        </w:rPr>
        <w:t xml:space="preserve"> punkty zostaną przyznane wg następujących reguł:</w:t>
      </w:r>
    </w:p>
    <w:p w14:paraId="2DA9A363" w14:textId="1565CCEB" w:rsidR="00DF5A6D" w:rsidRDefault="00DF5A6D" w:rsidP="00242736">
      <w:pPr>
        <w:pStyle w:val="Akapitzlist"/>
        <w:numPr>
          <w:ilvl w:val="0"/>
          <w:numId w:val="34"/>
        </w:numPr>
        <w:spacing w:before="120" w:after="120" w:line="276" w:lineRule="auto"/>
        <w:ind w:left="1701" w:hanging="283"/>
        <w:jc w:val="both"/>
        <w:rPr>
          <w:bCs/>
          <w:color w:val="000000" w:themeColor="text1"/>
          <w:sz w:val="22"/>
          <w:szCs w:val="22"/>
        </w:rPr>
      </w:pPr>
      <w:r w:rsidRPr="00242736">
        <w:rPr>
          <w:bCs/>
          <w:color w:val="000000" w:themeColor="text1"/>
          <w:sz w:val="22"/>
          <w:szCs w:val="22"/>
        </w:rPr>
        <w:t>do 5 dni roboczych – 0 pkt</w:t>
      </w:r>
    </w:p>
    <w:p w14:paraId="3254A0E8" w14:textId="6EAD0CD9" w:rsidR="00DF5A6D" w:rsidRDefault="00DF5A6D" w:rsidP="00242736">
      <w:pPr>
        <w:pStyle w:val="Akapitzlist"/>
        <w:numPr>
          <w:ilvl w:val="0"/>
          <w:numId w:val="34"/>
        </w:numPr>
        <w:spacing w:before="120" w:after="120" w:line="276" w:lineRule="auto"/>
        <w:ind w:left="1701" w:hanging="283"/>
        <w:jc w:val="both"/>
        <w:rPr>
          <w:bCs/>
          <w:color w:val="000000" w:themeColor="text1"/>
          <w:sz w:val="22"/>
          <w:szCs w:val="22"/>
        </w:rPr>
      </w:pPr>
      <w:r w:rsidRPr="00242736">
        <w:rPr>
          <w:bCs/>
          <w:color w:val="000000" w:themeColor="text1"/>
          <w:sz w:val="22"/>
          <w:szCs w:val="22"/>
        </w:rPr>
        <w:t>do 4 dni roboczych – 10 pkt</w:t>
      </w:r>
    </w:p>
    <w:p w14:paraId="6D3C140B" w14:textId="61CCC0E4" w:rsidR="00407B79" w:rsidRDefault="00407B79" w:rsidP="00242736">
      <w:pPr>
        <w:pStyle w:val="Akapitzlist"/>
        <w:numPr>
          <w:ilvl w:val="0"/>
          <w:numId w:val="34"/>
        </w:numPr>
        <w:spacing w:before="120" w:after="120" w:line="276" w:lineRule="auto"/>
        <w:ind w:left="1701" w:hanging="283"/>
        <w:jc w:val="both"/>
        <w:rPr>
          <w:bCs/>
          <w:color w:val="000000" w:themeColor="text1"/>
          <w:sz w:val="22"/>
          <w:szCs w:val="22"/>
        </w:rPr>
      </w:pPr>
      <w:bookmarkStart w:id="8" w:name="_Hlk132723855"/>
      <w:r w:rsidRPr="00242736">
        <w:rPr>
          <w:bCs/>
          <w:color w:val="000000" w:themeColor="text1"/>
          <w:sz w:val="22"/>
          <w:szCs w:val="22"/>
        </w:rPr>
        <w:t xml:space="preserve">do 3 dni roboczych – </w:t>
      </w:r>
      <w:r w:rsidR="00DF5A6D" w:rsidRPr="00242736">
        <w:rPr>
          <w:bCs/>
          <w:color w:val="000000" w:themeColor="text1"/>
          <w:sz w:val="22"/>
          <w:szCs w:val="22"/>
        </w:rPr>
        <w:t>20</w:t>
      </w:r>
      <w:r w:rsidRPr="00242736">
        <w:rPr>
          <w:bCs/>
          <w:color w:val="000000" w:themeColor="text1"/>
          <w:sz w:val="22"/>
          <w:szCs w:val="22"/>
        </w:rPr>
        <w:t xml:space="preserve"> pkt </w:t>
      </w:r>
      <w:bookmarkEnd w:id="8"/>
    </w:p>
    <w:p w14:paraId="34D9EB8C" w14:textId="07997E9D" w:rsidR="00407B79" w:rsidRDefault="00407B79" w:rsidP="00242736">
      <w:pPr>
        <w:pStyle w:val="Akapitzlist"/>
        <w:numPr>
          <w:ilvl w:val="0"/>
          <w:numId w:val="34"/>
        </w:numPr>
        <w:spacing w:before="120" w:after="120" w:line="276" w:lineRule="auto"/>
        <w:ind w:left="1701" w:hanging="283"/>
        <w:jc w:val="both"/>
        <w:rPr>
          <w:bCs/>
          <w:color w:val="000000" w:themeColor="text1"/>
          <w:sz w:val="22"/>
          <w:szCs w:val="22"/>
        </w:rPr>
      </w:pPr>
      <w:r w:rsidRPr="00242736">
        <w:rPr>
          <w:bCs/>
          <w:color w:val="000000" w:themeColor="text1"/>
          <w:sz w:val="22"/>
          <w:szCs w:val="22"/>
        </w:rPr>
        <w:t xml:space="preserve">do 2 dni roboczych – </w:t>
      </w:r>
      <w:r w:rsidR="00DF5A6D" w:rsidRPr="00242736">
        <w:rPr>
          <w:bCs/>
          <w:color w:val="000000" w:themeColor="text1"/>
          <w:sz w:val="22"/>
          <w:szCs w:val="22"/>
        </w:rPr>
        <w:t>3</w:t>
      </w:r>
      <w:r w:rsidRPr="00242736">
        <w:rPr>
          <w:bCs/>
          <w:color w:val="000000" w:themeColor="text1"/>
          <w:sz w:val="22"/>
          <w:szCs w:val="22"/>
        </w:rPr>
        <w:t xml:space="preserve">0 pkt </w:t>
      </w:r>
    </w:p>
    <w:p w14:paraId="272E35F3" w14:textId="5C692A62" w:rsidR="00407B79" w:rsidRPr="00242736" w:rsidRDefault="00407B79" w:rsidP="00242736">
      <w:pPr>
        <w:pStyle w:val="Akapitzlist"/>
        <w:numPr>
          <w:ilvl w:val="0"/>
          <w:numId w:val="34"/>
        </w:numPr>
        <w:spacing w:before="120" w:after="120" w:line="276" w:lineRule="auto"/>
        <w:ind w:left="1701" w:hanging="283"/>
        <w:jc w:val="both"/>
        <w:rPr>
          <w:bCs/>
          <w:color w:val="000000" w:themeColor="text1"/>
          <w:sz w:val="22"/>
          <w:szCs w:val="22"/>
        </w:rPr>
      </w:pPr>
      <w:r w:rsidRPr="00242736">
        <w:rPr>
          <w:bCs/>
          <w:color w:val="000000" w:themeColor="text1"/>
          <w:sz w:val="22"/>
          <w:szCs w:val="22"/>
        </w:rPr>
        <w:t>1 d</w:t>
      </w:r>
      <w:r w:rsidR="00242736">
        <w:rPr>
          <w:bCs/>
          <w:color w:val="000000" w:themeColor="text1"/>
          <w:sz w:val="22"/>
          <w:szCs w:val="22"/>
        </w:rPr>
        <w:t>zień</w:t>
      </w:r>
      <w:r w:rsidRPr="00242736">
        <w:rPr>
          <w:bCs/>
          <w:color w:val="000000" w:themeColor="text1"/>
          <w:sz w:val="22"/>
          <w:szCs w:val="22"/>
        </w:rPr>
        <w:t xml:space="preserve"> robocz</w:t>
      </w:r>
      <w:r w:rsidR="00242736">
        <w:rPr>
          <w:bCs/>
          <w:color w:val="000000" w:themeColor="text1"/>
          <w:sz w:val="22"/>
          <w:szCs w:val="22"/>
        </w:rPr>
        <w:t>y</w:t>
      </w:r>
      <w:r w:rsidRPr="00242736">
        <w:rPr>
          <w:bCs/>
          <w:color w:val="000000" w:themeColor="text1"/>
          <w:sz w:val="22"/>
          <w:szCs w:val="22"/>
        </w:rPr>
        <w:t xml:space="preserve"> – </w:t>
      </w:r>
      <w:r w:rsidR="00DF5A6D" w:rsidRPr="00242736">
        <w:rPr>
          <w:bCs/>
          <w:color w:val="000000" w:themeColor="text1"/>
          <w:sz w:val="22"/>
          <w:szCs w:val="22"/>
        </w:rPr>
        <w:t>4</w:t>
      </w:r>
      <w:r w:rsidRPr="00242736">
        <w:rPr>
          <w:bCs/>
          <w:color w:val="000000" w:themeColor="text1"/>
          <w:sz w:val="22"/>
          <w:szCs w:val="22"/>
        </w:rPr>
        <w:t>0 pkt</w:t>
      </w:r>
    </w:p>
    <w:p w14:paraId="0F6D561B" w14:textId="6EBFB4A1" w:rsidR="009B4A7A" w:rsidRDefault="009B4A7A" w:rsidP="009B4A7A">
      <w:pPr>
        <w:spacing w:line="276" w:lineRule="auto"/>
        <w:ind w:left="851" w:hanging="425"/>
        <w:jc w:val="both"/>
        <w:rPr>
          <w:bCs/>
          <w:sz w:val="22"/>
        </w:rPr>
      </w:pPr>
      <w:r w:rsidRPr="009B4A7A">
        <w:rPr>
          <w:bCs/>
          <w:sz w:val="22"/>
        </w:rPr>
        <w:t>3.</w:t>
      </w:r>
      <w:r w:rsidRPr="009B4A7A">
        <w:rPr>
          <w:bCs/>
          <w:sz w:val="22"/>
        </w:rPr>
        <w:tab/>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 P = C+</w:t>
      </w:r>
      <w:r w:rsidR="00490DEC">
        <w:rPr>
          <w:bCs/>
          <w:sz w:val="22"/>
        </w:rPr>
        <w:t>T</w:t>
      </w:r>
      <w:r w:rsidR="0055105B">
        <w:rPr>
          <w:bCs/>
          <w:sz w:val="22"/>
        </w:rPr>
        <w:t>+</w:t>
      </w:r>
      <w:r w:rsidR="00490DEC">
        <w:rPr>
          <w:bCs/>
          <w:sz w:val="22"/>
        </w:rPr>
        <w:t>O</w:t>
      </w:r>
      <w:r w:rsidR="0055105B">
        <w:rPr>
          <w:bCs/>
          <w:sz w:val="22"/>
        </w:rPr>
        <w:t xml:space="preserve"> (</w:t>
      </w:r>
      <w:r w:rsidR="0055105B" w:rsidRPr="00844E1D">
        <w:rPr>
          <w:bCs/>
          <w:i/>
          <w:iCs/>
          <w:sz w:val="22"/>
        </w:rPr>
        <w:t>w zadaniu</w:t>
      </w:r>
      <w:r w:rsidR="00D95C31">
        <w:rPr>
          <w:bCs/>
          <w:i/>
          <w:iCs/>
          <w:sz w:val="22"/>
        </w:rPr>
        <w:t xml:space="preserve"> nr 1</w:t>
      </w:r>
      <w:r w:rsidR="0055105B">
        <w:rPr>
          <w:bCs/>
          <w:sz w:val="22"/>
        </w:rPr>
        <w:t>).</w:t>
      </w:r>
    </w:p>
    <w:p w14:paraId="43340828" w14:textId="0B042CAB" w:rsidR="00D95C31" w:rsidRPr="009B4A7A" w:rsidRDefault="00D95C31" w:rsidP="00D95C31">
      <w:pPr>
        <w:spacing w:line="276" w:lineRule="auto"/>
        <w:ind w:left="851"/>
        <w:jc w:val="both"/>
        <w:rPr>
          <w:bCs/>
          <w:sz w:val="22"/>
        </w:rPr>
      </w:pPr>
      <w:r w:rsidRPr="009B4A7A">
        <w:rPr>
          <w:bCs/>
          <w:sz w:val="22"/>
        </w:rPr>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 P = C+</w:t>
      </w:r>
      <w:r>
        <w:rPr>
          <w:bCs/>
          <w:sz w:val="22"/>
        </w:rPr>
        <w:t>T (</w:t>
      </w:r>
      <w:r w:rsidRPr="00844E1D">
        <w:rPr>
          <w:bCs/>
          <w:i/>
          <w:iCs/>
          <w:sz w:val="22"/>
        </w:rPr>
        <w:t>w zadaniu</w:t>
      </w:r>
      <w:r>
        <w:rPr>
          <w:bCs/>
          <w:i/>
          <w:iCs/>
          <w:sz w:val="22"/>
        </w:rPr>
        <w:t xml:space="preserve"> nr 2</w:t>
      </w:r>
      <w:r>
        <w:rPr>
          <w:bCs/>
          <w:sz w:val="22"/>
        </w:rPr>
        <w:t>).</w:t>
      </w:r>
    </w:p>
    <w:p w14:paraId="708D0BD1" w14:textId="77777777" w:rsidR="009B4A7A" w:rsidRPr="009B4A7A" w:rsidRDefault="009B4A7A" w:rsidP="0055105B">
      <w:pPr>
        <w:spacing w:line="276" w:lineRule="auto"/>
        <w:ind w:left="851" w:hanging="425"/>
        <w:jc w:val="both"/>
        <w:rPr>
          <w:bCs/>
          <w:sz w:val="22"/>
        </w:rPr>
      </w:pPr>
      <w:r w:rsidRPr="009B4A7A">
        <w:rPr>
          <w:bCs/>
          <w:sz w:val="22"/>
        </w:rPr>
        <w:t>4.</w:t>
      </w:r>
      <w:r w:rsidRPr="009B4A7A">
        <w:rPr>
          <w:bCs/>
          <w:sz w:val="22"/>
        </w:rPr>
        <w:tab/>
        <w:t>Zamawiający będzie zaokrąglał punkty do dwóch miejsc po przecinku w każdym wskaźniku. Zasada zaokrąglenia dotyczy trzeciego miejsca po przecinku  – poniżej 5 końcówkę pominie, powyżej i równe 5 zaokrągli w górę.</w:t>
      </w:r>
    </w:p>
    <w:p w14:paraId="6E0B521A" w14:textId="77777777" w:rsidR="009B4A7A" w:rsidRPr="009B4A7A" w:rsidRDefault="009B4A7A" w:rsidP="0055105B">
      <w:pPr>
        <w:spacing w:line="276" w:lineRule="auto"/>
        <w:ind w:left="851" w:hanging="425"/>
        <w:jc w:val="both"/>
        <w:rPr>
          <w:bCs/>
          <w:sz w:val="22"/>
        </w:rPr>
      </w:pPr>
      <w:r w:rsidRPr="009B4A7A">
        <w:rPr>
          <w:bCs/>
          <w:sz w:val="22"/>
        </w:rPr>
        <w:lastRenderedPageBreak/>
        <w:t>5.</w:t>
      </w:r>
      <w:r w:rsidRPr="009B4A7A">
        <w:rPr>
          <w:bCs/>
          <w:sz w:val="22"/>
        </w:rPr>
        <w:tab/>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43598EFB" w14:textId="77777777" w:rsidR="009B4A7A" w:rsidRPr="009B4A7A" w:rsidRDefault="009B4A7A" w:rsidP="0055105B">
      <w:pPr>
        <w:spacing w:line="276" w:lineRule="auto"/>
        <w:ind w:left="851" w:hanging="425"/>
        <w:jc w:val="both"/>
        <w:rPr>
          <w:bCs/>
          <w:sz w:val="22"/>
        </w:rPr>
      </w:pPr>
      <w:r w:rsidRPr="009B4A7A">
        <w:rPr>
          <w:bCs/>
          <w:sz w:val="22"/>
        </w:rPr>
        <w:t>6.</w:t>
      </w:r>
      <w:r w:rsidRPr="009B4A7A">
        <w:rPr>
          <w:bCs/>
          <w:sz w:val="22"/>
        </w:rPr>
        <w:tab/>
        <w:t>Jeżeli oferty otrzymają taką samą ocenę w kryterium o najwyższej wadze, Zamawiający wybierze ofertę z najniższą ceną.</w:t>
      </w:r>
    </w:p>
    <w:p w14:paraId="5DCEFD70" w14:textId="77777777" w:rsidR="009B4A7A" w:rsidRPr="009B4A7A" w:rsidRDefault="009B4A7A" w:rsidP="0055105B">
      <w:pPr>
        <w:spacing w:line="276" w:lineRule="auto"/>
        <w:ind w:left="851" w:hanging="425"/>
        <w:jc w:val="both"/>
        <w:rPr>
          <w:bCs/>
          <w:sz w:val="22"/>
        </w:rPr>
      </w:pPr>
      <w:r w:rsidRPr="009B4A7A">
        <w:rPr>
          <w:bCs/>
          <w:sz w:val="22"/>
        </w:rPr>
        <w:t>7.</w:t>
      </w:r>
      <w:r w:rsidRPr="009B4A7A">
        <w:rPr>
          <w:bCs/>
          <w:sz w:val="22"/>
        </w:rPr>
        <w:tab/>
        <w:t>Jeżeli nie będzie można dokonać wyboru oferty w sposób, o którym mowa w pkt. 5, Zamawiający wezwie wykonawców, którzy złożyli te oferty, do złożenia w terminie określonym przez Zamawiającego ofert dodatkowych zawierających nową cenę lub koszt.</w:t>
      </w:r>
    </w:p>
    <w:p w14:paraId="0AD2163D" w14:textId="68DD8BC0" w:rsidR="00C439E0" w:rsidRDefault="009B4A7A" w:rsidP="0055105B">
      <w:pPr>
        <w:spacing w:line="276" w:lineRule="auto"/>
        <w:ind w:left="851" w:hanging="425"/>
        <w:jc w:val="both"/>
        <w:rPr>
          <w:bCs/>
          <w:sz w:val="22"/>
        </w:rPr>
      </w:pPr>
      <w:r w:rsidRPr="009B4A7A">
        <w:rPr>
          <w:bCs/>
          <w:sz w:val="22"/>
        </w:rPr>
        <w:t>8.</w:t>
      </w:r>
      <w:r w:rsidRPr="009B4A7A">
        <w:rPr>
          <w:bCs/>
          <w:sz w:val="22"/>
        </w:rPr>
        <w:tab/>
        <w:t>Wykonawcy, składając oferty dodatkowe, nie mogą oferować cen lub kosztów wyższych niż zaoferowane w uprzednio złożonych przez nich ofertach.</w:t>
      </w:r>
    </w:p>
    <w:p w14:paraId="35A6E719" w14:textId="77777777" w:rsidR="0055105B" w:rsidRPr="00C439E0" w:rsidRDefault="0055105B" w:rsidP="0055105B">
      <w:pPr>
        <w:spacing w:line="276" w:lineRule="auto"/>
        <w:ind w:left="851" w:hanging="425"/>
        <w:jc w:val="both"/>
        <w:rPr>
          <w:bCs/>
          <w:sz w:val="22"/>
        </w:rPr>
      </w:pPr>
    </w:p>
    <w:p w14:paraId="31D3CF89" w14:textId="6CF68911" w:rsidR="00C439E0" w:rsidRPr="00E20F2D" w:rsidRDefault="00C439E0" w:rsidP="009E1259">
      <w:pPr>
        <w:numPr>
          <w:ilvl w:val="0"/>
          <w:numId w:val="7"/>
        </w:numPr>
        <w:spacing w:after="120" w:line="276" w:lineRule="auto"/>
        <w:ind w:left="567" w:hanging="567"/>
        <w:jc w:val="both"/>
        <w:rPr>
          <w:bCs/>
          <w:sz w:val="22"/>
        </w:rPr>
      </w:pPr>
      <w:r w:rsidRPr="00C439E0">
        <w:rPr>
          <w:b/>
          <w:sz w:val="22"/>
        </w:rPr>
        <w:t>INFORMACJE O FORMALNOŚCIACH, JAKIE MUSZĄ ZOSTAĆ DOPEŁNIONE PO WYBORZE OFERTY W CELU ZAWARCIA UMOWY W SPRAWIE ZAMÓWIENIA PUBLICZNEGO</w:t>
      </w:r>
    </w:p>
    <w:p w14:paraId="25CD9416" w14:textId="48385BBB" w:rsidR="00C439E0" w:rsidRPr="00C439E0" w:rsidRDefault="00C439E0" w:rsidP="00E17A0A">
      <w:pPr>
        <w:numPr>
          <w:ilvl w:val="0"/>
          <w:numId w:val="16"/>
        </w:numPr>
        <w:spacing w:after="120" w:line="276" w:lineRule="auto"/>
        <w:ind w:left="851" w:hanging="425"/>
        <w:jc w:val="both"/>
        <w:rPr>
          <w:bCs/>
          <w:sz w:val="22"/>
        </w:rPr>
      </w:pPr>
      <w:r w:rsidRPr="00C439E0">
        <w:rPr>
          <w:bCs/>
          <w:sz w:val="22"/>
        </w:rPr>
        <w:t xml:space="preserve">Niezwłocznie po dokonaniu wyboru najkorzystniejszej oferty, Zamawiający zawiadomi wykonawców którzy złożyli oferty o wynikach postępowania zgodnie z art. 253 ustawy </w:t>
      </w:r>
      <w:proofErr w:type="spellStart"/>
      <w:r w:rsidRPr="00C439E0">
        <w:rPr>
          <w:bCs/>
          <w:sz w:val="22"/>
        </w:rPr>
        <w:t>Pzp</w:t>
      </w:r>
      <w:proofErr w:type="spellEnd"/>
      <w:r w:rsidRPr="00C439E0">
        <w:rPr>
          <w:bCs/>
          <w:sz w:val="22"/>
        </w:rPr>
        <w:t xml:space="preserve"> oraz udostępni te informacje na stronie internetowej prowadzoneg</w:t>
      </w:r>
      <w:r w:rsidR="00137C51">
        <w:rPr>
          <w:bCs/>
          <w:sz w:val="22"/>
        </w:rPr>
        <w:t>o postępowania</w:t>
      </w:r>
      <w:r w:rsidRPr="00C439E0">
        <w:rPr>
          <w:bCs/>
          <w:sz w:val="22"/>
        </w:rPr>
        <w:t>.</w:t>
      </w:r>
    </w:p>
    <w:p w14:paraId="336C8220" w14:textId="77777777" w:rsidR="00C439E0" w:rsidRDefault="00C439E0" w:rsidP="00DE7649">
      <w:pPr>
        <w:numPr>
          <w:ilvl w:val="0"/>
          <w:numId w:val="16"/>
        </w:numPr>
        <w:spacing w:line="276" w:lineRule="auto"/>
        <w:ind w:left="851" w:hanging="425"/>
        <w:jc w:val="both"/>
        <w:rPr>
          <w:bCs/>
          <w:sz w:val="22"/>
        </w:rPr>
      </w:pPr>
      <w:r w:rsidRPr="00C439E0">
        <w:rPr>
          <w:bCs/>
          <w:sz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CF5E3AC" w14:textId="1080335A" w:rsidR="003C5461" w:rsidRPr="00C439E0" w:rsidRDefault="003C5461" w:rsidP="00DE7649">
      <w:pPr>
        <w:numPr>
          <w:ilvl w:val="0"/>
          <w:numId w:val="16"/>
        </w:numPr>
        <w:spacing w:line="276" w:lineRule="auto"/>
        <w:ind w:left="851" w:hanging="425"/>
        <w:jc w:val="both"/>
        <w:rPr>
          <w:bCs/>
          <w:sz w:val="22"/>
        </w:rPr>
      </w:pPr>
      <w:r>
        <w:rPr>
          <w:bCs/>
          <w:sz w:val="22"/>
        </w:rPr>
        <w:t xml:space="preserve">Przed podpisaniem umowy Wykonawca dostarczy Zamawiającemu cennik </w:t>
      </w:r>
      <w:r w:rsidR="00691B76">
        <w:rPr>
          <w:bCs/>
          <w:sz w:val="22"/>
        </w:rPr>
        <w:t>usług</w:t>
      </w:r>
      <w:r w:rsidR="00744D5D">
        <w:rPr>
          <w:bCs/>
          <w:sz w:val="22"/>
        </w:rPr>
        <w:t>, który będzie stanowił załącznik nr 3 do umowy.</w:t>
      </w:r>
    </w:p>
    <w:p w14:paraId="64C8D13A" w14:textId="77777777" w:rsidR="00C439E0" w:rsidRPr="00C439E0" w:rsidRDefault="00C439E0" w:rsidP="00B73020">
      <w:pPr>
        <w:spacing w:line="276" w:lineRule="auto"/>
        <w:jc w:val="both"/>
        <w:rPr>
          <w:bCs/>
          <w:sz w:val="22"/>
        </w:rPr>
      </w:pPr>
    </w:p>
    <w:p w14:paraId="070F827A" w14:textId="77777777" w:rsidR="00C439E0" w:rsidRPr="00C439E0" w:rsidRDefault="00C439E0" w:rsidP="00F23BEA">
      <w:pPr>
        <w:numPr>
          <w:ilvl w:val="0"/>
          <w:numId w:val="7"/>
        </w:numPr>
        <w:spacing w:after="120" w:line="276" w:lineRule="auto"/>
        <w:ind w:left="426" w:hanging="426"/>
        <w:jc w:val="both"/>
        <w:rPr>
          <w:bCs/>
          <w:sz w:val="22"/>
        </w:rPr>
      </w:pPr>
      <w:r w:rsidRPr="00C439E0">
        <w:rPr>
          <w:b/>
          <w:sz w:val="22"/>
        </w:rPr>
        <w:t>WYMAGANIA DOTYCZĄCE ZABEZPIECZENIA NALEŻYTEGO WYKONANIA UMOWY</w:t>
      </w:r>
    </w:p>
    <w:p w14:paraId="790D4514" w14:textId="77777777" w:rsidR="00C439E0" w:rsidRPr="00C439E0" w:rsidRDefault="00C439E0" w:rsidP="00F23BEA">
      <w:pPr>
        <w:spacing w:line="276" w:lineRule="auto"/>
        <w:jc w:val="both"/>
        <w:rPr>
          <w:bCs/>
          <w:sz w:val="22"/>
        </w:rPr>
      </w:pPr>
      <w:r w:rsidRPr="00C439E0">
        <w:rPr>
          <w:bCs/>
          <w:sz w:val="22"/>
        </w:rPr>
        <w:t>Zamawiający nie wymaga wniesienia zabezpieczenia należytego wykonania umowy.</w:t>
      </w:r>
    </w:p>
    <w:p w14:paraId="0D200A67" w14:textId="77777777" w:rsidR="00C439E0" w:rsidRPr="00C439E0" w:rsidRDefault="00C439E0" w:rsidP="00B73020">
      <w:pPr>
        <w:spacing w:line="276" w:lineRule="auto"/>
        <w:jc w:val="both"/>
        <w:rPr>
          <w:bCs/>
          <w:sz w:val="22"/>
        </w:rPr>
      </w:pPr>
    </w:p>
    <w:p w14:paraId="0D7051B2" w14:textId="506BC19F" w:rsidR="00C439E0" w:rsidRPr="00E02D27" w:rsidRDefault="00C439E0" w:rsidP="00F23BEA">
      <w:pPr>
        <w:numPr>
          <w:ilvl w:val="0"/>
          <w:numId w:val="7"/>
        </w:numPr>
        <w:tabs>
          <w:tab w:val="left" w:pos="709"/>
        </w:tabs>
        <w:spacing w:after="120" w:line="276" w:lineRule="auto"/>
        <w:ind w:left="709" w:hanging="709"/>
        <w:jc w:val="both"/>
        <w:rPr>
          <w:bCs/>
          <w:sz w:val="22"/>
        </w:rPr>
      </w:pPr>
      <w:r w:rsidRPr="00C439E0">
        <w:rPr>
          <w:b/>
          <w:sz w:val="22"/>
        </w:rPr>
        <w:t>PROJEKTOWANE POSTANOWIENIA UMOWY W SPRAWIE ZAMÓWIENIA PUBLICZNEGO, KTÓRE ZOSTANĄ WPROWADZONE DO TREŚCI TEJ UMOWY</w:t>
      </w:r>
    </w:p>
    <w:p w14:paraId="28FAC14E" w14:textId="62C97240" w:rsidR="00C439E0" w:rsidRPr="00C439E0" w:rsidRDefault="00F23BEA" w:rsidP="00E17A0A">
      <w:pPr>
        <w:numPr>
          <w:ilvl w:val="0"/>
          <w:numId w:val="17"/>
        </w:numPr>
        <w:spacing w:after="120" w:line="276" w:lineRule="auto"/>
        <w:ind w:left="709" w:hanging="425"/>
        <w:jc w:val="both"/>
        <w:rPr>
          <w:bCs/>
          <w:sz w:val="22"/>
        </w:rPr>
      </w:pPr>
      <w:r>
        <w:rPr>
          <w:bCs/>
          <w:sz w:val="22"/>
        </w:rPr>
        <w:t xml:space="preserve">Projektowane </w:t>
      </w:r>
      <w:r w:rsidR="00C439E0" w:rsidRPr="00C439E0">
        <w:rPr>
          <w:bCs/>
          <w:sz w:val="22"/>
        </w:rPr>
        <w:t xml:space="preserve"> postanowienia umowy w sprawie zamówienia publicznego zost</w:t>
      </w:r>
      <w:r w:rsidR="002633B4">
        <w:rPr>
          <w:bCs/>
          <w:sz w:val="22"/>
        </w:rPr>
        <w:t xml:space="preserve">ały zawarte w Załączniku </w:t>
      </w:r>
      <w:r w:rsidR="002633B4" w:rsidRPr="003A012A">
        <w:rPr>
          <w:bCs/>
          <w:color w:val="000000" w:themeColor="text1"/>
          <w:sz w:val="22"/>
        </w:rPr>
        <w:t xml:space="preserve">nr </w:t>
      </w:r>
      <w:r w:rsidR="003A012A" w:rsidRPr="003A012A">
        <w:rPr>
          <w:bCs/>
          <w:color w:val="000000" w:themeColor="text1"/>
          <w:sz w:val="22"/>
        </w:rPr>
        <w:t>6</w:t>
      </w:r>
      <w:r w:rsidR="00C439E0" w:rsidRPr="003A012A">
        <w:rPr>
          <w:bCs/>
          <w:color w:val="000000" w:themeColor="text1"/>
          <w:sz w:val="22"/>
        </w:rPr>
        <w:t xml:space="preserve"> do niniejszej SWZ</w:t>
      </w:r>
      <w:r w:rsidR="00C439E0" w:rsidRPr="00C439E0">
        <w:rPr>
          <w:bCs/>
          <w:sz w:val="22"/>
        </w:rPr>
        <w:t>.</w:t>
      </w:r>
    </w:p>
    <w:p w14:paraId="36D6842F" w14:textId="20D5B60F" w:rsidR="00C439E0" w:rsidRPr="00C439E0" w:rsidRDefault="00C439E0" w:rsidP="00E17A0A">
      <w:pPr>
        <w:numPr>
          <w:ilvl w:val="0"/>
          <w:numId w:val="17"/>
        </w:numPr>
        <w:spacing w:line="276" w:lineRule="auto"/>
        <w:ind w:left="709" w:hanging="425"/>
        <w:jc w:val="both"/>
        <w:rPr>
          <w:bCs/>
          <w:sz w:val="22"/>
        </w:rPr>
      </w:pPr>
      <w:r w:rsidRPr="00C439E0">
        <w:rPr>
          <w:bCs/>
          <w:sz w:val="22"/>
        </w:rPr>
        <w:t>Zamawiający przewiduje możliwość zmiany zawartej umowy w stosunku do treści wybranej oferty w z</w:t>
      </w:r>
      <w:r w:rsidR="00682971">
        <w:rPr>
          <w:bCs/>
          <w:sz w:val="22"/>
        </w:rPr>
        <w:t xml:space="preserve">akresie uregulowanym w art. </w:t>
      </w:r>
      <w:r w:rsidRPr="00C439E0">
        <w:rPr>
          <w:bCs/>
          <w:sz w:val="22"/>
        </w:rPr>
        <w:t xml:space="preserve">455 ustawy </w:t>
      </w:r>
      <w:proofErr w:type="spellStart"/>
      <w:r w:rsidRPr="00C439E0">
        <w:rPr>
          <w:bCs/>
          <w:sz w:val="22"/>
        </w:rPr>
        <w:t>Pzp</w:t>
      </w:r>
      <w:proofErr w:type="spellEnd"/>
      <w:r w:rsidRPr="00C439E0">
        <w:rPr>
          <w:bCs/>
          <w:sz w:val="22"/>
        </w:rPr>
        <w:t xml:space="preserve"> oraz wskazanych w </w:t>
      </w:r>
      <w:r w:rsidR="00284026">
        <w:rPr>
          <w:bCs/>
          <w:sz w:val="22"/>
        </w:rPr>
        <w:t>Projektowanych</w:t>
      </w:r>
      <w:r w:rsidRPr="00C439E0">
        <w:rPr>
          <w:bCs/>
          <w:sz w:val="22"/>
        </w:rPr>
        <w:t xml:space="preserve"> postanowieniach umowy</w:t>
      </w:r>
      <w:r w:rsidR="00EC7C6E">
        <w:rPr>
          <w:bCs/>
          <w:sz w:val="22"/>
        </w:rPr>
        <w:t xml:space="preserve">, </w:t>
      </w:r>
      <w:r w:rsidR="00EC7C6E" w:rsidRPr="003A012A">
        <w:rPr>
          <w:bCs/>
          <w:color w:val="000000" w:themeColor="text1"/>
          <w:sz w:val="22"/>
        </w:rPr>
        <w:t xml:space="preserve">stanowiących Załącznik nr </w:t>
      </w:r>
      <w:r w:rsidR="003A012A" w:rsidRPr="003A012A">
        <w:rPr>
          <w:bCs/>
          <w:color w:val="000000" w:themeColor="text1"/>
          <w:sz w:val="22"/>
        </w:rPr>
        <w:t>6</w:t>
      </w:r>
      <w:r w:rsidRPr="003A012A">
        <w:rPr>
          <w:bCs/>
          <w:color w:val="000000" w:themeColor="text1"/>
          <w:sz w:val="22"/>
        </w:rPr>
        <w:t xml:space="preserve"> do SWZ.</w:t>
      </w:r>
    </w:p>
    <w:p w14:paraId="5E99D76A" w14:textId="77777777" w:rsidR="00C439E0" w:rsidRPr="00C439E0" w:rsidRDefault="00C439E0" w:rsidP="00B73020">
      <w:pPr>
        <w:spacing w:line="276" w:lineRule="auto"/>
        <w:jc w:val="both"/>
        <w:rPr>
          <w:bCs/>
          <w:sz w:val="22"/>
        </w:rPr>
      </w:pPr>
    </w:p>
    <w:p w14:paraId="7CDA58C9" w14:textId="6A14EBFC" w:rsidR="00C439E0" w:rsidRPr="004A140A" w:rsidRDefault="00C439E0" w:rsidP="00284026">
      <w:pPr>
        <w:numPr>
          <w:ilvl w:val="0"/>
          <w:numId w:val="7"/>
        </w:numPr>
        <w:spacing w:after="120" w:line="276" w:lineRule="auto"/>
        <w:ind w:left="426" w:hanging="426"/>
        <w:jc w:val="both"/>
        <w:rPr>
          <w:bCs/>
          <w:sz w:val="22"/>
        </w:rPr>
      </w:pPr>
      <w:r w:rsidRPr="00C439E0">
        <w:rPr>
          <w:b/>
          <w:sz w:val="22"/>
        </w:rPr>
        <w:t>POUCZENIE O ŚRODKACH OCHRONY PRAWNEJ</w:t>
      </w:r>
    </w:p>
    <w:p w14:paraId="5F8D041D" w14:textId="77777777" w:rsidR="00C439E0" w:rsidRPr="00C439E0" w:rsidRDefault="00C439E0" w:rsidP="00E17A0A">
      <w:pPr>
        <w:numPr>
          <w:ilvl w:val="0"/>
          <w:numId w:val="18"/>
        </w:numPr>
        <w:spacing w:line="276" w:lineRule="auto"/>
        <w:ind w:left="709" w:hanging="425"/>
        <w:jc w:val="both"/>
        <w:rPr>
          <w:b/>
          <w:sz w:val="22"/>
        </w:rPr>
      </w:pPr>
      <w:r w:rsidRPr="00C439E0">
        <w:rPr>
          <w:sz w:val="22"/>
        </w:rPr>
        <w:lastRenderedPageBreak/>
        <w:t xml:space="preserve">Każdemu Wykonawcy, a także innemu podmiotowi, jeżeli ma lub miał interes w uzyskaniu danego zamówienia oraz poniósł lub może ponieść szkodę w wyniku naruszenia przez Zamawiającego przepisów ustawy </w:t>
      </w:r>
      <w:proofErr w:type="spellStart"/>
      <w:r w:rsidRPr="00C439E0">
        <w:rPr>
          <w:sz w:val="22"/>
        </w:rPr>
        <w:t>Pzp</w:t>
      </w:r>
      <w:proofErr w:type="spellEnd"/>
      <w:r w:rsidRPr="00C439E0">
        <w:rPr>
          <w:sz w:val="22"/>
        </w:rPr>
        <w:t xml:space="preserve"> przysługują środki ochrony prawnej przewidziane w dziale IX ustawy </w:t>
      </w:r>
      <w:proofErr w:type="spellStart"/>
      <w:r w:rsidRPr="00C439E0">
        <w:rPr>
          <w:sz w:val="22"/>
        </w:rPr>
        <w:t>Pzp</w:t>
      </w:r>
      <w:proofErr w:type="spellEnd"/>
      <w:r w:rsidRPr="00C439E0">
        <w:rPr>
          <w:sz w:val="22"/>
        </w:rPr>
        <w:t>.</w:t>
      </w:r>
    </w:p>
    <w:p w14:paraId="3FE3B85B" w14:textId="77777777" w:rsidR="00C439E0" w:rsidRPr="00C439E0" w:rsidRDefault="00C439E0" w:rsidP="00E17A0A">
      <w:pPr>
        <w:numPr>
          <w:ilvl w:val="0"/>
          <w:numId w:val="18"/>
        </w:numPr>
        <w:spacing w:line="276" w:lineRule="auto"/>
        <w:ind w:left="709" w:hanging="425"/>
        <w:jc w:val="both"/>
        <w:rPr>
          <w:b/>
          <w:sz w:val="22"/>
        </w:rPr>
      </w:pPr>
      <w:r w:rsidRPr="00C439E0">
        <w:rPr>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439E0">
        <w:rPr>
          <w:sz w:val="22"/>
        </w:rPr>
        <w:t>Pzp</w:t>
      </w:r>
      <w:proofErr w:type="spellEnd"/>
      <w:r w:rsidRPr="00C439E0">
        <w:rPr>
          <w:sz w:val="22"/>
        </w:rPr>
        <w:t xml:space="preserve"> oraz Rzecznikowi Małych i Średnich Przedsiębiorców.</w:t>
      </w:r>
    </w:p>
    <w:p w14:paraId="1E246383" w14:textId="77777777" w:rsidR="00C439E0" w:rsidRPr="00C439E0" w:rsidRDefault="00C439E0" w:rsidP="00B73020">
      <w:pPr>
        <w:spacing w:line="276" w:lineRule="auto"/>
        <w:jc w:val="both"/>
        <w:rPr>
          <w:sz w:val="22"/>
        </w:rPr>
      </w:pPr>
    </w:p>
    <w:p w14:paraId="2845AC24" w14:textId="677ABEAC" w:rsidR="00C439E0" w:rsidRPr="004A140A" w:rsidRDefault="00C439E0" w:rsidP="002E6B86">
      <w:pPr>
        <w:numPr>
          <w:ilvl w:val="0"/>
          <w:numId w:val="7"/>
        </w:numPr>
        <w:tabs>
          <w:tab w:val="left" w:pos="709"/>
        </w:tabs>
        <w:spacing w:after="120" w:line="276" w:lineRule="auto"/>
        <w:ind w:left="426" w:hanging="426"/>
        <w:jc w:val="both"/>
        <w:rPr>
          <w:b/>
          <w:sz w:val="22"/>
        </w:rPr>
      </w:pPr>
      <w:r w:rsidRPr="00C439E0">
        <w:rPr>
          <w:b/>
          <w:sz w:val="22"/>
        </w:rPr>
        <w:t>DALSZE POSTANOWIENIA</w:t>
      </w:r>
    </w:p>
    <w:p w14:paraId="13E9ABA3" w14:textId="77777777" w:rsidR="00C439E0" w:rsidRPr="00C439E0" w:rsidRDefault="00C439E0" w:rsidP="00E17A0A">
      <w:pPr>
        <w:numPr>
          <w:ilvl w:val="0"/>
          <w:numId w:val="19"/>
        </w:numPr>
        <w:spacing w:line="276" w:lineRule="auto"/>
        <w:ind w:left="851" w:hanging="425"/>
        <w:jc w:val="both"/>
        <w:rPr>
          <w:bCs/>
          <w:sz w:val="22"/>
        </w:rPr>
      </w:pPr>
      <w:r w:rsidRPr="00C439E0">
        <w:rPr>
          <w:bCs/>
          <w:sz w:val="22"/>
        </w:rPr>
        <w:t>Rozliczenia będą prowadzone w złotych polskich.</w:t>
      </w:r>
    </w:p>
    <w:p w14:paraId="066A356E" w14:textId="77777777" w:rsidR="00C439E0" w:rsidRPr="00C439E0" w:rsidRDefault="00C439E0" w:rsidP="00E17A0A">
      <w:pPr>
        <w:numPr>
          <w:ilvl w:val="0"/>
          <w:numId w:val="19"/>
        </w:numPr>
        <w:spacing w:line="276" w:lineRule="auto"/>
        <w:ind w:left="851" w:hanging="425"/>
        <w:jc w:val="both"/>
        <w:rPr>
          <w:bCs/>
          <w:sz w:val="22"/>
        </w:rPr>
      </w:pPr>
      <w:r w:rsidRPr="00C439E0">
        <w:rPr>
          <w:bCs/>
          <w:sz w:val="22"/>
        </w:rPr>
        <w:t>Zamawiający nie przewiduje zwrotu kosztów udziału w postępowaniu.</w:t>
      </w:r>
    </w:p>
    <w:p w14:paraId="33906CB1" w14:textId="77777777" w:rsidR="00C439E0" w:rsidRPr="00C439E0" w:rsidRDefault="00C439E0" w:rsidP="00B73020">
      <w:pPr>
        <w:spacing w:line="276" w:lineRule="auto"/>
        <w:jc w:val="both"/>
        <w:rPr>
          <w:bCs/>
          <w:sz w:val="22"/>
        </w:rPr>
      </w:pPr>
    </w:p>
    <w:p w14:paraId="7F0ED646" w14:textId="6663EB9D" w:rsidR="00C439E0" w:rsidRPr="004A140A" w:rsidRDefault="00C439E0" w:rsidP="008C1CD3">
      <w:pPr>
        <w:numPr>
          <w:ilvl w:val="0"/>
          <w:numId w:val="7"/>
        </w:numPr>
        <w:spacing w:after="120" w:line="276" w:lineRule="auto"/>
        <w:ind w:left="426" w:hanging="426"/>
        <w:jc w:val="both"/>
        <w:rPr>
          <w:bCs/>
          <w:sz w:val="22"/>
        </w:rPr>
      </w:pPr>
      <w:bookmarkStart w:id="9" w:name="_Hlk69974519"/>
      <w:r w:rsidRPr="00C439E0">
        <w:rPr>
          <w:b/>
          <w:sz w:val="22"/>
        </w:rPr>
        <w:t>ZAŁĄCZNIKI</w:t>
      </w:r>
    </w:p>
    <w:p w14:paraId="773F43A5" w14:textId="77777777" w:rsidR="00C439E0" w:rsidRPr="008C1CD3" w:rsidRDefault="00C439E0" w:rsidP="008C1CD3">
      <w:pPr>
        <w:spacing w:line="276" w:lineRule="auto"/>
        <w:jc w:val="both"/>
        <w:rPr>
          <w:bCs/>
          <w:sz w:val="22"/>
        </w:rPr>
      </w:pPr>
      <w:r w:rsidRPr="008C1CD3">
        <w:rPr>
          <w:bCs/>
          <w:sz w:val="22"/>
        </w:rPr>
        <w:t>Niżej wymienione załączniki stanowią integralną część SWZ:</w:t>
      </w:r>
    </w:p>
    <w:p w14:paraId="511319D6" w14:textId="08722A58" w:rsidR="00C439E0" w:rsidRPr="00C439E0" w:rsidRDefault="00FE635B" w:rsidP="00E17A0A">
      <w:pPr>
        <w:numPr>
          <w:ilvl w:val="0"/>
          <w:numId w:val="20"/>
        </w:numPr>
        <w:spacing w:line="276" w:lineRule="auto"/>
        <w:ind w:left="851" w:hanging="425"/>
        <w:jc w:val="both"/>
        <w:rPr>
          <w:bCs/>
          <w:sz w:val="22"/>
        </w:rPr>
      </w:pPr>
      <w:r>
        <w:rPr>
          <w:bCs/>
          <w:sz w:val="22"/>
        </w:rPr>
        <w:t>Załącznik nr 1</w:t>
      </w:r>
      <w:r w:rsidR="00C439E0" w:rsidRPr="00C439E0">
        <w:rPr>
          <w:bCs/>
          <w:sz w:val="22"/>
        </w:rPr>
        <w:t xml:space="preserve"> – </w:t>
      </w:r>
      <w:r w:rsidR="00723F4B">
        <w:rPr>
          <w:bCs/>
          <w:sz w:val="22"/>
        </w:rPr>
        <w:t>Opis przedmiotu zamówienia</w:t>
      </w:r>
      <w:r w:rsidR="00065429">
        <w:rPr>
          <w:bCs/>
          <w:sz w:val="22"/>
        </w:rPr>
        <w:t>;</w:t>
      </w:r>
    </w:p>
    <w:p w14:paraId="06A419B0" w14:textId="1ECF2260" w:rsidR="00C439E0" w:rsidRPr="00C439E0" w:rsidRDefault="00C439E0" w:rsidP="00E17A0A">
      <w:pPr>
        <w:numPr>
          <w:ilvl w:val="0"/>
          <w:numId w:val="20"/>
        </w:numPr>
        <w:spacing w:line="276" w:lineRule="auto"/>
        <w:ind w:left="851" w:hanging="425"/>
        <w:jc w:val="both"/>
        <w:rPr>
          <w:bCs/>
          <w:sz w:val="22"/>
        </w:rPr>
      </w:pPr>
      <w:r w:rsidRPr="00C439E0">
        <w:rPr>
          <w:bCs/>
          <w:sz w:val="22"/>
        </w:rPr>
        <w:t xml:space="preserve">Załącznik nr 2 – </w:t>
      </w:r>
      <w:r w:rsidR="00FE635B">
        <w:rPr>
          <w:bCs/>
          <w:sz w:val="22"/>
        </w:rPr>
        <w:t>Formularz oferty</w:t>
      </w:r>
      <w:r w:rsidR="00065429">
        <w:rPr>
          <w:bCs/>
          <w:sz w:val="22"/>
        </w:rPr>
        <w:t>;</w:t>
      </w:r>
    </w:p>
    <w:p w14:paraId="607A1BAC" w14:textId="0B667D64" w:rsidR="00C439E0" w:rsidRPr="00A46540" w:rsidRDefault="00C439E0" w:rsidP="00E17A0A">
      <w:pPr>
        <w:numPr>
          <w:ilvl w:val="0"/>
          <w:numId w:val="20"/>
        </w:numPr>
        <w:spacing w:line="276" w:lineRule="auto"/>
        <w:jc w:val="both"/>
        <w:rPr>
          <w:bCs/>
          <w:sz w:val="22"/>
        </w:rPr>
      </w:pPr>
      <w:r w:rsidRPr="00C439E0">
        <w:rPr>
          <w:bCs/>
          <w:sz w:val="22"/>
        </w:rPr>
        <w:t xml:space="preserve">Załącznik nr 3 – </w:t>
      </w:r>
      <w:r w:rsidR="00A46540">
        <w:rPr>
          <w:bCs/>
          <w:sz w:val="22"/>
        </w:rPr>
        <w:t>Oświadczenie o niepodleganiu wykluczeniu</w:t>
      </w:r>
      <w:r w:rsidR="00065429">
        <w:rPr>
          <w:bCs/>
          <w:sz w:val="22"/>
        </w:rPr>
        <w:t>;</w:t>
      </w:r>
    </w:p>
    <w:p w14:paraId="4927D3E5" w14:textId="75E527DD" w:rsidR="008C1CD3" w:rsidRDefault="008C1CD3" w:rsidP="00E17A0A">
      <w:pPr>
        <w:numPr>
          <w:ilvl w:val="0"/>
          <w:numId w:val="20"/>
        </w:numPr>
        <w:spacing w:line="276" w:lineRule="auto"/>
        <w:ind w:left="851" w:hanging="425"/>
        <w:jc w:val="both"/>
        <w:rPr>
          <w:bCs/>
          <w:sz w:val="22"/>
        </w:rPr>
      </w:pPr>
      <w:r>
        <w:rPr>
          <w:bCs/>
          <w:sz w:val="22"/>
        </w:rPr>
        <w:t xml:space="preserve">Załącznik nr 4 - </w:t>
      </w:r>
      <w:r w:rsidR="00A46540">
        <w:rPr>
          <w:bCs/>
          <w:sz w:val="22"/>
        </w:rPr>
        <w:t>Oświadczenie o spełnianiu warunków udziału w post</w:t>
      </w:r>
      <w:r w:rsidR="00124558">
        <w:rPr>
          <w:bCs/>
          <w:sz w:val="22"/>
        </w:rPr>
        <w:t>ę</w:t>
      </w:r>
      <w:r w:rsidR="00A46540">
        <w:rPr>
          <w:bCs/>
          <w:sz w:val="22"/>
        </w:rPr>
        <w:t>powaniu</w:t>
      </w:r>
      <w:r w:rsidR="00065429">
        <w:rPr>
          <w:bCs/>
          <w:sz w:val="22"/>
        </w:rPr>
        <w:t>;</w:t>
      </w:r>
      <w:r w:rsidR="00A46540">
        <w:rPr>
          <w:bCs/>
          <w:sz w:val="22"/>
        </w:rPr>
        <w:t xml:space="preserve"> </w:t>
      </w:r>
    </w:p>
    <w:p w14:paraId="5F521C8B" w14:textId="0B97DAFC" w:rsidR="00723F4B" w:rsidRPr="00C439E0" w:rsidRDefault="00191FAD" w:rsidP="00E17A0A">
      <w:pPr>
        <w:numPr>
          <w:ilvl w:val="0"/>
          <w:numId w:val="20"/>
        </w:numPr>
        <w:spacing w:line="276" w:lineRule="auto"/>
        <w:ind w:left="851" w:hanging="425"/>
        <w:jc w:val="both"/>
        <w:rPr>
          <w:bCs/>
          <w:sz w:val="22"/>
        </w:rPr>
      </w:pPr>
      <w:r>
        <w:rPr>
          <w:bCs/>
          <w:sz w:val="22"/>
        </w:rPr>
        <w:t xml:space="preserve">Załącznik nr </w:t>
      </w:r>
      <w:r w:rsidR="008C1CD3">
        <w:rPr>
          <w:bCs/>
          <w:sz w:val="22"/>
        </w:rPr>
        <w:t>5</w:t>
      </w:r>
      <w:r>
        <w:rPr>
          <w:bCs/>
          <w:sz w:val="22"/>
        </w:rPr>
        <w:t xml:space="preserve"> – Formularz oświadczenia</w:t>
      </w:r>
      <w:r w:rsidR="00065429">
        <w:rPr>
          <w:bCs/>
          <w:sz w:val="22"/>
        </w:rPr>
        <w:t>;</w:t>
      </w:r>
    </w:p>
    <w:p w14:paraId="3244C90B" w14:textId="57CFDA8D" w:rsidR="00C439E0" w:rsidRDefault="00723F4B" w:rsidP="00E17A0A">
      <w:pPr>
        <w:numPr>
          <w:ilvl w:val="0"/>
          <w:numId w:val="20"/>
        </w:numPr>
        <w:spacing w:line="276" w:lineRule="auto"/>
        <w:ind w:left="851" w:hanging="425"/>
        <w:jc w:val="both"/>
        <w:rPr>
          <w:bCs/>
          <w:sz w:val="22"/>
        </w:rPr>
      </w:pPr>
      <w:bookmarkStart w:id="10" w:name="_Hlk69993232"/>
      <w:r>
        <w:rPr>
          <w:bCs/>
          <w:sz w:val="22"/>
        </w:rPr>
        <w:t xml:space="preserve">Załącznik nr </w:t>
      </w:r>
      <w:r w:rsidR="008C1CD3">
        <w:rPr>
          <w:bCs/>
          <w:sz w:val="22"/>
        </w:rPr>
        <w:t>6</w:t>
      </w:r>
      <w:r w:rsidR="00C439E0" w:rsidRPr="00C439E0">
        <w:rPr>
          <w:bCs/>
          <w:sz w:val="22"/>
        </w:rPr>
        <w:t xml:space="preserve"> –</w:t>
      </w:r>
      <w:bookmarkEnd w:id="10"/>
      <w:r w:rsidR="00C439E0" w:rsidRPr="00FE635B">
        <w:rPr>
          <w:bCs/>
          <w:sz w:val="22"/>
        </w:rPr>
        <w:t xml:space="preserve"> </w:t>
      </w:r>
      <w:r w:rsidR="00A807A8">
        <w:rPr>
          <w:bCs/>
          <w:sz w:val="22"/>
        </w:rPr>
        <w:t>Projektowane</w:t>
      </w:r>
      <w:r w:rsidR="00C439E0" w:rsidRPr="00FE635B">
        <w:rPr>
          <w:bCs/>
          <w:sz w:val="22"/>
        </w:rPr>
        <w:t xml:space="preserve"> postan</w:t>
      </w:r>
      <w:r w:rsidR="00FE635B">
        <w:rPr>
          <w:bCs/>
          <w:sz w:val="22"/>
        </w:rPr>
        <w:t>owienia umowy</w:t>
      </w:r>
      <w:r w:rsidR="00065429">
        <w:rPr>
          <w:bCs/>
          <w:sz w:val="22"/>
        </w:rPr>
        <w:t>;</w:t>
      </w:r>
    </w:p>
    <w:p w14:paraId="0CA9E149" w14:textId="5C003813" w:rsidR="00C13888" w:rsidRDefault="00C13888" w:rsidP="00E17A0A">
      <w:pPr>
        <w:numPr>
          <w:ilvl w:val="0"/>
          <w:numId w:val="20"/>
        </w:numPr>
        <w:spacing w:line="276" w:lineRule="auto"/>
        <w:ind w:left="851" w:hanging="425"/>
        <w:jc w:val="both"/>
        <w:rPr>
          <w:bCs/>
          <w:sz w:val="22"/>
        </w:rPr>
      </w:pPr>
      <w:r>
        <w:rPr>
          <w:bCs/>
          <w:sz w:val="22"/>
        </w:rPr>
        <w:t xml:space="preserve">Załącznik nr 7 – Wykaz </w:t>
      </w:r>
      <w:r w:rsidR="006E2BBE">
        <w:rPr>
          <w:bCs/>
          <w:sz w:val="22"/>
        </w:rPr>
        <w:t>obiektów</w:t>
      </w:r>
      <w:r w:rsidR="0032348F">
        <w:rPr>
          <w:bCs/>
          <w:sz w:val="22"/>
        </w:rPr>
        <w:t xml:space="preserve"> wraz z wyposażeniem</w:t>
      </w:r>
      <w:r w:rsidR="00065429">
        <w:rPr>
          <w:bCs/>
          <w:sz w:val="22"/>
        </w:rPr>
        <w:t>;</w:t>
      </w:r>
    </w:p>
    <w:p w14:paraId="3CE824AE" w14:textId="77777777" w:rsidR="00065429" w:rsidRDefault="00065429" w:rsidP="00065429">
      <w:pPr>
        <w:numPr>
          <w:ilvl w:val="0"/>
          <w:numId w:val="20"/>
        </w:numPr>
        <w:spacing w:line="276" w:lineRule="auto"/>
        <w:ind w:left="851" w:hanging="425"/>
        <w:jc w:val="both"/>
        <w:rPr>
          <w:bCs/>
          <w:sz w:val="22"/>
        </w:rPr>
      </w:pPr>
      <w:r>
        <w:rPr>
          <w:bCs/>
          <w:sz w:val="22"/>
        </w:rPr>
        <w:t>Załącznik nr 8 – Wykaz obiektów do osobistego odbioru wydruków (przedmiotowy środek dowodowy).</w:t>
      </w:r>
      <w:bookmarkEnd w:id="9"/>
    </w:p>
    <w:p w14:paraId="4E4D9782" w14:textId="77777777" w:rsidR="00065429" w:rsidRDefault="00065429" w:rsidP="00065429">
      <w:pPr>
        <w:spacing w:line="276" w:lineRule="auto"/>
        <w:ind w:left="851"/>
        <w:jc w:val="both"/>
        <w:rPr>
          <w:bCs/>
          <w:sz w:val="22"/>
        </w:rPr>
      </w:pPr>
    </w:p>
    <w:p w14:paraId="39F71CE4" w14:textId="77777777" w:rsidR="00D73D0F" w:rsidRDefault="00D73D0F" w:rsidP="00065429">
      <w:pPr>
        <w:spacing w:line="276" w:lineRule="auto"/>
        <w:ind w:left="851"/>
        <w:jc w:val="both"/>
        <w:rPr>
          <w:b/>
          <w:sz w:val="22"/>
          <w:szCs w:val="22"/>
        </w:rPr>
      </w:pPr>
    </w:p>
    <w:p w14:paraId="4B3950AA" w14:textId="77777777" w:rsidR="00D73D0F" w:rsidRDefault="00D73D0F" w:rsidP="00065429">
      <w:pPr>
        <w:spacing w:line="276" w:lineRule="auto"/>
        <w:ind w:left="851"/>
        <w:jc w:val="both"/>
        <w:rPr>
          <w:b/>
          <w:sz w:val="22"/>
          <w:szCs w:val="22"/>
        </w:rPr>
      </w:pPr>
    </w:p>
    <w:p w14:paraId="3A68BF9F" w14:textId="77777777" w:rsidR="00D73D0F" w:rsidRDefault="00D73D0F" w:rsidP="00065429">
      <w:pPr>
        <w:spacing w:line="276" w:lineRule="auto"/>
        <w:ind w:left="851"/>
        <w:jc w:val="both"/>
        <w:rPr>
          <w:b/>
          <w:sz w:val="22"/>
          <w:szCs w:val="22"/>
        </w:rPr>
      </w:pPr>
    </w:p>
    <w:p w14:paraId="1C7F68F2" w14:textId="77777777" w:rsidR="00D73D0F" w:rsidRDefault="00D73D0F" w:rsidP="00065429">
      <w:pPr>
        <w:spacing w:line="276" w:lineRule="auto"/>
        <w:ind w:left="851"/>
        <w:jc w:val="both"/>
        <w:rPr>
          <w:b/>
          <w:sz w:val="22"/>
          <w:szCs w:val="22"/>
        </w:rPr>
      </w:pPr>
    </w:p>
    <w:p w14:paraId="4B06927B" w14:textId="77777777" w:rsidR="00D73D0F" w:rsidRDefault="00D73D0F" w:rsidP="00065429">
      <w:pPr>
        <w:spacing w:line="276" w:lineRule="auto"/>
        <w:ind w:left="851"/>
        <w:jc w:val="both"/>
        <w:rPr>
          <w:b/>
          <w:sz w:val="22"/>
          <w:szCs w:val="22"/>
        </w:rPr>
      </w:pPr>
    </w:p>
    <w:p w14:paraId="480A0868" w14:textId="77777777" w:rsidR="00D73D0F" w:rsidRDefault="00D73D0F" w:rsidP="00065429">
      <w:pPr>
        <w:spacing w:line="276" w:lineRule="auto"/>
        <w:ind w:left="851"/>
        <w:jc w:val="both"/>
        <w:rPr>
          <w:b/>
          <w:sz w:val="22"/>
          <w:szCs w:val="22"/>
        </w:rPr>
      </w:pPr>
    </w:p>
    <w:p w14:paraId="1C8D4281" w14:textId="77777777" w:rsidR="00D73D0F" w:rsidRDefault="00D73D0F" w:rsidP="00065429">
      <w:pPr>
        <w:spacing w:line="276" w:lineRule="auto"/>
        <w:ind w:left="851"/>
        <w:jc w:val="both"/>
        <w:rPr>
          <w:b/>
          <w:sz w:val="22"/>
          <w:szCs w:val="22"/>
        </w:rPr>
      </w:pPr>
    </w:p>
    <w:p w14:paraId="2DA02676" w14:textId="77777777" w:rsidR="00D73D0F" w:rsidRDefault="00D73D0F" w:rsidP="00065429">
      <w:pPr>
        <w:spacing w:line="276" w:lineRule="auto"/>
        <w:ind w:left="851"/>
        <w:jc w:val="both"/>
        <w:rPr>
          <w:b/>
          <w:sz w:val="22"/>
          <w:szCs w:val="22"/>
        </w:rPr>
      </w:pPr>
    </w:p>
    <w:p w14:paraId="66D0A8B3" w14:textId="77777777" w:rsidR="00D73D0F" w:rsidRDefault="00D73D0F" w:rsidP="00065429">
      <w:pPr>
        <w:spacing w:line="276" w:lineRule="auto"/>
        <w:ind w:left="851"/>
        <w:jc w:val="both"/>
        <w:rPr>
          <w:b/>
          <w:sz w:val="22"/>
          <w:szCs w:val="22"/>
        </w:rPr>
      </w:pPr>
    </w:p>
    <w:p w14:paraId="7C515F6B" w14:textId="77777777" w:rsidR="00D73D0F" w:rsidRDefault="00D73D0F" w:rsidP="00065429">
      <w:pPr>
        <w:spacing w:line="276" w:lineRule="auto"/>
        <w:ind w:left="851"/>
        <w:jc w:val="both"/>
        <w:rPr>
          <w:b/>
          <w:sz w:val="22"/>
          <w:szCs w:val="22"/>
        </w:rPr>
      </w:pPr>
    </w:p>
    <w:p w14:paraId="51F31DED" w14:textId="77777777" w:rsidR="00D73D0F" w:rsidRDefault="00D73D0F" w:rsidP="00065429">
      <w:pPr>
        <w:spacing w:line="276" w:lineRule="auto"/>
        <w:ind w:left="851"/>
        <w:jc w:val="both"/>
        <w:rPr>
          <w:b/>
          <w:sz w:val="22"/>
          <w:szCs w:val="22"/>
        </w:rPr>
      </w:pPr>
    </w:p>
    <w:p w14:paraId="23C3D55E" w14:textId="77777777" w:rsidR="00D73D0F" w:rsidRDefault="00D73D0F" w:rsidP="00065429">
      <w:pPr>
        <w:spacing w:line="276" w:lineRule="auto"/>
        <w:ind w:left="851"/>
        <w:jc w:val="both"/>
        <w:rPr>
          <w:b/>
          <w:sz w:val="22"/>
          <w:szCs w:val="22"/>
        </w:rPr>
      </w:pPr>
    </w:p>
    <w:p w14:paraId="02B042AE" w14:textId="77777777" w:rsidR="00D73D0F" w:rsidRDefault="00D73D0F" w:rsidP="00065429">
      <w:pPr>
        <w:spacing w:line="276" w:lineRule="auto"/>
        <w:ind w:left="851"/>
        <w:jc w:val="both"/>
        <w:rPr>
          <w:b/>
          <w:sz w:val="22"/>
          <w:szCs w:val="22"/>
        </w:rPr>
      </w:pPr>
    </w:p>
    <w:p w14:paraId="334F022B" w14:textId="77777777" w:rsidR="00D73D0F" w:rsidRDefault="00D73D0F" w:rsidP="00065429">
      <w:pPr>
        <w:spacing w:line="276" w:lineRule="auto"/>
        <w:ind w:left="851"/>
        <w:jc w:val="both"/>
        <w:rPr>
          <w:b/>
          <w:sz w:val="22"/>
          <w:szCs w:val="22"/>
        </w:rPr>
      </w:pPr>
    </w:p>
    <w:p w14:paraId="65F6DD61" w14:textId="77777777" w:rsidR="00D73D0F" w:rsidRDefault="00D73D0F" w:rsidP="00065429">
      <w:pPr>
        <w:spacing w:line="276" w:lineRule="auto"/>
        <w:ind w:left="851"/>
        <w:jc w:val="both"/>
        <w:rPr>
          <w:b/>
          <w:sz w:val="22"/>
          <w:szCs w:val="22"/>
        </w:rPr>
      </w:pPr>
    </w:p>
    <w:p w14:paraId="3A07320A" w14:textId="77777777" w:rsidR="00D73D0F" w:rsidRDefault="00D73D0F" w:rsidP="00065429">
      <w:pPr>
        <w:spacing w:line="276" w:lineRule="auto"/>
        <w:ind w:left="851"/>
        <w:jc w:val="both"/>
        <w:rPr>
          <w:b/>
          <w:sz w:val="22"/>
          <w:szCs w:val="22"/>
        </w:rPr>
      </w:pPr>
    </w:p>
    <w:p w14:paraId="3C10622B" w14:textId="77777777" w:rsidR="00D73D0F" w:rsidRDefault="00D73D0F" w:rsidP="00065429">
      <w:pPr>
        <w:spacing w:line="276" w:lineRule="auto"/>
        <w:ind w:left="851"/>
        <w:jc w:val="both"/>
        <w:rPr>
          <w:b/>
          <w:sz w:val="22"/>
          <w:szCs w:val="22"/>
        </w:rPr>
      </w:pPr>
    </w:p>
    <w:p w14:paraId="2AD35010" w14:textId="77777777" w:rsidR="00D73D0F" w:rsidRDefault="00D73D0F" w:rsidP="00065429">
      <w:pPr>
        <w:spacing w:line="276" w:lineRule="auto"/>
        <w:ind w:left="851"/>
        <w:jc w:val="both"/>
        <w:rPr>
          <w:b/>
          <w:sz w:val="22"/>
          <w:szCs w:val="22"/>
        </w:rPr>
      </w:pPr>
    </w:p>
    <w:p w14:paraId="0137F70E" w14:textId="77777777" w:rsidR="00D73D0F" w:rsidRDefault="00D73D0F" w:rsidP="00065429">
      <w:pPr>
        <w:spacing w:line="276" w:lineRule="auto"/>
        <w:ind w:left="851"/>
        <w:jc w:val="both"/>
        <w:rPr>
          <w:b/>
          <w:sz w:val="22"/>
          <w:szCs w:val="22"/>
        </w:rPr>
      </w:pPr>
    </w:p>
    <w:p w14:paraId="32CB5D54" w14:textId="77777777" w:rsidR="00D73D0F" w:rsidRDefault="00D73D0F" w:rsidP="00065429">
      <w:pPr>
        <w:spacing w:line="276" w:lineRule="auto"/>
        <w:ind w:left="851"/>
        <w:jc w:val="both"/>
        <w:rPr>
          <w:b/>
          <w:sz w:val="22"/>
          <w:szCs w:val="22"/>
        </w:rPr>
      </w:pPr>
    </w:p>
    <w:p w14:paraId="2210CC73" w14:textId="77777777" w:rsidR="00D73D0F" w:rsidRDefault="00D73D0F" w:rsidP="00065429">
      <w:pPr>
        <w:spacing w:line="276" w:lineRule="auto"/>
        <w:ind w:left="851"/>
        <w:jc w:val="both"/>
        <w:rPr>
          <w:b/>
          <w:sz w:val="22"/>
          <w:szCs w:val="22"/>
        </w:rPr>
      </w:pPr>
    </w:p>
    <w:p w14:paraId="41A3DE1F" w14:textId="77777777" w:rsidR="00D73D0F" w:rsidRDefault="00D73D0F" w:rsidP="00065429">
      <w:pPr>
        <w:spacing w:line="276" w:lineRule="auto"/>
        <w:ind w:left="851"/>
        <w:jc w:val="both"/>
        <w:rPr>
          <w:b/>
          <w:sz w:val="22"/>
          <w:szCs w:val="22"/>
        </w:rPr>
      </w:pPr>
    </w:p>
    <w:p w14:paraId="2D514516" w14:textId="77777777" w:rsidR="00D73D0F" w:rsidRDefault="00D73D0F" w:rsidP="00065429">
      <w:pPr>
        <w:spacing w:line="276" w:lineRule="auto"/>
        <w:ind w:left="851"/>
        <w:jc w:val="both"/>
        <w:rPr>
          <w:b/>
          <w:sz w:val="22"/>
          <w:szCs w:val="22"/>
        </w:rPr>
      </w:pPr>
    </w:p>
    <w:p w14:paraId="659317B0" w14:textId="77777777" w:rsidR="00D73D0F" w:rsidRDefault="00D73D0F" w:rsidP="00065429">
      <w:pPr>
        <w:spacing w:line="276" w:lineRule="auto"/>
        <w:ind w:left="851"/>
        <w:jc w:val="both"/>
        <w:rPr>
          <w:b/>
          <w:sz w:val="22"/>
          <w:szCs w:val="22"/>
        </w:rPr>
      </w:pPr>
    </w:p>
    <w:p w14:paraId="4D77DB08" w14:textId="77777777" w:rsidR="00D73D0F" w:rsidRDefault="00D73D0F" w:rsidP="00065429">
      <w:pPr>
        <w:spacing w:line="276" w:lineRule="auto"/>
        <w:ind w:left="851"/>
        <w:jc w:val="both"/>
        <w:rPr>
          <w:b/>
          <w:sz w:val="22"/>
          <w:szCs w:val="22"/>
        </w:rPr>
      </w:pPr>
    </w:p>
    <w:p w14:paraId="3B3FEFC4" w14:textId="77777777" w:rsidR="00D73D0F" w:rsidRDefault="00D73D0F" w:rsidP="00065429">
      <w:pPr>
        <w:spacing w:line="276" w:lineRule="auto"/>
        <w:ind w:left="851"/>
        <w:jc w:val="both"/>
        <w:rPr>
          <w:b/>
          <w:sz w:val="22"/>
          <w:szCs w:val="22"/>
        </w:rPr>
      </w:pPr>
    </w:p>
    <w:p w14:paraId="445BF7E1" w14:textId="77777777" w:rsidR="00D73D0F" w:rsidRDefault="00D73D0F" w:rsidP="00065429">
      <w:pPr>
        <w:spacing w:line="276" w:lineRule="auto"/>
        <w:ind w:left="851"/>
        <w:jc w:val="both"/>
        <w:rPr>
          <w:b/>
          <w:sz w:val="22"/>
          <w:szCs w:val="22"/>
        </w:rPr>
      </w:pPr>
    </w:p>
    <w:p w14:paraId="3F85570A" w14:textId="77777777" w:rsidR="00D73D0F" w:rsidRDefault="00D73D0F" w:rsidP="00065429">
      <w:pPr>
        <w:spacing w:line="276" w:lineRule="auto"/>
        <w:ind w:left="851"/>
        <w:jc w:val="both"/>
        <w:rPr>
          <w:b/>
          <w:sz w:val="22"/>
          <w:szCs w:val="22"/>
        </w:rPr>
      </w:pPr>
    </w:p>
    <w:p w14:paraId="4C660162" w14:textId="77777777" w:rsidR="00D73D0F" w:rsidRDefault="00D73D0F" w:rsidP="00065429">
      <w:pPr>
        <w:spacing w:line="276" w:lineRule="auto"/>
        <w:ind w:left="851"/>
        <w:jc w:val="both"/>
        <w:rPr>
          <w:b/>
          <w:sz w:val="22"/>
          <w:szCs w:val="22"/>
        </w:rPr>
      </w:pPr>
    </w:p>
    <w:p w14:paraId="173F2C95" w14:textId="77777777" w:rsidR="00D73D0F" w:rsidRDefault="00D73D0F" w:rsidP="00065429">
      <w:pPr>
        <w:spacing w:line="276" w:lineRule="auto"/>
        <w:ind w:left="851"/>
        <w:jc w:val="both"/>
        <w:rPr>
          <w:b/>
          <w:sz w:val="22"/>
          <w:szCs w:val="22"/>
        </w:rPr>
      </w:pPr>
    </w:p>
    <w:p w14:paraId="659AC7B4" w14:textId="77777777" w:rsidR="00D73D0F" w:rsidRDefault="00D73D0F" w:rsidP="00065429">
      <w:pPr>
        <w:spacing w:line="276" w:lineRule="auto"/>
        <w:ind w:left="851"/>
        <w:jc w:val="both"/>
        <w:rPr>
          <w:b/>
          <w:sz w:val="22"/>
          <w:szCs w:val="22"/>
        </w:rPr>
      </w:pPr>
    </w:p>
    <w:p w14:paraId="6913AF4A" w14:textId="77777777" w:rsidR="00D73D0F" w:rsidRDefault="00D73D0F" w:rsidP="00065429">
      <w:pPr>
        <w:spacing w:line="276" w:lineRule="auto"/>
        <w:ind w:left="851"/>
        <w:jc w:val="both"/>
        <w:rPr>
          <w:b/>
          <w:sz w:val="22"/>
          <w:szCs w:val="22"/>
        </w:rPr>
      </w:pPr>
    </w:p>
    <w:p w14:paraId="1D5DFCA3" w14:textId="77777777" w:rsidR="00D73D0F" w:rsidRDefault="00D73D0F" w:rsidP="00065429">
      <w:pPr>
        <w:spacing w:line="276" w:lineRule="auto"/>
        <w:ind w:left="851"/>
        <w:jc w:val="both"/>
        <w:rPr>
          <w:b/>
          <w:sz w:val="22"/>
          <w:szCs w:val="22"/>
        </w:rPr>
      </w:pPr>
    </w:p>
    <w:p w14:paraId="512E237D" w14:textId="77777777" w:rsidR="00D73D0F" w:rsidRDefault="00D73D0F" w:rsidP="0087256A">
      <w:pPr>
        <w:spacing w:line="276" w:lineRule="auto"/>
        <w:jc w:val="both"/>
        <w:rPr>
          <w:b/>
          <w:sz w:val="22"/>
          <w:szCs w:val="22"/>
        </w:rPr>
      </w:pPr>
    </w:p>
    <w:p w14:paraId="0E6AD430" w14:textId="77777777" w:rsidR="00D73D0F" w:rsidRDefault="00D73D0F" w:rsidP="00065429">
      <w:pPr>
        <w:spacing w:line="276" w:lineRule="auto"/>
        <w:ind w:left="851"/>
        <w:jc w:val="both"/>
        <w:rPr>
          <w:b/>
          <w:sz w:val="22"/>
          <w:szCs w:val="22"/>
        </w:rPr>
      </w:pPr>
    </w:p>
    <w:p w14:paraId="262C11AC" w14:textId="72144368" w:rsidR="00354DBB" w:rsidRPr="00065429" w:rsidRDefault="00354DBB" w:rsidP="00065429">
      <w:pPr>
        <w:spacing w:line="276" w:lineRule="auto"/>
        <w:ind w:left="851"/>
        <w:jc w:val="both"/>
        <w:rPr>
          <w:bCs/>
          <w:sz w:val="22"/>
          <w:szCs w:val="22"/>
        </w:rPr>
      </w:pPr>
      <w:r w:rsidRPr="00065429">
        <w:rPr>
          <w:b/>
          <w:sz w:val="22"/>
          <w:szCs w:val="22"/>
        </w:rPr>
        <w:t>Informacja z art. 13 RODO w związku z  postępowaniem o udzielenie zamówienia publicznego</w:t>
      </w:r>
    </w:p>
    <w:p w14:paraId="03AEA9D0" w14:textId="77777777" w:rsidR="00354DBB" w:rsidRPr="00065429" w:rsidRDefault="00354DBB" w:rsidP="00065429">
      <w:pPr>
        <w:spacing w:line="276" w:lineRule="auto"/>
        <w:jc w:val="both"/>
        <w:rPr>
          <w:bCs/>
          <w:sz w:val="22"/>
          <w:szCs w:val="22"/>
        </w:rPr>
      </w:pPr>
      <w:r w:rsidRPr="00065429">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065429" w:rsidRDefault="00354DBB" w:rsidP="00065429">
      <w:pPr>
        <w:numPr>
          <w:ilvl w:val="3"/>
          <w:numId w:val="4"/>
        </w:numPr>
        <w:shd w:val="clear" w:color="auto" w:fill="FFFFFF"/>
        <w:tabs>
          <w:tab w:val="clear" w:pos="1857"/>
        </w:tabs>
        <w:spacing w:line="276" w:lineRule="auto"/>
        <w:ind w:left="426" w:hanging="426"/>
        <w:jc w:val="both"/>
        <w:rPr>
          <w:sz w:val="22"/>
          <w:szCs w:val="22"/>
        </w:rPr>
      </w:pPr>
      <w:r w:rsidRPr="00065429">
        <w:rPr>
          <w:sz w:val="22"/>
          <w:szCs w:val="22"/>
        </w:rPr>
        <w:t>administratorem Pani/Pana danych osobowych jest Politechnika Warszawska, Politechnika Warszawska, Plac Politechniki 1, 00-661 Warszawa, tel. (22) 234 7211;</w:t>
      </w:r>
    </w:p>
    <w:p w14:paraId="6936F9DE" w14:textId="77777777" w:rsidR="00354DBB" w:rsidRPr="00065429" w:rsidRDefault="00354DBB" w:rsidP="00065429">
      <w:pPr>
        <w:numPr>
          <w:ilvl w:val="3"/>
          <w:numId w:val="4"/>
        </w:numPr>
        <w:tabs>
          <w:tab w:val="clear" w:pos="1857"/>
        </w:tabs>
        <w:spacing w:line="276" w:lineRule="auto"/>
        <w:ind w:left="426" w:hanging="426"/>
        <w:jc w:val="both"/>
        <w:rPr>
          <w:b/>
          <w:sz w:val="22"/>
          <w:szCs w:val="22"/>
        </w:rPr>
      </w:pPr>
      <w:r w:rsidRPr="00065429">
        <w:rPr>
          <w:sz w:val="22"/>
          <w:szCs w:val="22"/>
        </w:rPr>
        <w:t xml:space="preserve">administrator wyznaczył Inspektora Ochrony Danych nadzorującego prawidłowość przetwarzania danych osobowych, z którym można skontaktować się pod adresem </w:t>
      </w:r>
      <w:r w:rsidRPr="00065429">
        <w:rPr>
          <w:bCs/>
          <w:color w:val="000000"/>
          <w:sz w:val="22"/>
          <w:szCs w:val="22"/>
        </w:rPr>
        <w:t>e-mail: iod</w:t>
      </w:r>
      <w:r w:rsidRPr="00065429">
        <w:rPr>
          <w:color w:val="000000"/>
          <w:sz w:val="22"/>
          <w:szCs w:val="22"/>
        </w:rPr>
        <w:t>@pw.edu.pl;</w:t>
      </w:r>
    </w:p>
    <w:p w14:paraId="7D1C961B" w14:textId="1BBF0F64" w:rsidR="00354DBB" w:rsidRPr="00065429" w:rsidRDefault="00354DBB" w:rsidP="00065429">
      <w:pPr>
        <w:numPr>
          <w:ilvl w:val="3"/>
          <w:numId w:val="4"/>
        </w:numPr>
        <w:spacing w:line="276" w:lineRule="auto"/>
        <w:ind w:left="426" w:hanging="426"/>
        <w:jc w:val="both"/>
        <w:rPr>
          <w:sz w:val="22"/>
          <w:szCs w:val="22"/>
        </w:rPr>
      </w:pPr>
      <w:r w:rsidRPr="00065429">
        <w:rPr>
          <w:sz w:val="22"/>
          <w:szCs w:val="22"/>
        </w:rPr>
        <w:t xml:space="preserve">Pani/Pana dane osobowe przetwarzane będą na podstawie art. 6 ust. 1 lit. c RODO w celu związanym z postępowaniem o udzielenie </w:t>
      </w:r>
      <w:r w:rsidR="00723F4B" w:rsidRPr="00065429">
        <w:rPr>
          <w:sz w:val="22"/>
          <w:szCs w:val="22"/>
        </w:rPr>
        <w:t>zamówienia publicznego na</w:t>
      </w:r>
      <w:r w:rsidRPr="00065429">
        <w:rPr>
          <w:sz w:val="22"/>
          <w:szCs w:val="22"/>
        </w:rPr>
        <w:t xml:space="preserve"> </w:t>
      </w:r>
      <w:r w:rsidR="00FA6EBE" w:rsidRPr="00065429">
        <w:rPr>
          <w:sz w:val="22"/>
          <w:szCs w:val="22"/>
        </w:rPr>
        <w:t>sukcesywne usługi drukowania</w:t>
      </w:r>
      <w:r w:rsidR="002D1510" w:rsidRPr="00065429">
        <w:rPr>
          <w:sz w:val="22"/>
          <w:szCs w:val="22"/>
        </w:rPr>
        <w:t xml:space="preserve"> </w:t>
      </w:r>
      <w:r w:rsidR="006842A5" w:rsidRPr="00065429">
        <w:rPr>
          <w:sz w:val="22"/>
          <w:szCs w:val="22"/>
        </w:rPr>
        <w:t>, nr postępowani</w:t>
      </w:r>
      <w:r w:rsidR="00723F4B" w:rsidRPr="00065429">
        <w:rPr>
          <w:sz w:val="22"/>
          <w:szCs w:val="22"/>
        </w:rPr>
        <w:t>a WCh</w:t>
      </w:r>
      <w:r w:rsidR="00A807A8" w:rsidRPr="00065429">
        <w:rPr>
          <w:sz w:val="22"/>
          <w:szCs w:val="22"/>
        </w:rPr>
        <w:t>.261.0</w:t>
      </w:r>
      <w:r w:rsidR="004F02E9" w:rsidRPr="00065429">
        <w:rPr>
          <w:sz w:val="22"/>
          <w:szCs w:val="22"/>
        </w:rPr>
        <w:t>3</w:t>
      </w:r>
      <w:r w:rsidR="00A807A8" w:rsidRPr="00065429">
        <w:rPr>
          <w:sz w:val="22"/>
          <w:szCs w:val="22"/>
        </w:rPr>
        <w:t>.2023</w:t>
      </w:r>
      <w:r w:rsidRPr="00065429">
        <w:rPr>
          <w:sz w:val="22"/>
          <w:szCs w:val="22"/>
        </w:rPr>
        <w:t xml:space="preserve"> prowadzonym w trybie </w:t>
      </w:r>
      <w:r w:rsidR="00EF15AE" w:rsidRPr="00065429">
        <w:rPr>
          <w:sz w:val="22"/>
          <w:szCs w:val="22"/>
        </w:rPr>
        <w:t xml:space="preserve">podstawowym (wariant 1) </w:t>
      </w:r>
      <w:r w:rsidRPr="00065429">
        <w:rPr>
          <w:sz w:val="22"/>
          <w:szCs w:val="22"/>
        </w:rPr>
        <w:t xml:space="preserve">na podstawie </w:t>
      </w:r>
      <w:r w:rsidR="00EF15AE" w:rsidRPr="00065429">
        <w:rPr>
          <w:sz w:val="22"/>
          <w:szCs w:val="22"/>
        </w:rPr>
        <w:t xml:space="preserve">art. 275 pkt 1 </w:t>
      </w:r>
      <w:r w:rsidRPr="00065429">
        <w:rPr>
          <w:sz w:val="22"/>
          <w:szCs w:val="22"/>
        </w:rPr>
        <w:t>ustawy</w:t>
      </w:r>
      <w:r w:rsidR="00EF15AE" w:rsidRPr="00065429">
        <w:rPr>
          <w:sz w:val="22"/>
          <w:szCs w:val="22"/>
        </w:rPr>
        <w:t xml:space="preserve"> </w:t>
      </w:r>
      <w:proofErr w:type="spellStart"/>
      <w:r w:rsidR="00EF15AE" w:rsidRPr="00065429">
        <w:rPr>
          <w:sz w:val="22"/>
          <w:szCs w:val="22"/>
        </w:rPr>
        <w:t>Pzp</w:t>
      </w:r>
      <w:proofErr w:type="spellEnd"/>
      <w:r w:rsidRPr="00065429">
        <w:rPr>
          <w:sz w:val="22"/>
          <w:szCs w:val="22"/>
        </w:rPr>
        <w:t>;</w:t>
      </w:r>
    </w:p>
    <w:p w14:paraId="4CB78F8E" w14:textId="77777777" w:rsidR="00354DBB" w:rsidRPr="00065429" w:rsidRDefault="00354DBB" w:rsidP="00065429">
      <w:pPr>
        <w:numPr>
          <w:ilvl w:val="3"/>
          <w:numId w:val="4"/>
        </w:numPr>
        <w:tabs>
          <w:tab w:val="clear" w:pos="1857"/>
        </w:tabs>
        <w:spacing w:line="276" w:lineRule="auto"/>
        <w:ind w:left="426" w:hanging="426"/>
        <w:jc w:val="both"/>
        <w:rPr>
          <w:sz w:val="22"/>
          <w:szCs w:val="22"/>
        </w:rPr>
      </w:pPr>
      <w:r w:rsidRPr="00065429">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065429" w:rsidRDefault="00354DBB" w:rsidP="00065429">
      <w:pPr>
        <w:numPr>
          <w:ilvl w:val="3"/>
          <w:numId w:val="4"/>
        </w:numPr>
        <w:tabs>
          <w:tab w:val="clear" w:pos="1857"/>
        </w:tabs>
        <w:spacing w:line="276" w:lineRule="auto"/>
        <w:ind w:left="426" w:hanging="426"/>
        <w:jc w:val="both"/>
        <w:rPr>
          <w:sz w:val="22"/>
          <w:szCs w:val="22"/>
        </w:rPr>
      </w:pPr>
      <w:r w:rsidRPr="00065429">
        <w:rPr>
          <w:sz w:val="22"/>
          <w:szCs w:val="22"/>
        </w:rPr>
        <w:t xml:space="preserve">Pani/Pana dane osobowe będą przechowywane przez okres 10 lat od dnia zakończenia postępowania </w:t>
      </w:r>
      <w:r w:rsidRPr="00065429">
        <w:rPr>
          <w:sz w:val="22"/>
          <w:szCs w:val="22"/>
        </w:rPr>
        <w:br/>
        <w:t>o udzielenie zamówienia;</w:t>
      </w:r>
    </w:p>
    <w:p w14:paraId="7A6E9C01" w14:textId="77777777" w:rsidR="00354DBB" w:rsidRPr="00065429" w:rsidRDefault="00354DBB" w:rsidP="00065429">
      <w:pPr>
        <w:numPr>
          <w:ilvl w:val="3"/>
          <w:numId w:val="4"/>
        </w:numPr>
        <w:tabs>
          <w:tab w:val="clear" w:pos="1857"/>
        </w:tabs>
        <w:spacing w:line="276" w:lineRule="auto"/>
        <w:ind w:left="426" w:hanging="426"/>
        <w:jc w:val="both"/>
        <w:rPr>
          <w:sz w:val="22"/>
          <w:szCs w:val="22"/>
        </w:rPr>
      </w:pPr>
      <w:r w:rsidRPr="00065429">
        <w:rPr>
          <w:sz w:val="22"/>
          <w:szCs w:val="22"/>
        </w:rPr>
        <w:t xml:space="preserve">obowiązek podania przez Panią/Pana danych osobowych bezpośrednio Pani/Pana dotyczących jest wymogiem ustawowym określonym w przepisach ustawy </w:t>
      </w:r>
      <w:proofErr w:type="spellStart"/>
      <w:r w:rsidRPr="00065429">
        <w:rPr>
          <w:sz w:val="22"/>
          <w:szCs w:val="22"/>
        </w:rPr>
        <w:t>Pzp</w:t>
      </w:r>
      <w:proofErr w:type="spellEnd"/>
      <w:r w:rsidRPr="00065429">
        <w:rPr>
          <w:sz w:val="22"/>
          <w:szCs w:val="22"/>
        </w:rPr>
        <w:t xml:space="preserve">, związanym z udziałem w postępowaniu </w:t>
      </w:r>
      <w:r w:rsidRPr="00065429">
        <w:rPr>
          <w:sz w:val="22"/>
          <w:szCs w:val="22"/>
        </w:rPr>
        <w:br/>
        <w:t xml:space="preserve">o udzielenie zamówienia publicznego; konsekwencje niepodania określonych danych wynikają z ustawy </w:t>
      </w:r>
      <w:proofErr w:type="spellStart"/>
      <w:r w:rsidRPr="00065429">
        <w:rPr>
          <w:sz w:val="22"/>
          <w:szCs w:val="22"/>
        </w:rPr>
        <w:t>Pzp</w:t>
      </w:r>
      <w:proofErr w:type="spellEnd"/>
      <w:r w:rsidRPr="00065429">
        <w:rPr>
          <w:sz w:val="22"/>
          <w:szCs w:val="22"/>
        </w:rPr>
        <w:t xml:space="preserve">;  </w:t>
      </w:r>
    </w:p>
    <w:p w14:paraId="0063DE8F" w14:textId="77777777" w:rsidR="00354DBB" w:rsidRPr="00065429" w:rsidRDefault="00354DBB" w:rsidP="00065429">
      <w:pPr>
        <w:numPr>
          <w:ilvl w:val="3"/>
          <w:numId w:val="4"/>
        </w:numPr>
        <w:tabs>
          <w:tab w:val="clear" w:pos="1857"/>
        </w:tabs>
        <w:spacing w:line="276" w:lineRule="auto"/>
        <w:ind w:left="426" w:hanging="426"/>
        <w:jc w:val="both"/>
        <w:rPr>
          <w:sz w:val="22"/>
          <w:szCs w:val="22"/>
        </w:rPr>
      </w:pPr>
      <w:r w:rsidRPr="00065429">
        <w:rPr>
          <w:sz w:val="22"/>
          <w:szCs w:val="22"/>
        </w:rPr>
        <w:t>w odniesieniu do Pani/Pana danych osobowych decyzje nie będą podejmowane w sposób zautomatyzowany, stosowanie do art. 22 RODO;</w:t>
      </w:r>
    </w:p>
    <w:p w14:paraId="125DC1BC" w14:textId="77777777" w:rsidR="00354DBB" w:rsidRPr="00065429" w:rsidRDefault="00354DBB" w:rsidP="00065429">
      <w:pPr>
        <w:numPr>
          <w:ilvl w:val="3"/>
          <w:numId w:val="4"/>
        </w:numPr>
        <w:tabs>
          <w:tab w:val="clear" w:pos="1857"/>
        </w:tabs>
        <w:spacing w:line="276" w:lineRule="auto"/>
        <w:ind w:left="426" w:hanging="426"/>
        <w:jc w:val="both"/>
        <w:rPr>
          <w:sz w:val="22"/>
          <w:szCs w:val="22"/>
        </w:rPr>
      </w:pPr>
      <w:r w:rsidRPr="00065429">
        <w:rPr>
          <w:sz w:val="22"/>
          <w:szCs w:val="22"/>
        </w:rPr>
        <w:t>posiada Pani/Pan:</w:t>
      </w:r>
    </w:p>
    <w:p w14:paraId="31DDFC1A" w14:textId="77777777" w:rsidR="00354DBB" w:rsidRPr="00065429" w:rsidRDefault="00354DBB" w:rsidP="00065429">
      <w:pPr>
        <w:pStyle w:val="Akapitzlist"/>
        <w:numPr>
          <w:ilvl w:val="0"/>
          <w:numId w:val="5"/>
        </w:numPr>
        <w:spacing w:line="276" w:lineRule="auto"/>
        <w:ind w:left="709" w:hanging="283"/>
        <w:contextualSpacing w:val="0"/>
        <w:jc w:val="both"/>
        <w:rPr>
          <w:sz w:val="22"/>
          <w:szCs w:val="22"/>
        </w:rPr>
      </w:pPr>
      <w:r w:rsidRPr="00065429">
        <w:rPr>
          <w:sz w:val="22"/>
          <w:szCs w:val="22"/>
        </w:rPr>
        <w:t>na podstawie art. 15 RODO prawo dostępu do danych osobowych Pani/Pana dotyczących;</w:t>
      </w:r>
    </w:p>
    <w:p w14:paraId="2C1D3922" w14:textId="77777777" w:rsidR="00354DBB" w:rsidRPr="00065429" w:rsidRDefault="00354DBB" w:rsidP="00065429">
      <w:pPr>
        <w:pStyle w:val="Akapitzlist"/>
        <w:numPr>
          <w:ilvl w:val="0"/>
          <w:numId w:val="5"/>
        </w:numPr>
        <w:spacing w:line="276" w:lineRule="auto"/>
        <w:ind w:left="709" w:hanging="283"/>
        <w:contextualSpacing w:val="0"/>
        <w:jc w:val="both"/>
        <w:rPr>
          <w:sz w:val="22"/>
          <w:szCs w:val="22"/>
        </w:rPr>
      </w:pPr>
      <w:r w:rsidRPr="00065429">
        <w:rPr>
          <w:sz w:val="22"/>
          <w:szCs w:val="22"/>
        </w:rPr>
        <w:t>na podstawie art. 16 RODO prawo do sprostowania Pani/Pana danych osobowych *;</w:t>
      </w:r>
    </w:p>
    <w:p w14:paraId="7825A889" w14:textId="77777777" w:rsidR="00354DBB" w:rsidRPr="00065429" w:rsidRDefault="00354DBB" w:rsidP="00065429">
      <w:pPr>
        <w:pStyle w:val="Akapitzlist"/>
        <w:numPr>
          <w:ilvl w:val="0"/>
          <w:numId w:val="5"/>
        </w:numPr>
        <w:spacing w:line="276" w:lineRule="auto"/>
        <w:ind w:left="709" w:hanging="283"/>
        <w:contextualSpacing w:val="0"/>
        <w:jc w:val="both"/>
        <w:rPr>
          <w:sz w:val="22"/>
          <w:szCs w:val="22"/>
        </w:rPr>
      </w:pPr>
      <w:r w:rsidRPr="00065429">
        <w:rPr>
          <w:sz w:val="22"/>
          <w:szCs w:val="22"/>
        </w:rPr>
        <w:lastRenderedPageBreak/>
        <w:t xml:space="preserve">na podstawie art. 18 RODO prawo żądania od administratora ograniczenia przetwarzania danych osobowych z zastrzeżeniem przypadków, o których mowa w art. 18 ust. 2 RODO **;  </w:t>
      </w:r>
    </w:p>
    <w:p w14:paraId="57BF9225" w14:textId="77777777" w:rsidR="00354DBB" w:rsidRPr="00065429" w:rsidRDefault="00354DBB" w:rsidP="00065429">
      <w:pPr>
        <w:pStyle w:val="Akapitzlist"/>
        <w:numPr>
          <w:ilvl w:val="0"/>
          <w:numId w:val="5"/>
        </w:numPr>
        <w:spacing w:line="276" w:lineRule="auto"/>
        <w:ind w:left="709" w:hanging="283"/>
        <w:contextualSpacing w:val="0"/>
        <w:jc w:val="both"/>
        <w:rPr>
          <w:i/>
          <w:sz w:val="22"/>
          <w:szCs w:val="22"/>
        </w:rPr>
      </w:pPr>
      <w:r w:rsidRPr="00065429">
        <w:rPr>
          <w:sz w:val="22"/>
          <w:szCs w:val="22"/>
        </w:rPr>
        <w:t>prawo do wniesienia skargi do Prezesa Urzędu Ochrony Danych Osobowych, gdy uzna Pani/Pan, że przetwarzanie danych osobowych Pani/Pana dotyczących narusza przepisy RODO;</w:t>
      </w:r>
    </w:p>
    <w:p w14:paraId="6B567160" w14:textId="77777777" w:rsidR="00354DBB" w:rsidRPr="00065429" w:rsidRDefault="00354DBB" w:rsidP="00065429">
      <w:pPr>
        <w:numPr>
          <w:ilvl w:val="3"/>
          <w:numId w:val="4"/>
        </w:numPr>
        <w:tabs>
          <w:tab w:val="clear" w:pos="1857"/>
        </w:tabs>
        <w:spacing w:line="276" w:lineRule="auto"/>
        <w:ind w:left="426" w:hanging="426"/>
        <w:jc w:val="both"/>
        <w:rPr>
          <w:sz w:val="22"/>
          <w:szCs w:val="22"/>
        </w:rPr>
      </w:pPr>
      <w:r w:rsidRPr="00065429">
        <w:rPr>
          <w:sz w:val="22"/>
          <w:szCs w:val="22"/>
        </w:rPr>
        <w:t>nie przysługuje Pani/Panu:</w:t>
      </w:r>
    </w:p>
    <w:p w14:paraId="6E486B34" w14:textId="77777777" w:rsidR="00354DBB" w:rsidRPr="00065429" w:rsidRDefault="00354DBB" w:rsidP="00065429">
      <w:pPr>
        <w:pStyle w:val="Akapitzlist"/>
        <w:numPr>
          <w:ilvl w:val="0"/>
          <w:numId w:val="6"/>
        </w:numPr>
        <w:spacing w:line="276" w:lineRule="auto"/>
        <w:ind w:left="709" w:hanging="283"/>
        <w:contextualSpacing w:val="0"/>
        <w:jc w:val="both"/>
        <w:rPr>
          <w:i/>
          <w:sz w:val="22"/>
          <w:szCs w:val="22"/>
        </w:rPr>
      </w:pPr>
      <w:r w:rsidRPr="00065429">
        <w:rPr>
          <w:sz w:val="22"/>
          <w:szCs w:val="22"/>
        </w:rPr>
        <w:t>w związku z art. 17 ust. 3 lit. b, d lub e RODO prawo do usunięcia danych osobowych;</w:t>
      </w:r>
    </w:p>
    <w:p w14:paraId="6B45A97E" w14:textId="77777777" w:rsidR="00354DBB" w:rsidRPr="00065429" w:rsidRDefault="00354DBB" w:rsidP="00065429">
      <w:pPr>
        <w:pStyle w:val="Akapitzlist"/>
        <w:numPr>
          <w:ilvl w:val="0"/>
          <w:numId w:val="6"/>
        </w:numPr>
        <w:spacing w:line="276" w:lineRule="auto"/>
        <w:ind w:left="709" w:hanging="283"/>
        <w:contextualSpacing w:val="0"/>
        <w:jc w:val="both"/>
        <w:rPr>
          <w:b/>
          <w:i/>
          <w:sz w:val="22"/>
          <w:szCs w:val="22"/>
        </w:rPr>
      </w:pPr>
      <w:r w:rsidRPr="00065429">
        <w:rPr>
          <w:sz w:val="22"/>
          <w:szCs w:val="22"/>
        </w:rPr>
        <w:t>prawo do przenoszenia danych osobowych, o którym mowa w art. 20 RODO;</w:t>
      </w:r>
    </w:p>
    <w:p w14:paraId="011B1636" w14:textId="39903D7F" w:rsidR="00354DBB" w:rsidRPr="00065429" w:rsidRDefault="00354DBB" w:rsidP="00065429">
      <w:pPr>
        <w:pStyle w:val="Akapitzlist"/>
        <w:numPr>
          <w:ilvl w:val="0"/>
          <w:numId w:val="6"/>
        </w:numPr>
        <w:spacing w:line="276" w:lineRule="auto"/>
        <w:ind w:left="709" w:hanging="283"/>
        <w:contextualSpacing w:val="0"/>
        <w:jc w:val="both"/>
        <w:rPr>
          <w:sz w:val="22"/>
          <w:szCs w:val="22"/>
        </w:rPr>
      </w:pPr>
      <w:r w:rsidRPr="00065429">
        <w:rPr>
          <w:sz w:val="22"/>
          <w:szCs w:val="22"/>
        </w:rPr>
        <w:t>na podstawie art. 21 RODO prawo sprzeciwu, wobec przetwarzania danych osobowych, gdyż podstawą prawną przetwarzania Pani/Pana danych osobowych jest art. 6 ust. 1 lit. c RODO.</w:t>
      </w:r>
    </w:p>
    <w:p w14:paraId="072FD396" w14:textId="77777777" w:rsidR="00354DBB" w:rsidRPr="00065429" w:rsidRDefault="00354DBB" w:rsidP="00065429">
      <w:pPr>
        <w:tabs>
          <w:tab w:val="center" w:pos="7371"/>
        </w:tabs>
        <w:spacing w:line="276" w:lineRule="auto"/>
        <w:jc w:val="both"/>
        <w:rPr>
          <w:sz w:val="18"/>
          <w:szCs w:val="18"/>
        </w:rPr>
      </w:pPr>
      <w:r w:rsidRPr="00065429">
        <w:rPr>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065429">
        <w:rPr>
          <w:sz w:val="18"/>
          <w:szCs w:val="18"/>
        </w:rPr>
        <w:t>Pzp</w:t>
      </w:r>
      <w:proofErr w:type="spellEnd"/>
      <w:r w:rsidRPr="00065429">
        <w:rPr>
          <w:sz w:val="18"/>
          <w:szCs w:val="18"/>
        </w:rPr>
        <w:t xml:space="preserve"> oraz nie może naruszać integralności protokołu oraz jego załączników.</w:t>
      </w:r>
    </w:p>
    <w:p w14:paraId="134909B0" w14:textId="23EAA0BA" w:rsidR="00F519D3" w:rsidRPr="00065429" w:rsidRDefault="00354DBB" w:rsidP="00065429">
      <w:pPr>
        <w:tabs>
          <w:tab w:val="center" w:pos="7371"/>
        </w:tabs>
        <w:spacing w:line="276" w:lineRule="auto"/>
        <w:jc w:val="both"/>
        <w:rPr>
          <w:sz w:val="18"/>
          <w:szCs w:val="18"/>
        </w:rPr>
      </w:pPr>
      <w:r w:rsidRPr="00065429">
        <w:rPr>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85D232" w14:textId="77777777" w:rsidR="00DE7649" w:rsidRDefault="00DE7649" w:rsidP="00DE50E6">
      <w:pPr>
        <w:ind w:left="6381" w:firstLine="709"/>
        <w:rPr>
          <w:bCs/>
          <w:sz w:val="22"/>
          <w:szCs w:val="22"/>
        </w:rPr>
      </w:pPr>
    </w:p>
    <w:p w14:paraId="3FB7C0ED" w14:textId="77777777" w:rsidR="00D73D0F" w:rsidRDefault="00D73D0F" w:rsidP="00DE50E6">
      <w:pPr>
        <w:ind w:left="6381" w:firstLine="709"/>
        <w:rPr>
          <w:bCs/>
          <w:sz w:val="22"/>
          <w:szCs w:val="22"/>
        </w:rPr>
      </w:pPr>
    </w:p>
    <w:p w14:paraId="1682B54C" w14:textId="77777777" w:rsidR="00D73D0F" w:rsidRDefault="00D73D0F" w:rsidP="00DE50E6">
      <w:pPr>
        <w:ind w:left="6381" w:firstLine="709"/>
        <w:rPr>
          <w:bCs/>
          <w:sz w:val="22"/>
          <w:szCs w:val="22"/>
        </w:rPr>
      </w:pPr>
    </w:p>
    <w:p w14:paraId="43FEA22C" w14:textId="07710969" w:rsidR="00F519D3" w:rsidRPr="00F519D3" w:rsidRDefault="00F519D3" w:rsidP="00DE50E6">
      <w:pPr>
        <w:ind w:left="6381" w:firstLine="709"/>
        <w:rPr>
          <w:bCs/>
          <w:sz w:val="22"/>
          <w:szCs w:val="22"/>
        </w:rPr>
      </w:pPr>
      <w:r w:rsidRPr="00F519D3">
        <w:rPr>
          <w:bCs/>
          <w:sz w:val="22"/>
          <w:szCs w:val="22"/>
        </w:rPr>
        <w:t xml:space="preserve">Wzór-Załącznik nr </w:t>
      </w:r>
      <w:r w:rsidR="000346A7">
        <w:rPr>
          <w:bCs/>
          <w:sz w:val="22"/>
          <w:szCs w:val="22"/>
        </w:rPr>
        <w:t>2</w:t>
      </w:r>
      <w:r w:rsidRPr="00F519D3">
        <w:rPr>
          <w:bCs/>
          <w:sz w:val="22"/>
          <w:szCs w:val="22"/>
        </w:rPr>
        <w:t xml:space="preserve"> do SWZ</w:t>
      </w:r>
    </w:p>
    <w:p w14:paraId="1AA05B30" w14:textId="77777777" w:rsidR="00F519D3" w:rsidRPr="00F519D3" w:rsidRDefault="00F519D3" w:rsidP="00F519D3">
      <w:pPr>
        <w:rPr>
          <w:bCs/>
          <w:i/>
          <w:sz w:val="22"/>
          <w:szCs w:val="22"/>
        </w:rPr>
      </w:pPr>
    </w:p>
    <w:p w14:paraId="14D6F4D1" w14:textId="77777777" w:rsidR="00F519D3" w:rsidRPr="00F519D3" w:rsidRDefault="00F519D3" w:rsidP="00DE50E6">
      <w:pPr>
        <w:ind w:left="4963" w:firstLine="709"/>
        <w:rPr>
          <w:b/>
          <w:bCs/>
          <w:sz w:val="22"/>
          <w:szCs w:val="22"/>
        </w:rPr>
      </w:pPr>
      <w:r w:rsidRPr="00F519D3">
        <w:rPr>
          <w:b/>
          <w:bCs/>
          <w:sz w:val="22"/>
          <w:szCs w:val="22"/>
        </w:rPr>
        <w:t>Do:</w:t>
      </w:r>
    </w:p>
    <w:p w14:paraId="157AA821" w14:textId="77777777" w:rsidR="00F519D3" w:rsidRPr="00F519D3" w:rsidRDefault="00F519D3" w:rsidP="00DE50E6">
      <w:pPr>
        <w:ind w:left="4963" w:firstLine="709"/>
        <w:rPr>
          <w:b/>
          <w:bCs/>
          <w:sz w:val="22"/>
          <w:szCs w:val="22"/>
        </w:rPr>
      </w:pPr>
      <w:r w:rsidRPr="00F519D3">
        <w:rPr>
          <w:b/>
          <w:bCs/>
          <w:sz w:val="22"/>
          <w:szCs w:val="22"/>
        </w:rPr>
        <w:t xml:space="preserve">Politechniki Warszawskiej </w:t>
      </w:r>
    </w:p>
    <w:p w14:paraId="1D90C84A" w14:textId="77777777" w:rsidR="00F519D3" w:rsidRPr="00F519D3" w:rsidRDefault="00F519D3" w:rsidP="00DE50E6">
      <w:pPr>
        <w:ind w:left="4963" w:firstLine="709"/>
        <w:rPr>
          <w:b/>
          <w:bCs/>
          <w:sz w:val="22"/>
          <w:szCs w:val="22"/>
          <w:lang w:bidi="pl-PL"/>
        </w:rPr>
      </w:pPr>
      <w:r w:rsidRPr="00F519D3">
        <w:rPr>
          <w:b/>
          <w:bCs/>
          <w:sz w:val="22"/>
          <w:szCs w:val="22"/>
        </w:rPr>
        <w:t xml:space="preserve">Pl. Politechniki 1 </w:t>
      </w:r>
    </w:p>
    <w:p w14:paraId="5660919A" w14:textId="77777777" w:rsidR="00F519D3" w:rsidRPr="00F519D3" w:rsidRDefault="00F519D3" w:rsidP="00DE50E6">
      <w:pPr>
        <w:ind w:left="4963" w:firstLine="709"/>
        <w:rPr>
          <w:b/>
          <w:bCs/>
          <w:sz w:val="22"/>
          <w:szCs w:val="22"/>
          <w:lang w:bidi="pl-PL"/>
        </w:rPr>
      </w:pPr>
      <w:r w:rsidRPr="00F519D3">
        <w:rPr>
          <w:b/>
          <w:bCs/>
          <w:sz w:val="22"/>
          <w:szCs w:val="22"/>
        </w:rPr>
        <w:t>00-661 Warszawa</w:t>
      </w:r>
    </w:p>
    <w:p w14:paraId="51BEAF2A" w14:textId="77777777" w:rsidR="00F519D3" w:rsidRPr="00F519D3" w:rsidRDefault="00F519D3" w:rsidP="00F519D3">
      <w:pPr>
        <w:rPr>
          <w:b/>
          <w:bCs/>
          <w:sz w:val="22"/>
          <w:szCs w:val="22"/>
        </w:rPr>
      </w:pPr>
    </w:p>
    <w:p w14:paraId="1B52BF84" w14:textId="77777777" w:rsidR="00F519D3" w:rsidRPr="00F519D3" w:rsidRDefault="00F519D3" w:rsidP="00E0480E">
      <w:pPr>
        <w:spacing w:line="276" w:lineRule="auto"/>
        <w:rPr>
          <w:sz w:val="22"/>
          <w:szCs w:val="22"/>
        </w:rPr>
      </w:pPr>
      <w:r w:rsidRPr="00F519D3">
        <w:rPr>
          <w:sz w:val="22"/>
          <w:szCs w:val="22"/>
        </w:rPr>
        <w:t>Dane Wykonawcy:</w:t>
      </w:r>
    </w:p>
    <w:p w14:paraId="5089FBF3" w14:textId="77777777" w:rsidR="00F519D3" w:rsidRPr="00F519D3" w:rsidRDefault="00F519D3" w:rsidP="00E0480E">
      <w:pPr>
        <w:spacing w:line="276" w:lineRule="auto"/>
        <w:rPr>
          <w:sz w:val="22"/>
          <w:szCs w:val="22"/>
        </w:rPr>
      </w:pPr>
      <w:r w:rsidRPr="00F519D3">
        <w:rPr>
          <w:sz w:val="22"/>
          <w:szCs w:val="22"/>
        </w:rPr>
        <w:t>....................................................................................................................................................................</w:t>
      </w:r>
    </w:p>
    <w:p w14:paraId="589380AD" w14:textId="77777777" w:rsidR="00F519D3" w:rsidRPr="00F519D3" w:rsidRDefault="00F519D3" w:rsidP="00E0480E">
      <w:pPr>
        <w:spacing w:line="276" w:lineRule="auto"/>
        <w:rPr>
          <w:sz w:val="22"/>
          <w:szCs w:val="22"/>
        </w:rPr>
      </w:pPr>
      <w:r w:rsidRPr="00F519D3">
        <w:rPr>
          <w:sz w:val="22"/>
          <w:szCs w:val="22"/>
        </w:rPr>
        <w:t>imiona, nazwiska i stanowiska osób uprawnionych do reprezentowania Wykonawcy</w:t>
      </w:r>
    </w:p>
    <w:p w14:paraId="2DBC602A" w14:textId="77777777" w:rsidR="00F519D3" w:rsidRPr="00F519D3" w:rsidRDefault="00F519D3" w:rsidP="00E0480E">
      <w:pPr>
        <w:spacing w:line="276" w:lineRule="auto"/>
        <w:rPr>
          <w:sz w:val="22"/>
          <w:szCs w:val="22"/>
        </w:rPr>
      </w:pPr>
      <w:r w:rsidRPr="00F519D3">
        <w:rPr>
          <w:sz w:val="22"/>
          <w:szCs w:val="22"/>
        </w:rPr>
        <w:t>....................................................................................................................................................................</w:t>
      </w:r>
    </w:p>
    <w:p w14:paraId="2EC1F3A4" w14:textId="77777777" w:rsidR="00F519D3" w:rsidRPr="00F519D3" w:rsidRDefault="00F519D3" w:rsidP="00E0480E">
      <w:pPr>
        <w:spacing w:line="276" w:lineRule="auto"/>
        <w:rPr>
          <w:sz w:val="22"/>
          <w:szCs w:val="22"/>
        </w:rPr>
      </w:pPr>
      <w:r w:rsidRPr="00F519D3">
        <w:rPr>
          <w:sz w:val="22"/>
          <w:szCs w:val="22"/>
        </w:rPr>
        <w:t>(podać nazwę, adres, KRS,  NIP, REGON Wykonawcy, a w przypadku wspólnego ubiegania się o zamówienie</w:t>
      </w:r>
      <w:r w:rsidRPr="00F519D3">
        <w:rPr>
          <w:sz w:val="22"/>
          <w:szCs w:val="22"/>
        </w:rPr>
        <w:br/>
        <w:t>wszystkich Wykonawców składających wspólną ofertę)</w:t>
      </w:r>
    </w:p>
    <w:p w14:paraId="61AC9FE3" w14:textId="77777777" w:rsidR="00F519D3" w:rsidRPr="00F519D3" w:rsidRDefault="00F519D3" w:rsidP="00E0480E">
      <w:pPr>
        <w:spacing w:line="276" w:lineRule="auto"/>
        <w:rPr>
          <w:sz w:val="22"/>
          <w:szCs w:val="22"/>
        </w:rPr>
      </w:pPr>
      <w:r w:rsidRPr="00F519D3">
        <w:rPr>
          <w:bCs/>
          <w:sz w:val="22"/>
          <w:szCs w:val="22"/>
        </w:rPr>
        <w:t>Rodzaj Wykonawcy:</w:t>
      </w:r>
    </w:p>
    <w:p w14:paraId="367EA1FB" w14:textId="17428F16" w:rsidR="00F519D3" w:rsidRPr="00F519D3" w:rsidRDefault="00BA2AFF" w:rsidP="00E0480E">
      <w:pPr>
        <w:spacing w:line="276" w:lineRule="auto"/>
        <w:rPr>
          <w:i/>
          <w:sz w:val="22"/>
          <w:szCs w:val="22"/>
          <w:lang w:val="x-none"/>
        </w:rPr>
      </w:pPr>
      <w:bookmarkStart w:id="11" w:name="_Hlk131508167"/>
      <w:bookmarkStart w:id="12" w:name="_Hlk66276725"/>
      <w:r>
        <w:rPr>
          <w:sz w:val="22"/>
          <w:szCs w:val="22"/>
          <w:lang w:val="x-none"/>
        </w:rPr>
        <w:t>□</w:t>
      </w:r>
      <w:bookmarkEnd w:id="11"/>
      <w:r w:rsidR="00F519D3" w:rsidRPr="00F519D3">
        <w:rPr>
          <w:sz w:val="22"/>
          <w:szCs w:val="22"/>
          <w:lang w:val="x-none"/>
        </w:rPr>
        <w:t xml:space="preserve"> </w:t>
      </w:r>
      <w:bookmarkEnd w:id="12"/>
      <w:r w:rsidR="00F519D3" w:rsidRPr="00F519D3">
        <w:rPr>
          <w:sz w:val="22"/>
          <w:szCs w:val="22"/>
          <w:lang w:val="x-none"/>
        </w:rPr>
        <w:t xml:space="preserve"> </w:t>
      </w:r>
      <w:r w:rsidR="00F519D3" w:rsidRPr="00F519D3">
        <w:rPr>
          <w:iCs/>
          <w:sz w:val="22"/>
          <w:szCs w:val="22"/>
          <w:lang w:val="x-none"/>
        </w:rPr>
        <w:t>mikroprzedsiębiorstwo</w:t>
      </w:r>
      <w:r w:rsidR="00F519D3" w:rsidRPr="00F519D3">
        <w:rPr>
          <w:iCs/>
          <w:sz w:val="22"/>
          <w:szCs w:val="22"/>
          <w:vertAlign w:val="superscript"/>
          <w:lang w:val="x-none"/>
        </w:rPr>
        <w:footnoteReference w:id="1"/>
      </w:r>
    </w:p>
    <w:p w14:paraId="3318DDD8" w14:textId="4A9C1176"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małe  przedsiębiorstwo</w:t>
      </w:r>
      <w:r w:rsidR="00F519D3" w:rsidRPr="00F519D3">
        <w:rPr>
          <w:iCs/>
          <w:sz w:val="22"/>
          <w:szCs w:val="22"/>
          <w:vertAlign w:val="superscript"/>
          <w:lang w:val="x-none"/>
        </w:rPr>
        <w:t>1</w:t>
      </w:r>
      <w:r w:rsidR="00F519D3" w:rsidRPr="00F519D3">
        <w:rPr>
          <w:i/>
          <w:sz w:val="22"/>
          <w:szCs w:val="22"/>
          <w:vertAlign w:val="superscript"/>
          <w:lang w:val="x-none"/>
        </w:rPr>
        <w:t xml:space="preserve"> </w:t>
      </w:r>
    </w:p>
    <w:p w14:paraId="5C038221" w14:textId="7489539A"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średnie przedsiębiorstwo</w:t>
      </w:r>
      <w:r w:rsidR="00F519D3" w:rsidRPr="00F519D3">
        <w:rPr>
          <w:iCs/>
          <w:sz w:val="22"/>
          <w:szCs w:val="22"/>
          <w:vertAlign w:val="superscript"/>
          <w:lang w:val="x-none"/>
        </w:rPr>
        <w:t>1</w:t>
      </w:r>
    </w:p>
    <w:p w14:paraId="0DA423F4" w14:textId="2FF4C55C" w:rsidR="00F519D3" w:rsidRPr="00F519D3" w:rsidRDefault="00BA2AFF" w:rsidP="00E0480E">
      <w:pPr>
        <w:spacing w:line="276" w:lineRule="auto"/>
        <w:rPr>
          <w:iCs/>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jednoosobowa działalność gospodarcza</w:t>
      </w:r>
    </w:p>
    <w:p w14:paraId="6D03F3B2" w14:textId="1B5D349C"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osoba fizyczna nieprowadząca działalności gospodarczej</w:t>
      </w:r>
    </w:p>
    <w:p w14:paraId="4BA8EC60" w14:textId="3AAC11A9" w:rsidR="00F519D3" w:rsidRPr="00F519D3" w:rsidRDefault="00BA2AFF" w:rsidP="00E0480E">
      <w:pPr>
        <w:spacing w:line="276" w:lineRule="auto"/>
        <w:rPr>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inny rodzaj</w:t>
      </w:r>
      <w:r w:rsidR="00F519D3" w:rsidRPr="00F519D3">
        <w:rPr>
          <w:sz w:val="22"/>
          <w:szCs w:val="22"/>
          <w:lang w:val="x-none"/>
        </w:rPr>
        <w:t xml:space="preserve"> </w:t>
      </w:r>
    </w:p>
    <w:p w14:paraId="2A80EA54" w14:textId="77777777" w:rsidR="00F519D3" w:rsidRPr="00E0480E" w:rsidRDefault="00F519D3" w:rsidP="00E0480E">
      <w:pPr>
        <w:spacing w:line="276" w:lineRule="auto"/>
        <w:rPr>
          <w:i/>
          <w:sz w:val="18"/>
          <w:szCs w:val="18"/>
          <w:lang w:val="x-none"/>
        </w:rPr>
      </w:pPr>
      <w:r w:rsidRPr="00E0480E">
        <w:rPr>
          <w:i/>
          <w:sz w:val="18"/>
          <w:szCs w:val="18"/>
          <w:lang w:val="x-none"/>
        </w:rPr>
        <w:lastRenderedPageBreak/>
        <w:t>(powyżej proszę zaznaczyć właściwy rodzaj)</w:t>
      </w:r>
    </w:p>
    <w:p w14:paraId="6D2CF4DE" w14:textId="77777777" w:rsidR="00BA2AFF" w:rsidRPr="00E0480E" w:rsidRDefault="00BA2AFF" w:rsidP="00E0480E">
      <w:pPr>
        <w:spacing w:line="276" w:lineRule="auto"/>
        <w:jc w:val="both"/>
        <w:rPr>
          <w:sz w:val="18"/>
          <w:szCs w:val="18"/>
        </w:rPr>
      </w:pPr>
    </w:p>
    <w:p w14:paraId="2EAA6EFC" w14:textId="5EC97C4A" w:rsidR="00F519D3" w:rsidRPr="00F519D3" w:rsidRDefault="00F519D3" w:rsidP="00E0480E">
      <w:pPr>
        <w:spacing w:line="276" w:lineRule="auto"/>
        <w:jc w:val="both"/>
        <w:rPr>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w:t>
      </w:r>
      <w:proofErr w:type="spellStart"/>
      <w:r w:rsidRPr="00F519D3">
        <w:rPr>
          <w:sz w:val="22"/>
          <w:szCs w:val="22"/>
        </w:rPr>
        <w:t>Pzp</w:t>
      </w:r>
      <w:proofErr w:type="spellEnd"/>
      <w:r w:rsidRPr="00F519D3">
        <w:rPr>
          <w:sz w:val="22"/>
          <w:szCs w:val="22"/>
        </w:rPr>
        <w:t>) na</w:t>
      </w:r>
      <w:bookmarkStart w:id="13" w:name="_Hlk88822152"/>
      <w:r w:rsidR="00BA2AFF">
        <w:rPr>
          <w:b/>
          <w:bCs/>
          <w:sz w:val="22"/>
          <w:szCs w:val="22"/>
        </w:rPr>
        <w:t xml:space="preserve"> </w:t>
      </w:r>
      <w:r w:rsidR="00FA6EBE">
        <w:rPr>
          <w:b/>
          <w:bCs/>
          <w:sz w:val="22"/>
          <w:szCs w:val="22"/>
        </w:rPr>
        <w:t>Sukcesywne usługi drukowania</w:t>
      </w:r>
      <w:r w:rsidR="00BA2AFF">
        <w:rPr>
          <w:b/>
          <w:bCs/>
          <w:sz w:val="22"/>
          <w:szCs w:val="22"/>
        </w:rPr>
        <w:t xml:space="preserve"> </w:t>
      </w:r>
      <w:r w:rsidRPr="00F519D3">
        <w:rPr>
          <w:bCs/>
          <w:iCs/>
          <w:sz w:val="22"/>
          <w:szCs w:val="22"/>
        </w:rPr>
        <w:t>,</w:t>
      </w:r>
      <w:r w:rsidRPr="00F519D3">
        <w:rPr>
          <w:b/>
          <w:i/>
          <w:sz w:val="22"/>
          <w:szCs w:val="22"/>
        </w:rPr>
        <w:t xml:space="preserve"> </w:t>
      </w:r>
      <w:bookmarkEnd w:id="13"/>
      <w:r w:rsidRPr="00F519D3">
        <w:rPr>
          <w:sz w:val="22"/>
          <w:szCs w:val="22"/>
        </w:rPr>
        <w:t>nr ref.:</w:t>
      </w:r>
      <w:r w:rsidRPr="00F519D3">
        <w:rPr>
          <w:b/>
          <w:sz w:val="22"/>
          <w:szCs w:val="22"/>
        </w:rPr>
        <w:t xml:space="preserve"> WCh.26</w:t>
      </w:r>
      <w:r w:rsidR="00BA2AFF">
        <w:rPr>
          <w:b/>
          <w:sz w:val="22"/>
          <w:szCs w:val="22"/>
        </w:rPr>
        <w:t>1.0</w:t>
      </w:r>
      <w:r w:rsidR="00FA6EBE">
        <w:rPr>
          <w:b/>
          <w:sz w:val="22"/>
          <w:szCs w:val="22"/>
        </w:rPr>
        <w:t>3</w:t>
      </w:r>
      <w:r w:rsidR="00BA2AFF">
        <w:rPr>
          <w:b/>
          <w:sz w:val="22"/>
          <w:szCs w:val="22"/>
        </w:rPr>
        <w:t>.2023</w:t>
      </w:r>
      <w:r w:rsidRPr="00F519D3">
        <w:rPr>
          <w:bCs/>
          <w:sz w:val="22"/>
          <w:szCs w:val="22"/>
        </w:rPr>
        <w:t xml:space="preserve"> </w:t>
      </w:r>
      <w:r w:rsidRPr="00F519D3">
        <w:rPr>
          <w:sz w:val="22"/>
          <w:szCs w:val="22"/>
        </w:rPr>
        <w:t>składamy niniejszą ofertę.</w:t>
      </w:r>
    </w:p>
    <w:p w14:paraId="5B70848C" w14:textId="22780F6A" w:rsidR="00F519D3" w:rsidRPr="00F519D3" w:rsidRDefault="00BA2AFF" w:rsidP="00E0480E">
      <w:pPr>
        <w:spacing w:line="276" w:lineRule="auto"/>
        <w:rPr>
          <w:b/>
          <w:sz w:val="22"/>
          <w:szCs w:val="22"/>
        </w:rPr>
      </w:pPr>
      <w:r w:rsidRPr="00BA2AFF">
        <w:rPr>
          <w:b/>
          <w:sz w:val="22"/>
          <w:szCs w:val="22"/>
        </w:rPr>
        <w:t xml:space="preserve">Zadanie nr 1 </w:t>
      </w:r>
      <w:r w:rsidR="007C0533">
        <w:rPr>
          <w:b/>
          <w:sz w:val="22"/>
          <w:szCs w:val="22"/>
        </w:rPr>
        <w:t xml:space="preserve">- </w:t>
      </w:r>
      <w:r w:rsidR="001D159A">
        <w:rPr>
          <w:sz w:val="22"/>
        </w:rPr>
        <w:t>Drukowanie wieloformatowe</w:t>
      </w:r>
    </w:p>
    <w:p w14:paraId="0699E83F" w14:textId="77777777" w:rsidR="00F519D3" w:rsidRPr="00F519D3" w:rsidRDefault="00F519D3" w:rsidP="00E0480E">
      <w:pPr>
        <w:numPr>
          <w:ilvl w:val="0"/>
          <w:numId w:val="30"/>
        </w:numPr>
        <w:tabs>
          <w:tab w:val="num" w:pos="284"/>
        </w:tabs>
        <w:spacing w:line="276" w:lineRule="auto"/>
        <w:rPr>
          <w:sz w:val="22"/>
          <w:szCs w:val="22"/>
        </w:rPr>
      </w:pPr>
      <w:bookmarkStart w:id="14" w:name="_Hlk131508547"/>
      <w:r w:rsidRPr="00F519D3">
        <w:rPr>
          <w:sz w:val="22"/>
          <w:szCs w:val="22"/>
        </w:rPr>
        <w:t>Oferujemy wykonanie przedmiotu zamówienia zgodnie z warunkami i na zasadach zawartych w SWZ:</w:t>
      </w:r>
    </w:p>
    <w:p w14:paraId="7DE74615" w14:textId="42F972B0" w:rsidR="00BA2AFF" w:rsidRDefault="00F519D3" w:rsidP="00E0480E">
      <w:pPr>
        <w:spacing w:line="276" w:lineRule="auto"/>
        <w:rPr>
          <w:sz w:val="22"/>
          <w:szCs w:val="22"/>
        </w:rPr>
      </w:pP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bookmarkStart w:id="15" w:name="_Ref255156717"/>
      <w:bookmarkEnd w:id="15"/>
      <w:r w:rsidRPr="00F519D3">
        <w:rPr>
          <w:sz w:val="22"/>
          <w:szCs w:val="22"/>
          <w:vertAlign w:val="superscript"/>
        </w:rPr>
        <w:footnoteReference w:id="2"/>
      </w:r>
      <w:r w:rsidRPr="00F519D3">
        <w:rPr>
          <w:sz w:val="22"/>
          <w:szCs w:val="22"/>
          <w:vertAlign w:val="superscript"/>
        </w:rPr>
        <w:t>)</w:t>
      </w:r>
      <w:r w:rsidRPr="00F519D3">
        <w:rPr>
          <w:sz w:val="22"/>
          <w:szCs w:val="22"/>
        </w:rPr>
        <w:t>: ................................ w P</w:t>
      </w:r>
      <w:bookmarkStart w:id="16" w:name="_Hlk90469436"/>
      <w:bookmarkEnd w:id="16"/>
      <w:r w:rsidRPr="00F519D3">
        <w:rPr>
          <w:sz w:val="22"/>
          <w:szCs w:val="22"/>
        </w:rPr>
        <w:t>LN</w:t>
      </w:r>
      <w:bookmarkEnd w:id="14"/>
      <w:r w:rsidR="00E0480E">
        <w:rPr>
          <w:sz w:val="22"/>
          <w:szCs w:val="22"/>
        </w:rPr>
        <w:t>.</w:t>
      </w:r>
      <w:r w:rsidRPr="00F519D3">
        <w:rPr>
          <w:sz w:val="22"/>
          <w:szCs w:val="22"/>
        </w:rPr>
        <w:t xml:space="preserve">  </w:t>
      </w:r>
    </w:p>
    <w:p w14:paraId="16AA5545" w14:textId="16C68697" w:rsidR="009D49BE" w:rsidRDefault="009D49BE" w:rsidP="00E0480E">
      <w:pPr>
        <w:spacing w:line="276" w:lineRule="auto"/>
        <w:rPr>
          <w:b/>
          <w:bCs/>
          <w:sz w:val="22"/>
          <w:szCs w:val="22"/>
        </w:rPr>
      </w:pPr>
      <w:r w:rsidRPr="009D49BE">
        <w:rPr>
          <w:b/>
          <w:bCs/>
          <w:sz w:val="22"/>
          <w:szCs w:val="22"/>
        </w:rPr>
        <w:t xml:space="preserve">Zadanie nr 2 </w:t>
      </w:r>
      <w:r w:rsidR="001D159A">
        <w:rPr>
          <w:b/>
          <w:bCs/>
          <w:sz w:val="22"/>
          <w:szCs w:val="22"/>
        </w:rPr>
        <w:t>–</w:t>
      </w:r>
      <w:r w:rsidR="007C0533">
        <w:rPr>
          <w:b/>
          <w:bCs/>
          <w:sz w:val="22"/>
          <w:szCs w:val="22"/>
        </w:rPr>
        <w:t xml:space="preserve"> </w:t>
      </w:r>
      <w:r w:rsidR="001D159A">
        <w:rPr>
          <w:sz w:val="22"/>
        </w:rPr>
        <w:t>Drukowanie materiałów promocyjnych</w:t>
      </w:r>
    </w:p>
    <w:p w14:paraId="14974CB2" w14:textId="77777777" w:rsidR="009D49BE" w:rsidRPr="00F519D3" w:rsidRDefault="009D49BE" w:rsidP="00E0480E">
      <w:pPr>
        <w:numPr>
          <w:ilvl w:val="0"/>
          <w:numId w:val="30"/>
        </w:numPr>
        <w:spacing w:line="276" w:lineRule="auto"/>
        <w:rPr>
          <w:sz w:val="22"/>
          <w:szCs w:val="22"/>
        </w:rPr>
      </w:pPr>
      <w:r w:rsidRPr="00F519D3">
        <w:rPr>
          <w:sz w:val="22"/>
          <w:szCs w:val="22"/>
        </w:rPr>
        <w:t>Oferujemy wykonanie przedmiotu zamówienia zgodnie z warunkami i na zasadach zawartych w SWZ:</w:t>
      </w:r>
    </w:p>
    <w:p w14:paraId="2C2A4DE2" w14:textId="76B1B276" w:rsidR="009D49BE" w:rsidRPr="00F519D3" w:rsidRDefault="009D49BE" w:rsidP="00E0480E">
      <w:pPr>
        <w:spacing w:line="276" w:lineRule="auto"/>
        <w:rPr>
          <w:b/>
          <w:bCs/>
          <w:sz w:val="22"/>
          <w:szCs w:val="22"/>
        </w:rPr>
      </w:pP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r w:rsidRPr="00F519D3">
        <w:rPr>
          <w:sz w:val="22"/>
          <w:szCs w:val="22"/>
          <w:vertAlign w:val="superscript"/>
        </w:rPr>
        <w:footnoteReference w:id="3"/>
      </w:r>
      <w:r w:rsidRPr="00F519D3">
        <w:rPr>
          <w:sz w:val="22"/>
          <w:szCs w:val="22"/>
          <w:vertAlign w:val="superscript"/>
        </w:rPr>
        <w:t>)</w:t>
      </w:r>
      <w:r w:rsidRPr="00F519D3">
        <w:rPr>
          <w:sz w:val="22"/>
          <w:szCs w:val="22"/>
        </w:rPr>
        <w:t>: ............................ w PLN</w:t>
      </w:r>
      <w:r w:rsidR="00E0480E">
        <w:rPr>
          <w:sz w:val="22"/>
          <w:szCs w:val="22"/>
        </w:rPr>
        <w:t>.</w:t>
      </w:r>
    </w:p>
    <w:p w14:paraId="24186C63" w14:textId="4CE67DB2" w:rsidR="00F519D3" w:rsidRPr="00F519D3" w:rsidRDefault="00F519D3" w:rsidP="00E0480E">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5802E476" w14:textId="77777777" w:rsidR="00F519D3" w:rsidRPr="00F519D3" w:rsidRDefault="00F519D3" w:rsidP="00E0480E">
      <w:pPr>
        <w:numPr>
          <w:ilvl w:val="0"/>
          <w:numId w:val="30"/>
        </w:numPr>
        <w:tabs>
          <w:tab w:val="num" w:pos="284"/>
        </w:tabs>
        <w:spacing w:line="276" w:lineRule="auto"/>
        <w:rPr>
          <w:b/>
          <w:bCs/>
          <w:sz w:val="22"/>
          <w:szCs w:val="22"/>
        </w:rPr>
      </w:pPr>
      <w:r w:rsidRPr="00F519D3">
        <w:rPr>
          <w:b/>
          <w:bCs/>
          <w:sz w:val="22"/>
          <w:szCs w:val="22"/>
        </w:rPr>
        <w:t>Oświadczamy, że:</w:t>
      </w:r>
    </w:p>
    <w:p w14:paraId="7970C711" w14:textId="11A3A5CC" w:rsidR="006E6949" w:rsidRPr="00C344B3" w:rsidRDefault="006E6949" w:rsidP="00C344B3">
      <w:pPr>
        <w:pStyle w:val="Akapitzlist"/>
        <w:numPr>
          <w:ilvl w:val="0"/>
          <w:numId w:val="36"/>
        </w:numPr>
        <w:spacing w:line="276" w:lineRule="auto"/>
        <w:ind w:left="709" w:hanging="425"/>
        <w:rPr>
          <w:sz w:val="22"/>
          <w:szCs w:val="22"/>
        </w:rPr>
      </w:pPr>
      <w:r w:rsidRPr="00C344B3">
        <w:rPr>
          <w:sz w:val="22"/>
          <w:szCs w:val="22"/>
        </w:rPr>
        <w:t>Oferujemy termin wykonania zamówienia jednostkowego:</w:t>
      </w:r>
    </w:p>
    <w:p w14:paraId="2EB5E9C7" w14:textId="78E9741A" w:rsidR="006E6949" w:rsidRDefault="006E6949" w:rsidP="00C344B3">
      <w:pPr>
        <w:pStyle w:val="Akapitzlist"/>
        <w:numPr>
          <w:ilvl w:val="1"/>
          <w:numId w:val="35"/>
        </w:numPr>
        <w:spacing w:line="276" w:lineRule="auto"/>
        <w:ind w:hanging="312"/>
        <w:rPr>
          <w:sz w:val="22"/>
          <w:szCs w:val="22"/>
        </w:rPr>
      </w:pPr>
      <w:r>
        <w:rPr>
          <w:sz w:val="22"/>
          <w:szCs w:val="22"/>
        </w:rPr>
        <w:t xml:space="preserve">Zadanie nr 1 </w:t>
      </w:r>
      <w:r w:rsidR="00C90B63">
        <w:rPr>
          <w:sz w:val="22"/>
          <w:szCs w:val="22"/>
        </w:rPr>
        <w:t xml:space="preserve"> do </w:t>
      </w:r>
      <w:bookmarkStart w:id="17" w:name="_Hlk132809122"/>
      <w:r w:rsidR="00C90B63">
        <w:rPr>
          <w:sz w:val="22"/>
          <w:szCs w:val="22"/>
        </w:rPr>
        <w:t>…..* dni roboczych (</w:t>
      </w:r>
      <w:r w:rsidR="00C90B63" w:rsidRPr="00C90B63">
        <w:rPr>
          <w:i/>
          <w:iCs/>
          <w:sz w:val="22"/>
          <w:szCs w:val="22"/>
        </w:rPr>
        <w:t>maksymalnie 3 dni robocze</w:t>
      </w:r>
      <w:r w:rsidR="00C90B63">
        <w:rPr>
          <w:sz w:val="22"/>
          <w:szCs w:val="22"/>
        </w:rPr>
        <w:t xml:space="preserve">) </w:t>
      </w:r>
    </w:p>
    <w:p w14:paraId="49F1A323" w14:textId="3678A198" w:rsidR="00C90B63" w:rsidRDefault="00C344B3" w:rsidP="00C344B3">
      <w:pPr>
        <w:pStyle w:val="Akapitzlist"/>
        <w:numPr>
          <w:ilvl w:val="1"/>
          <w:numId w:val="35"/>
        </w:numPr>
        <w:spacing w:line="276" w:lineRule="auto"/>
        <w:ind w:left="1134" w:hanging="425"/>
        <w:rPr>
          <w:sz w:val="22"/>
          <w:szCs w:val="22"/>
        </w:rPr>
      </w:pPr>
      <w:r w:rsidRPr="00C344B3">
        <w:rPr>
          <w:sz w:val="22"/>
          <w:szCs w:val="22"/>
        </w:rPr>
        <w:t>Zadanie nr 2 do …..* dni roboczych (</w:t>
      </w:r>
      <w:r w:rsidRPr="00C344B3">
        <w:rPr>
          <w:i/>
          <w:iCs/>
          <w:sz w:val="22"/>
          <w:szCs w:val="22"/>
        </w:rPr>
        <w:t>maksymalnie 5 dni robocze</w:t>
      </w:r>
      <w:r w:rsidRPr="00C344B3">
        <w:rPr>
          <w:sz w:val="22"/>
          <w:szCs w:val="22"/>
        </w:rPr>
        <w:t xml:space="preserve">) </w:t>
      </w:r>
    </w:p>
    <w:p w14:paraId="72352762" w14:textId="64B0B5D3" w:rsidR="00C344B3" w:rsidRPr="00502F6A" w:rsidRDefault="00C344B3" w:rsidP="00502F6A">
      <w:pPr>
        <w:pStyle w:val="Akapitzlist"/>
        <w:spacing w:line="276" w:lineRule="auto"/>
        <w:ind w:left="709"/>
        <w:rPr>
          <w:i/>
          <w:iCs/>
          <w:sz w:val="22"/>
          <w:szCs w:val="22"/>
        </w:rPr>
      </w:pPr>
      <w:r w:rsidRPr="00502F6A">
        <w:rPr>
          <w:i/>
          <w:iCs/>
          <w:sz w:val="22"/>
          <w:szCs w:val="22"/>
        </w:rPr>
        <w:t>W przypadku nie wpisania Zamawiający przyjmie maksymalny termi</w:t>
      </w:r>
      <w:r w:rsidR="00502F6A" w:rsidRPr="00502F6A">
        <w:rPr>
          <w:i/>
          <w:iCs/>
          <w:sz w:val="22"/>
          <w:szCs w:val="22"/>
        </w:rPr>
        <w:t>n wykonania zamówienia jednostkowego</w:t>
      </w:r>
    </w:p>
    <w:bookmarkEnd w:id="17"/>
    <w:p w14:paraId="02035C30" w14:textId="15690851" w:rsidR="00F519D3" w:rsidRPr="00F519D3" w:rsidRDefault="00F519D3" w:rsidP="00C344B3">
      <w:pPr>
        <w:numPr>
          <w:ilvl w:val="3"/>
          <w:numId w:val="37"/>
        </w:numPr>
        <w:tabs>
          <w:tab w:val="clear" w:pos="864"/>
          <w:tab w:val="num" w:pos="709"/>
        </w:tabs>
        <w:spacing w:line="276" w:lineRule="auto"/>
        <w:ind w:left="709" w:hanging="425"/>
        <w:rPr>
          <w:sz w:val="22"/>
          <w:szCs w:val="22"/>
        </w:rPr>
      </w:pPr>
      <w:r w:rsidRPr="00F519D3">
        <w:rPr>
          <w:sz w:val="22"/>
          <w:szCs w:val="22"/>
        </w:rPr>
        <w:t xml:space="preserve">Oferujemy przedmiot zamówienia spełniający co najmniej wymagania wyszczególnione w opisie przedmiotu zamówienia stanowiącym załącznik nr </w:t>
      </w:r>
      <w:r w:rsidR="009D49BE">
        <w:rPr>
          <w:sz w:val="22"/>
          <w:szCs w:val="22"/>
        </w:rPr>
        <w:t>1</w:t>
      </w:r>
      <w:r w:rsidRPr="00F519D3">
        <w:rPr>
          <w:sz w:val="22"/>
          <w:szCs w:val="22"/>
        </w:rPr>
        <w:t xml:space="preserve"> do SWZ.</w:t>
      </w:r>
    </w:p>
    <w:p w14:paraId="160812C2" w14:textId="77777777" w:rsidR="00F519D3" w:rsidRPr="00F519D3" w:rsidRDefault="00F519D3" w:rsidP="00C344B3">
      <w:pPr>
        <w:numPr>
          <w:ilvl w:val="3"/>
          <w:numId w:val="37"/>
        </w:numPr>
        <w:spacing w:line="276" w:lineRule="auto"/>
        <w:ind w:left="709" w:hanging="425"/>
        <w:rPr>
          <w:i/>
          <w:iCs/>
          <w:sz w:val="22"/>
          <w:szCs w:val="22"/>
        </w:rPr>
      </w:pPr>
      <w:r w:rsidRPr="00F519D3">
        <w:rPr>
          <w:bCs/>
          <w:sz w:val="22"/>
          <w:szCs w:val="22"/>
        </w:rPr>
        <w:t>Zgodnie z ustawą o podatku od towarów i usług obowiązek odprowadzenia podatku powstaje po stronie ........................................</w:t>
      </w:r>
      <w:r w:rsidRPr="00F519D3">
        <w:rPr>
          <w:bCs/>
          <w:sz w:val="22"/>
          <w:szCs w:val="22"/>
          <w:vertAlign w:val="superscript"/>
        </w:rPr>
        <w:t xml:space="preserve">3) </w:t>
      </w:r>
      <w:r w:rsidRPr="00F519D3">
        <w:rPr>
          <w:bCs/>
          <w:sz w:val="22"/>
          <w:szCs w:val="22"/>
        </w:rPr>
        <w:t>(Wykonawcy lub Zamawiającego).</w:t>
      </w:r>
      <w:r w:rsidRPr="00F519D3">
        <w:rPr>
          <w:sz w:val="22"/>
          <w:szCs w:val="22"/>
        </w:rPr>
        <w:t xml:space="preserve"> </w:t>
      </w:r>
      <w:r w:rsidRPr="00F519D3">
        <w:rPr>
          <w:i/>
          <w:iCs/>
          <w:sz w:val="22"/>
          <w:szCs w:val="22"/>
        </w:rPr>
        <w:t>W przypadku nie wpisania Zamawiający przyjmie, że obowiązek odprowadzenia podatku powstaje po stronie Wykonawcy</w:t>
      </w:r>
      <w:r w:rsidRPr="00F519D3">
        <w:rPr>
          <w:sz w:val="22"/>
          <w:szCs w:val="22"/>
        </w:rPr>
        <w:t>.</w:t>
      </w:r>
    </w:p>
    <w:p w14:paraId="4EC458B8" w14:textId="77777777" w:rsidR="00F519D3" w:rsidRPr="00F519D3" w:rsidRDefault="00F519D3" w:rsidP="00C344B3">
      <w:pPr>
        <w:numPr>
          <w:ilvl w:val="3"/>
          <w:numId w:val="37"/>
        </w:numPr>
        <w:spacing w:line="276" w:lineRule="auto"/>
        <w:ind w:left="709" w:hanging="425"/>
        <w:jc w:val="both"/>
        <w:rPr>
          <w:sz w:val="22"/>
          <w:szCs w:val="22"/>
        </w:rPr>
      </w:pPr>
      <w:r w:rsidRPr="00F519D3">
        <w:rPr>
          <w:sz w:val="22"/>
          <w:szCs w:val="22"/>
        </w:rPr>
        <w:t>Zapoznaliśmy się z postanowieniami zawartymi w ogłoszeniu i SWZ i nie wnosimy do nich zastrzeżeń oraz zdobyliśmy konieczne informacje potrzebne do właściwego przygotowania oferty.</w:t>
      </w:r>
    </w:p>
    <w:p w14:paraId="5D8C662E" w14:textId="77777777" w:rsidR="00F519D3" w:rsidRPr="00F519D3" w:rsidRDefault="00F519D3" w:rsidP="00C344B3">
      <w:pPr>
        <w:numPr>
          <w:ilvl w:val="3"/>
          <w:numId w:val="37"/>
        </w:numPr>
        <w:spacing w:line="276" w:lineRule="auto"/>
        <w:ind w:left="709" w:hanging="425"/>
        <w:rPr>
          <w:sz w:val="22"/>
          <w:szCs w:val="22"/>
        </w:rPr>
      </w:pPr>
      <w:r w:rsidRPr="00F519D3">
        <w:rPr>
          <w:sz w:val="22"/>
          <w:szCs w:val="22"/>
        </w:rPr>
        <w:t>Ogólne warunki umowy zostały przez nas zaakceptowane i w przypadku wyboru naszej oferty zobowiązujemy się do zawarcia umowy na warunkach tam określonych w miejscu i terminie wskazanym przez Zamawiającego.</w:t>
      </w:r>
    </w:p>
    <w:p w14:paraId="6E38DCA8" w14:textId="77777777" w:rsidR="00F519D3" w:rsidRPr="00F519D3" w:rsidRDefault="00F519D3" w:rsidP="00C344B3">
      <w:pPr>
        <w:numPr>
          <w:ilvl w:val="3"/>
          <w:numId w:val="37"/>
        </w:numPr>
        <w:spacing w:line="276" w:lineRule="auto"/>
        <w:ind w:left="709" w:hanging="425"/>
        <w:rPr>
          <w:sz w:val="22"/>
          <w:szCs w:val="22"/>
        </w:rPr>
      </w:pPr>
      <w:r w:rsidRPr="00F519D3">
        <w:rPr>
          <w:sz w:val="22"/>
          <w:szCs w:val="22"/>
        </w:rPr>
        <w:t>Uważamy się za związanych niniejszą ofertą na czas  30 dni od upływu terminu składania ofert.</w:t>
      </w:r>
    </w:p>
    <w:p w14:paraId="16761318" w14:textId="77777777" w:rsidR="00F519D3" w:rsidRPr="00F519D3" w:rsidRDefault="00F519D3" w:rsidP="00C344B3">
      <w:pPr>
        <w:numPr>
          <w:ilvl w:val="3"/>
          <w:numId w:val="37"/>
        </w:numPr>
        <w:spacing w:line="276" w:lineRule="auto"/>
        <w:ind w:left="709" w:hanging="425"/>
        <w:rPr>
          <w:sz w:val="22"/>
          <w:szCs w:val="22"/>
          <w:lang w:val="x-none"/>
        </w:rPr>
      </w:pPr>
      <w:r w:rsidRPr="00F519D3">
        <w:rPr>
          <w:sz w:val="22"/>
          <w:szCs w:val="22"/>
          <w:lang w:val="x-none"/>
        </w:rPr>
        <w:t>Warunki płatności: do  30 dni od dnia dostarczenia do Zamawiającego prawidłowo wystawionej faktury po podpisaniu  protokołu odbioru</w:t>
      </w:r>
      <w:r w:rsidRPr="00F519D3">
        <w:rPr>
          <w:sz w:val="22"/>
          <w:szCs w:val="22"/>
        </w:rPr>
        <w:t>.</w:t>
      </w:r>
    </w:p>
    <w:p w14:paraId="067B530A" w14:textId="43158743" w:rsidR="00F519D3" w:rsidRPr="00F519D3" w:rsidRDefault="00F519D3" w:rsidP="00C344B3">
      <w:pPr>
        <w:numPr>
          <w:ilvl w:val="3"/>
          <w:numId w:val="37"/>
        </w:numPr>
        <w:spacing w:line="276" w:lineRule="auto"/>
        <w:ind w:left="709" w:hanging="425"/>
        <w:rPr>
          <w:sz w:val="22"/>
          <w:szCs w:val="22"/>
        </w:rPr>
      </w:pPr>
      <w:r w:rsidRPr="00F519D3">
        <w:rPr>
          <w:sz w:val="22"/>
          <w:szCs w:val="22"/>
        </w:rPr>
        <w:t>Zobowiązujemy się do zapewnienia możliwości odbierania wszelkiej korespondencji związanej z prowadzonym postępowaniem przez całą dobę za pośrednictwem Platformy zakupowej prowadzone postępowania.</w:t>
      </w:r>
    </w:p>
    <w:p w14:paraId="442D60A1" w14:textId="1229C3F5" w:rsidR="00F519D3" w:rsidRPr="005754D9" w:rsidRDefault="00F519D3" w:rsidP="00C344B3">
      <w:pPr>
        <w:pStyle w:val="Akapitzlist"/>
        <w:numPr>
          <w:ilvl w:val="0"/>
          <w:numId w:val="37"/>
        </w:numPr>
        <w:spacing w:line="276" w:lineRule="auto"/>
        <w:rPr>
          <w:sz w:val="22"/>
          <w:szCs w:val="22"/>
        </w:rPr>
      </w:pPr>
      <w:r w:rsidRPr="005754D9">
        <w:rPr>
          <w:bCs/>
          <w:sz w:val="22"/>
          <w:szCs w:val="22"/>
        </w:rPr>
        <w:t xml:space="preserve">Przedmiot zamówienia  wykonany będzie </w:t>
      </w:r>
      <w:r w:rsidRPr="005754D9">
        <w:rPr>
          <w:b/>
          <w:bCs/>
          <w:sz w:val="22"/>
          <w:szCs w:val="22"/>
        </w:rPr>
        <w:t>własnymi siłami/z pomocą Podwykonawcy</w:t>
      </w:r>
      <w:r w:rsidRPr="005754D9">
        <w:rPr>
          <w:b/>
          <w:sz w:val="22"/>
          <w:szCs w:val="22"/>
          <w:vertAlign w:val="superscript"/>
        </w:rPr>
        <w:t>*)</w:t>
      </w:r>
      <w:r w:rsidRPr="005754D9">
        <w:rPr>
          <w:bCs/>
          <w:sz w:val="22"/>
          <w:szCs w:val="22"/>
        </w:rPr>
        <w:t xml:space="preserve"> ……………………………………………………………………</w:t>
      </w:r>
      <w:r w:rsidRPr="005754D9">
        <w:rPr>
          <w:bCs/>
          <w:sz w:val="22"/>
          <w:szCs w:val="22"/>
          <w:vertAlign w:val="superscript"/>
        </w:rPr>
        <w:t>3)</w:t>
      </w:r>
      <w:r w:rsidRPr="005754D9">
        <w:rPr>
          <w:bCs/>
          <w:sz w:val="22"/>
          <w:szCs w:val="22"/>
        </w:rPr>
        <w:t xml:space="preserve"> </w:t>
      </w:r>
      <w:r w:rsidRPr="005754D9">
        <w:rPr>
          <w:bCs/>
          <w:i/>
          <w:sz w:val="22"/>
          <w:szCs w:val="22"/>
        </w:rPr>
        <w:t>(należy podać nazwę lub firmę Podwykonawcy oraz jego siedzibę)</w:t>
      </w:r>
      <w:r w:rsidRPr="005754D9">
        <w:rPr>
          <w:bCs/>
          <w:sz w:val="22"/>
          <w:szCs w:val="22"/>
          <w:vertAlign w:val="superscript"/>
        </w:rPr>
        <w:t xml:space="preserve"> </w:t>
      </w:r>
      <w:r w:rsidRPr="005754D9">
        <w:rPr>
          <w:bCs/>
          <w:sz w:val="22"/>
          <w:szCs w:val="22"/>
        </w:rPr>
        <w:t>który wykonywać będzie część zamówienia obejmującą:</w:t>
      </w:r>
      <w:r w:rsidRPr="005754D9">
        <w:rPr>
          <w:bCs/>
          <w:i/>
          <w:sz w:val="22"/>
          <w:szCs w:val="22"/>
        </w:rPr>
        <w:t xml:space="preserve"> </w:t>
      </w:r>
      <w:r w:rsidRPr="005754D9">
        <w:rPr>
          <w:sz w:val="22"/>
          <w:szCs w:val="22"/>
        </w:rPr>
        <w:lastRenderedPageBreak/>
        <w:t>…….............................................................................................................................</w:t>
      </w:r>
      <w:r w:rsidRPr="005754D9">
        <w:rPr>
          <w:sz w:val="22"/>
          <w:szCs w:val="22"/>
          <w:vertAlign w:val="superscript"/>
        </w:rPr>
        <w:t>3)</w:t>
      </w:r>
      <w:r w:rsidRPr="005754D9">
        <w:rPr>
          <w:sz w:val="22"/>
          <w:szCs w:val="22"/>
        </w:rPr>
        <w:t xml:space="preserve"> </w:t>
      </w:r>
      <w:r w:rsidRPr="005754D9">
        <w:rPr>
          <w:i/>
          <w:sz w:val="22"/>
          <w:szCs w:val="22"/>
        </w:rPr>
        <w:t>(należy podać zakres części zamówienia, którą Wykonawca zamierza powierzyć Podwykonawcy).</w:t>
      </w:r>
    </w:p>
    <w:p w14:paraId="3F4DADCA" w14:textId="77777777" w:rsidR="00F519D3" w:rsidRPr="00F519D3" w:rsidRDefault="00F519D3" w:rsidP="00C344B3">
      <w:pPr>
        <w:numPr>
          <w:ilvl w:val="0"/>
          <w:numId w:val="37"/>
        </w:numPr>
        <w:spacing w:line="276" w:lineRule="auto"/>
        <w:rPr>
          <w:sz w:val="22"/>
          <w:szCs w:val="22"/>
          <w:lang w:val="x-none"/>
        </w:rPr>
      </w:pPr>
      <w:r w:rsidRPr="00F519D3">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F519D3">
        <w:rPr>
          <w:i/>
          <w:iCs/>
          <w:sz w:val="22"/>
          <w:szCs w:val="22"/>
          <w:lang w:val="x-none"/>
        </w:rPr>
        <w:t>jeżeli dotyczy</w:t>
      </w:r>
      <w:r w:rsidRPr="00F519D3">
        <w:rPr>
          <w:sz w:val="22"/>
          <w:szCs w:val="22"/>
          <w:lang w:val="x-none"/>
        </w:rPr>
        <w:t>).</w:t>
      </w:r>
    </w:p>
    <w:p w14:paraId="2210E26B" w14:textId="77777777" w:rsidR="00F519D3" w:rsidRPr="00F519D3" w:rsidRDefault="00F519D3" w:rsidP="00C344B3">
      <w:pPr>
        <w:numPr>
          <w:ilvl w:val="0"/>
          <w:numId w:val="37"/>
        </w:numPr>
        <w:spacing w:line="276" w:lineRule="auto"/>
        <w:rPr>
          <w:sz w:val="22"/>
          <w:szCs w:val="22"/>
        </w:rPr>
      </w:pPr>
      <w:r w:rsidRPr="00F519D3">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7CCAFA02" w14:textId="77777777" w:rsidR="00F519D3" w:rsidRPr="00E0480E" w:rsidRDefault="00F519D3" w:rsidP="00F519D3">
      <w:pPr>
        <w:rPr>
          <w:i/>
          <w:sz w:val="18"/>
          <w:szCs w:val="18"/>
        </w:rPr>
      </w:pPr>
      <w:r w:rsidRPr="00E0480E">
        <w:rPr>
          <w:i/>
          <w:sz w:val="18"/>
          <w:szCs w:val="18"/>
        </w:rPr>
        <w:t>*niewłaściwe skreślić</w:t>
      </w:r>
    </w:p>
    <w:p w14:paraId="11E62873" w14:textId="77777777" w:rsidR="00F519D3" w:rsidRPr="00E0480E" w:rsidRDefault="00F519D3" w:rsidP="00F519D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AA71DC" w14:textId="23D9A49E" w:rsidR="00F519D3" w:rsidRPr="00E0480E" w:rsidRDefault="00F519D3" w:rsidP="00F519D3">
      <w:pPr>
        <w:rPr>
          <w:bCs/>
          <w:iCs/>
          <w:sz w:val="18"/>
          <w:szCs w:val="18"/>
        </w:rPr>
      </w:pPr>
      <w:r w:rsidRPr="00E0480E">
        <w:rPr>
          <w:bCs/>
          <w:iCs/>
          <w:sz w:val="18"/>
          <w:szCs w:val="18"/>
        </w:rPr>
        <w:t>3) – należy wpisać</w:t>
      </w:r>
    </w:p>
    <w:p w14:paraId="36DED399" w14:textId="77777777" w:rsidR="00F519D3" w:rsidRPr="00F519D3" w:rsidRDefault="00F519D3" w:rsidP="00F519D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2800D483" w14:textId="31A9863A" w:rsidR="00532859" w:rsidRDefault="00F519D3" w:rsidP="00606155">
      <w:pPr>
        <w:rPr>
          <w:bCs/>
          <w:sz w:val="22"/>
          <w:szCs w:val="22"/>
        </w:rPr>
      </w:pPr>
      <w:r w:rsidRPr="00F519D3">
        <w:rPr>
          <w:iCs/>
          <w:color w:val="FF0000"/>
          <w:sz w:val="22"/>
          <w:szCs w:val="22"/>
        </w:rPr>
        <w:t>Zamawiający zaleca zapisanie dokumentu w formacie</w:t>
      </w:r>
      <w:r w:rsidR="00E0480E">
        <w:rPr>
          <w:iCs/>
          <w:color w:val="FF0000"/>
          <w:sz w:val="22"/>
          <w:szCs w:val="22"/>
        </w:rPr>
        <w:t xml:space="preserve"> PDF</w:t>
      </w:r>
    </w:p>
    <w:p w14:paraId="5F888C0F" w14:textId="77777777" w:rsidR="00606155" w:rsidRDefault="00606155" w:rsidP="00606155">
      <w:pPr>
        <w:ind w:left="5672" w:firstLine="709"/>
        <w:rPr>
          <w:bCs/>
          <w:sz w:val="22"/>
          <w:szCs w:val="22"/>
        </w:rPr>
      </w:pPr>
    </w:p>
    <w:p w14:paraId="0B27BC60" w14:textId="77777777" w:rsidR="00DE7649" w:rsidRDefault="00DE7649" w:rsidP="00606155">
      <w:pPr>
        <w:ind w:left="5672" w:firstLine="709"/>
        <w:rPr>
          <w:bCs/>
          <w:sz w:val="22"/>
          <w:szCs w:val="22"/>
        </w:rPr>
      </w:pPr>
    </w:p>
    <w:p w14:paraId="5533E85E" w14:textId="77777777" w:rsidR="00DE7649" w:rsidRDefault="00DE7649" w:rsidP="00606155">
      <w:pPr>
        <w:ind w:left="5672" w:firstLine="709"/>
        <w:rPr>
          <w:bCs/>
          <w:sz w:val="22"/>
          <w:szCs w:val="22"/>
        </w:rPr>
      </w:pPr>
    </w:p>
    <w:p w14:paraId="436D775C" w14:textId="77777777" w:rsidR="00DE7649" w:rsidRDefault="00DE7649" w:rsidP="00606155">
      <w:pPr>
        <w:ind w:left="5672" w:firstLine="709"/>
        <w:rPr>
          <w:bCs/>
          <w:sz w:val="22"/>
          <w:szCs w:val="22"/>
        </w:rPr>
      </w:pPr>
    </w:p>
    <w:p w14:paraId="286826A4" w14:textId="77777777" w:rsidR="00DE7649" w:rsidRDefault="00DE7649" w:rsidP="00606155">
      <w:pPr>
        <w:ind w:left="5672" w:firstLine="709"/>
        <w:rPr>
          <w:bCs/>
          <w:sz w:val="22"/>
          <w:szCs w:val="22"/>
        </w:rPr>
      </w:pPr>
    </w:p>
    <w:p w14:paraId="33DFC3B1" w14:textId="77777777" w:rsidR="006E5173" w:rsidRDefault="006E5173" w:rsidP="00606155">
      <w:pPr>
        <w:ind w:left="5672" w:firstLine="709"/>
        <w:rPr>
          <w:bCs/>
          <w:sz w:val="22"/>
          <w:szCs w:val="22"/>
        </w:rPr>
      </w:pPr>
    </w:p>
    <w:p w14:paraId="772ED556" w14:textId="77777777" w:rsidR="00C3794F" w:rsidRDefault="00C3794F" w:rsidP="00114381">
      <w:pPr>
        <w:rPr>
          <w:bCs/>
          <w:sz w:val="22"/>
          <w:szCs w:val="22"/>
        </w:rPr>
      </w:pPr>
    </w:p>
    <w:p w14:paraId="0EE893FA" w14:textId="682BE64C" w:rsidR="00F519D3" w:rsidRPr="00F519D3" w:rsidRDefault="00F519D3" w:rsidP="00606155">
      <w:pPr>
        <w:ind w:left="5672" w:firstLine="709"/>
        <w:rPr>
          <w:bCs/>
          <w:i/>
          <w:sz w:val="22"/>
          <w:szCs w:val="22"/>
        </w:rPr>
      </w:pPr>
      <w:r w:rsidRPr="00F519D3">
        <w:rPr>
          <w:bCs/>
          <w:sz w:val="22"/>
          <w:szCs w:val="22"/>
        </w:rPr>
        <w:t xml:space="preserve">Wzór-załącznik nr </w:t>
      </w:r>
      <w:r w:rsidR="00774335">
        <w:rPr>
          <w:bCs/>
          <w:sz w:val="22"/>
          <w:szCs w:val="22"/>
        </w:rPr>
        <w:t>3</w:t>
      </w:r>
      <w:r w:rsidRPr="00F519D3">
        <w:rPr>
          <w:bCs/>
          <w:sz w:val="22"/>
          <w:szCs w:val="22"/>
        </w:rPr>
        <w:t xml:space="preserve"> do SWZ</w:t>
      </w:r>
    </w:p>
    <w:p w14:paraId="0B81A083" w14:textId="77777777" w:rsidR="00F519D3" w:rsidRPr="00F519D3" w:rsidRDefault="00F519D3" w:rsidP="00F519D3">
      <w:pPr>
        <w:rPr>
          <w:b/>
          <w:i/>
          <w:sz w:val="22"/>
          <w:szCs w:val="22"/>
        </w:rPr>
      </w:pPr>
    </w:p>
    <w:p w14:paraId="06F76808" w14:textId="77777777" w:rsidR="00F519D3" w:rsidRPr="00F519D3" w:rsidRDefault="00F519D3" w:rsidP="00F519D3">
      <w:pPr>
        <w:rPr>
          <w:b/>
          <w:bCs/>
          <w:i/>
          <w:sz w:val="22"/>
          <w:szCs w:val="22"/>
        </w:rPr>
      </w:pP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sz w:val="22"/>
          <w:szCs w:val="22"/>
        </w:rPr>
        <w:t>Zamawiający:</w:t>
      </w:r>
    </w:p>
    <w:p w14:paraId="5C5EB559" w14:textId="0DAF6CBB" w:rsidR="00F519D3" w:rsidRPr="00F519D3" w:rsidRDefault="00F519D3" w:rsidP="00F519D3">
      <w:pPr>
        <w:rPr>
          <w:b/>
          <w:sz w:val="22"/>
          <w:szCs w:val="22"/>
        </w:rPr>
      </w:pPr>
      <w:r w:rsidRPr="00F519D3">
        <w:rPr>
          <w:b/>
          <w:bCs/>
          <w:i/>
          <w:sz w:val="22"/>
          <w:szCs w:val="22"/>
        </w:rPr>
        <w:tab/>
      </w:r>
      <w:r w:rsidRPr="00F519D3">
        <w:rPr>
          <w:b/>
          <w:bCs/>
          <w:i/>
          <w:sz w:val="22"/>
          <w:szCs w:val="22"/>
        </w:rPr>
        <w:tab/>
      </w:r>
      <w:r w:rsidRPr="00F519D3">
        <w:rPr>
          <w:b/>
          <w:bCs/>
          <w:i/>
          <w:sz w:val="22"/>
          <w:szCs w:val="22"/>
        </w:rPr>
        <w:tab/>
      </w:r>
      <w:r w:rsidRPr="00F519D3">
        <w:rPr>
          <w:b/>
          <w:bCs/>
          <w:i/>
          <w:sz w:val="22"/>
          <w:szCs w:val="22"/>
        </w:rPr>
        <w:tab/>
      </w:r>
      <w:r w:rsidR="003A7C02">
        <w:rPr>
          <w:b/>
          <w:bCs/>
          <w:i/>
          <w:sz w:val="22"/>
          <w:szCs w:val="22"/>
        </w:rPr>
        <w:tab/>
      </w:r>
      <w:r w:rsidR="003A7C02">
        <w:rPr>
          <w:b/>
          <w:bCs/>
          <w:i/>
          <w:sz w:val="22"/>
          <w:szCs w:val="22"/>
        </w:rPr>
        <w:tab/>
      </w:r>
      <w:r w:rsidR="003A7C02">
        <w:rPr>
          <w:b/>
          <w:bCs/>
          <w:i/>
          <w:sz w:val="22"/>
          <w:szCs w:val="22"/>
        </w:rPr>
        <w:tab/>
      </w:r>
      <w:r w:rsidRPr="00F519D3">
        <w:rPr>
          <w:b/>
          <w:bCs/>
          <w:sz w:val="22"/>
          <w:szCs w:val="22"/>
        </w:rPr>
        <w:t>Politechnika Warszawska,</w:t>
      </w:r>
      <w:r w:rsidRPr="00F519D3">
        <w:rPr>
          <w:b/>
          <w:sz w:val="22"/>
          <w:szCs w:val="22"/>
        </w:rPr>
        <w:t xml:space="preserve"> </w:t>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003A7C02">
        <w:rPr>
          <w:b/>
          <w:sz w:val="22"/>
          <w:szCs w:val="22"/>
        </w:rPr>
        <w:tab/>
      </w:r>
      <w:r w:rsidR="003A7C02">
        <w:rPr>
          <w:b/>
          <w:sz w:val="22"/>
          <w:szCs w:val="22"/>
        </w:rPr>
        <w:tab/>
      </w:r>
      <w:r w:rsidR="003A7C02">
        <w:rPr>
          <w:b/>
          <w:sz w:val="22"/>
          <w:szCs w:val="22"/>
        </w:rPr>
        <w:tab/>
      </w:r>
      <w:r w:rsidR="003A7C02">
        <w:rPr>
          <w:b/>
          <w:sz w:val="22"/>
          <w:szCs w:val="22"/>
        </w:rPr>
        <w:tab/>
      </w:r>
      <w:r w:rsidRPr="00F519D3">
        <w:rPr>
          <w:b/>
          <w:sz w:val="22"/>
          <w:szCs w:val="22"/>
        </w:rPr>
        <w:t>Plac Politechniki 1</w:t>
      </w:r>
    </w:p>
    <w:p w14:paraId="38600B3F" w14:textId="77777777" w:rsidR="00F519D3" w:rsidRPr="00F519D3" w:rsidRDefault="00F519D3" w:rsidP="00F519D3">
      <w:pPr>
        <w:rPr>
          <w:b/>
          <w:sz w:val="22"/>
          <w:szCs w:val="22"/>
        </w:rPr>
      </w:pP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t>00-661 Warszawa</w:t>
      </w:r>
    </w:p>
    <w:p w14:paraId="579C49A6" w14:textId="77777777" w:rsidR="00F519D3" w:rsidRPr="00F519D3" w:rsidRDefault="00F519D3" w:rsidP="00F519D3">
      <w:pPr>
        <w:rPr>
          <w:b/>
          <w:sz w:val="22"/>
          <w:szCs w:val="22"/>
        </w:rPr>
      </w:pPr>
    </w:p>
    <w:p w14:paraId="21C25660" w14:textId="77777777" w:rsidR="00F519D3" w:rsidRPr="00F519D3" w:rsidRDefault="00F519D3" w:rsidP="00F519D3">
      <w:pPr>
        <w:rPr>
          <w:sz w:val="22"/>
          <w:szCs w:val="22"/>
          <w:vertAlign w:val="superscript"/>
        </w:rPr>
      </w:pPr>
      <w:r w:rsidRPr="00F519D3">
        <w:rPr>
          <w:b/>
          <w:sz w:val="22"/>
          <w:szCs w:val="22"/>
        </w:rPr>
        <w:t>Wykonawca/</w:t>
      </w:r>
      <w:r w:rsidRPr="00F519D3">
        <w:rPr>
          <w:b/>
          <w:color w:val="FF0000"/>
          <w:sz w:val="22"/>
          <w:szCs w:val="22"/>
        </w:rPr>
        <w:t>podmiot udostępniający zasoby/podwykonawca</w:t>
      </w:r>
      <w:r w:rsidRPr="00F519D3">
        <w:rPr>
          <w:b/>
          <w:color w:val="FF0000"/>
          <w:sz w:val="22"/>
          <w:szCs w:val="22"/>
          <w:vertAlign w:val="superscript"/>
        </w:rPr>
        <w:t>1</w:t>
      </w:r>
      <w:r w:rsidRPr="00F519D3">
        <w:rPr>
          <w:b/>
          <w:sz w:val="22"/>
          <w:szCs w:val="22"/>
        </w:rPr>
        <w:t>:</w:t>
      </w:r>
    </w:p>
    <w:p w14:paraId="37785806" w14:textId="77777777" w:rsidR="00F519D3" w:rsidRPr="00F519D3" w:rsidRDefault="00F519D3" w:rsidP="00F519D3">
      <w:pPr>
        <w:rPr>
          <w:i/>
          <w:sz w:val="22"/>
          <w:szCs w:val="22"/>
        </w:rPr>
      </w:pPr>
      <w:r w:rsidRPr="00F519D3">
        <w:rPr>
          <w:sz w:val="22"/>
          <w:szCs w:val="22"/>
        </w:rPr>
        <w:t>……………………………………………………………………………............</w:t>
      </w:r>
    </w:p>
    <w:p w14:paraId="1ED5AC08"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06357E2F" w14:textId="77777777" w:rsidR="00F519D3" w:rsidRPr="00F519D3" w:rsidRDefault="00F519D3" w:rsidP="00F519D3">
      <w:pPr>
        <w:rPr>
          <w:sz w:val="22"/>
          <w:szCs w:val="22"/>
        </w:rPr>
      </w:pPr>
      <w:r w:rsidRPr="00F519D3">
        <w:rPr>
          <w:b/>
          <w:bCs/>
          <w:sz w:val="22"/>
          <w:szCs w:val="22"/>
        </w:rPr>
        <w:t>reprezentowany przez:</w:t>
      </w:r>
    </w:p>
    <w:p w14:paraId="4D368B4B" w14:textId="77777777" w:rsidR="00F519D3" w:rsidRPr="00F519D3" w:rsidRDefault="00F519D3" w:rsidP="00F519D3">
      <w:pPr>
        <w:rPr>
          <w:i/>
          <w:sz w:val="22"/>
          <w:szCs w:val="22"/>
        </w:rPr>
      </w:pPr>
      <w:r w:rsidRPr="00F519D3">
        <w:rPr>
          <w:sz w:val="22"/>
          <w:szCs w:val="22"/>
        </w:rPr>
        <w:t>……………………………………………………………………………………</w:t>
      </w:r>
    </w:p>
    <w:p w14:paraId="408A9B41" w14:textId="77777777" w:rsidR="00F519D3" w:rsidRPr="00F519D3" w:rsidRDefault="00F519D3" w:rsidP="00F519D3">
      <w:pPr>
        <w:rPr>
          <w:sz w:val="22"/>
          <w:szCs w:val="22"/>
        </w:rPr>
      </w:pPr>
      <w:r w:rsidRPr="00F519D3">
        <w:rPr>
          <w:i/>
          <w:sz w:val="22"/>
          <w:szCs w:val="22"/>
        </w:rPr>
        <w:t>(imię, nazwisko, stanowisko/podstawa do reprezentacji)</w:t>
      </w:r>
    </w:p>
    <w:p w14:paraId="2072F2BE" w14:textId="77777777" w:rsidR="00F519D3" w:rsidRPr="00F519D3" w:rsidRDefault="00F519D3" w:rsidP="00F519D3">
      <w:pPr>
        <w:rPr>
          <w:sz w:val="22"/>
          <w:szCs w:val="22"/>
        </w:rPr>
      </w:pPr>
    </w:p>
    <w:p w14:paraId="74D72C9A"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zasoby/podywkonawcy</w:t>
      </w:r>
      <w:r w:rsidRPr="00F519D3">
        <w:rPr>
          <w:b/>
          <w:color w:val="FF0000"/>
          <w:sz w:val="22"/>
          <w:szCs w:val="22"/>
          <w:u w:val="single"/>
          <w:vertAlign w:val="superscript"/>
        </w:rPr>
        <w:t>1</w:t>
      </w:r>
    </w:p>
    <w:p w14:paraId="7DD6F804" w14:textId="77777777" w:rsidR="00F519D3" w:rsidRPr="00F519D3" w:rsidRDefault="00F519D3" w:rsidP="00F519D3">
      <w:pPr>
        <w:rPr>
          <w:sz w:val="22"/>
          <w:szCs w:val="22"/>
        </w:rPr>
      </w:pPr>
      <w:r w:rsidRPr="00F519D3">
        <w:rPr>
          <w:b/>
          <w:sz w:val="22"/>
          <w:szCs w:val="22"/>
        </w:rPr>
        <w:t>składane na podstawie art. 125 ust. 1 ustawy z dnia 11 września 2019 r.</w:t>
      </w:r>
    </w:p>
    <w:p w14:paraId="3AF5BD32" w14:textId="4BB0BADC" w:rsidR="00F519D3" w:rsidRPr="00F519D3" w:rsidRDefault="00F519D3" w:rsidP="00F519D3">
      <w:pPr>
        <w:rPr>
          <w:b/>
          <w:sz w:val="22"/>
          <w:szCs w:val="22"/>
          <w:u w:val="single"/>
        </w:rPr>
      </w:pPr>
      <w:r w:rsidRPr="00F519D3">
        <w:rPr>
          <w:sz w:val="22"/>
          <w:szCs w:val="22"/>
        </w:rPr>
        <w:t> </w:t>
      </w:r>
      <w:r w:rsidRPr="00F519D3">
        <w:rPr>
          <w:b/>
          <w:sz w:val="22"/>
          <w:szCs w:val="22"/>
        </w:rPr>
        <w:t xml:space="preserve">Prawo zamówień publicznych (dalej jako: </w:t>
      </w:r>
      <w:r w:rsidR="00B774D1">
        <w:rPr>
          <w:b/>
          <w:sz w:val="22"/>
          <w:szCs w:val="22"/>
        </w:rPr>
        <w:t>u</w:t>
      </w:r>
      <w:r w:rsidRPr="00F519D3">
        <w:rPr>
          <w:b/>
          <w:sz w:val="22"/>
          <w:szCs w:val="22"/>
        </w:rPr>
        <w:t>stawą</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0067F7DE" w14:textId="77777777" w:rsidR="00F519D3" w:rsidRPr="00F519D3" w:rsidRDefault="00F519D3" w:rsidP="00F519D3">
      <w:pPr>
        <w:rPr>
          <w:sz w:val="22"/>
          <w:szCs w:val="22"/>
        </w:rPr>
      </w:pPr>
      <w:r w:rsidRPr="00F519D3">
        <w:rPr>
          <w:b/>
          <w:sz w:val="22"/>
          <w:szCs w:val="22"/>
          <w:u w:val="single"/>
        </w:rPr>
        <w:t>DOTYCZĄCE PRZESŁANEK WYKLUCZENIA Z POSTĘPOWANIA</w:t>
      </w:r>
    </w:p>
    <w:p w14:paraId="2F9CA4D0" w14:textId="77777777" w:rsidR="00F519D3" w:rsidRPr="00F519D3" w:rsidRDefault="00F519D3" w:rsidP="00F519D3">
      <w:pPr>
        <w:rPr>
          <w:sz w:val="22"/>
          <w:szCs w:val="22"/>
        </w:rPr>
      </w:pPr>
    </w:p>
    <w:p w14:paraId="276B9D00" w14:textId="712A3FA8" w:rsidR="00F519D3" w:rsidRPr="00F519D3" w:rsidRDefault="00F519D3" w:rsidP="00F519D3">
      <w:pPr>
        <w:rPr>
          <w:sz w:val="22"/>
          <w:szCs w:val="22"/>
        </w:rPr>
      </w:pPr>
      <w:r w:rsidRPr="00F519D3">
        <w:rPr>
          <w:sz w:val="22"/>
          <w:szCs w:val="22"/>
        </w:rPr>
        <w:t xml:space="preserve">Na potrzeby postępowania o udzielenie zamówienia publicznego pn. </w:t>
      </w:r>
      <w:r w:rsidR="00C3794F">
        <w:rPr>
          <w:sz w:val="22"/>
          <w:szCs w:val="22"/>
        </w:rPr>
        <w:t>Sukcesywne usługi drukowania</w:t>
      </w:r>
      <w:r w:rsidRPr="00F519D3">
        <w:rPr>
          <w:sz w:val="22"/>
          <w:szCs w:val="22"/>
        </w:rPr>
        <w:t xml:space="preserve"> nr ref.: </w:t>
      </w:r>
      <w:r w:rsidRPr="00F519D3">
        <w:rPr>
          <w:b/>
          <w:sz w:val="22"/>
          <w:szCs w:val="22"/>
        </w:rPr>
        <w:t>WCh.26</w:t>
      </w:r>
      <w:r w:rsidR="003A7C02">
        <w:rPr>
          <w:b/>
          <w:sz w:val="22"/>
          <w:szCs w:val="22"/>
        </w:rPr>
        <w:t>1.0</w:t>
      </w:r>
      <w:r w:rsidR="00C3794F">
        <w:rPr>
          <w:b/>
          <w:sz w:val="22"/>
          <w:szCs w:val="22"/>
        </w:rPr>
        <w:t>3</w:t>
      </w:r>
      <w:r w:rsidR="003A7C02">
        <w:rPr>
          <w:b/>
          <w:sz w:val="22"/>
          <w:szCs w:val="22"/>
        </w:rPr>
        <w:t>.2023</w:t>
      </w:r>
      <w:r w:rsidRPr="00F519D3">
        <w:rPr>
          <w:sz w:val="22"/>
          <w:szCs w:val="22"/>
        </w:rPr>
        <w:t xml:space="preserve"> prowadzonego przez Politechnikę Warszawską</w:t>
      </w:r>
      <w:r w:rsidRPr="00F519D3">
        <w:rPr>
          <w:i/>
          <w:sz w:val="22"/>
          <w:szCs w:val="22"/>
        </w:rPr>
        <w:t xml:space="preserve">, </w:t>
      </w:r>
      <w:r w:rsidRPr="00F519D3">
        <w:rPr>
          <w:sz w:val="22"/>
          <w:szCs w:val="22"/>
        </w:rPr>
        <w:t>oświadczam, co następuje:</w:t>
      </w:r>
    </w:p>
    <w:p w14:paraId="6672DE44" w14:textId="77777777" w:rsidR="00F519D3" w:rsidRPr="00F519D3" w:rsidRDefault="00F519D3" w:rsidP="00F519D3">
      <w:pPr>
        <w:rPr>
          <w:sz w:val="22"/>
          <w:szCs w:val="22"/>
        </w:rPr>
      </w:pPr>
    </w:p>
    <w:p w14:paraId="5FC5CBAA" w14:textId="77777777" w:rsidR="00F519D3" w:rsidRPr="00F519D3" w:rsidRDefault="00F519D3" w:rsidP="00F519D3">
      <w:pPr>
        <w:rPr>
          <w:b/>
          <w:color w:val="FF0000"/>
          <w:sz w:val="22"/>
          <w:szCs w:val="22"/>
          <w:vertAlign w:val="superscript"/>
        </w:rPr>
      </w:pPr>
      <w:r w:rsidRPr="00F519D3">
        <w:rPr>
          <w:b/>
          <w:sz w:val="22"/>
          <w:szCs w:val="22"/>
        </w:rPr>
        <w:t>OŚWIADCZENIA DOTYCZĄCE WYKONAWCY/</w:t>
      </w:r>
      <w:r w:rsidRPr="00F519D3">
        <w:rPr>
          <w:b/>
          <w:color w:val="FF0000"/>
          <w:sz w:val="22"/>
          <w:szCs w:val="22"/>
        </w:rPr>
        <w:t>PODMIOTU UDOSTĘPNIAJĄCEGO ZASOBY/PODWYKONAWCY</w:t>
      </w:r>
      <w:r w:rsidRPr="00F519D3">
        <w:rPr>
          <w:b/>
          <w:color w:val="FF0000"/>
          <w:sz w:val="22"/>
          <w:szCs w:val="22"/>
          <w:vertAlign w:val="superscript"/>
        </w:rPr>
        <w:t>1:</w:t>
      </w:r>
    </w:p>
    <w:p w14:paraId="4223275A" w14:textId="7710E8AE" w:rsidR="00F519D3" w:rsidRPr="00F519D3" w:rsidRDefault="00F519D3" w:rsidP="00F519D3">
      <w:pPr>
        <w:rPr>
          <w:bCs/>
          <w:sz w:val="22"/>
          <w:szCs w:val="22"/>
        </w:rPr>
      </w:pPr>
      <w:r w:rsidRPr="00F519D3">
        <w:rPr>
          <w:bCs/>
          <w:sz w:val="22"/>
          <w:szCs w:val="22"/>
        </w:rPr>
        <w:t xml:space="preserve">1. Oświadczam, że nie podlegam wykluczeniu z postępowania na podstawie art. 108 ust. 1 </w:t>
      </w:r>
      <w:r w:rsidR="00B774D1">
        <w:rPr>
          <w:bCs/>
          <w:sz w:val="22"/>
          <w:szCs w:val="22"/>
        </w:rPr>
        <w:t>u</w:t>
      </w:r>
      <w:r w:rsidRPr="00F519D3">
        <w:rPr>
          <w:bCs/>
          <w:sz w:val="22"/>
          <w:szCs w:val="22"/>
        </w:rPr>
        <w:t xml:space="preserve">stawy </w:t>
      </w:r>
      <w:proofErr w:type="spellStart"/>
      <w:r w:rsidRPr="00F519D3">
        <w:rPr>
          <w:bCs/>
          <w:sz w:val="22"/>
          <w:szCs w:val="22"/>
        </w:rPr>
        <w:t>Pzp</w:t>
      </w:r>
      <w:proofErr w:type="spellEnd"/>
    </w:p>
    <w:p w14:paraId="59A9856E" w14:textId="77777777" w:rsidR="00F519D3" w:rsidRPr="00F519D3" w:rsidRDefault="00F519D3" w:rsidP="00F519D3">
      <w:pPr>
        <w:rPr>
          <w:sz w:val="22"/>
          <w:szCs w:val="22"/>
        </w:rPr>
      </w:pPr>
      <w:r w:rsidRPr="00F519D3">
        <w:rPr>
          <w:bCs/>
          <w:sz w:val="22"/>
          <w:szCs w:val="22"/>
        </w:rPr>
        <w:lastRenderedPageBreak/>
        <w:t xml:space="preserve">2. Oświadczam, że nie podlegam wykluczeniu z postępowania na podstawie </w:t>
      </w:r>
      <w:r w:rsidRPr="00F519D3">
        <w:rPr>
          <w:sz w:val="22"/>
          <w:szCs w:val="22"/>
        </w:rPr>
        <w:t xml:space="preserve">art. 7 ust. 1 ustawy z dnia 13 kwietnia 2022 – o szczególnych rozwiązaniach w zakresie przeciwdziałania wspieraniu agresji na Ukrainę oraz służących ochronie bezpieczeństwa narodowego </w:t>
      </w:r>
      <w:r w:rsidRPr="00F519D3">
        <w:rPr>
          <w:iCs/>
          <w:sz w:val="22"/>
          <w:szCs w:val="22"/>
        </w:rPr>
        <w:t>(Dz. U. poz. 835).</w:t>
      </w:r>
    </w:p>
    <w:p w14:paraId="5770AFB7" w14:textId="77777777" w:rsidR="00F519D3" w:rsidRPr="00F519D3" w:rsidRDefault="00F519D3" w:rsidP="00F519D3">
      <w:pPr>
        <w:rPr>
          <w:sz w:val="22"/>
          <w:szCs w:val="22"/>
        </w:rPr>
      </w:pPr>
    </w:p>
    <w:p w14:paraId="5F1B15D1" w14:textId="77777777" w:rsidR="00F519D3" w:rsidRPr="00F519D3" w:rsidRDefault="00F519D3" w:rsidP="00F519D3">
      <w:pPr>
        <w:rPr>
          <w:sz w:val="22"/>
          <w:szCs w:val="22"/>
        </w:rPr>
      </w:pPr>
    </w:p>
    <w:p w14:paraId="2D20EDBC" w14:textId="1AB71C76" w:rsidR="00F519D3" w:rsidRPr="00F519D3" w:rsidRDefault="00F519D3" w:rsidP="00F519D3">
      <w:pPr>
        <w:rPr>
          <w:sz w:val="22"/>
          <w:szCs w:val="22"/>
        </w:rPr>
      </w:pPr>
      <w:r w:rsidRPr="00F519D3">
        <w:rPr>
          <w:sz w:val="22"/>
          <w:szCs w:val="22"/>
        </w:rPr>
        <w:t xml:space="preserve">Oświadczam, że zachodzą w stosunku do mnie podstawy wykluczenia z postępowania na podstawie art.  …………................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w:t>
      </w:r>
      <w:r w:rsidRPr="00F519D3">
        <w:rPr>
          <w:i/>
          <w:sz w:val="22"/>
          <w:szCs w:val="22"/>
        </w:rPr>
        <w:t xml:space="preserve">(podać mającą zastosowanie podstawę wykluczenia spośród wymienionych w art. 108 ust. 1 pkt 1, 2, 5 i 6  Ustawy </w:t>
      </w:r>
      <w:proofErr w:type="spellStart"/>
      <w:r w:rsidRPr="00F519D3">
        <w:rPr>
          <w:i/>
          <w:sz w:val="22"/>
          <w:szCs w:val="22"/>
        </w:rPr>
        <w:t>Pzp</w:t>
      </w:r>
      <w:proofErr w:type="spellEnd"/>
      <w:r w:rsidRPr="00F519D3">
        <w:rPr>
          <w:i/>
          <w:sz w:val="22"/>
          <w:szCs w:val="22"/>
        </w:rPr>
        <w:t xml:space="preserve"> lub/i art. 7 ust. 1  pkt 1, 2, 3  ustawy z dnia 13 kwietnia 2022 ).</w:t>
      </w:r>
      <w:r w:rsidRPr="00F519D3">
        <w:rPr>
          <w:sz w:val="22"/>
          <w:szCs w:val="22"/>
        </w:rPr>
        <w:t xml:space="preserve"> Jednocześnie oświadczam, że w związku z ww. okolicznością, na podstawie art. 110 ust. 2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podjąłem  następujące środki naprawcze: ………………………………………………………</w:t>
      </w:r>
    </w:p>
    <w:p w14:paraId="634D13F8" w14:textId="77777777" w:rsidR="00F519D3" w:rsidRPr="00F519D3" w:rsidRDefault="00F519D3" w:rsidP="00F519D3">
      <w:pPr>
        <w:rPr>
          <w:sz w:val="22"/>
          <w:szCs w:val="22"/>
        </w:rPr>
      </w:pPr>
      <w:r w:rsidRPr="00F519D3">
        <w:rPr>
          <w:sz w:val="22"/>
          <w:szCs w:val="22"/>
        </w:rPr>
        <w:t>……………………………………………………………………………………………………………………………………………………………………………………………………………………………………</w:t>
      </w:r>
    </w:p>
    <w:p w14:paraId="1F0406A9" w14:textId="77777777" w:rsidR="00F519D3" w:rsidRPr="00F519D3" w:rsidRDefault="00F519D3" w:rsidP="00F519D3">
      <w:pPr>
        <w:rPr>
          <w:sz w:val="22"/>
          <w:szCs w:val="22"/>
        </w:rPr>
      </w:pPr>
    </w:p>
    <w:p w14:paraId="69708112" w14:textId="77777777" w:rsidR="00F519D3" w:rsidRPr="00F519D3" w:rsidRDefault="00F519D3" w:rsidP="00F519D3">
      <w:pPr>
        <w:rPr>
          <w:sz w:val="22"/>
          <w:szCs w:val="22"/>
        </w:rPr>
      </w:pPr>
    </w:p>
    <w:p w14:paraId="1C14755E" w14:textId="77777777" w:rsidR="00F519D3" w:rsidRPr="00F519D3" w:rsidRDefault="00F519D3" w:rsidP="00F519D3">
      <w:pPr>
        <w:rPr>
          <w:sz w:val="22"/>
          <w:szCs w:val="22"/>
        </w:rPr>
      </w:pPr>
    </w:p>
    <w:p w14:paraId="57E76B38" w14:textId="77777777" w:rsidR="00F519D3" w:rsidRPr="00F519D3" w:rsidRDefault="00F519D3" w:rsidP="00F519D3">
      <w:pPr>
        <w:rPr>
          <w:sz w:val="22"/>
          <w:szCs w:val="22"/>
        </w:rPr>
      </w:pPr>
    </w:p>
    <w:p w14:paraId="6409158A" w14:textId="77777777" w:rsidR="00F519D3" w:rsidRPr="00F519D3" w:rsidRDefault="00F519D3" w:rsidP="00F519D3">
      <w:pPr>
        <w:rPr>
          <w:sz w:val="22"/>
          <w:szCs w:val="22"/>
        </w:rPr>
      </w:pPr>
      <w:r w:rsidRPr="00F519D3">
        <w:rPr>
          <w:sz w:val="22"/>
          <w:szCs w:val="22"/>
          <w:vertAlign w:val="superscript"/>
        </w:rPr>
        <w:t xml:space="preserve">1 </w:t>
      </w:r>
      <w:r w:rsidRPr="00F519D3">
        <w:rPr>
          <w:sz w:val="22"/>
          <w:szCs w:val="22"/>
        </w:rPr>
        <w:t xml:space="preserve">– niepotrzebne skreślić; </w:t>
      </w:r>
    </w:p>
    <w:p w14:paraId="4B8C32F0" w14:textId="77777777" w:rsidR="00F519D3" w:rsidRPr="00F519D3" w:rsidRDefault="00F519D3" w:rsidP="00F519D3">
      <w:pPr>
        <w:rPr>
          <w:sz w:val="22"/>
          <w:szCs w:val="22"/>
        </w:rPr>
      </w:pPr>
    </w:p>
    <w:p w14:paraId="5C8AF8ED" w14:textId="77777777" w:rsidR="00F519D3" w:rsidRPr="00F519D3" w:rsidRDefault="00F519D3" w:rsidP="00F519D3">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5A7C90D6" w14:textId="77777777" w:rsidR="00F519D3" w:rsidRPr="00F519D3" w:rsidRDefault="00F519D3" w:rsidP="00F519D3">
      <w:pPr>
        <w:rPr>
          <w:bCs/>
          <w:color w:val="FF0000"/>
          <w:sz w:val="22"/>
          <w:szCs w:val="22"/>
        </w:rPr>
      </w:pPr>
      <w:r w:rsidRPr="00F519D3">
        <w:rPr>
          <w:bCs/>
          <w:iCs/>
          <w:color w:val="FF0000"/>
          <w:sz w:val="22"/>
          <w:szCs w:val="22"/>
        </w:rPr>
        <w:t>Zamawiający zaleca zapisanie dokumentu w formacie PDF</w:t>
      </w:r>
      <w:r w:rsidRPr="00F519D3">
        <w:rPr>
          <w:bCs/>
          <w:i/>
          <w:color w:val="FF0000"/>
          <w:sz w:val="22"/>
          <w:szCs w:val="22"/>
        </w:rPr>
        <w:t xml:space="preserve">. </w:t>
      </w:r>
    </w:p>
    <w:p w14:paraId="73C3F185" w14:textId="77777777" w:rsidR="00733DA2" w:rsidRDefault="00F519D3" w:rsidP="00F519D3">
      <w:pPr>
        <w:rPr>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7B616470" w14:textId="77777777" w:rsidR="00DE7649" w:rsidRDefault="00DE7649" w:rsidP="00733DA2">
      <w:pPr>
        <w:ind w:left="5672" w:firstLine="709"/>
        <w:rPr>
          <w:bCs/>
          <w:sz w:val="22"/>
          <w:szCs w:val="22"/>
        </w:rPr>
      </w:pPr>
    </w:p>
    <w:p w14:paraId="44E4D297" w14:textId="77777777" w:rsidR="00DE7649" w:rsidRDefault="00DE7649" w:rsidP="00733DA2">
      <w:pPr>
        <w:ind w:left="5672" w:firstLine="709"/>
        <w:rPr>
          <w:bCs/>
          <w:sz w:val="22"/>
          <w:szCs w:val="22"/>
        </w:rPr>
      </w:pPr>
    </w:p>
    <w:p w14:paraId="77CD3B6E" w14:textId="625729A0" w:rsidR="00F519D3" w:rsidRPr="00F519D3" w:rsidRDefault="00F519D3" w:rsidP="00733DA2">
      <w:pPr>
        <w:ind w:left="5672" w:firstLine="709"/>
        <w:rPr>
          <w:bCs/>
          <w:sz w:val="22"/>
          <w:szCs w:val="22"/>
        </w:rPr>
      </w:pPr>
      <w:r w:rsidRPr="00F519D3">
        <w:rPr>
          <w:bCs/>
          <w:sz w:val="22"/>
          <w:szCs w:val="22"/>
        </w:rPr>
        <w:t xml:space="preserve">Wzór - Załącznik nr </w:t>
      </w:r>
      <w:r w:rsidR="00733DA2">
        <w:rPr>
          <w:bCs/>
          <w:sz w:val="22"/>
          <w:szCs w:val="22"/>
        </w:rPr>
        <w:t>4</w:t>
      </w:r>
      <w:r w:rsidRPr="00F519D3">
        <w:rPr>
          <w:bCs/>
          <w:sz w:val="22"/>
          <w:szCs w:val="22"/>
        </w:rPr>
        <w:t xml:space="preserve"> do SWZ</w:t>
      </w:r>
    </w:p>
    <w:p w14:paraId="176DD510" w14:textId="77777777" w:rsidR="00F519D3" w:rsidRPr="00F519D3" w:rsidRDefault="00F519D3" w:rsidP="00F519D3">
      <w:pPr>
        <w:rPr>
          <w:b/>
          <w:sz w:val="22"/>
          <w:szCs w:val="22"/>
        </w:rPr>
      </w:pPr>
    </w:p>
    <w:p w14:paraId="6B938214" w14:textId="77777777" w:rsidR="00F519D3" w:rsidRPr="00F519D3" w:rsidRDefault="00F519D3" w:rsidP="00733DA2">
      <w:pPr>
        <w:ind w:left="4254" w:firstLine="709"/>
        <w:rPr>
          <w:b/>
          <w:bCs/>
          <w:sz w:val="22"/>
          <w:szCs w:val="22"/>
        </w:rPr>
      </w:pPr>
      <w:r w:rsidRPr="00F519D3">
        <w:rPr>
          <w:b/>
          <w:sz w:val="22"/>
          <w:szCs w:val="22"/>
        </w:rPr>
        <w:t>Zamawiający:</w:t>
      </w:r>
    </w:p>
    <w:p w14:paraId="14F22D1C" w14:textId="77777777" w:rsidR="00F519D3" w:rsidRPr="00F519D3" w:rsidRDefault="00F519D3" w:rsidP="00733DA2">
      <w:pPr>
        <w:ind w:left="4254" w:firstLine="709"/>
        <w:rPr>
          <w:b/>
          <w:sz w:val="22"/>
          <w:szCs w:val="22"/>
        </w:rPr>
      </w:pPr>
      <w:r w:rsidRPr="00F519D3">
        <w:rPr>
          <w:b/>
          <w:bCs/>
          <w:sz w:val="22"/>
          <w:szCs w:val="22"/>
        </w:rPr>
        <w:t>Politechnika Warszawska</w:t>
      </w:r>
      <w:r w:rsidRPr="00F519D3">
        <w:rPr>
          <w:b/>
          <w:sz w:val="22"/>
          <w:szCs w:val="22"/>
        </w:rPr>
        <w:t xml:space="preserve"> </w:t>
      </w:r>
      <w:r w:rsidRPr="00F519D3">
        <w:rPr>
          <w:b/>
          <w:sz w:val="22"/>
          <w:szCs w:val="22"/>
        </w:rPr>
        <w:tab/>
      </w:r>
    </w:p>
    <w:p w14:paraId="29B937C2" w14:textId="77777777" w:rsidR="00F519D3" w:rsidRPr="00F519D3" w:rsidRDefault="00F519D3" w:rsidP="00733DA2">
      <w:pPr>
        <w:ind w:left="4963"/>
        <w:rPr>
          <w:b/>
          <w:sz w:val="22"/>
          <w:szCs w:val="22"/>
        </w:rPr>
      </w:pPr>
      <w:r w:rsidRPr="00F519D3">
        <w:rPr>
          <w:b/>
          <w:sz w:val="22"/>
          <w:szCs w:val="22"/>
        </w:rPr>
        <w:t>Plac Politechnik 1</w:t>
      </w:r>
    </w:p>
    <w:p w14:paraId="419CC3E0" w14:textId="77777777" w:rsidR="00F519D3" w:rsidRPr="00F519D3" w:rsidRDefault="00F519D3" w:rsidP="00733DA2">
      <w:pPr>
        <w:ind w:left="4254" w:firstLine="709"/>
        <w:rPr>
          <w:b/>
          <w:sz w:val="22"/>
          <w:szCs w:val="22"/>
        </w:rPr>
      </w:pPr>
      <w:r w:rsidRPr="00F519D3">
        <w:rPr>
          <w:b/>
          <w:sz w:val="22"/>
          <w:szCs w:val="22"/>
        </w:rPr>
        <w:t>00-661 Warszawa</w:t>
      </w:r>
    </w:p>
    <w:p w14:paraId="36133D45" w14:textId="77777777" w:rsidR="00F519D3" w:rsidRPr="00F519D3" w:rsidRDefault="00F519D3" w:rsidP="00F519D3">
      <w:pPr>
        <w:rPr>
          <w:sz w:val="22"/>
          <w:szCs w:val="22"/>
        </w:rPr>
      </w:pPr>
      <w:r w:rsidRPr="00F519D3">
        <w:rPr>
          <w:b/>
          <w:sz w:val="22"/>
          <w:szCs w:val="22"/>
        </w:rPr>
        <w:t>Wykonawca/</w:t>
      </w:r>
      <w:r w:rsidRPr="00F519D3">
        <w:rPr>
          <w:b/>
          <w:color w:val="FF0000"/>
          <w:sz w:val="22"/>
          <w:szCs w:val="22"/>
        </w:rPr>
        <w:t>podmiot udostępniający zasoby</w:t>
      </w:r>
      <w:r w:rsidRPr="00F519D3">
        <w:rPr>
          <w:b/>
          <w:color w:val="FF0000"/>
          <w:sz w:val="22"/>
          <w:szCs w:val="22"/>
          <w:vertAlign w:val="superscript"/>
        </w:rPr>
        <w:t>1</w:t>
      </w:r>
      <w:r w:rsidRPr="00F519D3">
        <w:rPr>
          <w:b/>
          <w:sz w:val="22"/>
          <w:szCs w:val="22"/>
        </w:rPr>
        <w:t>:</w:t>
      </w:r>
    </w:p>
    <w:p w14:paraId="1B225231" w14:textId="77777777" w:rsidR="00F519D3" w:rsidRPr="00F519D3" w:rsidRDefault="00F519D3" w:rsidP="00F519D3">
      <w:pPr>
        <w:rPr>
          <w:i/>
          <w:sz w:val="22"/>
          <w:szCs w:val="22"/>
        </w:rPr>
      </w:pPr>
      <w:r w:rsidRPr="00F519D3">
        <w:rPr>
          <w:sz w:val="22"/>
          <w:szCs w:val="22"/>
        </w:rPr>
        <w:t>…………………………………............</w:t>
      </w:r>
    </w:p>
    <w:p w14:paraId="0EB7D847"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3DF0D14B" w14:textId="77777777" w:rsidR="00F519D3" w:rsidRPr="00F519D3" w:rsidRDefault="00F519D3" w:rsidP="00F519D3">
      <w:pPr>
        <w:rPr>
          <w:sz w:val="22"/>
          <w:szCs w:val="22"/>
        </w:rPr>
      </w:pPr>
      <w:r w:rsidRPr="00F519D3">
        <w:rPr>
          <w:b/>
          <w:bCs/>
          <w:sz w:val="22"/>
          <w:szCs w:val="22"/>
        </w:rPr>
        <w:t>reprezentowany przez:</w:t>
      </w:r>
    </w:p>
    <w:p w14:paraId="5A99F83F" w14:textId="77777777" w:rsidR="00F519D3" w:rsidRPr="00F519D3" w:rsidRDefault="00F519D3" w:rsidP="00F519D3">
      <w:pPr>
        <w:rPr>
          <w:i/>
          <w:sz w:val="22"/>
          <w:szCs w:val="22"/>
        </w:rPr>
      </w:pPr>
      <w:r w:rsidRPr="00F519D3">
        <w:rPr>
          <w:sz w:val="22"/>
          <w:szCs w:val="22"/>
        </w:rPr>
        <w:t>………………………………………</w:t>
      </w:r>
    </w:p>
    <w:p w14:paraId="5FD56619" w14:textId="77777777" w:rsidR="00F519D3" w:rsidRPr="00F519D3" w:rsidRDefault="00F519D3" w:rsidP="00F519D3">
      <w:pPr>
        <w:rPr>
          <w:sz w:val="22"/>
          <w:szCs w:val="22"/>
        </w:rPr>
      </w:pPr>
      <w:r w:rsidRPr="00F519D3">
        <w:rPr>
          <w:i/>
          <w:sz w:val="22"/>
          <w:szCs w:val="22"/>
        </w:rPr>
        <w:t>(imię, nazwisko, stanowisko/podstawa do reprezentacji)</w:t>
      </w:r>
    </w:p>
    <w:p w14:paraId="18BAA56D" w14:textId="77777777" w:rsidR="00F519D3" w:rsidRPr="00F519D3" w:rsidRDefault="00F519D3" w:rsidP="00F519D3">
      <w:pPr>
        <w:rPr>
          <w:sz w:val="22"/>
          <w:szCs w:val="22"/>
        </w:rPr>
      </w:pPr>
    </w:p>
    <w:p w14:paraId="4B68FFFE"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w:t>
      </w:r>
      <w:r w:rsidRPr="00F519D3">
        <w:rPr>
          <w:b/>
          <w:color w:val="FF0000"/>
          <w:sz w:val="22"/>
          <w:szCs w:val="22"/>
          <w:u w:val="single"/>
          <w:vertAlign w:val="superscript"/>
        </w:rPr>
        <w:t>1</w:t>
      </w:r>
    </w:p>
    <w:p w14:paraId="1631925C" w14:textId="77777777" w:rsidR="00F519D3" w:rsidRPr="00F519D3" w:rsidRDefault="00F519D3" w:rsidP="00F519D3">
      <w:pPr>
        <w:rPr>
          <w:b/>
          <w:sz w:val="22"/>
          <w:szCs w:val="22"/>
        </w:rPr>
      </w:pPr>
      <w:r w:rsidRPr="00F519D3">
        <w:rPr>
          <w:b/>
          <w:sz w:val="22"/>
          <w:szCs w:val="22"/>
        </w:rPr>
        <w:t>składane na podstawie art. 125 ust. 1 ustawy z dnia 11 września 2019 r.</w:t>
      </w:r>
    </w:p>
    <w:p w14:paraId="06C89A28" w14:textId="50E33546" w:rsidR="00F519D3" w:rsidRPr="00F519D3" w:rsidRDefault="00F519D3" w:rsidP="00F519D3">
      <w:pPr>
        <w:rPr>
          <w:b/>
          <w:sz w:val="22"/>
          <w:szCs w:val="22"/>
          <w:u w:val="single"/>
        </w:rPr>
      </w:pPr>
      <w:r w:rsidRPr="00F519D3">
        <w:rPr>
          <w:b/>
          <w:sz w:val="22"/>
          <w:szCs w:val="22"/>
        </w:rPr>
        <w:t xml:space="preserve">Prawo zamówień publicznych (dalej jako: </w:t>
      </w:r>
      <w:r w:rsidR="00B774D1">
        <w:rPr>
          <w:b/>
          <w:sz w:val="22"/>
          <w:szCs w:val="22"/>
        </w:rPr>
        <w:t>u</w:t>
      </w:r>
      <w:r w:rsidRPr="00F519D3">
        <w:rPr>
          <w:b/>
          <w:sz w:val="22"/>
          <w:szCs w:val="22"/>
        </w:rPr>
        <w:t>stawa</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58CEB5FD" w14:textId="77777777" w:rsidR="00F519D3" w:rsidRPr="00F519D3" w:rsidRDefault="00F519D3" w:rsidP="00F519D3">
      <w:pPr>
        <w:rPr>
          <w:sz w:val="22"/>
          <w:szCs w:val="22"/>
        </w:rPr>
      </w:pPr>
      <w:r w:rsidRPr="00F519D3">
        <w:rPr>
          <w:b/>
          <w:sz w:val="22"/>
          <w:szCs w:val="22"/>
          <w:u w:val="single"/>
        </w:rPr>
        <w:t xml:space="preserve">DOTYCZĄCE SPEŁNIANIA WARUNKU UDZIAŁU W POSTĘPOWANIU </w:t>
      </w:r>
      <w:r w:rsidRPr="00F519D3">
        <w:rPr>
          <w:b/>
          <w:sz w:val="22"/>
          <w:szCs w:val="22"/>
          <w:u w:val="single"/>
        </w:rPr>
        <w:br/>
      </w:r>
    </w:p>
    <w:p w14:paraId="5F89304D" w14:textId="6B9015B8" w:rsidR="00F519D3" w:rsidRPr="00F519D3" w:rsidRDefault="00F519D3" w:rsidP="00F519D3">
      <w:pPr>
        <w:rPr>
          <w:sz w:val="22"/>
          <w:szCs w:val="22"/>
        </w:rPr>
      </w:pPr>
      <w:r w:rsidRPr="00F519D3">
        <w:rPr>
          <w:sz w:val="22"/>
          <w:szCs w:val="22"/>
        </w:rPr>
        <w:t xml:space="preserve">Na potrzeby postępowania o udzielenie zamówienia publicznego pn. </w:t>
      </w:r>
      <w:r w:rsidR="00C3794F">
        <w:rPr>
          <w:sz w:val="22"/>
          <w:szCs w:val="22"/>
        </w:rPr>
        <w:t>Sukcesywne usługi drukowania</w:t>
      </w:r>
      <w:r w:rsidRPr="00F519D3">
        <w:rPr>
          <w:sz w:val="22"/>
          <w:szCs w:val="22"/>
        </w:rPr>
        <w:t xml:space="preserve"> nr ref.: </w:t>
      </w:r>
      <w:r w:rsidRPr="00F519D3">
        <w:rPr>
          <w:b/>
          <w:sz w:val="22"/>
          <w:szCs w:val="22"/>
        </w:rPr>
        <w:t>WCh.26</w:t>
      </w:r>
      <w:r w:rsidR="00B774D1">
        <w:rPr>
          <w:b/>
          <w:sz w:val="22"/>
          <w:szCs w:val="22"/>
        </w:rPr>
        <w:t>1.0</w:t>
      </w:r>
      <w:r w:rsidR="00C3794F">
        <w:rPr>
          <w:b/>
          <w:sz w:val="22"/>
          <w:szCs w:val="22"/>
        </w:rPr>
        <w:t>3</w:t>
      </w:r>
      <w:r w:rsidR="00B774D1">
        <w:rPr>
          <w:b/>
          <w:sz w:val="22"/>
          <w:szCs w:val="22"/>
        </w:rPr>
        <w:t>.2023</w:t>
      </w:r>
      <w:r w:rsidRPr="00F519D3">
        <w:rPr>
          <w:sz w:val="22"/>
          <w:szCs w:val="22"/>
        </w:rPr>
        <w:t xml:space="preserve"> prowadzonego przez </w:t>
      </w:r>
      <w:r w:rsidRPr="00F519D3">
        <w:rPr>
          <w:b/>
          <w:bCs/>
          <w:sz w:val="22"/>
          <w:szCs w:val="22"/>
        </w:rPr>
        <w:t>Politechnikę Warszawską</w:t>
      </w:r>
      <w:r w:rsidRPr="00F519D3">
        <w:rPr>
          <w:i/>
          <w:sz w:val="22"/>
          <w:szCs w:val="22"/>
        </w:rPr>
        <w:t xml:space="preserve">, </w:t>
      </w:r>
      <w:r w:rsidRPr="00F519D3">
        <w:rPr>
          <w:sz w:val="22"/>
          <w:szCs w:val="22"/>
        </w:rPr>
        <w:t>oświadczam, co następuje:</w:t>
      </w:r>
    </w:p>
    <w:p w14:paraId="2D0EEAE4" w14:textId="77777777" w:rsidR="00F519D3" w:rsidRPr="00F519D3" w:rsidRDefault="00F519D3" w:rsidP="00F519D3">
      <w:pPr>
        <w:rPr>
          <w:sz w:val="22"/>
          <w:szCs w:val="22"/>
        </w:rPr>
      </w:pPr>
      <w:r w:rsidRPr="00F519D3">
        <w:rPr>
          <w:b/>
          <w:sz w:val="22"/>
          <w:szCs w:val="22"/>
        </w:rPr>
        <w:t>INFORMACJA DOTYCZĄCA WYKONAWCY/</w:t>
      </w:r>
      <w:r w:rsidRPr="00F519D3">
        <w:rPr>
          <w:b/>
          <w:color w:val="FF0000"/>
          <w:sz w:val="22"/>
          <w:szCs w:val="22"/>
        </w:rPr>
        <w:t>PODMIOTU UDOSTĘPNIAJĄCEGO ZASOBY</w:t>
      </w:r>
      <w:r w:rsidRPr="00F519D3">
        <w:rPr>
          <w:b/>
          <w:color w:val="FF0000"/>
          <w:sz w:val="22"/>
          <w:szCs w:val="22"/>
          <w:vertAlign w:val="superscript"/>
        </w:rPr>
        <w:t>1</w:t>
      </w:r>
      <w:r w:rsidRPr="00F519D3">
        <w:rPr>
          <w:b/>
          <w:sz w:val="22"/>
          <w:szCs w:val="22"/>
        </w:rPr>
        <w:t>:</w:t>
      </w:r>
    </w:p>
    <w:p w14:paraId="3055FC67" w14:textId="637B0C00" w:rsidR="00F519D3" w:rsidRPr="00F519D3" w:rsidRDefault="00F519D3" w:rsidP="00F519D3">
      <w:pPr>
        <w:rPr>
          <w:sz w:val="22"/>
          <w:szCs w:val="22"/>
        </w:rPr>
      </w:pPr>
      <w:r w:rsidRPr="00F519D3">
        <w:rPr>
          <w:sz w:val="22"/>
          <w:szCs w:val="22"/>
        </w:rPr>
        <w:t>Oświadczam, że spełniam warunek udziału w postępowaniu określony przez Zamawiającego                       w</w:t>
      </w:r>
      <w:r w:rsidR="00F04C07">
        <w:rPr>
          <w:sz w:val="22"/>
          <w:szCs w:val="22"/>
        </w:rPr>
        <w:t xml:space="preserve"> </w:t>
      </w:r>
      <w:r w:rsidRPr="00F519D3">
        <w:rPr>
          <w:sz w:val="22"/>
          <w:szCs w:val="22"/>
        </w:rPr>
        <w:t>Rozdz. V</w:t>
      </w:r>
      <w:r w:rsidR="009162D9">
        <w:rPr>
          <w:sz w:val="22"/>
          <w:szCs w:val="22"/>
        </w:rPr>
        <w:t>II</w:t>
      </w:r>
      <w:r w:rsidRPr="00F519D3">
        <w:rPr>
          <w:sz w:val="22"/>
          <w:szCs w:val="22"/>
        </w:rPr>
        <w:t xml:space="preserve"> SWZ </w:t>
      </w:r>
    </w:p>
    <w:p w14:paraId="6DC0D182" w14:textId="77777777" w:rsidR="00F519D3" w:rsidRPr="00F519D3" w:rsidRDefault="00F519D3" w:rsidP="00F519D3">
      <w:pPr>
        <w:rPr>
          <w:sz w:val="22"/>
          <w:szCs w:val="22"/>
        </w:rPr>
      </w:pPr>
    </w:p>
    <w:p w14:paraId="5A0B4BC0" w14:textId="77777777" w:rsidR="00F519D3" w:rsidRPr="00F519D3" w:rsidRDefault="00F519D3" w:rsidP="00F519D3">
      <w:pPr>
        <w:rPr>
          <w:sz w:val="22"/>
          <w:szCs w:val="22"/>
        </w:rPr>
      </w:pPr>
      <w:r w:rsidRPr="00F519D3">
        <w:rPr>
          <w:b/>
          <w:sz w:val="22"/>
          <w:szCs w:val="22"/>
        </w:rPr>
        <w:t>INFORMACJA W ZWIĄZKU Z POLEGANIEM NA ZASOBACH INNYCH PODMIOTÓW</w:t>
      </w:r>
      <w:r w:rsidRPr="00F519D3">
        <w:rPr>
          <w:b/>
          <w:sz w:val="22"/>
          <w:szCs w:val="22"/>
          <w:vertAlign w:val="superscript"/>
        </w:rPr>
        <w:t>2</w:t>
      </w:r>
      <w:r w:rsidRPr="00F519D3">
        <w:rPr>
          <w:sz w:val="22"/>
          <w:szCs w:val="22"/>
        </w:rPr>
        <w:t>:</w:t>
      </w:r>
    </w:p>
    <w:p w14:paraId="7E65E721" w14:textId="3F132471" w:rsidR="00F519D3" w:rsidRPr="00F519D3" w:rsidRDefault="00F519D3" w:rsidP="00F519D3">
      <w:pPr>
        <w:rPr>
          <w:sz w:val="22"/>
          <w:szCs w:val="22"/>
        </w:rPr>
      </w:pPr>
      <w:r w:rsidRPr="00F519D3">
        <w:rPr>
          <w:sz w:val="22"/>
          <w:szCs w:val="22"/>
        </w:rPr>
        <w:lastRenderedPageBreak/>
        <w:t>Oświadczam, że w celu wykazania spełniania warunku udziału w postępowaniu, określonego przez Zamawiającego w Rozdz. V</w:t>
      </w:r>
      <w:r w:rsidR="009162D9">
        <w:rPr>
          <w:sz w:val="22"/>
          <w:szCs w:val="22"/>
        </w:rPr>
        <w:t>II</w:t>
      </w:r>
      <w:r w:rsidRPr="00F519D3">
        <w:rPr>
          <w:sz w:val="22"/>
          <w:szCs w:val="22"/>
        </w:rPr>
        <w:t xml:space="preserve"> SWZ </w:t>
      </w:r>
      <w:r w:rsidRPr="00F519D3">
        <w:rPr>
          <w:i/>
          <w:sz w:val="22"/>
          <w:szCs w:val="22"/>
        </w:rPr>
        <w:t>(wskazać dokument i właściwą jednostkę redakcyjną dokumentu, w której określono warunki udziału w postępowaniu),</w:t>
      </w:r>
      <w:r w:rsidRPr="00F519D3">
        <w:rPr>
          <w:sz w:val="22"/>
          <w:szCs w:val="22"/>
        </w:rPr>
        <w:t xml:space="preserve"> polegam na zasobach następującego/</w:t>
      </w:r>
      <w:proofErr w:type="spellStart"/>
      <w:r w:rsidRPr="00F519D3">
        <w:rPr>
          <w:sz w:val="22"/>
          <w:szCs w:val="22"/>
        </w:rPr>
        <w:t>ych</w:t>
      </w:r>
      <w:proofErr w:type="spellEnd"/>
      <w:r w:rsidRPr="00F519D3">
        <w:rPr>
          <w:sz w:val="22"/>
          <w:szCs w:val="22"/>
        </w:rPr>
        <w:t xml:space="preserve"> podmiotu/ów: ………………………………………………………………………………….…………………………</w:t>
      </w:r>
    </w:p>
    <w:p w14:paraId="2660C9C9" w14:textId="77777777" w:rsidR="00F519D3" w:rsidRPr="00F519D3" w:rsidRDefault="00F519D3" w:rsidP="00F519D3">
      <w:pPr>
        <w:rPr>
          <w:sz w:val="22"/>
          <w:szCs w:val="22"/>
        </w:rPr>
      </w:pPr>
      <w:r w:rsidRPr="00F519D3">
        <w:rPr>
          <w:sz w:val="22"/>
          <w:szCs w:val="22"/>
        </w:rPr>
        <w:t>w następującym zakresie: …………………………………………..……………………………………..</w:t>
      </w:r>
    </w:p>
    <w:p w14:paraId="6A29F3F7" w14:textId="77777777" w:rsidR="00F519D3" w:rsidRPr="00F519D3" w:rsidRDefault="00F519D3" w:rsidP="00F519D3">
      <w:pPr>
        <w:rPr>
          <w:sz w:val="22"/>
          <w:szCs w:val="22"/>
        </w:rPr>
      </w:pPr>
      <w:r w:rsidRPr="00F519D3">
        <w:rPr>
          <w:sz w:val="22"/>
          <w:szCs w:val="22"/>
        </w:rPr>
        <w:t>……………………………………………………………………………</w:t>
      </w:r>
      <w:r w:rsidRPr="00F519D3">
        <w:rPr>
          <w:i/>
          <w:sz w:val="22"/>
          <w:szCs w:val="22"/>
        </w:rPr>
        <w:t xml:space="preserve"> (określić odpowiedni zakres dla wskazanego podmiotu).</w:t>
      </w:r>
    </w:p>
    <w:p w14:paraId="080DB10B" w14:textId="77777777" w:rsidR="00F519D3" w:rsidRPr="00F519D3" w:rsidRDefault="00F519D3" w:rsidP="00F519D3">
      <w:pPr>
        <w:rPr>
          <w:b/>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104DB623" w14:textId="77777777" w:rsidR="00F519D3" w:rsidRPr="00F519D3" w:rsidRDefault="00F519D3" w:rsidP="00F519D3">
      <w:pPr>
        <w:rPr>
          <w:bCs/>
          <w:sz w:val="22"/>
          <w:szCs w:val="22"/>
        </w:rPr>
      </w:pPr>
      <w:r w:rsidRPr="00F519D3">
        <w:rPr>
          <w:b/>
          <w:sz w:val="22"/>
          <w:szCs w:val="22"/>
          <w:vertAlign w:val="superscript"/>
        </w:rPr>
        <w:t xml:space="preserve">1 </w:t>
      </w:r>
      <w:r w:rsidRPr="00F519D3">
        <w:rPr>
          <w:b/>
          <w:sz w:val="22"/>
          <w:szCs w:val="22"/>
        </w:rPr>
        <w:t xml:space="preserve">– </w:t>
      </w:r>
      <w:r w:rsidRPr="00F519D3">
        <w:rPr>
          <w:bCs/>
          <w:sz w:val="22"/>
          <w:szCs w:val="22"/>
        </w:rPr>
        <w:t xml:space="preserve">niepotrzebne skreślić; </w:t>
      </w:r>
    </w:p>
    <w:p w14:paraId="1051069A" w14:textId="77777777" w:rsidR="00F519D3" w:rsidRPr="00F519D3" w:rsidRDefault="00F519D3" w:rsidP="00F519D3">
      <w:pPr>
        <w:rPr>
          <w:bCs/>
          <w:sz w:val="22"/>
          <w:szCs w:val="22"/>
        </w:rPr>
      </w:pPr>
      <w:r w:rsidRPr="00F519D3">
        <w:rPr>
          <w:bCs/>
          <w:sz w:val="22"/>
          <w:szCs w:val="22"/>
          <w:vertAlign w:val="superscript"/>
        </w:rPr>
        <w:t>2</w:t>
      </w:r>
      <w:r w:rsidRPr="00F519D3">
        <w:rPr>
          <w:bCs/>
          <w:sz w:val="22"/>
          <w:szCs w:val="22"/>
        </w:rPr>
        <w:t xml:space="preserve"> – wypełnia tylko Wykonawca, który w celu wykazania spełnienia warunków udziału polega ba zasobach podmiotu</w:t>
      </w:r>
    </w:p>
    <w:p w14:paraId="0F770A08" w14:textId="77777777" w:rsidR="00F519D3" w:rsidRPr="00F519D3" w:rsidRDefault="00F519D3" w:rsidP="00F519D3">
      <w:pPr>
        <w:rPr>
          <w:sz w:val="22"/>
          <w:szCs w:val="22"/>
        </w:rPr>
      </w:pPr>
    </w:p>
    <w:p w14:paraId="64C87E57" w14:textId="77777777" w:rsidR="00F519D3" w:rsidRPr="00F519D3" w:rsidRDefault="00F519D3" w:rsidP="00F519D3">
      <w:pPr>
        <w:rPr>
          <w:bCs/>
          <w:iCs/>
          <w:color w:val="FF0000"/>
          <w:sz w:val="22"/>
          <w:szCs w:val="22"/>
        </w:rPr>
      </w:pPr>
      <w:bookmarkStart w:id="18" w:name="_Hlk61172342"/>
      <w:r w:rsidRPr="00F519D3">
        <w:rPr>
          <w:bCs/>
          <w:iCs/>
          <w:color w:val="FF0000"/>
          <w:sz w:val="22"/>
          <w:szCs w:val="22"/>
        </w:rPr>
        <w:t>Dokument należy wypełnić i podpisać kwalifikowanym podpisem elektronicznym lub podpisem zaufanym lub podpisem osobistym.</w:t>
      </w:r>
    </w:p>
    <w:p w14:paraId="7AA3BA9A" w14:textId="77777777" w:rsidR="00F519D3" w:rsidRPr="00F519D3" w:rsidRDefault="00F519D3" w:rsidP="00F519D3">
      <w:pPr>
        <w:rPr>
          <w:bCs/>
          <w:iCs/>
          <w:color w:val="FF0000"/>
          <w:sz w:val="22"/>
          <w:szCs w:val="22"/>
        </w:rPr>
      </w:pPr>
      <w:r w:rsidRPr="00F519D3">
        <w:rPr>
          <w:bCs/>
          <w:iCs/>
          <w:color w:val="FF0000"/>
          <w:sz w:val="22"/>
          <w:szCs w:val="22"/>
        </w:rPr>
        <w:t>Zamawiający zaleca zapisanie dokumentu w formacie PDF.</w:t>
      </w:r>
      <w:bookmarkEnd w:id="18"/>
    </w:p>
    <w:p w14:paraId="763A8E78" w14:textId="77777777" w:rsidR="00F519D3" w:rsidRPr="00F519D3" w:rsidRDefault="00F519D3" w:rsidP="00F519D3">
      <w:pPr>
        <w:rPr>
          <w:b/>
          <w:bCs/>
          <w:sz w:val="22"/>
          <w:szCs w:val="22"/>
          <w:u w:val="single"/>
        </w:rPr>
      </w:pPr>
    </w:p>
    <w:p w14:paraId="03D521A5" w14:textId="77777777" w:rsidR="00F04C07" w:rsidRDefault="00F04C07" w:rsidP="00F519D3">
      <w:pPr>
        <w:rPr>
          <w:sz w:val="22"/>
          <w:szCs w:val="22"/>
        </w:rPr>
      </w:pPr>
    </w:p>
    <w:p w14:paraId="03129FF7" w14:textId="77777777" w:rsidR="00F04C07" w:rsidRDefault="00F04C07" w:rsidP="00F519D3">
      <w:pPr>
        <w:rPr>
          <w:sz w:val="22"/>
          <w:szCs w:val="22"/>
        </w:rPr>
      </w:pPr>
    </w:p>
    <w:p w14:paraId="3945E3EE" w14:textId="77777777" w:rsidR="00F04C07" w:rsidRDefault="00F04C07" w:rsidP="00F519D3">
      <w:pPr>
        <w:rPr>
          <w:sz w:val="22"/>
          <w:szCs w:val="22"/>
        </w:rPr>
      </w:pPr>
    </w:p>
    <w:p w14:paraId="6F529869" w14:textId="77777777" w:rsidR="00DE7649" w:rsidRDefault="00DE7649" w:rsidP="00D14E6E">
      <w:pPr>
        <w:ind w:left="5672" w:firstLine="709"/>
        <w:rPr>
          <w:sz w:val="22"/>
          <w:szCs w:val="22"/>
        </w:rPr>
      </w:pPr>
    </w:p>
    <w:p w14:paraId="34F6DCC0" w14:textId="77777777" w:rsidR="00A14E8B" w:rsidRDefault="00A14E8B" w:rsidP="00065429">
      <w:pPr>
        <w:spacing w:line="276" w:lineRule="auto"/>
        <w:ind w:left="5672" w:firstLine="709"/>
        <w:rPr>
          <w:sz w:val="22"/>
          <w:szCs w:val="22"/>
        </w:rPr>
      </w:pPr>
    </w:p>
    <w:p w14:paraId="1E019539" w14:textId="77777777" w:rsidR="00A14E8B" w:rsidRDefault="00A14E8B" w:rsidP="00065429">
      <w:pPr>
        <w:spacing w:line="276" w:lineRule="auto"/>
        <w:ind w:left="5672" w:firstLine="709"/>
        <w:rPr>
          <w:sz w:val="22"/>
          <w:szCs w:val="22"/>
        </w:rPr>
      </w:pPr>
    </w:p>
    <w:p w14:paraId="01ED3555" w14:textId="77777777" w:rsidR="00A14E8B" w:rsidRDefault="00A14E8B" w:rsidP="00065429">
      <w:pPr>
        <w:spacing w:line="276" w:lineRule="auto"/>
        <w:ind w:left="5672" w:firstLine="709"/>
        <w:rPr>
          <w:sz w:val="22"/>
          <w:szCs w:val="22"/>
        </w:rPr>
      </w:pPr>
    </w:p>
    <w:p w14:paraId="66ED9207" w14:textId="77777777" w:rsidR="00A14E8B" w:rsidRDefault="00A14E8B" w:rsidP="00065429">
      <w:pPr>
        <w:spacing w:line="276" w:lineRule="auto"/>
        <w:ind w:left="5672" w:firstLine="709"/>
        <w:rPr>
          <w:sz w:val="22"/>
          <w:szCs w:val="22"/>
        </w:rPr>
      </w:pPr>
    </w:p>
    <w:p w14:paraId="3F787A6B" w14:textId="0423A7EB" w:rsidR="00F519D3" w:rsidRPr="00F519D3" w:rsidRDefault="00F519D3" w:rsidP="00065429">
      <w:pPr>
        <w:spacing w:line="276" w:lineRule="auto"/>
        <w:ind w:left="5672" w:firstLine="709"/>
        <w:rPr>
          <w:sz w:val="22"/>
          <w:szCs w:val="22"/>
        </w:rPr>
      </w:pPr>
      <w:r w:rsidRPr="00F519D3">
        <w:rPr>
          <w:sz w:val="22"/>
          <w:szCs w:val="22"/>
        </w:rPr>
        <w:t xml:space="preserve">Wzór-Załącznik nr </w:t>
      </w:r>
      <w:r w:rsidR="00D14E6E">
        <w:rPr>
          <w:sz w:val="22"/>
          <w:szCs w:val="22"/>
        </w:rPr>
        <w:t>5</w:t>
      </w:r>
      <w:r w:rsidRPr="00F519D3">
        <w:rPr>
          <w:sz w:val="22"/>
          <w:szCs w:val="22"/>
        </w:rPr>
        <w:t xml:space="preserve"> do SWZ</w:t>
      </w:r>
    </w:p>
    <w:p w14:paraId="0BFD3936" w14:textId="77777777" w:rsidR="00F519D3" w:rsidRPr="00F519D3" w:rsidRDefault="00F519D3" w:rsidP="00065429">
      <w:pPr>
        <w:spacing w:line="276" w:lineRule="auto"/>
        <w:rPr>
          <w:b/>
          <w:sz w:val="22"/>
          <w:szCs w:val="22"/>
          <w:u w:val="single"/>
        </w:rPr>
      </w:pPr>
    </w:p>
    <w:p w14:paraId="69D81F36" w14:textId="7608493F" w:rsidR="00F519D3" w:rsidRPr="00F519D3" w:rsidRDefault="00F519D3" w:rsidP="00065429">
      <w:pPr>
        <w:spacing w:line="276" w:lineRule="auto"/>
        <w:jc w:val="center"/>
        <w:rPr>
          <w:sz w:val="22"/>
          <w:szCs w:val="22"/>
        </w:rPr>
      </w:pPr>
      <w:r w:rsidRPr="00F519D3">
        <w:rPr>
          <w:b/>
          <w:sz w:val="22"/>
          <w:szCs w:val="22"/>
          <w:u w:val="single"/>
        </w:rPr>
        <w:t>Zobowiązanie  podmiotu o oddaniu Wykonawcy swoich zasobów</w:t>
      </w:r>
      <w:r w:rsidR="00D14E6E">
        <w:rPr>
          <w:sz w:val="22"/>
          <w:szCs w:val="22"/>
        </w:rPr>
        <w:t xml:space="preserve"> </w:t>
      </w:r>
      <w:r w:rsidRPr="00F519D3">
        <w:rPr>
          <w:b/>
          <w:sz w:val="22"/>
          <w:szCs w:val="22"/>
          <w:u w:val="single"/>
        </w:rPr>
        <w:t>w zakresie zdolności technicznych/zawodowych</w:t>
      </w:r>
    </w:p>
    <w:p w14:paraId="6B2717E2" w14:textId="77777777" w:rsidR="00F519D3" w:rsidRPr="00F519D3" w:rsidRDefault="00F519D3" w:rsidP="00065429">
      <w:pPr>
        <w:spacing w:line="276" w:lineRule="auto"/>
        <w:rPr>
          <w:b/>
          <w:bCs/>
          <w:iCs/>
          <w:sz w:val="22"/>
          <w:szCs w:val="22"/>
          <w:u w:val="single"/>
        </w:rPr>
      </w:pPr>
    </w:p>
    <w:p w14:paraId="55CC1749" w14:textId="77777777" w:rsidR="00F519D3" w:rsidRPr="00F519D3" w:rsidRDefault="00F519D3" w:rsidP="00065429">
      <w:pPr>
        <w:spacing w:line="276" w:lineRule="auto"/>
        <w:rPr>
          <w:bCs/>
          <w:iCs/>
          <w:sz w:val="22"/>
          <w:szCs w:val="22"/>
        </w:rPr>
      </w:pPr>
      <w:r w:rsidRPr="00F519D3">
        <w:rPr>
          <w:bCs/>
          <w:iCs/>
          <w:sz w:val="22"/>
          <w:szCs w:val="22"/>
        </w:rPr>
        <w:t>Ja/My</w:t>
      </w:r>
    </w:p>
    <w:p w14:paraId="11A631CD" w14:textId="77777777" w:rsidR="00F519D3" w:rsidRPr="00F519D3" w:rsidRDefault="00F519D3" w:rsidP="00065429">
      <w:pPr>
        <w:spacing w:line="276" w:lineRule="auto"/>
        <w:rPr>
          <w:bCs/>
          <w:iCs/>
          <w:sz w:val="22"/>
          <w:szCs w:val="22"/>
          <w:vertAlign w:val="superscript"/>
        </w:rPr>
      </w:pPr>
      <w:r w:rsidRPr="00F519D3">
        <w:rPr>
          <w:bCs/>
          <w:iCs/>
          <w:sz w:val="22"/>
          <w:szCs w:val="22"/>
        </w:rPr>
        <w:t>.....................................................................................................................................................................</w:t>
      </w:r>
      <w:r w:rsidRPr="00F519D3">
        <w:rPr>
          <w:bCs/>
          <w:iCs/>
          <w:sz w:val="22"/>
          <w:szCs w:val="22"/>
          <w:vertAlign w:val="superscript"/>
        </w:rPr>
        <w:t>1</w:t>
      </w:r>
    </w:p>
    <w:p w14:paraId="2FD136A0" w14:textId="77777777" w:rsidR="00F519D3" w:rsidRPr="00F519D3" w:rsidRDefault="00F519D3" w:rsidP="00065429">
      <w:pPr>
        <w:spacing w:line="276" w:lineRule="auto"/>
        <w:rPr>
          <w:bCs/>
          <w:i/>
          <w:iCs/>
          <w:sz w:val="22"/>
          <w:szCs w:val="22"/>
          <w:vertAlign w:val="superscript"/>
        </w:rPr>
      </w:pPr>
      <w:r w:rsidRPr="00F519D3">
        <w:rPr>
          <w:bCs/>
          <w:i/>
          <w:iCs/>
          <w:sz w:val="22"/>
          <w:szCs w:val="22"/>
          <w:vertAlign w:val="superscript"/>
        </w:rPr>
        <w:t>(nazwa Podmiotu udostępniającego zasoby)</w:t>
      </w:r>
    </w:p>
    <w:p w14:paraId="082977F6" w14:textId="77777777" w:rsidR="00F519D3" w:rsidRPr="00F519D3" w:rsidRDefault="00F519D3" w:rsidP="00065429">
      <w:pPr>
        <w:spacing w:line="276" w:lineRule="auto"/>
        <w:rPr>
          <w:bCs/>
          <w:i/>
          <w:iCs/>
          <w:sz w:val="22"/>
          <w:szCs w:val="22"/>
          <w:vertAlign w:val="superscript"/>
        </w:rPr>
      </w:pPr>
    </w:p>
    <w:p w14:paraId="39EBD80F" w14:textId="77777777" w:rsidR="00F519D3" w:rsidRPr="00F519D3" w:rsidRDefault="00F519D3" w:rsidP="00065429">
      <w:pPr>
        <w:spacing w:line="276" w:lineRule="auto"/>
        <w:rPr>
          <w:bCs/>
          <w:iCs/>
          <w:sz w:val="22"/>
          <w:szCs w:val="22"/>
        </w:rPr>
      </w:pPr>
      <w:r w:rsidRPr="00F519D3">
        <w:rPr>
          <w:bCs/>
          <w:iCs/>
          <w:sz w:val="22"/>
          <w:szCs w:val="22"/>
        </w:rPr>
        <w:t>Zobowiązuję/zobowiązujemy się do oddania do dyspozycji Wykonawcy:</w:t>
      </w:r>
    </w:p>
    <w:p w14:paraId="27CC7A10" w14:textId="77777777" w:rsidR="00F519D3" w:rsidRPr="00F519D3" w:rsidRDefault="00F519D3" w:rsidP="00065429">
      <w:pPr>
        <w:spacing w:line="276" w:lineRule="auto"/>
        <w:rPr>
          <w:bCs/>
          <w:iCs/>
          <w:sz w:val="22"/>
          <w:szCs w:val="22"/>
          <w:vertAlign w:val="superscript"/>
        </w:rPr>
      </w:pPr>
      <w:r w:rsidRPr="00F519D3">
        <w:rPr>
          <w:bCs/>
          <w:iCs/>
          <w:sz w:val="22"/>
          <w:szCs w:val="22"/>
        </w:rPr>
        <w:t>......................................................................................................................................................</w:t>
      </w:r>
      <w:r w:rsidRPr="00F519D3">
        <w:rPr>
          <w:bCs/>
          <w:iCs/>
          <w:sz w:val="22"/>
          <w:szCs w:val="22"/>
          <w:vertAlign w:val="superscript"/>
        </w:rPr>
        <w:t>1</w:t>
      </w:r>
    </w:p>
    <w:p w14:paraId="6A737DA5" w14:textId="77777777" w:rsidR="00F519D3" w:rsidRPr="00F519D3" w:rsidRDefault="00F519D3" w:rsidP="00065429">
      <w:pPr>
        <w:spacing w:line="276" w:lineRule="auto"/>
        <w:rPr>
          <w:bCs/>
          <w:i/>
          <w:iCs/>
          <w:sz w:val="22"/>
          <w:szCs w:val="22"/>
          <w:vertAlign w:val="superscript"/>
        </w:rPr>
      </w:pPr>
      <w:r w:rsidRPr="00F519D3">
        <w:rPr>
          <w:bCs/>
          <w:i/>
          <w:iCs/>
          <w:sz w:val="22"/>
          <w:szCs w:val="22"/>
          <w:vertAlign w:val="superscript"/>
        </w:rPr>
        <w:t>(nazwa Wykonawcy ubiegającego się o udzielenie zamówienia)</w:t>
      </w:r>
    </w:p>
    <w:p w14:paraId="6BA807DE" w14:textId="4688BFFC" w:rsidR="00F519D3" w:rsidRPr="00F519D3" w:rsidRDefault="00F519D3" w:rsidP="00065429">
      <w:pPr>
        <w:spacing w:line="276" w:lineRule="auto"/>
        <w:rPr>
          <w:b/>
          <w:bCs/>
          <w:sz w:val="22"/>
          <w:szCs w:val="22"/>
        </w:rPr>
      </w:pPr>
      <w:r w:rsidRPr="00F519D3">
        <w:rPr>
          <w:bCs/>
          <w:iCs/>
          <w:sz w:val="22"/>
          <w:szCs w:val="22"/>
        </w:rPr>
        <w:t xml:space="preserve">niezbędnych zasobów na potrzeby wykonania zamówienia pn. </w:t>
      </w:r>
      <w:r w:rsidR="008A5B40">
        <w:rPr>
          <w:bCs/>
          <w:iCs/>
          <w:sz w:val="22"/>
          <w:szCs w:val="22"/>
        </w:rPr>
        <w:t>Sukcesywne usługi drukowania</w:t>
      </w:r>
      <w:r w:rsidRPr="00F519D3">
        <w:rPr>
          <w:bCs/>
          <w:iCs/>
          <w:sz w:val="22"/>
          <w:szCs w:val="22"/>
        </w:rPr>
        <w:t xml:space="preserve"> </w:t>
      </w:r>
      <w:r w:rsidRPr="00F519D3">
        <w:rPr>
          <w:b/>
          <w:sz w:val="22"/>
          <w:szCs w:val="22"/>
        </w:rPr>
        <w:t>nr ref.:</w:t>
      </w:r>
      <w:r w:rsidRPr="00F519D3">
        <w:rPr>
          <w:sz w:val="22"/>
          <w:szCs w:val="22"/>
        </w:rPr>
        <w:t xml:space="preserve"> </w:t>
      </w:r>
      <w:r w:rsidRPr="00F519D3">
        <w:rPr>
          <w:b/>
          <w:sz w:val="22"/>
          <w:szCs w:val="22"/>
        </w:rPr>
        <w:t>WCh.26</w:t>
      </w:r>
      <w:r w:rsidR="00D14E6E">
        <w:rPr>
          <w:b/>
          <w:sz w:val="22"/>
          <w:szCs w:val="22"/>
        </w:rPr>
        <w:t>1.0</w:t>
      </w:r>
      <w:r w:rsidR="008A5B40">
        <w:rPr>
          <w:b/>
          <w:sz w:val="22"/>
          <w:szCs w:val="22"/>
        </w:rPr>
        <w:t>3</w:t>
      </w:r>
      <w:r w:rsidR="00D14E6E">
        <w:rPr>
          <w:b/>
          <w:sz w:val="22"/>
          <w:szCs w:val="22"/>
        </w:rPr>
        <w:t>.2023</w:t>
      </w:r>
      <w:r w:rsidRPr="00F519D3">
        <w:rPr>
          <w:b/>
          <w:sz w:val="22"/>
          <w:szCs w:val="22"/>
        </w:rPr>
        <w:t xml:space="preserve"> </w:t>
      </w:r>
      <w:r w:rsidRPr="00F519D3">
        <w:rPr>
          <w:b/>
          <w:bCs/>
          <w:iCs/>
          <w:sz w:val="22"/>
          <w:szCs w:val="22"/>
        </w:rPr>
        <w:t xml:space="preserve"> </w:t>
      </w:r>
      <w:r w:rsidRPr="00F519D3">
        <w:rPr>
          <w:bCs/>
          <w:iCs/>
          <w:sz w:val="22"/>
          <w:szCs w:val="22"/>
        </w:rPr>
        <w:t xml:space="preserve">w związku  z powołaniem się na te zasoby w celu spełniania warunku udziału w postępowaniu przez Wykonawcę  w zakresie zdolności technicznych/zawodowych poprzez udział w realizacji zamówienia w charakterze </w:t>
      </w:r>
      <w:r w:rsidRPr="00F519D3">
        <w:rPr>
          <w:b/>
          <w:bCs/>
          <w:iCs/>
          <w:sz w:val="22"/>
          <w:szCs w:val="22"/>
        </w:rPr>
        <w:t>Podwykonawcy/w innym charakterze</w:t>
      </w:r>
      <w:r w:rsidRPr="00F519D3">
        <w:rPr>
          <w:b/>
          <w:bCs/>
          <w:iCs/>
          <w:sz w:val="22"/>
          <w:szCs w:val="22"/>
          <w:vertAlign w:val="superscript"/>
        </w:rPr>
        <w:t>2</w:t>
      </w:r>
      <w:r w:rsidRPr="00F519D3">
        <w:rPr>
          <w:b/>
          <w:bCs/>
          <w:iCs/>
          <w:sz w:val="22"/>
          <w:szCs w:val="22"/>
        </w:rPr>
        <w:t xml:space="preserve"> </w:t>
      </w:r>
      <w:r w:rsidRPr="00F519D3">
        <w:rPr>
          <w:bCs/>
          <w:iCs/>
          <w:sz w:val="22"/>
          <w:szCs w:val="22"/>
        </w:rPr>
        <w:t>zrealizuję/zrealizujemy usługi w zakresie  ……………………………………….</w:t>
      </w:r>
      <w:r w:rsidRPr="00F519D3">
        <w:rPr>
          <w:bCs/>
          <w:iCs/>
          <w:sz w:val="22"/>
          <w:szCs w:val="22"/>
          <w:vertAlign w:val="superscript"/>
        </w:rPr>
        <w:t>1</w:t>
      </w:r>
      <w:r w:rsidRPr="00F519D3">
        <w:rPr>
          <w:bCs/>
          <w:iCs/>
          <w:sz w:val="22"/>
          <w:szCs w:val="22"/>
        </w:rPr>
        <w:t xml:space="preserve"> </w:t>
      </w:r>
      <w:r w:rsidRPr="00F519D3">
        <w:rPr>
          <w:bCs/>
          <w:i/>
          <w:iCs/>
          <w:sz w:val="22"/>
          <w:szCs w:val="22"/>
        </w:rPr>
        <w:t>(należy wypełnić  w takim zakresie  w jakim podmiot zobowiązuje się oddać Wykonawcy swoje zasoby w zakresie zdolności technicznych/zawodowych)</w:t>
      </w:r>
      <w:r w:rsidRPr="00F519D3">
        <w:rPr>
          <w:bCs/>
          <w:iCs/>
          <w:sz w:val="22"/>
          <w:szCs w:val="22"/>
        </w:rPr>
        <w:t xml:space="preserve"> </w:t>
      </w:r>
    </w:p>
    <w:p w14:paraId="2842C331" w14:textId="77777777" w:rsidR="00F519D3" w:rsidRPr="00F519D3" w:rsidRDefault="00F519D3" w:rsidP="00065429">
      <w:pPr>
        <w:spacing w:line="276" w:lineRule="auto"/>
        <w:rPr>
          <w:bCs/>
          <w:iCs/>
          <w:sz w:val="22"/>
          <w:szCs w:val="22"/>
        </w:rPr>
      </w:pPr>
      <w:r w:rsidRPr="00F519D3">
        <w:rPr>
          <w:bCs/>
          <w:iCs/>
          <w:sz w:val="22"/>
          <w:szCs w:val="22"/>
        </w:rPr>
        <w:t>na okres ……………………………………………………………………………………………………..</w:t>
      </w:r>
      <w:r w:rsidRPr="00F519D3">
        <w:rPr>
          <w:bCs/>
          <w:iCs/>
          <w:sz w:val="22"/>
          <w:szCs w:val="22"/>
          <w:vertAlign w:val="superscript"/>
        </w:rPr>
        <w:t>1</w:t>
      </w:r>
      <w:r w:rsidRPr="00F519D3">
        <w:rPr>
          <w:bCs/>
          <w:iCs/>
          <w:sz w:val="22"/>
          <w:szCs w:val="22"/>
        </w:rPr>
        <w:t xml:space="preserve"> </w:t>
      </w:r>
    </w:p>
    <w:p w14:paraId="2446E5E0" w14:textId="77777777" w:rsidR="00F519D3" w:rsidRPr="00F519D3" w:rsidRDefault="00F519D3" w:rsidP="00065429">
      <w:pPr>
        <w:spacing w:line="276" w:lineRule="auto"/>
        <w:rPr>
          <w:b/>
          <w:bCs/>
          <w:i/>
          <w:iCs/>
          <w:sz w:val="22"/>
          <w:szCs w:val="22"/>
          <w:u w:val="single"/>
        </w:rPr>
      </w:pPr>
    </w:p>
    <w:p w14:paraId="4EED8942" w14:textId="77777777" w:rsidR="00F519D3" w:rsidRPr="00F519D3" w:rsidRDefault="00F519D3" w:rsidP="00065429">
      <w:pPr>
        <w:spacing w:line="276" w:lineRule="auto"/>
        <w:rPr>
          <w:b/>
          <w:bCs/>
          <w:i/>
          <w:iCs/>
          <w:sz w:val="22"/>
          <w:szCs w:val="22"/>
          <w:u w:val="single"/>
        </w:rPr>
      </w:pPr>
    </w:p>
    <w:p w14:paraId="09B77C60" w14:textId="77777777" w:rsidR="00F519D3" w:rsidRPr="00F519D3" w:rsidRDefault="00F519D3" w:rsidP="00065429">
      <w:pPr>
        <w:spacing w:line="276" w:lineRule="auto"/>
        <w:rPr>
          <w:b/>
          <w:sz w:val="22"/>
          <w:szCs w:val="22"/>
        </w:rPr>
      </w:pPr>
    </w:p>
    <w:p w14:paraId="5F2B28B8" w14:textId="77777777" w:rsidR="00F519D3" w:rsidRPr="00F519D3" w:rsidRDefault="00F519D3" w:rsidP="00065429">
      <w:pPr>
        <w:spacing w:line="276" w:lineRule="auto"/>
        <w:rPr>
          <w:bCs/>
          <w:sz w:val="22"/>
          <w:szCs w:val="22"/>
        </w:rPr>
      </w:pPr>
      <w:r w:rsidRPr="00F519D3">
        <w:rPr>
          <w:b/>
          <w:sz w:val="22"/>
          <w:szCs w:val="22"/>
          <w:vertAlign w:val="superscript"/>
        </w:rPr>
        <w:lastRenderedPageBreak/>
        <w:t>1</w:t>
      </w:r>
      <w:r w:rsidRPr="00F519D3">
        <w:rPr>
          <w:b/>
          <w:sz w:val="22"/>
          <w:szCs w:val="22"/>
        </w:rPr>
        <w:t xml:space="preserve"> </w:t>
      </w:r>
      <w:r w:rsidRPr="00F519D3">
        <w:rPr>
          <w:bCs/>
          <w:sz w:val="22"/>
          <w:szCs w:val="22"/>
        </w:rPr>
        <w:t>– należy wypełnić</w:t>
      </w:r>
    </w:p>
    <w:p w14:paraId="15C5FD61" w14:textId="77777777" w:rsidR="00F519D3" w:rsidRPr="00F519D3" w:rsidRDefault="00F519D3" w:rsidP="00065429">
      <w:pPr>
        <w:spacing w:line="276" w:lineRule="auto"/>
        <w:rPr>
          <w:bCs/>
          <w:sz w:val="22"/>
          <w:szCs w:val="22"/>
        </w:rPr>
      </w:pPr>
      <w:r w:rsidRPr="00F519D3">
        <w:rPr>
          <w:bCs/>
          <w:sz w:val="22"/>
          <w:szCs w:val="22"/>
          <w:vertAlign w:val="superscript"/>
        </w:rPr>
        <w:t>2</w:t>
      </w:r>
      <w:r w:rsidRPr="00F519D3">
        <w:rPr>
          <w:bCs/>
          <w:sz w:val="22"/>
          <w:szCs w:val="22"/>
        </w:rPr>
        <w:t xml:space="preserve"> – niepotrzebne skreślić</w:t>
      </w:r>
    </w:p>
    <w:p w14:paraId="6796203E" w14:textId="77777777" w:rsidR="00F519D3" w:rsidRPr="00F519D3" w:rsidRDefault="00F519D3" w:rsidP="00065429">
      <w:pPr>
        <w:spacing w:line="276" w:lineRule="auto"/>
        <w:rPr>
          <w:b/>
          <w:sz w:val="22"/>
          <w:szCs w:val="22"/>
        </w:rPr>
      </w:pPr>
    </w:p>
    <w:p w14:paraId="055FD899" w14:textId="77777777" w:rsidR="00F519D3" w:rsidRPr="00F519D3" w:rsidRDefault="00F519D3" w:rsidP="00065429">
      <w:pPr>
        <w:spacing w:line="276" w:lineRule="auto"/>
        <w:rPr>
          <w:b/>
          <w:sz w:val="22"/>
          <w:szCs w:val="22"/>
        </w:rPr>
      </w:pPr>
    </w:p>
    <w:p w14:paraId="4905128A" w14:textId="77777777" w:rsidR="00F519D3" w:rsidRPr="00F519D3" w:rsidRDefault="00F519D3" w:rsidP="00065429">
      <w:pPr>
        <w:spacing w:line="276" w:lineRule="auto"/>
        <w:rPr>
          <w:sz w:val="22"/>
          <w:szCs w:val="22"/>
        </w:rPr>
      </w:pPr>
    </w:p>
    <w:p w14:paraId="62A5115F" w14:textId="77777777" w:rsidR="00F519D3" w:rsidRPr="00F519D3" w:rsidRDefault="00F519D3" w:rsidP="00065429">
      <w:pPr>
        <w:spacing w:line="276" w:lineRule="auto"/>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71985029" w14:textId="77777777" w:rsidR="00F519D3" w:rsidRPr="00F519D3" w:rsidRDefault="00F519D3" w:rsidP="00065429">
      <w:pPr>
        <w:spacing w:line="276" w:lineRule="auto"/>
        <w:rPr>
          <w:bCs/>
          <w:iCs/>
          <w:color w:val="FF0000"/>
          <w:sz w:val="22"/>
          <w:szCs w:val="22"/>
        </w:rPr>
      </w:pPr>
      <w:r w:rsidRPr="00F519D3">
        <w:rPr>
          <w:bCs/>
          <w:iCs/>
          <w:color w:val="FF0000"/>
          <w:sz w:val="22"/>
          <w:szCs w:val="22"/>
        </w:rPr>
        <w:t xml:space="preserve">Zamawiający zaleca zapisanie dokumentu w formacie PDF. </w:t>
      </w:r>
    </w:p>
    <w:p w14:paraId="7B482F40" w14:textId="77777777" w:rsidR="00F519D3" w:rsidRDefault="00F519D3" w:rsidP="00F519D3">
      <w:pPr>
        <w:rPr>
          <w:sz w:val="22"/>
          <w:szCs w:val="22"/>
        </w:rPr>
      </w:pPr>
    </w:p>
    <w:p w14:paraId="284D6943" w14:textId="77777777" w:rsidR="009B5687" w:rsidRDefault="009B5687" w:rsidP="00F519D3">
      <w:pPr>
        <w:rPr>
          <w:sz w:val="22"/>
          <w:szCs w:val="22"/>
        </w:rPr>
      </w:pPr>
    </w:p>
    <w:p w14:paraId="75505784" w14:textId="77777777" w:rsidR="009B5687" w:rsidRDefault="009B5687" w:rsidP="00F519D3">
      <w:pPr>
        <w:rPr>
          <w:sz w:val="22"/>
          <w:szCs w:val="22"/>
        </w:rPr>
      </w:pPr>
    </w:p>
    <w:p w14:paraId="28A1AB37" w14:textId="77777777" w:rsidR="009B5687" w:rsidRDefault="009B5687" w:rsidP="00F519D3">
      <w:pPr>
        <w:rPr>
          <w:sz w:val="22"/>
          <w:szCs w:val="22"/>
        </w:rPr>
      </w:pPr>
    </w:p>
    <w:p w14:paraId="6682B518" w14:textId="77777777" w:rsidR="009B5687" w:rsidRDefault="009B5687" w:rsidP="00F519D3">
      <w:pPr>
        <w:rPr>
          <w:sz w:val="22"/>
          <w:szCs w:val="22"/>
        </w:rPr>
      </w:pPr>
    </w:p>
    <w:p w14:paraId="6B0906EF" w14:textId="77777777" w:rsidR="009B5687" w:rsidRDefault="009B5687" w:rsidP="00F519D3">
      <w:pPr>
        <w:rPr>
          <w:sz w:val="22"/>
          <w:szCs w:val="22"/>
        </w:rPr>
      </w:pPr>
    </w:p>
    <w:p w14:paraId="666DB738" w14:textId="77777777" w:rsidR="009B5687" w:rsidRDefault="009B5687" w:rsidP="00F519D3">
      <w:pPr>
        <w:rPr>
          <w:sz w:val="22"/>
          <w:szCs w:val="22"/>
        </w:rPr>
      </w:pPr>
    </w:p>
    <w:p w14:paraId="11279041" w14:textId="77777777" w:rsidR="009B5687" w:rsidRDefault="009B5687" w:rsidP="00F519D3">
      <w:pPr>
        <w:rPr>
          <w:sz w:val="22"/>
          <w:szCs w:val="22"/>
        </w:rPr>
      </w:pPr>
    </w:p>
    <w:p w14:paraId="6551B608" w14:textId="77777777" w:rsidR="009B5687" w:rsidRDefault="009B5687" w:rsidP="00F519D3">
      <w:pPr>
        <w:rPr>
          <w:sz w:val="22"/>
          <w:szCs w:val="22"/>
        </w:rPr>
      </w:pPr>
    </w:p>
    <w:p w14:paraId="347F9A49" w14:textId="77777777" w:rsidR="009B5687" w:rsidRDefault="009B5687" w:rsidP="00F519D3">
      <w:pPr>
        <w:rPr>
          <w:sz w:val="22"/>
          <w:szCs w:val="22"/>
        </w:rPr>
      </w:pPr>
    </w:p>
    <w:p w14:paraId="4CA2D258" w14:textId="77777777" w:rsidR="009B5687" w:rsidRDefault="009B5687" w:rsidP="00F519D3">
      <w:pPr>
        <w:rPr>
          <w:sz w:val="22"/>
          <w:szCs w:val="22"/>
        </w:rPr>
      </w:pPr>
    </w:p>
    <w:p w14:paraId="3BE47A3F" w14:textId="77777777" w:rsidR="00065429" w:rsidRDefault="00065429" w:rsidP="00F519D3">
      <w:pPr>
        <w:rPr>
          <w:sz w:val="22"/>
          <w:szCs w:val="22"/>
        </w:rPr>
      </w:pPr>
    </w:p>
    <w:p w14:paraId="513969F4" w14:textId="77777777" w:rsidR="00606155" w:rsidRDefault="00606155" w:rsidP="00F519D3">
      <w:pPr>
        <w:rPr>
          <w:sz w:val="22"/>
          <w:szCs w:val="22"/>
        </w:rPr>
      </w:pPr>
    </w:p>
    <w:p w14:paraId="52C5E394" w14:textId="77777777" w:rsidR="00606155" w:rsidRPr="00065429" w:rsidRDefault="00606155" w:rsidP="00065429">
      <w:pPr>
        <w:widowControl w:val="0"/>
        <w:pBdr>
          <w:bottom w:val="single" w:sz="4" w:space="0" w:color="auto"/>
        </w:pBdr>
        <w:autoSpaceDE w:val="0"/>
        <w:autoSpaceDN w:val="0"/>
        <w:adjustRightInd w:val="0"/>
        <w:spacing w:line="276" w:lineRule="auto"/>
        <w:jc w:val="right"/>
        <w:rPr>
          <w:b/>
          <w:sz w:val="22"/>
          <w:szCs w:val="22"/>
        </w:rPr>
      </w:pPr>
      <w:bookmarkStart w:id="19" w:name="_Hlk131516835"/>
    </w:p>
    <w:p w14:paraId="23526D1E" w14:textId="77777777" w:rsidR="00A14E8B" w:rsidRDefault="00A14E8B" w:rsidP="00065429">
      <w:pPr>
        <w:widowControl w:val="0"/>
        <w:pBdr>
          <w:bottom w:val="single" w:sz="4" w:space="0" w:color="auto"/>
        </w:pBdr>
        <w:autoSpaceDE w:val="0"/>
        <w:autoSpaceDN w:val="0"/>
        <w:adjustRightInd w:val="0"/>
        <w:spacing w:line="276" w:lineRule="auto"/>
        <w:jc w:val="right"/>
        <w:rPr>
          <w:b/>
          <w:sz w:val="22"/>
          <w:szCs w:val="22"/>
        </w:rPr>
      </w:pPr>
      <w:bookmarkStart w:id="20" w:name="_Hlk132726366"/>
    </w:p>
    <w:p w14:paraId="3C01FA8F" w14:textId="4307F518" w:rsidR="009159A4" w:rsidRPr="00065429" w:rsidRDefault="009159A4" w:rsidP="00065429">
      <w:pPr>
        <w:widowControl w:val="0"/>
        <w:pBdr>
          <w:bottom w:val="single" w:sz="4" w:space="0" w:color="auto"/>
        </w:pBdr>
        <w:autoSpaceDE w:val="0"/>
        <w:autoSpaceDN w:val="0"/>
        <w:adjustRightInd w:val="0"/>
        <w:spacing w:line="276" w:lineRule="auto"/>
        <w:jc w:val="right"/>
        <w:rPr>
          <w:b/>
          <w:sz w:val="22"/>
          <w:szCs w:val="22"/>
        </w:rPr>
      </w:pPr>
      <w:r w:rsidRPr="00065429">
        <w:rPr>
          <w:b/>
          <w:sz w:val="22"/>
          <w:szCs w:val="22"/>
        </w:rPr>
        <w:t xml:space="preserve">Załącznik nr </w:t>
      </w:r>
      <w:r w:rsidR="00E17A0A" w:rsidRPr="00065429">
        <w:rPr>
          <w:b/>
          <w:sz w:val="22"/>
          <w:szCs w:val="22"/>
        </w:rPr>
        <w:t>7</w:t>
      </w:r>
      <w:r w:rsidRPr="00065429">
        <w:rPr>
          <w:b/>
          <w:sz w:val="22"/>
          <w:szCs w:val="22"/>
        </w:rPr>
        <w:t xml:space="preserve"> do SWZ</w:t>
      </w:r>
    </w:p>
    <w:p w14:paraId="758560B0" w14:textId="77777777" w:rsidR="00D314C0" w:rsidRPr="00065429" w:rsidRDefault="009B5687" w:rsidP="00065429">
      <w:pPr>
        <w:widowControl w:val="0"/>
        <w:pBdr>
          <w:bottom w:val="single" w:sz="4" w:space="0" w:color="auto"/>
        </w:pBdr>
        <w:autoSpaceDE w:val="0"/>
        <w:autoSpaceDN w:val="0"/>
        <w:adjustRightInd w:val="0"/>
        <w:spacing w:line="276" w:lineRule="auto"/>
        <w:jc w:val="center"/>
        <w:rPr>
          <w:b/>
          <w:sz w:val="22"/>
          <w:szCs w:val="22"/>
        </w:rPr>
      </w:pPr>
      <w:r w:rsidRPr="00065429">
        <w:rPr>
          <w:b/>
          <w:sz w:val="22"/>
          <w:szCs w:val="22"/>
        </w:rPr>
        <w:t xml:space="preserve">WYKAZ </w:t>
      </w:r>
      <w:r w:rsidR="009635AC" w:rsidRPr="00065429">
        <w:rPr>
          <w:b/>
          <w:sz w:val="22"/>
          <w:szCs w:val="22"/>
        </w:rPr>
        <w:t>OBIEKTÓW wraz z wyposażeniem</w:t>
      </w:r>
      <w:r w:rsidR="00292D22" w:rsidRPr="00065429">
        <w:rPr>
          <w:b/>
          <w:sz w:val="22"/>
          <w:szCs w:val="22"/>
        </w:rPr>
        <w:t xml:space="preserve"> </w:t>
      </w:r>
    </w:p>
    <w:p w14:paraId="28400FF1" w14:textId="096EAA3B" w:rsidR="009B5687" w:rsidRPr="00065429" w:rsidRDefault="00D314C0" w:rsidP="00065429">
      <w:pPr>
        <w:widowControl w:val="0"/>
        <w:pBdr>
          <w:bottom w:val="single" w:sz="4" w:space="0" w:color="auto"/>
        </w:pBdr>
        <w:autoSpaceDE w:val="0"/>
        <w:autoSpaceDN w:val="0"/>
        <w:adjustRightInd w:val="0"/>
        <w:spacing w:line="276" w:lineRule="auto"/>
        <w:jc w:val="center"/>
        <w:rPr>
          <w:bCs/>
          <w:color w:val="FF0000"/>
          <w:sz w:val="22"/>
          <w:szCs w:val="22"/>
        </w:rPr>
      </w:pPr>
      <w:r w:rsidRPr="00065429">
        <w:rPr>
          <w:bCs/>
          <w:color w:val="FF0000"/>
          <w:sz w:val="22"/>
          <w:szCs w:val="22"/>
        </w:rPr>
        <w:t>(podmiotowy środek dowodowy)</w:t>
      </w:r>
    </w:p>
    <w:p w14:paraId="3CB05436" w14:textId="72B15650" w:rsidR="009B5687" w:rsidRPr="00065429" w:rsidRDefault="009B5687" w:rsidP="00065429">
      <w:pPr>
        <w:suppressAutoHyphens/>
        <w:autoSpaceDN w:val="0"/>
        <w:spacing w:line="276" w:lineRule="auto"/>
        <w:jc w:val="center"/>
        <w:textAlignment w:val="baseline"/>
        <w:rPr>
          <w:rFonts w:eastAsia="Calibri"/>
          <w:b/>
          <w:color w:val="000000"/>
          <w:sz w:val="22"/>
          <w:szCs w:val="22"/>
        </w:rPr>
      </w:pPr>
      <w:r w:rsidRPr="00065429">
        <w:rPr>
          <w:rFonts w:eastAsia="Calibri"/>
          <w:bCs/>
          <w:color w:val="000000"/>
          <w:sz w:val="22"/>
          <w:szCs w:val="22"/>
        </w:rPr>
        <w:t xml:space="preserve">(Znak postępowania: </w:t>
      </w:r>
      <w:r w:rsidRPr="00065429">
        <w:rPr>
          <w:rFonts w:eastAsia="Calibri"/>
          <w:b/>
          <w:color w:val="000000"/>
          <w:sz w:val="22"/>
          <w:szCs w:val="22"/>
        </w:rPr>
        <w:t>WCh.261.0</w:t>
      </w:r>
      <w:r w:rsidR="009635AC" w:rsidRPr="00065429">
        <w:rPr>
          <w:rFonts w:eastAsia="Calibri"/>
          <w:b/>
          <w:color w:val="000000"/>
          <w:sz w:val="22"/>
          <w:szCs w:val="22"/>
        </w:rPr>
        <w:t>3</w:t>
      </w:r>
      <w:r w:rsidRPr="00065429">
        <w:rPr>
          <w:rFonts w:eastAsia="Calibri"/>
          <w:b/>
          <w:color w:val="000000"/>
          <w:sz w:val="22"/>
          <w:szCs w:val="22"/>
        </w:rPr>
        <w:t>.2023</w:t>
      </w:r>
      <w:r w:rsidRPr="00065429">
        <w:rPr>
          <w:rFonts w:eastAsia="Calibri"/>
          <w:bCs/>
          <w:color w:val="000000"/>
          <w:sz w:val="22"/>
          <w:szCs w:val="22"/>
        </w:rPr>
        <w:t>)</w:t>
      </w:r>
    </w:p>
    <w:p w14:paraId="539B7648" w14:textId="77777777" w:rsidR="009B5687" w:rsidRPr="00065429" w:rsidRDefault="009B5687" w:rsidP="00065429">
      <w:pPr>
        <w:spacing w:line="276" w:lineRule="auto"/>
        <w:jc w:val="both"/>
        <w:rPr>
          <w:rFonts w:eastAsia="Calibri"/>
          <w:b/>
          <w:bCs/>
          <w:color w:val="000000"/>
          <w:sz w:val="22"/>
          <w:szCs w:val="22"/>
          <w:u w:val="single"/>
          <w:lang w:eastAsia="en-US"/>
        </w:rPr>
      </w:pPr>
      <w:r w:rsidRPr="00065429">
        <w:rPr>
          <w:rFonts w:eastAsia="Calibri"/>
          <w:b/>
          <w:bCs/>
          <w:color w:val="000000"/>
          <w:sz w:val="22"/>
          <w:szCs w:val="22"/>
          <w:u w:val="single"/>
          <w:lang w:eastAsia="en-US"/>
        </w:rPr>
        <w:t>ZAMAWIAJĄCY:</w:t>
      </w:r>
    </w:p>
    <w:p w14:paraId="0E1579C2" w14:textId="77777777" w:rsidR="009B5687" w:rsidRPr="00065429" w:rsidRDefault="009B5687" w:rsidP="00065429">
      <w:pPr>
        <w:spacing w:line="276" w:lineRule="auto"/>
        <w:jc w:val="both"/>
        <w:rPr>
          <w:rFonts w:eastAsia="Calibri"/>
          <w:sz w:val="22"/>
          <w:szCs w:val="22"/>
          <w:lang w:eastAsia="en-US"/>
        </w:rPr>
      </w:pPr>
      <w:r w:rsidRPr="00065429">
        <w:rPr>
          <w:rFonts w:eastAsia="Calibri"/>
          <w:sz w:val="22"/>
          <w:szCs w:val="22"/>
          <w:lang w:eastAsia="en-US"/>
        </w:rPr>
        <w:t>Politechnika Warszawska</w:t>
      </w:r>
    </w:p>
    <w:p w14:paraId="68ECB388" w14:textId="77777777" w:rsidR="009B5687" w:rsidRPr="00065429" w:rsidRDefault="009B5687" w:rsidP="00065429">
      <w:pPr>
        <w:spacing w:line="276" w:lineRule="auto"/>
        <w:jc w:val="both"/>
        <w:rPr>
          <w:rFonts w:eastAsia="Calibri"/>
          <w:sz w:val="22"/>
          <w:szCs w:val="22"/>
          <w:highlight w:val="cyan"/>
          <w:lang w:eastAsia="en-US"/>
        </w:rPr>
      </w:pPr>
      <w:r w:rsidRPr="00065429">
        <w:rPr>
          <w:rFonts w:eastAsia="Calibri"/>
          <w:sz w:val="22"/>
          <w:szCs w:val="22"/>
          <w:lang w:eastAsia="en-US"/>
        </w:rPr>
        <w:t>00-661 Warszawa, Pl. Politechniki</w:t>
      </w:r>
    </w:p>
    <w:p w14:paraId="5BB0611D" w14:textId="77777777" w:rsidR="009B5687" w:rsidRPr="00065429" w:rsidRDefault="009B5687" w:rsidP="00065429">
      <w:pPr>
        <w:widowControl w:val="0"/>
        <w:spacing w:line="276" w:lineRule="auto"/>
        <w:jc w:val="both"/>
        <w:outlineLvl w:val="3"/>
        <w:rPr>
          <w:rFonts w:eastAsia="Calibri"/>
          <w:bCs/>
          <w:color w:val="000000"/>
          <w:sz w:val="22"/>
          <w:szCs w:val="22"/>
          <w:lang w:eastAsia="en-US"/>
        </w:rPr>
      </w:pPr>
      <w:r w:rsidRPr="00065429">
        <w:rPr>
          <w:rFonts w:eastAsia="Calibri"/>
          <w:bCs/>
          <w:color w:val="000000"/>
          <w:sz w:val="22"/>
          <w:szCs w:val="22"/>
          <w:lang w:eastAsia="en-US"/>
        </w:rPr>
        <w:t xml:space="preserve">NIP: </w:t>
      </w:r>
      <w:r w:rsidRPr="00065429">
        <w:rPr>
          <w:rFonts w:eastAsia="Calibri"/>
          <w:sz w:val="22"/>
          <w:szCs w:val="22"/>
          <w:lang w:eastAsia="en-US"/>
        </w:rPr>
        <w:t xml:space="preserve">525-000-58-34, </w:t>
      </w:r>
      <w:r w:rsidRPr="00065429">
        <w:rPr>
          <w:rFonts w:eastAsia="Calibri"/>
          <w:bCs/>
          <w:color w:val="000000"/>
          <w:sz w:val="22"/>
          <w:szCs w:val="22"/>
          <w:lang w:eastAsia="en-US"/>
        </w:rPr>
        <w:t xml:space="preserve">REGON: </w:t>
      </w:r>
      <w:r w:rsidRPr="00065429">
        <w:rPr>
          <w:rFonts w:eastAsia="Calibri"/>
          <w:sz w:val="22"/>
          <w:szCs w:val="22"/>
          <w:lang w:eastAsia="en-US"/>
        </w:rPr>
        <w:t>000001554</w:t>
      </w:r>
    </w:p>
    <w:p w14:paraId="188A8747" w14:textId="77777777" w:rsidR="009B5687" w:rsidRPr="00065429" w:rsidRDefault="009B5687" w:rsidP="00065429">
      <w:pPr>
        <w:spacing w:line="276" w:lineRule="auto"/>
        <w:jc w:val="both"/>
        <w:rPr>
          <w:rFonts w:eastAsia="Calibri"/>
          <w:b/>
          <w:sz w:val="22"/>
          <w:szCs w:val="22"/>
          <w:u w:val="single"/>
          <w:lang w:eastAsia="en-US"/>
        </w:rPr>
      </w:pPr>
    </w:p>
    <w:p w14:paraId="15747E4B" w14:textId="77777777" w:rsidR="009B5687" w:rsidRPr="00065429" w:rsidRDefault="009B5687" w:rsidP="00065429">
      <w:pPr>
        <w:spacing w:line="276" w:lineRule="auto"/>
        <w:jc w:val="both"/>
        <w:rPr>
          <w:rFonts w:eastAsia="Calibri"/>
          <w:b/>
          <w:sz w:val="22"/>
          <w:szCs w:val="22"/>
          <w:u w:val="single"/>
          <w:lang w:eastAsia="en-US"/>
        </w:rPr>
      </w:pPr>
      <w:r w:rsidRPr="00065429">
        <w:rPr>
          <w:rFonts w:eastAsia="Calibri"/>
          <w:b/>
          <w:sz w:val="22"/>
          <w:szCs w:val="22"/>
          <w:u w:val="single"/>
          <w:lang w:eastAsia="en-US"/>
        </w:rPr>
        <w:t>WYKONAWCA:</w:t>
      </w:r>
    </w:p>
    <w:p w14:paraId="311DD25F" w14:textId="77777777" w:rsidR="009B5687" w:rsidRPr="00065429" w:rsidRDefault="009B5687" w:rsidP="00065429">
      <w:pPr>
        <w:spacing w:line="276" w:lineRule="auto"/>
        <w:ind w:right="-6"/>
        <w:jc w:val="both"/>
        <w:rPr>
          <w:rFonts w:eastAsia="Calibri"/>
          <w:sz w:val="22"/>
          <w:szCs w:val="22"/>
          <w:lang w:eastAsia="en-US"/>
        </w:rPr>
      </w:pPr>
      <w:r w:rsidRPr="00065429">
        <w:rPr>
          <w:rFonts w:eastAsia="Calibri"/>
          <w:sz w:val="22"/>
          <w:szCs w:val="22"/>
          <w:lang w:eastAsia="en-US"/>
        </w:rPr>
        <w:t>…………………………………………………..………………………………………………</w:t>
      </w:r>
    </w:p>
    <w:p w14:paraId="601C5928" w14:textId="77777777" w:rsidR="009B5687" w:rsidRPr="00065429" w:rsidRDefault="009B5687" w:rsidP="00065429">
      <w:pPr>
        <w:spacing w:line="276" w:lineRule="auto"/>
        <w:ind w:right="-6"/>
        <w:jc w:val="both"/>
        <w:rPr>
          <w:rFonts w:eastAsia="Calibri"/>
          <w:sz w:val="22"/>
          <w:szCs w:val="22"/>
          <w:lang w:eastAsia="en-US"/>
        </w:rPr>
      </w:pPr>
      <w:r w:rsidRPr="00065429">
        <w:rPr>
          <w:rFonts w:eastAsia="Calibri"/>
          <w:sz w:val="22"/>
          <w:szCs w:val="22"/>
          <w:lang w:eastAsia="en-US"/>
        </w:rPr>
        <w:t>…………………………………………………..………………………………………………</w:t>
      </w:r>
    </w:p>
    <w:p w14:paraId="3A953AC8" w14:textId="77777777" w:rsidR="009B5687" w:rsidRPr="00065429" w:rsidRDefault="009B5687" w:rsidP="00065429">
      <w:pPr>
        <w:spacing w:line="276" w:lineRule="auto"/>
        <w:ind w:right="-6"/>
        <w:jc w:val="center"/>
        <w:rPr>
          <w:rFonts w:eastAsia="Calibri"/>
          <w:i/>
          <w:sz w:val="22"/>
          <w:szCs w:val="22"/>
          <w:lang w:eastAsia="en-US"/>
        </w:rPr>
      </w:pPr>
      <w:r w:rsidRPr="00065429">
        <w:rPr>
          <w:rFonts w:eastAsia="Calibri"/>
          <w:i/>
          <w:sz w:val="22"/>
          <w:szCs w:val="22"/>
          <w:lang w:eastAsia="en-US"/>
        </w:rPr>
        <w:t>(pełna nazwa/firma, adres, NIP, REGON, KRS/CEIDG)</w:t>
      </w:r>
    </w:p>
    <w:p w14:paraId="09FCF00A" w14:textId="77777777" w:rsidR="009B5687" w:rsidRPr="00065429" w:rsidRDefault="009B5687" w:rsidP="00065429">
      <w:pPr>
        <w:spacing w:line="276" w:lineRule="auto"/>
        <w:jc w:val="both"/>
        <w:rPr>
          <w:rFonts w:eastAsia="Calibri"/>
          <w:sz w:val="22"/>
          <w:szCs w:val="22"/>
          <w:u w:val="single"/>
          <w:lang w:eastAsia="en-US"/>
        </w:rPr>
      </w:pPr>
      <w:r w:rsidRPr="00065429">
        <w:rPr>
          <w:rFonts w:eastAsia="Calibri"/>
          <w:sz w:val="22"/>
          <w:szCs w:val="22"/>
          <w:u w:val="single"/>
          <w:lang w:eastAsia="en-US"/>
        </w:rPr>
        <w:t>reprezentowany przez:</w:t>
      </w:r>
    </w:p>
    <w:p w14:paraId="479159E4" w14:textId="77777777" w:rsidR="009B5687" w:rsidRPr="00065429" w:rsidRDefault="009B5687" w:rsidP="00065429">
      <w:pPr>
        <w:spacing w:line="276" w:lineRule="auto"/>
        <w:ind w:right="-6"/>
        <w:jc w:val="both"/>
        <w:rPr>
          <w:rFonts w:eastAsia="Calibri"/>
          <w:sz w:val="22"/>
          <w:szCs w:val="22"/>
          <w:lang w:eastAsia="en-US"/>
        </w:rPr>
      </w:pPr>
      <w:r w:rsidRPr="00065429">
        <w:rPr>
          <w:rFonts w:eastAsia="Calibri"/>
          <w:sz w:val="22"/>
          <w:szCs w:val="22"/>
          <w:lang w:eastAsia="en-US"/>
        </w:rPr>
        <w:t>…………………………………………………..…..…………………………………………</w:t>
      </w:r>
    </w:p>
    <w:p w14:paraId="2E326AC1" w14:textId="77777777" w:rsidR="009B5687" w:rsidRPr="00065429" w:rsidRDefault="009B5687" w:rsidP="00065429">
      <w:pPr>
        <w:spacing w:line="276" w:lineRule="auto"/>
        <w:ind w:right="-6"/>
        <w:jc w:val="center"/>
        <w:rPr>
          <w:rFonts w:eastAsia="Calibri"/>
          <w:b/>
          <w:sz w:val="22"/>
          <w:szCs w:val="22"/>
          <w:lang w:eastAsia="en-US"/>
        </w:rPr>
      </w:pPr>
      <w:r w:rsidRPr="00065429">
        <w:rPr>
          <w:rFonts w:eastAsia="Calibri"/>
          <w:i/>
          <w:sz w:val="22"/>
          <w:szCs w:val="22"/>
          <w:lang w:eastAsia="en-US"/>
        </w:rPr>
        <w:t>(imię, nazwisko, stanowisko/podstawa do reprezentacji)</w:t>
      </w:r>
    </w:p>
    <w:p w14:paraId="5F36294E" w14:textId="0D38F0A5" w:rsidR="009B5687" w:rsidRPr="00065429" w:rsidRDefault="009B5687" w:rsidP="00065429">
      <w:pPr>
        <w:spacing w:line="276" w:lineRule="auto"/>
        <w:ind w:right="-108"/>
        <w:jc w:val="both"/>
        <w:rPr>
          <w:rFonts w:eastAsia="Calibri"/>
          <w:b/>
          <w:bCs/>
          <w:snapToGrid w:val="0"/>
          <w:sz w:val="22"/>
          <w:szCs w:val="22"/>
          <w:lang w:eastAsia="en-US"/>
        </w:rPr>
      </w:pPr>
      <w:r w:rsidRPr="00065429">
        <w:rPr>
          <w:rFonts w:eastAsia="Calibri"/>
          <w:sz w:val="22"/>
          <w:szCs w:val="22"/>
          <w:lang w:eastAsia="en-US"/>
        </w:rPr>
        <w:t>Na potrzeby postępowania o udzielenie zamówienia publicznego którego przedmiotem jest zadanie pn.:</w:t>
      </w:r>
      <w:r w:rsidRPr="00065429">
        <w:rPr>
          <w:rFonts w:ascii="Calibri" w:eastAsia="Calibri" w:hAnsi="Calibri"/>
          <w:sz w:val="22"/>
          <w:szCs w:val="22"/>
          <w:lang w:eastAsia="en-US"/>
        </w:rPr>
        <w:t xml:space="preserve"> </w:t>
      </w:r>
      <w:r w:rsidR="009635AC" w:rsidRPr="00065429">
        <w:rPr>
          <w:rFonts w:eastAsia="Calibri"/>
          <w:sz w:val="22"/>
          <w:szCs w:val="22"/>
          <w:lang w:eastAsia="en-US"/>
        </w:rPr>
        <w:t>Sukcesywne usługi drukowania</w:t>
      </w:r>
      <w:r w:rsidR="007F55E1" w:rsidRPr="00065429">
        <w:rPr>
          <w:rFonts w:eastAsia="Calibri"/>
          <w:sz w:val="22"/>
          <w:szCs w:val="22"/>
          <w:lang w:eastAsia="en-US"/>
        </w:rPr>
        <w:t xml:space="preserve"> </w:t>
      </w:r>
      <w:r w:rsidRPr="00065429">
        <w:rPr>
          <w:rFonts w:eastAsia="Calibri"/>
          <w:sz w:val="22"/>
          <w:szCs w:val="22"/>
          <w:lang w:eastAsia="en-US"/>
        </w:rPr>
        <w:t xml:space="preserve"> </w:t>
      </w:r>
      <w:r w:rsidRPr="00065429">
        <w:rPr>
          <w:rFonts w:eastAsia="Calibri"/>
          <w:i/>
          <w:iCs/>
          <w:snapToGrid w:val="0"/>
          <w:sz w:val="22"/>
          <w:szCs w:val="22"/>
          <w:lang w:eastAsia="en-US"/>
        </w:rPr>
        <w:t>,</w:t>
      </w:r>
      <w:r w:rsidRPr="00065429">
        <w:rPr>
          <w:rFonts w:eastAsia="Calibri"/>
          <w:i/>
          <w:snapToGrid w:val="0"/>
          <w:sz w:val="22"/>
          <w:szCs w:val="22"/>
          <w:lang w:eastAsia="en-US"/>
        </w:rPr>
        <w:t xml:space="preserve"> </w:t>
      </w:r>
      <w:r w:rsidRPr="00065429">
        <w:rPr>
          <w:rFonts w:eastAsia="Calibri"/>
          <w:snapToGrid w:val="0"/>
          <w:sz w:val="22"/>
          <w:szCs w:val="22"/>
          <w:lang w:eastAsia="en-US"/>
        </w:rPr>
        <w:t>p</w:t>
      </w:r>
      <w:r w:rsidRPr="00065429">
        <w:rPr>
          <w:rFonts w:eastAsia="Calibri"/>
          <w:sz w:val="22"/>
          <w:szCs w:val="22"/>
          <w:lang w:eastAsia="en-US"/>
        </w:rPr>
        <w:t xml:space="preserve">rowadzonego przez Politechnikę Warszawską </w:t>
      </w:r>
      <w:r w:rsidRPr="00065429">
        <w:rPr>
          <w:rFonts w:eastAsia="Calibri"/>
          <w:b/>
          <w:sz w:val="22"/>
          <w:szCs w:val="22"/>
          <w:lang w:eastAsia="en-US"/>
        </w:rPr>
        <w:t xml:space="preserve"> </w:t>
      </w:r>
      <w:r w:rsidRPr="00065429">
        <w:rPr>
          <w:rFonts w:eastAsia="Calibri"/>
          <w:snapToGrid w:val="0"/>
          <w:sz w:val="22"/>
          <w:szCs w:val="22"/>
          <w:lang w:eastAsia="en-US"/>
        </w:rPr>
        <w:t xml:space="preserve">przedkładam </w:t>
      </w:r>
      <w:r w:rsidRPr="00065429">
        <w:rPr>
          <w:rFonts w:eastAsia="Calibri"/>
          <w:b/>
          <w:bCs/>
          <w:snapToGrid w:val="0"/>
          <w:sz w:val="22"/>
          <w:szCs w:val="22"/>
          <w:lang w:eastAsia="en-US"/>
        </w:rPr>
        <w:t xml:space="preserve">wykaz </w:t>
      </w:r>
      <w:r w:rsidR="005D150A" w:rsidRPr="00065429">
        <w:rPr>
          <w:rFonts w:eastAsia="Calibri"/>
          <w:b/>
          <w:bCs/>
          <w:snapToGrid w:val="0"/>
          <w:sz w:val="22"/>
          <w:szCs w:val="22"/>
          <w:lang w:eastAsia="en-US"/>
        </w:rPr>
        <w:t>obiektów wraz z wyposażeniem</w:t>
      </w:r>
    </w:p>
    <w:p w14:paraId="3BDB8235" w14:textId="77777777" w:rsidR="009B5687" w:rsidRPr="00065429" w:rsidRDefault="009B5687" w:rsidP="00065429">
      <w:pPr>
        <w:spacing w:line="276" w:lineRule="auto"/>
        <w:ind w:right="-108"/>
        <w:jc w:val="both"/>
        <w:rPr>
          <w:b/>
          <w:sz w:val="22"/>
          <w:szCs w:val="22"/>
        </w:rPr>
      </w:pPr>
    </w:p>
    <w:tbl>
      <w:tblPr>
        <w:tblW w:w="991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0"/>
        <w:gridCol w:w="3134"/>
        <w:gridCol w:w="3544"/>
        <w:gridCol w:w="2551"/>
      </w:tblGrid>
      <w:tr w:rsidR="00B36288" w:rsidRPr="00065429" w14:paraId="4DA98BAF" w14:textId="77777777" w:rsidTr="00845E1C">
        <w:trPr>
          <w:trHeight w:val="769"/>
        </w:trPr>
        <w:tc>
          <w:tcPr>
            <w:tcW w:w="690" w:type="dxa"/>
            <w:shd w:val="clear" w:color="auto" w:fill="auto"/>
            <w:vAlign w:val="center"/>
          </w:tcPr>
          <w:p w14:paraId="6F1F022B" w14:textId="77777777" w:rsidR="00B36288" w:rsidRPr="00065429" w:rsidRDefault="00B36288" w:rsidP="00065429">
            <w:pPr>
              <w:suppressLineNumbers/>
              <w:spacing w:line="276" w:lineRule="auto"/>
              <w:jc w:val="center"/>
              <w:rPr>
                <w:rFonts w:eastAsia="Andale Sans UI"/>
                <w:b/>
                <w:bCs/>
                <w:sz w:val="22"/>
                <w:szCs w:val="22"/>
                <w:lang w:eastAsia="en-US"/>
              </w:rPr>
            </w:pPr>
            <w:r w:rsidRPr="00065429">
              <w:rPr>
                <w:rFonts w:eastAsia="Andale Sans UI"/>
                <w:b/>
                <w:bCs/>
                <w:sz w:val="22"/>
                <w:szCs w:val="22"/>
                <w:lang w:eastAsia="en-US"/>
              </w:rPr>
              <w:lastRenderedPageBreak/>
              <w:t>L.p.</w:t>
            </w:r>
          </w:p>
        </w:tc>
        <w:tc>
          <w:tcPr>
            <w:tcW w:w="3134" w:type="dxa"/>
          </w:tcPr>
          <w:p w14:paraId="7420230E" w14:textId="77777777" w:rsidR="00B36288" w:rsidRPr="00065429" w:rsidRDefault="00B36288" w:rsidP="00065429">
            <w:pPr>
              <w:suppressLineNumbers/>
              <w:spacing w:line="276" w:lineRule="auto"/>
              <w:rPr>
                <w:rFonts w:eastAsia="Andale Sans UI"/>
                <w:b/>
                <w:bCs/>
                <w:sz w:val="22"/>
                <w:szCs w:val="22"/>
                <w:lang w:eastAsia="en-US"/>
              </w:rPr>
            </w:pPr>
          </w:p>
          <w:p w14:paraId="0FEDBD09" w14:textId="1606AA3C" w:rsidR="00B36288" w:rsidRPr="00065429" w:rsidRDefault="00B36288" w:rsidP="00065429">
            <w:pPr>
              <w:suppressLineNumbers/>
              <w:spacing w:line="276" w:lineRule="auto"/>
              <w:jc w:val="center"/>
              <w:rPr>
                <w:rFonts w:eastAsia="Andale Sans UI"/>
                <w:b/>
                <w:bCs/>
                <w:sz w:val="22"/>
                <w:szCs w:val="22"/>
                <w:lang w:eastAsia="en-US"/>
              </w:rPr>
            </w:pPr>
            <w:r w:rsidRPr="00065429">
              <w:rPr>
                <w:rFonts w:eastAsia="Andale Sans UI"/>
                <w:b/>
                <w:bCs/>
                <w:sz w:val="22"/>
                <w:szCs w:val="22"/>
                <w:lang w:eastAsia="en-US"/>
              </w:rPr>
              <w:t>Lokalizacja obiektu w którym będzie wykonywana usługa</w:t>
            </w:r>
          </w:p>
        </w:tc>
        <w:tc>
          <w:tcPr>
            <w:tcW w:w="3544" w:type="dxa"/>
            <w:shd w:val="clear" w:color="auto" w:fill="auto"/>
            <w:vAlign w:val="center"/>
          </w:tcPr>
          <w:p w14:paraId="0EDF2AD2" w14:textId="3FB04FB5" w:rsidR="00B36288" w:rsidRPr="00065429" w:rsidRDefault="00B36288" w:rsidP="00065429">
            <w:pPr>
              <w:spacing w:line="276" w:lineRule="auto"/>
              <w:jc w:val="center"/>
              <w:rPr>
                <w:rFonts w:eastAsia="Andale Sans UI"/>
                <w:b/>
                <w:bCs/>
                <w:sz w:val="22"/>
                <w:szCs w:val="22"/>
                <w:lang w:eastAsia="en-US"/>
              </w:rPr>
            </w:pPr>
            <w:r w:rsidRPr="00065429">
              <w:rPr>
                <w:rFonts w:eastAsia="Andale Sans UI"/>
                <w:b/>
                <w:bCs/>
                <w:sz w:val="22"/>
                <w:szCs w:val="22"/>
                <w:lang w:eastAsia="en-US"/>
              </w:rPr>
              <w:t xml:space="preserve">Wyposażenie </w:t>
            </w:r>
          </w:p>
        </w:tc>
        <w:tc>
          <w:tcPr>
            <w:tcW w:w="2551" w:type="dxa"/>
            <w:shd w:val="clear" w:color="auto" w:fill="auto"/>
            <w:vAlign w:val="center"/>
          </w:tcPr>
          <w:p w14:paraId="073EEC94" w14:textId="77777777" w:rsidR="00B36288" w:rsidRPr="00065429" w:rsidRDefault="00B36288" w:rsidP="00065429">
            <w:pPr>
              <w:spacing w:line="276" w:lineRule="auto"/>
              <w:jc w:val="center"/>
              <w:rPr>
                <w:rFonts w:eastAsia="Andale Sans UI"/>
                <w:b/>
                <w:bCs/>
                <w:sz w:val="22"/>
                <w:szCs w:val="22"/>
                <w:lang w:eastAsia="en-US"/>
              </w:rPr>
            </w:pPr>
            <w:r w:rsidRPr="00065429">
              <w:rPr>
                <w:rFonts w:eastAsia="Andale Sans UI"/>
                <w:b/>
                <w:bCs/>
                <w:sz w:val="22"/>
                <w:szCs w:val="22"/>
                <w:lang w:eastAsia="en-US"/>
              </w:rPr>
              <w:t xml:space="preserve"> Podstawa dysponowania</w:t>
            </w:r>
          </w:p>
          <w:p w14:paraId="227A6CB8" w14:textId="2A6A3CE3" w:rsidR="00574CC2" w:rsidRPr="00065429" w:rsidRDefault="00574CC2" w:rsidP="00065429">
            <w:pPr>
              <w:spacing w:line="276" w:lineRule="auto"/>
              <w:jc w:val="center"/>
              <w:rPr>
                <w:rFonts w:eastAsia="Andale Sans UI"/>
                <w:b/>
                <w:bCs/>
                <w:sz w:val="22"/>
                <w:szCs w:val="22"/>
                <w:lang w:eastAsia="en-US"/>
              </w:rPr>
            </w:pPr>
            <w:r w:rsidRPr="00065429">
              <w:rPr>
                <w:rFonts w:eastAsia="Andale Sans UI"/>
                <w:b/>
                <w:bCs/>
                <w:sz w:val="22"/>
                <w:szCs w:val="22"/>
                <w:lang w:eastAsia="en-US"/>
              </w:rPr>
              <w:t>obiektem</w:t>
            </w:r>
          </w:p>
        </w:tc>
      </w:tr>
      <w:tr w:rsidR="00B36288" w:rsidRPr="00065429" w14:paraId="2797D5F8" w14:textId="77777777" w:rsidTr="00B36288">
        <w:trPr>
          <w:trHeight w:val="185"/>
        </w:trPr>
        <w:tc>
          <w:tcPr>
            <w:tcW w:w="690" w:type="dxa"/>
            <w:shd w:val="clear" w:color="auto" w:fill="auto"/>
          </w:tcPr>
          <w:p w14:paraId="7C60A54B" w14:textId="77777777" w:rsidR="00B36288" w:rsidRPr="00065429" w:rsidRDefault="00B36288" w:rsidP="00065429">
            <w:pPr>
              <w:suppressLineNumbers/>
              <w:spacing w:line="276" w:lineRule="auto"/>
              <w:jc w:val="center"/>
              <w:rPr>
                <w:rFonts w:eastAsia="Andale Sans UI"/>
                <w:b/>
                <w:bCs/>
                <w:sz w:val="22"/>
                <w:szCs w:val="22"/>
                <w:lang w:eastAsia="en-US"/>
              </w:rPr>
            </w:pPr>
            <w:r w:rsidRPr="00065429">
              <w:rPr>
                <w:rFonts w:eastAsia="Andale Sans UI"/>
                <w:b/>
                <w:bCs/>
                <w:sz w:val="22"/>
                <w:szCs w:val="22"/>
                <w:lang w:eastAsia="en-US"/>
              </w:rPr>
              <w:t>1</w:t>
            </w:r>
          </w:p>
        </w:tc>
        <w:tc>
          <w:tcPr>
            <w:tcW w:w="3134" w:type="dxa"/>
          </w:tcPr>
          <w:p w14:paraId="22B21D97" w14:textId="77777777" w:rsidR="00B36288" w:rsidRPr="00065429" w:rsidRDefault="00B36288" w:rsidP="00065429">
            <w:pPr>
              <w:spacing w:line="276" w:lineRule="auto"/>
              <w:jc w:val="center"/>
              <w:rPr>
                <w:rFonts w:eastAsia="Andale Sans UI"/>
                <w:b/>
                <w:bCs/>
                <w:sz w:val="22"/>
                <w:szCs w:val="22"/>
                <w:lang w:eastAsia="en-US"/>
              </w:rPr>
            </w:pPr>
            <w:r w:rsidRPr="00065429">
              <w:rPr>
                <w:rFonts w:eastAsia="Andale Sans UI"/>
                <w:b/>
                <w:bCs/>
                <w:sz w:val="22"/>
                <w:szCs w:val="22"/>
                <w:lang w:eastAsia="en-US"/>
              </w:rPr>
              <w:t>2</w:t>
            </w:r>
          </w:p>
        </w:tc>
        <w:tc>
          <w:tcPr>
            <w:tcW w:w="3544" w:type="dxa"/>
            <w:shd w:val="clear" w:color="auto" w:fill="auto"/>
          </w:tcPr>
          <w:p w14:paraId="1AF59A83" w14:textId="7ED1B32F" w:rsidR="00B36288" w:rsidRPr="00065429" w:rsidRDefault="00845E1C" w:rsidP="00065429">
            <w:pPr>
              <w:spacing w:line="276" w:lineRule="auto"/>
              <w:jc w:val="center"/>
              <w:rPr>
                <w:rFonts w:eastAsia="Andale Sans UI"/>
                <w:b/>
                <w:bCs/>
                <w:sz w:val="22"/>
                <w:szCs w:val="22"/>
                <w:lang w:eastAsia="en-US"/>
              </w:rPr>
            </w:pPr>
            <w:r w:rsidRPr="00065429">
              <w:rPr>
                <w:rFonts w:eastAsia="Andale Sans UI"/>
                <w:b/>
                <w:bCs/>
                <w:sz w:val="22"/>
                <w:szCs w:val="22"/>
                <w:lang w:eastAsia="en-US"/>
              </w:rPr>
              <w:t>3</w:t>
            </w:r>
          </w:p>
        </w:tc>
        <w:tc>
          <w:tcPr>
            <w:tcW w:w="2551" w:type="dxa"/>
            <w:tcBorders>
              <w:bottom w:val="single" w:sz="4" w:space="0" w:color="auto"/>
            </w:tcBorders>
            <w:shd w:val="clear" w:color="auto" w:fill="auto"/>
          </w:tcPr>
          <w:p w14:paraId="5B355201" w14:textId="589DA444" w:rsidR="00B36288" w:rsidRPr="00065429" w:rsidRDefault="00845E1C" w:rsidP="00065429">
            <w:pPr>
              <w:spacing w:line="276" w:lineRule="auto"/>
              <w:jc w:val="center"/>
              <w:rPr>
                <w:rFonts w:eastAsia="Andale Sans UI"/>
                <w:b/>
                <w:bCs/>
                <w:sz w:val="22"/>
                <w:szCs w:val="22"/>
                <w:lang w:eastAsia="en-US"/>
              </w:rPr>
            </w:pPr>
            <w:r w:rsidRPr="00065429">
              <w:rPr>
                <w:rFonts w:eastAsia="Andale Sans UI"/>
                <w:b/>
                <w:bCs/>
                <w:sz w:val="22"/>
                <w:szCs w:val="22"/>
                <w:lang w:eastAsia="en-US"/>
              </w:rPr>
              <w:t>4</w:t>
            </w:r>
          </w:p>
        </w:tc>
      </w:tr>
      <w:tr w:rsidR="00B36288" w:rsidRPr="00065429" w14:paraId="677A973B" w14:textId="77777777" w:rsidTr="00B36288">
        <w:trPr>
          <w:trHeight w:val="185"/>
        </w:trPr>
        <w:tc>
          <w:tcPr>
            <w:tcW w:w="690" w:type="dxa"/>
            <w:shd w:val="clear" w:color="auto" w:fill="auto"/>
          </w:tcPr>
          <w:p w14:paraId="06F84A43" w14:textId="77777777" w:rsidR="00B36288" w:rsidRPr="00065429" w:rsidRDefault="00B36288" w:rsidP="00065429">
            <w:pPr>
              <w:suppressLineNumbers/>
              <w:spacing w:line="276" w:lineRule="auto"/>
              <w:jc w:val="center"/>
              <w:rPr>
                <w:rFonts w:eastAsia="Andale Sans UI"/>
                <w:b/>
                <w:bCs/>
                <w:sz w:val="22"/>
                <w:szCs w:val="22"/>
                <w:lang w:eastAsia="en-US"/>
              </w:rPr>
            </w:pPr>
            <w:r w:rsidRPr="00065429">
              <w:rPr>
                <w:rFonts w:eastAsia="Andale Sans UI"/>
                <w:b/>
                <w:bCs/>
                <w:sz w:val="22"/>
                <w:szCs w:val="22"/>
                <w:lang w:eastAsia="en-US"/>
              </w:rPr>
              <w:t>1</w:t>
            </w:r>
          </w:p>
        </w:tc>
        <w:tc>
          <w:tcPr>
            <w:tcW w:w="3134" w:type="dxa"/>
          </w:tcPr>
          <w:p w14:paraId="7EEF0DF2" w14:textId="77777777" w:rsidR="00B36288" w:rsidRPr="00065429" w:rsidRDefault="003F271E" w:rsidP="00065429">
            <w:pPr>
              <w:spacing w:line="276" w:lineRule="auto"/>
              <w:jc w:val="center"/>
              <w:rPr>
                <w:rFonts w:eastAsia="Andale Sans UI"/>
                <w:sz w:val="22"/>
                <w:szCs w:val="22"/>
                <w:lang w:eastAsia="en-US"/>
              </w:rPr>
            </w:pPr>
            <w:r w:rsidRPr="00065429">
              <w:rPr>
                <w:rFonts w:eastAsia="Andale Sans UI"/>
                <w:sz w:val="22"/>
                <w:szCs w:val="22"/>
                <w:lang w:eastAsia="en-US"/>
              </w:rPr>
              <w:t>…………………………………</w:t>
            </w:r>
          </w:p>
          <w:p w14:paraId="25B724F7" w14:textId="77777777" w:rsidR="003F271E" w:rsidRPr="00065429" w:rsidRDefault="003F271E" w:rsidP="00065429">
            <w:pPr>
              <w:spacing w:line="276" w:lineRule="auto"/>
              <w:jc w:val="center"/>
              <w:rPr>
                <w:rFonts w:eastAsia="Andale Sans UI"/>
                <w:sz w:val="18"/>
                <w:szCs w:val="18"/>
                <w:lang w:eastAsia="en-US"/>
              </w:rPr>
            </w:pPr>
            <w:r w:rsidRPr="00065429">
              <w:rPr>
                <w:rFonts w:eastAsia="Andale Sans UI"/>
                <w:sz w:val="18"/>
                <w:szCs w:val="18"/>
                <w:lang w:eastAsia="en-US"/>
              </w:rPr>
              <w:t>(miejscowość)</w:t>
            </w:r>
          </w:p>
          <w:p w14:paraId="532A9C48" w14:textId="77777777" w:rsidR="003F271E" w:rsidRPr="00065429" w:rsidRDefault="003F271E" w:rsidP="00065429">
            <w:pPr>
              <w:spacing w:line="276" w:lineRule="auto"/>
              <w:jc w:val="center"/>
              <w:rPr>
                <w:rFonts w:eastAsia="Andale Sans UI"/>
                <w:sz w:val="22"/>
                <w:szCs w:val="22"/>
                <w:lang w:eastAsia="en-US"/>
              </w:rPr>
            </w:pPr>
            <w:r w:rsidRPr="00065429">
              <w:rPr>
                <w:rFonts w:eastAsia="Andale Sans UI"/>
                <w:sz w:val="22"/>
                <w:szCs w:val="22"/>
                <w:lang w:eastAsia="en-US"/>
              </w:rPr>
              <w:t>………………………………..</w:t>
            </w:r>
          </w:p>
          <w:p w14:paraId="7E45A488" w14:textId="2E9B51B0" w:rsidR="003F271E" w:rsidRPr="00065429" w:rsidRDefault="003F271E" w:rsidP="00065429">
            <w:pPr>
              <w:spacing w:line="276" w:lineRule="auto"/>
              <w:jc w:val="center"/>
              <w:rPr>
                <w:rFonts w:eastAsia="Andale Sans UI"/>
                <w:b/>
                <w:bCs/>
                <w:sz w:val="18"/>
                <w:szCs w:val="18"/>
                <w:lang w:eastAsia="en-US"/>
              </w:rPr>
            </w:pPr>
            <w:r w:rsidRPr="00065429">
              <w:rPr>
                <w:rFonts w:eastAsia="Andale Sans UI"/>
                <w:sz w:val="18"/>
                <w:szCs w:val="18"/>
                <w:lang w:eastAsia="en-US"/>
              </w:rPr>
              <w:t>(ulica/nr posesji</w:t>
            </w:r>
            <w:r w:rsidR="00065429" w:rsidRPr="00065429">
              <w:rPr>
                <w:rFonts w:eastAsia="Andale Sans UI"/>
                <w:sz w:val="18"/>
                <w:szCs w:val="18"/>
                <w:lang w:eastAsia="en-US"/>
              </w:rPr>
              <w:t>/ lokalu</w:t>
            </w:r>
            <w:r w:rsidRPr="00065429">
              <w:rPr>
                <w:rFonts w:eastAsia="Andale Sans UI"/>
                <w:sz w:val="18"/>
                <w:szCs w:val="18"/>
                <w:lang w:eastAsia="en-US"/>
              </w:rPr>
              <w:t>)</w:t>
            </w:r>
          </w:p>
        </w:tc>
        <w:tc>
          <w:tcPr>
            <w:tcW w:w="3544" w:type="dxa"/>
            <w:shd w:val="clear" w:color="auto" w:fill="auto"/>
          </w:tcPr>
          <w:p w14:paraId="55732768" w14:textId="77777777" w:rsidR="00F95895" w:rsidRPr="00065429" w:rsidRDefault="003F271E" w:rsidP="00065429">
            <w:pPr>
              <w:tabs>
                <w:tab w:val="left" w:pos="993"/>
              </w:tabs>
              <w:autoSpaceDE w:val="0"/>
              <w:autoSpaceDN w:val="0"/>
              <w:adjustRightInd w:val="0"/>
              <w:spacing w:line="276" w:lineRule="auto"/>
              <w:jc w:val="both"/>
              <w:rPr>
                <w:rFonts w:eastAsia="Andale Sans UI"/>
                <w:sz w:val="22"/>
                <w:szCs w:val="22"/>
                <w:lang w:eastAsia="en-US"/>
              </w:rPr>
            </w:pPr>
            <w:r w:rsidRPr="00065429">
              <w:rPr>
                <w:rFonts w:eastAsia="Andale Sans UI"/>
                <w:sz w:val="22"/>
                <w:szCs w:val="22"/>
                <w:lang w:eastAsia="en-US"/>
              </w:rPr>
              <w:t xml:space="preserve"> </w:t>
            </w:r>
          </w:p>
          <w:p w14:paraId="3933BBDC" w14:textId="7EAAA497" w:rsidR="00B36288" w:rsidRPr="00065429" w:rsidRDefault="00574CC2" w:rsidP="00065429">
            <w:pPr>
              <w:tabs>
                <w:tab w:val="left" w:pos="993"/>
              </w:tabs>
              <w:autoSpaceDE w:val="0"/>
              <w:autoSpaceDN w:val="0"/>
              <w:adjustRightInd w:val="0"/>
              <w:spacing w:line="276" w:lineRule="auto"/>
              <w:jc w:val="both"/>
              <w:rPr>
                <w:rFonts w:eastAsia="Andale Sans UI"/>
                <w:sz w:val="22"/>
                <w:szCs w:val="22"/>
                <w:lang w:eastAsia="en-US"/>
              </w:rPr>
            </w:pPr>
            <w:r w:rsidRPr="00065429">
              <w:rPr>
                <w:rFonts w:eastAsia="Andale Sans UI"/>
                <w:sz w:val="22"/>
                <w:szCs w:val="22"/>
                <w:lang w:eastAsia="en-US"/>
              </w:rPr>
              <w:t>………………………………………</w:t>
            </w:r>
            <w:r w:rsidR="00F95895" w:rsidRPr="00065429">
              <w:rPr>
                <w:rFonts w:eastAsia="Andale Sans UI"/>
                <w:sz w:val="22"/>
                <w:szCs w:val="22"/>
                <w:lang w:eastAsia="en-US"/>
              </w:rPr>
              <w:t>*</w:t>
            </w:r>
          </w:p>
          <w:p w14:paraId="44F44977" w14:textId="4C23DBE8" w:rsidR="00574CC2" w:rsidRPr="00065429" w:rsidRDefault="00574CC2" w:rsidP="00065429">
            <w:pPr>
              <w:tabs>
                <w:tab w:val="left" w:pos="993"/>
              </w:tabs>
              <w:autoSpaceDE w:val="0"/>
              <w:autoSpaceDN w:val="0"/>
              <w:adjustRightInd w:val="0"/>
              <w:spacing w:line="276" w:lineRule="auto"/>
              <w:jc w:val="both"/>
              <w:rPr>
                <w:rFonts w:eastAsia="Andale Sans UI"/>
                <w:b/>
                <w:bCs/>
                <w:sz w:val="18"/>
                <w:szCs w:val="18"/>
                <w:lang w:eastAsia="en-US"/>
              </w:rPr>
            </w:pPr>
            <w:r w:rsidRPr="00065429">
              <w:rPr>
                <w:rFonts w:eastAsia="Andale Sans UI"/>
                <w:sz w:val="18"/>
                <w:szCs w:val="18"/>
                <w:lang w:eastAsia="en-US"/>
              </w:rPr>
              <w:t>(min. 1 ploter) podać nazwę</w:t>
            </w:r>
            <w:r w:rsidR="00F95895" w:rsidRPr="00065429">
              <w:rPr>
                <w:rFonts w:eastAsia="Andale Sans UI"/>
                <w:sz w:val="18"/>
                <w:szCs w:val="18"/>
                <w:lang w:eastAsia="en-US"/>
              </w:rPr>
              <w:t xml:space="preserve"> (producenta</w:t>
            </w:r>
            <w:r w:rsidR="00845E1C" w:rsidRPr="00065429">
              <w:rPr>
                <w:rFonts w:eastAsia="Andale Sans UI"/>
                <w:sz w:val="18"/>
                <w:szCs w:val="18"/>
                <w:lang w:eastAsia="en-US"/>
              </w:rPr>
              <w:t xml:space="preserve"> i symbol</w:t>
            </w:r>
            <w:r w:rsidR="00F95895" w:rsidRPr="00065429">
              <w:rPr>
                <w:rFonts w:eastAsia="Andale Sans UI"/>
                <w:sz w:val="18"/>
                <w:szCs w:val="18"/>
                <w:lang w:eastAsia="en-US"/>
              </w:rPr>
              <w:t>)</w:t>
            </w:r>
            <w:r w:rsidRPr="00065429">
              <w:rPr>
                <w:rFonts w:eastAsia="Andale Sans UI"/>
                <w:sz w:val="18"/>
                <w:szCs w:val="18"/>
                <w:lang w:eastAsia="en-US"/>
              </w:rPr>
              <w:t xml:space="preserve"> urządzenia</w:t>
            </w:r>
            <w:r w:rsidR="00F95895" w:rsidRPr="00065429">
              <w:rPr>
                <w:rFonts w:eastAsia="Andale Sans UI"/>
                <w:sz w:val="18"/>
                <w:szCs w:val="18"/>
                <w:lang w:eastAsia="en-US"/>
              </w:rPr>
              <w:t>*</w:t>
            </w:r>
          </w:p>
        </w:tc>
        <w:tc>
          <w:tcPr>
            <w:tcW w:w="2551" w:type="dxa"/>
            <w:tcBorders>
              <w:bottom w:val="single" w:sz="4" w:space="0" w:color="auto"/>
            </w:tcBorders>
            <w:shd w:val="clear" w:color="auto" w:fill="auto"/>
          </w:tcPr>
          <w:p w14:paraId="0D49A2EE" w14:textId="77777777" w:rsidR="00F95895" w:rsidRPr="00065429" w:rsidRDefault="00F95895" w:rsidP="00065429">
            <w:pPr>
              <w:spacing w:line="276" w:lineRule="auto"/>
              <w:rPr>
                <w:rFonts w:eastAsia="Andale Sans UI"/>
                <w:sz w:val="22"/>
                <w:szCs w:val="22"/>
                <w:lang w:eastAsia="en-US"/>
              </w:rPr>
            </w:pPr>
          </w:p>
          <w:p w14:paraId="4E6C5FD5" w14:textId="7C7FF659" w:rsidR="00B36288" w:rsidRPr="00065429" w:rsidRDefault="00574CC2" w:rsidP="00065429">
            <w:pPr>
              <w:spacing w:line="276" w:lineRule="auto"/>
              <w:rPr>
                <w:rFonts w:eastAsia="Andale Sans UI"/>
                <w:sz w:val="22"/>
                <w:szCs w:val="22"/>
                <w:lang w:eastAsia="en-US"/>
              </w:rPr>
            </w:pPr>
            <w:r w:rsidRPr="00065429">
              <w:rPr>
                <w:rFonts w:eastAsia="Andale Sans UI"/>
                <w:sz w:val="22"/>
                <w:szCs w:val="22"/>
                <w:lang w:eastAsia="en-US"/>
              </w:rPr>
              <w:t>…………………………..</w:t>
            </w:r>
          </w:p>
          <w:p w14:paraId="2B89FB4E" w14:textId="0C64E242" w:rsidR="00574CC2" w:rsidRPr="00065429" w:rsidRDefault="00574CC2" w:rsidP="00065429">
            <w:pPr>
              <w:spacing w:line="276" w:lineRule="auto"/>
              <w:jc w:val="center"/>
              <w:rPr>
                <w:rFonts w:eastAsia="Andale Sans UI"/>
                <w:b/>
                <w:bCs/>
                <w:sz w:val="18"/>
                <w:szCs w:val="18"/>
                <w:lang w:eastAsia="en-US"/>
              </w:rPr>
            </w:pPr>
            <w:r w:rsidRPr="00065429">
              <w:rPr>
                <w:rFonts w:eastAsia="Andale Sans UI"/>
                <w:sz w:val="18"/>
                <w:szCs w:val="18"/>
                <w:lang w:eastAsia="en-US"/>
              </w:rPr>
              <w:t>(własność/dzierżawa/najem)</w:t>
            </w:r>
          </w:p>
        </w:tc>
      </w:tr>
    </w:tbl>
    <w:p w14:paraId="01D823EE" w14:textId="77777777" w:rsidR="009B5687" w:rsidRPr="00065429" w:rsidRDefault="009B5687" w:rsidP="00065429">
      <w:pPr>
        <w:spacing w:line="276" w:lineRule="auto"/>
        <w:rPr>
          <w:sz w:val="22"/>
          <w:szCs w:val="22"/>
        </w:rPr>
      </w:pPr>
    </w:p>
    <w:p w14:paraId="1B499BEB" w14:textId="77777777" w:rsidR="00F519D3" w:rsidRPr="00065429" w:rsidRDefault="00F519D3" w:rsidP="00065429">
      <w:pPr>
        <w:spacing w:line="276" w:lineRule="auto"/>
        <w:rPr>
          <w:sz w:val="22"/>
          <w:szCs w:val="22"/>
        </w:rPr>
      </w:pPr>
    </w:p>
    <w:p w14:paraId="010A472C" w14:textId="77777777" w:rsidR="00521F7D" w:rsidRPr="00065429" w:rsidRDefault="00521F7D" w:rsidP="00065429">
      <w:pPr>
        <w:spacing w:line="276" w:lineRule="auto"/>
        <w:rPr>
          <w:bCs/>
          <w:iCs/>
          <w:color w:val="FF0000"/>
          <w:sz w:val="22"/>
          <w:szCs w:val="22"/>
        </w:rPr>
      </w:pPr>
      <w:r w:rsidRPr="00065429">
        <w:rPr>
          <w:bCs/>
          <w:iCs/>
          <w:color w:val="FF0000"/>
          <w:sz w:val="22"/>
          <w:szCs w:val="22"/>
        </w:rPr>
        <w:t>Dokument należy wypełnić i podpisać kwalifikowanym podpisem elektronicznym lub podpisem zaufanym lub podpisem osobistym.</w:t>
      </w:r>
    </w:p>
    <w:p w14:paraId="02591DA8" w14:textId="77777777" w:rsidR="00521F7D" w:rsidRPr="00065429" w:rsidRDefault="00521F7D" w:rsidP="00065429">
      <w:pPr>
        <w:spacing w:line="276" w:lineRule="auto"/>
        <w:rPr>
          <w:bCs/>
          <w:iCs/>
          <w:color w:val="FF0000"/>
          <w:sz w:val="22"/>
          <w:szCs w:val="22"/>
        </w:rPr>
      </w:pPr>
      <w:r w:rsidRPr="00065429">
        <w:rPr>
          <w:bCs/>
          <w:iCs/>
          <w:color w:val="FF0000"/>
          <w:sz w:val="22"/>
          <w:szCs w:val="22"/>
        </w:rPr>
        <w:t xml:space="preserve">Zamawiający zaleca zapisanie dokumentu w formacie PDF. </w:t>
      </w:r>
    </w:p>
    <w:bookmarkEnd w:id="20"/>
    <w:p w14:paraId="71EF4EF9" w14:textId="77777777" w:rsidR="00F519D3" w:rsidRPr="00F519D3" w:rsidRDefault="00F519D3" w:rsidP="00F519D3">
      <w:pPr>
        <w:rPr>
          <w:sz w:val="22"/>
          <w:szCs w:val="22"/>
        </w:rPr>
      </w:pPr>
    </w:p>
    <w:bookmarkEnd w:id="19"/>
    <w:p w14:paraId="0DDB3823" w14:textId="77777777" w:rsidR="00F519D3" w:rsidRDefault="00F519D3" w:rsidP="00354DBB">
      <w:pPr>
        <w:rPr>
          <w:sz w:val="22"/>
          <w:szCs w:val="22"/>
        </w:rPr>
      </w:pPr>
    </w:p>
    <w:p w14:paraId="0E2239BB" w14:textId="77777777" w:rsidR="00DE7649" w:rsidRDefault="00DE7649" w:rsidP="00354DBB">
      <w:pPr>
        <w:rPr>
          <w:sz w:val="22"/>
          <w:szCs w:val="22"/>
        </w:rPr>
      </w:pPr>
    </w:p>
    <w:p w14:paraId="573C9CBA" w14:textId="77777777" w:rsidR="00292D22" w:rsidRDefault="00292D22" w:rsidP="00354DBB">
      <w:pPr>
        <w:rPr>
          <w:sz w:val="22"/>
          <w:szCs w:val="22"/>
        </w:rPr>
      </w:pPr>
    </w:p>
    <w:p w14:paraId="28CF3FE9" w14:textId="77777777" w:rsidR="00292D22" w:rsidRDefault="00292D22" w:rsidP="00354DBB">
      <w:pPr>
        <w:rPr>
          <w:sz w:val="22"/>
          <w:szCs w:val="22"/>
        </w:rPr>
      </w:pPr>
    </w:p>
    <w:p w14:paraId="1BDC1F1D" w14:textId="77777777" w:rsidR="00292D22" w:rsidRDefault="00292D22" w:rsidP="00354DBB">
      <w:pPr>
        <w:rPr>
          <w:sz w:val="22"/>
          <w:szCs w:val="22"/>
        </w:rPr>
      </w:pPr>
    </w:p>
    <w:p w14:paraId="7FBA69D9" w14:textId="77777777" w:rsidR="00292D22" w:rsidRDefault="00292D22" w:rsidP="00354DBB">
      <w:pPr>
        <w:rPr>
          <w:sz w:val="22"/>
          <w:szCs w:val="22"/>
        </w:rPr>
      </w:pPr>
    </w:p>
    <w:p w14:paraId="7B5F56A3" w14:textId="77777777" w:rsidR="00292D22" w:rsidRDefault="00292D22" w:rsidP="00354DBB">
      <w:pPr>
        <w:rPr>
          <w:sz w:val="22"/>
          <w:szCs w:val="22"/>
        </w:rPr>
      </w:pPr>
    </w:p>
    <w:p w14:paraId="707E16B7" w14:textId="77777777" w:rsidR="00292D22" w:rsidRDefault="00292D22" w:rsidP="00354DBB">
      <w:pPr>
        <w:rPr>
          <w:sz w:val="22"/>
          <w:szCs w:val="22"/>
        </w:rPr>
      </w:pPr>
    </w:p>
    <w:p w14:paraId="289EFA77" w14:textId="77777777" w:rsidR="00292D22" w:rsidRDefault="00292D22" w:rsidP="00354DBB">
      <w:pPr>
        <w:rPr>
          <w:sz w:val="22"/>
          <w:szCs w:val="22"/>
        </w:rPr>
      </w:pPr>
    </w:p>
    <w:p w14:paraId="3FC1AD81" w14:textId="77777777" w:rsidR="00292D22" w:rsidRDefault="00292D22" w:rsidP="00354DBB">
      <w:pPr>
        <w:rPr>
          <w:sz w:val="22"/>
          <w:szCs w:val="22"/>
        </w:rPr>
      </w:pPr>
    </w:p>
    <w:p w14:paraId="2B0B9805" w14:textId="29B7F65E" w:rsidR="00292D22" w:rsidRPr="002C1D5F" w:rsidRDefault="00292D22" w:rsidP="002C1D5F">
      <w:pPr>
        <w:widowControl w:val="0"/>
        <w:pBdr>
          <w:bottom w:val="single" w:sz="4" w:space="0" w:color="auto"/>
        </w:pBdr>
        <w:autoSpaceDE w:val="0"/>
        <w:autoSpaceDN w:val="0"/>
        <w:adjustRightInd w:val="0"/>
        <w:spacing w:line="276" w:lineRule="auto"/>
        <w:jc w:val="right"/>
        <w:rPr>
          <w:b/>
          <w:sz w:val="22"/>
          <w:szCs w:val="22"/>
        </w:rPr>
      </w:pPr>
      <w:r w:rsidRPr="002C1D5F">
        <w:rPr>
          <w:b/>
          <w:sz w:val="22"/>
          <w:szCs w:val="22"/>
        </w:rPr>
        <w:t xml:space="preserve">Załącznik nr </w:t>
      </w:r>
      <w:r w:rsidR="003C415C" w:rsidRPr="002C1D5F">
        <w:rPr>
          <w:b/>
          <w:sz w:val="22"/>
          <w:szCs w:val="22"/>
        </w:rPr>
        <w:t>8</w:t>
      </w:r>
      <w:r w:rsidRPr="002C1D5F">
        <w:rPr>
          <w:b/>
          <w:sz w:val="22"/>
          <w:szCs w:val="22"/>
        </w:rPr>
        <w:t xml:space="preserve"> do SWZ</w:t>
      </w:r>
    </w:p>
    <w:p w14:paraId="76D3CB22" w14:textId="22FBA9B1" w:rsidR="00292D22" w:rsidRPr="002C1D5F" w:rsidRDefault="00292D22" w:rsidP="002C1D5F">
      <w:pPr>
        <w:widowControl w:val="0"/>
        <w:pBdr>
          <w:bottom w:val="single" w:sz="4" w:space="0" w:color="auto"/>
        </w:pBdr>
        <w:autoSpaceDE w:val="0"/>
        <w:autoSpaceDN w:val="0"/>
        <w:adjustRightInd w:val="0"/>
        <w:spacing w:line="276" w:lineRule="auto"/>
        <w:jc w:val="center"/>
        <w:rPr>
          <w:b/>
          <w:sz w:val="22"/>
          <w:szCs w:val="22"/>
        </w:rPr>
      </w:pPr>
      <w:r w:rsidRPr="002C1D5F">
        <w:rPr>
          <w:b/>
          <w:sz w:val="22"/>
          <w:szCs w:val="22"/>
        </w:rPr>
        <w:t xml:space="preserve">WYKAZ OBIEKTÓW </w:t>
      </w:r>
      <w:r w:rsidR="00D314C0" w:rsidRPr="002C1D5F">
        <w:rPr>
          <w:b/>
          <w:sz w:val="22"/>
          <w:szCs w:val="22"/>
        </w:rPr>
        <w:t xml:space="preserve">OSOBISTEGO </w:t>
      </w:r>
      <w:r w:rsidR="003C415C" w:rsidRPr="002C1D5F">
        <w:rPr>
          <w:b/>
          <w:sz w:val="22"/>
          <w:szCs w:val="22"/>
        </w:rPr>
        <w:t>ODBIORU WYDRUKÓW</w:t>
      </w:r>
    </w:p>
    <w:p w14:paraId="0A7ECE65" w14:textId="57A2B367" w:rsidR="003C415C" w:rsidRPr="002C1D5F" w:rsidRDefault="003C415C" w:rsidP="002C1D5F">
      <w:pPr>
        <w:widowControl w:val="0"/>
        <w:pBdr>
          <w:bottom w:val="single" w:sz="4" w:space="0" w:color="auto"/>
        </w:pBdr>
        <w:autoSpaceDE w:val="0"/>
        <w:autoSpaceDN w:val="0"/>
        <w:adjustRightInd w:val="0"/>
        <w:spacing w:line="276" w:lineRule="auto"/>
        <w:jc w:val="center"/>
        <w:rPr>
          <w:bCs/>
          <w:color w:val="FF0000"/>
          <w:sz w:val="22"/>
          <w:szCs w:val="22"/>
        </w:rPr>
      </w:pPr>
      <w:r w:rsidRPr="002C1D5F">
        <w:rPr>
          <w:bCs/>
          <w:color w:val="FF0000"/>
          <w:sz w:val="22"/>
          <w:szCs w:val="22"/>
        </w:rPr>
        <w:t>(przedmiotowy środek dowodowy)</w:t>
      </w:r>
    </w:p>
    <w:p w14:paraId="3624D6F5" w14:textId="77777777" w:rsidR="00292D22" w:rsidRPr="002C1D5F" w:rsidRDefault="00292D22" w:rsidP="002C1D5F">
      <w:pPr>
        <w:suppressAutoHyphens/>
        <w:autoSpaceDN w:val="0"/>
        <w:spacing w:line="276" w:lineRule="auto"/>
        <w:jc w:val="center"/>
        <w:textAlignment w:val="baseline"/>
        <w:rPr>
          <w:rFonts w:eastAsia="Calibri"/>
          <w:b/>
          <w:color w:val="000000"/>
          <w:sz w:val="22"/>
          <w:szCs w:val="22"/>
        </w:rPr>
      </w:pPr>
      <w:r w:rsidRPr="002C1D5F">
        <w:rPr>
          <w:rFonts w:eastAsia="Calibri"/>
          <w:bCs/>
          <w:color w:val="000000"/>
          <w:sz w:val="22"/>
          <w:szCs w:val="22"/>
        </w:rPr>
        <w:t xml:space="preserve">(Znak postępowania: </w:t>
      </w:r>
      <w:r w:rsidRPr="002C1D5F">
        <w:rPr>
          <w:rFonts w:eastAsia="Calibri"/>
          <w:b/>
          <w:color w:val="000000"/>
          <w:sz w:val="22"/>
          <w:szCs w:val="22"/>
        </w:rPr>
        <w:t>WCh.261.03.2023</w:t>
      </w:r>
      <w:r w:rsidRPr="002C1D5F">
        <w:rPr>
          <w:rFonts w:eastAsia="Calibri"/>
          <w:bCs/>
          <w:color w:val="000000"/>
          <w:sz w:val="22"/>
          <w:szCs w:val="22"/>
        </w:rPr>
        <w:t>)</w:t>
      </w:r>
    </w:p>
    <w:p w14:paraId="3E57355E" w14:textId="77777777" w:rsidR="00292D22" w:rsidRPr="002C1D5F" w:rsidRDefault="00292D22" w:rsidP="002C1D5F">
      <w:pPr>
        <w:spacing w:line="276" w:lineRule="auto"/>
        <w:jc w:val="both"/>
        <w:rPr>
          <w:rFonts w:eastAsia="Calibri"/>
          <w:b/>
          <w:bCs/>
          <w:color w:val="000000"/>
          <w:sz w:val="22"/>
          <w:szCs w:val="22"/>
          <w:u w:val="single"/>
          <w:lang w:eastAsia="en-US"/>
        </w:rPr>
      </w:pPr>
      <w:r w:rsidRPr="002C1D5F">
        <w:rPr>
          <w:rFonts w:eastAsia="Calibri"/>
          <w:b/>
          <w:bCs/>
          <w:color w:val="000000"/>
          <w:sz w:val="22"/>
          <w:szCs w:val="22"/>
          <w:u w:val="single"/>
          <w:lang w:eastAsia="en-US"/>
        </w:rPr>
        <w:t>ZAMAWIAJĄCY:</w:t>
      </w:r>
    </w:p>
    <w:p w14:paraId="32A7321D" w14:textId="77777777" w:rsidR="00292D22" w:rsidRPr="002C1D5F" w:rsidRDefault="00292D22" w:rsidP="002C1D5F">
      <w:pPr>
        <w:spacing w:line="276" w:lineRule="auto"/>
        <w:jc w:val="both"/>
        <w:rPr>
          <w:rFonts w:eastAsia="Calibri"/>
          <w:sz w:val="22"/>
          <w:szCs w:val="22"/>
          <w:lang w:eastAsia="en-US"/>
        </w:rPr>
      </w:pPr>
      <w:r w:rsidRPr="002C1D5F">
        <w:rPr>
          <w:rFonts w:eastAsia="Calibri"/>
          <w:sz w:val="22"/>
          <w:szCs w:val="22"/>
          <w:lang w:eastAsia="en-US"/>
        </w:rPr>
        <w:t>Politechnika Warszawska</w:t>
      </w:r>
    </w:p>
    <w:p w14:paraId="533A49A4" w14:textId="77777777" w:rsidR="00292D22" w:rsidRPr="002C1D5F" w:rsidRDefault="00292D22" w:rsidP="002C1D5F">
      <w:pPr>
        <w:spacing w:line="276" w:lineRule="auto"/>
        <w:jc w:val="both"/>
        <w:rPr>
          <w:rFonts w:eastAsia="Calibri"/>
          <w:sz w:val="22"/>
          <w:szCs w:val="22"/>
          <w:highlight w:val="cyan"/>
          <w:lang w:eastAsia="en-US"/>
        </w:rPr>
      </w:pPr>
      <w:r w:rsidRPr="002C1D5F">
        <w:rPr>
          <w:rFonts w:eastAsia="Calibri"/>
          <w:sz w:val="22"/>
          <w:szCs w:val="22"/>
          <w:lang w:eastAsia="en-US"/>
        </w:rPr>
        <w:t>00-661 Warszawa, Pl. Politechniki</w:t>
      </w:r>
    </w:p>
    <w:p w14:paraId="7E2800E0" w14:textId="77777777" w:rsidR="00292D22" w:rsidRPr="002C1D5F" w:rsidRDefault="00292D22" w:rsidP="002C1D5F">
      <w:pPr>
        <w:widowControl w:val="0"/>
        <w:spacing w:line="276" w:lineRule="auto"/>
        <w:jc w:val="both"/>
        <w:outlineLvl w:val="3"/>
        <w:rPr>
          <w:rFonts w:eastAsia="Calibri"/>
          <w:bCs/>
          <w:color w:val="000000"/>
          <w:sz w:val="22"/>
          <w:szCs w:val="22"/>
          <w:lang w:eastAsia="en-US"/>
        </w:rPr>
      </w:pPr>
      <w:r w:rsidRPr="002C1D5F">
        <w:rPr>
          <w:rFonts w:eastAsia="Calibri"/>
          <w:bCs/>
          <w:color w:val="000000"/>
          <w:sz w:val="22"/>
          <w:szCs w:val="22"/>
          <w:lang w:eastAsia="en-US"/>
        </w:rPr>
        <w:t xml:space="preserve">NIP: </w:t>
      </w:r>
      <w:r w:rsidRPr="002C1D5F">
        <w:rPr>
          <w:rFonts w:eastAsia="Calibri"/>
          <w:sz w:val="22"/>
          <w:szCs w:val="22"/>
          <w:lang w:eastAsia="en-US"/>
        </w:rPr>
        <w:t xml:space="preserve">525-000-58-34, </w:t>
      </w:r>
      <w:r w:rsidRPr="002C1D5F">
        <w:rPr>
          <w:rFonts w:eastAsia="Calibri"/>
          <w:bCs/>
          <w:color w:val="000000"/>
          <w:sz w:val="22"/>
          <w:szCs w:val="22"/>
          <w:lang w:eastAsia="en-US"/>
        </w:rPr>
        <w:t xml:space="preserve">REGON: </w:t>
      </w:r>
      <w:r w:rsidRPr="002C1D5F">
        <w:rPr>
          <w:rFonts w:eastAsia="Calibri"/>
          <w:sz w:val="22"/>
          <w:szCs w:val="22"/>
          <w:lang w:eastAsia="en-US"/>
        </w:rPr>
        <w:t>000001554</w:t>
      </w:r>
    </w:p>
    <w:p w14:paraId="5FB68B95" w14:textId="77777777" w:rsidR="00292D22" w:rsidRPr="002C1D5F" w:rsidRDefault="00292D22" w:rsidP="002C1D5F">
      <w:pPr>
        <w:spacing w:line="276" w:lineRule="auto"/>
        <w:jc w:val="both"/>
        <w:rPr>
          <w:rFonts w:eastAsia="Calibri"/>
          <w:b/>
          <w:sz w:val="22"/>
          <w:szCs w:val="22"/>
          <w:u w:val="single"/>
          <w:lang w:eastAsia="en-US"/>
        </w:rPr>
      </w:pPr>
    </w:p>
    <w:p w14:paraId="7915B6DB" w14:textId="77777777" w:rsidR="00292D22" w:rsidRPr="002C1D5F" w:rsidRDefault="00292D22" w:rsidP="002C1D5F">
      <w:pPr>
        <w:spacing w:line="276" w:lineRule="auto"/>
        <w:jc w:val="both"/>
        <w:rPr>
          <w:rFonts w:eastAsia="Calibri"/>
          <w:b/>
          <w:sz w:val="22"/>
          <w:szCs w:val="22"/>
          <w:u w:val="single"/>
          <w:lang w:eastAsia="en-US"/>
        </w:rPr>
      </w:pPr>
      <w:r w:rsidRPr="002C1D5F">
        <w:rPr>
          <w:rFonts w:eastAsia="Calibri"/>
          <w:b/>
          <w:sz w:val="22"/>
          <w:szCs w:val="22"/>
          <w:u w:val="single"/>
          <w:lang w:eastAsia="en-US"/>
        </w:rPr>
        <w:t>WYKONAWCA:</w:t>
      </w:r>
    </w:p>
    <w:p w14:paraId="5114E6B2" w14:textId="77777777" w:rsidR="00292D22" w:rsidRPr="002C1D5F" w:rsidRDefault="00292D22" w:rsidP="002C1D5F">
      <w:pPr>
        <w:spacing w:line="276" w:lineRule="auto"/>
        <w:ind w:right="-6"/>
        <w:jc w:val="both"/>
        <w:rPr>
          <w:rFonts w:eastAsia="Calibri"/>
          <w:sz w:val="22"/>
          <w:szCs w:val="22"/>
          <w:lang w:eastAsia="en-US"/>
        </w:rPr>
      </w:pPr>
      <w:r w:rsidRPr="002C1D5F">
        <w:rPr>
          <w:rFonts w:eastAsia="Calibri"/>
          <w:sz w:val="22"/>
          <w:szCs w:val="22"/>
          <w:lang w:eastAsia="en-US"/>
        </w:rPr>
        <w:t>…………………………………………………..………………………………………………</w:t>
      </w:r>
    </w:p>
    <w:p w14:paraId="29E30D50" w14:textId="77777777" w:rsidR="00292D22" w:rsidRPr="002C1D5F" w:rsidRDefault="00292D22" w:rsidP="002C1D5F">
      <w:pPr>
        <w:spacing w:line="276" w:lineRule="auto"/>
        <w:ind w:right="-6"/>
        <w:jc w:val="both"/>
        <w:rPr>
          <w:rFonts w:eastAsia="Calibri"/>
          <w:sz w:val="22"/>
          <w:szCs w:val="22"/>
          <w:lang w:eastAsia="en-US"/>
        </w:rPr>
      </w:pPr>
      <w:r w:rsidRPr="002C1D5F">
        <w:rPr>
          <w:rFonts w:eastAsia="Calibri"/>
          <w:sz w:val="22"/>
          <w:szCs w:val="22"/>
          <w:lang w:eastAsia="en-US"/>
        </w:rPr>
        <w:t>…………………………………………………..………………………………………………</w:t>
      </w:r>
    </w:p>
    <w:p w14:paraId="068276F4" w14:textId="77777777" w:rsidR="00292D22" w:rsidRPr="002C1D5F" w:rsidRDefault="00292D22" w:rsidP="002C1D5F">
      <w:pPr>
        <w:spacing w:line="276" w:lineRule="auto"/>
        <w:ind w:right="-6"/>
        <w:jc w:val="center"/>
        <w:rPr>
          <w:rFonts w:eastAsia="Calibri"/>
          <w:i/>
          <w:sz w:val="22"/>
          <w:szCs w:val="22"/>
          <w:lang w:eastAsia="en-US"/>
        </w:rPr>
      </w:pPr>
      <w:r w:rsidRPr="002C1D5F">
        <w:rPr>
          <w:rFonts w:eastAsia="Calibri"/>
          <w:i/>
          <w:sz w:val="22"/>
          <w:szCs w:val="22"/>
          <w:lang w:eastAsia="en-US"/>
        </w:rPr>
        <w:t>(pełna nazwa/firma, adres, NIP, REGON, KRS/CEIDG)</w:t>
      </w:r>
    </w:p>
    <w:p w14:paraId="561A2DA8" w14:textId="77777777" w:rsidR="00292D22" w:rsidRPr="002C1D5F" w:rsidRDefault="00292D22" w:rsidP="002C1D5F">
      <w:pPr>
        <w:spacing w:line="276" w:lineRule="auto"/>
        <w:jc w:val="both"/>
        <w:rPr>
          <w:rFonts w:eastAsia="Calibri"/>
          <w:sz w:val="22"/>
          <w:szCs w:val="22"/>
          <w:u w:val="single"/>
          <w:lang w:eastAsia="en-US"/>
        </w:rPr>
      </w:pPr>
      <w:r w:rsidRPr="002C1D5F">
        <w:rPr>
          <w:rFonts w:eastAsia="Calibri"/>
          <w:sz w:val="22"/>
          <w:szCs w:val="22"/>
          <w:u w:val="single"/>
          <w:lang w:eastAsia="en-US"/>
        </w:rPr>
        <w:t>reprezentowany przez:</w:t>
      </w:r>
    </w:p>
    <w:p w14:paraId="455656A7" w14:textId="77777777" w:rsidR="00292D22" w:rsidRPr="002C1D5F" w:rsidRDefault="00292D22" w:rsidP="002C1D5F">
      <w:pPr>
        <w:spacing w:line="276" w:lineRule="auto"/>
        <w:ind w:right="-6"/>
        <w:jc w:val="both"/>
        <w:rPr>
          <w:rFonts w:eastAsia="Calibri"/>
          <w:sz w:val="22"/>
          <w:szCs w:val="22"/>
          <w:lang w:eastAsia="en-US"/>
        </w:rPr>
      </w:pPr>
      <w:r w:rsidRPr="002C1D5F">
        <w:rPr>
          <w:rFonts w:eastAsia="Calibri"/>
          <w:sz w:val="22"/>
          <w:szCs w:val="22"/>
          <w:lang w:eastAsia="en-US"/>
        </w:rPr>
        <w:t>…………………………………………………..…..…………………………………………</w:t>
      </w:r>
    </w:p>
    <w:p w14:paraId="1C472F98" w14:textId="77777777" w:rsidR="00292D22" w:rsidRPr="002C1D5F" w:rsidRDefault="00292D22" w:rsidP="002C1D5F">
      <w:pPr>
        <w:spacing w:line="276" w:lineRule="auto"/>
        <w:ind w:right="-6"/>
        <w:jc w:val="center"/>
        <w:rPr>
          <w:rFonts w:eastAsia="Calibri"/>
          <w:b/>
          <w:sz w:val="22"/>
          <w:szCs w:val="22"/>
          <w:lang w:eastAsia="en-US"/>
        </w:rPr>
      </w:pPr>
      <w:r w:rsidRPr="002C1D5F">
        <w:rPr>
          <w:rFonts w:eastAsia="Calibri"/>
          <w:i/>
          <w:sz w:val="22"/>
          <w:szCs w:val="22"/>
          <w:lang w:eastAsia="en-US"/>
        </w:rPr>
        <w:t>(imię, nazwisko, stanowisko/podstawa do reprezentacji)</w:t>
      </w:r>
    </w:p>
    <w:p w14:paraId="71F99569" w14:textId="1BE61B7B" w:rsidR="00292D22" w:rsidRPr="002C1D5F" w:rsidRDefault="00292D22" w:rsidP="002C1D5F">
      <w:pPr>
        <w:spacing w:line="276" w:lineRule="auto"/>
        <w:ind w:right="-108"/>
        <w:jc w:val="both"/>
        <w:rPr>
          <w:rFonts w:eastAsia="Calibri"/>
          <w:b/>
          <w:bCs/>
          <w:snapToGrid w:val="0"/>
          <w:sz w:val="22"/>
          <w:szCs w:val="22"/>
          <w:lang w:eastAsia="en-US"/>
        </w:rPr>
      </w:pPr>
      <w:r w:rsidRPr="002C1D5F">
        <w:rPr>
          <w:rFonts w:eastAsia="Calibri"/>
          <w:sz w:val="22"/>
          <w:szCs w:val="22"/>
          <w:lang w:eastAsia="en-US"/>
        </w:rPr>
        <w:t>Na potrzeby postępowania o udzielenie zamówienia publicznego którego przedmiotem jest zadanie pn.:</w:t>
      </w:r>
      <w:r w:rsidRPr="002C1D5F">
        <w:rPr>
          <w:rFonts w:ascii="Calibri" w:eastAsia="Calibri" w:hAnsi="Calibri"/>
          <w:sz w:val="22"/>
          <w:szCs w:val="22"/>
          <w:lang w:eastAsia="en-US"/>
        </w:rPr>
        <w:t xml:space="preserve"> </w:t>
      </w:r>
      <w:r w:rsidRPr="002C1D5F">
        <w:rPr>
          <w:rFonts w:eastAsia="Calibri"/>
          <w:sz w:val="22"/>
          <w:szCs w:val="22"/>
          <w:lang w:eastAsia="en-US"/>
        </w:rPr>
        <w:t xml:space="preserve">Sukcesywne usługi drukowania  </w:t>
      </w:r>
      <w:r w:rsidRPr="002C1D5F">
        <w:rPr>
          <w:rFonts w:eastAsia="Calibri"/>
          <w:i/>
          <w:iCs/>
          <w:snapToGrid w:val="0"/>
          <w:sz w:val="22"/>
          <w:szCs w:val="22"/>
          <w:lang w:eastAsia="en-US"/>
        </w:rPr>
        <w:t>,</w:t>
      </w:r>
      <w:r w:rsidRPr="002C1D5F">
        <w:rPr>
          <w:rFonts w:eastAsia="Calibri"/>
          <w:i/>
          <w:snapToGrid w:val="0"/>
          <w:sz w:val="22"/>
          <w:szCs w:val="22"/>
          <w:lang w:eastAsia="en-US"/>
        </w:rPr>
        <w:t xml:space="preserve"> </w:t>
      </w:r>
      <w:r w:rsidRPr="002C1D5F">
        <w:rPr>
          <w:rFonts w:eastAsia="Calibri"/>
          <w:snapToGrid w:val="0"/>
          <w:sz w:val="22"/>
          <w:szCs w:val="22"/>
          <w:lang w:eastAsia="en-US"/>
        </w:rPr>
        <w:t>p</w:t>
      </w:r>
      <w:r w:rsidRPr="002C1D5F">
        <w:rPr>
          <w:rFonts w:eastAsia="Calibri"/>
          <w:sz w:val="22"/>
          <w:szCs w:val="22"/>
          <w:lang w:eastAsia="en-US"/>
        </w:rPr>
        <w:t xml:space="preserve">rowadzonego przez Politechnikę Warszawską </w:t>
      </w:r>
      <w:r w:rsidRPr="002C1D5F">
        <w:rPr>
          <w:rFonts w:eastAsia="Calibri"/>
          <w:b/>
          <w:sz w:val="22"/>
          <w:szCs w:val="22"/>
          <w:lang w:eastAsia="en-US"/>
        </w:rPr>
        <w:t xml:space="preserve"> </w:t>
      </w:r>
      <w:r w:rsidRPr="002C1D5F">
        <w:rPr>
          <w:rFonts w:eastAsia="Calibri"/>
          <w:snapToGrid w:val="0"/>
          <w:sz w:val="22"/>
          <w:szCs w:val="22"/>
          <w:lang w:eastAsia="en-US"/>
        </w:rPr>
        <w:t xml:space="preserve">przedkładam </w:t>
      </w:r>
      <w:r w:rsidRPr="002C1D5F">
        <w:rPr>
          <w:rFonts w:eastAsia="Calibri"/>
          <w:b/>
          <w:bCs/>
          <w:snapToGrid w:val="0"/>
          <w:sz w:val="22"/>
          <w:szCs w:val="22"/>
          <w:lang w:eastAsia="en-US"/>
        </w:rPr>
        <w:t xml:space="preserve">wykaz obiektów </w:t>
      </w:r>
      <w:r w:rsidR="0078350C">
        <w:rPr>
          <w:rFonts w:eastAsia="Calibri"/>
          <w:b/>
          <w:bCs/>
          <w:snapToGrid w:val="0"/>
          <w:sz w:val="22"/>
          <w:szCs w:val="22"/>
          <w:lang w:eastAsia="en-US"/>
        </w:rPr>
        <w:t>do osobistego odbioru wydruków</w:t>
      </w:r>
    </w:p>
    <w:p w14:paraId="0EE5CA05" w14:textId="77777777" w:rsidR="00292D22" w:rsidRPr="002C1D5F" w:rsidRDefault="00292D22" w:rsidP="002C1D5F">
      <w:pPr>
        <w:spacing w:line="276" w:lineRule="auto"/>
        <w:ind w:right="-108"/>
        <w:jc w:val="both"/>
        <w:rPr>
          <w:b/>
          <w:sz w:val="22"/>
          <w:szCs w:val="22"/>
        </w:rPr>
      </w:pPr>
    </w:p>
    <w:tbl>
      <w:tblPr>
        <w:tblW w:w="974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5"/>
        <w:gridCol w:w="4792"/>
        <w:gridCol w:w="3901"/>
      </w:tblGrid>
      <w:tr w:rsidR="003C415C" w:rsidRPr="002C1D5F" w14:paraId="367500CB" w14:textId="77777777" w:rsidTr="003C415C">
        <w:trPr>
          <w:trHeight w:val="763"/>
        </w:trPr>
        <w:tc>
          <w:tcPr>
            <w:tcW w:w="1055" w:type="dxa"/>
            <w:shd w:val="clear" w:color="auto" w:fill="auto"/>
            <w:vAlign w:val="center"/>
          </w:tcPr>
          <w:p w14:paraId="2083D272" w14:textId="77777777" w:rsidR="003C415C" w:rsidRPr="002C1D5F" w:rsidRDefault="003C415C" w:rsidP="002C1D5F">
            <w:pPr>
              <w:suppressLineNumbers/>
              <w:spacing w:line="276" w:lineRule="auto"/>
              <w:jc w:val="center"/>
              <w:rPr>
                <w:rFonts w:eastAsia="Andale Sans UI"/>
                <w:b/>
                <w:bCs/>
                <w:sz w:val="22"/>
                <w:szCs w:val="22"/>
                <w:lang w:eastAsia="en-US"/>
              </w:rPr>
            </w:pPr>
            <w:r w:rsidRPr="002C1D5F">
              <w:rPr>
                <w:rFonts w:eastAsia="Andale Sans UI"/>
                <w:b/>
                <w:bCs/>
                <w:sz w:val="22"/>
                <w:szCs w:val="22"/>
                <w:lang w:eastAsia="en-US"/>
              </w:rPr>
              <w:lastRenderedPageBreak/>
              <w:t>L.p.</w:t>
            </w:r>
          </w:p>
        </w:tc>
        <w:tc>
          <w:tcPr>
            <w:tcW w:w="4792" w:type="dxa"/>
          </w:tcPr>
          <w:p w14:paraId="7C2D34D4" w14:textId="77777777" w:rsidR="003C415C" w:rsidRPr="002C1D5F" w:rsidRDefault="003C415C" w:rsidP="002C1D5F">
            <w:pPr>
              <w:suppressLineNumbers/>
              <w:spacing w:line="276" w:lineRule="auto"/>
              <w:rPr>
                <w:rFonts w:eastAsia="Andale Sans UI"/>
                <w:b/>
                <w:bCs/>
                <w:sz w:val="22"/>
                <w:szCs w:val="22"/>
                <w:lang w:eastAsia="en-US"/>
              </w:rPr>
            </w:pPr>
          </w:p>
          <w:p w14:paraId="6D50ABEA" w14:textId="61857DB0" w:rsidR="003C415C" w:rsidRPr="002C1D5F" w:rsidRDefault="003C415C" w:rsidP="002C1D5F">
            <w:pPr>
              <w:suppressLineNumbers/>
              <w:spacing w:line="276" w:lineRule="auto"/>
              <w:jc w:val="center"/>
              <w:rPr>
                <w:rFonts w:eastAsia="Andale Sans UI"/>
                <w:b/>
                <w:bCs/>
                <w:sz w:val="22"/>
                <w:szCs w:val="22"/>
                <w:lang w:eastAsia="en-US"/>
              </w:rPr>
            </w:pPr>
            <w:r w:rsidRPr="002C1D5F">
              <w:rPr>
                <w:rFonts w:eastAsia="Andale Sans UI"/>
                <w:b/>
                <w:bCs/>
                <w:sz w:val="22"/>
                <w:szCs w:val="22"/>
                <w:lang w:eastAsia="en-US"/>
              </w:rPr>
              <w:t xml:space="preserve">Lokalizacja obiektu do </w:t>
            </w:r>
            <w:r w:rsidR="002C1D5F" w:rsidRPr="002C1D5F">
              <w:rPr>
                <w:rFonts w:eastAsia="Andale Sans UI"/>
                <w:b/>
                <w:bCs/>
                <w:sz w:val="22"/>
                <w:szCs w:val="22"/>
                <w:lang w:eastAsia="en-US"/>
              </w:rPr>
              <w:t>osobistego odbioru wydruków</w:t>
            </w:r>
          </w:p>
        </w:tc>
        <w:tc>
          <w:tcPr>
            <w:tcW w:w="3901" w:type="dxa"/>
            <w:shd w:val="clear" w:color="auto" w:fill="auto"/>
            <w:vAlign w:val="center"/>
          </w:tcPr>
          <w:p w14:paraId="11C985DB" w14:textId="77777777" w:rsidR="003C415C" w:rsidRPr="002C1D5F" w:rsidRDefault="003C415C" w:rsidP="002C1D5F">
            <w:pPr>
              <w:spacing w:line="276" w:lineRule="auto"/>
              <w:jc w:val="center"/>
              <w:rPr>
                <w:rFonts w:eastAsia="Andale Sans UI"/>
                <w:b/>
                <w:bCs/>
                <w:sz w:val="22"/>
                <w:szCs w:val="22"/>
                <w:lang w:eastAsia="en-US"/>
              </w:rPr>
            </w:pPr>
            <w:r w:rsidRPr="002C1D5F">
              <w:rPr>
                <w:rFonts w:eastAsia="Andale Sans UI"/>
                <w:b/>
                <w:bCs/>
                <w:sz w:val="22"/>
                <w:szCs w:val="22"/>
                <w:lang w:eastAsia="en-US"/>
              </w:rPr>
              <w:t xml:space="preserve"> Podstawa dysponowania</w:t>
            </w:r>
          </w:p>
          <w:p w14:paraId="7B20DAC0" w14:textId="77777777" w:rsidR="003C415C" w:rsidRPr="002C1D5F" w:rsidRDefault="003C415C" w:rsidP="002C1D5F">
            <w:pPr>
              <w:spacing w:line="276" w:lineRule="auto"/>
              <w:jc w:val="center"/>
              <w:rPr>
                <w:rFonts w:eastAsia="Andale Sans UI"/>
                <w:b/>
                <w:bCs/>
                <w:sz w:val="22"/>
                <w:szCs w:val="22"/>
                <w:lang w:eastAsia="en-US"/>
              </w:rPr>
            </w:pPr>
            <w:r w:rsidRPr="002C1D5F">
              <w:rPr>
                <w:rFonts w:eastAsia="Andale Sans UI"/>
                <w:b/>
                <w:bCs/>
                <w:sz w:val="22"/>
                <w:szCs w:val="22"/>
                <w:lang w:eastAsia="en-US"/>
              </w:rPr>
              <w:t>obiektem</w:t>
            </w:r>
          </w:p>
        </w:tc>
      </w:tr>
      <w:tr w:rsidR="003C415C" w:rsidRPr="002C1D5F" w14:paraId="0F58603A" w14:textId="77777777" w:rsidTr="003C415C">
        <w:trPr>
          <w:trHeight w:val="183"/>
        </w:trPr>
        <w:tc>
          <w:tcPr>
            <w:tcW w:w="1055" w:type="dxa"/>
            <w:shd w:val="clear" w:color="auto" w:fill="auto"/>
          </w:tcPr>
          <w:p w14:paraId="41AC4E21" w14:textId="77777777" w:rsidR="003C415C" w:rsidRPr="002C1D5F" w:rsidRDefault="003C415C" w:rsidP="002C1D5F">
            <w:pPr>
              <w:suppressLineNumbers/>
              <w:spacing w:line="276" w:lineRule="auto"/>
              <w:jc w:val="center"/>
              <w:rPr>
                <w:rFonts w:eastAsia="Andale Sans UI"/>
                <w:b/>
                <w:bCs/>
                <w:sz w:val="22"/>
                <w:szCs w:val="22"/>
                <w:lang w:eastAsia="en-US"/>
              </w:rPr>
            </w:pPr>
            <w:r w:rsidRPr="002C1D5F">
              <w:rPr>
                <w:rFonts w:eastAsia="Andale Sans UI"/>
                <w:b/>
                <w:bCs/>
                <w:sz w:val="22"/>
                <w:szCs w:val="22"/>
                <w:lang w:eastAsia="en-US"/>
              </w:rPr>
              <w:t>1</w:t>
            </w:r>
          </w:p>
        </w:tc>
        <w:tc>
          <w:tcPr>
            <w:tcW w:w="4792" w:type="dxa"/>
          </w:tcPr>
          <w:p w14:paraId="0A3E0E6D" w14:textId="77777777" w:rsidR="003C415C" w:rsidRPr="002C1D5F" w:rsidRDefault="003C415C" w:rsidP="002C1D5F">
            <w:pPr>
              <w:spacing w:line="276" w:lineRule="auto"/>
              <w:jc w:val="center"/>
              <w:rPr>
                <w:rFonts w:eastAsia="Andale Sans UI"/>
                <w:b/>
                <w:bCs/>
                <w:sz w:val="22"/>
                <w:szCs w:val="22"/>
                <w:lang w:eastAsia="en-US"/>
              </w:rPr>
            </w:pPr>
            <w:r w:rsidRPr="002C1D5F">
              <w:rPr>
                <w:rFonts w:eastAsia="Andale Sans UI"/>
                <w:b/>
                <w:bCs/>
                <w:sz w:val="22"/>
                <w:szCs w:val="22"/>
                <w:lang w:eastAsia="en-US"/>
              </w:rPr>
              <w:t>2</w:t>
            </w:r>
          </w:p>
        </w:tc>
        <w:tc>
          <w:tcPr>
            <w:tcW w:w="3901" w:type="dxa"/>
            <w:tcBorders>
              <w:bottom w:val="single" w:sz="4" w:space="0" w:color="auto"/>
            </w:tcBorders>
            <w:shd w:val="clear" w:color="auto" w:fill="auto"/>
          </w:tcPr>
          <w:p w14:paraId="0F857EA6" w14:textId="5BE4D47D" w:rsidR="003C415C" w:rsidRPr="002C1D5F" w:rsidRDefault="003C415C" w:rsidP="002C1D5F">
            <w:pPr>
              <w:spacing w:line="276" w:lineRule="auto"/>
              <w:jc w:val="center"/>
              <w:rPr>
                <w:rFonts w:eastAsia="Andale Sans UI"/>
                <w:b/>
                <w:bCs/>
                <w:sz w:val="22"/>
                <w:szCs w:val="22"/>
                <w:lang w:eastAsia="en-US"/>
              </w:rPr>
            </w:pPr>
            <w:r w:rsidRPr="002C1D5F">
              <w:rPr>
                <w:rFonts w:eastAsia="Andale Sans UI"/>
                <w:b/>
                <w:bCs/>
                <w:sz w:val="22"/>
                <w:szCs w:val="22"/>
                <w:lang w:eastAsia="en-US"/>
              </w:rPr>
              <w:t>3</w:t>
            </w:r>
          </w:p>
        </w:tc>
      </w:tr>
      <w:tr w:rsidR="003C415C" w:rsidRPr="002C1D5F" w14:paraId="5D2EFF67" w14:textId="77777777" w:rsidTr="003C415C">
        <w:trPr>
          <w:trHeight w:val="183"/>
        </w:trPr>
        <w:tc>
          <w:tcPr>
            <w:tcW w:w="1055" w:type="dxa"/>
            <w:shd w:val="clear" w:color="auto" w:fill="auto"/>
          </w:tcPr>
          <w:p w14:paraId="4C705435" w14:textId="77777777" w:rsidR="003C415C" w:rsidRPr="002C1D5F" w:rsidRDefault="003C415C" w:rsidP="002C1D5F">
            <w:pPr>
              <w:suppressLineNumbers/>
              <w:spacing w:line="276" w:lineRule="auto"/>
              <w:jc w:val="center"/>
              <w:rPr>
                <w:rFonts w:eastAsia="Andale Sans UI"/>
                <w:b/>
                <w:bCs/>
                <w:sz w:val="22"/>
                <w:szCs w:val="22"/>
                <w:lang w:eastAsia="en-US"/>
              </w:rPr>
            </w:pPr>
            <w:r w:rsidRPr="002C1D5F">
              <w:rPr>
                <w:rFonts w:eastAsia="Andale Sans UI"/>
                <w:b/>
                <w:bCs/>
                <w:sz w:val="22"/>
                <w:szCs w:val="22"/>
                <w:lang w:eastAsia="en-US"/>
              </w:rPr>
              <w:t>1</w:t>
            </w:r>
          </w:p>
        </w:tc>
        <w:tc>
          <w:tcPr>
            <w:tcW w:w="4792" w:type="dxa"/>
          </w:tcPr>
          <w:p w14:paraId="0C5B4581" w14:textId="77777777" w:rsidR="003C415C" w:rsidRPr="002C1D5F" w:rsidRDefault="003C415C" w:rsidP="002C1D5F">
            <w:pPr>
              <w:spacing w:line="276" w:lineRule="auto"/>
              <w:jc w:val="center"/>
              <w:rPr>
                <w:rFonts w:eastAsia="Andale Sans UI"/>
                <w:sz w:val="22"/>
                <w:szCs w:val="22"/>
                <w:lang w:eastAsia="en-US"/>
              </w:rPr>
            </w:pPr>
            <w:r w:rsidRPr="002C1D5F">
              <w:rPr>
                <w:rFonts w:eastAsia="Andale Sans UI"/>
                <w:sz w:val="22"/>
                <w:szCs w:val="22"/>
                <w:lang w:eastAsia="en-US"/>
              </w:rPr>
              <w:t>…………………………………</w:t>
            </w:r>
          </w:p>
          <w:p w14:paraId="24862DF2" w14:textId="77777777" w:rsidR="003C415C" w:rsidRPr="002C1D5F" w:rsidRDefault="003C415C" w:rsidP="002C1D5F">
            <w:pPr>
              <w:spacing w:line="276" w:lineRule="auto"/>
              <w:jc w:val="center"/>
              <w:rPr>
                <w:rFonts w:eastAsia="Andale Sans UI"/>
                <w:sz w:val="18"/>
                <w:szCs w:val="18"/>
                <w:lang w:eastAsia="en-US"/>
              </w:rPr>
            </w:pPr>
            <w:r w:rsidRPr="002C1D5F">
              <w:rPr>
                <w:rFonts w:eastAsia="Andale Sans UI"/>
                <w:sz w:val="18"/>
                <w:szCs w:val="18"/>
                <w:lang w:eastAsia="en-US"/>
              </w:rPr>
              <w:t>(miejscowość)</w:t>
            </w:r>
          </w:p>
          <w:p w14:paraId="4A9D6CB6" w14:textId="77777777" w:rsidR="003C415C" w:rsidRPr="002C1D5F" w:rsidRDefault="003C415C" w:rsidP="002C1D5F">
            <w:pPr>
              <w:spacing w:line="276" w:lineRule="auto"/>
              <w:jc w:val="center"/>
              <w:rPr>
                <w:rFonts w:eastAsia="Andale Sans UI"/>
                <w:sz w:val="22"/>
                <w:szCs w:val="22"/>
                <w:lang w:eastAsia="en-US"/>
              </w:rPr>
            </w:pPr>
            <w:r w:rsidRPr="002C1D5F">
              <w:rPr>
                <w:rFonts w:eastAsia="Andale Sans UI"/>
                <w:sz w:val="22"/>
                <w:szCs w:val="22"/>
                <w:lang w:eastAsia="en-US"/>
              </w:rPr>
              <w:t>………………………………..</w:t>
            </w:r>
          </w:p>
          <w:p w14:paraId="14606D1E" w14:textId="2FB6A27F" w:rsidR="003C415C" w:rsidRPr="002C1D5F" w:rsidRDefault="003C415C" w:rsidP="002C1D5F">
            <w:pPr>
              <w:spacing w:line="276" w:lineRule="auto"/>
              <w:jc w:val="center"/>
              <w:rPr>
                <w:rFonts w:eastAsia="Andale Sans UI"/>
                <w:b/>
                <w:bCs/>
                <w:sz w:val="18"/>
                <w:szCs w:val="18"/>
                <w:lang w:eastAsia="en-US"/>
              </w:rPr>
            </w:pPr>
            <w:r w:rsidRPr="002C1D5F">
              <w:rPr>
                <w:rFonts w:eastAsia="Andale Sans UI"/>
                <w:sz w:val="18"/>
                <w:szCs w:val="18"/>
                <w:lang w:eastAsia="en-US"/>
              </w:rPr>
              <w:t>(ulica/nr posesji/lokalu)</w:t>
            </w:r>
          </w:p>
        </w:tc>
        <w:tc>
          <w:tcPr>
            <w:tcW w:w="3901" w:type="dxa"/>
            <w:tcBorders>
              <w:bottom w:val="single" w:sz="4" w:space="0" w:color="auto"/>
            </w:tcBorders>
            <w:shd w:val="clear" w:color="auto" w:fill="auto"/>
          </w:tcPr>
          <w:p w14:paraId="66FF9C38" w14:textId="77777777" w:rsidR="003C415C" w:rsidRPr="002C1D5F" w:rsidRDefault="003C415C" w:rsidP="002C1D5F">
            <w:pPr>
              <w:spacing w:line="276" w:lineRule="auto"/>
              <w:rPr>
                <w:rFonts w:eastAsia="Andale Sans UI"/>
                <w:sz w:val="22"/>
                <w:szCs w:val="22"/>
                <w:lang w:eastAsia="en-US"/>
              </w:rPr>
            </w:pPr>
          </w:p>
          <w:p w14:paraId="7718F365" w14:textId="77777777" w:rsidR="003C415C" w:rsidRPr="002C1D5F" w:rsidRDefault="003C415C" w:rsidP="002C1D5F">
            <w:pPr>
              <w:spacing w:line="276" w:lineRule="auto"/>
              <w:jc w:val="center"/>
              <w:rPr>
                <w:rFonts w:eastAsia="Andale Sans UI"/>
                <w:sz w:val="22"/>
                <w:szCs w:val="22"/>
                <w:lang w:eastAsia="en-US"/>
              </w:rPr>
            </w:pPr>
            <w:r w:rsidRPr="002C1D5F">
              <w:rPr>
                <w:rFonts w:eastAsia="Andale Sans UI"/>
                <w:sz w:val="22"/>
                <w:szCs w:val="22"/>
                <w:lang w:eastAsia="en-US"/>
              </w:rPr>
              <w:t>……………………………..</w:t>
            </w:r>
          </w:p>
          <w:p w14:paraId="133E6ED8" w14:textId="77777777" w:rsidR="003C415C" w:rsidRPr="00065429" w:rsidRDefault="003C415C" w:rsidP="002C1D5F">
            <w:pPr>
              <w:spacing w:line="276" w:lineRule="auto"/>
              <w:jc w:val="center"/>
              <w:rPr>
                <w:rFonts w:eastAsia="Andale Sans UI"/>
                <w:b/>
                <w:bCs/>
                <w:sz w:val="18"/>
                <w:szCs w:val="18"/>
                <w:lang w:eastAsia="en-US"/>
              </w:rPr>
            </w:pPr>
            <w:r w:rsidRPr="00065429">
              <w:rPr>
                <w:rFonts w:eastAsia="Andale Sans UI"/>
                <w:sz w:val="18"/>
                <w:szCs w:val="18"/>
                <w:lang w:eastAsia="en-US"/>
              </w:rPr>
              <w:t>(własność/dzierżawa/najem)</w:t>
            </w:r>
          </w:p>
        </w:tc>
      </w:tr>
    </w:tbl>
    <w:p w14:paraId="6F08EF54" w14:textId="77777777" w:rsidR="00292D22" w:rsidRPr="002C1D5F" w:rsidRDefault="00292D22" w:rsidP="002C1D5F">
      <w:pPr>
        <w:spacing w:line="276" w:lineRule="auto"/>
        <w:rPr>
          <w:sz w:val="22"/>
          <w:szCs w:val="22"/>
        </w:rPr>
      </w:pPr>
    </w:p>
    <w:p w14:paraId="44D24C59" w14:textId="77777777" w:rsidR="00292D22" w:rsidRPr="002C1D5F" w:rsidRDefault="00292D22" w:rsidP="002C1D5F">
      <w:pPr>
        <w:spacing w:line="276" w:lineRule="auto"/>
        <w:rPr>
          <w:sz w:val="22"/>
          <w:szCs w:val="22"/>
        </w:rPr>
      </w:pPr>
    </w:p>
    <w:p w14:paraId="52C7BC49" w14:textId="77777777" w:rsidR="00292D22" w:rsidRPr="002C1D5F" w:rsidRDefault="00292D22" w:rsidP="002C1D5F">
      <w:pPr>
        <w:spacing w:line="276" w:lineRule="auto"/>
        <w:rPr>
          <w:bCs/>
          <w:iCs/>
          <w:color w:val="FF0000"/>
          <w:sz w:val="22"/>
          <w:szCs w:val="22"/>
        </w:rPr>
      </w:pPr>
      <w:r w:rsidRPr="002C1D5F">
        <w:rPr>
          <w:bCs/>
          <w:iCs/>
          <w:color w:val="FF0000"/>
          <w:sz w:val="22"/>
          <w:szCs w:val="22"/>
        </w:rPr>
        <w:t>Dokument należy wypełnić i podpisać kwalifikowanym podpisem elektronicznym lub podpisem zaufanym lub podpisem osobistym.</w:t>
      </w:r>
    </w:p>
    <w:p w14:paraId="538F2113" w14:textId="77777777" w:rsidR="00292D22" w:rsidRPr="002C1D5F" w:rsidRDefault="00292D22" w:rsidP="002C1D5F">
      <w:pPr>
        <w:spacing w:line="276" w:lineRule="auto"/>
        <w:rPr>
          <w:bCs/>
          <w:iCs/>
          <w:color w:val="FF0000"/>
          <w:sz w:val="22"/>
          <w:szCs w:val="22"/>
        </w:rPr>
      </w:pPr>
      <w:r w:rsidRPr="002C1D5F">
        <w:rPr>
          <w:bCs/>
          <w:iCs/>
          <w:color w:val="FF0000"/>
          <w:sz w:val="22"/>
          <w:szCs w:val="22"/>
        </w:rPr>
        <w:t xml:space="preserve">Zamawiający zaleca zapisanie dokumentu w formacie PDF. </w:t>
      </w:r>
    </w:p>
    <w:p w14:paraId="5D8CFE02" w14:textId="77777777" w:rsidR="00292D22" w:rsidRPr="002C1D5F" w:rsidRDefault="00292D22" w:rsidP="002C1D5F">
      <w:pPr>
        <w:spacing w:line="276" w:lineRule="auto"/>
        <w:rPr>
          <w:sz w:val="22"/>
          <w:szCs w:val="22"/>
        </w:rPr>
      </w:pPr>
    </w:p>
    <w:sectPr w:rsidR="00292D22" w:rsidRPr="002C1D5F" w:rsidSect="00606155">
      <w:headerReference w:type="default" r:id="rId34"/>
      <w:footerReference w:type="even" r:id="rId35"/>
      <w:footerReference w:type="default" r:id="rId36"/>
      <w:headerReference w:type="first" r:id="rId37"/>
      <w:pgSz w:w="11907" w:h="16840"/>
      <w:pgMar w:top="1440" w:right="1080" w:bottom="1440" w:left="1080" w:header="568"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9614" w14:textId="77777777" w:rsidR="007F632B" w:rsidRDefault="007F632B">
      <w:r>
        <w:separator/>
      </w:r>
    </w:p>
  </w:endnote>
  <w:endnote w:type="continuationSeparator" w:id="0">
    <w:p w14:paraId="75A5170E" w14:textId="77777777" w:rsidR="007F632B" w:rsidRDefault="007F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1D50" w14:textId="74DA8DA1" w:rsidR="00E61761" w:rsidRPr="00F71DFD" w:rsidRDefault="00E61761">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78D034E4" w14:textId="77777777" w:rsidR="00E61761" w:rsidRDefault="00E61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9FA6" w14:textId="77777777" w:rsidR="007F632B" w:rsidRDefault="007F632B">
      <w:r>
        <w:separator/>
      </w:r>
    </w:p>
  </w:footnote>
  <w:footnote w:type="continuationSeparator" w:id="0">
    <w:p w14:paraId="0C1B0440" w14:textId="77777777" w:rsidR="007F632B" w:rsidRDefault="007F632B">
      <w:r>
        <w:continuationSeparator/>
      </w:r>
    </w:p>
  </w:footnote>
  <w:footnote w:id="1">
    <w:p w14:paraId="04B5A70A" w14:textId="77777777" w:rsidR="00F519D3" w:rsidRPr="00E0480E" w:rsidRDefault="00F519D3" w:rsidP="00F519D3">
      <w:pPr>
        <w:pStyle w:val="Tekstprzypisudolnego"/>
        <w:ind w:right="11"/>
        <w:rPr>
          <w:rFonts w:ascii="Times New Roman" w:hAnsi="Times New Roman"/>
          <w:i/>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t>
      </w:r>
      <w:r w:rsidRPr="00E0480E">
        <w:rPr>
          <w:rFonts w:ascii="Times New Roman" w:hAnsi="Times New Roman"/>
          <w:i/>
          <w:sz w:val="18"/>
          <w:szCs w:val="18"/>
        </w:rPr>
        <w:t xml:space="preserve">Zgodnie z zaleceniem Komisji z dnia 6 maja 2003 r. dotyczącym definicji mikroprzedsiębiorstw oraz małych i średnich przedsiębiorstw (Dz. Urz. UE L 124 z 20.5.2003, str. 36): </w:t>
      </w:r>
    </w:p>
    <w:p w14:paraId="47D5D26B" w14:textId="77777777" w:rsidR="00F519D3" w:rsidRPr="00E0480E" w:rsidRDefault="00F519D3" w:rsidP="00F519D3">
      <w:pPr>
        <w:ind w:right="11"/>
        <w:rPr>
          <w:i/>
          <w:sz w:val="18"/>
          <w:szCs w:val="18"/>
          <w:lang w:val="x-none" w:eastAsia="x-none"/>
        </w:rPr>
      </w:pPr>
      <w:r w:rsidRPr="00E0480E">
        <w:rPr>
          <w:b/>
          <w:i/>
          <w:sz w:val="18"/>
          <w:szCs w:val="18"/>
          <w:lang w:val="x-none" w:eastAsia="x-none"/>
        </w:rPr>
        <w:t>Mikroprzedsiębiorstwo</w:t>
      </w:r>
      <w:r w:rsidRPr="00E0480E">
        <w:rPr>
          <w:i/>
          <w:sz w:val="18"/>
          <w:szCs w:val="18"/>
          <w:lang w:val="x-none" w:eastAsia="x-none"/>
        </w:rPr>
        <w:t>: przedsiębiorstwo, które zatrudnia mniej niż 10 osób i którego roczny obrót lub roczna suma bilansowa nie przekracza 2 milionów EUR;</w:t>
      </w:r>
    </w:p>
    <w:p w14:paraId="70F63E04" w14:textId="77777777" w:rsidR="00F519D3" w:rsidRPr="00E0480E" w:rsidRDefault="00F519D3" w:rsidP="00F519D3">
      <w:pPr>
        <w:ind w:right="11"/>
        <w:rPr>
          <w:i/>
          <w:sz w:val="18"/>
          <w:szCs w:val="18"/>
          <w:lang w:val="x-none" w:eastAsia="x-none"/>
        </w:rPr>
      </w:pPr>
      <w:r w:rsidRPr="00E0480E">
        <w:rPr>
          <w:b/>
          <w:i/>
          <w:sz w:val="18"/>
          <w:szCs w:val="18"/>
          <w:lang w:val="x-none" w:eastAsia="x-none"/>
        </w:rPr>
        <w:t>Małe przedsiębiorstwo</w:t>
      </w:r>
      <w:r w:rsidRPr="00E0480E">
        <w:rPr>
          <w:i/>
          <w:sz w:val="18"/>
          <w:szCs w:val="18"/>
          <w:lang w:val="x-none" w:eastAsia="x-none"/>
        </w:rPr>
        <w:t>: przedsiębiorstwo, które zatrudnia mniej niż 50 osób i którego roczny obrót lub roczna suma bilansowa nie przekracza 10 milionów EUR.</w:t>
      </w:r>
    </w:p>
    <w:p w14:paraId="31B615EA"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b/>
          <w:i/>
          <w:sz w:val="18"/>
          <w:szCs w:val="18"/>
        </w:rPr>
        <w:t>Średnie przedsiębiorstwa</w:t>
      </w:r>
      <w:r w:rsidRPr="00E0480E">
        <w:rPr>
          <w:rFonts w:ascii="Times New Roman" w:hAnsi="Times New Roman"/>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1739297"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668EB452" w14:textId="77777777" w:rsidR="009D49BE" w:rsidRPr="00E0480E" w:rsidRDefault="009D49BE" w:rsidP="009D49BE">
      <w:pPr>
        <w:pStyle w:val="Tekstprzypisudolnego"/>
        <w:rPr>
          <w:rFonts w:ascii="Times New Roman" w:hAnsi="Times New Roman"/>
          <w:sz w:val="18"/>
          <w:szCs w:val="18"/>
        </w:rPr>
      </w:pPr>
      <w:r w:rsidRPr="00E0480E">
        <w:rPr>
          <w:rFonts w:ascii="Times New Roman" w:hAnsi="Times New Roman"/>
          <w:sz w:val="18"/>
          <w:szCs w:val="18"/>
          <w:vertAlign w:val="superscript"/>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9978" w14:textId="653EAFF3" w:rsidR="00E61761" w:rsidRDefault="00BA2AFF" w:rsidP="00BA2AFF">
    <w:pPr>
      <w:pStyle w:val="Nagwek"/>
      <w:tabs>
        <w:tab w:val="left" w:pos="6855"/>
      </w:tabs>
    </w:pPr>
    <w:r>
      <w:tab/>
    </w:r>
    <w:r w:rsidR="006E5173">
      <w:rPr>
        <w:noProof/>
      </w:rPr>
      <w:drawing>
        <wp:inline distT="0" distB="0" distL="0" distR="0" wp14:anchorId="4CEFE59B" wp14:editId="4B67B95B">
          <wp:extent cx="6188075" cy="12560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256030"/>
                  </a:xfrm>
                  <a:prstGeom prst="rect">
                    <a:avLst/>
                  </a:prstGeom>
                  <a:noFill/>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0463" w14:textId="3AB1F271" w:rsidR="00E61761" w:rsidRDefault="005F526E" w:rsidP="00D811A6">
    <w:pPr>
      <w:pStyle w:val="Nagwek"/>
      <w:jc w:val="right"/>
    </w:pPr>
    <w:r>
      <w:rPr>
        <w:noProof/>
      </w:rPr>
      <w:drawing>
        <wp:inline distT="0" distB="0" distL="0" distR="0" wp14:anchorId="05B55EAC" wp14:editId="7E7DC9C1">
          <wp:extent cx="6188075" cy="1256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256030"/>
                  </a:xfrm>
                  <a:prstGeom prst="rect">
                    <a:avLst/>
                  </a:prstGeom>
                  <a:noFill/>
                </pic:spPr>
              </pic:pic>
            </a:graphicData>
          </a:graphic>
        </wp:inline>
      </w:drawing>
    </w:r>
  </w:p>
  <w:p w14:paraId="6D520CF3" w14:textId="20C598E6" w:rsidR="00E61761" w:rsidRDefault="00E61761" w:rsidP="0020353A">
    <w:pPr>
      <w:pStyle w:val="Stopka"/>
      <w:tabs>
        <w:tab w:val="clear" w:pos="4536"/>
        <w:tab w:val="clear" w:pos="9072"/>
        <w:tab w:val="left" w:pos="5010"/>
      </w:tabs>
      <w:rPr>
        <w:i/>
        <w:sz w:val="16"/>
        <w:szCs w:val="16"/>
      </w:rPr>
    </w:pP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3237815"/>
    <w:multiLevelType w:val="multilevel"/>
    <w:tmpl w:val="5CFEE0DC"/>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18"/>
        <w:szCs w:val="18"/>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4FA146F"/>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2229D6"/>
    <w:multiLevelType w:val="hybridMultilevel"/>
    <w:tmpl w:val="3162E8FA"/>
    <w:lvl w:ilvl="0" w:tplc="0415000F">
      <w:start w:val="1"/>
      <w:numFmt w:val="decimal"/>
      <w:lvlText w:val="%1."/>
      <w:lvlJc w:val="left"/>
      <w:pPr>
        <w:ind w:left="720" w:hanging="360"/>
      </w:pPr>
    </w:lvl>
    <w:lvl w:ilvl="1" w:tplc="5C26AE22">
      <w:start w:val="1"/>
      <w:numFmt w:val="decimal"/>
      <w:lvlText w:val="%2."/>
      <w:lvlJc w:val="left"/>
      <w:pPr>
        <w:ind w:left="786" w:hanging="360"/>
      </w:pPr>
      <w:rPr>
        <w:b w:val="0"/>
        <w:bCs/>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24BCA"/>
    <w:multiLevelType w:val="hybridMultilevel"/>
    <w:tmpl w:val="9398CA6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431605C"/>
    <w:multiLevelType w:val="hybridMultilevel"/>
    <w:tmpl w:val="F0848C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50168B5"/>
    <w:multiLevelType w:val="multilevel"/>
    <w:tmpl w:val="586C954E"/>
    <w:lvl w:ilvl="0">
      <w:start w:val="1"/>
      <w:numFmt w:val="decimal"/>
      <w:lvlText w:val="%1."/>
      <w:lvlJc w:val="left"/>
      <w:pPr>
        <w:tabs>
          <w:tab w:val="num" w:pos="425"/>
        </w:tabs>
        <w:ind w:left="425" w:hanging="425"/>
      </w:pPr>
      <w:rPr>
        <w:rFonts w:hint="default"/>
        <w:b w:val="0"/>
        <w:bCs/>
        <w:i w:val="0"/>
        <w:sz w:val="22"/>
      </w:rPr>
    </w:lvl>
    <w:lvl w:ilvl="1">
      <w:start w:val="2"/>
      <w:numFmt w:val="lowerLetter"/>
      <w:lvlText w:val="%2)"/>
      <w:lvlJc w:val="left"/>
      <w:pPr>
        <w:tabs>
          <w:tab w:val="num" w:pos="1021"/>
        </w:tabs>
        <w:ind w:left="1021" w:hanging="596"/>
      </w:pPr>
      <w:rPr>
        <w:rFonts w:hint="default"/>
        <w:b w:val="0"/>
        <w:i w:val="0"/>
        <w:sz w:val="22"/>
      </w:rPr>
    </w:lvl>
    <w:lvl w:ilvl="2">
      <w:start w:val="1"/>
      <w:numFmt w:val="decimal"/>
      <w:lvlText w:val="%3)"/>
      <w:lvlJc w:val="left"/>
      <w:pPr>
        <w:tabs>
          <w:tab w:val="num" w:pos="1494"/>
        </w:tabs>
        <w:ind w:left="1474" w:hanging="340"/>
      </w:pPr>
      <w:rPr>
        <w:rFonts w:hint="default"/>
        <w:b w:val="0"/>
        <w:i w:val="0"/>
        <w:color w:val="auto"/>
        <w:sz w:val="18"/>
        <w:szCs w:val="18"/>
      </w:rPr>
    </w:lvl>
    <w:lvl w:ilvl="3">
      <w:start w:val="2"/>
      <w:numFmt w:val="decimal"/>
      <w:lvlText w:val="%4)"/>
      <w:lvlJc w:val="left"/>
      <w:pPr>
        <w:tabs>
          <w:tab w:val="num" w:pos="864"/>
        </w:tabs>
        <w:ind w:left="864" w:hanging="864"/>
      </w:pPr>
      <w:rPr>
        <w:rFonts w:hint="default"/>
        <w:i w:val="0"/>
        <w:iCs w:val="0"/>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1" w15:restartNumberingAfterBreak="0">
    <w:nsid w:val="22460720"/>
    <w:multiLevelType w:val="hybridMultilevel"/>
    <w:tmpl w:val="EBA0E8B4"/>
    <w:lvl w:ilvl="0" w:tplc="BAD28BA6">
      <w:start w:val="1"/>
      <w:numFmt w:val="bullet"/>
      <w:lvlText w:val="-"/>
      <w:lvlJc w:val="left"/>
      <w:pPr>
        <w:ind w:left="1996" w:hanging="360"/>
      </w:pPr>
      <w:rPr>
        <w:rFonts w:ascii="Times New Roman" w:hAnsi="Times New Roman" w:cs="Times New Roman" w:hint="default"/>
        <w:sz w:val="22"/>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2DA373A5"/>
    <w:multiLevelType w:val="multilevel"/>
    <w:tmpl w:val="779059C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A635B5"/>
    <w:multiLevelType w:val="hybridMultilevel"/>
    <w:tmpl w:val="C7CC5A00"/>
    <w:lvl w:ilvl="0" w:tplc="0B2C04E4">
      <w:start w:val="1"/>
      <w:numFmt w:val="upperRoman"/>
      <w:lvlText w:val="%1."/>
      <w:lvlJc w:val="left"/>
      <w:pPr>
        <w:ind w:left="502" w:hanging="360"/>
      </w:pPr>
      <w:rPr>
        <w:rFonts w:hint="default"/>
        <w:b/>
      </w:rPr>
    </w:lvl>
    <w:lvl w:ilvl="1" w:tplc="2F9CD100">
      <w:start w:val="1"/>
      <w:numFmt w:val="decimal"/>
      <w:lvlText w:val="%2."/>
      <w:lvlJc w:val="left"/>
      <w:pPr>
        <w:ind w:left="1070" w:hanging="360"/>
      </w:pPr>
      <w:rPr>
        <w:rFonts w:hint="default"/>
        <w:b w:val="0"/>
        <w:bCs/>
        <w:strike w:val="0"/>
        <w:color w:val="000000" w:themeColor="text1"/>
      </w:rPr>
    </w:lvl>
    <w:lvl w:ilvl="2" w:tplc="FD9C1598">
      <w:start w:val="1"/>
      <w:numFmt w:val="lowerLetter"/>
      <w:lvlText w:val="%3)"/>
      <w:lvlJc w:val="left"/>
      <w:pPr>
        <w:ind w:left="2340" w:hanging="360"/>
      </w:pPr>
      <w:rPr>
        <w:rFonts w:hint="default"/>
      </w:rPr>
    </w:lvl>
    <w:lvl w:ilvl="3" w:tplc="1034FE6A">
      <w:start w:val="1"/>
      <w:numFmt w:val="decimal"/>
      <w:lvlText w:val="%4)"/>
      <w:lvlJc w:val="left"/>
      <w:pPr>
        <w:ind w:left="2880" w:hanging="360"/>
      </w:pPr>
      <w:rPr>
        <w:rFonts w:ascii="Times New Roman" w:eastAsia="Calibri" w:hAnsi="Times New Roman"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075020A"/>
    <w:multiLevelType w:val="hybridMultilevel"/>
    <w:tmpl w:val="C77C753A"/>
    <w:lvl w:ilvl="0" w:tplc="CB6808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936E3D"/>
    <w:multiLevelType w:val="hybridMultilevel"/>
    <w:tmpl w:val="E3001E9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715D6A"/>
    <w:multiLevelType w:val="hybridMultilevel"/>
    <w:tmpl w:val="EA462C54"/>
    <w:lvl w:ilvl="0" w:tplc="1034FE6A">
      <w:start w:val="1"/>
      <w:numFmt w:val="decimal"/>
      <w:lvlText w:val="%1)"/>
      <w:lvlJc w:val="left"/>
      <w:pPr>
        <w:ind w:left="2880" w:hanging="360"/>
      </w:pPr>
      <w:rPr>
        <w:rFonts w:ascii="Times New Roman" w:eastAsia="Calibri"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D94D7C"/>
    <w:multiLevelType w:val="multilevel"/>
    <w:tmpl w:val="5534FC8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18"/>
        <w:szCs w:val="18"/>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2D4B4A"/>
    <w:multiLevelType w:val="hybridMultilevel"/>
    <w:tmpl w:val="A8846E3E"/>
    <w:lvl w:ilvl="0" w:tplc="BB461A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975EF6"/>
    <w:multiLevelType w:val="hybridMultilevel"/>
    <w:tmpl w:val="2A18627C"/>
    <w:lvl w:ilvl="0" w:tplc="9482BF9E">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602B26C2"/>
    <w:multiLevelType w:val="hybridMultilevel"/>
    <w:tmpl w:val="529E06CE"/>
    <w:lvl w:ilvl="0" w:tplc="8938C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2109F8"/>
    <w:multiLevelType w:val="hybridMultilevel"/>
    <w:tmpl w:val="C688E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D223C5"/>
    <w:multiLevelType w:val="hybridMultilevel"/>
    <w:tmpl w:val="29528154"/>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9A3EBE1E">
      <w:start w:val="1"/>
      <w:numFmt w:val="decimal"/>
      <w:lvlText w:val="%2."/>
      <w:lvlJc w:val="left"/>
      <w:pPr>
        <w:ind w:left="1866" w:hanging="360"/>
      </w:pPr>
      <w:rPr>
        <w:rFonts w:ascii="Times New Roman" w:eastAsia="Times New Roman" w:hAnsi="Times New Roman" w:cs="Times New Roman" w:hint="default"/>
        <w:b w:val="0"/>
        <w:sz w:val="24"/>
        <w:szCs w:val="24"/>
      </w:rPr>
    </w:lvl>
    <w:lvl w:ilvl="2" w:tplc="90082936">
      <w:start w:val="1"/>
      <w:numFmt w:val="decimal"/>
      <w:lvlText w:val="%3)"/>
      <w:lvlJc w:val="left"/>
      <w:pPr>
        <w:ind w:left="2766" w:hanging="360"/>
      </w:pPr>
      <w:rPr>
        <w:rFonts w:hint="default"/>
      </w:rPr>
    </w:lvl>
    <w:lvl w:ilvl="3" w:tplc="E3EA221A">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2" w15:restartNumberingAfterBreak="0">
    <w:nsid w:val="6E434A6D"/>
    <w:multiLevelType w:val="hybridMultilevel"/>
    <w:tmpl w:val="761ED2FE"/>
    <w:lvl w:ilvl="0" w:tplc="C9B0F784">
      <w:start w:val="9"/>
      <w:numFmt w:val="upperRoman"/>
      <w:lvlText w:val="%1."/>
      <w:lvlJc w:val="left"/>
      <w:pPr>
        <w:ind w:left="1490" w:hanging="360"/>
      </w:pPr>
      <w:rPr>
        <w:rFonts w:hint="default"/>
        <w:b/>
      </w:rPr>
    </w:lvl>
    <w:lvl w:ilvl="1" w:tplc="F390719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5" w15:restartNumberingAfterBreak="0">
    <w:nsid w:val="78B34EED"/>
    <w:multiLevelType w:val="hybridMultilevel"/>
    <w:tmpl w:val="51187260"/>
    <w:lvl w:ilvl="0" w:tplc="7166E2BA">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8874E8"/>
    <w:multiLevelType w:val="multilevel"/>
    <w:tmpl w:val="5534FC8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18"/>
        <w:szCs w:val="18"/>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C2E3873"/>
    <w:multiLevelType w:val="hybridMultilevel"/>
    <w:tmpl w:val="06929324"/>
    <w:lvl w:ilvl="0" w:tplc="35E4C1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47884">
    <w:abstractNumId w:val="15"/>
  </w:num>
  <w:num w:numId="2" w16cid:durableId="239102357">
    <w:abstractNumId w:val="34"/>
  </w:num>
  <w:num w:numId="3" w16cid:durableId="1813475791">
    <w:abstractNumId w:val="10"/>
  </w:num>
  <w:num w:numId="4" w16cid:durableId="208419060">
    <w:abstractNumId w:val="24"/>
  </w:num>
  <w:num w:numId="5" w16cid:durableId="408043080">
    <w:abstractNumId w:val="8"/>
  </w:num>
  <w:num w:numId="6" w16cid:durableId="1878543001">
    <w:abstractNumId w:val="13"/>
  </w:num>
  <w:num w:numId="7" w16cid:durableId="15890120">
    <w:abstractNumId w:val="16"/>
  </w:num>
  <w:num w:numId="8" w16cid:durableId="1061058548">
    <w:abstractNumId w:val="26"/>
  </w:num>
  <w:num w:numId="9" w16cid:durableId="1404789646">
    <w:abstractNumId w:val="14"/>
  </w:num>
  <w:num w:numId="10" w16cid:durableId="1862208309">
    <w:abstractNumId w:val="19"/>
  </w:num>
  <w:num w:numId="11" w16cid:durableId="2065328398">
    <w:abstractNumId w:val="32"/>
  </w:num>
  <w:num w:numId="12" w16cid:durableId="1818957076">
    <w:abstractNumId w:val="3"/>
  </w:num>
  <w:num w:numId="13" w16cid:durableId="136383571">
    <w:abstractNumId w:val="29"/>
  </w:num>
  <w:num w:numId="14" w16cid:durableId="999504138">
    <w:abstractNumId w:val="20"/>
  </w:num>
  <w:num w:numId="15" w16cid:durableId="224685987">
    <w:abstractNumId w:val="25"/>
  </w:num>
  <w:num w:numId="16" w16cid:durableId="1043597456">
    <w:abstractNumId w:val="18"/>
  </w:num>
  <w:num w:numId="17" w16cid:durableId="1563297075">
    <w:abstractNumId w:val="28"/>
  </w:num>
  <w:num w:numId="18" w16cid:durableId="822428000">
    <w:abstractNumId w:val="35"/>
  </w:num>
  <w:num w:numId="19" w16cid:durableId="655303494">
    <w:abstractNumId w:val="37"/>
  </w:num>
  <w:num w:numId="20" w16cid:durableId="946695368">
    <w:abstractNumId w:val="21"/>
  </w:num>
  <w:num w:numId="21" w16cid:durableId="2111656625">
    <w:abstractNumId w:val="12"/>
  </w:num>
  <w:num w:numId="22" w16cid:durableId="1926720465">
    <w:abstractNumId w:val="33"/>
  </w:num>
  <w:num w:numId="23" w16cid:durableId="421143490">
    <w:abstractNumId w:val="2"/>
  </w:num>
  <w:num w:numId="24" w16cid:durableId="76442465">
    <w:abstractNumId w:val="31"/>
  </w:num>
  <w:num w:numId="25" w16cid:durableId="1510557297">
    <w:abstractNumId w:val="4"/>
  </w:num>
  <w:num w:numId="26" w16cid:durableId="164132196">
    <w:abstractNumId w:val="27"/>
  </w:num>
  <w:num w:numId="27" w16cid:durableId="1064335763">
    <w:abstractNumId w:val="17"/>
  </w:num>
  <w:num w:numId="28" w16cid:durableId="741294331">
    <w:abstractNumId w:val="30"/>
  </w:num>
  <w:num w:numId="29" w16cid:durableId="1886748170">
    <w:abstractNumId w:val="9"/>
  </w:num>
  <w:num w:numId="30" w16cid:durableId="578096735">
    <w:abstractNumId w:val="36"/>
  </w:num>
  <w:num w:numId="31" w16cid:durableId="192544923">
    <w:abstractNumId w:val="1"/>
  </w:num>
  <w:num w:numId="32" w16cid:durableId="1298994330">
    <w:abstractNumId w:val="7"/>
  </w:num>
  <w:num w:numId="33" w16cid:durableId="687295317">
    <w:abstractNumId w:val="22"/>
  </w:num>
  <w:num w:numId="34" w16cid:durableId="135030771">
    <w:abstractNumId w:val="11"/>
  </w:num>
  <w:num w:numId="35" w16cid:durableId="1569456251">
    <w:abstractNumId w:val="23"/>
  </w:num>
  <w:num w:numId="36" w16cid:durableId="1733965227">
    <w:abstractNumId w:val="5"/>
  </w:num>
  <w:num w:numId="37" w16cid:durableId="91397447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583"/>
    <w:rsid w:val="00007DD2"/>
    <w:rsid w:val="00007E0A"/>
    <w:rsid w:val="000113C1"/>
    <w:rsid w:val="000161D3"/>
    <w:rsid w:val="0002020E"/>
    <w:rsid w:val="000234E1"/>
    <w:rsid w:val="000306D0"/>
    <w:rsid w:val="0003163C"/>
    <w:rsid w:val="00033407"/>
    <w:rsid w:val="000346A7"/>
    <w:rsid w:val="00036483"/>
    <w:rsid w:val="000370C6"/>
    <w:rsid w:val="0003765F"/>
    <w:rsid w:val="000401C7"/>
    <w:rsid w:val="000423AC"/>
    <w:rsid w:val="0004372C"/>
    <w:rsid w:val="000450B7"/>
    <w:rsid w:val="00046804"/>
    <w:rsid w:val="00046C25"/>
    <w:rsid w:val="00052247"/>
    <w:rsid w:val="000563DC"/>
    <w:rsid w:val="00061699"/>
    <w:rsid w:val="00061EA7"/>
    <w:rsid w:val="000630FA"/>
    <w:rsid w:val="00064AFA"/>
    <w:rsid w:val="00065429"/>
    <w:rsid w:val="00067374"/>
    <w:rsid w:val="00067872"/>
    <w:rsid w:val="00074875"/>
    <w:rsid w:val="00076BA8"/>
    <w:rsid w:val="00077774"/>
    <w:rsid w:val="0008033D"/>
    <w:rsid w:val="000804A9"/>
    <w:rsid w:val="0008158E"/>
    <w:rsid w:val="00082BD4"/>
    <w:rsid w:val="00083B94"/>
    <w:rsid w:val="000854EB"/>
    <w:rsid w:val="000917F6"/>
    <w:rsid w:val="00092C39"/>
    <w:rsid w:val="000930C2"/>
    <w:rsid w:val="000930D2"/>
    <w:rsid w:val="00094759"/>
    <w:rsid w:val="00094B24"/>
    <w:rsid w:val="00095F76"/>
    <w:rsid w:val="00096504"/>
    <w:rsid w:val="00097418"/>
    <w:rsid w:val="000A2EAB"/>
    <w:rsid w:val="000A302F"/>
    <w:rsid w:val="000A3565"/>
    <w:rsid w:val="000A4F4C"/>
    <w:rsid w:val="000A51FA"/>
    <w:rsid w:val="000B22E8"/>
    <w:rsid w:val="000B285E"/>
    <w:rsid w:val="000B2A61"/>
    <w:rsid w:val="000B2BC2"/>
    <w:rsid w:val="000B532A"/>
    <w:rsid w:val="000B710C"/>
    <w:rsid w:val="000B7D62"/>
    <w:rsid w:val="000C00A8"/>
    <w:rsid w:val="000C2A46"/>
    <w:rsid w:val="000C30B9"/>
    <w:rsid w:val="000C39AF"/>
    <w:rsid w:val="000C3CCA"/>
    <w:rsid w:val="000C4310"/>
    <w:rsid w:val="000C491D"/>
    <w:rsid w:val="000C5303"/>
    <w:rsid w:val="000C7AD8"/>
    <w:rsid w:val="000D43E7"/>
    <w:rsid w:val="000D49B0"/>
    <w:rsid w:val="000D524C"/>
    <w:rsid w:val="000D5B65"/>
    <w:rsid w:val="000E0869"/>
    <w:rsid w:val="000E3E93"/>
    <w:rsid w:val="000F2167"/>
    <w:rsid w:val="000F2DAF"/>
    <w:rsid w:val="000F3574"/>
    <w:rsid w:val="000F45ED"/>
    <w:rsid w:val="000F6227"/>
    <w:rsid w:val="00101533"/>
    <w:rsid w:val="00101684"/>
    <w:rsid w:val="00101B65"/>
    <w:rsid w:val="001034DF"/>
    <w:rsid w:val="0010427A"/>
    <w:rsid w:val="0010581D"/>
    <w:rsid w:val="00110A8A"/>
    <w:rsid w:val="00111BAC"/>
    <w:rsid w:val="00114381"/>
    <w:rsid w:val="00114600"/>
    <w:rsid w:val="00114C7D"/>
    <w:rsid w:val="00116867"/>
    <w:rsid w:val="00120F09"/>
    <w:rsid w:val="00121064"/>
    <w:rsid w:val="001221BB"/>
    <w:rsid w:val="001225CA"/>
    <w:rsid w:val="00124558"/>
    <w:rsid w:val="0012599D"/>
    <w:rsid w:val="00134496"/>
    <w:rsid w:val="00135E99"/>
    <w:rsid w:val="00136594"/>
    <w:rsid w:val="00137C51"/>
    <w:rsid w:val="00137E43"/>
    <w:rsid w:val="001406F8"/>
    <w:rsid w:val="00142616"/>
    <w:rsid w:val="00144644"/>
    <w:rsid w:val="00147DFA"/>
    <w:rsid w:val="0015190D"/>
    <w:rsid w:val="00154EDC"/>
    <w:rsid w:val="00160BCC"/>
    <w:rsid w:val="001617C5"/>
    <w:rsid w:val="00162922"/>
    <w:rsid w:val="0016428F"/>
    <w:rsid w:val="001644E8"/>
    <w:rsid w:val="001648BF"/>
    <w:rsid w:val="00164E83"/>
    <w:rsid w:val="00167DDF"/>
    <w:rsid w:val="00174302"/>
    <w:rsid w:val="00177893"/>
    <w:rsid w:val="00180F15"/>
    <w:rsid w:val="00181435"/>
    <w:rsid w:val="001827D1"/>
    <w:rsid w:val="00183C49"/>
    <w:rsid w:val="0018694D"/>
    <w:rsid w:val="00186CDD"/>
    <w:rsid w:val="00191CA2"/>
    <w:rsid w:val="00191FAD"/>
    <w:rsid w:val="00192EAD"/>
    <w:rsid w:val="00196417"/>
    <w:rsid w:val="001975AD"/>
    <w:rsid w:val="001A16E3"/>
    <w:rsid w:val="001A2772"/>
    <w:rsid w:val="001A2BCD"/>
    <w:rsid w:val="001A3315"/>
    <w:rsid w:val="001A3579"/>
    <w:rsid w:val="001A492B"/>
    <w:rsid w:val="001A4A62"/>
    <w:rsid w:val="001A5B00"/>
    <w:rsid w:val="001A60A6"/>
    <w:rsid w:val="001B0FA4"/>
    <w:rsid w:val="001B1475"/>
    <w:rsid w:val="001B1739"/>
    <w:rsid w:val="001B1BAE"/>
    <w:rsid w:val="001B248C"/>
    <w:rsid w:val="001B3DAA"/>
    <w:rsid w:val="001B6D98"/>
    <w:rsid w:val="001C118C"/>
    <w:rsid w:val="001C324F"/>
    <w:rsid w:val="001C39EF"/>
    <w:rsid w:val="001C43A0"/>
    <w:rsid w:val="001C5826"/>
    <w:rsid w:val="001C63C5"/>
    <w:rsid w:val="001C6B56"/>
    <w:rsid w:val="001C7DF3"/>
    <w:rsid w:val="001D0320"/>
    <w:rsid w:val="001D159A"/>
    <w:rsid w:val="001D1E0C"/>
    <w:rsid w:val="001D3DEF"/>
    <w:rsid w:val="001E10EC"/>
    <w:rsid w:val="001E1D19"/>
    <w:rsid w:val="001E5C97"/>
    <w:rsid w:val="001E5CD0"/>
    <w:rsid w:val="001F0033"/>
    <w:rsid w:val="001F0904"/>
    <w:rsid w:val="001F3F5A"/>
    <w:rsid w:val="001F41BE"/>
    <w:rsid w:val="00201343"/>
    <w:rsid w:val="0020149E"/>
    <w:rsid w:val="0020353A"/>
    <w:rsid w:val="0020785E"/>
    <w:rsid w:val="00207A5F"/>
    <w:rsid w:val="00207CF4"/>
    <w:rsid w:val="00210273"/>
    <w:rsid w:val="0021356A"/>
    <w:rsid w:val="00223026"/>
    <w:rsid w:val="0023225A"/>
    <w:rsid w:val="002329F0"/>
    <w:rsid w:val="00233FD2"/>
    <w:rsid w:val="00234796"/>
    <w:rsid w:val="00235019"/>
    <w:rsid w:val="00237B6A"/>
    <w:rsid w:val="00241CB1"/>
    <w:rsid w:val="00242396"/>
    <w:rsid w:val="00242736"/>
    <w:rsid w:val="00245834"/>
    <w:rsid w:val="00247060"/>
    <w:rsid w:val="0024730F"/>
    <w:rsid w:val="002509D9"/>
    <w:rsid w:val="002516D7"/>
    <w:rsid w:val="00253062"/>
    <w:rsid w:val="00256B49"/>
    <w:rsid w:val="00257068"/>
    <w:rsid w:val="0025723B"/>
    <w:rsid w:val="00257483"/>
    <w:rsid w:val="002606D2"/>
    <w:rsid w:val="0026271B"/>
    <w:rsid w:val="002633B4"/>
    <w:rsid w:val="00263D86"/>
    <w:rsid w:val="00263FF8"/>
    <w:rsid w:val="00264DC3"/>
    <w:rsid w:val="00266369"/>
    <w:rsid w:val="00270662"/>
    <w:rsid w:val="00272232"/>
    <w:rsid w:val="002734AA"/>
    <w:rsid w:val="002809FB"/>
    <w:rsid w:val="00280F54"/>
    <w:rsid w:val="0028109C"/>
    <w:rsid w:val="00283DCE"/>
    <w:rsid w:val="00284026"/>
    <w:rsid w:val="0028609D"/>
    <w:rsid w:val="00292D22"/>
    <w:rsid w:val="00294821"/>
    <w:rsid w:val="0029513C"/>
    <w:rsid w:val="002A006B"/>
    <w:rsid w:val="002A08AB"/>
    <w:rsid w:val="002A0EB8"/>
    <w:rsid w:val="002A179C"/>
    <w:rsid w:val="002A6D76"/>
    <w:rsid w:val="002A7334"/>
    <w:rsid w:val="002B0A57"/>
    <w:rsid w:val="002B21FE"/>
    <w:rsid w:val="002B2435"/>
    <w:rsid w:val="002B4039"/>
    <w:rsid w:val="002B6C9A"/>
    <w:rsid w:val="002B6E4E"/>
    <w:rsid w:val="002C0AF6"/>
    <w:rsid w:val="002C1D5F"/>
    <w:rsid w:val="002C1FCE"/>
    <w:rsid w:val="002C29DB"/>
    <w:rsid w:val="002C557E"/>
    <w:rsid w:val="002C6035"/>
    <w:rsid w:val="002C6E6C"/>
    <w:rsid w:val="002D0E7D"/>
    <w:rsid w:val="002D0ECC"/>
    <w:rsid w:val="002D1074"/>
    <w:rsid w:val="002D1510"/>
    <w:rsid w:val="002D2396"/>
    <w:rsid w:val="002D33F5"/>
    <w:rsid w:val="002D35F4"/>
    <w:rsid w:val="002D5CD0"/>
    <w:rsid w:val="002D798B"/>
    <w:rsid w:val="002E1016"/>
    <w:rsid w:val="002E197A"/>
    <w:rsid w:val="002E2537"/>
    <w:rsid w:val="002E5865"/>
    <w:rsid w:val="002E6B86"/>
    <w:rsid w:val="002F03E0"/>
    <w:rsid w:val="002F0BD6"/>
    <w:rsid w:val="002F1B48"/>
    <w:rsid w:val="002F54FC"/>
    <w:rsid w:val="002F6AE5"/>
    <w:rsid w:val="003005F2"/>
    <w:rsid w:val="00300636"/>
    <w:rsid w:val="0030283B"/>
    <w:rsid w:val="00303895"/>
    <w:rsid w:val="003038A3"/>
    <w:rsid w:val="00303DE9"/>
    <w:rsid w:val="00305DDF"/>
    <w:rsid w:val="00311500"/>
    <w:rsid w:val="003121F0"/>
    <w:rsid w:val="00312F3A"/>
    <w:rsid w:val="00314403"/>
    <w:rsid w:val="00317B05"/>
    <w:rsid w:val="00317E6B"/>
    <w:rsid w:val="00320F26"/>
    <w:rsid w:val="0032348F"/>
    <w:rsid w:val="00324A9E"/>
    <w:rsid w:val="00325127"/>
    <w:rsid w:val="00325263"/>
    <w:rsid w:val="00326574"/>
    <w:rsid w:val="003307AB"/>
    <w:rsid w:val="0033104A"/>
    <w:rsid w:val="0033111C"/>
    <w:rsid w:val="0033128B"/>
    <w:rsid w:val="003336D5"/>
    <w:rsid w:val="003356E3"/>
    <w:rsid w:val="003366EE"/>
    <w:rsid w:val="003371AE"/>
    <w:rsid w:val="003417BE"/>
    <w:rsid w:val="003473FD"/>
    <w:rsid w:val="003478C9"/>
    <w:rsid w:val="00354DBB"/>
    <w:rsid w:val="00357B76"/>
    <w:rsid w:val="003605A8"/>
    <w:rsid w:val="003634D8"/>
    <w:rsid w:val="00367C06"/>
    <w:rsid w:val="0037008F"/>
    <w:rsid w:val="00372838"/>
    <w:rsid w:val="00372D64"/>
    <w:rsid w:val="003763E7"/>
    <w:rsid w:val="00376CAB"/>
    <w:rsid w:val="00380438"/>
    <w:rsid w:val="0038415F"/>
    <w:rsid w:val="003844EE"/>
    <w:rsid w:val="003873FE"/>
    <w:rsid w:val="00387535"/>
    <w:rsid w:val="003911E1"/>
    <w:rsid w:val="003933A9"/>
    <w:rsid w:val="00393676"/>
    <w:rsid w:val="00394FD4"/>
    <w:rsid w:val="003A012A"/>
    <w:rsid w:val="003A1A1C"/>
    <w:rsid w:val="003A7C02"/>
    <w:rsid w:val="003B0C52"/>
    <w:rsid w:val="003B0E69"/>
    <w:rsid w:val="003B1C2B"/>
    <w:rsid w:val="003B2B22"/>
    <w:rsid w:val="003C07CF"/>
    <w:rsid w:val="003C3E0E"/>
    <w:rsid w:val="003C415C"/>
    <w:rsid w:val="003C5461"/>
    <w:rsid w:val="003C7711"/>
    <w:rsid w:val="003D09AA"/>
    <w:rsid w:val="003D2FB8"/>
    <w:rsid w:val="003D40F1"/>
    <w:rsid w:val="003D5344"/>
    <w:rsid w:val="003E1533"/>
    <w:rsid w:val="003E41D2"/>
    <w:rsid w:val="003E4F55"/>
    <w:rsid w:val="003E541A"/>
    <w:rsid w:val="003E60B7"/>
    <w:rsid w:val="003F13C2"/>
    <w:rsid w:val="003F271E"/>
    <w:rsid w:val="003F33A3"/>
    <w:rsid w:val="003F3481"/>
    <w:rsid w:val="003F6919"/>
    <w:rsid w:val="003F7B26"/>
    <w:rsid w:val="004000E5"/>
    <w:rsid w:val="00401235"/>
    <w:rsid w:val="00401B33"/>
    <w:rsid w:val="00401B8A"/>
    <w:rsid w:val="00401C14"/>
    <w:rsid w:val="004029BA"/>
    <w:rsid w:val="0040768D"/>
    <w:rsid w:val="00407B79"/>
    <w:rsid w:val="00410481"/>
    <w:rsid w:val="004109FB"/>
    <w:rsid w:val="00413B8C"/>
    <w:rsid w:val="00420246"/>
    <w:rsid w:val="00421BE5"/>
    <w:rsid w:val="00423306"/>
    <w:rsid w:val="00424BA4"/>
    <w:rsid w:val="0042638E"/>
    <w:rsid w:val="00431E08"/>
    <w:rsid w:val="0043354D"/>
    <w:rsid w:val="00433B70"/>
    <w:rsid w:val="004345A5"/>
    <w:rsid w:val="00435986"/>
    <w:rsid w:val="004373D4"/>
    <w:rsid w:val="00437501"/>
    <w:rsid w:val="004408E0"/>
    <w:rsid w:val="00441A9D"/>
    <w:rsid w:val="00447225"/>
    <w:rsid w:val="00450A7B"/>
    <w:rsid w:val="00450A98"/>
    <w:rsid w:val="00452000"/>
    <w:rsid w:val="0045327B"/>
    <w:rsid w:val="00454A58"/>
    <w:rsid w:val="00455018"/>
    <w:rsid w:val="00462041"/>
    <w:rsid w:val="00462E26"/>
    <w:rsid w:val="00464DAC"/>
    <w:rsid w:val="00470C03"/>
    <w:rsid w:val="0047109D"/>
    <w:rsid w:val="00472155"/>
    <w:rsid w:val="00472539"/>
    <w:rsid w:val="00473190"/>
    <w:rsid w:val="00475C8E"/>
    <w:rsid w:val="00476898"/>
    <w:rsid w:val="00481DAD"/>
    <w:rsid w:val="00482242"/>
    <w:rsid w:val="00482420"/>
    <w:rsid w:val="004826E5"/>
    <w:rsid w:val="004854ED"/>
    <w:rsid w:val="0048562C"/>
    <w:rsid w:val="00490DEC"/>
    <w:rsid w:val="00491BB3"/>
    <w:rsid w:val="004927DC"/>
    <w:rsid w:val="00492D23"/>
    <w:rsid w:val="00492E94"/>
    <w:rsid w:val="00493FD2"/>
    <w:rsid w:val="004A140A"/>
    <w:rsid w:val="004A2DE3"/>
    <w:rsid w:val="004A3900"/>
    <w:rsid w:val="004B0E10"/>
    <w:rsid w:val="004B391C"/>
    <w:rsid w:val="004B3F9A"/>
    <w:rsid w:val="004B452C"/>
    <w:rsid w:val="004B46D8"/>
    <w:rsid w:val="004B6593"/>
    <w:rsid w:val="004C1D88"/>
    <w:rsid w:val="004C2EA3"/>
    <w:rsid w:val="004C390B"/>
    <w:rsid w:val="004C472A"/>
    <w:rsid w:val="004C6A2B"/>
    <w:rsid w:val="004D3FFD"/>
    <w:rsid w:val="004D432F"/>
    <w:rsid w:val="004D5D8C"/>
    <w:rsid w:val="004E0495"/>
    <w:rsid w:val="004E3464"/>
    <w:rsid w:val="004E4C9E"/>
    <w:rsid w:val="004F02E9"/>
    <w:rsid w:val="004F06CC"/>
    <w:rsid w:val="004F10D8"/>
    <w:rsid w:val="004F2B3E"/>
    <w:rsid w:val="004F3114"/>
    <w:rsid w:val="004F4D21"/>
    <w:rsid w:val="004F576D"/>
    <w:rsid w:val="004F5E65"/>
    <w:rsid w:val="004F67F9"/>
    <w:rsid w:val="005023F0"/>
    <w:rsid w:val="00502C6D"/>
    <w:rsid w:val="00502F6A"/>
    <w:rsid w:val="00503631"/>
    <w:rsid w:val="00503D1B"/>
    <w:rsid w:val="00506161"/>
    <w:rsid w:val="00506225"/>
    <w:rsid w:val="005063F9"/>
    <w:rsid w:val="00507C04"/>
    <w:rsid w:val="005136E7"/>
    <w:rsid w:val="00513A22"/>
    <w:rsid w:val="0051488D"/>
    <w:rsid w:val="00515B83"/>
    <w:rsid w:val="00516340"/>
    <w:rsid w:val="005163AC"/>
    <w:rsid w:val="00516DFD"/>
    <w:rsid w:val="005178A5"/>
    <w:rsid w:val="00517A90"/>
    <w:rsid w:val="00521F7D"/>
    <w:rsid w:val="005226C1"/>
    <w:rsid w:val="005227EC"/>
    <w:rsid w:val="005237F5"/>
    <w:rsid w:val="00524755"/>
    <w:rsid w:val="00524BDA"/>
    <w:rsid w:val="005264CD"/>
    <w:rsid w:val="00526BD8"/>
    <w:rsid w:val="00526C7D"/>
    <w:rsid w:val="00530099"/>
    <w:rsid w:val="00530106"/>
    <w:rsid w:val="00530517"/>
    <w:rsid w:val="00531D6C"/>
    <w:rsid w:val="00532859"/>
    <w:rsid w:val="00535F71"/>
    <w:rsid w:val="00537522"/>
    <w:rsid w:val="00546907"/>
    <w:rsid w:val="0055105B"/>
    <w:rsid w:val="005541C9"/>
    <w:rsid w:val="00554D26"/>
    <w:rsid w:val="00556214"/>
    <w:rsid w:val="005566DA"/>
    <w:rsid w:val="00556AD3"/>
    <w:rsid w:val="00557B62"/>
    <w:rsid w:val="0056208B"/>
    <w:rsid w:val="00563DDA"/>
    <w:rsid w:val="00570954"/>
    <w:rsid w:val="00574CC2"/>
    <w:rsid w:val="00574F5E"/>
    <w:rsid w:val="005754D9"/>
    <w:rsid w:val="00576663"/>
    <w:rsid w:val="0058054C"/>
    <w:rsid w:val="0058078A"/>
    <w:rsid w:val="0058235B"/>
    <w:rsid w:val="0059004C"/>
    <w:rsid w:val="00590C3D"/>
    <w:rsid w:val="00592375"/>
    <w:rsid w:val="00595374"/>
    <w:rsid w:val="00595DD0"/>
    <w:rsid w:val="005A1DC0"/>
    <w:rsid w:val="005A456F"/>
    <w:rsid w:val="005A5C73"/>
    <w:rsid w:val="005A745A"/>
    <w:rsid w:val="005B2068"/>
    <w:rsid w:val="005B2ECB"/>
    <w:rsid w:val="005B3B2B"/>
    <w:rsid w:val="005B55F6"/>
    <w:rsid w:val="005B65C3"/>
    <w:rsid w:val="005B67C1"/>
    <w:rsid w:val="005B7319"/>
    <w:rsid w:val="005B7708"/>
    <w:rsid w:val="005C2FEA"/>
    <w:rsid w:val="005C3493"/>
    <w:rsid w:val="005C3BBC"/>
    <w:rsid w:val="005C52A4"/>
    <w:rsid w:val="005C7F5D"/>
    <w:rsid w:val="005D00B7"/>
    <w:rsid w:val="005D150A"/>
    <w:rsid w:val="005D33C1"/>
    <w:rsid w:val="005D5482"/>
    <w:rsid w:val="005D6B66"/>
    <w:rsid w:val="005D7F37"/>
    <w:rsid w:val="005E04B2"/>
    <w:rsid w:val="005E091F"/>
    <w:rsid w:val="005E0D32"/>
    <w:rsid w:val="005E253F"/>
    <w:rsid w:val="005E3A52"/>
    <w:rsid w:val="005E3F60"/>
    <w:rsid w:val="005E4EFA"/>
    <w:rsid w:val="005F082A"/>
    <w:rsid w:val="005F1062"/>
    <w:rsid w:val="005F15A9"/>
    <w:rsid w:val="005F3817"/>
    <w:rsid w:val="005F38B4"/>
    <w:rsid w:val="005F526E"/>
    <w:rsid w:val="005F77F7"/>
    <w:rsid w:val="00600B6A"/>
    <w:rsid w:val="00601FFE"/>
    <w:rsid w:val="00606155"/>
    <w:rsid w:val="00606C91"/>
    <w:rsid w:val="00607247"/>
    <w:rsid w:val="006076AA"/>
    <w:rsid w:val="00610188"/>
    <w:rsid w:val="006103C3"/>
    <w:rsid w:val="0061131F"/>
    <w:rsid w:val="0061400C"/>
    <w:rsid w:val="00617F49"/>
    <w:rsid w:val="0062024B"/>
    <w:rsid w:val="00623E63"/>
    <w:rsid w:val="0062491C"/>
    <w:rsid w:val="00627A15"/>
    <w:rsid w:val="0063624F"/>
    <w:rsid w:val="0064488A"/>
    <w:rsid w:val="00644C3F"/>
    <w:rsid w:val="00645A73"/>
    <w:rsid w:val="00647642"/>
    <w:rsid w:val="0065324B"/>
    <w:rsid w:val="00654422"/>
    <w:rsid w:val="006570BE"/>
    <w:rsid w:val="006608E6"/>
    <w:rsid w:val="00660B89"/>
    <w:rsid w:val="006616A7"/>
    <w:rsid w:val="00670124"/>
    <w:rsid w:val="00670DC1"/>
    <w:rsid w:val="00676D81"/>
    <w:rsid w:val="00677E52"/>
    <w:rsid w:val="00681011"/>
    <w:rsid w:val="00682971"/>
    <w:rsid w:val="006842A5"/>
    <w:rsid w:val="00685C3E"/>
    <w:rsid w:val="00686FBE"/>
    <w:rsid w:val="00687B4D"/>
    <w:rsid w:val="00691B76"/>
    <w:rsid w:val="00692C61"/>
    <w:rsid w:val="00694D51"/>
    <w:rsid w:val="00695354"/>
    <w:rsid w:val="006965AD"/>
    <w:rsid w:val="00696868"/>
    <w:rsid w:val="00696F79"/>
    <w:rsid w:val="006A3603"/>
    <w:rsid w:val="006A49C3"/>
    <w:rsid w:val="006A4CD8"/>
    <w:rsid w:val="006A5396"/>
    <w:rsid w:val="006A5A02"/>
    <w:rsid w:val="006B3822"/>
    <w:rsid w:val="006B4362"/>
    <w:rsid w:val="006B6016"/>
    <w:rsid w:val="006B67E1"/>
    <w:rsid w:val="006B7387"/>
    <w:rsid w:val="006C04C6"/>
    <w:rsid w:val="006D146D"/>
    <w:rsid w:val="006D151B"/>
    <w:rsid w:val="006D257B"/>
    <w:rsid w:val="006D2EC6"/>
    <w:rsid w:val="006D7601"/>
    <w:rsid w:val="006E12CD"/>
    <w:rsid w:val="006E25CE"/>
    <w:rsid w:val="006E281A"/>
    <w:rsid w:val="006E2BBE"/>
    <w:rsid w:val="006E4F52"/>
    <w:rsid w:val="006E5173"/>
    <w:rsid w:val="006E5980"/>
    <w:rsid w:val="006E68F3"/>
    <w:rsid w:val="006E6949"/>
    <w:rsid w:val="006F00BD"/>
    <w:rsid w:val="006F03C0"/>
    <w:rsid w:val="006F1268"/>
    <w:rsid w:val="006F1D4F"/>
    <w:rsid w:val="006F384D"/>
    <w:rsid w:val="006F3EF3"/>
    <w:rsid w:val="006F40FA"/>
    <w:rsid w:val="006F644F"/>
    <w:rsid w:val="006F69ED"/>
    <w:rsid w:val="00701247"/>
    <w:rsid w:val="00705BE0"/>
    <w:rsid w:val="007077D7"/>
    <w:rsid w:val="00712FB2"/>
    <w:rsid w:val="00713E27"/>
    <w:rsid w:val="00716B50"/>
    <w:rsid w:val="007174AB"/>
    <w:rsid w:val="00717716"/>
    <w:rsid w:val="00723F4B"/>
    <w:rsid w:val="00726C3A"/>
    <w:rsid w:val="007339BC"/>
    <w:rsid w:val="00733DA2"/>
    <w:rsid w:val="00736C34"/>
    <w:rsid w:val="00740326"/>
    <w:rsid w:val="00741B94"/>
    <w:rsid w:val="007422D2"/>
    <w:rsid w:val="00744516"/>
    <w:rsid w:val="00744D5D"/>
    <w:rsid w:val="00746E69"/>
    <w:rsid w:val="007475AE"/>
    <w:rsid w:val="00751662"/>
    <w:rsid w:val="007517EF"/>
    <w:rsid w:val="0075235D"/>
    <w:rsid w:val="00756A07"/>
    <w:rsid w:val="007571A3"/>
    <w:rsid w:val="00757BB1"/>
    <w:rsid w:val="00757BD0"/>
    <w:rsid w:val="00763642"/>
    <w:rsid w:val="00764060"/>
    <w:rsid w:val="00764CB0"/>
    <w:rsid w:val="007672B6"/>
    <w:rsid w:val="0077065E"/>
    <w:rsid w:val="00770D58"/>
    <w:rsid w:val="007714FD"/>
    <w:rsid w:val="00772C88"/>
    <w:rsid w:val="0077409C"/>
    <w:rsid w:val="00774335"/>
    <w:rsid w:val="007747C2"/>
    <w:rsid w:val="007765EB"/>
    <w:rsid w:val="00781150"/>
    <w:rsid w:val="00782692"/>
    <w:rsid w:val="0078350C"/>
    <w:rsid w:val="00783FBF"/>
    <w:rsid w:val="00785F3A"/>
    <w:rsid w:val="00792A9A"/>
    <w:rsid w:val="00794547"/>
    <w:rsid w:val="00795113"/>
    <w:rsid w:val="00795688"/>
    <w:rsid w:val="00797AF6"/>
    <w:rsid w:val="007A31CA"/>
    <w:rsid w:val="007A3D2B"/>
    <w:rsid w:val="007A4AEC"/>
    <w:rsid w:val="007A5A3C"/>
    <w:rsid w:val="007A6606"/>
    <w:rsid w:val="007A7BA2"/>
    <w:rsid w:val="007B00C7"/>
    <w:rsid w:val="007B16DB"/>
    <w:rsid w:val="007B3E16"/>
    <w:rsid w:val="007C0533"/>
    <w:rsid w:val="007C1D1F"/>
    <w:rsid w:val="007C2015"/>
    <w:rsid w:val="007C3908"/>
    <w:rsid w:val="007C39FA"/>
    <w:rsid w:val="007C3B84"/>
    <w:rsid w:val="007C6B15"/>
    <w:rsid w:val="007D1251"/>
    <w:rsid w:val="007D32FD"/>
    <w:rsid w:val="007D39CF"/>
    <w:rsid w:val="007D4C5B"/>
    <w:rsid w:val="007D5D90"/>
    <w:rsid w:val="007D74FA"/>
    <w:rsid w:val="007D7D57"/>
    <w:rsid w:val="007E0CC9"/>
    <w:rsid w:val="007E3017"/>
    <w:rsid w:val="007E637D"/>
    <w:rsid w:val="007E6AF3"/>
    <w:rsid w:val="007F1E38"/>
    <w:rsid w:val="007F250D"/>
    <w:rsid w:val="007F2784"/>
    <w:rsid w:val="007F55E1"/>
    <w:rsid w:val="007F564E"/>
    <w:rsid w:val="007F5AEE"/>
    <w:rsid w:val="007F632B"/>
    <w:rsid w:val="007F6AE8"/>
    <w:rsid w:val="007F7CE6"/>
    <w:rsid w:val="00801008"/>
    <w:rsid w:val="00801E22"/>
    <w:rsid w:val="008068FE"/>
    <w:rsid w:val="008108DF"/>
    <w:rsid w:val="00814DAE"/>
    <w:rsid w:val="008152A1"/>
    <w:rsid w:val="0082441C"/>
    <w:rsid w:val="008273CA"/>
    <w:rsid w:val="00842840"/>
    <w:rsid w:val="00842D54"/>
    <w:rsid w:val="00843DB4"/>
    <w:rsid w:val="00844E1D"/>
    <w:rsid w:val="00845E1C"/>
    <w:rsid w:val="00851BEF"/>
    <w:rsid w:val="008621C8"/>
    <w:rsid w:val="00865D0E"/>
    <w:rsid w:val="00866530"/>
    <w:rsid w:val="00866995"/>
    <w:rsid w:val="00870BD9"/>
    <w:rsid w:val="00870E22"/>
    <w:rsid w:val="0087256A"/>
    <w:rsid w:val="00873C2D"/>
    <w:rsid w:val="00881C35"/>
    <w:rsid w:val="0088584E"/>
    <w:rsid w:val="0089008B"/>
    <w:rsid w:val="008A21C2"/>
    <w:rsid w:val="008A2568"/>
    <w:rsid w:val="008A4E6D"/>
    <w:rsid w:val="008A5B40"/>
    <w:rsid w:val="008A748B"/>
    <w:rsid w:val="008A7AF2"/>
    <w:rsid w:val="008B230E"/>
    <w:rsid w:val="008C058A"/>
    <w:rsid w:val="008C1CD3"/>
    <w:rsid w:val="008C4160"/>
    <w:rsid w:val="008C5C1C"/>
    <w:rsid w:val="008C6194"/>
    <w:rsid w:val="008C6388"/>
    <w:rsid w:val="008D3E4D"/>
    <w:rsid w:val="008D40AF"/>
    <w:rsid w:val="008D5445"/>
    <w:rsid w:val="008D7723"/>
    <w:rsid w:val="008D7961"/>
    <w:rsid w:val="008E00B9"/>
    <w:rsid w:val="008E4B17"/>
    <w:rsid w:val="008E558F"/>
    <w:rsid w:val="008E5CB0"/>
    <w:rsid w:val="008E655F"/>
    <w:rsid w:val="008E6B11"/>
    <w:rsid w:val="008E6CA9"/>
    <w:rsid w:val="008E6F59"/>
    <w:rsid w:val="008F0CA1"/>
    <w:rsid w:val="008F111E"/>
    <w:rsid w:val="008F5C66"/>
    <w:rsid w:val="008F70EB"/>
    <w:rsid w:val="009005A0"/>
    <w:rsid w:val="009006E0"/>
    <w:rsid w:val="00905303"/>
    <w:rsid w:val="009071A8"/>
    <w:rsid w:val="009159A4"/>
    <w:rsid w:val="00915C2C"/>
    <w:rsid w:val="00915C82"/>
    <w:rsid w:val="009162D9"/>
    <w:rsid w:val="00916DFD"/>
    <w:rsid w:val="00923760"/>
    <w:rsid w:val="00924232"/>
    <w:rsid w:val="009244CD"/>
    <w:rsid w:val="00925359"/>
    <w:rsid w:val="00927A3B"/>
    <w:rsid w:val="009312CA"/>
    <w:rsid w:val="009334B4"/>
    <w:rsid w:val="0093786A"/>
    <w:rsid w:val="009444E2"/>
    <w:rsid w:val="00945B39"/>
    <w:rsid w:val="00950C95"/>
    <w:rsid w:val="00952227"/>
    <w:rsid w:val="009527BE"/>
    <w:rsid w:val="009537C5"/>
    <w:rsid w:val="00953C19"/>
    <w:rsid w:val="00954289"/>
    <w:rsid w:val="00962138"/>
    <w:rsid w:val="009635AC"/>
    <w:rsid w:val="00964AA9"/>
    <w:rsid w:val="0096608D"/>
    <w:rsid w:val="00967430"/>
    <w:rsid w:val="00967F66"/>
    <w:rsid w:val="0097119E"/>
    <w:rsid w:val="0097224C"/>
    <w:rsid w:val="009722DB"/>
    <w:rsid w:val="00972A05"/>
    <w:rsid w:val="00974937"/>
    <w:rsid w:val="00976124"/>
    <w:rsid w:val="00976638"/>
    <w:rsid w:val="0097759C"/>
    <w:rsid w:val="009820BB"/>
    <w:rsid w:val="009838EC"/>
    <w:rsid w:val="00985898"/>
    <w:rsid w:val="00986910"/>
    <w:rsid w:val="00986AC3"/>
    <w:rsid w:val="00987C70"/>
    <w:rsid w:val="00990555"/>
    <w:rsid w:val="009907AC"/>
    <w:rsid w:val="00990EC5"/>
    <w:rsid w:val="00996010"/>
    <w:rsid w:val="00996817"/>
    <w:rsid w:val="009A446F"/>
    <w:rsid w:val="009A64F6"/>
    <w:rsid w:val="009A702A"/>
    <w:rsid w:val="009A751C"/>
    <w:rsid w:val="009B0287"/>
    <w:rsid w:val="009B2EF2"/>
    <w:rsid w:val="009B4A7A"/>
    <w:rsid w:val="009B5687"/>
    <w:rsid w:val="009B5BCC"/>
    <w:rsid w:val="009C3157"/>
    <w:rsid w:val="009C3419"/>
    <w:rsid w:val="009C4E91"/>
    <w:rsid w:val="009C55E1"/>
    <w:rsid w:val="009C5620"/>
    <w:rsid w:val="009C7B84"/>
    <w:rsid w:val="009D1334"/>
    <w:rsid w:val="009D460A"/>
    <w:rsid w:val="009D49BE"/>
    <w:rsid w:val="009D6D2E"/>
    <w:rsid w:val="009D73F7"/>
    <w:rsid w:val="009D76FB"/>
    <w:rsid w:val="009D7C6F"/>
    <w:rsid w:val="009E1259"/>
    <w:rsid w:val="009E2609"/>
    <w:rsid w:val="009E2CB1"/>
    <w:rsid w:val="009E4678"/>
    <w:rsid w:val="009E71B4"/>
    <w:rsid w:val="009E7F2E"/>
    <w:rsid w:val="009F3E54"/>
    <w:rsid w:val="009F6788"/>
    <w:rsid w:val="009F6BE2"/>
    <w:rsid w:val="00A005FE"/>
    <w:rsid w:val="00A006FD"/>
    <w:rsid w:val="00A00AB3"/>
    <w:rsid w:val="00A01094"/>
    <w:rsid w:val="00A023BA"/>
    <w:rsid w:val="00A03D74"/>
    <w:rsid w:val="00A136C9"/>
    <w:rsid w:val="00A14B83"/>
    <w:rsid w:val="00A14E8B"/>
    <w:rsid w:val="00A15C88"/>
    <w:rsid w:val="00A16D7B"/>
    <w:rsid w:val="00A17CF0"/>
    <w:rsid w:val="00A20655"/>
    <w:rsid w:val="00A21F59"/>
    <w:rsid w:val="00A223D5"/>
    <w:rsid w:val="00A2330F"/>
    <w:rsid w:val="00A2553B"/>
    <w:rsid w:val="00A265A9"/>
    <w:rsid w:val="00A26C24"/>
    <w:rsid w:val="00A27645"/>
    <w:rsid w:val="00A279D3"/>
    <w:rsid w:val="00A304C1"/>
    <w:rsid w:val="00A30647"/>
    <w:rsid w:val="00A3092D"/>
    <w:rsid w:val="00A3098F"/>
    <w:rsid w:val="00A3099C"/>
    <w:rsid w:val="00A32639"/>
    <w:rsid w:val="00A3311E"/>
    <w:rsid w:val="00A46540"/>
    <w:rsid w:val="00A50040"/>
    <w:rsid w:val="00A517AD"/>
    <w:rsid w:val="00A52C89"/>
    <w:rsid w:val="00A53402"/>
    <w:rsid w:val="00A563F7"/>
    <w:rsid w:val="00A573A1"/>
    <w:rsid w:val="00A575D9"/>
    <w:rsid w:val="00A57743"/>
    <w:rsid w:val="00A606E5"/>
    <w:rsid w:val="00A64EEF"/>
    <w:rsid w:val="00A6717B"/>
    <w:rsid w:val="00A72608"/>
    <w:rsid w:val="00A73386"/>
    <w:rsid w:val="00A736A5"/>
    <w:rsid w:val="00A73B5E"/>
    <w:rsid w:val="00A7410E"/>
    <w:rsid w:val="00A75510"/>
    <w:rsid w:val="00A777F0"/>
    <w:rsid w:val="00A807A8"/>
    <w:rsid w:val="00A81014"/>
    <w:rsid w:val="00A81438"/>
    <w:rsid w:val="00A81C24"/>
    <w:rsid w:val="00A83308"/>
    <w:rsid w:val="00A84D67"/>
    <w:rsid w:val="00A851B0"/>
    <w:rsid w:val="00A90749"/>
    <w:rsid w:val="00A94320"/>
    <w:rsid w:val="00A97880"/>
    <w:rsid w:val="00AA1E58"/>
    <w:rsid w:val="00AB0CDF"/>
    <w:rsid w:val="00AB239F"/>
    <w:rsid w:val="00AB3BF7"/>
    <w:rsid w:val="00AC2DB0"/>
    <w:rsid w:val="00AC7A84"/>
    <w:rsid w:val="00AD194E"/>
    <w:rsid w:val="00AD57FC"/>
    <w:rsid w:val="00AE1165"/>
    <w:rsid w:val="00AE18D4"/>
    <w:rsid w:val="00AE38AD"/>
    <w:rsid w:val="00AE41F0"/>
    <w:rsid w:val="00AE5E55"/>
    <w:rsid w:val="00AF1686"/>
    <w:rsid w:val="00AF425A"/>
    <w:rsid w:val="00AF78FF"/>
    <w:rsid w:val="00B014D4"/>
    <w:rsid w:val="00B023E0"/>
    <w:rsid w:val="00B05D87"/>
    <w:rsid w:val="00B10447"/>
    <w:rsid w:val="00B10873"/>
    <w:rsid w:val="00B12CC3"/>
    <w:rsid w:val="00B13F2E"/>
    <w:rsid w:val="00B1441B"/>
    <w:rsid w:val="00B170B6"/>
    <w:rsid w:val="00B17FF8"/>
    <w:rsid w:val="00B23B66"/>
    <w:rsid w:val="00B259ED"/>
    <w:rsid w:val="00B27FE6"/>
    <w:rsid w:val="00B30806"/>
    <w:rsid w:val="00B3464D"/>
    <w:rsid w:val="00B35AE3"/>
    <w:rsid w:val="00B35E96"/>
    <w:rsid w:val="00B36288"/>
    <w:rsid w:val="00B36452"/>
    <w:rsid w:val="00B364D2"/>
    <w:rsid w:val="00B40271"/>
    <w:rsid w:val="00B40B9F"/>
    <w:rsid w:val="00B423D8"/>
    <w:rsid w:val="00B43FDE"/>
    <w:rsid w:val="00B461EF"/>
    <w:rsid w:val="00B469B8"/>
    <w:rsid w:val="00B47956"/>
    <w:rsid w:val="00B51B4F"/>
    <w:rsid w:val="00B5648C"/>
    <w:rsid w:val="00B57245"/>
    <w:rsid w:val="00B57AB9"/>
    <w:rsid w:val="00B57E32"/>
    <w:rsid w:val="00B57FB7"/>
    <w:rsid w:val="00B605DF"/>
    <w:rsid w:val="00B65B7C"/>
    <w:rsid w:val="00B67F5B"/>
    <w:rsid w:val="00B70170"/>
    <w:rsid w:val="00B70782"/>
    <w:rsid w:val="00B73020"/>
    <w:rsid w:val="00B733C8"/>
    <w:rsid w:val="00B774D1"/>
    <w:rsid w:val="00B80247"/>
    <w:rsid w:val="00B8117A"/>
    <w:rsid w:val="00B819A7"/>
    <w:rsid w:val="00B83136"/>
    <w:rsid w:val="00B83D98"/>
    <w:rsid w:val="00B928B0"/>
    <w:rsid w:val="00B92903"/>
    <w:rsid w:val="00B970A1"/>
    <w:rsid w:val="00BA2AFF"/>
    <w:rsid w:val="00BA6436"/>
    <w:rsid w:val="00BA6F7C"/>
    <w:rsid w:val="00BB0107"/>
    <w:rsid w:val="00BB0F85"/>
    <w:rsid w:val="00BB7E38"/>
    <w:rsid w:val="00BC2988"/>
    <w:rsid w:val="00BC29FB"/>
    <w:rsid w:val="00BC3799"/>
    <w:rsid w:val="00BC48C1"/>
    <w:rsid w:val="00BC4B78"/>
    <w:rsid w:val="00BC4CD1"/>
    <w:rsid w:val="00BC57AE"/>
    <w:rsid w:val="00BC58AE"/>
    <w:rsid w:val="00BD037D"/>
    <w:rsid w:val="00BD0628"/>
    <w:rsid w:val="00BD0EE6"/>
    <w:rsid w:val="00BD12DC"/>
    <w:rsid w:val="00BD20A9"/>
    <w:rsid w:val="00BD5ABE"/>
    <w:rsid w:val="00BD5D09"/>
    <w:rsid w:val="00BD7878"/>
    <w:rsid w:val="00BD7BBE"/>
    <w:rsid w:val="00BE2804"/>
    <w:rsid w:val="00BE44F0"/>
    <w:rsid w:val="00BF26B8"/>
    <w:rsid w:val="00BF4065"/>
    <w:rsid w:val="00BF4E53"/>
    <w:rsid w:val="00BF526B"/>
    <w:rsid w:val="00BF5EBE"/>
    <w:rsid w:val="00C00646"/>
    <w:rsid w:val="00C02E1F"/>
    <w:rsid w:val="00C04240"/>
    <w:rsid w:val="00C063E8"/>
    <w:rsid w:val="00C0768B"/>
    <w:rsid w:val="00C12251"/>
    <w:rsid w:val="00C12837"/>
    <w:rsid w:val="00C13888"/>
    <w:rsid w:val="00C14C04"/>
    <w:rsid w:val="00C16A22"/>
    <w:rsid w:val="00C17428"/>
    <w:rsid w:val="00C177BC"/>
    <w:rsid w:val="00C2167C"/>
    <w:rsid w:val="00C2299E"/>
    <w:rsid w:val="00C22FF2"/>
    <w:rsid w:val="00C233BD"/>
    <w:rsid w:val="00C24419"/>
    <w:rsid w:val="00C24684"/>
    <w:rsid w:val="00C24A04"/>
    <w:rsid w:val="00C262A0"/>
    <w:rsid w:val="00C27291"/>
    <w:rsid w:val="00C27618"/>
    <w:rsid w:val="00C33235"/>
    <w:rsid w:val="00C344B3"/>
    <w:rsid w:val="00C367A2"/>
    <w:rsid w:val="00C37908"/>
    <w:rsid w:val="00C3794F"/>
    <w:rsid w:val="00C42C0D"/>
    <w:rsid w:val="00C4376F"/>
    <w:rsid w:val="00C439E0"/>
    <w:rsid w:val="00C502DE"/>
    <w:rsid w:val="00C504F1"/>
    <w:rsid w:val="00C51914"/>
    <w:rsid w:val="00C53F42"/>
    <w:rsid w:val="00C553CF"/>
    <w:rsid w:val="00C63BF6"/>
    <w:rsid w:val="00C670F6"/>
    <w:rsid w:val="00C6729C"/>
    <w:rsid w:val="00C72C91"/>
    <w:rsid w:val="00C735FF"/>
    <w:rsid w:val="00C745F4"/>
    <w:rsid w:val="00C74C95"/>
    <w:rsid w:val="00C75368"/>
    <w:rsid w:val="00C7642F"/>
    <w:rsid w:val="00C80A40"/>
    <w:rsid w:val="00C814DA"/>
    <w:rsid w:val="00C831B7"/>
    <w:rsid w:val="00C86167"/>
    <w:rsid w:val="00C90B63"/>
    <w:rsid w:val="00C911B7"/>
    <w:rsid w:val="00C928C0"/>
    <w:rsid w:val="00CA025D"/>
    <w:rsid w:val="00CA03C7"/>
    <w:rsid w:val="00CA19DE"/>
    <w:rsid w:val="00CA2170"/>
    <w:rsid w:val="00CA29CF"/>
    <w:rsid w:val="00CB1DBB"/>
    <w:rsid w:val="00CB4197"/>
    <w:rsid w:val="00CB788C"/>
    <w:rsid w:val="00CC0D86"/>
    <w:rsid w:val="00CC1BC2"/>
    <w:rsid w:val="00CC1FFD"/>
    <w:rsid w:val="00CC245C"/>
    <w:rsid w:val="00CC4D28"/>
    <w:rsid w:val="00CC64C4"/>
    <w:rsid w:val="00CC6F5E"/>
    <w:rsid w:val="00CD330A"/>
    <w:rsid w:val="00CD4425"/>
    <w:rsid w:val="00CE0A3E"/>
    <w:rsid w:val="00CE3699"/>
    <w:rsid w:val="00CE641F"/>
    <w:rsid w:val="00CE795D"/>
    <w:rsid w:val="00CF7F9F"/>
    <w:rsid w:val="00D024DA"/>
    <w:rsid w:val="00D04143"/>
    <w:rsid w:val="00D050CF"/>
    <w:rsid w:val="00D0734A"/>
    <w:rsid w:val="00D116A3"/>
    <w:rsid w:val="00D1344F"/>
    <w:rsid w:val="00D148AA"/>
    <w:rsid w:val="00D14D0A"/>
    <w:rsid w:val="00D14E6E"/>
    <w:rsid w:val="00D16264"/>
    <w:rsid w:val="00D20D4B"/>
    <w:rsid w:val="00D21694"/>
    <w:rsid w:val="00D221D5"/>
    <w:rsid w:val="00D225BC"/>
    <w:rsid w:val="00D23A72"/>
    <w:rsid w:val="00D26D67"/>
    <w:rsid w:val="00D314C0"/>
    <w:rsid w:val="00D31789"/>
    <w:rsid w:val="00D33632"/>
    <w:rsid w:val="00D37122"/>
    <w:rsid w:val="00D375D7"/>
    <w:rsid w:val="00D37C80"/>
    <w:rsid w:val="00D37FAC"/>
    <w:rsid w:val="00D43DEE"/>
    <w:rsid w:val="00D44E24"/>
    <w:rsid w:val="00D503E3"/>
    <w:rsid w:val="00D5138C"/>
    <w:rsid w:val="00D51496"/>
    <w:rsid w:val="00D51516"/>
    <w:rsid w:val="00D544FD"/>
    <w:rsid w:val="00D56E20"/>
    <w:rsid w:val="00D56ECE"/>
    <w:rsid w:val="00D56EF8"/>
    <w:rsid w:val="00D60939"/>
    <w:rsid w:val="00D66ED5"/>
    <w:rsid w:val="00D67024"/>
    <w:rsid w:val="00D67BFB"/>
    <w:rsid w:val="00D73A84"/>
    <w:rsid w:val="00D73D0F"/>
    <w:rsid w:val="00D811A6"/>
    <w:rsid w:val="00D82C6C"/>
    <w:rsid w:val="00D84085"/>
    <w:rsid w:val="00D86207"/>
    <w:rsid w:val="00D870E6"/>
    <w:rsid w:val="00D916B0"/>
    <w:rsid w:val="00D9290B"/>
    <w:rsid w:val="00D93C58"/>
    <w:rsid w:val="00D95C31"/>
    <w:rsid w:val="00DA3403"/>
    <w:rsid w:val="00DA4607"/>
    <w:rsid w:val="00DA5321"/>
    <w:rsid w:val="00DB3D0E"/>
    <w:rsid w:val="00DB59A7"/>
    <w:rsid w:val="00DC26BF"/>
    <w:rsid w:val="00DC38E0"/>
    <w:rsid w:val="00DC472E"/>
    <w:rsid w:val="00DC78CA"/>
    <w:rsid w:val="00DD3E55"/>
    <w:rsid w:val="00DD7F50"/>
    <w:rsid w:val="00DE004B"/>
    <w:rsid w:val="00DE2E90"/>
    <w:rsid w:val="00DE3FEC"/>
    <w:rsid w:val="00DE50E6"/>
    <w:rsid w:val="00DE6094"/>
    <w:rsid w:val="00DE6AE6"/>
    <w:rsid w:val="00DE7649"/>
    <w:rsid w:val="00DF027A"/>
    <w:rsid w:val="00DF14BA"/>
    <w:rsid w:val="00DF160E"/>
    <w:rsid w:val="00DF223F"/>
    <w:rsid w:val="00DF553A"/>
    <w:rsid w:val="00DF5A6D"/>
    <w:rsid w:val="00E00622"/>
    <w:rsid w:val="00E02450"/>
    <w:rsid w:val="00E02D27"/>
    <w:rsid w:val="00E04226"/>
    <w:rsid w:val="00E0480E"/>
    <w:rsid w:val="00E05189"/>
    <w:rsid w:val="00E10F66"/>
    <w:rsid w:val="00E160F5"/>
    <w:rsid w:val="00E17A0A"/>
    <w:rsid w:val="00E20F2D"/>
    <w:rsid w:val="00E21220"/>
    <w:rsid w:val="00E2300E"/>
    <w:rsid w:val="00E23490"/>
    <w:rsid w:val="00E24ADB"/>
    <w:rsid w:val="00E3042B"/>
    <w:rsid w:val="00E30B7A"/>
    <w:rsid w:val="00E37CCF"/>
    <w:rsid w:val="00E401A6"/>
    <w:rsid w:val="00E41607"/>
    <w:rsid w:val="00E430EE"/>
    <w:rsid w:val="00E431F9"/>
    <w:rsid w:val="00E44391"/>
    <w:rsid w:val="00E46504"/>
    <w:rsid w:val="00E4748C"/>
    <w:rsid w:val="00E51752"/>
    <w:rsid w:val="00E608B0"/>
    <w:rsid w:val="00E61761"/>
    <w:rsid w:val="00E62372"/>
    <w:rsid w:val="00E755AA"/>
    <w:rsid w:val="00E76020"/>
    <w:rsid w:val="00E76711"/>
    <w:rsid w:val="00E7765A"/>
    <w:rsid w:val="00E77BA4"/>
    <w:rsid w:val="00E80D44"/>
    <w:rsid w:val="00E81DD8"/>
    <w:rsid w:val="00E82254"/>
    <w:rsid w:val="00E834E6"/>
    <w:rsid w:val="00E83DEA"/>
    <w:rsid w:val="00E92BE5"/>
    <w:rsid w:val="00E944F8"/>
    <w:rsid w:val="00E94DB1"/>
    <w:rsid w:val="00EA0446"/>
    <w:rsid w:val="00EA4CA3"/>
    <w:rsid w:val="00EA4FC1"/>
    <w:rsid w:val="00EA5A4D"/>
    <w:rsid w:val="00EA7162"/>
    <w:rsid w:val="00EB2D27"/>
    <w:rsid w:val="00EB5698"/>
    <w:rsid w:val="00EC376B"/>
    <w:rsid w:val="00EC46D5"/>
    <w:rsid w:val="00EC4D73"/>
    <w:rsid w:val="00EC51DF"/>
    <w:rsid w:val="00EC5CE8"/>
    <w:rsid w:val="00EC70F9"/>
    <w:rsid w:val="00EC73ED"/>
    <w:rsid w:val="00EC7C6E"/>
    <w:rsid w:val="00ED0FDD"/>
    <w:rsid w:val="00ED4D2D"/>
    <w:rsid w:val="00ED4E5D"/>
    <w:rsid w:val="00ED6510"/>
    <w:rsid w:val="00EE1F67"/>
    <w:rsid w:val="00EE3494"/>
    <w:rsid w:val="00EE34E1"/>
    <w:rsid w:val="00EE3F19"/>
    <w:rsid w:val="00EF15AE"/>
    <w:rsid w:val="00EF1D5B"/>
    <w:rsid w:val="00EF1F56"/>
    <w:rsid w:val="00EF2F4E"/>
    <w:rsid w:val="00EF4047"/>
    <w:rsid w:val="00EF4C16"/>
    <w:rsid w:val="00EF4CE9"/>
    <w:rsid w:val="00EF7247"/>
    <w:rsid w:val="00EF7629"/>
    <w:rsid w:val="00F04C07"/>
    <w:rsid w:val="00F0594A"/>
    <w:rsid w:val="00F10DFF"/>
    <w:rsid w:val="00F10E9B"/>
    <w:rsid w:val="00F118BD"/>
    <w:rsid w:val="00F11FD6"/>
    <w:rsid w:val="00F15DB5"/>
    <w:rsid w:val="00F15F04"/>
    <w:rsid w:val="00F163C8"/>
    <w:rsid w:val="00F21455"/>
    <w:rsid w:val="00F22BB9"/>
    <w:rsid w:val="00F23BEA"/>
    <w:rsid w:val="00F24403"/>
    <w:rsid w:val="00F245CE"/>
    <w:rsid w:val="00F2723D"/>
    <w:rsid w:val="00F308FE"/>
    <w:rsid w:val="00F35BED"/>
    <w:rsid w:val="00F37268"/>
    <w:rsid w:val="00F4302A"/>
    <w:rsid w:val="00F442FB"/>
    <w:rsid w:val="00F4723C"/>
    <w:rsid w:val="00F515BD"/>
    <w:rsid w:val="00F516C7"/>
    <w:rsid w:val="00F519D3"/>
    <w:rsid w:val="00F533C1"/>
    <w:rsid w:val="00F535A5"/>
    <w:rsid w:val="00F5516D"/>
    <w:rsid w:val="00F57112"/>
    <w:rsid w:val="00F61C85"/>
    <w:rsid w:val="00F63088"/>
    <w:rsid w:val="00F71D7A"/>
    <w:rsid w:val="00F72600"/>
    <w:rsid w:val="00F730EB"/>
    <w:rsid w:val="00F74BAA"/>
    <w:rsid w:val="00F76307"/>
    <w:rsid w:val="00F8041A"/>
    <w:rsid w:val="00F833FD"/>
    <w:rsid w:val="00F860C1"/>
    <w:rsid w:val="00F90201"/>
    <w:rsid w:val="00F91915"/>
    <w:rsid w:val="00F92E77"/>
    <w:rsid w:val="00F94D99"/>
    <w:rsid w:val="00F95895"/>
    <w:rsid w:val="00F95E7C"/>
    <w:rsid w:val="00F963F1"/>
    <w:rsid w:val="00FA2853"/>
    <w:rsid w:val="00FA6EBE"/>
    <w:rsid w:val="00FA6FAB"/>
    <w:rsid w:val="00FA7505"/>
    <w:rsid w:val="00FB2BDF"/>
    <w:rsid w:val="00FB423B"/>
    <w:rsid w:val="00FB4A6E"/>
    <w:rsid w:val="00FB5FEE"/>
    <w:rsid w:val="00FB6A56"/>
    <w:rsid w:val="00FB73F4"/>
    <w:rsid w:val="00FB7D0A"/>
    <w:rsid w:val="00FC0284"/>
    <w:rsid w:val="00FC05DE"/>
    <w:rsid w:val="00FC0639"/>
    <w:rsid w:val="00FC1332"/>
    <w:rsid w:val="00FC2848"/>
    <w:rsid w:val="00FC36EB"/>
    <w:rsid w:val="00FC6DFC"/>
    <w:rsid w:val="00FC7C7D"/>
    <w:rsid w:val="00FD17CF"/>
    <w:rsid w:val="00FD3E51"/>
    <w:rsid w:val="00FD6208"/>
    <w:rsid w:val="00FD64C4"/>
    <w:rsid w:val="00FD6C21"/>
    <w:rsid w:val="00FE14AF"/>
    <w:rsid w:val="00FE5804"/>
    <w:rsid w:val="00FE635B"/>
    <w:rsid w:val="00FF3F69"/>
    <w:rsid w:val="00FF44E4"/>
    <w:rsid w:val="00FF4FE9"/>
    <w:rsid w:val="00FF6FD8"/>
    <w:rsid w:val="00FF7333"/>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F7D"/>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183C49"/>
    <w:rPr>
      <w:color w:val="605E5C"/>
      <w:shd w:val="clear" w:color="auto" w:fill="E1DFDD"/>
    </w:rPr>
  </w:style>
  <w:style w:type="table" w:styleId="Tabela-Siatka">
    <w:name w:val="Table Grid"/>
    <w:basedOn w:val="Standardowy"/>
    <w:uiPriority w:val="59"/>
    <w:rsid w:val="0046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9B56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B5687"/>
    <w:rPr>
      <w:rFonts w:ascii="Times New Roman" w:eastAsia="Times New Roman" w:hAnsi="Times New Roman"/>
    </w:rPr>
  </w:style>
  <w:style w:type="paragraph" w:styleId="Poprawka">
    <w:name w:val="Revision"/>
    <w:hidden/>
    <w:uiPriority w:val="99"/>
    <w:semiHidden/>
    <w:rsid w:val="00A17CF0"/>
    <w:rPr>
      <w:rFonts w:ascii="Times New Roman" w:eastAsia="Times New Roman" w:hAnsi="Times New Roman"/>
    </w:rPr>
  </w:style>
  <w:style w:type="character" w:styleId="Odwoaniedokomentarza">
    <w:name w:val="annotation reference"/>
    <w:basedOn w:val="Domylnaczcionkaakapitu"/>
    <w:uiPriority w:val="99"/>
    <w:semiHidden/>
    <w:unhideWhenUsed/>
    <w:rsid w:val="00A17CF0"/>
    <w:rPr>
      <w:sz w:val="16"/>
      <w:szCs w:val="16"/>
    </w:rPr>
  </w:style>
  <w:style w:type="paragraph" w:styleId="Tekstkomentarza">
    <w:name w:val="annotation text"/>
    <w:basedOn w:val="Normalny"/>
    <w:link w:val="TekstkomentarzaZnak"/>
    <w:uiPriority w:val="99"/>
    <w:unhideWhenUsed/>
    <w:rsid w:val="00A17CF0"/>
  </w:style>
  <w:style w:type="character" w:customStyle="1" w:styleId="TekstkomentarzaZnak">
    <w:name w:val="Tekst komentarza Znak"/>
    <w:basedOn w:val="Domylnaczcionkaakapitu"/>
    <w:link w:val="Tekstkomentarza"/>
    <w:uiPriority w:val="99"/>
    <w:rsid w:val="00A17C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7CF0"/>
    <w:rPr>
      <w:b/>
      <w:bCs/>
    </w:rPr>
  </w:style>
  <w:style w:type="character" w:customStyle="1" w:styleId="TematkomentarzaZnak">
    <w:name w:val="Temat komentarza Znak"/>
    <w:basedOn w:val="TekstkomentarzaZnak"/>
    <w:link w:val="Tematkomentarza"/>
    <w:uiPriority w:val="99"/>
    <w:semiHidden/>
    <w:rsid w:val="00A17CF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platformazakupowa.pl/transakcja/753466"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transakcja/753466" TargetMode="External"/><Relationship Id="rId25" Type="http://schemas.openxmlformats.org/officeDocument/2006/relationships/hyperlink" Target="http://platformazakupowa.pl" TargetMode="External"/><Relationship Id="rId33" Type="http://schemas.openxmlformats.org/officeDocument/2006/relationships/hyperlink" Target="https://jakdojade.pl/WARSZAW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transakcja/753466"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transakcja/75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753466"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transakcja/753466"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753466" TargetMode="External"/><Relationship Id="rId36" Type="http://schemas.openxmlformats.org/officeDocument/2006/relationships/footer" Target="footer2.xml"/><Relationship Id="rId10" Type="http://schemas.openxmlformats.org/officeDocument/2006/relationships/hyperlink" Target="https://platformazakupowa.pl/transakcja/753466"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h.pw.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zamowienia.wch@pw.edu.pl" TargetMode="External"/><Relationship Id="rId30" Type="http://schemas.openxmlformats.org/officeDocument/2006/relationships/hyperlink" Target="https://platformazakupowa.pl/transakcja/753466" TargetMode="External"/><Relationship Id="rId35" Type="http://schemas.openxmlformats.org/officeDocument/2006/relationships/footer" Target="footer1.xml"/><Relationship Id="rId8" Type="http://schemas.openxmlformats.org/officeDocument/2006/relationships/hyperlink" Target="http://WWW.PW.EDU.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25</Pages>
  <Words>8617</Words>
  <Characters>51705</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212</cp:revision>
  <cp:lastPrinted>2023-04-06T10:12:00Z</cp:lastPrinted>
  <dcterms:created xsi:type="dcterms:W3CDTF">2023-04-06T10:16:00Z</dcterms:created>
  <dcterms:modified xsi:type="dcterms:W3CDTF">2023-04-19T13:21:00Z</dcterms:modified>
</cp:coreProperties>
</file>