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29078601"/>
    <w:bookmarkStart w:id="1" w:name="_Toc130811738"/>
    <w:bookmarkStart w:id="2" w:name="_Toc130811924"/>
    <w:p w14:paraId="4173EBFC" w14:textId="14F7F635" w:rsidR="007464EA" w:rsidRPr="005B2096" w:rsidRDefault="007464EA" w:rsidP="007464EA">
      <w:pPr>
        <w:pStyle w:val="TYTUSIWZ"/>
        <w:numPr>
          <w:ilvl w:val="0"/>
          <w:numId w:val="0"/>
        </w:numPr>
        <w:suppressAutoHyphens/>
        <w:jc w:val="right"/>
      </w:pPr>
      <w:r w:rsidRPr="007464EA">
        <w:rPr>
          <w:rFonts w:eastAsia="Lucida Sans Unicode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C9B5C" wp14:editId="39F090EE">
                <wp:simplePos x="0" y="0"/>
                <wp:positionH relativeFrom="column">
                  <wp:posOffset>-295275</wp:posOffset>
                </wp:positionH>
                <wp:positionV relativeFrom="paragraph">
                  <wp:posOffset>-201295</wp:posOffset>
                </wp:positionV>
                <wp:extent cx="2076450" cy="1152525"/>
                <wp:effectExtent l="0" t="0" r="19050" b="28575"/>
                <wp:wrapNone/>
                <wp:docPr id="14175125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7BC65" id="AutoShape 16" o:spid="_x0000_s1026" style="position:absolute;margin-left:-23.25pt;margin-top:-15.85pt;width:163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ub1Ywt4AAAALAQAADwAAAGRycy9kb3ducmV2LnhtbEyPy07DMBBF90j8gzVI&#10;7Fq7pY80xKkQEmwRgQVLJ54mEfE4jZ008PUMK9jN4+jOmew4u05MOITWk4bVUoFAqrxtqdbw/va0&#10;SECEaMiazhNq+MIAx/z6KjOp9Rd6xamIteAQCqnR0MTYp1KGqkFnwtL3SLw7+cGZyO1QSzuYC4e7&#10;Tq6V2klnWuILjenxscHqsxidhsqqUQ0f08uh3MbiexrPJJ/PWt/ezA/3ICLO8Q+GX31Wh5ydSj+S&#10;DaLTsNjstoxycbfag2BinSielIxuDgnIPJP/f8h/AAAA//8DAFBLAQItABQABgAIAAAAIQC2gziS&#10;/gAAAOEBAAATAAAAAAAAAAAAAAAAAAAAAABbQ29udGVudF9UeXBlc10ueG1sUEsBAi0AFAAGAAgA&#10;AAAhADj9If/WAAAAlAEAAAsAAAAAAAAAAAAAAAAALwEAAF9yZWxzLy5yZWxzUEsBAi0AFAAGAAgA&#10;AAAhAD+HFBUYAgAAOwQAAA4AAAAAAAAAAAAAAAAALgIAAGRycy9lMm9Eb2MueG1sUEsBAi0AFAAG&#10;AAgAAAAhALm9WMLeAAAACwEAAA8AAAAAAAAAAAAAAAAAcgQAAGRycy9kb3ducmV2LnhtbFBLBQYA&#10;AAAABAAEAPMAAAB9BQAAAAA=&#10;"/>
            </w:pict>
          </mc:Fallback>
        </mc:AlternateContent>
      </w:r>
      <w:r w:rsidRPr="005B2096">
        <w:t xml:space="preserve">ZAŁĄCZNIK </w:t>
      </w:r>
      <w:r>
        <w:t>n</w:t>
      </w:r>
      <w:r w:rsidRPr="005B2096">
        <w:t>r 2</w:t>
      </w:r>
      <w:bookmarkEnd w:id="0"/>
      <w:bookmarkEnd w:id="1"/>
      <w:bookmarkEnd w:id="2"/>
    </w:p>
    <w:p w14:paraId="1E82A1A0" w14:textId="5BACF320" w:rsidR="007464EA" w:rsidRPr="007464EA" w:rsidRDefault="007464EA" w:rsidP="007464EA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47F3757" w14:textId="77777777" w:rsidR="007464EA" w:rsidRPr="007464EA" w:rsidRDefault="007464EA" w:rsidP="007464EA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7AD1A1" w14:textId="77777777" w:rsidR="007464EA" w:rsidRPr="007464EA" w:rsidRDefault="007464EA" w:rsidP="007464EA">
      <w:pPr>
        <w:suppressAutoHyphens/>
        <w:spacing w:after="120" w:line="40" w:lineRule="atLeast"/>
        <w:ind w:right="6363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5BF105" w14:textId="78213B40" w:rsidR="007464EA" w:rsidRPr="007464EA" w:rsidRDefault="007464EA" w:rsidP="007464EA">
      <w:pPr>
        <w:suppressAutoHyphens/>
        <w:spacing w:after="120" w:line="40" w:lineRule="atLeast"/>
        <w:ind w:right="668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pieczątka firmy</w:t>
      </w:r>
    </w:p>
    <w:p w14:paraId="4B3A558F" w14:textId="77777777" w:rsidR="007464EA" w:rsidRPr="007464EA" w:rsidRDefault="007464EA" w:rsidP="007464EA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7464EA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17F13BD3" w14:textId="77777777" w:rsidR="007464EA" w:rsidRPr="007464EA" w:rsidRDefault="007464EA" w:rsidP="007464E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77DDC5B3" w14:textId="2DEB0841" w:rsidR="007464EA" w:rsidRPr="007464EA" w:rsidRDefault="007464EA" w:rsidP="007464EA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b/>
          <w:kern w:val="0"/>
          <w:lang w:eastAsia="pl-PL"/>
          <w14:ligatures w14:val="none"/>
        </w:rPr>
        <w:t>przetargu nieograniczonego</w:t>
      </w: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7464EA" w:rsidRPr="007464EA" w14:paraId="7B750EEC" w14:textId="77777777" w:rsidTr="00C91E24">
        <w:tc>
          <w:tcPr>
            <w:tcW w:w="10065" w:type="dxa"/>
            <w:shd w:val="clear" w:color="auto" w:fill="F2F2F2"/>
          </w:tcPr>
          <w:p w14:paraId="11F66B0D" w14:textId="77777777" w:rsidR="007464EA" w:rsidRPr="007464EA" w:rsidRDefault="007464EA" w:rsidP="007464EA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3575917D" w14:textId="77777777" w:rsidR="007464EA" w:rsidRPr="007464EA" w:rsidRDefault="007464EA" w:rsidP="007464EA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464E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Dostawa luster i zwierciadeł do tramwajów typu 120NaG i 128NG, </w:t>
            </w:r>
          </w:p>
          <w:p w14:paraId="7A5B31FD" w14:textId="0FB8647A" w:rsidR="007464EA" w:rsidRPr="007464EA" w:rsidRDefault="007464EA" w:rsidP="007464EA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464E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520.261.2.23.2024.</w:t>
            </w:r>
            <w:r w:rsidR="00A77CE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(</w:t>
            </w:r>
            <w:r w:rsidRPr="007464E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KMP</w:t>
            </w:r>
            <w:r w:rsidR="00A77CE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)AOT</w:t>
            </w:r>
          </w:p>
          <w:p w14:paraId="17999EFD" w14:textId="77777777" w:rsidR="007464EA" w:rsidRPr="007464EA" w:rsidRDefault="007464EA" w:rsidP="007464EA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4CA6AB8" w14:textId="77777777" w:rsidR="007464EA" w:rsidRPr="007464EA" w:rsidRDefault="007464EA" w:rsidP="007464EA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46CFFC3" w14:textId="77777777" w:rsidR="007464EA" w:rsidRPr="007464EA" w:rsidRDefault="007464EA" w:rsidP="007464EA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lang w:eastAsia="pl-PL"/>
          <w14:ligatures w14:val="none"/>
        </w:rPr>
        <w:t>oświadczamy, że Firma nasza spełnia określone Regulaminem warunki tzn.:</w:t>
      </w:r>
    </w:p>
    <w:p w14:paraId="149CE3C3" w14:textId="77777777" w:rsidR="007464EA" w:rsidRPr="007464EA" w:rsidRDefault="007464EA" w:rsidP="007464EA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DA767F" w14:textId="77777777" w:rsidR="007464EA" w:rsidRPr="007464EA" w:rsidRDefault="007464EA" w:rsidP="007464EA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posiadamy uprawnienia do wykonywania określonej działalności lub czynności, jeżeli przepisy prawa nakładają obowiązek posiadania takich uprawnień; </w:t>
      </w:r>
    </w:p>
    <w:p w14:paraId="1500CAFE" w14:textId="77777777" w:rsidR="007464EA" w:rsidRPr="007464EA" w:rsidRDefault="007464EA" w:rsidP="007464EA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lang w:eastAsia="pl-PL"/>
          <w14:ligatures w14:val="none"/>
        </w:rPr>
        <w:t>posiadamy  wiedzę i doświadczenie;</w:t>
      </w:r>
    </w:p>
    <w:p w14:paraId="5A78387B" w14:textId="77777777" w:rsidR="007464EA" w:rsidRPr="007464EA" w:rsidRDefault="007464EA" w:rsidP="007464EA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lang w:eastAsia="pl-PL"/>
          <w14:ligatures w14:val="none"/>
        </w:rPr>
        <w:t xml:space="preserve">dysponujemy odpowiednim  potencjałem technicznym, a  także dysponują osobami zdolnymi do wykonania zamówienia; </w:t>
      </w:r>
    </w:p>
    <w:p w14:paraId="511BA817" w14:textId="77777777" w:rsidR="007464EA" w:rsidRPr="007464EA" w:rsidRDefault="007464EA" w:rsidP="007464EA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lang w:eastAsia="pl-PL"/>
          <w14:ligatures w14:val="none"/>
        </w:rPr>
        <w:t>znajdujemy się w sytuacji ekonomicznej i finansowej zapewniającej wykonanie zamówienia.</w:t>
      </w:r>
    </w:p>
    <w:p w14:paraId="2D0C594B" w14:textId="77777777" w:rsidR="007464EA" w:rsidRPr="007464EA" w:rsidRDefault="007464EA" w:rsidP="007464EA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14:ligatures w14:val="none"/>
        </w:rPr>
        <w:t>nie podlegamy wykluczeniu.</w:t>
      </w:r>
    </w:p>
    <w:p w14:paraId="4DCA4B0B" w14:textId="77777777" w:rsidR="007464EA" w:rsidRPr="007464EA" w:rsidRDefault="007464EA" w:rsidP="007464EA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ADB2B2" w14:textId="77777777" w:rsidR="007464EA" w:rsidRPr="007464EA" w:rsidRDefault="007464EA" w:rsidP="007464EA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7464EA"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76AD3E5D" w14:textId="77777777" w:rsidR="007464EA" w:rsidRPr="007464EA" w:rsidRDefault="007464EA" w:rsidP="007464EA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6F3E5E9B" w14:textId="77777777" w:rsidR="007464EA" w:rsidRPr="007464EA" w:rsidRDefault="007464EA" w:rsidP="007464EA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464EA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46C06502" w14:textId="77777777" w:rsidR="007464EA" w:rsidRPr="007464EA" w:rsidRDefault="007464EA" w:rsidP="007464E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464E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5DEFCB93" w14:textId="3D655E23" w:rsidR="007464EA" w:rsidRPr="007464EA" w:rsidRDefault="007464EA" w:rsidP="007464EA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  <w:r w:rsidRPr="007464EA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DD94" wp14:editId="6D8DE89A">
                <wp:simplePos x="0" y="0"/>
                <wp:positionH relativeFrom="column">
                  <wp:posOffset>3949065</wp:posOffset>
                </wp:positionH>
                <wp:positionV relativeFrom="paragraph">
                  <wp:posOffset>113030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2144A" id="AutoShape 16" o:spid="_x0000_s1026" style="position:absolute;margin-left:310.95pt;margin-top:8.9pt;width:163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8vD/0dwAAAAKAQAADwAAAGRycy9kb3ducmV2LnhtbEyPwU7DMBBE70j8g7VI&#10;3KjdAqUOcSqEBFdE4MDRiZckIl6nsZMGvp7lRI878zQ7k+8X34sZx9gFMrBeKRBIdXAdNQbe356u&#10;diBisuRsHwgNfGOEfXF+ltvMhSO94lymRnAIxcwaaFMaMilj3aK3cRUGJPY+w+ht4nNspBvtkcN9&#10;LzdKbaW3HfGH1g742GL9VU7eQO3UpMaP+UVXt6n8macDyeeDMZcXy8M9iIRL+ofhrz5Xh4I7VWEi&#10;F0VvYLtZa0bZuOMJDOibHQsVC1pfgyxyeTqh+AUAAP//AwBQSwECLQAUAAYACAAAACEAtoM4kv4A&#10;AADhAQAAEwAAAAAAAAAAAAAAAAAAAAAAW0NvbnRlbnRfVHlwZXNdLnhtbFBLAQItABQABgAIAAAA&#10;IQA4/SH/1gAAAJQBAAALAAAAAAAAAAAAAAAAAC8BAABfcmVscy8ucmVsc1BLAQItABQABgAIAAAA&#10;IQA/hxQVGAIAADsEAAAOAAAAAAAAAAAAAAAAAC4CAABkcnMvZTJvRG9jLnhtbFBLAQItABQABgAI&#10;AAAAIQDy8P/R3AAAAAoBAAAPAAAAAAAAAAAAAAAAAHIEAABkcnMvZG93bnJldi54bWxQSwUGAAAA&#10;AAQABADzAAAAewUAAAAA&#10;"/>
            </w:pict>
          </mc:Fallback>
        </mc:AlternateContent>
      </w:r>
    </w:p>
    <w:p w14:paraId="5361BC0A" w14:textId="77777777" w:rsidR="007464EA" w:rsidRPr="007464EA" w:rsidRDefault="007464EA" w:rsidP="007464EA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eastAsia="pl-PL"/>
          <w14:ligatures w14:val="none"/>
        </w:rPr>
      </w:pPr>
    </w:p>
    <w:p w14:paraId="6777AC37" w14:textId="0F1BED25" w:rsidR="007464EA" w:rsidRPr="007464EA" w:rsidRDefault="007464EA" w:rsidP="007464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751698FD" w14:textId="77777777" w:rsidR="007464EA" w:rsidRPr="007464EA" w:rsidRDefault="007464EA" w:rsidP="007464EA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7EF80809" w14:textId="77777777" w:rsidR="007464EA" w:rsidRPr="007464EA" w:rsidRDefault="007464EA" w:rsidP="007464EA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181FD15E" w14:textId="77777777" w:rsidR="007464EA" w:rsidRPr="007464EA" w:rsidRDefault="007464EA" w:rsidP="007464EA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18"/>
          <w:szCs w:val="18"/>
          <w:lang w:val="x-none" w:eastAsia="pl-PL"/>
          <w14:ligatures w14:val="none"/>
        </w:rPr>
      </w:pPr>
    </w:p>
    <w:p w14:paraId="17AFC90F" w14:textId="77777777" w:rsidR="007464EA" w:rsidRPr="007464EA" w:rsidRDefault="007464EA" w:rsidP="007464EA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4DC109FB" w14:textId="77777777" w:rsidR="007464EA" w:rsidRPr="007464EA" w:rsidRDefault="007464EA" w:rsidP="007464EA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7464E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01A8D19B" w14:textId="77777777" w:rsidR="007464EA" w:rsidRPr="007464EA" w:rsidRDefault="007464EA" w:rsidP="007464EA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7464EA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447DDE9B" w14:textId="77777777" w:rsidR="007464EA" w:rsidRPr="007464EA" w:rsidRDefault="007464EA" w:rsidP="007464EA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7464EA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miejscowość   -   data</w:t>
      </w:r>
    </w:p>
    <w:p w14:paraId="1A093FF0" w14:textId="2BD1BC19" w:rsidR="00346CFC" w:rsidRDefault="007464EA" w:rsidP="007464EA">
      <w:r w:rsidRPr="00746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77933">
    <w:abstractNumId w:val="1"/>
  </w:num>
  <w:num w:numId="2" w16cid:durableId="214565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EA"/>
    <w:rsid w:val="00346CFC"/>
    <w:rsid w:val="007464EA"/>
    <w:rsid w:val="008F4C7A"/>
    <w:rsid w:val="00A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2C44"/>
  <w15:chartTrackingRefBased/>
  <w15:docId w15:val="{EE663AEC-1B1D-42C4-9241-17795CF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6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6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6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6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6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4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64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4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64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64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64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6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6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64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64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64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6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4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64EA"/>
    <w:rPr>
      <w:b/>
      <w:bCs/>
      <w:smallCaps/>
      <w:color w:val="0F4761" w:themeColor="accent1" w:themeShade="BF"/>
      <w:spacing w:val="5"/>
    </w:rPr>
  </w:style>
  <w:style w:type="paragraph" w:customStyle="1" w:styleId="TYTUSIWZ">
    <w:name w:val="TYTUŁ SIWZ"/>
    <w:basedOn w:val="Normalny"/>
    <w:link w:val="TYTUSIWZZnak"/>
    <w:qFormat/>
    <w:rsid w:val="007464EA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TYTUSIWZZnak">
    <w:name w:val="TYTUŁ SIWZ Znak"/>
    <w:link w:val="TYTUSIWZ"/>
    <w:rsid w:val="007464EA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2</cp:revision>
  <dcterms:created xsi:type="dcterms:W3CDTF">2024-04-02T05:55:00Z</dcterms:created>
  <dcterms:modified xsi:type="dcterms:W3CDTF">2024-04-02T07:30:00Z</dcterms:modified>
</cp:coreProperties>
</file>