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77777777" w:rsidR="00A63092" w:rsidRPr="008A6A4F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8A6A4F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384BEE43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 w:rsidRPr="008A6A4F">
        <w:rPr>
          <w:rFonts w:eastAsiaTheme="minorHAnsi" w:cs="Times New Roman"/>
          <w:sz w:val="24"/>
          <w:szCs w:val="24"/>
          <w:lang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 w:rsidRPr="008A6A4F">
        <w:rPr>
          <w:rFonts w:eastAsiaTheme="minorHAnsi" w:cs="Times New Roman"/>
          <w:sz w:val="24"/>
          <w:szCs w:val="24"/>
          <w:lang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8A6A4F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8A6A4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8A6A4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8A6A4F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8A6A4F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8A6A4F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8A6A4F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8A6A4F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8A6A4F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8A6A4F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62985069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8A6A4F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8A6A4F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EC16ED" w:rsidRPr="008A6A4F">
        <w:rPr>
          <w:rFonts w:eastAsiaTheme="minorHAnsi" w:cstheme="minorHAnsi"/>
          <w:sz w:val="24"/>
          <w:szCs w:val="24"/>
          <w:lang w:eastAsia="en-US"/>
        </w:rPr>
        <w:t xml:space="preserve">zamówieniu </w:t>
      </w:r>
      <w:r w:rsidR="00EC16ED" w:rsidRPr="008A6A4F">
        <w:rPr>
          <w:rFonts w:cstheme="minorHAnsi"/>
          <w:sz w:val="24"/>
          <w:szCs w:val="24"/>
        </w:rPr>
        <w:t xml:space="preserve">prowadzonym </w:t>
      </w:r>
      <w:r w:rsidR="00047F07" w:rsidRPr="008A6A4F">
        <w:rPr>
          <w:rFonts w:cstheme="minorHAnsi"/>
          <w:sz w:val="24"/>
          <w:szCs w:val="24"/>
        </w:rPr>
        <w:t xml:space="preserve">w </w:t>
      </w:r>
      <w:r w:rsidR="00047F07" w:rsidRPr="008A6A4F">
        <w:rPr>
          <w:rFonts w:cstheme="minorHAnsi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8A6A4F">
        <w:rPr>
          <w:rFonts w:cstheme="minorHAnsi"/>
          <w:bCs/>
          <w:sz w:val="24"/>
          <w:szCs w:val="24"/>
        </w:rPr>
        <w:t>Pzp</w:t>
      </w:r>
      <w:proofErr w:type="spellEnd"/>
      <w:r w:rsidR="00EC16ED" w:rsidRPr="008A6A4F">
        <w:rPr>
          <w:rFonts w:cstheme="minorHAnsi"/>
          <w:sz w:val="24"/>
          <w:szCs w:val="24"/>
        </w:rPr>
        <w:t>, które</w:t>
      </w:r>
      <w:r w:rsidR="00047F07" w:rsidRPr="008A6A4F">
        <w:rPr>
          <w:rFonts w:cstheme="minorHAnsi"/>
          <w:sz w:val="24"/>
          <w:szCs w:val="24"/>
        </w:rPr>
        <w:t xml:space="preserve">go </w:t>
      </w:r>
      <w:r w:rsidR="00EC16ED" w:rsidRPr="008A6A4F">
        <w:rPr>
          <w:rFonts w:cstheme="minorHAnsi"/>
          <w:sz w:val="24"/>
          <w:szCs w:val="24"/>
        </w:rPr>
        <w:t xml:space="preserve">przedmiotem jest </w:t>
      </w:r>
      <w:r w:rsidR="008A667F" w:rsidRPr="008A667F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>remont elewacji i schodów w budynku Biblioteki Pedagogicznej w Toruniu (ZW-I.272.20.2024)</w:t>
      </w:r>
      <w:r w:rsidRPr="008A6A4F">
        <w:rPr>
          <w:rFonts w:eastAsiaTheme="minorHAnsi" w:cstheme="minorHAnsi"/>
          <w:i/>
          <w:iCs/>
          <w:sz w:val="24"/>
          <w:szCs w:val="24"/>
          <w:lang w:eastAsia="en-US"/>
        </w:rPr>
        <w:t xml:space="preserve">, </w:t>
      </w:r>
      <w:r w:rsidR="006848BA" w:rsidRPr="008A6A4F">
        <w:rPr>
          <w:rFonts w:eastAsiaTheme="minorHAnsi" w:cstheme="minorHAnsi"/>
          <w:sz w:val="24"/>
          <w:szCs w:val="24"/>
          <w:lang w:eastAsia="en-US"/>
        </w:rPr>
        <w:t>zgodnie z wy</w:t>
      </w:r>
      <w:r w:rsidR="00047F07" w:rsidRPr="008A6A4F">
        <w:rPr>
          <w:rFonts w:eastAsiaTheme="minorHAnsi" w:cstheme="minorHAnsi"/>
          <w:sz w:val="24"/>
          <w:szCs w:val="24"/>
          <w:lang w:eastAsia="en-US"/>
        </w:rPr>
        <w:t>maganiami określonymi w SWZ</w:t>
      </w:r>
      <w:r w:rsidR="006848BA" w:rsidRPr="008A6A4F">
        <w:rPr>
          <w:rFonts w:eastAsiaTheme="minorHAnsi" w:cstheme="minorHAnsi"/>
          <w:sz w:val="24"/>
          <w:szCs w:val="24"/>
          <w:lang w:eastAsia="en-US"/>
        </w:rPr>
        <w:t xml:space="preserve"> oświadczamy, iż składamy następującą ofertę:</w:t>
      </w:r>
    </w:p>
    <w:p w14:paraId="0354FCB4" w14:textId="77777777" w:rsidR="00450882" w:rsidRPr="008A6A4F" w:rsidRDefault="0045088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3036A04C" w14:textId="77777777" w:rsidR="00DD1A26" w:rsidRPr="008A6A4F" w:rsidRDefault="00DD1A26" w:rsidP="00DD1A2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14:paraId="3AB0488B" w14:textId="39202BA0" w:rsidR="00DD1A26" w:rsidRPr="008A6A4F" w:rsidRDefault="00DD1A26" w:rsidP="00DD1A26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2E23B7E5" w14:textId="77777777" w:rsidR="000E5D5E" w:rsidRPr="008902C2" w:rsidRDefault="000E5D5E" w:rsidP="008902C2">
      <w:p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17DBDA89" w14:textId="41AD4CB0" w:rsidR="00DD1A26" w:rsidRPr="008A6A4F" w:rsidRDefault="00DD1A26" w:rsidP="00DD1A26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>Cena brutto</w:t>
      </w:r>
      <w:r w:rsidR="00374658"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 łącznie</w:t>
      </w: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: ………………………………………………….… zł </w:t>
      </w:r>
    </w:p>
    <w:p w14:paraId="3063C153" w14:textId="77777777" w:rsidR="000E5D5E" w:rsidRPr="008A6A4F" w:rsidRDefault="000E5D5E" w:rsidP="002A4078">
      <w:pPr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</w:p>
    <w:p w14:paraId="685B6BAB" w14:textId="1BC65506" w:rsidR="00A50380" w:rsidRPr="008A6A4F" w:rsidRDefault="00DD1A26" w:rsidP="00DD1A26">
      <w:pPr>
        <w:pStyle w:val="Akapitzlist"/>
        <w:spacing w:after="0" w:line="240" w:lineRule="auto"/>
        <w:ind w:left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</w:t>
      </w:r>
      <w:r w:rsidR="00AE3CA4" w:rsidRPr="008A6A4F">
        <w:rPr>
          <w:rFonts w:eastAsiaTheme="minorHAnsi" w:cstheme="minorHAnsi"/>
          <w:sz w:val="24"/>
          <w:szCs w:val="24"/>
          <w:lang w:eastAsia="en-US"/>
        </w:rPr>
        <w:t>………………………………………</w:t>
      </w:r>
      <w:r w:rsidRPr="008A6A4F">
        <w:rPr>
          <w:rFonts w:eastAsiaTheme="minorHAnsi" w:cstheme="minorHAnsi"/>
          <w:sz w:val="24"/>
          <w:szCs w:val="24"/>
          <w:lang w:eastAsia="en-US"/>
        </w:rPr>
        <w:t xml:space="preserve"> zł brutto);</w:t>
      </w:r>
    </w:p>
    <w:p w14:paraId="07CD9274" w14:textId="3F1B8860" w:rsidR="00F879D0" w:rsidRPr="008A6A4F" w:rsidRDefault="00F879D0" w:rsidP="005C72E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6C71A50" w14:textId="77777777" w:rsidR="00597F21" w:rsidRPr="008A6A4F" w:rsidRDefault="00597F21" w:rsidP="008C674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0D06016" w14:textId="4285A3BD" w:rsidR="00E927A3" w:rsidRPr="008A6A4F" w:rsidRDefault="001445FD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b/>
          <w:bCs/>
          <w:sz w:val="24"/>
          <w:szCs w:val="24"/>
        </w:rPr>
        <w:t xml:space="preserve">Oświadczamy, że </w:t>
      </w:r>
      <w:r w:rsidR="005C72E9" w:rsidRPr="008A6A4F">
        <w:rPr>
          <w:rFonts w:eastAsia="Times New Roman" w:cstheme="minorHAnsi"/>
          <w:b/>
          <w:bCs/>
          <w:sz w:val="24"/>
          <w:szCs w:val="24"/>
        </w:rPr>
        <w:t>okres gwarancji wyniesie</w:t>
      </w:r>
      <w:r w:rsidR="00E927A3" w:rsidRPr="008A6A4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BA492E" w:rsidRPr="008A6A4F">
        <w:rPr>
          <w:rStyle w:val="Odwoanieprzypisudolnego"/>
          <w:rFonts w:eastAsia="Times New Roman" w:cstheme="minorHAnsi"/>
          <w:b/>
          <w:bCs/>
          <w:sz w:val="24"/>
          <w:szCs w:val="24"/>
        </w:rPr>
        <w:footnoteReference w:id="1"/>
      </w:r>
      <w:r w:rsidRPr="008A6A4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FB33B6C" w14:textId="3E5C7612" w:rsidR="000E5D5E" w:rsidRPr="008902C2" w:rsidRDefault="000E5D5E" w:rsidP="00890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902C2">
        <w:rPr>
          <w:rFonts w:eastAsia="Times New Roman" w:cstheme="minorHAnsi"/>
          <w:sz w:val="24"/>
          <w:szCs w:val="24"/>
        </w:rPr>
        <w:tab/>
      </w:r>
      <w:r w:rsidRPr="008902C2">
        <w:rPr>
          <w:rFonts w:eastAsia="Times New Roman" w:cstheme="minorHAnsi"/>
          <w:sz w:val="24"/>
          <w:szCs w:val="24"/>
        </w:rPr>
        <w:tab/>
      </w:r>
      <w:r w:rsidRPr="008902C2">
        <w:rPr>
          <w:rFonts w:eastAsia="Times New Roman" w:cstheme="minorHAnsi"/>
          <w:sz w:val="24"/>
          <w:szCs w:val="24"/>
        </w:rPr>
        <w:tab/>
      </w:r>
      <w:r w:rsidRPr="008902C2">
        <w:rPr>
          <w:rFonts w:eastAsia="Times New Roman" w:cstheme="minorHAnsi"/>
          <w:sz w:val="24"/>
          <w:szCs w:val="24"/>
        </w:rPr>
        <w:tab/>
      </w:r>
    </w:p>
    <w:p w14:paraId="30094DCB" w14:textId="12056110" w:rsidR="00E927A3" w:rsidRPr="008A6A4F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sz w:val="24"/>
          <w:szCs w:val="24"/>
        </w:rPr>
        <w:sym w:font="Symbol" w:char="F07F"/>
      </w:r>
      <w:r w:rsidRPr="008A6A4F">
        <w:rPr>
          <w:rFonts w:eastAsia="Times New Roman" w:cstheme="minorHAnsi"/>
          <w:sz w:val="24"/>
          <w:szCs w:val="24"/>
        </w:rPr>
        <w:t xml:space="preserve"> </w:t>
      </w:r>
      <w:r w:rsidR="005C72E9" w:rsidRPr="008A6A4F">
        <w:rPr>
          <w:rFonts w:eastAsia="Times New Roman" w:cstheme="minorHAnsi"/>
          <w:sz w:val="24"/>
          <w:szCs w:val="24"/>
        </w:rPr>
        <w:t>60 miesięcy</w:t>
      </w:r>
      <w:r w:rsidRPr="008A6A4F">
        <w:rPr>
          <w:rFonts w:eastAsia="Times New Roman" w:cstheme="minorHAnsi"/>
          <w:sz w:val="24"/>
          <w:szCs w:val="24"/>
        </w:rPr>
        <w:t xml:space="preserve"> – </w:t>
      </w:r>
      <w:r w:rsidR="005C72E9" w:rsidRPr="008A6A4F">
        <w:rPr>
          <w:rFonts w:eastAsia="Times New Roman" w:cstheme="minorHAnsi"/>
          <w:sz w:val="24"/>
          <w:szCs w:val="24"/>
        </w:rPr>
        <w:t>40</w:t>
      </w:r>
      <w:r w:rsidRPr="008A6A4F">
        <w:rPr>
          <w:rFonts w:eastAsia="Times New Roman" w:cstheme="minorHAnsi"/>
          <w:sz w:val="24"/>
          <w:szCs w:val="24"/>
        </w:rPr>
        <w:t xml:space="preserve"> pkt</w:t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</w:p>
    <w:p w14:paraId="19ED8BE3" w14:textId="4F3727F9" w:rsidR="00E927A3" w:rsidRPr="008A6A4F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sz w:val="24"/>
          <w:szCs w:val="24"/>
        </w:rPr>
        <w:sym w:font="Symbol" w:char="F07F"/>
      </w:r>
      <w:r w:rsidRPr="008A6A4F">
        <w:rPr>
          <w:rFonts w:eastAsia="Times New Roman" w:cstheme="minorHAnsi"/>
          <w:sz w:val="24"/>
          <w:szCs w:val="24"/>
        </w:rPr>
        <w:t xml:space="preserve"> </w:t>
      </w:r>
      <w:r w:rsidR="005C72E9" w:rsidRPr="008A6A4F">
        <w:rPr>
          <w:rFonts w:eastAsia="Times New Roman" w:cstheme="minorHAnsi"/>
          <w:sz w:val="24"/>
          <w:szCs w:val="24"/>
        </w:rPr>
        <w:t>48 miesięcy</w:t>
      </w:r>
      <w:r w:rsidRPr="008A6A4F">
        <w:rPr>
          <w:rFonts w:eastAsia="Times New Roman" w:cstheme="minorHAnsi"/>
          <w:sz w:val="24"/>
          <w:szCs w:val="24"/>
        </w:rPr>
        <w:t xml:space="preserve"> – </w:t>
      </w:r>
      <w:r w:rsidR="005C72E9" w:rsidRPr="008A6A4F">
        <w:rPr>
          <w:rFonts w:eastAsia="Times New Roman" w:cstheme="minorHAnsi"/>
          <w:sz w:val="24"/>
          <w:szCs w:val="24"/>
        </w:rPr>
        <w:t>2</w:t>
      </w:r>
      <w:r w:rsidRPr="008A6A4F">
        <w:rPr>
          <w:rFonts w:eastAsia="Times New Roman" w:cstheme="minorHAnsi"/>
          <w:sz w:val="24"/>
          <w:szCs w:val="24"/>
        </w:rPr>
        <w:t>0 pkt</w:t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</w:p>
    <w:p w14:paraId="27B507FF" w14:textId="2D6678DB" w:rsidR="00E927A3" w:rsidRPr="008A6A4F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sz w:val="24"/>
          <w:szCs w:val="24"/>
        </w:rPr>
        <w:sym w:font="Symbol" w:char="F07F"/>
      </w:r>
      <w:r w:rsidRPr="008A6A4F">
        <w:rPr>
          <w:rFonts w:eastAsia="Times New Roman" w:cstheme="minorHAnsi"/>
          <w:sz w:val="24"/>
          <w:szCs w:val="24"/>
        </w:rPr>
        <w:t xml:space="preserve"> </w:t>
      </w:r>
      <w:r w:rsidR="005C72E9" w:rsidRPr="008A6A4F">
        <w:rPr>
          <w:rFonts w:eastAsia="Times New Roman" w:cstheme="minorHAnsi"/>
          <w:sz w:val="24"/>
          <w:szCs w:val="24"/>
        </w:rPr>
        <w:t>36 miesięcy</w:t>
      </w:r>
      <w:r w:rsidRPr="008A6A4F">
        <w:rPr>
          <w:rFonts w:eastAsia="Times New Roman" w:cstheme="minorHAnsi"/>
          <w:sz w:val="24"/>
          <w:szCs w:val="24"/>
        </w:rPr>
        <w:t xml:space="preserve"> – </w:t>
      </w:r>
      <w:r w:rsidR="005C72E9" w:rsidRPr="008A6A4F">
        <w:rPr>
          <w:rFonts w:eastAsia="Times New Roman" w:cstheme="minorHAnsi"/>
          <w:sz w:val="24"/>
          <w:szCs w:val="24"/>
        </w:rPr>
        <w:t>0</w:t>
      </w:r>
      <w:r w:rsidRPr="008A6A4F">
        <w:rPr>
          <w:rFonts w:eastAsia="Times New Roman" w:cstheme="minorHAnsi"/>
          <w:sz w:val="24"/>
          <w:szCs w:val="24"/>
        </w:rPr>
        <w:t xml:space="preserve"> pkt </w:t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</w:p>
    <w:p w14:paraId="76967177" w14:textId="77777777" w:rsidR="00BA492E" w:rsidRPr="008A6A4F" w:rsidRDefault="00BA492E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</w:p>
    <w:p w14:paraId="7E58258D" w14:textId="77777777" w:rsidR="001445FD" w:rsidRPr="008A6A4F" w:rsidRDefault="001445FD" w:rsidP="005C7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F4949BA" w14:textId="2EB4D3BB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3590E20B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lastRenderedPageBreak/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38C70559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131E1882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8A6A4F" w:rsidRDefault="00597F21" w:rsidP="00597F21">
      <w:pPr>
        <w:pStyle w:val="Akapitzlist"/>
        <w:rPr>
          <w:rFonts w:eastAsia="Times New Roman" w:cs="Times New Roman"/>
          <w:b/>
          <w:sz w:val="24"/>
          <w:szCs w:val="24"/>
        </w:rPr>
      </w:pPr>
    </w:p>
    <w:p w14:paraId="5DF1657A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b/>
          <w:sz w:val="24"/>
          <w:szCs w:val="24"/>
        </w:rPr>
        <w:t xml:space="preserve">Oświadczamy, że uważamy się za </w:t>
      </w:r>
      <w:r w:rsidR="00B53CD2" w:rsidRPr="008A6A4F">
        <w:rPr>
          <w:rFonts w:eastAsia="Times New Roman" w:cs="Times New Roman"/>
          <w:b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8A6A4F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8A6A4F" w:rsidRDefault="004B64B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8A6A4F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8A6A4F" w:rsidRDefault="000F7F5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 w:rsidRPr="008A6A4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2"/>
      </w:r>
      <w:r w:rsidR="00253782" w:rsidRPr="008A6A4F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Pr="008A6A4F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Pr="008A6A4F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Pr="008A6A4F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8A6A4F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8A6A4F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 w:rsidRPr="008A6A4F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8A6A4F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8A6A4F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8A6A4F" w:rsidRDefault="00992A25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Oświadczam, że wypełniłem obowiązki informacyjne przewidziane w art. 13 lub art. 14 RODO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3"/>
      </w:r>
      <w:r w:rsidRPr="008A6A4F">
        <w:rPr>
          <w:rFonts w:cs="Times New Roman"/>
          <w:sz w:val="24"/>
          <w:szCs w:val="24"/>
        </w:rPr>
        <w:t xml:space="preserve"> wobec osób fizycznych, od których dane osobowe bezpośrednio lub pośrednio pozyskałem w celu ubiegania się o udzielenie niniejszego zamówienia publicznego 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4"/>
      </w:r>
      <w:r w:rsidRPr="008A6A4F">
        <w:rPr>
          <w:rFonts w:cs="Times New Roman"/>
          <w:sz w:val="24"/>
          <w:szCs w:val="24"/>
        </w:rPr>
        <w:t>.</w:t>
      </w:r>
    </w:p>
    <w:p w14:paraId="2316BAC4" w14:textId="77777777" w:rsidR="00227E04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lastRenderedPageBreak/>
        <w:t>Akceptujemy postanowienia zawarte w</w:t>
      </w:r>
      <w:r w:rsidR="00B53CD2" w:rsidRPr="008A6A4F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8A6A4F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8A6A4F" w:rsidRDefault="00B53CD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8A6A4F">
        <w:rPr>
          <w:rStyle w:val="Odwoanieprzypisudolnego"/>
          <w:sz w:val="24"/>
          <w:szCs w:val="24"/>
        </w:rPr>
        <w:footnoteReference w:id="5"/>
      </w:r>
    </w:p>
    <w:p w14:paraId="2A4BAED9" w14:textId="77777777" w:rsidR="00BF3A62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7BB02455" w14:textId="77777777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o niepodleganiu wykluczeniu oraz spełnianiu warunków udziału, aktualne na dzień składania ofert, stanowiące wstępne potwierdzenie spełniania warunków udziału w postępowaniu oraz brak podstaw wykluczenia (Załącznik nr 1 do SWZ);</w:t>
      </w:r>
    </w:p>
    <w:p w14:paraId="77FF3655" w14:textId="77777777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14D44F9F" w14:textId="03580FD4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podwykonawstwa (załącznik nr </w:t>
      </w:r>
      <w:r w:rsidR="00543FCE" w:rsidRPr="008A6A4F">
        <w:rPr>
          <w:rFonts w:cstheme="minorHAnsi"/>
          <w:bCs/>
          <w:iCs/>
          <w:sz w:val="24"/>
          <w:szCs w:val="24"/>
        </w:rPr>
        <w:t>4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05214CDA" w14:textId="0AB02461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zobowiązania do oddania do dyspozycji niezbędnych zasobów na okres korzystania z nich przy wykonywaniu zamówienia – jeżeli dotyczy (załącznik nr </w:t>
      </w:r>
      <w:r w:rsidR="003E6436">
        <w:rPr>
          <w:rFonts w:cstheme="minorHAnsi"/>
          <w:bCs/>
          <w:iCs/>
          <w:sz w:val="24"/>
          <w:szCs w:val="24"/>
        </w:rPr>
        <w:t>8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4788CD84" w14:textId="72C3AB8C" w:rsidR="00B82397" w:rsidRPr="008A6A4F" w:rsidRDefault="002A4078" w:rsidP="00150A3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66410BBB" w14:textId="77777777" w:rsidR="00BF3A62" w:rsidRPr="008A6A4F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8A6A4F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686BE969" w14:textId="77777777" w:rsidR="00B53CD2" w:rsidRPr="008A6A4F" w:rsidRDefault="00B53CD2" w:rsidP="00BF66D5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0EE6513E" w14:textId="77777777" w:rsidR="00990E21" w:rsidRPr="008A6A4F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8A6A4F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8A6A4F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8A6A4F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8A6A4F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8A6A4F">
        <w:rPr>
          <w:rFonts w:eastAsiaTheme="minorHAnsi" w:cs="Times New Roman"/>
          <w:i/>
          <w:sz w:val="20"/>
          <w:szCs w:val="20"/>
          <w:lang w:eastAsia="en-US"/>
        </w:rPr>
        <w:t>osoby/ osób/upoważnionej/</w:t>
      </w:r>
      <w:proofErr w:type="spellStart"/>
      <w:r w:rsidR="004B64B8" w:rsidRPr="008A6A4F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0" w:name="_Hlk41299788"/>
      <w:bookmarkEnd w:id="0"/>
      <w:proofErr w:type="spellEnd"/>
    </w:p>
    <w:p w14:paraId="703A78BA" w14:textId="77777777" w:rsidR="00B53CD2" w:rsidRPr="008A6A4F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8A6A4F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8A6A4F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64A5E8A" w14:textId="16D323EA" w:rsidR="00BA492E" w:rsidRDefault="00BA49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CA4">
        <w:t>Właściwe zaznacz</w:t>
      </w:r>
      <w:r w:rsidR="002A4078">
        <w:t>.</w:t>
      </w:r>
      <w:r w:rsidR="00AE3CA4" w:rsidRPr="00AE3CA4">
        <w:t xml:space="preserve"> </w:t>
      </w:r>
      <w:r w:rsidR="00AE3CA4" w:rsidRPr="00AE3CA4">
        <w:rPr>
          <w:rFonts w:ascii="Calibri" w:eastAsia="Calibri" w:hAnsi="Calibri" w:cs="Times New Roman"/>
          <w:lang w:eastAsia="en-US"/>
        </w:rPr>
        <w:t>Brak złożenia oświadczenia w tym zakresie oznacza, że Wykonawca oferuje minimalny okres gwarancji, tj. 36 miesięcy i oznacza przyznanie 0 pkt</w:t>
      </w:r>
      <w:r w:rsidR="002A4078">
        <w:rPr>
          <w:rFonts w:ascii="Calibri" w:eastAsia="Calibri" w:hAnsi="Calibri" w:cs="Times New Roman"/>
          <w:lang w:eastAsia="en-US"/>
        </w:rPr>
        <w:t>.</w:t>
      </w:r>
    </w:p>
  </w:footnote>
  <w:footnote w:id="2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3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5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2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6153A"/>
    <w:multiLevelType w:val="hybridMultilevel"/>
    <w:tmpl w:val="91B08A64"/>
    <w:lvl w:ilvl="0" w:tplc="4E903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2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3"/>
  </w:num>
  <w:num w:numId="5" w16cid:durableId="1176457503">
    <w:abstractNumId w:val="4"/>
  </w:num>
  <w:num w:numId="6" w16cid:durableId="1364794632">
    <w:abstractNumId w:val="7"/>
  </w:num>
  <w:num w:numId="7" w16cid:durableId="307592762">
    <w:abstractNumId w:val="27"/>
  </w:num>
  <w:num w:numId="8" w16cid:durableId="1622029555">
    <w:abstractNumId w:val="25"/>
  </w:num>
  <w:num w:numId="9" w16cid:durableId="1333026666">
    <w:abstractNumId w:val="6"/>
  </w:num>
  <w:num w:numId="10" w16cid:durableId="831872550">
    <w:abstractNumId w:val="19"/>
  </w:num>
  <w:num w:numId="11" w16cid:durableId="961767200">
    <w:abstractNumId w:val="20"/>
  </w:num>
  <w:num w:numId="12" w16cid:durableId="522593497">
    <w:abstractNumId w:val="18"/>
  </w:num>
  <w:num w:numId="13" w16cid:durableId="486019568">
    <w:abstractNumId w:val="9"/>
  </w:num>
  <w:num w:numId="14" w16cid:durableId="1856576367">
    <w:abstractNumId w:val="17"/>
  </w:num>
  <w:num w:numId="15" w16cid:durableId="1603687294">
    <w:abstractNumId w:val="24"/>
  </w:num>
  <w:num w:numId="16" w16cid:durableId="60715694">
    <w:abstractNumId w:val="22"/>
  </w:num>
  <w:num w:numId="17" w16cid:durableId="1191142779">
    <w:abstractNumId w:val="21"/>
    <w:lvlOverride w:ilvl="0">
      <w:startOverride w:val="1"/>
    </w:lvlOverride>
  </w:num>
  <w:num w:numId="18" w16cid:durableId="1196112522">
    <w:abstractNumId w:val="16"/>
  </w:num>
  <w:num w:numId="19" w16cid:durableId="655260018">
    <w:abstractNumId w:val="28"/>
  </w:num>
  <w:num w:numId="20" w16cid:durableId="170460610">
    <w:abstractNumId w:val="1"/>
  </w:num>
  <w:num w:numId="21" w16cid:durableId="326401665">
    <w:abstractNumId w:val="3"/>
  </w:num>
  <w:num w:numId="22" w16cid:durableId="1791631811">
    <w:abstractNumId w:val="5"/>
  </w:num>
  <w:num w:numId="23" w16cid:durableId="1648508871">
    <w:abstractNumId w:val="12"/>
  </w:num>
  <w:num w:numId="24" w16cid:durableId="827091358">
    <w:abstractNumId w:val="10"/>
  </w:num>
  <w:num w:numId="25" w16cid:durableId="1324042652">
    <w:abstractNumId w:val="26"/>
  </w:num>
  <w:num w:numId="26" w16cid:durableId="89131831">
    <w:abstractNumId w:val="11"/>
  </w:num>
  <w:num w:numId="27" w16cid:durableId="182793350">
    <w:abstractNumId w:val="14"/>
  </w:num>
  <w:num w:numId="28" w16cid:durableId="1234851434">
    <w:abstractNumId w:val="8"/>
  </w:num>
  <w:num w:numId="29" w16cid:durableId="1811820873">
    <w:abstractNumId w:val="2"/>
  </w:num>
  <w:num w:numId="30" w16cid:durableId="18243527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E5D5E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11F8"/>
    <w:rsid w:val="00134A44"/>
    <w:rsid w:val="00136687"/>
    <w:rsid w:val="00142ADB"/>
    <w:rsid w:val="001445FD"/>
    <w:rsid w:val="00147107"/>
    <w:rsid w:val="00150A38"/>
    <w:rsid w:val="0015489D"/>
    <w:rsid w:val="0015592C"/>
    <w:rsid w:val="00161CB7"/>
    <w:rsid w:val="00195DE0"/>
    <w:rsid w:val="001967EF"/>
    <w:rsid w:val="00197049"/>
    <w:rsid w:val="001972E1"/>
    <w:rsid w:val="001A3086"/>
    <w:rsid w:val="001A6D95"/>
    <w:rsid w:val="001A7A65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078"/>
    <w:rsid w:val="002A43C4"/>
    <w:rsid w:val="002A5190"/>
    <w:rsid w:val="002A6619"/>
    <w:rsid w:val="002C5260"/>
    <w:rsid w:val="002D09DA"/>
    <w:rsid w:val="002D59BB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6436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50882"/>
    <w:rsid w:val="00461583"/>
    <w:rsid w:val="00473F82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43FC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2C2"/>
    <w:rsid w:val="00890A12"/>
    <w:rsid w:val="00895DA9"/>
    <w:rsid w:val="008961E9"/>
    <w:rsid w:val="008A4E8F"/>
    <w:rsid w:val="008A6361"/>
    <w:rsid w:val="008A667F"/>
    <w:rsid w:val="008A696A"/>
    <w:rsid w:val="008A6A4F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50380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4161"/>
    <w:rsid w:val="00AC501E"/>
    <w:rsid w:val="00AC565F"/>
    <w:rsid w:val="00AD2BEA"/>
    <w:rsid w:val="00AE3CA4"/>
    <w:rsid w:val="00AE5371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0762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0AFF"/>
    <w:rsid w:val="00CE3B4C"/>
    <w:rsid w:val="00CE6CAE"/>
    <w:rsid w:val="00CF3F3C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809B5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40</cp:revision>
  <cp:lastPrinted>2017-07-27T10:27:00Z</cp:lastPrinted>
  <dcterms:created xsi:type="dcterms:W3CDTF">2021-02-11T10:34:00Z</dcterms:created>
  <dcterms:modified xsi:type="dcterms:W3CDTF">2024-04-25T09:01:00Z</dcterms:modified>
</cp:coreProperties>
</file>