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BB910" w14:textId="6FAC0E3F" w:rsidR="00950648" w:rsidRPr="00F9115D" w:rsidRDefault="00F9115D" w:rsidP="00F9115D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F9115D">
        <w:rPr>
          <w:rFonts w:cs="Calibri"/>
        </w:rPr>
        <w:t>GUM202</w:t>
      </w:r>
      <w:r w:rsidR="00F93D2B">
        <w:rPr>
          <w:rFonts w:cs="Calibri"/>
        </w:rPr>
        <w:t>4</w:t>
      </w:r>
      <w:r w:rsidRPr="00F9115D">
        <w:rPr>
          <w:rFonts w:cs="Calibri"/>
        </w:rPr>
        <w:t>ZP00</w:t>
      </w:r>
      <w:r w:rsidR="00F93D2B">
        <w:rPr>
          <w:rFonts w:cs="Calibri"/>
        </w:rPr>
        <w:t>39</w:t>
      </w:r>
      <w:r w:rsidR="00950648" w:rsidRPr="00F9115D">
        <w:rPr>
          <w:rFonts w:cs="Calibri"/>
        </w:rPr>
        <w:t xml:space="preserve">                                                                                           </w:t>
      </w:r>
      <w:r w:rsidR="003C7C0A" w:rsidRPr="00F9115D">
        <w:rPr>
          <w:rFonts w:cs="Calibri"/>
        </w:rPr>
        <w:t xml:space="preserve">      </w:t>
      </w:r>
      <w:r w:rsidR="00950648" w:rsidRPr="00F9115D">
        <w:rPr>
          <w:rFonts w:cs="Calibri"/>
        </w:rPr>
        <w:t xml:space="preserve">Gdańsk, dnia </w:t>
      </w:r>
      <w:r w:rsidR="00F93D2B">
        <w:rPr>
          <w:rFonts w:cs="Calibri"/>
        </w:rPr>
        <w:t>25.04.2024</w:t>
      </w:r>
      <w:r w:rsidR="00612760">
        <w:rPr>
          <w:rFonts w:cs="Calibri"/>
        </w:rPr>
        <w:t xml:space="preserve"> r.</w:t>
      </w:r>
    </w:p>
    <w:p w14:paraId="1297459A" w14:textId="39660427" w:rsidR="0040725F" w:rsidRPr="00F9115D" w:rsidRDefault="0040725F" w:rsidP="00F9115D">
      <w:pPr>
        <w:widowControl w:val="0"/>
        <w:autoSpaceDE w:val="0"/>
        <w:autoSpaceDN w:val="0"/>
        <w:adjustRightInd w:val="0"/>
        <w:jc w:val="both"/>
        <w:rPr>
          <w:rFonts w:cs="Calibri"/>
          <w:b/>
        </w:rPr>
      </w:pPr>
    </w:p>
    <w:p w14:paraId="19BA26AF" w14:textId="77777777" w:rsidR="00961B9B" w:rsidRPr="00F9115D" w:rsidRDefault="00961B9B" w:rsidP="00F9115D">
      <w:pPr>
        <w:widowControl w:val="0"/>
        <w:autoSpaceDE w:val="0"/>
        <w:autoSpaceDN w:val="0"/>
        <w:adjustRightInd w:val="0"/>
        <w:jc w:val="both"/>
        <w:rPr>
          <w:rFonts w:cs="Calibri"/>
          <w:b/>
        </w:rPr>
      </w:pPr>
    </w:p>
    <w:p w14:paraId="5055CD8E" w14:textId="77777777" w:rsidR="0040725F" w:rsidRPr="00F93D2B" w:rsidRDefault="00950648" w:rsidP="000D73D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cs="Calibri"/>
        </w:rPr>
      </w:pPr>
      <w:r w:rsidRPr="00F93D2B">
        <w:rPr>
          <w:rFonts w:cs="Calibri"/>
        </w:rPr>
        <w:t>Do uczestników postępowania</w:t>
      </w:r>
    </w:p>
    <w:p w14:paraId="1FE91E9A" w14:textId="08E6EFB7" w:rsidR="00F93D2B" w:rsidRPr="00F93D2B" w:rsidRDefault="005417D4" w:rsidP="00F93D2B">
      <w:pPr>
        <w:pStyle w:val="Nagwek"/>
        <w:spacing w:before="240"/>
        <w:rPr>
          <w:rFonts w:cs="Calibri"/>
        </w:rPr>
      </w:pPr>
      <w:r w:rsidRPr="00F93D2B">
        <w:rPr>
          <w:rFonts w:eastAsia="Calibri" w:cs="Calibri"/>
          <w:lang w:eastAsia="en-US"/>
        </w:rPr>
        <w:t xml:space="preserve">Dotyczy: </w:t>
      </w:r>
      <w:r w:rsidRPr="00F93D2B">
        <w:rPr>
          <w:rFonts w:eastAsia="Calibri" w:cs="Calibri"/>
          <w:iCs/>
          <w:lang w:eastAsia="en-US"/>
        </w:rPr>
        <w:t xml:space="preserve">postępowania </w:t>
      </w:r>
      <w:r w:rsidR="00961B9B" w:rsidRPr="00F93D2B">
        <w:rPr>
          <w:rFonts w:eastAsia="Calibri" w:cs="Calibri"/>
          <w:iCs/>
          <w:lang w:eastAsia="en-US"/>
        </w:rPr>
        <w:t xml:space="preserve">o udzielenie zamówienia publicznego </w:t>
      </w:r>
      <w:r w:rsidR="00612760" w:rsidRPr="00F93D2B">
        <w:rPr>
          <w:rFonts w:eastAsia="Calibri" w:cs="Calibri"/>
          <w:iCs/>
          <w:lang w:eastAsia="en-US"/>
        </w:rPr>
        <w:t xml:space="preserve">na </w:t>
      </w:r>
      <w:bookmarkStart w:id="0" w:name="_Hlk131408820"/>
      <w:r w:rsidR="00F93D2B">
        <w:rPr>
          <w:rFonts w:cs="Calibri"/>
        </w:rPr>
        <w:t>wykonanie w</w:t>
      </w:r>
      <w:r w:rsidR="00F93D2B" w:rsidRPr="00F93D2B">
        <w:rPr>
          <w:rFonts w:cs="Calibri"/>
        </w:rPr>
        <w:t>ymian</w:t>
      </w:r>
      <w:r w:rsidR="00F93D2B">
        <w:rPr>
          <w:rFonts w:cs="Calibri"/>
        </w:rPr>
        <w:t>y</w:t>
      </w:r>
      <w:r w:rsidR="00F93D2B" w:rsidRPr="00F93D2B">
        <w:rPr>
          <w:rFonts w:cs="Calibri"/>
        </w:rPr>
        <w:t xml:space="preserve"> urządzenia do przemieszczania osób z niepełnosprawnością w budynku Medycyny Sądowej przy ul. Dębowej 23 w Gdańsku</w:t>
      </w:r>
      <w:r w:rsidR="00F93D2B">
        <w:rPr>
          <w:rFonts w:cs="Calibri"/>
        </w:rPr>
        <w:t>.</w:t>
      </w:r>
      <w:r w:rsidR="00F93D2B" w:rsidRPr="00F93D2B">
        <w:rPr>
          <w:rFonts w:cs="Calibri"/>
        </w:rPr>
        <w:t xml:space="preserve">                                                                      </w:t>
      </w:r>
    </w:p>
    <w:bookmarkEnd w:id="0"/>
    <w:p w14:paraId="4944AFA7" w14:textId="5566ABEE" w:rsidR="007D25B2" w:rsidRPr="009C1F39" w:rsidRDefault="007D25B2" w:rsidP="00612760">
      <w:pPr>
        <w:spacing w:after="120"/>
        <w:jc w:val="both"/>
        <w:rPr>
          <w:rFonts w:eastAsia="Calibri" w:cs="Calibri"/>
          <w:iCs/>
          <w:lang w:eastAsia="en-US"/>
        </w:rPr>
      </w:pPr>
    </w:p>
    <w:p w14:paraId="6BDB4A13" w14:textId="39D2F64C" w:rsidR="00F9115D" w:rsidRPr="009C1F39" w:rsidRDefault="00612760" w:rsidP="00F93D2B">
      <w:pPr>
        <w:spacing w:after="120"/>
        <w:jc w:val="both"/>
        <w:rPr>
          <w:rFonts w:cs="Calibri"/>
        </w:rPr>
      </w:pPr>
      <w:r w:rsidRPr="009C1F39">
        <w:rPr>
          <w:rFonts w:eastAsia="Calibri" w:cs="Calibri"/>
          <w:iCs/>
          <w:lang w:eastAsia="en-US"/>
        </w:rPr>
        <w:t xml:space="preserve">Gdański Uniwersytet Medyczny </w:t>
      </w:r>
      <w:r w:rsidRPr="009C1F39">
        <w:rPr>
          <w:rFonts w:cs="Calibri"/>
        </w:rPr>
        <w:t xml:space="preserve">jako Zamawiający zawiadamia, że </w:t>
      </w:r>
      <w:r w:rsidR="00950648" w:rsidRPr="009C1F39">
        <w:rPr>
          <w:rFonts w:cs="Calibri"/>
        </w:rPr>
        <w:t xml:space="preserve"> </w:t>
      </w:r>
      <w:r w:rsidRPr="009C1F39">
        <w:rPr>
          <w:rFonts w:cs="Calibri"/>
        </w:rPr>
        <w:t xml:space="preserve">na podstawie art. 284 ust. 2 ustawy z dnia 11 września 2019r. - Prawo zamówień publicznych </w:t>
      </w:r>
      <w:r w:rsidR="00950648" w:rsidRPr="009C1F39">
        <w:rPr>
          <w:rFonts w:cs="Calibri"/>
        </w:rPr>
        <w:t xml:space="preserve">udziela odpowiedzi </w:t>
      </w:r>
      <w:r w:rsidRPr="009C1F39">
        <w:rPr>
          <w:rFonts w:cs="Calibri"/>
        </w:rPr>
        <w:t xml:space="preserve">jak </w:t>
      </w:r>
      <w:r w:rsidR="00950648" w:rsidRPr="009C1F39">
        <w:rPr>
          <w:rFonts w:cs="Calibri"/>
        </w:rPr>
        <w:t>niżej:</w:t>
      </w:r>
      <w:r w:rsidR="0072437B" w:rsidRPr="009C1F39">
        <w:rPr>
          <w:rFonts w:cs="Calibri"/>
        </w:rPr>
        <w:t xml:space="preserve"> </w:t>
      </w:r>
    </w:p>
    <w:p w14:paraId="3D096745" w14:textId="77777777" w:rsidR="009C1F39" w:rsidRPr="009C1F39" w:rsidRDefault="00950648" w:rsidP="009C1F39">
      <w:pPr>
        <w:spacing w:after="0" w:line="240" w:lineRule="auto"/>
        <w:rPr>
          <w:rFonts w:cs="Calibri"/>
        </w:rPr>
      </w:pPr>
      <w:r w:rsidRPr="009C1F39">
        <w:rPr>
          <w:rFonts w:cs="Calibri"/>
          <w:b/>
        </w:rPr>
        <w:t xml:space="preserve">Pytanie 1 </w:t>
      </w:r>
      <w:r w:rsidR="00BC6ABA" w:rsidRPr="009C1F39">
        <w:rPr>
          <w:rFonts w:cs="Calibri"/>
          <w:b/>
        </w:rPr>
        <w:t>-</w:t>
      </w:r>
      <w:r w:rsidR="00430FB4" w:rsidRPr="009C1F39">
        <w:rPr>
          <w:rFonts w:cs="Calibri"/>
        </w:rPr>
        <w:t xml:space="preserve"> </w:t>
      </w:r>
      <w:r w:rsidR="00F93D2B" w:rsidRPr="009C1F39">
        <w:rPr>
          <w:rFonts w:cs="Calibri"/>
        </w:rPr>
        <w:t xml:space="preserve">Czy Zamawiający, w celu zachowania konkurencyjności, dopuszcza zastosowanie napędu śrubowego, </w:t>
      </w:r>
      <w:proofErr w:type="spellStart"/>
      <w:r w:rsidR="00F93D2B" w:rsidRPr="009C1F39">
        <w:rPr>
          <w:rFonts w:cs="Calibri"/>
        </w:rPr>
        <w:t>hudraulicznego</w:t>
      </w:r>
      <w:proofErr w:type="spellEnd"/>
      <w:r w:rsidR="00F93D2B" w:rsidRPr="009C1F39">
        <w:rPr>
          <w:rFonts w:cs="Calibri"/>
        </w:rPr>
        <w:t xml:space="preserve"> lub pasowego w urządzeniu dźwigowym?</w:t>
      </w:r>
    </w:p>
    <w:p w14:paraId="7FAA2839" w14:textId="77777777" w:rsidR="009C1F39" w:rsidRPr="009C1F39" w:rsidRDefault="009C1F39" w:rsidP="009C1F3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C1F39">
        <w:rPr>
          <w:rFonts w:ascii="Calibri" w:hAnsi="Calibri" w:cs="Calibri"/>
          <w:b/>
          <w:bCs/>
          <w:sz w:val="22"/>
          <w:szCs w:val="22"/>
        </w:rPr>
        <w:t>Odpowiedź:</w:t>
      </w:r>
      <w:r w:rsidRPr="009C1F39">
        <w:rPr>
          <w:rFonts w:ascii="Calibri" w:hAnsi="Calibri" w:cs="Calibri"/>
          <w:sz w:val="22"/>
          <w:szCs w:val="22"/>
        </w:rPr>
        <w:t xml:space="preserve"> Zamawiający dopuszcza zastosowanie napędu śrubowego lub pasowego w urządzeniu dźwigowym.</w:t>
      </w:r>
    </w:p>
    <w:p w14:paraId="7C8543D4" w14:textId="0B1A0122" w:rsidR="009C1F39" w:rsidRPr="009C1F39" w:rsidRDefault="00F93D2B" w:rsidP="009C1F3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C1F39">
        <w:rPr>
          <w:rFonts w:ascii="Calibri" w:hAnsi="Calibri" w:cs="Calibri"/>
          <w:sz w:val="22"/>
          <w:szCs w:val="22"/>
        </w:rPr>
        <w:br/>
      </w:r>
      <w:r w:rsidRPr="009C1F39">
        <w:rPr>
          <w:rFonts w:ascii="Calibri" w:hAnsi="Calibri" w:cs="Calibri"/>
          <w:b/>
          <w:sz w:val="22"/>
          <w:szCs w:val="22"/>
        </w:rPr>
        <w:t xml:space="preserve">Pytanie </w:t>
      </w:r>
      <w:r w:rsidR="009C1F39" w:rsidRPr="009C1F39">
        <w:rPr>
          <w:rFonts w:ascii="Calibri" w:hAnsi="Calibri" w:cs="Calibri"/>
          <w:b/>
          <w:sz w:val="22"/>
          <w:szCs w:val="22"/>
        </w:rPr>
        <w:t>2</w:t>
      </w:r>
      <w:r w:rsidRPr="009C1F39">
        <w:rPr>
          <w:rFonts w:ascii="Calibri" w:hAnsi="Calibri" w:cs="Calibri"/>
          <w:b/>
          <w:sz w:val="22"/>
          <w:szCs w:val="22"/>
        </w:rPr>
        <w:t xml:space="preserve"> -</w:t>
      </w:r>
      <w:r w:rsidRPr="009C1F39">
        <w:rPr>
          <w:rFonts w:ascii="Calibri" w:hAnsi="Calibri" w:cs="Calibri"/>
          <w:sz w:val="22"/>
          <w:szCs w:val="22"/>
        </w:rPr>
        <w:t xml:space="preserve"> Czy Zamawiający, w celu zachowania konkurencyjności, dopuszcza zastosowanie w urządzeniu drzwi wychylnych?</w:t>
      </w:r>
    </w:p>
    <w:p w14:paraId="74368EF4" w14:textId="5B5DFA6C" w:rsidR="009C1F39" w:rsidRPr="009C1F39" w:rsidRDefault="009C1F39" w:rsidP="009C1F39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C1F39">
        <w:rPr>
          <w:rFonts w:ascii="Calibri" w:hAnsi="Calibri" w:cs="Calibri"/>
          <w:b/>
          <w:bCs/>
          <w:sz w:val="22"/>
          <w:szCs w:val="22"/>
        </w:rPr>
        <w:t>Odpowiedź:</w:t>
      </w:r>
      <w:r w:rsidRPr="009C1F39">
        <w:rPr>
          <w:rFonts w:ascii="Calibri" w:hAnsi="Calibri" w:cs="Calibri"/>
          <w:sz w:val="22"/>
          <w:szCs w:val="22"/>
        </w:rPr>
        <w:t xml:space="preserve"> Zamawiający dopuszcza zastosowanie drzwi zewnętrznych wychylnych .</w:t>
      </w:r>
    </w:p>
    <w:p w14:paraId="720224A3" w14:textId="77777777" w:rsidR="009C1F39" w:rsidRPr="009C1F39" w:rsidRDefault="00F93D2B" w:rsidP="009C1F39">
      <w:pPr>
        <w:spacing w:after="0" w:line="240" w:lineRule="auto"/>
        <w:jc w:val="both"/>
        <w:rPr>
          <w:rFonts w:cs="Calibri"/>
        </w:rPr>
      </w:pPr>
      <w:r w:rsidRPr="009C1F39">
        <w:rPr>
          <w:rFonts w:cs="Calibri"/>
        </w:rPr>
        <w:br/>
      </w:r>
      <w:r w:rsidRPr="009C1F39">
        <w:rPr>
          <w:rFonts w:cs="Calibri"/>
          <w:b/>
        </w:rPr>
        <w:t xml:space="preserve">Pytanie </w:t>
      </w:r>
      <w:r w:rsidR="009C1F39" w:rsidRPr="009C1F39">
        <w:rPr>
          <w:rFonts w:cs="Calibri"/>
          <w:b/>
        </w:rPr>
        <w:t>3</w:t>
      </w:r>
      <w:r w:rsidRPr="009C1F39">
        <w:rPr>
          <w:rFonts w:cs="Calibri"/>
          <w:b/>
        </w:rPr>
        <w:t xml:space="preserve"> -</w:t>
      </w:r>
      <w:r w:rsidRPr="009C1F39">
        <w:rPr>
          <w:rFonts w:cs="Calibri"/>
        </w:rPr>
        <w:t xml:space="preserve"> Czy Zamawiający, w celu zachowania konkurencyjności, dopuszcza zastosowanie innych wymiarów szybu?</w:t>
      </w:r>
    </w:p>
    <w:p w14:paraId="5B77A3AD" w14:textId="107CB835" w:rsidR="009C1F39" w:rsidRPr="009C1F39" w:rsidRDefault="009C1F39" w:rsidP="009C1F39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C1F39">
        <w:rPr>
          <w:rFonts w:ascii="Calibri" w:hAnsi="Calibri" w:cs="Calibri"/>
          <w:b/>
          <w:bCs/>
          <w:sz w:val="22"/>
          <w:szCs w:val="22"/>
        </w:rPr>
        <w:t>Odpowiedź:</w:t>
      </w:r>
      <w:r w:rsidRPr="009C1F39">
        <w:rPr>
          <w:rFonts w:ascii="Calibri" w:hAnsi="Calibri" w:cs="Calibri"/>
          <w:sz w:val="22"/>
          <w:szCs w:val="22"/>
        </w:rPr>
        <w:t xml:space="preserve"> Zamawiający  nie przewiduje zmiany wymiar</w:t>
      </w:r>
      <w:r>
        <w:rPr>
          <w:rFonts w:ascii="Calibri" w:hAnsi="Calibri" w:cs="Calibri"/>
          <w:sz w:val="22"/>
          <w:szCs w:val="22"/>
        </w:rPr>
        <w:t>u</w:t>
      </w:r>
      <w:r w:rsidRPr="009C1F39">
        <w:rPr>
          <w:rFonts w:ascii="Calibri" w:hAnsi="Calibri" w:cs="Calibri"/>
          <w:sz w:val="22"/>
          <w:szCs w:val="22"/>
        </w:rPr>
        <w:t xml:space="preserve"> szybu.</w:t>
      </w:r>
    </w:p>
    <w:p w14:paraId="1A0E6F8A" w14:textId="78A488F2" w:rsidR="00F93D2B" w:rsidRPr="009C1F39" w:rsidRDefault="00F93D2B" w:rsidP="009C1F39">
      <w:pPr>
        <w:spacing w:after="0" w:line="240" w:lineRule="auto"/>
        <w:rPr>
          <w:rFonts w:cs="Calibri"/>
        </w:rPr>
      </w:pPr>
      <w:r w:rsidRPr="009C1F39">
        <w:rPr>
          <w:rFonts w:cs="Calibri"/>
        </w:rPr>
        <w:br/>
      </w:r>
      <w:r w:rsidRPr="009C1F39">
        <w:rPr>
          <w:rFonts w:cs="Calibri"/>
          <w:b/>
        </w:rPr>
        <w:t xml:space="preserve">Pytanie </w:t>
      </w:r>
      <w:r w:rsidR="009C1F39" w:rsidRPr="009C1F39">
        <w:rPr>
          <w:rFonts w:cs="Calibri"/>
          <w:b/>
        </w:rPr>
        <w:t>4</w:t>
      </w:r>
      <w:r w:rsidRPr="009C1F39">
        <w:rPr>
          <w:rFonts w:cs="Calibri"/>
          <w:b/>
        </w:rPr>
        <w:t xml:space="preserve"> -</w:t>
      </w:r>
      <w:r w:rsidRPr="009C1F39">
        <w:rPr>
          <w:rFonts w:cs="Calibri"/>
        </w:rPr>
        <w:t xml:space="preserve"> Czy Zamawiający udostępni dokumentację fotograficzną? </w:t>
      </w:r>
    </w:p>
    <w:p w14:paraId="47595D92" w14:textId="251D1229" w:rsidR="009C1F39" w:rsidRPr="009C1F39" w:rsidRDefault="009C1F39" w:rsidP="009C1F39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C1F39">
        <w:rPr>
          <w:rFonts w:ascii="Calibri" w:hAnsi="Calibri" w:cs="Calibri"/>
          <w:b/>
          <w:bCs/>
          <w:sz w:val="22"/>
          <w:szCs w:val="22"/>
        </w:rPr>
        <w:t>Odpowiedź:</w:t>
      </w:r>
      <w:r w:rsidRPr="009C1F3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Dokumentacja fotograficzna</w:t>
      </w:r>
      <w:r w:rsidRPr="009C1F39">
        <w:rPr>
          <w:rFonts w:ascii="Calibri" w:hAnsi="Calibri" w:cs="Calibri"/>
          <w:sz w:val="22"/>
          <w:szCs w:val="22"/>
        </w:rPr>
        <w:t xml:space="preserve"> w załączeniu</w:t>
      </w:r>
      <w:r>
        <w:rPr>
          <w:rFonts w:ascii="Calibri" w:hAnsi="Calibri" w:cs="Calibri"/>
          <w:sz w:val="22"/>
          <w:szCs w:val="22"/>
        </w:rPr>
        <w:t>.</w:t>
      </w:r>
    </w:p>
    <w:p w14:paraId="5B269B68" w14:textId="7324C968" w:rsidR="009C1F39" w:rsidRPr="009C1F39" w:rsidRDefault="009C1F39" w:rsidP="009C1F39">
      <w:pPr>
        <w:spacing w:after="0" w:line="240" w:lineRule="auto"/>
        <w:rPr>
          <w:rFonts w:cs="Calibri"/>
        </w:rPr>
      </w:pPr>
    </w:p>
    <w:p w14:paraId="7D8425DE" w14:textId="0E58B88E" w:rsidR="00612760" w:rsidRDefault="00612760" w:rsidP="00612760">
      <w:pPr>
        <w:spacing w:after="120"/>
        <w:jc w:val="both"/>
        <w:rPr>
          <w:rFonts w:cs="Calibri"/>
        </w:rPr>
      </w:pPr>
    </w:p>
    <w:p w14:paraId="0AFB5101" w14:textId="36E9E24C" w:rsidR="00052FBD" w:rsidRDefault="00052FBD" w:rsidP="003B48FE">
      <w:pPr>
        <w:spacing w:after="0"/>
        <w:jc w:val="both"/>
      </w:pPr>
    </w:p>
    <w:p w14:paraId="7383315D" w14:textId="77777777" w:rsidR="00052FBD" w:rsidRPr="000D73D1" w:rsidRDefault="00052FBD" w:rsidP="003B48FE">
      <w:pPr>
        <w:spacing w:after="0"/>
        <w:jc w:val="both"/>
      </w:pPr>
    </w:p>
    <w:p w14:paraId="1A6B9975" w14:textId="7EC2797F" w:rsidR="0040725F" w:rsidRPr="006F40B0" w:rsidRDefault="00FB7DB4" w:rsidP="00612760">
      <w:pPr>
        <w:pStyle w:val="Nagwek3"/>
        <w:rPr>
          <w:rFonts w:ascii="Calibri" w:hAnsi="Calibri" w:cs="Calibri"/>
          <w:i/>
          <w:color w:val="auto"/>
          <w:sz w:val="20"/>
          <w:szCs w:val="20"/>
        </w:rPr>
      </w:pPr>
      <w:r w:rsidRPr="006F40B0">
        <w:rPr>
          <w:rFonts w:ascii="Calibri" w:hAnsi="Calibri" w:cs="Calibri"/>
          <w:i/>
          <w:color w:val="auto"/>
          <w:sz w:val="20"/>
          <w:szCs w:val="20"/>
        </w:rPr>
        <w:tab/>
      </w:r>
      <w:r w:rsidRPr="006F40B0">
        <w:rPr>
          <w:rFonts w:ascii="Calibri" w:hAnsi="Calibri" w:cs="Calibri"/>
          <w:i/>
          <w:color w:val="auto"/>
          <w:sz w:val="20"/>
          <w:szCs w:val="20"/>
        </w:rPr>
        <w:tab/>
      </w:r>
      <w:r w:rsidRPr="006F40B0">
        <w:rPr>
          <w:rFonts w:ascii="Calibri" w:hAnsi="Calibri" w:cs="Calibri"/>
          <w:i/>
          <w:color w:val="auto"/>
          <w:sz w:val="20"/>
          <w:szCs w:val="20"/>
        </w:rPr>
        <w:tab/>
      </w:r>
      <w:r w:rsidRPr="006F40B0">
        <w:rPr>
          <w:rFonts w:ascii="Calibri" w:hAnsi="Calibri" w:cs="Calibri"/>
          <w:i/>
          <w:color w:val="auto"/>
          <w:sz w:val="20"/>
          <w:szCs w:val="20"/>
        </w:rPr>
        <w:tab/>
      </w:r>
      <w:r w:rsidRPr="006F40B0">
        <w:rPr>
          <w:rFonts w:ascii="Calibri" w:hAnsi="Calibri" w:cs="Calibri"/>
          <w:i/>
          <w:color w:val="auto"/>
          <w:sz w:val="20"/>
          <w:szCs w:val="20"/>
        </w:rPr>
        <w:tab/>
      </w:r>
      <w:r w:rsidRPr="006F40B0">
        <w:rPr>
          <w:rFonts w:ascii="Calibri" w:hAnsi="Calibri" w:cs="Calibri"/>
          <w:i/>
          <w:color w:val="auto"/>
          <w:sz w:val="20"/>
          <w:szCs w:val="20"/>
        </w:rPr>
        <w:tab/>
      </w:r>
      <w:r w:rsidRPr="006F40B0">
        <w:rPr>
          <w:rFonts w:ascii="Calibri" w:hAnsi="Calibri" w:cs="Calibri"/>
          <w:i/>
          <w:color w:val="auto"/>
          <w:sz w:val="20"/>
          <w:szCs w:val="20"/>
        </w:rPr>
        <w:tab/>
      </w:r>
      <w:r w:rsidR="0072437B" w:rsidRPr="006F40B0">
        <w:rPr>
          <w:rFonts w:ascii="Calibri" w:hAnsi="Calibri" w:cs="Calibri"/>
          <w:i/>
          <w:color w:val="auto"/>
          <w:sz w:val="20"/>
          <w:szCs w:val="20"/>
        </w:rPr>
        <w:tab/>
      </w:r>
    </w:p>
    <w:p w14:paraId="2CEACB49" w14:textId="77777777" w:rsidR="00950648" w:rsidRPr="006F40B0" w:rsidRDefault="00950648" w:rsidP="004314DC">
      <w:pPr>
        <w:autoSpaceDE w:val="0"/>
        <w:autoSpaceDN w:val="0"/>
        <w:adjustRightInd w:val="0"/>
        <w:spacing w:line="288" w:lineRule="auto"/>
        <w:ind w:right="567"/>
        <w:rPr>
          <w:rFonts w:cs="Calibri"/>
          <w:bCs/>
          <w:i/>
          <w:sz w:val="18"/>
          <w:szCs w:val="18"/>
        </w:rPr>
      </w:pPr>
    </w:p>
    <w:p w14:paraId="496BD471" w14:textId="77777777" w:rsidR="000D2B2D" w:rsidRDefault="00950648" w:rsidP="00FB7DB4">
      <w:pPr>
        <w:pStyle w:val="Nagwek3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</w:p>
    <w:p w14:paraId="4F6506E9" w14:textId="77777777" w:rsidR="000D2B2D" w:rsidRDefault="000D2B2D" w:rsidP="00FB7DB4">
      <w:pPr>
        <w:pStyle w:val="Nagwek3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</w:p>
    <w:p w14:paraId="468588AF" w14:textId="48C1D714" w:rsidR="00FB7DB4" w:rsidRPr="00FB7DB4" w:rsidRDefault="00950648" w:rsidP="00FB7DB4">
      <w:pPr>
        <w:pStyle w:val="Nagwek3"/>
        <w:rPr>
          <w:rFonts w:asciiTheme="minorHAnsi" w:eastAsia="Times New Roman" w:hAnsiTheme="minorHAnsi" w:cstheme="minorHAnsi"/>
          <w:bCs/>
          <w:i/>
          <w:color w:val="auto"/>
          <w:sz w:val="18"/>
          <w:szCs w:val="18"/>
        </w:rPr>
      </w:pPr>
      <w:bookmarkStart w:id="1" w:name="_GoBack"/>
      <w:bookmarkEnd w:id="1"/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  <w:r w:rsidRPr="00FB7DB4">
        <w:rPr>
          <w:rFonts w:asciiTheme="minorHAnsi" w:hAnsiTheme="minorHAnsi" w:cstheme="minorHAnsi"/>
          <w:bCs/>
          <w:i/>
          <w:color w:val="auto"/>
          <w:sz w:val="18"/>
          <w:szCs w:val="18"/>
        </w:rPr>
        <w:tab/>
      </w:r>
    </w:p>
    <w:p w14:paraId="0BD98143" w14:textId="56DBCE47" w:rsidR="00B31E84" w:rsidRPr="00FB7DB4" w:rsidRDefault="006A1A18" w:rsidP="00444BB6">
      <w:pPr>
        <w:shd w:val="clear" w:color="auto" w:fill="FFFFFF"/>
        <w:spacing w:after="0" w:line="264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Sprawę prowadzi Dagmara Żukowska</w:t>
      </w:r>
    </w:p>
    <w:sectPr w:rsidR="00B31E84" w:rsidRPr="00FB7DB4" w:rsidSect="005D6C67">
      <w:headerReference w:type="default" r:id="rId8"/>
      <w:footerReference w:type="default" r:id="rId9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6541D" w14:textId="77777777" w:rsidR="00B564AC" w:rsidRDefault="00B564AC" w:rsidP="000A396A">
      <w:pPr>
        <w:spacing w:after="0" w:line="240" w:lineRule="auto"/>
      </w:pPr>
      <w:r>
        <w:separator/>
      </w:r>
    </w:p>
  </w:endnote>
  <w:endnote w:type="continuationSeparator" w:id="0">
    <w:p w14:paraId="718E58F5" w14:textId="77777777" w:rsidR="00B564AC" w:rsidRDefault="00B564AC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8844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48C563DB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5794A984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7D380870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69A8A892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DCE69" w14:textId="77777777" w:rsidR="00B564AC" w:rsidRDefault="00B564AC" w:rsidP="000A396A">
      <w:pPr>
        <w:spacing w:after="0" w:line="240" w:lineRule="auto"/>
      </w:pPr>
      <w:r>
        <w:separator/>
      </w:r>
    </w:p>
  </w:footnote>
  <w:footnote w:type="continuationSeparator" w:id="0">
    <w:p w14:paraId="6F4B2376" w14:textId="77777777" w:rsidR="00B564AC" w:rsidRDefault="00B564AC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5A55" w14:textId="77777777"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80098C" wp14:editId="50FB12F4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" w15:restartNumberingAfterBreak="0">
    <w:nsid w:val="38555E5D"/>
    <w:multiLevelType w:val="hybridMultilevel"/>
    <w:tmpl w:val="1ECCC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52FBD"/>
    <w:rsid w:val="000913E7"/>
    <w:rsid w:val="000A396A"/>
    <w:rsid w:val="000D2B2D"/>
    <w:rsid w:val="000D73D1"/>
    <w:rsid w:val="001057C5"/>
    <w:rsid w:val="001518F7"/>
    <w:rsid w:val="00156D62"/>
    <w:rsid w:val="00176252"/>
    <w:rsid w:val="001C6021"/>
    <w:rsid w:val="00223323"/>
    <w:rsid w:val="00245BC6"/>
    <w:rsid w:val="00255F6D"/>
    <w:rsid w:val="00262C04"/>
    <w:rsid w:val="00365D10"/>
    <w:rsid w:val="003921AF"/>
    <w:rsid w:val="00392C41"/>
    <w:rsid w:val="003B48FE"/>
    <w:rsid w:val="003C7C0A"/>
    <w:rsid w:val="003D298F"/>
    <w:rsid w:val="003E63D3"/>
    <w:rsid w:val="0040725F"/>
    <w:rsid w:val="00430FB4"/>
    <w:rsid w:val="004314DC"/>
    <w:rsid w:val="00443144"/>
    <w:rsid w:val="00444BB6"/>
    <w:rsid w:val="004E4000"/>
    <w:rsid w:val="004E5A73"/>
    <w:rsid w:val="00517EFE"/>
    <w:rsid w:val="0052441B"/>
    <w:rsid w:val="0052458D"/>
    <w:rsid w:val="005417D4"/>
    <w:rsid w:val="00550603"/>
    <w:rsid w:val="00566180"/>
    <w:rsid w:val="00585111"/>
    <w:rsid w:val="005862F3"/>
    <w:rsid w:val="005D6C67"/>
    <w:rsid w:val="005E23AA"/>
    <w:rsid w:val="00612760"/>
    <w:rsid w:val="00615D95"/>
    <w:rsid w:val="00663FB2"/>
    <w:rsid w:val="0068339B"/>
    <w:rsid w:val="00691B20"/>
    <w:rsid w:val="006A1A18"/>
    <w:rsid w:val="006A4DF5"/>
    <w:rsid w:val="006D7D77"/>
    <w:rsid w:val="006F40B0"/>
    <w:rsid w:val="00703C45"/>
    <w:rsid w:val="00706D3E"/>
    <w:rsid w:val="00715800"/>
    <w:rsid w:val="0072437B"/>
    <w:rsid w:val="00743BFA"/>
    <w:rsid w:val="007D25B2"/>
    <w:rsid w:val="007D7EA2"/>
    <w:rsid w:val="00825EE2"/>
    <w:rsid w:val="00834CAB"/>
    <w:rsid w:val="008955E8"/>
    <w:rsid w:val="008B47B3"/>
    <w:rsid w:val="008C39AE"/>
    <w:rsid w:val="008F6E7F"/>
    <w:rsid w:val="00904FD2"/>
    <w:rsid w:val="00934119"/>
    <w:rsid w:val="00950648"/>
    <w:rsid w:val="00961B9B"/>
    <w:rsid w:val="009A50D5"/>
    <w:rsid w:val="009A69DE"/>
    <w:rsid w:val="009C1F39"/>
    <w:rsid w:val="009D07E4"/>
    <w:rsid w:val="009F20EF"/>
    <w:rsid w:val="009F43FA"/>
    <w:rsid w:val="00A252C3"/>
    <w:rsid w:val="00AB6B94"/>
    <w:rsid w:val="00AD46FB"/>
    <w:rsid w:val="00AE273E"/>
    <w:rsid w:val="00B31E84"/>
    <w:rsid w:val="00B564AC"/>
    <w:rsid w:val="00B60552"/>
    <w:rsid w:val="00B676E4"/>
    <w:rsid w:val="00B77CC9"/>
    <w:rsid w:val="00B844A3"/>
    <w:rsid w:val="00BC68AD"/>
    <w:rsid w:val="00BC6ABA"/>
    <w:rsid w:val="00C233A4"/>
    <w:rsid w:val="00C46804"/>
    <w:rsid w:val="00C720F1"/>
    <w:rsid w:val="00C95E55"/>
    <w:rsid w:val="00CF7E87"/>
    <w:rsid w:val="00D05EAC"/>
    <w:rsid w:val="00D21749"/>
    <w:rsid w:val="00D327FA"/>
    <w:rsid w:val="00D45DA4"/>
    <w:rsid w:val="00D540F8"/>
    <w:rsid w:val="00D82747"/>
    <w:rsid w:val="00DC1D75"/>
    <w:rsid w:val="00DC46E4"/>
    <w:rsid w:val="00DD523C"/>
    <w:rsid w:val="00E02042"/>
    <w:rsid w:val="00E4349A"/>
    <w:rsid w:val="00E60550"/>
    <w:rsid w:val="00E9044B"/>
    <w:rsid w:val="00EA3AF2"/>
    <w:rsid w:val="00ED69BA"/>
    <w:rsid w:val="00F40A45"/>
    <w:rsid w:val="00F9115D"/>
    <w:rsid w:val="00F93D2B"/>
    <w:rsid w:val="00F96B34"/>
    <w:rsid w:val="00FB7DB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A742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7D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F40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950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B7D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720F1"/>
  </w:style>
  <w:style w:type="paragraph" w:styleId="Akapitzlist">
    <w:name w:val="List Paragraph"/>
    <w:basedOn w:val="Normalny"/>
    <w:uiPriority w:val="34"/>
    <w:qFormat/>
    <w:rsid w:val="00612760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rsid w:val="006F40B0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9C1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7240-7DEF-4E43-BECE-C0DBB8C2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8</cp:revision>
  <cp:lastPrinted>2024-04-25T11:58:00Z</cp:lastPrinted>
  <dcterms:created xsi:type="dcterms:W3CDTF">2023-06-16T10:37:00Z</dcterms:created>
  <dcterms:modified xsi:type="dcterms:W3CDTF">2024-04-25T11:59:00Z</dcterms:modified>
</cp:coreProperties>
</file>