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EC4F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3D598CE9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F7F9AF1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4D67D04A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22AE7E5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1B310F05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19F6A0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331740BA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09669F46" w14:textId="6409F33C" w:rsidR="001943A5" w:rsidRPr="0021149D" w:rsidRDefault="00BA3014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DB25CE" w:rsidRPr="00DB25CE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9A3EF4" w:rsidRPr="009A3EF4">
        <w:rPr>
          <w:rFonts w:ascii="Arial" w:eastAsia="Calibri" w:hAnsi="Arial" w:cs="Arial"/>
          <w:b/>
          <w:bCs/>
          <w:iCs/>
          <w:sz w:val="22"/>
          <w:szCs w:val="22"/>
          <w:u w:val="single"/>
          <w:lang w:eastAsia="en-US" w:bidi="pl-PL"/>
        </w:rPr>
        <w:t>Zagospodarowanie teren</w:t>
      </w:r>
      <w:r w:rsidR="00AC429E">
        <w:rPr>
          <w:rFonts w:ascii="Arial" w:eastAsia="Calibri" w:hAnsi="Arial" w:cs="Arial"/>
          <w:b/>
          <w:bCs/>
          <w:iCs/>
          <w:sz w:val="22"/>
          <w:szCs w:val="22"/>
          <w:u w:val="single"/>
          <w:lang w:eastAsia="en-US" w:bidi="pl-PL"/>
        </w:rPr>
        <w:t>ów</w:t>
      </w:r>
      <w:r w:rsidR="009A3EF4" w:rsidRPr="009A3EF4">
        <w:rPr>
          <w:rFonts w:ascii="Arial" w:eastAsia="Calibri" w:hAnsi="Arial" w:cs="Arial"/>
          <w:b/>
          <w:bCs/>
          <w:iCs/>
          <w:sz w:val="22"/>
          <w:szCs w:val="22"/>
          <w:u w:val="single"/>
          <w:lang w:eastAsia="en-US" w:bidi="pl-PL"/>
        </w:rPr>
        <w:t xml:space="preserve"> zieleni wokół budynku biurowego Nadleśnictwa Suchedniów</w:t>
      </w:r>
      <w:r w:rsidR="00DB25CE" w:rsidRPr="00DB25CE">
        <w:rPr>
          <w:rFonts w:ascii="Arial" w:eastAsia="Calibri" w:hAnsi="Arial" w:cs="Arial"/>
          <w:b/>
          <w:bCs/>
          <w:sz w:val="22"/>
          <w:szCs w:val="22"/>
          <w:lang w:eastAsia="en-US" w:bidi="pl-PL"/>
        </w:rPr>
        <w:t>”</w:t>
      </w:r>
      <w:r w:rsidR="00DB25CE">
        <w:rPr>
          <w:rFonts w:ascii="Arial" w:eastAsia="Calibri" w:hAnsi="Arial" w:cs="Arial"/>
          <w:b/>
          <w:bCs/>
          <w:sz w:val="22"/>
          <w:szCs w:val="22"/>
          <w:lang w:eastAsia="en-US" w:bidi="pl-PL"/>
        </w:rPr>
        <w:t xml:space="preserve"> </w:t>
      </w:r>
      <w:r w:rsidR="001943A5"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0F8E55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784360B" w14:textId="4FEBF516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  <w:r w:rsidR="009C1E9E">
        <w:rPr>
          <w:rFonts w:ascii="Arial" w:hAnsi="Arial" w:cs="Arial"/>
          <w:bCs/>
          <w:sz w:val="22"/>
          <w:szCs w:val="22"/>
        </w:rPr>
        <w:t xml:space="preserve"> </w:t>
      </w:r>
    </w:p>
    <w:p w14:paraId="161A173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1FA77CC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D29186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29256EF1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1C1DD2F0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3F31FB25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7B7C943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754FEFED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6B45C66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20496DE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3C0AF1C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AE9CFC9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D514DB" w14:textId="77777777"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14:paraId="778DF04B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B6A89" w14:textId="77777777" w:rsidR="002746E2" w:rsidRDefault="002746E2" w:rsidP="001943A5">
      <w:r>
        <w:separator/>
      </w:r>
    </w:p>
  </w:endnote>
  <w:endnote w:type="continuationSeparator" w:id="0">
    <w:p w14:paraId="61DB3E8D" w14:textId="77777777" w:rsidR="002746E2" w:rsidRDefault="002746E2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2B22" w14:textId="77777777" w:rsidR="002746E2" w:rsidRDefault="002746E2" w:rsidP="001943A5">
      <w:r>
        <w:separator/>
      </w:r>
    </w:p>
  </w:footnote>
  <w:footnote w:type="continuationSeparator" w:id="0">
    <w:p w14:paraId="1A5D0A43" w14:textId="77777777" w:rsidR="002746E2" w:rsidRDefault="002746E2" w:rsidP="001943A5">
      <w:r>
        <w:continuationSeparator/>
      </w:r>
    </w:p>
  </w:footnote>
  <w:footnote w:id="1">
    <w:p w14:paraId="28703658" w14:textId="7B8A6B23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(t.j.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</w:t>
      </w:r>
      <w:r w:rsidR="009A3EF4">
        <w:rPr>
          <w:rFonts w:ascii="Arial" w:hAnsi="Arial" w:cs="Arial"/>
          <w:bCs/>
          <w:i/>
          <w:sz w:val="18"/>
          <w:szCs w:val="18"/>
        </w:rPr>
        <w:t>2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r. poz. </w:t>
      </w:r>
      <w:r w:rsidR="009A3EF4">
        <w:rPr>
          <w:rFonts w:ascii="Arial" w:hAnsi="Arial" w:cs="Arial"/>
          <w:bCs/>
          <w:i/>
          <w:sz w:val="18"/>
          <w:szCs w:val="18"/>
        </w:rPr>
        <w:t>1710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B909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35CA4558" w14:textId="4423C5F6" w:rsidR="0021149D" w:rsidRPr="007311A0" w:rsidRDefault="005F74B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21149D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21149D">
      <w:rPr>
        <w:rFonts w:ascii="Arial" w:hAnsi="Arial" w:cs="Arial"/>
      </w:rPr>
      <w:t xml:space="preserve"> sprawy: </w:t>
    </w:r>
    <w:r w:rsidR="00D449F1">
      <w:rPr>
        <w:rFonts w:ascii="Arial" w:hAnsi="Arial" w:cs="Arial"/>
      </w:rPr>
      <w:t>SA.270.</w:t>
    </w:r>
    <w:r w:rsidR="003F31A4">
      <w:rPr>
        <w:rFonts w:ascii="Arial" w:hAnsi="Arial" w:cs="Arial"/>
      </w:rPr>
      <w:t>2</w:t>
    </w:r>
    <w:r w:rsidR="00D449F1">
      <w:rPr>
        <w:rFonts w:ascii="Arial" w:hAnsi="Arial" w:cs="Arial"/>
      </w:rPr>
      <w:t>.</w:t>
    </w:r>
    <w:r w:rsidR="0053108A">
      <w:rPr>
        <w:rFonts w:ascii="Arial" w:hAnsi="Arial" w:cs="Arial"/>
      </w:rPr>
      <w:t>3</w:t>
    </w:r>
    <w:r w:rsidR="0021149D" w:rsidRPr="003B27DF">
      <w:rPr>
        <w:rFonts w:ascii="Arial" w:hAnsi="Arial" w:cs="Arial"/>
      </w:rPr>
      <w:t>.202</w:t>
    </w:r>
    <w:r w:rsidR="009A3EF4">
      <w:rPr>
        <w:rFonts w:ascii="Arial" w:hAnsi="Arial" w:cs="Arial"/>
      </w:rPr>
      <w:t>3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21149D">
      <w:rPr>
        <w:rFonts w:ascii="Arial" w:hAnsi="Arial" w:cs="Arial"/>
      </w:rPr>
      <w:t xml:space="preserve">4 </w:t>
    </w:r>
    <w:r w:rsidR="0021149D" w:rsidRPr="007311A0">
      <w:rPr>
        <w:rFonts w:ascii="Arial" w:hAnsi="Arial" w:cs="Arial"/>
      </w:rPr>
      <w:t xml:space="preserve">do SWZ </w:t>
    </w:r>
  </w:p>
  <w:p w14:paraId="2BD307DA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117F"/>
    <w:rsid w:val="00012336"/>
    <w:rsid w:val="0007742A"/>
    <w:rsid w:val="00082AAF"/>
    <w:rsid w:val="000E53C0"/>
    <w:rsid w:val="00131FB4"/>
    <w:rsid w:val="00132F80"/>
    <w:rsid w:val="00176580"/>
    <w:rsid w:val="001811F2"/>
    <w:rsid w:val="001943A5"/>
    <w:rsid w:val="001E0B8C"/>
    <w:rsid w:val="001E2A5F"/>
    <w:rsid w:val="001E38B4"/>
    <w:rsid w:val="0021149D"/>
    <w:rsid w:val="0025135A"/>
    <w:rsid w:val="002548CA"/>
    <w:rsid w:val="002746E2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3F31A4"/>
    <w:rsid w:val="004A70F4"/>
    <w:rsid w:val="004D6EE6"/>
    <w:rsid w:val="0052269E"/>
    <w:rsid w:val="0053108A"/>
    <w:rsid w:val="00584E17"/>
    <w:rsid w:val="005A19B5"/>
    <w:rsid w:val="005A4847"/>
    <w:rsid w:val="005B6C20"/>
    <w:rsid w:val="005E50AD"/>
    <w:rsid w:val="005F74BD"/>
    <w:rsid w:val="00601FEB"/>
    <w:rsid w:val="006118D5"/>
    <w:rsid w:val="00646ACB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841962"/>
    <w:rsid w:val="00855F1A"/>
    <w:rsid w:val="008B59AD"/>
    <w:rsid w:val="008C1A5F"/>
    <w:rsid w:val="00950D88"/>
    <w:rsid w:val="009A3EF4"/>
    <w:rsid w:val="009C1E9E"/>
    <w:rsid w:val="00A02E1A"/>
    <w:rsid w:val="00A46214"/>
    <w:rsid w:val="00A62B54"/>
    <w:rsid w:val="00AC429E"/>
    <w:rsid w:val="00AF60EC"/>
    <w:rsid w:val="00B16332"/>
    <w:rsid w:val="00B17C26"/>
    <w:rsid w:val="00B622A5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449F1"/>
    <w:rsid w:val="00D56EF2"/>
    <w:rsid w:val="00D611F7"/>
    <w:rsid w:val="00DA2A33"/>
    <w:rsid w:val="00DB25CE"/>
    <w:rsid w:val="00DB586D"/>
    <w:rsid w:val="00DC47C1"/>
    <w:rsid w:val="00DD1B21"/>
    <w:rsid w:val="00DF4465"/>
    <w:rsid w:val="00E05F46"/>
    <w:rsid w:val="00E20938"/>
    <w:rsid w:val="00E57883"/>
    <w:rsid w:val="00ED52A6"/>
    <w:rsid w:val="00F65934"/>
    <w:rsid w:val="00FA1666"/>
    <w:rsid w:val="00FA5C7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EF7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3A46-3644-45E5-9AA5-265D7EE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10</cp:revision>
  <cp:lastPrinted>2021-05-14T06:46:00Z</cp:lastPrinted>
  <dcterms:created xsi:type="dcterms:W3CDTF">2021-08-03T21:57:00Z</dcterms:created>
  <dcterms:modified xsi:type="dcterms:W3CDTF">2023-04-05T06:52:00Z</dcterms:modified>
</cp:coreProperties>
</file>