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78" w:rsidRPr="00991378" w:rsidRDefault="00991378" w:rsidP="00991378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0" w:name="_Toc64966420"/>
      <w:r w:rsidRPr="00991378">
        <w:rPr>
          <w:rFonts w:ascii="Arial" w:eastAsiaTheme="majorEastAsia" w:hAnsi="Arial" w:cstheme="majorBidi"/>
          <w:b/>
          <w:bCs/>
          <w:sz w:val="24"/>
          <w:szCs w:val="26"/>
        </w:rPr>
        <w:t>Załąc</w:t>
      </w:r>
      <w:bookmarkStart w:id="1" w:name="_GoBack"/>
      <w:bookmarkEnd w:id="1"/>
      <w:r w:rsidRPr="00991378">
        <w:rPr>
          <w:rFonts w:ascii="Arial" w:eastAsiaTheme="majorEastAsia" w:hAnsi="Arial" w:cstheme="majorBidi"/>
          <w:b/>
          <w:bCs/>
          <w:sz w:val="24"/>
          <w:szCs w:val="26"/>
        </w:rPr>
        <w:t>znik nr 1.1 do SWZ - Formularz ofertowy</w:t>
      </w:r>
      <w:bookmarkEnd w:id="0"/>
      <w:r w:rsidRPr="00991378">
        <w:rPr>
          <w:rFonts w:ascii="Arial" w:eastAsiaTheme="majorEastAsia" w:hAnsi="Arial" w:cstheme="majorBidi"/>
          <w:b/>
          <w:bCs/>
          <w:sz w:val="24"/>
          <w:szCs w:val="26"/>
        </w:rPr>
        <w:t xml:space="preserve"> </w:t>
      </w:r>
    </w:p>
    <w:p w:rsidR="00991378" w:rsidRPr="00991378" w:rsidRDefault="00991378" w:rsidP="00991378">
      <w:pPr>
        <w:rPr>
          <w:rFonts w:ascii="Arial" w:hAnsi="Arial" w:cs="Arial"/>
          <w:b/>
        </w:rPr>
      </w:pPr>
      <w:r w:rsidRPr="00991378">
        <w:rPr>
          <w:rFonts w:ascii="Arial" w:hAnsi="Arial" w:cs="Arial"/>
          <w:b/>
        </w:rPr>
        <w:t>Nr sprawy: WI.271.24.2023</w:t>
      </w:r>
    </w:p>
    <w:p w:rsidR="00991378" w:rsidRPr="00991378" w:rsidRDefault="00991378" w:rsidP="00991378">
      <w:pPr>
        <w:rPr>
          <w:rFonts w:ascii="Arial" w:hAnsi="Arial" w:cs="Arial"/>
          <w:b/>
        </w:rPr>
      </w:pPr>
      <w:r w:rsidRPr="00991378">
        <w:rPr>
          <w:rFonts w:ascii="Arial" w:hAnsi="Arial" w:cs="Arial"/>
          <w:b/>
        </w:rPr>
        <w:t>Wykonawca:</w:t>
      </w:r>
    </w:p>
    <w:p w:rsidR="00991378" w:rsidRPr="00991378" w:rsidRDefault="00991378" w:rsidP="00991378">
      <w:pPr>
        <w:rPr>
          <w:rFonts w:ascii="Arial" w:eastAsia="Calibri" w:hAnsi="Arial" w:cs="Arial"/>
        </w:rPr>
      </w:pPr>
      <w:r w:rsidRPr="00991378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991378" w:rsidRPr="00991378" w:rsidRDefault="00991378" w:rsidP="00991378">
      <w:pPr>
        <w:rPr>
          <w:rFonts w:ascii="Arial" w:eastAsia="Calibri" w:hAnsi="Arial" w:cs="Arial"/>
        </w:rPr>
      </w:pPr>
      <w:r w:rsidRPr="00991378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991378" w:rsidRPr="00991378" w:rsidRDefault="00991378" w:rsidP="00991378">
      <w:pPr>
        <w:rPr>
          <w:rFonts w:ascii="Arial" w:eastAsia="Calibri" w:hAnsi="Arial" w:cs="Arial"/>
        </w:rPr>
      </w:pPr>
      <w:r w:rsidRPr="00991378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991378" w:rsidRPr="00991378" w:rsidRDefault="00991378" w:rsidP="00991378">
      <w:pPr>
        <w:rPr>
          <w:rFonts w:ascii="Arial" w:eastAsia="Calibri" w:hAnsi="Arial" w:cs="Arial"/>
        </w:rPr>
      </w:pPr>
      <w:r w:rsidRPr="00991378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991378" w:rsidRPr="00991378" w:rsidRDefault="00991378" w:rsidP="00991378">
      <w:pPr>
        <w:rPr>
          <w:rFonts w:ascii="Arial" w:eastAsia="Calibri" w:hAnsi="Arial" w:cs="Arial"/>
        </w:rPr>
      </w:pPr>
      <w:r w:rsidRPr="00991378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991378" w:rsidRPr="00991378" w:rsidRDefault="00991378" w:rsidP="00991378">
      <w:pPr>
        <w:rPr>
          <w:rFonts w:ascii="Arial" w:eastAsia="Calibri" w:hAnsi="Arial" w:cs="Arial"/>
        </w:rPr>
      </w:pPr>
      <w:r w:rsidRPr="00991378">
        <w:rPr>
          <w:rFonts w:ascii="Arial" w:eastAsia="Calibri" w:hAnsi="Arial" w:cs="Arial"/>
        </w:rPr>
        <w:t>reprezentowany przez:</w:t>
      </w:r>
    </w:p>
    <w:p w:rsidR="00991378" w:rsidRPr="00991378" w:rsidRDefault="00991378" w:rsidP="00991378">
      <w:pPr>
        <w:rPr>
          <w:rFonts w:ascii="Arial" w:eastAsia="Calibri" w:hAnsi="Arial" w:cs="Arial"/>
        </w:rPr>
      </w:pPr>
      <w:r w:rsidRPr="00991378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991378" w:rsidRPr="00991378" w:rsidRDefault="00991378" w:rsidP="00991378">
      <w:pPr>
        <w:rPr>
          <w:rFonts w:ascii="Arial" w:eastAsia="Calibri" w:hAnsi="Arial" w:cs="Arial"/>
        </w:rPr>
      </w:pPr>
      <w:r w:rsidRPr="00991378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991378" w:rsidRPr="00991378" w:rsidRDefault="00991378" w:rsidP="00991378">
      <w:pPr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 xml:space="preserve"> OFERTA</w:t>
      </w:r>
    </w:p>
    <w:p w:rsidR="00991378" w:rsidRPr="00991378" w:rsidRDefault="00991378" w:rsidP="00991378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91378">
        <w:rPr>
          <w:rFonts w:ascii="Arial" w:hAnsi="Arial" w:cs="Arial"/>
          <w:b/>
          <w:sz w:val="24"/>
          <w:szCs w:val="24"/>
        </w:rPr>
        <w:t>Dostawa artykułów żywnościowych do Szkoły Podstawowej Nr 3 w Mińsku Mazowieckim</w:t>
      </w:r>
      <w:r w:rsidRPr="00991378" w:rsidDel="00BD55ED">
        <w:rPr>
          <w:rFonts w:ascii="Arial" w:hAnsi="Arial" w:cs="Arial"/>
          <w:b/>
          <w:sz w:val="24"/>
          <w:szCs w:val="24"/>
        </w:rPr>
        <w:t xml:space="preserve"> </w:t>
      </w:r>
      <w:r w:rsidRPr="00991378">
        <w:rPr>
          <w:rFonts w:ascii="Arial" w:hAnsi="Arial" w:cs="Arial"/>
          <w:b/>
          <w:sz w:val="24"/>
          <w:szCs w:val="24"/>
        </w:rPr>
        <w:t>”</w:t>
      </w:r>
      <w:r w:rsidRPr="00991378">
        <w:rPr>
          <w:rFonts w:ascii="Arial" w:hAnsi="Arial" w:cs="Arial"/>
          <w:sz w:val="24"/>
          <w:szCs w:val="24"/>
        </w:rPr>
        <w:t xml:space="preserve">, zamieszczone w Biuletynie Zamówień Publicznych, </w:t>
      </w:r>
      <w:hyperlink r:id="rId5" w:history="1">
        <w:r w:rsidRPr="00991378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na stronie internetowej postępowania</w:t>
        </w:r>
      </w:hyperlink>
      <w:r w:rsidRPr="0099137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91378">
        <w:rPr>
          <w:rFonts w:ascii="Arial" w:hAnsi="Arial" w:cs="Arial"/>
          <w:sz w:val="24"/>
          <w:szCs w:val="24"/>
        </w:rPr>
        <w:t xml:space="preserve">https://platformazakupowa.pl/transakcja/844256, dotyczące postępowania prowadzonego w trybie podstawowym bez negocjacji o wartości zamówienia nie przekraczającej progów unijnych o jakich stanowi art. 3 ustawy </w:t>
      </w:r>
      <w:proofErr w:type="spellStart"/>
      <w:r w:rsidRPr="00991378">
        <w:rPr>
          <w:rFonts w:ascii="Arial" w:hAnsi="Arial" w:cs="Arial"/>
          <w:sz w:val="24"/>
          <w:szCs w:val="24"/>
        </w:rPr>
        <w:t>Pzp</w:t>
      </w:r>
      <w:proofErr w:type="spellEnd"/>
      <w:r w:rsidRPr="00991378">
        <w:rPr>
          <w:rFonts w:ascii="Arial" w:hAnsi="Arial" w:cs="Arial"/>
          <w:sz w:val="24"/>
          <w:szCs w:val="24"/>
        </w:rPr>
        <w:t xml:space="preserve">  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Składamy ofertę na wykonanie Części I</w:t>
      </w:r>
      <w:r w:rsidRPr="00991378">
        <w:t xml:space="preserve"> </w:t>
      </w:r>
      <w:r w:rsidRPr="00991378">
        <w:rPr>
          <w:rFonts w:ascii="Arial" w:hAnsi="Arial" w:cs="Arial"/>
          <w:b/>
          <w:sz w:val="24"/>
          <w:szCs w:val="24"/>
        </w:rPr>
        <w:t>„Dostawa mięsa i wędlin”</w:t>
      </w:r>
      <w:r w:rsidRPr="00991378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 zawierającą wszystkie koszty, związane z realizacją części przedmiotu zamówienia, zgodnie z formularzem asortymentowo-cenowym, załączonym do niniejszej oferty.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991378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Dostawy objęte zamówieniem wykonamy:</w:t>
      </w:r>
    </w:p>
    <w:p w:rsidR="00991378" w:rsidRPr="00991378" w:rsidRDefault="00991378" w:rsidP="00991378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991378" w:rsidRPr="00991378" w:rsidRDefault="00991378" w:rsidP="00991378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991378" w:rsidRPr="00991378" w:rsidRDefault="00991378" w:rsidP="009913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91378" w:rsidRPr="00991378" w:rsidRDefault="00991378" w:rsidP="00991378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991378" w:rsidRPr="00991378" w:rsidRDefault="00991378" w:rsidP="009913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91378" w:rsidRPr="00991378" w:rsidRDefault="00991378" w:rsidP="009913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91378" w:rsidRPr="00991378" w:rsidRDefault="00991378" w:rsidP="009913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Oświadczam, że wybór naszej oferty będzie / nie będzie*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91378" w:rsidRPr="00991378" w:rsidTr="002066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91378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8" w:rsidRPr="00991378" w:rsidRDefault="00991378" w:rsidP="0099137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91378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91378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91378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91378" w:rsidRPr="00991378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9137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91378" w:rsidRPr="00991378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9137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91378" w:rsidRPr="00991378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9137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8" w:rsidRPr="00991378" w:rsidRDefault="00991378" w:rsidP="0099137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91378" w:rsidRPr="00991378" w:rsidRDefault="00991378" w:rsidP="009913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*Brak wyboru opcji Zamawiający uzna, iż wybór oferty nie będzie prowadził do powstania u Zamawiającego obowiązku podatkowego.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 xml:space="preserve">Oświadczam, że jestem*: </w:t>
      </w:r>
    </w:p>
    <w:p w:rsidR="00991378" w:rsidRPr="00991378" w:rsidRDefault="00991378" w:rsidP="00991378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bookmarkStart w:id="2" w:name="_Hlk89369326"/>
      <w:r w:rsidRPr="00991378">
        <w:rPr>
          <w:rFonts w:ascii="Arial" w:hAnsi="Arial" w:cs="Arial"/>
          <w:sz w:val="24"/>
          <w:szCs w:val="24"/>
        </w:rPr>
        <w:t>mikro przedsiębiorcą</w:t>
      </w:r>
    </w:p>
    <w:p w:rsidR="00991378" w:rsidRPr="00991378" w:rsidRDefault="00991378" w:rsidP="00991378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małym przedsiębiorcą</w:t>
      </w:r>
    </w:p>
    <w:p w:rsidR="00991378" w:rsidRPr="00991378" w:rsidRDefault="00991378" w:rsidP="00991378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średnim przedsiębiorcą</w:t>
      </w:r>
    </w:p>
    <w:p w:rsidR="00991378" w:rsidRPr="00991378" w:rsidRDefault="00991378" w:rsidP="00991378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dużym przedsiębiorcą</w:t>
      </w:r>
    </w:p>
    <w:p w:rsidR="00991378" w:rsidRPr="00991378" w:rsidRDefault="00991378" w:rsidP="00991378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prowadzę jednoosobową działalność gospodarczą</w:t>
      </w:r>
    </w:p>
    <w:p w:rsidR="00991378" w:rsidRPr="00991378" w:rsidRDefault="00991378" w:rsidP="00991378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991378" w:rsidRPr="00991378" w:rsidRDefault="00991378" w:rsidP="00991378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Inne (należy wskazać</w:t>
      </w:r>
      <w:bookmarkEnd w:id="2"/>
      <w:r w:rsidRPr="00991378">
        <w:rPr>
          <w:rFonts w:ascii="Arial" w:hAnsi="Arial" w:cs="Arial"/>
          <w:sz w:val="24"/>
          <w:szCs w:val="24"/>
        </w:rPr>
        <w:t>)…………………………</w:t>
      </w:r>
    </w:p>
    <w:p w:rsidR="00991378" w:rsidRPr="00991378" w:rsidRDefault="00991378" w:rsidP="009913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*właściwe podkreślić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991378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991378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</w:t>
      </w:r>
      <w:r w:rsidRPr="00991378">
        <w:rPr>
          <w:rFonts w:ascii="Arial" w:eastAsia="Calibri" w:hAnsi="Arial" w:cs="Arial"/>
          <w:sz w:val="24"/>
          <w:szCs w:val="24"/>
        </w:rPr>
        <w:lastRenderedPageBreak/>
        <w:t>załączeniu przedstawiamy uzasadnienie dla zastrzeżonych informacji, zgodnie z Rozdziałem 13 ust. 16 SWZ.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991378">
        <w:rPr>
          <w:rFonts w:ascii="Arial" w:hAnsi="Arial" w:cs="Arial"/>
          <w:sz w:val="24"/>
          <w:szCs w:val="24"/>
        </w:rPr>
        <w:t>Pzp</w:t>
      </w:r>
      <w:proofErr w:type="spellEnd"/>
      <w:r w:rsidRPr="00991378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991378">
        <w:rPr>
          <w:rFonts w:ascii="Arial" w:hAnsi="Arial" w:cs="Arial"/>
          <w:sz w:val="24"/>
          <w:szCs w:val="24"/>
        </w:rPr>
        <w:t>Pzp</w:t>
      </w:r>
      <w:proofErr w:type="spellEnd"/>
      <w:r w:rsidRPr="00991378">
        <w:rPr>
          <w:rFonts w:ascii="Arial" w:hAnsi="Arial" w:cs="Arial"/>
          <w:sz w:val="24"/>
          <w:szCs w:val="24"/>
        </w:rPr>
        <w:t>.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991378" w:rsidRPr="00991378" w:rsidRDefault="00991378" w:rsidP="00991378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991378" w:rsidRPr="00991378" w:rsidRDefault="00991378" w:rsidP="00991378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991378" w:rsidRPr="00991378" w:rsidRDefault="00991378" w:rsidP="00991378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Załącznikami do niniejszej oferty są:</w:t>
      </w:r>
    </w:p>
    <w:p w:rsidR="00991378" w:rsidRPr="00991378" w:rsidRDefault="00991378" w:rsidP="00991378">
      <w:pPr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991378" w:rsidRPr="00991378" w:rsidRDefault="00991378" w:rsidP="00991378">
      <w:pPr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991378" w:rsidRPr="00991378" w:rsidRDefault="00991378" w:rsidP="00991378">
      <w:pPr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991378" w:rsidRPr="00991378" w:rsidRDefault="00991378" w:rsidP="00991378">
      <w:pPr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991378" w:rsidRPr="00991378" w:rsidRDefault="00991378" w:rsidP="00991378">
      <w:pPr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UWAGA:</w:t>
      </w:r>
    </w:p>
    <w:p w:rsidR="00991378" w:rsidRPr="00991378" w:rsidRDefault="00991378" w:rsidP="00991378">
      <w:pPr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lastRenderedPageBreak/>
        <w:t>*)</w:t>
      </w:r>
      <w:r w:rsidRPr="00991378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91378" w:rsidRPr="00991378" w:rsidRDefault="00991378" w:rsidP="00991378">
      <w:pPr>
        <w:rPr>
          <w:rFonts w:ascii="Arial" w:hAnsi="Arial" w:cs="Arial"/>
          <w:sz w:val="24"/>
          <w:szCs w:val="24"/>
        </w:rPr>
      </w:pPr>
      <w:r w:rsidRPr="00991378">
        <w:rPr>
          <w:rFonts w:ascii="Arial" w:hAnsi="Arial" w:cs="Arial"/>
          <w:sz w:val="24"/>
          <w:szCs w:val="24"/>
        </w:rPr>
        <w:t>**)</w:t>
      </w:r>
      <w:r w:rsidRPr="00991378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103B1" w:rsidRDefault="00991378" w:rsidP="00991378">
      <w:r w:rsidRPr="00991378">
        <w:rPr>
          <w:rFonts w:ascii="Arial" w:hAnsi="Arial" w:cs="Arial"/>
          <w:sz w:val="24"/>
          <w:szCs w:val="24"/>
        </w:rPr>
        <w:t>***)</w:t>
      </w:r>
      <w:r w:rsidRPr="00991378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A103B1" w:rsidSect="009913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4C"/>
    <w:rsid w:val="00991378"/>
    <w:rsid w:val="00A103B1"/>
    <w:rsid w:val="00A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48BB-497D-498A-9436-3B29CEF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2023-11-13T12:42:00Z</dcterms:created>
  <dcterms:modified xsi:type="dcterms:W3CDTF">2023-11-13T12:42:00Z</dcterms:modified>
</cp:coreProperties>
</file>