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2"/>
        <w:gridCol w:w="760"/>
        <w:gridCol w:w="641"/>
        <w:gridCol w:w="1109"/>
      </w:tblGrid>
      <w:tr w:rsidR="003A3458" w:rsidRPr="006C25CF" w:rsidTr="003A3458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6C25CF">
            <w:pPr>
              <w:spacing w:after="0" w:line="240" w:lineRule="auto"/>
              <w:ind w:firstLine="4130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6C25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Gdynia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6C25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, </w:t>
            </w:r>
            <w:r w:rsidR="006C25CF"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d</w:t>
            </w: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6C25CF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12.06.2024</w:t>
            </w:r>
          </w:p>
        </w:tc>
      </w:tr>
      <w:tr w:rsidR="003A3458" w:rsidRPr="006C25CF" w:rsidTr="003A3458"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6C25CF">
            <w:pPr>
              <w:tabs>
                <w:tab w:val="left" w:pos="6567"/>
              </w:tabs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Zamawiający</w:t>
            </w:r>
          </w:p>
        </w:tc>
      </w:tr>
      <w:tr w:rsidR="003A3458" w:rsidRPr="006C25CF" w:rsidTr="003A3458">
        <w:trPr>
          <w:trHeight w:val="500"/>
        </w:trPr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Miejski Ośrodek Pomocy Społecznej w Gdyni </w:t>
            </w:r>
          </w:p>
        </w:tc>
      </w:tr>
      <w:tr w:rsidR="003A3458" w:rsidRPr="006C25CF" w:rsidTr="003A3458"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Grabowo 2</w:t>
            </w:r>
          </w:p>
        </w:tc>
      </w:tr>
      <w:tr w:rsidR="003A3458" w:rsidRPr="006C25CF" w:rsidTr="003A3458">
        <w:tc>
          <w:tcPr>
            <w:tcW w:w="0" w:type="auto"/>
            <w:gridSpan w:val="4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81-265 Gdynia</w:t>
            </w:r>
          </w:p>
        </w:tc>
      </w:tr>
    </w:tbl>
    <w:p w:rsidR="003A3458" w:rsidRPr="006C25CF" w:rsidRDefault="003A3458" w:rsidP="003A3458">
      <w:pPr>
        <w:spacing w:after="0" w:line="240" w:lineRule="auto"/>
        <w:jc w:val="center"/>
        <w:rPr>
          <w:rFonts w:ascii="Calibri Light" w:hAnsi="Calibri Light" w:cs="Calibri Light"/>
          <w:b/>
          <w:sz w:val="20"/>
          <w:szCs w:val="20"/>
        </w:rPr>
      </w:pPr>
      <w:r w:rsidRPr="006C25CF">
        <w:rPr>
          <w:rFonts w:ascii="Calibri Light" w:hAnsi="Calibri Light" w:cs="Calibri Light"/>
          <w:b/>
          <w:color w:val="000000"/>
          <w:sz w:val="20"/>
          <w:szCs w:val="20"/>
        </w:rPr>
        <w:t>INFORMACJA Z OTWARCIA OFERT</w:t>
      </w:r>
    </w:p>
    <w:p w:rsidR="003A3458" w:rsidRPr="006C25CF" w:rsidRDefault="003A3458" w:rsidP="003A3458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627"/>
        <w:gridCol w:w="626"/>
        <w:gridCol w:w="1338"/>
        <w:gridCol w:w="999"/>
        <w:gridCol w:w="1402"/>
        <w:gridCol w:w="550"/>
        <w:gridCol w:w="1990"/>
      </w:tblGrid>
      <w:tr w:rsidR="003A3458" w:rsidRPr="006C25CF" w:rsidTr="003A3458"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Nazwa zamówienia: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Prowadzenie dwóch grup psychoedukacyjno-rozwojowych dla młodzieży w wieku 13-16 lat oraz 16-20 lat, osób wskazanych przez Miejski Ośrodek Pomocy Społecznej w Gdyni.</w:t>
            </w:r>
          </w:p>
        </w:tc>
      </w:tr>
      <w:tr w:rsidR="003A3458" w:rsidRPr="006C25CF" w:rsidTr="003A3458"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Numer postępowania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MOPS.DZP.322.189/2024</w:t>
            </w:r>
          </w:p>
        </w:tc>
      </w:tr>
      <w:tr w:rsidR="003A3458" w:rsidRPr="006C25CF" w:rsidTr="003A3458">
        <w:trPr>
          <w:trHeight w:val="340"/>
        </w:trPr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Tryb postępowania: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PL - Tryb Podstawowy (art. 275)</w:t>
            </w:r>
          </w:p>
        </w:tc>
      </w:tr>
      <w:tr w:rsidR="003A3458" w:rsidRPr="006C25CF" w:rsidTr="003A3458"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Link do postępowania: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872516" w:rsidP="003A3458">
            <w:pPr>
              <w:spacing w:after="0" w:line="360" w:lineRule="auto"/>
              <w:ind w:left="720" w:hanging="746"/>
              <w:rPr>
                <w:rFonts w:ascii="Calibri Light" w:hAnsi="Calibri Light" w:cs="Calibri Light"/>
                <w:sz w:val="20"/>
                <w:szCs w:val="20"/>
              </w:rPr>
            </w:pPr>
            <w:hyperlink r:id="rId5" w:history="1">
              <w:r w:rsidR="003A3458" w:rsidRPr="006C25CF">
                <w:rPr>
                  <w:rStyle w:val="Hipercze"/>
                  <w:rFonts w:ascii="Calibri Light" w:hAnsi="Calibri Light" w:cs="Calibri Light"/>
                  <w:sz w:val="20"/>
                  <w:szCs w:val="20"/>
                </w:rPr>
                <w:t>https://www.platformazakupowa.pl/transakcja/935360</w:t>
              </w:r>
            </w:hyperlink>
            <w:r w:rsidR="003A3458" w:rsidRPr="006C25CF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</w:p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A3458" w:rsidRPr="006C25CF" w:rsidTr="003A3458">
        <w:trPr>
          <w:trHeight w:val="380"/>
        </w:trPr>
        <w:tc>
          <w:tcPr>
            <w:tcW w:w="0" w:type="auto"/>
            <w:gridSpan w:val="8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Pzp</w:t>
            </w:r>
            <w:proofErr w:type="spellEnd"/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, zawiadamiamy, że</w:t>
            </w:r>
          </w:p>
        </w:tc>
      </w:tr>
      <w:tr w:rsidR="003A3458" w:rsidRPr="006C25CF" w:rsidTr="003A345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12-06-2024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godz</w:t>
            </w:r>
            <w:proofErr w:type="gramEnd"/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10:15:00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w</w:t>
            </w:r>
            <w:proofErr w:type="gramEnd"/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proofErr w:type="gramStart"/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platforma</w:t>
            </w:r>
            <w:proofErr w:type="gramEnd"/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zakupowa</w:t>
            </w:r>
          </w:p>
        </w:tc>
      </w:tr>
      <w:tr w:rsidR="003A3458" w:rsidRPr="006C25CF" w:rsidTr="003A345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2.</w:t>
            </w:r>
          </w:p>
        </w:tc>
        <w:tc>
          <w:tcPr>
            <w:tcW w:w="0" w:type="auto"/>
            <w:gridSpan w:val="7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Kwota brutto, jaką Zamawiający zamierza przeznaczyć na sfinansowanie zamówienia wynosi: 42 820,00 zł</w:t>
            </w:r>
          </w:p>
        </w:tc>
      </w:tr>
      <w:tr w:rsidR="003A3458" w:rsidRPr="006C25CF" w:rsidTr="003A3458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3.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3A3458" w:rsidRPr="006C25CF" w:rsidRDefault="003A3458" w:rsidP="003A3458">
      <w:pPr>
        <w:spacing w:after="0" w:line="240" w:lineRule="auto"/>
        <w:rPr>
          <w:rFonts w:ascii="Calibri Light" w:hAnsi="Calibri Light" w:cs="Calibri Light"/>
          <w:sz w:val="20"/>
          <w:szCs w:val="2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7244"/>
        <w:gridCol w:w="1420"/>
      </w:tblGrid>
      <w:tr w:rsidR="003A3458" w:rsidRPr="006C25CF" w:rsidTr="003A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proofErr w:type="spellStart"/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872516" w:rsidRDefault="003A3458" w:rsidP="00872516">
            <w:pPr>
              <w:pStyle w:val="Tytu"/>
              <w:rPr>
                <w:sz w:val="20"/>
                <w:szCs w:val="20"/>
              </w:rPr>
            </w:pPr>
            <w:r w:rsidRPr="00872516">
              <w:rPr>
                <w:sz w:val="20"/>
                <w:szCs w:val="20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872516" w:rsidRDefault="003A3458" w:rsidP="00872516">
            <w:pPr>
              <w:pStyle w:val="Tytu"/>
              <w:rPr>
                <w:sz w:val="20"/>
                <w:szCs w:val="20"/>
              </w:rPr>
            </w:pPr>
            <w:r w:rsidRPr="00872516">
              <w:rPr>
                <w:sz w:val="20"/>
                <w:szCs w:val="20"/>
              </w:rPr>
              <w:t>Cena oferty brutto </w:t>
            </w:r>
          </w:p>
          <w:p w:rsidR="003A3458" w:rsidRPr="00872516" w:rsidRDefault="003A3458" w:rsidP="00872516">
            <w:pPr>
              <w:pStyle w:val="Tytu"/>
              <w:rPr>
                <w:sz w:val="20"/>
                <w:szCs w:val="20"/>
              </w:rPr>
            </w:pPr>
          </w:p>
        </w:tc>
      </w:tr>
      <w:tr w:rsidR="003A3458" w:rsidRPr="006C25CF" w:rsidTr="003A345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Gabinet Psychoterapii i Rozwoju Osobistego Magdalena Świstun, ul. Abrahama 48a/12, 81-395 Gdynia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A3458" w:rsidRPr="006C25CF" w:rsidRDefault="003A3458" w:rsidP="003A3458">
            <w:pPr>
              <w:spacing w:after="0" w:line="240" w:lineRule="auto"/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46</w:t>
            </w:r>
            <w:r w:rsidR="00872516">
              <w:rPr>
                <w:rFonts w:ascii="Calibri Light" w:hAnsi="Calibri Light" w:cs="Calibri Light"/>
                <w:color w:val="000000"/>
                <w:sz w:val="20"/>
                <w:szCs w:val="20"/>
              </w:rPr>
              <w:t xml:space="preserve"> </w:t>
            </w:r>
            <w:r w:rsidRPr="006C25CF">
              <w:rPr>
                <w:rFonts w:ascii="Calibri Light" w:hAnsi="Calibri Light" w:cs="Calibri Light"/>
                <w:color w:val="000000"/>
                <w:sz w:val="20"/>
                <w:szCs w:val="20"/>
              </w:rPr>
              <w:t>590</w:t>
            </w:r>
            <w:r w:rsidR="00872516">
              <w:rPr>
                <w:rFonts w:ascii="Calibri Light" w:hAnsi="Calibri Light" w:cs="Calibri Light"/>
                <w:color w:val="000000"/>
                <w:sz w:val="20"/>
                <w:szCs w:val="20"/>
              </w:rPr>
              <w:t>,00 zł</w:t>
            </w:r>
          </w:p>
        </w:tc>
      </w:tr>
    </w:tbl>
    <w:p w:rsidR="006C25CF" w:rsidRPr="006C25CF" w:rsidRDefault="00872516" w:rsidP="006C25CF">
      <w:pPr>
        <w:spacing w:before="240"/>
        <w:ind w:left="6379"/>
        <w:jc w:val="center"/>
        <w:rPr>
          <w:rFonts w:ascii="Calibri Light" w:eastAsia="Poppins" w:hAnsi="Calibri Light" w:cs="Calibri Light"/>
          <w:sz w:val="20"/>
          <w:szCs w:val="20"/>
        </w:rPr>
      </w:pPr>
      <w:r>
        <w:rPr>
          <w:rFonts w:ascii="Calibri Light" w:eastAsia="Poppins" w:hAnsi="Calibri Light" w:cs="Calibri Light"/>
          <w:sz w:val="20"/>
          <w:szCs w:val="20"/>
        </w:rPr>
        <w:t xml:space="preserve">Sekretarz </w:t>
      </w:r>
      <w:r w:rsidR="006C25CF" w:rsidRPr="006C25CF">
        <w:rPr>
          <w:rFonts w:ascii="Calibri Light" w:eastAsia="Poppins" w:hAnsi="Calibri Light" w:cs="Calibri Light"/>
          <w:sz w:val="20"/>
          <w:szCs w:val="20"/>
        </w:rPr>
        <w:t>Komisji Przetargowej</w:t>
      </w:r>
    </w:p>
    <w:p w:rsidR="006C25CF" w:rsidRPr="006C25CF" w:rsidRDefault="00872516" w:rsidP="006C25CF">
      <w:pPr>
        <w:spacing w:before="240"/>
        <w:ind w:left="6379"/>
        <w:jc w:val="center"/>
        <w:rPr>
          <w:rFonts w:ascii="Calibri Light" w:eastAsia="Poppins" w:hAnsi="Calibri Light" w:cs="Calibri Light"/>
          <w:sz w:val="20"/>
          <w:szCs w:val="20"/>
        </w:rPr>
      </w:pPr>
      <w:bookmarkStart w:id="0" w:name="_GoBack"/>
      <w:bookmarkEnd w:id="0"/>
      <w:r>
        <w:rPr>
          <w:rFonts w:ascii="Calibri Light" w:eastAsia="Poppins" w:hAnsi="Calibri Light" w:cs="Calibri Light"/>
          <w:sz w:val="20"/>
          <w:szCs w:val="20"/>
        </w:rPr>
        <w:t xml:space="preserve">Honorata Woźniak </w:t>
      </w:r>
    </w:p>
    <w:sectPr w:rsidR="006C25CF" w:rsidRPr="006C2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D01C5"/>
    <w:multiLevelType w:val="hybridMultilevel"/>
    <w:tmpl w:val="CA747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47"/>
    <w:rsid w:val="003A3458"/>
    <w:rsid w:val="006B32A4"/>
    <w:rsid w:val="006C25CF"/>
    <w:rsid w:val="00872516"/>
    <w:rsid w:val="008B7DF2"/>
    <w:rsid w:val="00955480"/>
    <w:rsid w:val="00D1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7DE83E-D2D3-48DE-B76F-43A318BC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2A4"/>
    <w:pPr>
      <w:spacing w:after="200" w:line="276" w:lineRule="auto"/>
    </w:pPr>
    <w:rPr>
      <w:rFonts w:ascii="Calibri" w:hAnsi="Calibri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A3458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8725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2516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2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780712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latformazakupowa.pl/transakcja/93536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Wozniak</dc:creator>
  <cp:keywords/>
  <dc:description/>
  <cp:lastModifiedBy>Honorata Wozniak</cp:lastModifiedBy>
  <cp:revision>4</cp:revision>
  <dcterms:created xsi:type="dcterms:W3CDTF">2024-06-12T10:56:00Z</dcterms:created>
  <dcterms:modified xsi:type="dcterms:W3CDTF">2024-06-12T11:16:00Z</dcterms:modified>
</cp:coreProperties>
</file>