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AF4" w14:textId="35911B9D" w:rsidR="00894DDB" w:rsidRPr="00224C66" w:rsidRDefault="00894DDB" w:rsidP="00894DDB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Jasień</w:t>
      </w:r>
      <w:r w:rsidRPr="00224C66">
        <w:rPr>
          <w:rFonts w:ascii="Times New Roman" w:hAnsi="Times New Roman" w:cs="Times New Roman"/>
        </w:rPr>
        <w:t xml:space="preserve">, dnia </w:t>
      </w:r>
      <w:r w:rsidR="00527C2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C16C4A">
        <w:rPr>
          <w:rFonts w:ascii="Times New Roman" w:hAnsi="Times New Roman" w:cs="Times New Roman"/>
        </w:rPr>
        <w:t>0</w:t>
      </w:r>
      <w:r w:rsidR="00527C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C16C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52C974E9" w14:textId="77777777" w:rsidR="00894DDB" w:rsidRPr="00224C66" w:rsidRDefault="00894DDB" w:rsidP="00894DD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224C66">
        <w:rPr>
          <w:rFonts w:ascii="Times New Roman" w:hAnsi="Times New Roman" w:cs="Times New Roman"/>
        </w:rPr>
        <w:t>Zamawiający:</w:t>
      </w:r>
    </w:p>
    <w:p w14:paraId="1596F96C" w14:textId="77777777" w:rsidR="00894DDB" w:rsidRPr="00224C66" w:rsidRDefault="00894DDB" w:rsidP="00894DDB">
      <w:pPr>
        <w:spacing w:before="120" w:line="360" w:lineRule="auto"/>
        <w:rPr>
          <w:rFonts w:ascii="Times New Roman" w:hAnsi="Times New Roman" w:cs="Times New Roman"/>
          <w:b/>
        </w:rPr>
      </w:pPr>
      <w:r w:rsidRPr="00224C66">
        <w:rPr>
          <w:rFonts w:ascii="Times New Roman" w:hAnsi="Times New Roman" w:cs="Times New Roman"/>
          <w:b/>
        </w:rPr>
        <w:t xml:space="preserve">GMINA JASIEŃ </w:t>
      </w:r>
    </w:p>
    <w:p w14:paraId="5BEB517D" w14:textId="77777777" w:rsidR="00894DDB" w:rsidRPr="00224C66" w:rsidRDefault="00894DDB" w:rsidP="00894DDB">
      <w:pPr>
        <w:spacing w:line="360" w:lineRule="auto"/>
        <w:rPr>
          <w:rFonts w:ascii="Times New Roman" w:hAnsi="Times New Roman" w:cs="Times New Roman"/>
        </w:rPr>
      </w:pPr>
      <w:r w:rsidRPr="00224C66">
        <w:rPr>
          <w:rFonts w:ascii="Times New Roman" w:hAnsi="Times New Roman" w:cs="Times New Roman"/>
        </w:rPr>
        <w:t>ul. XX-</w:t>
      </w:r>
      <w:proofErr w:type="spellStart"/>
      <w:r w:rsidRPr="00224C66">
        <w:rPr>
          <w:rFonts w:ascii="Times New Roman" w:hAnsi="Times New Roman" w:cs="Times New Roman"/>
        </w:rPr>
        <w:t>lecia</w:t>
      </w:r>
      <w:proofErr w:type="spellEnd"/>
      <w:r w:rsidRPr="00224C66">
        <w:rPr>
          <w:rFonts w:ascii="Times New Roman" w:hAnsi="Times New Roman" w:cs="Times New Roman"/>
        </w:rPr>
        <w:t xml:space="preserve"> 20 </w:t>
      </w:r>
    </w:p>
    <w:p w14:paraId="6DA21D85" w14:textId="77777777" w:rsidR="00894DDB" w:rsidRPr="00224C66" w:rsidRDefault="00894DDB" w:rsidP="00894DDB">
      <w:pPr>
        <w:spacing w:line="360" w:lineRule="auto"/>
        <w:rPr>
          <w:rFonts w:ascii="Times New Roman" w:hAnsi="Times New Roman" w:cs="Times New Roman"/>
        </w:rPr>
      </w:pPr>
      <w:r w:rsidRPr="00224C66">
        <w:rPr>
          <w:rFonts w:ascii="Times New Roman" w:hAnsi="Times New Roman" w:cs="Times New Roman"/>
        </w:rPr>
        <w:t>68-320 Jasień</w:t>
      </w:r>
    </w:p>
    <w:p w14:paraId="7F5373D8" w14:textId="77777777" w:rsidR="00894DDB" w:rsidRPr="00224C66" w:rsidRDefault="00894DDB" w:rsidP="00894DDB">
      <w:pPr>
        <w:spacing w:line="360" w:lineRule="auto"/>
        <w:rPr>
          <w:rFonts w:ascii="Times New Roman" w:hAnsi="Times New Roman" w:cs="Times New Roman"/>
        </w:rPr>
      </w:pPr>
      <w:r w:rsidRPr="00224C66">
        <w:rPr>
          <w:rFonts w:ascii="Times New Roman" w:hAnsi="Times New Roman" w:cs="Times New Roman"/>
        </w:rPr>
        <w:t>NIP 928</w:t>
      </w:r>
      <w:r>
        <w:rPr>
          <w:rFonts w:ascii="Times New Roman" w:hAnsi="Times New Roman" w:cs="Times New Roman"/>
        </w:rPr>
        <w:t> </w:t>
      </w:r>
      <w:r w:rsidRPr="00224C66">
        <w:rPr>
          <w:rFonts w:ascii="Times New Roman" w:hAnsi="Times New Roman" w:cs="Times New Roman"/>
        </w:rPr>
        <w:t>196</w:t>
      </w:r>
      <w:r>
        <w:rPr>
          <w:rFonts w:ascii="Times New Roman" w:hAnsi="Times New Roman" w:cs="Times New Roman"/>
        </w:rPr>
        <w:t xml:space="preserve"> </w:t>
      </w:r>
      <w:r w:rsidRPr="00224C66">
        <w:rPr>
          <w:rFonts w:ascii="Times New Roman" w:hAnsi="Times New Roman" w:cs="Times New Roman"/>
        </w:rPr>
        <w:t>3691</w:t>
      </w:r>
    </w:p>
    <w:p w14:paraId="03A2730B" w14:textId="48B9EB91" w:rsidR="006021E9" w:rsidRPr="009C68C4" w:rsidRDefault="00894DDB" w:rsidP="009C68C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iCs/>
          <w:szCs w:val="24"/>
        </w:rPr>
      </w:pPr>
      <w:bookmarkStart w:id="0" w:name="_Hlk76029676"/>
      <w:r w:rsidRPr="00132F6A">
        <w:rPr>
          <w:rFonts w:ascii="Times New Roman" w:hAnsi="Times New Roman"/>
          <w:iCs/>
          <w:sz w:val="22"/>
          <w:szCs w:val="22"/>
        </w:rPr>
        <w:t>Nr ref. postępowania:</w:t>
      </w:r>
      <w:r w:rsidRPr="00132F6A">
        <w:rPr>
          <w:rFonts w:ascii="Times New Roman" w:hAnsi="Times New Roman"/>
          <w:iCs/>
          <w:sz w:val="20"/>
        </w:rPr>
        <w:t xml:space="preserve"> </w:t>
      </w:r>
      <w:r w:rsidRPr="00132F6A">
        <w:rPr>
          <w:rFonts w:ascii="Times New Roman" w:hAnsi="Times New Roman"/>
          <w:b/>
          <w:iCs/>
        </w:rPr>
        <w:t>ZPiOŚ.271.</w:t>
      </w:r>
      <w:r w:rsidR="00527C2B">
        <w:rPr>
          <w:rFonts w:ascii="Times New Roman" w:hAnsi="Times New Roman"/>
          <w:b/>
          <w:iCs/>
        </w:rPr>
        <w:t>3</w:t>
      </w:r>
      <w:r w:rsidR="0008065C">
        <w:rPr>
          <w:rFonts w:ascii="Times New Roman" w:hAnsi="Times New Roman"/>
          <w:b/>
          <w:iCs/>
        </w:rPr>
        <w:t>.</w:t>
      </w:r>
      <w:r w:rsidRPr="00132F6A">
        <w:rPr>
          <w:rFonts w:ascii="Times New Roman" w:hAnsi="Times New Roman"/>
          <w:b/>
          <w:iCs/>
        </w:rPr>
        <w:t>202</w:t>
      </w:r>
      <w:r w:rsidR="00C16C4A">
        <w:rPr>
          <w:rFonts w:ascii="Times New Roman" w:hAnsi="Times New Roman"/>
          <w:b/>
          <w:iCs/>
        </w:rPr>
        <w:t>2</w:t>
      </w:r>
      <w:r w:rsidRPr="00132F6A">
        <w:rPr>
          <w:rFonts w:ascii="Times New Roman" w:hAnsi="Times New Roman"/>
          <w:b/>
          <w:iCs/>
        </w:rPr>
        <w:t>.MŁas</w:t>
      </w:r>
      <w:bookmarkEnd w:id="0"/>
    </w:p>
    <w:p w14:paraId="700521E8" w14:textId="23400CD9" w:rsidR="006021E9" w:rsidRPr="007465DE" w:rsidRDefault="006021E9" w:rsidP="001367EC">
      <w:pPr>
        <w:spacing w:line="360" w:lineRule="auto"/>
        <w:rPr>
          <w:rFonts w:ascii="Times New Roman" w:hAnsi="Times New Roman" w:cs="Times New Roman"/>
          <w:i/>
          <w:iCs/>
        </w:rPr>
      </w:pPr>
      <w:r w:rsidRPr="00B165C4">
        <w:rPr>
          <w:rFonts w:ascii="Times New Roman" w:hAnsi="Times New Roman" w:cs="Times New Roman"/>
          <w:iCs/>
        </w:rPr>
        <w:t xml:space="preserve">Strona internetowa prowadzonego postępowania: </w:t>
      </w:r>
      <w:hyperlink r:id="rId7" w:history="1">
        <w:r w:rsidR="00B165C4" w:rsidRPr="007465DE">
          <w:rPr>
            <w:rStyle w:val="Hipercze"/>
            <w:rFonts w:ascii="Times New Roman" w:hAnsi="Times New Roman" w:cs="Times New Roman"/>
            <w:i/>
            <w:iCs/>
            <w:color w:val="auto"/>
            <w:u w:val="none"/>
          </w:rPr>
          <w:t>https://platformazakupowa.pl/pn/jasien</w:t>
        </w:r>
      </w:hyperlink>
    </w:p>
    <w:p w14:paraId="20CFC7C3" w14:textId="77777777" w:rsidR="00F83E07" w:rsidRPr="007E524A" w:rsidRDefault="00F83E07" w:rsidP="00F83E07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7E524A">
        <w:rPr>
          <w:rFonts w:ascii="Times New Roman" w:hAnsi="Times New Roman"/>
          <w:b/>
          <w:szCs w:val="24"/>
        </w:rPr>
        <w:t>Informacja o wyborze oferty najkorzystniejszej</w:t>
      </w:r>
    </w:p>
    <w:p w14:paraId="5E2F4B78" w14:textId="56EBCFAA" w:rsidR="00F83E07" w:rsidRPr="00DF5222" w:rsidRDefault="00F83E07" w:rsidP="00F83E07">
      <w:pPr>
        <w:pStyle w:val="Tekstpodstawowy31"/>
        <w:tabs>
          <w:tab w:val="left" w:pos="-8162"/>
        </w:tabs>
        <w:spacing w:line="360" w:lineRule="auto"/>
        <w:jc w:val="center"/>
        <w:rPr>
          <w:szCs w:val="24"/>
        </w:rPr>
      </w:pPr>
      <w:r w:rsidRPr="00DF5222">
        <w:rPr>
          <w:szCs w:val="24"/>
        </w:rPr>
        <w:t xml:space="preserve">Dotyczy postępowania o udzielenie zamówienia publicznego prowadzonego w trybie podstawowym bez negocjacji, na podstawie w art. 275 pkt </w:t>
      </w:r>
      <w:r>
        <w:rPr>
          <w:szCs w:val="24"/>
        </w:rPr>
        <w:t>2</w:t>
      </w:r>
      <w:r w:rsidRPr="00DF5222">
        <w:rPr>
          <w:szCs w:val="24"/>
        </w:rPr>
        <w:t xml:space="preserve"> Ustawy z dnia 11 września 2019 r. Prawo zamówień publicznych (Dz.U.2021 poz. 1129</w:t>
      </w:r>
      <w:r w:rsidR="006022DD">
        <w:rPr>
          <w:szCs w:val="24"/>
        </w:rPr>
        <w:t xml:space="preserve"> ze zm.</w:t>
      </w:r>
      <w:r w:rsidRPr="00DF5222">
        <w:rPr>
          <w:szCs w:val="24"/>
        </w:rPr>
        <w:t>)</w:t>
      </w:r>
    </w:p>
    <w:p w14:paraId="576F2D4F" w14:textId="77777777" w:rsidR="00F83E07" w:rsidRDefault="00F83E07" w:rsidP="00F83E07">
      <w:pPr>
        <w:pStyle w:val="Tekstpodstawowy31"/>
        <w:tabs>
          <w:tab w:val="left" w:pos="-8162"/>
        </w:tabs>
        <w:spacing w:line="360" w:lineRule="auto"/>
        <w:jc w:val="center"/>
        <w:rPr>
          <w:szCs w:val="24"/>
        </w:rPr>
      </w:pPr>
      <w:r w:rsidRPr="00DF5222">
        <w:rPr>
          <w:szCs w:val="24"/>
        </w:rPr>
        <w:t xml:space="preserve">na: </w:t>
      </w:r>
    </w:p>
    <w:p w14:paraId="5F2A0D0F" w14:textId="77777777" w:rsidR="00F83E07" w:rsidRDefault="00F83E07" w:rsidP="00F83E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FC537D">
        <w:rPr>
          <w:rFonts w:ascii="Times New Roman" w:hAnsi="Times New Roman" w:cs="Times New Roman"/>
          <w:b/>
        </w:rPr>
        <w:t>„Przebudowa części budynku Przedszkola Samorządowego w Jasieniu”</w:t>
      </w:r>
    </w:p>
    <w:p w14:paraId="6B43DEB9" w14:textId="77777777" w:rsidR="00F83E07" w:rsidRPr="00224C66" w:rsidRDefault="00F83E07" w:rsidP="00F83E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07044F">
        <w:rPr>
          <w:rFonts w:ascii="Times New Roman" w:hAnsi="Times New Roman" w:cs="Times New Roman"/>
          <w:bCs/>
        </w:rPr>
        <w:t>Zgodnie z art. 253 ust. 1 ustawy z dnia 11 września 2019 r. – Prawo zamówień publicznych (</w:t>
      </w:r>
      <w:r w:rsidRPr="0007044F">
        <w:rPr>
          <w:rFonts w:ascii="Times New Roman" w:hAnsi="Times New Roman" w:cs="Times New Roman"/>
        </w:rPr>
        <w:t>Dz.U. z 2021 r. poz. 1129 ze zm.</w:t>
      </w:r>
      <w:r w:rsidRPr="0007044F">
        <w:rPr>
          <w:rFonts w:ascii="Times New Roman" w:hAnsi="Times New Roman" w:cs="Times New Roman"/>
          <w:bCs/>
        </w:rPr>
        <w:t>; zwana dalej: PZP), Zamawiający informuje</w:t>
      </w:r>
      <w:r w:rsidRPr="00224C66">
        <w:rPr>
          <w:rFonts w:ascii="Times New Roman" w:hAnsi="Times New Roman" w:cs="Times New Roman"/>
          <w:bCs/>
        </w:rPr>
        <w:t xml:space="preserve"> równocześnie wszystkich Wykonawców o: </w:t>
      </w:r>
    </w:p>
    <w:p w14:paraId="25C45D17" w14:textId="32B80EAD" w:rsidR="00F83E07" w:rsidRPr="00224C66" w:rsidRDefault="00F83E07" w:rsidP="00F83E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4C66">
        <w:rPr>
          <w:rFonts w:ascii="Times New Roman" w:hAnsi="Times New Roman" w:cs="Times New Roman"/>
          <w:b/>
          <w:u w:val="single"/>
        </w:rPr>
        <w:t>WYBORZE OFERTY NAJKORZYSTNIEJSZEJ:</w:t>
      </w:r>
    </w:p>
    <w:p w14:paraId="7933F4D3" w14:textId="77777777" w:rsidR="00F83E07" w:rsidRPr="00AD077E" w:rsidRDefault="00F83E07" w:rsidP="00F83E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21</w:t>
      </w:r>
      <w:r w:rsidRPr="00224C6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94428B4" w14:textId="77777777" w:rsidR="00F83E07" w:rsidRPr="00137DA3" w:rsidRDefault="00F83E07" w:rsidP="006022DD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07044F">
        <w:rPr>
          <w:rFonts w:ascii="Times New Roman" w:hAnsi="Times New Roman" w:cs="Times New Roman"/>
        </w:rPr>
        <w:t xml:space="preserve">Wybrana została </w:t>
      </w:r>
      <w:r w:rsidRPr="00DF5222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DF5222">
        <w:rPr>
          <w:rFonts w:ascii="Times New Roman" w:hAnsi="Times New Roman" w:cs="Times New Roman"/>
        </w:rPr>
        <w:t xml:space="preserve"> złożona przez</w:t>
      </w:r>
      <w:r w:rsidRPr="00DF5222">
        <w:rPr>
          <w:rFonts w:ascii="Times New Roman" w:hAnsi="Times New Roman" w:cs="Times New Roman"/>
          <w:sz w:val="32"/>
          <w:szCs w:val="32"/>
        </w:rPr>
        <w:t xml:space="preserve">: </w:t>
      </w:r>
      <w:r w:rsidRPr="00137DA3">
        <w:rPr>
          <w:rFonts w:ascii="Times New Roman" w:eastAsia="SimSun" w:hAnsi="Times New Roman" w:cs="Times New Roman"/>
          <w:lang w:eastAsia="pl-PL"/>
        </w:rPr>
        <w:t>AMS-BUD Michał Sobierajski, ul. Zamkowa 5A/10A, 65-086 Zielona Góra, NIP 5981488592</w:t>
      </w:r>
    </w:p>
    <w:p w14:paraId="26DA6A84" w14:textId="77777777" w:rsidR="00F83E07" w:rsidRPr="00DF5222" w:rsidRDefault="00F83E07" w:rsidP="00F83E07">
      <w:pPr>
        <w:pStyle w:val="Default"/>
        <w:rPr>
          <w:rFonts w:ascii="Times New Roman" w:hAnsi="Times New Roman" w:cs="Times New Roman"/>
        </w:rPr>
      </w:pPr>
    </w:p>
    <w:p w14:paraId="24351DBA" w14:textId="77777777" w:rsidR="00F83E07" w:rsidRPr="00DF5222" w:rsidRDefault="00F83E07" w:rsidP="00F83E0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F5222">
        <w:rPr>
          <w:rFonts w:ascii="Times New Roman" w:hAnsi="Times New Roman" w:cs="Times New Roman"/>
        </w:rPr>
        <w:t xml:space="preserve">z ceną wykonania przedmiotu zamówienia w wysokości </w:t>
      </w:r>
      <w:r>
        <w:rPr>
          <w:rFonts w:ascii="Times New Roman" w:hAnsi="Times New Roman" w:cs="Times New Roman"/>
          <w:b/>
          <w:bCs/>
        </w:rPr>
        <w:t xml:space="preserve"> 897.000,00 </w:t>
      </w:r>
      <w:r w:rsidRPr="00DF5222">
        <w:rPr>
          <w:rFonts w:ascii="Times New Roman" w:hAnsi="Times New Roman" w:cs="Times New Roman"/>
          <w:b/>
          <w:bCs/>
        </w:rPr>
        <w:t>zł</w:t>
      </w:r>
      <w:r w:rsidRPr="00DF5222">
        <w:rPr>
          <w:rFonts w:ascii="Times New Roman" w:hAnsi="Times New Roman" w:cs="Times New Roman"/>
          <w:b/>
        </w:rPr>
        <w:t xml:space="preserve"> brutto</w:t>
      </w:r>
      <w:r w:rsidRPr="00DF5222">
        <w:rPr>
          <w:rFonts w:ascii="Times New Roman" w:hAnsi="Times New Roman" w:cs="Times New Roman"/>
        </w:rPr>
        <w:t>.</w:t>
      </w:r>
    </w:p>
    <w:p w14:paraId="24C21EE5" w14:textId="69669B6C" w:rsidR="00F83E07" w:rsidRDefault="00F83E07" w:rsidP="00F83E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: </w:t>
      </w:r>
    </w:p>
    <w:p w14:paraId="20656543" w14:textId="77777777" w:rsidR="00F83E07" w:rsidRDefault="00F83E07" w:rsidP="00F83E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4628051E" w14:textId="77777777" w:rsidR="00F83E07" w:rsidRDefault="00F83E07" w:rsidP="00F83E07">
      <w:pPr>
        <w:pStyle w:val="Akapitzlist"/>
        <w:numPr>
          <w:ilvl w:val="0"/>
          <w:numId w:val="2"/>
        </w:numPr>
        <w:spacing w:line="360" w:lineRule="auto"/>
      </w:pPr>
      <w:r>
        <w:lastRenderedPageBreak/>
        <w:t>Cena (C) - waga kryterium – 60%</w:t>
      </w:r>
    </w:p>
    <w:p w14:paraId="08592625" w14:textId="77777777" w:rsidR="00F83E07" w:rsidRDefault="00F83E07" w:rsidP="00F83E07">
      <w:pPr>
        <w:pStyle w:val="Akapitzlist"/>
        <w:numPr>
          <w:ilvl w:val="0"/>
          <w:numId w:val="2"/>
        </w:numPr>
        <w:spacing w:line="360" w:lineRule="auto"/>
      </w:pPr>
      <w:r>
        <w:t>Okres gwarancji jakości (G)  – waga kryterium – 40 %</w:t>
      </w:r>
    </w:p>
    <w:p w14:paraId="5F190F8A" w14:textId="77777777" w:rsidR="00F83E07" w:rsidRDefault="00F83E07" w:rsidP="00F83E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Style w:val="Tabela-Siatka"/>
        <w:tblpPr w:leftFromText="141" w:rightFromText="141" w:vertAnchor="page" w:horzAnchor="margin" w:tblpY="3256"/>
        <w:tblW w:w="9209" w:type="dxa"/>
        <w:tblLook w:val="04A0" w:firstRow="1" w:lastRow="0" w:firstColumn="1" w:lastColumn="0" w:noHBand="0" w:noVBand="1"/>
      </w:tblPr>
      <w:tblGrid>
        <w:gridCol w:w="570"/>
        <w:gridCol w:w="2280"/>
        <w:gridCol w:w="1557"/>
        <w:gridCol w:w="847"/>
        <w:gridCol w:w="1694"/>
        <w:gridCol w:w="848"/>
        <w:gridCol w:w="1413"/>
      </w:tblGrid>
      <w:tr w:rsidR="00F83E07" w:rsidRPr="00C2262F" w14:paraId="59E84D66" w14:textId="77777777" w:rsidTr="00F83E07">
        <w:tc>
          <w:tcPr>
            <w:tcW w:w="570" w:type="dxa"/>
          </w:tcPr>
          <w:p w14:paraId="49F8659D" w14:textId="77777777" w:rsidR="00F83E07" w:rsidRPr="00C2262F" w:rsidRDefault="00F83E07" w:rsidP="00F83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0" w:type="dxa"/>
          </w:tcPr>
          <w:p w14:paraId="595F1EE9" w14:textId="77777777" w:rsidR="00F83E07" w:rsidRPr="00C2262F" w:rsidRDefault="00F83E07" w:rsidP="00F83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2F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1557" w:type="dxa"/>
          </w:tcPr>
          <w:p w14:paraId="3131B98C" w14:textId="77777777" w:rsidR="00F83E07" w:rsidRPr="00C2262F" w:rsidRDefault="00F83E07" w:rsidP="00F83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2F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847" w:type="dxa"/>
          </w:tcPr>
          <w:p w14:paraId="5BA7EEB9" w14:textId="77777777" w:rsidR="00F83E07" w:rsidRPr="00C2262F" w:rsidRDefault="00F83E07" w:rsidP="00F83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2F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1694" w:type="dxa"/>
          </w:tcPr>
          <w:p w14:paraId="547E1841" w14:textId="77777777" w:rsidR="00F83E07" w:rsidRPr="000A2D20" w:rsidRDefault="00F83E07" w:rsidP="00F83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2D20">
              <w:rPr>
                <w:rFonts w:ascii="Times New Roman" w:hAnsi="Times New Roman" w:cs="Times New Roman"/>
                <w:b/>
                <w:bCs/>
              </w:rPr>
              <w:t>Okres gwarancji jakości</w:t>
            </w:r>
          </w:p>
        </w:tc>
        <w:tc>
          <w:tcPr>
            <w:tcW w:w="848" w:type="dxa"/>
          </w:tcPr>
          <w:p w14:paraId="047568C8" w14:textId="77777777" w:rsidR="00F83E07" w:rsidRPr="00C2262F" w:rsidRDefault="00F83E07" w:rsidP="00F83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2F">
              <w:rPr>
                <w:rFonts w:ascii="Times New Roman" w:hAnsi="Times New Roman" w:cs="Times New Roman"/>
                <w:b/>
              </w:rPr>
              <w:t>pkt</w:t>
            </w:r>
          </w:p>
          <w:p w14:paraId="27417B1A" w14:textId="77777777" w:rsidR="00F83E07" w:rsidRPr="00C2262F" w:rsidRDefault="00F83E07" w:rsidP="00F83E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14:paraId="161C6200" w14:textId="77777777" w:rsidR="00F83E07" w:rsidRPr="00C2262F" w:rsidRDefault="00F83E07" w:rsidP="00F83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2F">
              <w:rPr>
                <w:rFonts w:ascii="Times New Roman" w:hAnsi="Times New Roman" w:cs="Times New Roman"/>
                <w:b/>
              </w:rPr>
              <w:t>RAZEM PKT</w:t>
            </w:r>
          </w:p>
        </w:tc>
      </w:tr>
      <w:tr w:rsidR="00F83E07" w:rsidRPr="00C2262F" w14:paraId="786ECCC5" w14:textId="77777777" w:rsidTr="00F83E07">
        <w:tc>
          <w:tcPr>
            <w:tcW w:w="570" w:type="dxa"/>
          </w:tcPr>
          <w:p w14:paraId="3FEE331F" w14:textId="77777777" w:rsidR="00F83E07" w:rsidRPr="00C2262F" w:rsidRDefault="00F83E07" w:rsidP="00F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0" w:type="dxa"/>
          </w:tcPr>
          <w:p w14:paraId="4AE88A23" w14:textId="77777777" w:rsidR="00F83E07" w:rsidRDefault="00F83E07" w:rsidP="00F83E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83E07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pl-PL"/>
              </w:rPr>
              <w:t xml:space="preserve">AMS-BUD Michał Sobierajski, ul. Zamkowa 5A/10A, </w:t>
            </w:r>
          </w:p>
          <w:p w14:paraId="302C09C6" w14:textId="2331DC98" w:rsidR="00F83E07" w:rsidRPr="00F83E07" w:rsidRDefault="00F83E07" w:rsidP="00F83E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83E07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pl-PL"/>
              </w:rPr>
              <w:t>65-086 Zielona Góra, NIP 5981488592</w:t>
            </w:r>
          </w:p>
        </w:tc>
        <w:tc>
          <w:tcPr>
            <w:tcW w:w="1557" w:type="dxa"/>
          </w:tcPr>
          <w:p w14:paraId="247FBEC8" w14:textId="77777777" w:rsidR="00F83E07" w:rsidRPr="00F83E07" w:rsidRDefault="00F83E07" w:rsidP="00F83E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3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897.000,00 zł</w:t>
            </w:r>
          </w:p>
          <w:p w14:paraId="53C6CDEE" w14:textId="77777777" w:rsidR="00F83E07" w:rsidRPr="00F83E07" w:rsidRDefault="00F83E07" w:rsidP="00F83E0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47" w:type="dxa"/>
          </w:tcPr>
          <w:p w14:paraId="0CD7040C" w14:textId="77777777" w:rsidR="00F83E07" w:rsidRPr="00F83E07" w:rsidRDefault="00F83E07" w:rsidP="00F83E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E0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694" w:type="dxa"/>
          </w:tcPr>
          <w:p w14:paraId="2FC2F902" w14:textId="77777777" w:rsidR="00F83E07" w:rsidRPr="00F83E07" w:rsidRDefault="00F83E07" w:rsidP="00F83E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E07">
              <w:rPr>
                <w:rFonts w:ascii="Times New Roman" w:hAnsi="Times New Roman" w:cs="Times New Roman"/>
                <w:sz w:val="22"/>
                <w:szCs w:val="22"/>
              </w:rPr>
              <w:t>48 miesięcy</w:t>
            </w:r>
          </w:p>
        </w:tc>
        <w:tc>
          <w:tcPr>
            <w:tcW w:w="848" w:type="dxa"/>
          </w:tcPr>
          <w:p w14:paraId="65D7817D" w14:textId="77777777" w:rsidR="00F83E07" w:rsidRPr="00F83E07" w:rsidRDefault="00F83E07" w:rsidP="00F83E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E0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3" w:type="dxa"/>
          </w:tcPr>
          <w:p w14:paraId="178F885B" w14:textId="77777777" w:rsidR="00F83E07" w:rsidRPr="00F83E07" w:rsidRDefault="00F83E07" w:rsidP="00F83E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E0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1FA1DF69" w14:textId="77777777" w:rsidR="00F83E07" w:rsidRDefault="00F83E07" w:rsidP="00F83E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0474A5" w14:textId="77777777" w:rsidR="00F83E07" w:rsidRPr="00224C66" w:rsidRDefault="00F83E07" w:rsidP="00F83E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4C66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65FBABF1" w14:textId="1C85BF28" w:rsidR="00F83E07" w:rsidRPr="00EE2CB6" w:rsidRDefault="00F83E07" w:rsidP="00F83E07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pl-PL"/>
        </w:rPr>
      </w:pPr>
      <w:r w:rsidRPr="00224C66">
        <w:rPr>
          <w:rFonts w:ascii="Times New Roman" w:hAnsi="Times New Roman" w:cs="Times New Roman"/>
        </w:rPr>
        <w:t>Oferta Wykonawcy</w:t>
      </w:r>
      <w:r>
        <w:rPr>
          <w:rFonts w:ascii="Times New Roman" w:hAnsi="Times New Roman" w:cs="Times New Roman"/>
        </w:rPr>
        <w:t xml:space="preserve">: </w:t>
      </w:r>
      <w:r w:rsidRPr="00137DA3">
        <w:rPr>
          <w:rFonts w:ascii="Times New Roman" w:eastAsia="SimSun" w:hAnsi="Times New Roman" w:cs="Times New Roman"/>
          <w:lang w:eastAsia="pl-PL"/>
        </w:rPr>
        <w:t>AMS-BUD Michał Sobierajski, ul. Zamkowa 5A/10A, 65-086 Zielona Góra, NIP 5981488592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r w:rsidRPr="00224C66">
        <w:rPr>
          <w:rFonts w:ascii="Times New Roman" w:hAnsi="Times New Roman" w:cs="Times New Roman"/>
        </w:rPr>
        <w:t>spełnia wszystkie warunki wymagane przez Zamawiającego określone w SWZ i uzyskała liczbę punktów</w:t>
      </w:r>
      <w:r>
        <w:rPr>
          <w:rFonts w:ascii="Times New Roman" w:hAnsi="Times New Roman" w:cs="Times New Roman"/>
        </w:rPr>
        <w:t xml:space="preserve"> (100 pkt.)</w:t>
      </w:r>
      <w:r w:rsidRPr="00224C66">
        <w:rPr>
          <w:rFonts w:ascii="Times New Roman" w:hAnsi="Times New Roman" w:cs="Times New Roman"/>
        </w:rPr>
        <w:t xml:space="preserve"> na podstawie kryteriów oceny ofert określonych w </w:t>
      </w:r>
      <w:r>
        <w:rPr>
          <w:rFonts w:ascii="Times New Roman" w:hAnsi="Times New Roman" w:cs="Times New Roman"/>
        </w:rPr>
        <w:t>rozdziale 21</w:t>
      </w:r>
      <w:r w:rsidRPr="00224C66">
        <w:rPr>
          <w:rFonts w:ascii="Times New Roman" w:hAnsi="Times New Roman" w:cs="Times New Roman"/>
        </w:rPr>
        <w:t xml:space="preserve"> SWZ.</w:t>
      </w:r>
    </w:p>
    <w:p w14:paraId="030019C4" w14:textId="36075E96" w:rsidR="00F83E07" w:rsidRDefault="00F83E07" w:rsidP="00F83E07">
      <w:pPr>
        <w:spacing w:line="360" w:lineRule="auto"/>
        <w:jc w:val="both"/>
        <w:rPr>
          <w:rFonts w:ascii="Times New Roman" w:hAnsi="Times New Roman"/>
        </w:rPr>
      </w:pPr>
      <w:r w:rsidRPr="00EE2CB6">
        <w:rPr>
          <w:rFonts w:ascii="Times New Roman" w:hAnsi="Times New Roman"/>
        </w:rPr>
        <w:t xml:space="preserve">Zaoferowana cena przekracza kwotę jaką Zamawiający zamierzał przeznaczyć na sfinansowanie zamówienia, a ponieważ </w:t>
      </w:r>
      <w:r w:rsidRPr="00DE3B87">
        <w:rPr>
          <w:rFonts w:ascii="Times New Roman" w:hAnsi="Times New Roman" w:cs="Times New Roman"/>
        </w:rPr>
        <w:t>Przebudowa części budynku Przedszkola Samorządowego w Jasieniu</w:t>
      </w:r>
      <w:r w:rsidRPr="00EE2CB6">
        <w:rPr>
          <w:rFonts w:ascii="Times New Roman" w:hAnsi="Times New Roman"/>
        </w:rPr>
        <w:t xml:space="preserve"> jest niezbędn</w:t>
      </w:r>
      <w:r>
        <w:rPr>
          <w:rFonts w:ascii="Times New Roman" w:hAnsi="Times New Roman"/>
        </w:rPr>
        <w:t>a</w:t>
      </w:r>
      <w:r w:rsidRPr="00EE2CB6">
        <w:rPr>
          <w:rFonts w:ascii="Times New Roman" w:hAnsi="Times New Roman"/>
        </w:rPr>
        <w:t xml:space="preserve"> dla prawidłowego funkcjonowania i realizacji zadań gminy, zgodnie z art. 255 </w:t>
      </w:r>
      <w:r w:rsidR="007E524A">
        <w:rPr>
          <w:rFonts w:ascii="Times New Roman" w:hAnsi="Times New Roman"/>
        </w:rPr>
        <w:br/>
      </w:r>
      <w:r w:rsidRPr="00EE2CB6">
        <w:rPr>
          <w:rFonts w:ascii="Times New Roman" w:hAnsi="Times New Roman"/>
        </w:rPr>
        <w:t>pkt 3 Zamawiający podjął decyzję</w:t>
      </w:r>
      <w:r>
        <w:rPr>
          <w:rFonts w:ascii="Times New Roman" w:hAnsi="Times New Roman"/>
        </w:rPr>
        <w:t xml:space="preserve"> o zwiększeniu kwoty jaką przeznaczy na zrealizowanie zamówienia do ceny najkorzystniejszej oferty.  </w:t>
      </w:r>
    </w:p>
    <w:p w14:paraId="3CEDFAB0" w14:textId="14AE9D00" w:rsidR="004B54C5" w:rsidRDefault="001367EC" w:rsidP="00551C0F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oraz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podmiotom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wskazanym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art.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505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="00862E93"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</w:t>
      </w:r>
      <w:r w:rsidR="008363B1">
        <w:rPr>
          <w:rFonts w:ascii="Times New Roman" w:hAnsi="Times New Roman"/>
          <w:szCs w:val="24"/>
        </w:rPr>
        <w:t>P</w:t>
      </w:r>
      <w:r w:rsidR="004B54C5">
        <w:rPr>
          <w:rFonts w:ascii="Times New Roman" w:hAnsi="Times New Roman"/>
          <w:szCs w:val="24"/>
        </w:rPr>
        <w:t>.</w:t>
      </w:r>
    </w:p>
    <w:p w14:paraId="7B02C6F2" w14:textId="77777777" w:rsidR="004B54C5" w:rsidRDefault="004B54C5" w:rsidP="009C68C4">
      <w:pPr>
        <w:pStyle w:val="Tekstpodstawowy"/>
        <w:spacing w:before="100" w:beforeAutospacing="1" w:after="100" w:afterAutospacing="1"/>
        <w:ind w:left="495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Burmistrz  Jasienia</w:t>
      </w:r>
    </w:p>
    <w:p w14:paraId="4A22AEA7" w14:textId="10AA1EA7" w:rsidR="004B54C5" w:rsidRPr="00551C0F" w:rsidRDefault="004B54C5" w:rsidP="009C68C4">
      <w:pPr>
        <w:pStyle w:val="Tekstpodstawowy"/>
        <w:spacing w:before="100" w:beforeAutospacing="1" w:after="100" w:afterAutospacing="1"/>
        <w:ind w:left="4956" w:firstLine="708"/>
        <w:jc w:val="both"/>
        <w:rPr>
          <w:rFonts w:ascii="Times New Roman" w:hAnsi="Times New Roman"/>
          <w:szCs w:val="24"/>
        </w:rPr>
        <w:sectPr w:rsidR="004B54C5" w:rsidRPr="00551C0F" w:rsidSect="00794FCF">
          <w:pgSz w:w="11906" w:h="16838"/>
          <w:pgMar w:top="1417" w:right="1274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/-/ Andrzej Kamys</w:t>
      </w:r>
      <w:r w:rsidR="00CD5B8A">
        <w:rPr>
          <w:rFonts w:ascii="Times New Roman" w:hAnsi="Times New Roman"/>
          <w:szCs w:val="24"/>
        </w:rPr>
        <w:t>ze</w:t>
      </w:r>
      <w:r w:rsidR="00F83E07">
        <w:rPr>
          <w:rFonts w:ascii="Times New Roman" w:hAnsi="Times New Roman"/>
          <w:szCs w:val="24"/>
        </w:rPr>
        <w:t>k</w:t>
      </w:r>
    </w:p>
    <w:p w14:paraId="4035C33F" w14:textId="6B451A5D" w:rsidR="007512CD" w:rsidRDefault="007512CD" w:rsidP="001C1A7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F79D" w14:textId="77777777" w:rsidR="00532F70" w:rsidRDefault="00532F70" w:rsidP="00F83E07">
      <w:r>
        <w:separator/>
      </w:r>
    </w:p>
  </w:endnote>
  <w:endnote w:type="continuationSeparator" w:id="0">
    <w:p w14:paraId="70A7ECAB" w14:textId="77777777" w:rsidR="00532F70" w:rsidRDefault="00532F70" w:rsidP="00F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70F5" w14:textId="77777777" w:rsidR="00532F70" w:rsidRDefault="00532F70" w:rsidP="00F83E07">
      <w:r>
        <w:separator/>
      </w:r>
    </w:p>
  </w:footnote>
  <w:footnote w:type="continuationSeparator" w:id="0">
    <w:p w14:paraId="46370866" w14:textId="77777777" w:rsidR="00532F70" w:rsidRDefault="00532F70" w:rsidP="00F8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34DE"/>
    <w:multiLevelType w:val="hybridMultilevel"/>
    <w:tmpl w:val="77EC0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6BB4"/>
    <w:multiLevelType w:val="hybridMultilevel"/>
    <w:tmpl w:val="BD2A8A58"/>
    <w:lvl w:ilvl="0" w:tplc="F138A77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8207573">
    <w:abstractNumId w:val="1"/>
  </w:num>
  <w:num w:numId="2" w16cid:durableId="4995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13"/>
    <w:rsid w:val="0008065C"/>
    <w:rsid w:val="001367EC"/>
    <w:rsid w:val="00144AE4"/>
    <w:rsid w:val="00196D5F"/>
    <w:rsid w:val="001C1A7D"/>
    <w:rsid w:val="001C4356"/>
    <w:rsid w:val="001E3E53"/>
    <w:rsid w:val="00225613"/>
    <w:rsid w:val="00283AE3"/>
    <w:rsid w:val="002C27DA"/>
    <w:rsid w:val="0035576A"/>
    <w:rsid w:val="00425F2F"/>
    <w:rsid w:val="00433BE5"/>
    <w:rsid w:val="00450B2C"/>
    <w:rsid w:val="00484225"/>
    <w:rsid w:val="004B54C5"/>
    <w:rsid w:val="004D4ABB"/>
    <w:rsid w:val="0050384B"/>
    <w:rsid w:val="00527C2B"/>
    <w:rsid w:val="00532F70"/>
    <w:rsid w:val="00551C0F"/>
    <w:rsid w:val="005862E8"/>
    <w:rsid w:val="005C33B4"/>
    <w:rsid w:val="006021E9"/>
    <w:rsid w:val="006022DD"/>
    <w:rsid w:val="00646A0D"/>
    <w:rsid w:val="006864F8"/>
    <w:rsid w:val="007461C3"/>
    <w:rsid w:val="007465DE"/>
    <w:rsid w:val="007512CD"/>
    <w:rsid w:val="00770B9D"/>
    <w:rsid w:val="00781711"/>
    <w:rsid w:val="00794FCF"/>
    <w:rsid w:val="007D23CE"/>
    <w:rsid w:val="007E524A"/>
    <w:rsid w:val="008151EA"/>
    <w:rsid w:val="00820D96"/>
    <w:rsid w:val="008363B1"/>
    <w:rsid w:val="00862E93"/>
    <w:rsid w:val="00894DDB"/>
    <w:rsid w:val="008A4940"/>
    <w:rsid w:val="008C0CE3"/>
    <w:rsid w:val="00956FBF"/>
    <w:rsid w:val="009C68C4"/>
    <w:rsid w:val="00A32B79"/>
    <w:rsid w:val="00A422D1"/>
    <w:rsid w:val="00AC0256"/>
    <w:rsid w:val="00AF7A86"/>
    <w:rsid w:val="00B165C4"/>
    <w:rsid w:val="00BC7213"/>
    <w:rsid w:val="00BF5455"/>
    <w:rsid w:val="00C14AAE"/>
    <w:rsid w:val="00C16C4A"/>
    <w:rsid w:val="00C373D4"/>
    <w:rsid w:val="00C74A40"/>
    <w:rsid w:val="00CC720D"/>
    <w:rsid w:val="00CD5B8A"/>
    <w:rsid w:val="00D834D9"/>
    <w:rsid w:val="00E008AA"/>
    <w:rsid w:val="00E637FE"/>
    <w:rsid w:val="00EC41AC"/>
    <w:rsid w:val="00EE78ED"/>
    <w:rsid w:val="00F83E07"/>
    <w:rsid w:val="00F97F07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E26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uiPriority w:val="99"/>
    <w:rsid w:val="00B165C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1367EC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1367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7EC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62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qFormat/>
    <w:rsid w:val="008C0CE3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E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jas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RZPOS-Kierownik</cp:lastModifiedBy>
  <cp:revision>36</cp:revision>
  <cp:lastPrinted>2021-12-06T09:24:00Z</cp:lastPrinted>
  <dcterms:created xsi:type="dcterms:W3CDTF">2021-07-16T07:20:00Z</dcterms:created>
  <dcterms:modified xsi:type="dcterms:W3CDTF">2022-05-18T05:25:00Z</dcterms:modified>
</cp:coreProperties>
</file>