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lang w:eastAsia="pl-PL"/>
        </w:rPr>
        <w:t xml:space="preserve">05/11/2019    S213    Dostawy - Ogłoszenie o zamówieniu - Procedura otwarta  </w:t>
      </w:r>
    </w:p>
    <w:p w:rsidR="00583008" w:rsidRPr="00583008" w:rsidRDefault="00583008" w:rsidP="00583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5" w:anchor="id0-I." w:history="1">
        <w:r w:rsidRPr="005830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I.</w:t>
        </w:r>
      </w:hyperlink>
    </w:p>
    <w:p w:rsidR="00583008" w:rsidRPr="00583008" w:rsidRDefault="00583008" w:rsidP="00583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6" w:anchor="id1-II." w:history="1">
        <w:r w:rsidRPr="005830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II.</w:t>
        </w:r>
      </w:hyperlink>
    </w:p>
    <w:p w:rsidR="00583008" w:rsidRPr="00583008" w:rsidRDefault="00583008" w:rsidP="00583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7" w:anchor="id2-III." w:history="1">
        <w:r w:rsidRPr="005830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III.</w:t>
        </w:r>
      </w:hyperlink>
    </w:p>
    <w:p w:rsidR="00583008" w:rsidRPr="00583008" w:rsidRDefault="00583008" w:rsidP="00583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8" w:anchor="id3-IV." w:history="1">
        <w:r w:rsidRPr="005830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IV.</w:t>
        </w:r>
      </w:hyperlink>
    </w:p>
    <w:p w:rsidR="00583008" w:rsidRPr="00583008" w:rsidRDefault="00583008" w:rsidP="0058300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hyperlink r:id="rId9" w:anchor="id4-VI." w:history="1">
        <w:r w:rsidRPr="005830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VI.</w:t>
        </w:r>
      </w:hyperlink>
    </w:p>
    <w:p w:rsidR="00583008" w:rsidRPr="00583008" w:rsidRDefault="00583008" w:rsidP="0058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008">
        <w:rPr>
          <w:rFonts w:ascii="Times New Roman" w:eastAsia="Times New Roman" w:hAnsi="Times New Roman" w:cs="Times New Roman"/>
          <w:b/>
          <w:bCs/>
          <w:lang w:eastAsia="pl-PL"/>
        </w:rPr>
        <w:t>Polska-Miechów: Produkty farmaceutyczne</w:t>
      </w:r>
    </w:p>
    <w:p w:rsidR="00583008" w:rsidRPr="00583008" w:rsidRDefault="00583008" w:rsidP="0058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008">
        <w:rPr>
          <w:rFonts w:ascii="Times New Roman" w:eastAsia="Times New Roman" w:hAnsi="Times New Roman" w:cs="Times New Roman"/>
          <w:b/>
          <w:bCs/>
          <w:lang w:eastAsia="pl-PL"/>
        </w:rPr>
        <w:t>2019/S 213-522151</w:t>
      </w:r>
    </w:p>
    <w:p w:rsidR="00583008" w:rsidRPr="00583008" w:rsidRDefault="00583008" w:rsidP="0058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008">
        <w:rPr>
          <w:rFonts w:ascii="Times New Roman" w:eastAsia="Times New Roman" w:hAnsi="Times New Roman" w:cs="Times New Roman"/>
          <w:b/>
          <w:bCs/>
          <w:lang w:eastAsia="pl-PL"/>
        </w:rPr>
        <w:t>Ogłoszenie o zamówieniu</w:t>
      </w:r>
    </w:p>
    <w:p w:rsidR="00583008" w:rsidRPr="00583008" w:rsidRDefault="00583008" w:rsidP="00583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008">
        <w:rPr>
          <w:rFonts w:ascii="Times New Roman" w:eastAsia="Times New Roman" w:hAnsi="Times New Roman" w:cs="Times New Roman"/>
          <w:b/>
          <w:bCs/>
          <w:lang w:eastAsia="pl-PL"/>
        </w:rPr>
        <w:t>Dostawy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83008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lang w:eastAsia="pl-PL"/>
        </w:rPr>
        <w:br/>
        <w:t>Dyrektywa 2014/24/UE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lang w:eastAsia="pl-PL"/>
        </w:rPr>
        <w:t>Sekcja I: Instytucja zamawiająca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adresy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Oficjalna nazwa: Szpital św. Anny w Miechowie</w:t>
      </w: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>Adres pocztowy: ul. Szpitalna 3</w:t>
      </w: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>Miejscowość: Miechów</w:t>
      </w: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>Kod NUTS: PL214</w:t>
      </w: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>Kod pocztowy: 32-200</w:t>
      </w: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>Państwo: Polska</w:t>
      </w: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E-mail: </w:t>
      </w:r>
      <w:hyperlink r:id="rId10" w:history="1">
        <w:r w:rsidRPr="005830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przetargi@szpital.miechow.pl</w:t>
        </w:r>
      </w:hyperlink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>Tel.: +48 413820308</w:t>
      </w: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>Faks: +48 413820342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Adresy internetowe: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Główny adres: </w:t>
      </w:r>
      <w:hyperlink r:id="rId11" w:tgtFrame="_blank" w:history="1">
        <w:r w:rsidRPr="005830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http://www.szpital.miechow.pl</w:t>
        </w:r>
      </w:hyperlink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zamówieniu wspólnym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Komunikacja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Nieograniczony, pełny i bezpośredni dostęp do dokumentów zamówienia można uzyskać bezpłatnie pod adresem: </w:t>
      </w:r>
      <w:hyperlink r:id="rId12" w:tgtFrame="_blank" w:history="1">
        <w:r w:rsidRPr="005830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www.szpital.miechow.pl</w:t>
        </w:r>
      </w:hyperlink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Więcej informacji można uzyskać pod adresem podanym powyżej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Oferty lub wnioski o dopuszczenie do udziału w postępowaniu należy przesyłać drogą elektroniczną za pośrednictwem: </w:t>
      </w:r>
      <w:hyperlink r:id="rId13" w:tgtFrame="_blank" w:history="1">
        <w:r w:rsidRPr="0058300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www.szpital.miechow.pl</w:t>
        </w:r>
      </w:hyperlink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Rodzaj instytucji zamawiającej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Inny rodzaj: szpital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Główny przedmiot działalności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Zdrowie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lang w:eastAsia="pl-PL"/>
        </w:rPr>
        <w:t>Sekcja II: Przedmiot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Wielkość lub zakres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II.1.1)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Numer referencyjny: 52/2019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II.1.2)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Główny kod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II.1.3)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Rodzaj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II.1.4)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Krótki opis: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Przedmiotem zamówienia jest sukcesywna dostawa leków do magazynu apteki Szpitala św. Anny w Miechowie na 2020 rok w okresie 12 miesięcy. Szczegółowy opis przedmiotu zamówienia znajduje się w załączniku nr 2 do SIWZ (formularz asortymentowo-cenowy).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II.1.5)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całkowita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II.1.6)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częściach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To zamówienie podzielone jest na części: tak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można składać w odniesieniu do wszystkich części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5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6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7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8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9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11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13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15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16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17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18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19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21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23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25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26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27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28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29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31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33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35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36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37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38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39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Leki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Część nr: 40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Dodatkowy kod lub kody CPV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33600000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Miejsce świadczenia usług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Kod NUTS: PL214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Główne miejsce lub lokalizacja realizacji: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Szpital św. Anny w Miechowie - apteka szpitalna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 zamówienia: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Dostawa leków do magazynu apteki Szpitala św. Anny w Miechowie.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Kryteria udzielenia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Kryteria określone poniżej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Kryterium jakości - Nazwa: termin płatności / Waga: 40 %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Cena - Waga: 60 %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wartość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 obowiązywania zamówienia,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12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Niniejsze zamówienie podlega wznowieniu: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II.2.10)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ofertach wariantowych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Dopuszcza się składanie ofert wariantowych: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opcjach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Opcje: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katalogów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Oferty należy składać w postaci katalogów elektronicznych lub muszą zawierać katalog elektroniczny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funduszach Unii Europejskiej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dotyczy projektu/programu finansowanego ze środków Unii Europejskiej: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II.2.14)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lang w:eastAsia="pl-PL"/>
        </w:rPr>
        <w:t>Sekcja III: Informacje o charakterze prawnym, ekonomicznym, finansowym i technicznym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III.1)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udziału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III.1.1)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Zdolność do prowadzenia działalności zawodowej, w tym wymogi związane z wpisem do rejestru zawodowego lub handlowego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Wykaz i krótki opis warunków: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Tak jak w SIWZ.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III.1.2)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Sytuacja ekonomiczna i finansowa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Wykaz i krótki opis kryteriów kwalifikacji: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Tak jak w SIWZ.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III.1.3)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Zdolność techniczna i kwalifikacje zawodowe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Wykaz i krótki opis kryteriów kwalifikacji: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Tak jak w SIWZ.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III.1.5)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zamówieniach zastrzeżonych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dotyczące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III.2.2)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realizacji umowy: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Tak jak w SIWZ.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III.2.3)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pracowników odpowiedzialnych za wykonanie zamówienia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lang w:eastAsia="pl-PL"/>
        </w:rPr>
        <w:t>Sekcja IV: Procedura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Opis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IV.1.1)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Rodzaj procedury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Procedura otwarta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IV.1.3)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umowy ramowej lub dynamicznego systemu zakupów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IV.1.4)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Zmniejszenie liczby rozwiązań lub ofert podczas negocjacji lub dialogu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IV.1.6)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aukcji elektronicznej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IV.1.8)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Porozumienia w sprawie zamówień rządowych (GPA)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Zamówienie jest objęte Porozumieniem w sprawie zamówień rządowych: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administracyjne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IV.2.1)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Poprzednia publikacja dotycząca przedmiotowego postępowania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IV.2.2)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Termin składania ofert lub wniosków o dopuszczenie do udziału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Data: 06/12/2019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Czas lokalny: 10:00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IV.2.3)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Szacunkowa data wysłania zaproszeń do składania ofert lub do udziału wybranym kandydatom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IV.2.4)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Języki, w których można sporządzać oferty lub wnioski o dopuszczenie do udziału: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Polski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IV.2.6)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Minimalny okres, w którym oferent będzie związany ofertą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Okres w miesiącach: 2 (od ustalonej daty składania ofert)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IV.2.7)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otwarcia ofert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Data: 06/12/2019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Czas lokalny: 10:15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 xml:space="preserve">Miejsce: 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Otwarcie ofert nastąpi poprzez odszyfrowanie i upublicznienie wczytanych na Platformie załączników (ofert) w Szpitalu św. Anny w Miechowie, ul. Szpitalna 3, 32-200 Miechów w pawilonie „C”, I piętro, sala nr 122.</w:t>
      </w:r>
    </w:p>
    <w:p w:rsidR="00583008" w:rsidRPr="00583008" w:rsidRDefault="00583008" w:rsidP="00583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lang w:eastAsia="pl-PL"/>
        </w:rPr>
        <w:t>Sekcja VI: Informacje uzupełniające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VI.1)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o powtarzającym się charakterze zamówienia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Jest to zamówienie o charakterze powtarzającym się: nie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VI.2)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na temat procesów elektronicznych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VI.3)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Informacje dodatkowe: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VI.4)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Procedury odwoławcze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VI.4.1)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 odpowiedzialny za procedury odwoławcze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Oficjalna nazwa: KIO</w:t>
      </w: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>Miejscowość: Warszawa</w:t>
      </w: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br/>
        <w:t>Państwo: Polska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VI.4.2)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 odpowiedzialny za procedury mediacyjne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VI.4.3)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Składanie odwołań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VI.4.4)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Źródło, gdzie można uzyskać informacje na temat składania odwołań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VI.5)</w:t>
      </w:r>
      <w:r w:rsidRPr="0058300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Data wysłania niniejszego ogłoszenia:</w:t>
      </w:r>
    </w:p>
    <w:p w:rsidR="00583008" w:rsidRPr="00583008" w:rsidRDefault="00583008" w:rsidP="0058300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008">
        <w:rPr>
          <w:rFonts w:ascii="Times New Roman" w:eastAsia="Times New Roman" w:hAnsi="Times New Roman" w:cs="Times New Roman"/>
          <w:color w:val="000000"/>
          <w:lang w:eastAsia="pl-PL"/>
        </w:rPr>
        <w:t>31/10/2019</w:t>
      </w:r>
    </w:p>
    <w:p w:rsidR="00235623" w:rsidRPr="00583008" w:rsidRDefault="00235623">
      <w:pPr>
        <w:rPr>
          <w:rFonts w:ascii="Times New Roman" w:hAnsi="Times New Roman" w:cs="Times New Roman"/>
        </w:rPr>
      </w:pPr>
    </w:p>
    <w:sectPr w:rsidR="00235623" w:rsidRPr="00583008" w:rsidSect="0023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F4F7A"/>
    <w:multiLevelType w:val="multilevel"/>
    <w:tmpl w:val="FBA46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3008"/>
    <w:rsid w:val="00235623"/>
    <w:rsid w:val="0058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583008"/>
  </w:style>
  <w:style w:type="character" w:customStyle="1" w:styleId="oj">
    <w:name w:val="oj"/>
    <w:basedOn w:val="Domylnaczcionkaakapitu"/>
    <w:rsid w:val="00583008"/>
  </w:style>
  <w:style w:type="character" w:customStyle="1" w:styleId="heading">
    <w:name w:val="heading"/>
    <w:basedOn w:val="Domylnaczcionkaakapitu"/>
    <w:rsid w:val="00583008"/>
  </w:style>
  <w:style w:type="character" w:styleId="Hipercze">
    <w:name w:val="Hyperlink"/>
    <w:basedOn w:val="Domylnaczcionkaakapitu"/>
    <w:uiPriority w:val="99"/>
    <w:semiHidden/>
    <w:unhideWhenUsed/>
    <w:rsid w:val="0058300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3008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58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583008"/>
  </w:style>
  <w:style w:type="character" w:customStyle="1" w:styleId="timark">
    <w:name w:val="timark"/>
    <w:basedOn w:val="Domylnaczcionkaakapitu"/>
    <w:rsid w:val="00583008"/>
  </w:style>
  <w:style w:type="character" w:customStyle="1" w:styleId="nutscode">
    <w:name w:val="nutscode"/>
    <w:basedOn w:val="Domylnaczcionkaakapitu"/>
    <w:rsid w:val="00583008"/>
  </w:style>
  <w:style w:type="paragraph" w:customStyle="1" w:styleId="p">
    <w:name w:val="p"/>
    <w:basedOn w:val="Normalny"/>
    <w:rsid w:val="0058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583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0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8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9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4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3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7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6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9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4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6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6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34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3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2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6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7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2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4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1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2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1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3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8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13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1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8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8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6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9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36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8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9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2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1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7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5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0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4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9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5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2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4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2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5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8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4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3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3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6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7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6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38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22151-2019:TEXT:PL:HTML" TargetMode="External"/><Relationship Id="rId13" Type="http://schemas.openxmlformats.org/officeDocument/2006/relationships/hyperlink" Target="http://www.szpital.miech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22151-2019:TEXT:PL:HTML" TargetMode="External"/><Relationship Id="rId12" Type="http://schemas.openxmlformats.org/officeDocument/2006/relationships/hyperlink" Target="http://www.szpital.mi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22151-2019:TEXT:PL:HTML" TargetMode="External"/><Relationship Id="rId11" Type="http://schemas.openxmlformats.org/officeDocument/2006/relationships/hyperlink" Target="http://www.szpital.miechow.pl" TargetMode="External"/><Relationship Id="rId5" Type="http://schemas.openxmlformats.org/officeDocument/2006/relationships/hyperlink" Target="https://ted.europa.eu/udl?uri=TED:NOTICE:522151-2019:TEXT:PL: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zetargi@szpital.miecho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522151-2019:TEXT:PL: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6886</Words>
  <Characters>41317</Characters>
  <Application>Microsoft Office Word</Application>
  <DocSecurity>0</DocSecurity>
  <Lines>344</Lines>
  <Paragraphs>96</Paragraphs>
  <ScaleCrop>false</ScaleCrop>
  <Company/>
  <LinksUpToDate>false</LinksUpToDate>
  <CharactersWithSpaces>48107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2019-11-05T09:27:00Z</dcterms:created>
  <dcterms:modified xsi:type="dcterms:W3CDTF">2019-11-05T09:27:00Z</dcterms:modified>
</cp:coreProperties>
</file>