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4952" w14:textId="77777777" w:rsidR="0067233C" w:rsidRPr="0067233C" w:rsidRDefault="0067233C" w:rsidP="0067233C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bookmarkStart w:id="0" w:name="_Hlk60916946"/>
      <w:r w:rsidRPr="0067233C">
        <w:rPr>
          <w:rFonts w:ascii="Cambria" w:hAnsi="Cambria" w:cs="Arial"/>
          <w:b/>
          <w:bCs/>
          <w:u w:val="single"/>
        </w:rPr>
        <w:t>Załącznik nr 2 do SWZ</w:t>
      </w:r>
    </w:p>
    <w:bookmarkEnd w:id="0"/>
    <w:p w14:paraId="3F8F9991" w14:textId="77777777" w:rsidR="0067233C" w:rsidRPr="0067233C" w:rsidRDefault="0067233C" w:rsidP="0067233C">
      <w:pPr>
        <w:spacing w:line="240" w:lineRule="auto"/>
        <w:rPr>
          <w:rFonts w:ascii="Cambria" w:hAnsi="Cambria" w:cs="Arial"/>
          <w:b/>
          <w:u w:val="single"/>
        </w:rPr>
      </w:pPr>
    </w:p>
    <w:p w14:paraId="03033429" w14:textId="77777777" w:rsidR="0067233C" w:rsidRPr="0067233C" w:rsidRDefault="0067233C" w:rsidP="0067233C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bookmarkStart w:id="1" w:name="_Hlk60915607"/>
      <w:r w:rsidRPr="0067233C">
        <w:rPr>
          <w:rFonts w:ascii="Cambria" w:hAnsi="Cambria" w:cs="Arial"/>
          <w:b/>
          <w:u w:val="single"/>
        </w:rPr>
        <w:t>Oświadczenie Wykonawcy o niepodleganiu wykluczeniu i spełnianiu warunków udziału w postępowaniu</w:t>
      </w:r>
    </w:p>
    <w:p w14:paraId="2CF4AC43" w14:textId="77777777" w:rsidR="0067233C" w:rsidRPr="0067233C" w:rsidRDefault="0067233C" w:rsidP="0067233C">
      <w:pPr>
        <w:spacing w:line="240" w:lineRule="auto"/>
        <w:jc w:val="center"/>
        <w:rPr>
          <w:rFonts w:ascii="Cambria" w:hAnsi="Cambria" w:cs="Arial"/>
          <w:b/>
        </w:rPr>
      </w:pPr>
      <w:r w:rsidRPr="0067233C">
        <w:rPr>
          <w:rFonts w:ascii="Cambria" w:hAnsi="Cambria" w:cs="Arial"/>
          <w:b/>
        </w:rPr>
        <w:t xml:space="preserve">składane na podstawie art. 125 ust. 1 ustawy Prawo zamówień publicznych </w:t>
      </w:r>
    </w:p>
    <w:p w14:paraId="418155FE" w14:textId="1407451C" w:rsidR="0067233C" w:rsidRPr="00FB43F8" w:rsidRDefault="0067233C" w:rsidP="00FB43F8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</w:rPr>
      </w:pPr>
      <w:r w:rsidRPr="0067233C">
        <w:rPr>
          <w:rFonts w:ascii="Cambria" w:eastAsia="Times New Roman" w:hAnsi="Cambria" w:cs="Arial"/>
        </w:rPr>
        <w:t>na potrzeby postępowania o udzielenie zamówienia publicznego pn. „</w:t>
      </w:r>
      <w:bookmarkStart w:id="2" w:name="_Hlk59109195"/>
      <w:r w:rsidR="00FB43F8" w:rsidRPr="00FB43F8">
        <w:rPr>
          <w:rFonts w:ascii="Cambria" w:eastAsia="Times New Roman" w:hAnsi="Cambria" w:cs="Arial"/>
          <w:b/>
          <w:bCs/>
        </w:rPr>
        <w:t>Wykonanie przeglądów technicznych Gmachu Samochodów i Ciągników Politechniki Warszawskiej</w:t>
      </w:r>
      <w:r w:rsidRPr="0067233C">
        <w:rPr>
          <w:rFonts w:ascii="Cambria" w:eastAsia="Times New Roman" w:hAnsi="Cambria" w:cs="Arial"/>
          <w:b/>
          <w:bCs/>
        </w:rPr>
        <w:t xml:space="preserve">” </w:t>
      </w:r>
      <w:bookmarkEnd w:id="2"/>
      <w:r w:rsidR="00FB43F8">
        <w:rPr>
          <w:rFonts w:ascii="Cambria" w:eastAsia="Times New Roman" w:hAnsi="Cambria" w:cs="Arial"/>
          <w:b/>
          <w:bCs/>
        </w:rPr>
        <w:t>2/TP/2024</w:t>
      </w:r>
    </w:p>
    <w:p w14:paraId="19CCBEFA" w14:textId="77777777" w:rsidR="0067233C" w:rsidRPr="0067233C" w:rsidRDefault="0067233C" w:rsidP="0067233C">
      <w:pPr>
        <w:spacing w:line="240" w:lineRule="auto"/>
        <w:rPr>
          <w:rFonts w:ascii="Cambria" w:hAnsi="Cambria" w:cs="Arial"/>
          <w:i/>
          <w:shd w:val="clear" w:color="auto" w:fill="FFFFFF"/>
        </w:rPr>
      </w:pP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4998"/>
      </w:tblGrid>
      <w:tr w:rsidR="0067233C" w:rsidRPr="0067233C" w14:paraId="1CA86D5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5EC73E28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DANE WYKONAWCY</w:t>
            </w:r>
          </w:p>
        </w:tc>
      </w:tr>
      <w:tr w:rsidR="0067233C" w:rsidRPr="0067233C" w14:paraId="3F1CF402" w14:textId="77777777" w:rsidTr="00FB5234">
        <w:trPr>
          <w:trHeight w:val="259"/>
        </w:trPr>
        <w:tc>
          <w:tcPr>
            <w:tcW w:w="2233" w:type="pct"/>
            <w:shd w:val="clear" w:color="auto" w:fill="auto"/>
          </w:tcPr>
          <w:p w14:paraId="04781A53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2767" w:type="pct"/>
            <w:shd w:val="clear" w:color="auto" w:fill="auto"/>
          </w:tcPr>
          <w:p w14:paraId="0E96829A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8828E6B" w14:textId="77777777" w:rsidTr="00FB5234">
        <w:trPr>
          <w:trHeight w:val="247"/>
        </w:trPr>
        <w:tc>
          <w:tcPr>
            <w:tcW w:w="2233" w:type="pct"/>
            <w:shd w:val="clear" w:color="auto" w:fill="auto"/>
          </w:tcPr>
          <w:p w14:paraId="54C9D50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 xml:space="preserve">Adres </w:t>
            </w:r>
          </w:p>
        </w:tc>
        <w:tc>
          <w:tcPr>
            <w:tcW w:w="2767" w:type="pct"/>
            <w:shd w:val="clear" w:color="auto" w:fill="auto"/>
          </w:tcPr>
          <w:p w14:paraId="5DFF5C3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4699026" w14:textId="77777777" w:rsidTr="00FB5234">
        <w:trPr>
          <w:trHeight w:val="247"/>
        </w:trPr>
        <w:tc>
          <w:tcPr>
            <w:tcW w:w="2233" w:type="pct"/>
            <w:shd w:val="clear" w:color="auto" w:fill="auto"/>
          </w:tcPr>
          <w:p w14:paraId="339E54D2" w14:textId="42418634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2767" w:type="pct"/>
            <w:shd w:val="clear" w:color="auto" w:fill="auto"/>
          </w:tcPr>
          <w:p w14:paraId="5C28CDBC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52142D50" w14:textId="77777777" w:rsidTr="00FB5234">
        <w:trPr>
          <w:trHeight w:val="259"/>
        </w:trPr>
        <w:tc>
          <w:tcPr>
            <w:tcW w:w="2233" w:type="pct"/>
            <w:shd w:val="clear" w:color="auto" w:fill="auto"/>
          </w:tcPr>
          <w:p w14:paraId="00CBB6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KRS/</w:t>
            </w:r>
            <w:proofErr w:type="spellStart"/>
            <w:r w:rsidRPr="0067233C">
              <w:rPr>
                <w:rFonts w:ascii="Cambria" w:hAnsi="Cambria" w:cs="Arial"/>
                <w:iCs/>
              </w:rPr>
              <w:t>CEiDG</w:t>
            </w:r>
            <w:proofErr w:type="spellEnd"/>
            <w:r w:rsidRPr="0067233C">
              <w:rPr>
                <w:rFonts w:ascii="Cambria" w:hAnsi="Cambria" w:cs="Arial"/>
                <w:iCs/>
              </w:rPr>
              <w:t xml:space="preserve"> w zależności od podmiotu</w:t>
            </w:r>
          </w:p>
        </w:tc>
        <w:tc>
          <w:tcPr>
            <w:tcW w:w="2767" w:type="pct"/>
            <w:shd w:val="clear" w:color="auto" w:fill="auto"/>
          </w:tcPr>
          <w:p w14:paraId="22131B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25395402" w14:textId="77777777" w:rsidTr="00FB5234">
        <w:trPr>
          <w:trHeight w:val="247"/>
        </w:trPr>
        <w:tc>
          <w:tcPr>
            <w:tcW w:w="2233" w:type="pct"/>
            <w:shd w:val="clear" w:color="auto" w:fill="auto"/>
          </w:tcPr>
          <w:p w14:paraId="6B1B33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2767" w:type="pct"/>
            <w:shd w:val="clear" w:color="auto" w:fill="auto"/>
          </w:tcPr>
          <w:p w14:paraId="0D94EC4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66C63323" w14:textId="77777777" w:rsidTr="00FB5234">
        <w:trPr>
          <w:trHeight w:val="247"/>
        </w:trPr>
        <w:tc>
          <w:tcPr>
            <w:tcW w:w="2233" w:type="pct"/>
            <w:shd w:val="clear" w:color="auto" w:fill="auto"/>
          </w:tcPr>
          <w:p w14:paraId="2358A001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2767" w:type="pct"/>
            <w:shd w:val="clear" w:color="auto" w:fill="auto"/>
          </w:tcPr>
          <w:p w14:paraId="19FF0096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46B6AC25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08F8AAA2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OŚWIADCZENIA DOTYCZĄCE WYKONAWCY:</w:t>
            </w:r>
          </w:p>
        </w:tc>
      </w:tr>
      <w:tr w:rsidR="0067233C" w:rsidRPr="0067233C" w14:paraId="5BB8DD71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68F6D01F" w14:textId="3101DC4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oświadcza, że spełnia warunki udziału w postępowaniu określone przez Zamawiającego w  Rozdziale IX SWZ</w:t>
            </w:r>
            <w:r w:rsidR="00042B8B">
              <w:rPr>
                <w:rFonts w:ascii="Cambria" w:hAnsi="Cambria" w:cs="Arial"/>
              </w:rPr>
              <w:t>?</w:t>
            </w:r>
            <w:r w:rsidRPr="0067233C">
              <w:rPr>
                <w:rFonts w:ascii="Cambria" w:hAnsi="Cambria" w:cs="Arial"/>
              </w:rPr>
              <w:t xml:space="preserve">  </w:t>
            </w:r>
          </w:p>
          <w:p w14:paraId="5F9B1671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i/>
              </w:rPr>
              <w:t>Wypełnić, jeżeli warunek został określony w Rozdziale IX SWZ</w:t>
            </w:r>
            <w:r w:rsidRPr="0067233C">
              <w:rPr>
                <w:rFonts w:ascii="Cambria" w:hAnsi="Cambria" w:cs="Arial"/>
                <w:b/>
              </w:rPr>
              <w:t xml:space="preserve">          [ …..] TAK   [ …..] NIE   </w:t>
            </w:r>
          </w:p>
        </w:tc>
      </w:tr>
      <w:tr w:rsidR="0067233C" w:rsidRPr="0067233C" w14:paraId="7AD18B15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E142392" w14:textId="69F861BB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Czy Wykonawca podlega wykluczeniu z postępowania na podstawie art. 108 ust. 1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="00042B8B">
              <w:rPr>
                <w:rFonts w:ascii="Cambria" w:hAnsi="Cambria" w:cs="Arial"/>
              </w:rPr>
              <w:t>?</w:t>
            </w:r>
          </w:p>
          <w:p w14:paraId="45A58AFB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E51A30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3D1A4E8" w14:textId="02E022FE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Czy Wykonawca podlega wykluczeniu z postępowania na podstawie art. 109 ust. 1  pkt 4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="00042B8B">
              <w:rPr>
                <w:rFonts w:ascii="Cambria" w:hAnsi="Cambria" w:cs="Arial"/>
              </w:rPr>
              <w:t>?</w:t>
            </w:r>
          </w:p>
          <w:p w14:paraId="2CB030EC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93D5B17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CE72BF7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Zachodzą w stosunku do Wykonawcy podstawy wykluczenia z postępowania na podstawie art. </w:t>
            </w:r>
            <w:r w:rsidRPr="0067233C">
              <w:rPr>
                <w:rFonts w:ascii="Cambria" w:hAnsi="Cambria" w:cs="Arial"/>
                <w:b/>
              </w:rPr>
              <w:t>………….</w:t>
            </w:r>
            <w:r w:rsidRPr="0067233C">
              <w:rPr>
                <w:rFonts w:ascii="Cambria" w:hAnsi="Cambria" w:cs="Arial"/>
              </w:rPr>
              <w:t xml:space="preserve">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Pr="0067233C">
              <w:rPr>
                <w:rFonts w:ascii="Cambria" w:hAnsi="Cambria" w:cs="Arial"/>
              </w:rPr>
              <w:t xml:space="preserve"> </w:t>
            </w:r>
            <w:r w:rsidRPr="0067233C">
              <w:rPr>
                <w:rFonts w:ascii="Cambria" w:hAnsi="Cambria" w:cs="Arial"/>
                <w:i/>
              </w:rPr>
              <w:t xml:space="preserve">(podać mającą zastosowanie podstawę wykluczenia spośród wymienionych w art. 108 ust. 1 pkt 1, 2 i 5 lub art. 109 ust. 1 pkt 2-5 i 7-10 ustawy </w:t>
            </w:r>
            <w:proofErr w:type="spellStart"/>
            <w:r w:rsidRPr="0067233C">
              <w:rPr>
                <w:rFonts w:ascii="Cambria" w:hAnsi="Cambria" w:cs="Arial"/>
                <w:i/>
              </w:rPr>
              <w:t>Pzp</w:t>
            </w:r>
            <w:proofErr w:type="spellEnd"/>
            <w:r w:rsidRPr="0067233C">
              <w:rPr>
                <w:rFonts w:ascii="Cambria" w:hAnsi="Cambria" w:cs="Arial"/>
                <w:i/>
              </w:rPr>
              <w:t>).</w:t>
            </w:r>
            <w:r w:rsidRPr="0067233C">
              <w:rPr>
                <w:rFonts w:ascii="Cambria" w:hAnsi="Cambria" w:cs="Arial"/>
              </w:rPr>
              <w:t xml:space="preserve"> </w:t>
            </w:r>
          </w:p>
          <w:p w14:paraId="6B8E6B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lastRenderedPageBreak/>
              <w:t xml:space="preserve">W związku z ww. okolicznością zostały podjęte następujące środki naprawcze, o których mowa w art. 110 ust. 2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Pr="0067233C">
              <w:rPr>
                <w:rFonts w:ascii="Cambria" w:hAnsi="Cambria" w:cs="Arial"/>
              </w:rPr>
              <w:t xml:space="preserve">: </w:t>
            </w:r>
          </w:p>
          <w:p w14:paraId="51AD1CF9" w14:textId="5B31D77B" w:rsidR="001C7783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1C7783" w:rsidRPr="0067233C" w14:paraId="68B4698D" w14:textId="77777777" w:rsidTr="00FB5234">
        <w:trPr>
          <w:trHeight w:val="416"/>
        </w:trPr>
        <w:tc>
          <w:tcPr>
            <w:tcW w:w="5000" w:type="pct"/>
            <w:gridSpan w:val="2"/>
            <w:shd w:val="clear" w:color="auto" w:fill="auto"/>
          </w:tcPr>
          <w:p w14:paraId="350DD15F" w14:textId="45D0E35B" w:rsidR="001C7783" w:rsidRPr="001C7783" w:rsidRDefault="001C7783" w:rsidP="001C7783">
            <w:pPr>
              <w:spacing w:line="240" w:lineRule="auto"/>
              <w:jc w:val="both"/>
              <w:rPr>
                <w:rFonts w:ascii="Cambria" w:hAnsi="Cambria" w:cs="Arial"/>
                <w:i/>
                <w:iCs/>
                <w:color w:val="222222"/>
              </w:rPr>
            </w:pPr>
            <w:r w:rsidRPr="001C7783">
              <w:rPr>
                <w:rFonts w:ascii="Cambria" w:hAnsi="Cambria" w:cs="Arial"/>
              </w:rPr>
              <w:lastRenderedPageBreak/>
              <w:t xml:space="preserve">Czy Wykonawca podlega wykluczeniu z postępowania na podstawie art.  </w:t>
            </w:r>
            <w:r w:rsidRPr="001C7783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Pr="001C7783">
              <w:rPr>
                <w:rFonts w:ascii="Cambria" w:hAnsi="Cambria" w:cs="Arial"/>
              </w:rPr>
              <w:t>z dnia 13 kwietnia 2022 r.</w:t>
            </w:r>
            <w:r w:rsidRPr="001C7783">
              <w:rPr>
                <w:rFonts w:ascii="Cambria" w:hAnsi="Cambria" w:cs="Arial"/>
                <w:i/>
                <w:iCs/>
              </w:rPr>
              <w:t xml:space="preserve"> </w:t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 xml:space="preserve">o szczególnych rozwiązaniach w zakresie przeciwdziałania wspieraniu agresji na Ukrainę oraz służących ochronie bezpieczeństwa narodowego </w:t>
            </w:r>
            <w:r w:rsidRPr="001C7783">
              <w:rPr>
                <w:rFonts w:ascii="Cambria" w:hAnsi="Cambria" w:cs="Arial"/>
                <w:iCs/>
                <w:color w:val="222222"/>
              </w:rPr>
              <w:t>(Dz. U. poz. 835)</w:t>
            </w:r>
            <w:r w:rsidRPr="001C7783">
              <w:rPr>
                <w:rStyle w:val="Odwoanieprzypisudolnego"/>
                <w:rFonts w:ascii="Cambria" w:hAnsi="Cambria" w:cs="Arial"/>
                <w:i/>
                <w:iCs/>
                <w:color w:val="222222"/>
              </w:rPr>
              <w:footnoteReference w:id="1"/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>.</w:t>
            </w:r>
          </w:p>
          <w:p w14:paraId="69331B8A" w14:textId="214792E3" w:rsidR="001C7783" w:rsidRPr="0067233C" w:rsidRDefault="001C7783" w:rsidP="001C7783">
            <w:pPr>
              <w:spacing w:line="240" w:lineRule="auto"/>
              <w:ind w:firstLine="907"/>
              <w:jc w:val="both"/>
              <w:rPr>
                <w:rFonts w:ascii="Cambria" w:hAnsi="Cambria" w:cs="Arial"/>
              </w:rPr>
            </w:pPr>
            <w:r w:rsidRPr="001C7783">
              <w:rPr>
                <w:rFonts w:ascii="Cambria" w:hAnsi="Cambria" w:cs="Arial"/>
                <w:b/>
                <w:bCs/>
              </w:rPr>
              <w:t>[ …..] TAK   [ …..] NIE</w:t>
            </w:r>
          </w:p>
        </w:tc>
      </w:tr>
      <w:tr w:rsidR="0067233C" w:rsidRPr="0067233C" w14:paraId="4001E3B3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1DC6B01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OŚWIADCZENIE DOTYCZĄCE POLEGANIA NA ZDOLNOŚCIACH TECHNICZNYCH LUB ZAWODOWYCH LUB SYTUACJI FINANSOWEJ LUB EKONOMICZNEJ PODMIOTÓW UDOSTĘPNIAJĄCYCH ZASOBY, NIEZALEŻNIE OD CHARAKTERU PRAWNEGO ŁĄCZĄCYCH GO Z NIMI STOSUNKÓW:</w:t>
            </w:r>
          </w:p>
        </w:tc>
      </w:tr>
      <w:tr w:rsidR="0067233C" w:rsidRPr="0067233C" w14:paraId="054F1D98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238917CE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shd w:val="clear" w:color="auto" w:fill="FFFFFF"/>
              </w:rPr>
            </w:pPr>
            <w:r w:rsidRPr="0067233C">
              <w:rPr>
                <w:rFonts w:ascii="Cambria" w:hAnsi="Cambria" w:cs="Arial"/>
                <w:shd w:val="clear" w:color="auto" w:fill="FFFFFF"/>
              </w:rPr>
              <w:t>Czy Wykonawca polega na zdolności innych podmiotów w celu spełnienia warunków udziału w postępowaniu?</w:t>
            </w:r>
          </w:p>
          <w:p w14:paraId="5D630224" w14:textId="77777777" w:rsidR="0067233C" w:rsidRPr="0067233C" w:rsidRDefault="0067233C" w:rsidP="0067233C">
            <w:pPr>
              <w:spacing w:line="240" w:lineRule="auto"/>
              <w:ind w:left="720"/>
              <w:contextualSpacing/>
              <w:jc w:val="both"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  <w:p w14:paraId="3A5603C8" w14:textId="77777777" w:rsidR="0067233C" w:rsidRPr="005959DE" w:rsidRDefault="0067233C" w:rsidP="005959DE">
            <w:pPr>
              <w:tabs>
                <w:tab w:val="left" w:pos="9072"/>
              </w:tabs>
              <w:spacing w:line="276" w:lineRule="auto"/>
              <w:jc w:val="both"/>
              <w:rPr>
                <w:rFonts w:ascii="Cambria" w:hAnsi="Cambria" w:cs="Arial"/>
                <w:color w:val="000000" w:themeColor="text1"/>
              </w:rPr>
            </w:pPr>
            <w:r w:rsidRPr="005959DE">
              <w:rPr>
                <w:rFonts w:ascii="Cambria" w:hAnsi="Cambria" w:cs="Arial"/>
                <w:color w:val="000000" w:themeColor="text1"/>
              </w:rPr>
              <w:t>Jeżeli tak, należy wskazać podmiot udostępniający oraz zakres udostępniania zasobów:</w:t>
            </w:r>
          </w:p>
          <w:p w14:paraId="10DBEE4B" w14:textId="77777777" w:rsidR="0067233C" w:rsidRPr="005959DE" w:rsidRDefault="0067233C" w:rsidP="005959DE">
            <w:pPr>
              <w:tabs>
                <w:tab w:val="left" w:pos="9072"/>
              </w:tabs>
              <w:spacing w:line="276" w:lineRule="auto"/>
              <w:jc w:val="both"/>
              <w:rPr>
                <w:rFonts w:ascii="Cambria" w:hAnsi="Cambria" w:cs="Arial"/>
                <w:color w:val="000000" w:themeColor="text1"/>
              </w:rPr>
            </w:pPr>
            <w:r w:rsidRPr="005959DE">
              <w:rPr>
                <w:rFonts w:ascii="Cambria" w:hAnsi="Cambria" w:cs="Arial"/>
                <w:i/>
                <w:color w:val="000000" w:themeColor="text1"/>
              </w:rPr>
              <w:t>…………………………………………………………………………………………………………………………</w:t>
            </w:r>
          </w:p>
          <w:p w14:paraId="60517688" w14:textId="77777777" w:rsidR="0067233C" w:rsidRPr="005959DE" w:rsidRDefault="0067233C" w:rsidP="005959DE">
            <w:pPr>
              <w:spacing w:line="276" w:lineRule="auto"/>
              <w:jc w:val="both"/>
              <w:rPr>
                <w:rFonts w:ascii="Cambria" w:hAnsi="Cambria" w:cs="Arial"/>
                <w:b/>
                <w:color w:val="000000" w:themeColor="text1"/>
              </w:rPr>
            </w:pPr>
            <w:r w:rsidRPr="005959DE">
              <w:rPr>
                <w:rFonts w:ascii="Cambria" w:hAnsi="Cambria" w:cs="Arial"/>
                <w:b/>
                <w:color w:val="000000" w:themeColor="text1"/>
              </w:rPr>
              <w:t>oraz załączyć do oferty:</w:t>
            </w:r>
          </w:p>
          <w:p w14:paraId="303D1D98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  <w:b/>
              </w:rPr>
              <w:t>- dla każdego</w:t>
            </w:r>
            <w:r w:rsidRPr="0067233C">
              <w:rPr>
                <w:rFonts w:ascii="Cambria" w:hAnsi="Cambria" w:cs="Arial"/>
              </w:rPr>
              <w:t xml:space="preserve"> z podmiotów, których to dotyczy – odrębne oświadczenia z części A i B niniejszego załącznika, należycie wypełnione i podpisane przez dane podmioty (osoby uprawnione do ich reprezentacji).</w:t>
            </w:r>
          </w:p>
          <w:p w14:paraId="33A5100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 xml:space="preserve">- zobowiązanie tych podmiotów (art. 118 ust. 4 ustawy </w:t>
            </w:r>
            <w:proofErr w:type="spellStart"/>
            <w:r w:rsidRPr="0067233C">
              <w:rPr>
                <w:rFonts w:ascii="Cambria" w:hAnsi="Cambria" w:cs="Arial"/>
                <w:iCs/>
              </w:rPr>
              <w:t>Pzp</w:t>
            </w:r>
            <w:proofErr w:type="spellEnd"/>
            <w:r w:rsidRPr="0067233C">
              <w:rPr>
                <w:rFonts w:ascii="Cambria" w:hAnsi="Cambria" w:cs="Arial"/>
                <w:iCs/>
              </w:rPr>
              <w:t xml:space="preserve">) do oddania do dyspozycji Wykonawcy niezbędnych zasobów na potrzeby realizacji danego zamówienia lub inny podmiotowy środek dowodowy potwierdzający, że Wykonawca realizując zamówienie, będzie dysponował niezbędnymi zasobami tych podmiotów. </w:t>
            </w:r>
          </w:p>
          <w:p w14:paraId="5E65DFF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7233C">
              <w:rPr>
                <w:rFonts w:ascii="Cambria" w:hAnsi="Cambria" w:cs="Arial"/>
                <w:iCs/>
                <w:u w:val="single"/>
              </w:rPr>
              <w:t>Wzór oświadczenia dla podmiotu udostępniającego zasoby znajduje się w załączniku nr 2a.</w:t>
            </w:r>
          </w:p>
        </w:tc>
      </w:tr>
      <w:tr w:rsidR="0067233C" w:rsidRPr="0067233C" w14:paraId="7373C0E6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472F0F88" w14:textId="77777777" w:rsidR="0067233C" w:rsidRPr="0067233C" w:rsidRDefault="0067233C" w:rsidP="0067233C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  <w:bookmarkStart w:id="3" w:name="_Hlk60916896"/>
            <w:bookmarkEnd w:id="1"/>
            <w:r w:rsidRPr="0067233C">
              <w:rPr>
                <w:rFonts w:ascii="Cambria" w:hAnsi="Cambria" w:cs="Arial"/>
                <w:b/>
                <w:bCs/>
                <w:iCs/>
                <w:color w:val="000000"/>
                <w:highlight w:val="lightGray"/>
              </w:rPr>
              <w:t>OŚWIADCZENIE WYKONAWCÓW WSPÓLNIE UBIEGAJĄCYCH SIĘ O UDZIELENIE ZAMÓWIENIA</w:t>
            </w:r>
          </w:p>
        </w:tc>
      </w:tr>
      <w:tr w:rsidR="0067233C" w:rsidRPr="0067233C" w14:paraId="1BDE60BE" w14:textId="77777777" w:rsidTr="004F214A">
        <w:trPr>
          <w:trHeight w:val="1701"/>
        </w:trPr>
        <w:tc>
          <w:tcPr>
            <w:tcW w:w="5000" w:type="pct"/>
            <w:gridSpan w:val="2"/>
            <w:shd w:val="clear" w:color="auto" w:fill="auto"/>
          </w:tcPr>
          <w:p w14:paraId="3ABC385B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lastRenderedPageBreak/>
              <w:t xml:space="preserve">Zgodnie z art. 117 ust. 4 ustawy </w:t>
            </w:r>
            <w:proofErr w:type="spellStart"/>
            <w:r w:rsidRPr="0067233C">
              <w:rPr>
                <w:rFonts w:ascii="Cambria" w:hAnsi="Cambria" w:cs="Arial"/>
                <w:iCs/>
                <w:color w:val="000000"/>
              </w:rPr>
              <w:t>Pzp</w:t>
            </w:r>
            <w:proofErr w:type="spellEnd"/>
            <w:r w:rsidRPr="0067233C">
              <w:rPr>
                <w:rFonts w:ascii="Cambria" w:hAnsi="Cambria" w:cs="Arial"/>
                <w:iCs/>
                <w:color w:val="000000"/>
              </w:rPr>
              <w:t xml:space="preserve"> oświadczam, że następujące </w:t>
            </w:r>
            <w:r w:rsidRPr="0067233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usługi</w:t>
            </w:r>
            <w:r w:rsidRPr="0067233C">
              <w:rPr>
                <w:rFonts w:ascii="Cambria" w:hAnsi="Cambria" w:cs="Arial"/>
                <w:iCs/>
                <w:color w:val="000000"/>
              </w:rPr>
              <w:t xml:space="preserve"> będą wykonywali poszczególni Wykonawcy: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334"/>
              <w:gridCol w:w="4393"/>
            </w:tblGrid>
            <w:tr w:rsidR="0067233C" w:rsidRPr="0067233C" w14:paraId="1CF8CDE8" w14:textId="77777777" w:rsidTr="004F214A">
              <w:trPr>
                <w:trHeight w:val="283"/>
              </w:trPr>
              <w:tc>
                <w:tcPr>
                  <w:tcW w:w="4334" w:type="dxa"/>
                </w:tcPr>
                <w:p w14:paraId="61CADE30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Zakres usługi</w:t>
                  </w:r>
                </w:p>
              </w:tc>
              <w:tc>
                <w:tcPr>
                  <w:tcW w:w="4393" w:type="dxa"/>
                </w:tcPr>
                <w:p w14:paraId="3EBABD31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Nazwa Wykonawcy</w:t>
                  </w:r>
                </w:p>
              </w:tc>
            </w:tr>
            <w:tr w:rsidR="0067233C" w:rsidRPr="0067233C" w14:paraId="06585E56" w14:textId="77777777" w:rsidTr="004F214A">
              <w:trPr>
                <w:trHeight w:val="751"/>
              </w:trPr>
              <w:tc>
                <w:tcPr>
                  <w:tcW w:w="4334" w:type="dxa"/>
                </w:tcPr>
                <w:p w14:paraId="0FFFED3D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  <w:tc>
                <w:tcPr>
                  <w:tcW w:w="4393" w:type="dxa"/>
                </w:tcPr>
                <w:p w14:paraId="683CFA39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</w:tr>
          </w:tbl>
          <w:p w14:paraId="0727C5DD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</w:p>
        </w:tc>
      </w:tr>
      <w:tr w:rsidR="0067233C" w:rsidRPr="0067233C" w14:paraId="4369E3EE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3D320801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67233C" w:rsidRPr="0067233C" w14:paraId="1DD0715C" w14:textId="77777777" w:rsidTr="004F214A">
        <w:trPr>
          <w:trHeight w:val="1767"/>
        </w:trPr>
        <w:tc>
          <w:tcPr>
            <w:tcW w:w="5000" w:type="pct"/>
            <w:gridSpan w:val="2"/>
            <w:shd w:val="clear" w:color="auto" w:fill="auto"/>
          </w:tcPr>
          <w:p w14:paraId="505A0BE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67233C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2"/>
            </w:r>
          </w:p>
          <w:p w14:paraId="2988ADF0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7B85890E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CE7D91E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4F94E2DF" w14:textId="043E6B01" w:rsidR="0067233C" w:rsidRPr="0067233C" w:rsidRDefault="0067233C" w:rsidP="005959DE">
            <w:pPr>
              <w:tabs>
                <w:tab w:val="left" w:pos="6096"/>
              </w:tabs>
              <w:spacing w:line="240" w:lineRule="auto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67233C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  <w:bookmarkEnd w:id="3"/>
    </w:tbl>
    <w:p w14:paraId="428BC7C1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78F0" w14:textId="77777777" w:rsidR="002E1AFB" w:rsidRDefault="002E1AFB" w:rsidP="0067233C">
      <w:pPr>
        <w:spacing w:after="0" w:line="240" w:lineRule="auto"/>
      </w:pPr>
      <w:r>
        <w:separator/>
      </w:r>
    </w:p>
  </w:endnote>
  <w:endnote w:type="continuationSeparator" w:id="0">
    <w:p w14:paraId="4936DE2D" w14:textId="77777777" w:rsidR="002E1AFB" w:rsidRDefault="002E1AFB" w:rsidP="0067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C0CDA" w14:textId="77777777" w:rsidR="002E1AFB" w:rsidRDefault="002E1AFB" w:rsidP="0067233C">
      <w:pPr>
        <w:spacing w:after="0" w:line="240" w:lineRule="auto"/>
      </w:pPr>
      <w:r>
        <w:separator/>
      </w:r>
    </w:p>
  </w:footnote>
  <w:footnote w:type="continuationSeparator" w:id="0">
    <w:p w14:paraId="3D939C3F" w14:textId="77777777" w:rsidR="002E1AFB" w:rsidRDefault="002E1AFB" w:rsidP="0067233C">
      <w:pPr>
        <w:spacing w:after="0" w:line="240" w:lineRule="auto"/>
      </w:pPr>
      <w:r>
        <w:continuationSeparator/>
      </w:r>
    </w:p>
  </w:footnote>
  <w:footnote w:id="1">
    <w:p w14:paraId="64CF3869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CB3FCD1" w14:textId="77777777" w:rsidR="001C7783" w:rsidRPr="00A82964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6EB9E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B9D274" w14:textId="77777777" w:rsidR="001C7783" w:rsidRPr="00761CEB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9C2762E" w14:textId="77777777" w:rsidR="0067233C" w:rsidRDefault="0067233C" w:rsidP="0067233C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F0468"/>
    <w:multiLevelType w:val="hybridMultilevel"/>
    <w:tmpl w:val="4460AE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872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44F"/>
    <w:rsid w:val="00042B8B"/>
    <w:rsid w:val="001A73CC"/>
    <w:rsid w:val="001C7783"/>
    <w:rsid w:val="002E1AFB"/>
    <w:rsid w:val="005959DE"/>
    <w:rsid w:val="0067233C"/>
    <w:rsid w:val="007A144F"/>
    <w:rsid w:val="007D4E83"/>
    <w:rsid w:val="00956135"/>
    <w:rsid w:val="009A55A9"/>
    <w:rsid w:val="00B37923"/>
    <w:rsid w:val="00C73965"/>
    <w:rsid w:val="00FB43F8"/>
    <w:rsid w:val="00FB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6EB7"/>
  <w15:chartTrackingRefBased/>
  <w15:docId w15:val="{C877B6E1-4B93-41FF-8A60-473CF093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B8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723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3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7233C"/>
    <w:rPr>
      <w:vertAlign w:val="superscript"/>
    </w:rPr>
  </w:style>
  <w:style w:type="table" w:styleId="Tabela-Siatka">
    <w:name w:val="Table Grid"/>
    <w:basedOn w:val="Standardowy"/>
    <w:uiPriority w:val="39"/>
    <w:rsid w:val="0067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11</cp:revision>
  <cp:lastPrinted>2024-02-20T12:17:00Z</cp:lastPrinted>
  <dcterms:created xsi:type="dcterms:W3CDTF">2021-01-11T14:34:00Z</dcterms:created>
  <dcterms:modified xsi:type="dcterms:W3CDTF">2024-02-20T12:21:00Z</dcterms:modified>
</cp:coreProperties>
</file>